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7DDA2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涞水县野三坡景区管理委员会涉企检查人员名单</w:t>
      </w:r>
    </w:p>
    <w:tbl>
      <w:tblPr>
        <w:tblStyle w:val="4"/>
        <w:tblW w:w="86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2154"/>
        <w:gridCol w:w="2155"/>
        <w:gridCol w:w="2155"/>
      </w:tblGrid>
      <w:tr w14:paraId="4B952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54" w:type="dxa"/>
          </w:tcPr>
          <w:p w14:paraId="7D81BF4B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单位</w:t>
            </w:r>
          </w:p>
        </w:tc>
        <w:tc>
          <w:tcPr>
            <w:tcW w:w="2154" w:type="dxa"/>
          </w:tcPr>
          <w:p w14:paraId="5F5C9B58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2155" w:type="dxa"/>
          </w:tcPr>
          <w:p w14:paraId="0036052D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执法证号</w:t>
            </w:r>
          </w:p>
        </w:tc>
        <w:tc>
          <w:tcPr>
            <w:tcW w:w="2155" w:type="dxa"/>
          </w:tcPr>
          <w:p w14:paraId="4B309017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电话</w:t>
            </w:r>
          </w:p>
        </w:tc>
      </w:tr>
      <w:tr w14:paraId="62A1F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154" w:type="dxa"/>
          </w:tcPr>
          <w:p w14:paraId="10462EC1">
            <w:pPr>
              <w:jc w:val="center"/>
              <w:rPr>
                <w:rFonts w:hint="eastAsia" w:ascii="仿宋" w:hAnsi="仿宋" w:eastAsia="仿宋" w:cs="仿宋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涞水县野三坡景区管理委员会</w:t>
            </w:r>
          </w:p>
        </w:tc>
        <w:tc>
          <w:tcPr>
            <w:tcW w:w="2154" w:type="dxa"/>
          </w:tcPr>
          <w:p w14:paraId="30665E10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何奇武</w:t>
            </w:r>
          </w:p>
        </w:tc>
        <w:tc>
          <w:tcPr>
            <w:tcW w:w="2155" w:type="dxa"/>
          </w:tcPr>
          <w:p w14:paraId="20C61080"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03060821009</w:t>
            </w:r>
          </w:p>
        </w:tc>
        <w:tc>
          <w:tcPr>
            <w:tcW w:w="2155" w:type="dxa"/>
          </w:tcPr>
          <w:p w14:paraId="31705E3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18932657608</w:t>
            </w:r>
          </w:p>
        </w:tc>
      </w:tr>
      <w:tr w14:paraId="093BF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154" w:type="dxa"/>
          </w:tcPr>
          <w:p w14:paraId="5ED14F0F">
            <w:pPr>
              <w:jc w:val="center"/>
              <w:rPr>
                <w:rFonts w:hint="eastAsia" w:ascii="仿宋" w:hAnsi="仿宋" w:eastAsia="仿宋" w:cs="仿宋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涞水县野三坡景区管理委员会</w:t>
            </w:r>
          </w:p>
        </w:tc>
        <w:tc>
          <w:tcPr>
            <w:tcW w:w="2154" w:type="dxa"/>
          </w:tcPr>
          <w:p w14:paraId="0722B2D4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杨宝江</w:t>
            </w:r>
          </w:p>
        </w:tc>
        <w:tc>
          <w:tcPr>
            <w:tcW w:w="2155" w:type="dxa"/>
          </w:tcPr>
          <w:p w14:paraId="446F0764"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03060821025</w:t>
            </w:r>
          </w:p>
        </w:tc>
        <w:tc>
          <w:tcPr>
            <w:tcW w:w="2155" w:type="dxa"/>
          </w:tcPr>
          <w:p w14:paraId="3D53B455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13930282382</w:t>
            </w:r>
          </w:p>
        </w:tc>
      </w:tr>
      <w:tr w14:paraId="671E5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154" w:type="dxa"/>
          </w:tcPr>
          <w:p w14:paraId="58119528">
            <w:pPr>
              <w:jc w:val="center"/>
              <w:rPr>
                <w:rFonts w:hint="eastAsia" w:ascii="仿宋" w:hAnsi="仿宋" w:eastAsia="仿宋" w:cs="仿宋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涞水县野三坡景区管理委员会</w:t>
            </w:r>
          </w:p>
        </w:tc>
        <w:tc>
          <w:tcPr>
            <w:tcW w:w="2154" w:type="dxa"/>
          </w:tcPr>
          <w:p w14:paraId="0365E0D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梁勇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0CA1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03060821020</w:t>
            </w:r>
          </w:p>
        </w:tc>
        <w:tc>
          <w:tcPr>
            <w:tcW w:w="2155" w:type="dxa"/>
          </w:tcPr>
          <w:p w14:paraId="3743B601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13103223229</w:t>
            </w:r>
          </w:p>
        </w:tc>
      </w:tr>
      <w:tr w14:paraId="55B57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154" w:type="dxa"/>
          </w:tcPr>
          <w:p w14:paraId="7E062616">
            <w:pPr>
              <w:jc w:val="center"/>
              <w:rPr>
                <w:rFonts w:hint="eastAsia" w:ascii="仿宋" w:hAnsi="仿宋" w:eastAsia="仿宋" w:cs="仿宋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涞水县野三坡景区管理委员会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5DAAE5D4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林恒旭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65518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03060821018</w:t>
            </w:r>
          </w:p>
        </w:tc>
        <w:tc>
          <w:tcPr>
            <w:tcW w:w="2155" w:type="dxa"/>
          </w:tcPr>
          <w:p w14:paraId="5821A255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13633222881</w:t>
            </w:r>
          </w:p>
        </w:tc>
      </w:tr>
      <w:tr w14:paraId="34A79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54" w:type="dxa"/>
          </w:tcPr>
          <w:p w14:paraId="20F6A8CB">
            <w:pPr>
              <w:jc w:val="center"/>
              <w:rPr>
                <w:rFonts w:hint="eastAsia" w:ascii="仿宋" w:hAnsi="仿宋" w:eastAsia="仿宋" w:cs="仿宋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涞水县野三坡景区管理委员会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7D4017D2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祖雪松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894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03060821012</w:t>
            </w:r>
          </w:p>
        </w:tc>
        <w:tc>
          <w:tcPr>
            <w:tcW w:w="2155" w:type="dxa"/>
            <w:shd w:val="clear" w:color="auto" w:fill="auto"/>
            <w:vAlign w:val="bottom"/>
          </w:tcPr>
          <w:p w14:paraId="1211F16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15830892335</w:t>
            </w:r>
          </w:p>
        </w:tc>
      </w:tr>
      <w:tr w14:paraId="25CE5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154" w:type="dxa"/>
          </w:tcPr>
          <w:p w14:paraId="0ACB06A3">
            <w:pPr>
              <w:jc w:val="center"/>
              <w:rPr>
                <w:rFonts w:hint="eastAsia" w:ascii="仿宋" w:hAnsi="仿宋" w:eastAsia="仿宋" w:cs="仿宋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涞水县野三坡景区管理委员会</w:t>
            </w:r>
          </w:p>
        </w:tc>
        <w:tc>
          <w:tcPr>
            <w:tcW w:w="2154" w:type="dxa"/>
          </w:tcPr>
          <w:p w14:paraId="441B0AA3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张东生</w:t>
            </w:r>
          </w:p>
        </w:tc>
        <w:tc>
          <w:tcPr>
            <w:tcW w:w="2155" w:type="dxa"/>
          </w:tcPr>
          <w:p w14:paraId="6EB3B679">
            <w:p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03060821013</w:t>
            </w:r>
          </w:p>
        </w:tc>
        <w:tc>
          <w:tcPr>
            <w:tcW w:w="2155" w:type="dxa"/>
            <w:shd w:val="clear" w:color="auto" w:fill="auto"/>
            <w:vAlign w:val="bottom"/>
          </w:tcPr>
          <w:p w14:paraId="45403B43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13831250656</w:t>
            </w:r>
          </w:p>
        </w:tc>
      </w:tr>
    </w:tbl>
    <w:p w14:paraId="4D235527">
      <w:pPr>
        <w:jc w:val="center"/>
        <w:rPr>
          <w:rFonts w:hint="default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5F6948"/>
    <w:rsid w:val="61A6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rFonts w:eastAsia="小标宋" w:cs="Times New Roman"/>
      <w:sz w:val="44"/>
      <w:szCs w:val="32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258</Characters>
  <Lines>0</Lines>
  <Paragraphs>0</Paragraphs>
  <TotalTime>2</TotalTime>
  <ScaleCrop>false</ScaleCrop>
  <LinksUpToDate>false</LinksUpToDate>
  <CharactersWithSpaces>258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2025-05-23T00:16:00Z</dcterms:created>
  <dc:creator>xy</dc:creator>
  <cp:lastModifiedBy>百里无踪</cp:lastModifiedBy>
  <cp:lastPrinted>2025-05-23T00:32:16Z</cp:lastPrinted>
  <dcterms:modified xsi:type="dcterms:W3CDTF">2025-05-23T00:32:24Z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eyJoZGlkIjoiOTU0NDk0NWIyYTAyZDkxYjZjODUyNDBiZTFmMDg3ODciLCJ1c2VySWQiOiIyNDg4OTMwNDQifQ==</vt:lpwstr>
  </property>
  <property fmtid="{D5CDD505-2E9C-101B-9397-08002B2CF9AE}" pid="4" name="ICV">
    <vt:lpwstr>984229F70D0D4A4FAE6059845DB1E2B8_12</vt:lpwstr>
  </property>
</Properties>
</file>