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B9A17">
      <w:pPr>
        <w:jc w:val="center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  <w:t>保定市生态环境局涞水县分局</w:t>
      </w:r>
    </w:p>
    <w:p w14:paraId="0111C5B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  <w:t>涉企行政检查事项检查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频次上限</w:t>
      </w:r>
    </w:p>
    <w:p w14:paraId="48CEE42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3043BAC"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保定市生态环境局涞水县分局涉企行政检查频次上限为2次。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51CF5"/>
    <w:rsid w:val="53840791"/>
    <w:rsid w:val="7A742213"/>
    <w:rsid w:val="7D27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53</Characters>
  <Lines>0</Lines>
  <Paragraphs>0</Paragraphs>
  <TotalTime>3</TotalTime>
  <ScaleCrop>false</ScaleCrop>
  <LinksUpToDate>false</LinksUpToDate>
  <CharactersWithSpaces>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2025-11-05T01:38:00Z</dcterms:created>
  <dc:creator>Administrator</dc:creator>
  <cp:lastModifiedBy>紫丁香</cp:lastModifiedBy>
  <dcterms:modified xsi:type="dcterms:W3CDTF">2025-11-07T02:38:36Z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eyJoZGlkIjoiNzhjZWZiMTBlMDljZjZjMTc0MGIwNTVmYTZjY2I2OTciLCJ1c2VySWQiOiIzMDE3NjU4MDIifQ==</vt:lpwstr>
  </property>
  <property fmtid="{D5CDD505-2E9C-101B-9397-08002B2CF9AE}" pid="4" name="ICV">
    <vt:lpwstr>6DCD29BEE1044B2B8445E4318FA47A64_13</vt:lpwstr>
  </property>
</Properties>
</file>