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391ED">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eastAsia="方正小标宋简体" w:hAnsiTheme="minorHAnsi" w:cstheme="minorBidi"/>
          <w:sz w:val="44"/>
          <w:szCs w:val="44"/>
          <w:lang w:val="en-US" w:eastAsia="zh-CN"/>
        </w:rPr>
      </w:pPr>
      <w:r>
        <w:rPr>
          <w:rFonts w:hint="eastAsia" w:ascii="方正小标宋简体" w:eastAsia="方正小标宋简体" w:hAnsiTheme="minorHAnsi" w:cstheme="minorBidi"/>
          <w:sz w:val="44"/>
          <w:szCs w:val="44"/>
          <w:lang w:val="en-US" w:eastAsia="zh-CN"/>
        </w:rPr>
        <w:t>涞水县</w:t>
      </w:r>
      <w:bookmarkStart w:id="1" w:name="_GoBack"/>
      <w:bookmarkEnd w:id="1"/>
      <w:r>
        <w:rPr>
          <w:rFonts w:hint="eastAsia" w:ascii="方正小标宋简体" w:eastAsia="方正小标宋简体" w:hAnsiTheme="minorHAnsi" w:cstheme="minorBidi"/>
          <w:sz w:val="44"/>
          <w:szCs w:val="44"/>
          <w:lang w:val="en-US" w:eastAsia="zh-CN"/>
        </w:rPr>
        <w:t>一渡镇人民政府</w:t>
      </w:r>
    </w:p>
    <w:p w14:paraId="0A1675B8">
      <w:pPr>
        <w:keepNext w:val="0"/>
        <w:keepLines w:val="0"/>
        <w:pageBreakBefore w:val="0"/>
        <w:kinsoku/>
        <w:overflowPunct/>
        <w:topLinePunct w:val="0"/>
        <w:autoSpaceDE/>
        <w:autoSpaceDN/>
        <w:bidi w:val="0"/>
        <w:adjustRightInd/>
        <w:snapToGrid/>
        <w:spacing w:line="560" w:lineRule="exact"/>
        <w:jc w:val="center"/>
        <w:textAlignment w:val="auto"/>
        <w:rPr>
          <w:rFonts w:hint="eastAsia"/>
        </w:rPr>
      </w:pPr>
      <w:r>
        <w:rPr>
          <w:rFonts w:hint="eastAsia" w:ascii="方正小标宋简体" w:eastAsia="方正小标宋简体" w:hAnsiTheme="minorHAnsi" w:cstheme="minorBidi"/>
          <w:sz w:val="44"/>
          <w:szCs w:val="44"/>
          <w:lang w:val="en-US" w:eastAsia="zh-CN"/>
        </w:rPr>
        <w:t>2024年</w:t>
      </w:r>
      <w:r>
        <w:rPr>
          <w:rFonts w:hint="eastAsia" w:ascii="方正小标宋简体" w:eastAsia="方正小标宋简体" w:hAnsiTheme="minorHAnsi" w:cstheme="minorBidi"/>
          <w:sz w:val="44"/>
          <w:szCs w:val="44"/>
        </w:rPr>
        <w:t>政府信息公开工作年度报告</w:t>
      </w:r>
    </w:p>
    <w:p w14:paraId="5F7BECC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eastAsia="zh-CN"/>
        </w:rPr>
        <w:t>一、</w:t>
      </w:r>
      <w:r>
        <w:rPr>
          <w:rFonts w:hint="eastAsia" w:ascii="黑体" w:hAnsi="黑体" w:eastAsia="黑体" w:cs="黑体"/>
          <w:b/>
          <w:bCs/>
          <w:color w:val="000000"/>
          <w:kern w:val="0"/>
          <w:sz w:val="32"/>
          <w:szCs w:val="32"/>
        </w:rPr>
        <w:t>总体情况</w:t>
      </w:r>
    </w:p>
    <w:p w14:paraId="0185B6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jc w:val="both"/>
        <w:textAlignment w:val="auto"/>
        <w:rPr>
          <w:rFonts w:hint="eastAsia" w:ascii="宋体" w:hAnsi="宋体" w:eastAsia="宋体" w:cs="宋体"/>
          <w:i w:val="0"/>
          <w:iCs w:val="0"/>
          <w:caps w:val="0"/>
          <w:color w:val="3B3B3B"/>
          <w:spacing w:val="0"/>
          <w:sz w:val="21"/>
          <w:szCs w:val="21"/>
        </w:rPr>
      </w:pPr>
      <w:r>
        <w:rPr>
          <w:rFonts w:hint="eastAsia" w:ascii="楷体_GB2312" w:hAnsi="����" w:eastAsia="楷体_GB2312" w:cs="楷体_GB2312"/>
          <w:b/>
          <w:i w:val="0"/>
          <w:caps w:val="0"/>
          <w:color w:val="000000"/>
          <w:spacing w:val="0"/>
          <w:sz w:val="32"/>
          <w:szCs w:val="32"/>
          <w:shd w:val="clear" w:fill="FFFFFF"/>
          <w:lang w:val="en-US" w:eastAsia="zh-CN"/>
        </w:rPr>
        <w:t>（一）</w:t>
      </w:r>
      <w:r>
        <w:rPr>
          <w:rFonts w:hint="eastAsia" w:ascii="楷体" w:hAnsi="楷体" w:eastAsia="楷体" w:cs="楷体"/>
          <w:b/>
          <w:bCs/>
          <w:i w:val="0"/>
          <w:iCs w:val="0"/>
          <w:caps w:val="0"/>
          <w:color w:val="3B3B3B"/>
          <w:spacing w:val="0"/>
          <w:sz w:val="32"/>
          <w:szCs w:val="32"/>
          <w:shd w:val="clear" w:fill="FFFFFF"/>
        </w:rPr>
        <w:t>政府信息主动公开情况</w:t>
      </w:r>
    </w:p>
    <w:p w14:paraId="29F81FA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 w:eastAsia="仿宋_GB2312" w:cs="仿宋_GB2312"/>
          <w:i w:val="0"/>
          <w:caps w:val="0"/>
          <w:color w:val="000000"/>
          <w:spacing w:val="0"/>
          <w:sz w:val="32"/>
          <w:szCs w:val="32"/>
          <w:shd w:val="clear" w:fill="FFFFFF"/>
          <w:lang w:val="en-US" w:eastAsia="zh-CN"/>
        </w:rPr>
      </w:pPr>
      <w:r>
        <w:rPr>
          <w:rFonts w:hint="eastAsia" w:ascii="仿宋_GB2312" w:hAnsi="����" w:eastAsia="仿宋_GB2312" w:cs="仿宋_GB2312"/>
          <w:i w:val="0"/>
          <w:caps w:val="0"/>
          <w:color w:val="000000"/>
          <w:spacing w:val="0"/>
          <w:sz w:val="32"/>
          <w:szCs w:val="32"/>
          <w:shd w:val="clear" w:fill="FFFFFF"/>
          <w:lang w:val="en-US" w:eastAsia="zh-CN"/>
        </w:rPr>
        <w:t>按照县政府对政府信息公开工作的要求，严格遵守相关法律法规，主动公开公告，提高执法执政透明化，增强了群众对于政府工作的了解，鼓励群众积极监督政府工作。同时组织具体业务人员在县政府官方网站对允许公开的规章、规范性文件、相关政策法规进行网上公开公布。</w:t>
      </w:r>
    </w:p>
    <w:p w14:paraId="57591A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jc w:val="both"/>
        <w:textAlignment w:val="auto"/>
        <w:rPr>
          <w:rFonts w:hint="eastAsia" w:ascii="宋体" w:hAnsi="宋体" w:eastAsia="宋体" w:cs="宋体"/>
          <w:i w:val="0"/>
          <w:iCs w:val="0"/>
          <w:caps w:val="0"/>
          <w:color w:val="3B3B3B"/>
          <w:spacing w:val="0"/>
          <w:sz w:val="21"/>
          <w:szCs w:val="21"/>
        </w:rPr>
      </w:pPr>
      <w:r>
        <w:rPr>
          <w:rFonts w:hint="eastAsia" w:ascii="楷体" w:hAnsi="楷体" w:eastAsia="楷体" w:cs="楷体"/>
          <w:b/>
          <w:bCs/>
          <w:i w:val="0"/>
          <w:iCs w:val="0"/>
          <w:caps w:val="0"/>
          <w:color w:val="3B3B3B"/>
          <w:spacing w:val="0"/>
          <w:sz w:val="32"/>
          <w:szCs w:val="32"/>
          <w:shd w:val="clear" w:fill="FFFFFF"/>
        </w:rPr>
        <w:t>（二）政府信息依申请公开情况</w:t>
      </w:r>
    </w:p>
    <w:p w14:paraId="44858AE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 w:eastAsia="仿宋_GB2312" w:cs="仿宋_GB2312"/>
          <w:i w:val="0"/>
          <w:caps w:val="0"/>
          <w:color w:val="000000"/>
          <w:spacing w:val="0"/>
          <w:sz w:val="32"/>
          <w:szCs w:val="32"/>
          <w:shd w:val="clear" w:fill="FFFFFF"/>
          <w:lang w:val="en-US" w:eastAsia="zh-CN"/>
        </w:rPr>
      </w:pPr>
      <w:r>
        <w:rPr>
          <w:rFonts w:hint="eastAsia" w:ascii="仿宋_GB2312" w:hAnsi="����" w:eastAsia="仿宋_GB2312" w:cs="仿宋_GB2312"/>
          <w:i w:val="0"/>
          <w:caps w:val="0"/>
          <w:color w:val="000000"/>
          <w:spacing w:val="0"/>
          <w:sz w:val="32"/>
          <w:szCs w:val="32"/>
          <w:shd w:val="clear" w:fill="FFFFFF"/>
          <w:lang w:val="en-US" w:eastAsia="zh-CN"/>
        </w:rPr>
        <w:t>始终坚持把政府信息公开工作作为一项重要工作来抓，通过强化组织领导，明确责任落实，建立健全制度，完善公开形式等手段，及时更新行政过程中的各类信息，确保全镇信息公开工作的顺利开展。持续推进依申请公开标准化规范化建设，严格依法依规办理申请，健全登记、审核、办理、答复、归档等工作制度，实现“依申请公开”留言实名认证，确保信息安全。</w:t>
      </w:r>
    </w:p>
    <w:p w14:paraId="179ADE4F">
      <w:pPr>
        <w:pStyle w:val="3"/>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楷体" w:hAnsi="楷体" w:eastAsia="楷体" w:cs="楷体"/>
          <w:b/>
          <w:bCs/>
          <w:i w:val="0"/>
          <w:iCs w:val="0"/>
          <w:caps w:val="0"/>
          <w:color w:val="3B3B3B"/>
          <w:spacing w:val="0"/>
          <w:sz w:val="32"/>
          <w:szCs w:val="32"/>
          <w:shd w:val="clear" w:fill="FFFFFF"/>
        </w:rPr>
      </w:pPr>
      <w:r>
        <w:rPr>
          <w:rFonts w:hint="eastAsia" w:ascii="楷体" w:hAnsi="楷体" w:eastAsia="楷体" w:cs="楷体"/>
          <w:b/>
          <w:bCs/>
          <w:i w:val="0"/>
          <w:iCs w:val="0"/>
          <w:caps w:val="0"/>
          <w:color w:val="3B3B3B"/>
          <w:spacing w:val="0"/>
          <w:sz w:val="32"/>
          <w:szCs w:val="32"/>
          <w:shd w:val="clear" w:fill="FFFFFF"/>
        </w:rPr>
        <w:t>政府信息管理情况</w:t>
      </w:r>
    </w:p>
    <w:p w14:paraId="2505763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仿宋_GB2312" w:hAnsi="����" w:eastAsia="仿宋_GB2312" w:cs="仿宋_GB2312"/>
          <w:i w:val="0"/>
          <w:caps w:val="0"/>
          <w:color w:val="000000"/>
          <w:spacing w:val="0"/>
          <w:sz w:val="32"/>
          <w:szCs w:val="32"/>
          <w:shd w:val="clear" w:fill="FFFFFF"/>
          <w:lang w:val="en-US" w:eastAsia="zh-CN"/>
        </w:rPr>
      </w:pPr>
      <w:r>
        <w:rPr>
          <w:rFonts w:hint="eastAsia" w:ascii="仿宋_GB2312" w:hAnsi="����" w:eastAsia="仿宋_GB2312" w:cs="仿宋_GB2312"/>
          <w:i w:val="0"/>
          <w:caps w:val="0"/>
          <w:color w:val="000000"/>
          <w:spacing w:val="0"/>
          <w:sz w:val="32"/>
          <w:szCs w:val="32"/>
          <w:shd w:val="clear" w:fill="FFFFFF"/>
          <w:lang w:val="en-US" w:eastAsia="zh-CN"/>
        </w:rPr>
        <w:t>一渡镇政府信息公开领导小组由党委书记田彬同志任组长，党委副书记、镇长商丽超同志任副组长，各科级干部及部门股室负责人为成员。领导小组下设办公室，办公室成员由镇党政办公室工作人员兼任，具体负责各项工作的日常开展。</w:t>
      </w:r>
    </w:p>
    <w:p w14:paraId="73F4561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楷体" w:hAnsi="楷体" w:eastAsia="楷体" w:cs="楷体"/>
          <w:b/>
          <w:bCs/>
          <w:i w:val="0"/>
          <w:iCs w:val="0"/>
          <w:caps w:val="0"/>
          <w:color w:val="3B3B3B"/>
          <w:spacing w:val="0"/>
          <w:sz w:val="32"/>
          <w:szCs w:val="32"/>
          <w:shd w:val="clear" w:fill="FFFFFF"/>
          <w:lang w:eastAsia="zh-CN"/>
        </w:rPr>
      </w:pPr>
      <w:bookmarkStart w:id="0" w:name="OLE_LINK1"/>
      <w:r>
        <w:rPr>
          <w:rFonts w:hint="eastAsia" w:ascii="楷体" w:hAnsi="楷体" w:eastAsia="楷体" w:cs="楷体"/>
          <w:b/>
          <w:bCs/>
          <w:i w:val="0"/>
          <w:iCs w:val="0"/>
          <w:caps w:val="0"/>
          <w:color w:val="3B3B3B"/>
          <w:spacing w:val="0"/>
          <w:sz w:val="32"/>
          <w:szCs w:val="32"/>
          <w:shd w:val="clear" w:fill="FFFFFF"/>
        </w:rPr>
        <w:t>（</w:t>
      </w:r>
      <w:r>
        <w:rPr>
          <w:rFonts w:hint="eastAsia" w:ascii="楷体" w:hAnsi="楷体" w:eastAsia="楷体" w:cs="楷体"/>
          <w:b/>
          <w:bCs/>
          <w:i w:val="0"/>
          <w:iCs w:val="0"/>
          <w:caps w:val="0"/>
          <w:color w:val="3B3B3B"/>
          <w:spacing w:val="0"/>
          <w:sz w:val="32"/>
          <w:szCs w:val="32"/>
          <w:shd w:val="clear" w:fill="FFFFFF"/>
          <w:lang w:val="en-US" w:eastAsia="zh-CN"/>
        </w:rPr>
        <w:t>四</w:t>
      </w:r>
      <w:r>
        <w:rPr>
          <w:rFonts w:hint="eastAsia" w:ascii="楷体" w:hAnsi="楷体" w:eastAsia="楷体" w:cs="楷体"/>
          <w:b/>
          <w:bCs/>
          <w:i w:val="0"/>
          <w:iCs w:val="0"/>
          <w:caps w:val="0"/>
          <w:color w:val="3B3B3B"/>
          <w:spacing w:val="0"/>
          <w:sz w:val="32"/>
          <w:szCs w:val="32"/>
          <w:shd w:val="clear" w:fill="FFFFFF"/>
        </w:rPr>
        <w:t>）</w:t>
      </w:r>
      <w:r>
        <w:rPr>
          <w:rFonts w:hint="eastAsia" w:ascii="楷体" w:hAnsi="楷体" w:eastAsia="楷体" w:cs="楷体"/>
          <w:b/>
          <w:bCs/>
          <w:i w:val="0"/>
          <w:iCs w:val="0"/>
          <w:caps w:val="0"/>
          <w:color w:val="3B3B3B"/>
          <w:spacing w:val="0"/>
          <w:sz w:val="32"/>
          <w:szCs w:val="32"/>
          <w:shd w:val="clear" w:fill="FFFFFF"/>
          <w:lang w:eastAsia="zh-CN"/>
        </w:rPr>
        <w:t>政府信息公开平台建设</w:t>
      </w:r>
    </w:p>
    <w:p w14:paraId="11F8640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2"/>
        <w:jc w:val="left"/>
        <w:textAlignment w:val="auto"/>
        <w:rPr>
          <w:rFonts w:hint="eastAsia" w:ascii="楷体" w:hAnsi="楷体" w:eastAsia="楷体" w:cs="楷体"/>
          <w:b/>
          <w:bCs/>
          <w:i w:val="0"/>
          <w:iCs w:val="0"/>
          <w:caps w:val="0"/>
          <w:color w:val="3B3B3B"/>
          <w:spacing w:val="0"/>
          <w:sz w:val="32"/>
          <w:szCs w:val="32"/>
          <w:shd w:val="clear" w:fill="FFFFFF"/>
          <w:lang w:eastAsia="zh-CN"/>
        </w:rPr>
      </w:pPr>
      <w:r>
        <w:rPr>
          <w:rFonts w:hint="eastAsia" w:ascii="仿宋_GB2312" w:hAnsi="����" w:eastAsia="仿宋_GB2312" w:cs="仿宋_GB2312"/>
          <w:i w:val="0"/>
          <w:caps w:val="0"/>
          <w:color w:val="000000"/>
          <w:spacing w:val="0"/>
          <w:kern w:val="0"/>
          <w:sz w:val="32"/>
          <w:szCs w:val="32"/>
          <w:shd w:val="clear" w:fill="FFFFFF"/>
          <w:lang w:val="en-US" w:eastAsia="zh-CN" w:bidi="ar-SA"/>
        </w:rPr>
        <w:t>我镇无专属政府网站，各项公开事项均在县级政府网站公开，部分公开事项同步在宣传栏公开。</w:t>
      </w:r>
    </w:p>
    <w:bookmarkEnd w:id="0"/>
    <w:p w14:paraId="650118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jc w:val="both"/>
        <w:textAlignment w:val="auto"/>
        <w:rPr>
          <w:rFonts w:hint="eastAsia" w:ascii="宋体" w:hAnsi="宋体" w:eastAsia="宋体" w:cs="宋体"/>
          <w:i w:val="0"/>
          <w:iCs w:val="0"/>
          <w:caps w:val="0"/>
          <w:color w:val="3B3B3B"/>
          <w:spacing w:val="0"/>
          <w:sz w:val="21"/>
          <w:szCs w:val="21"/>
        </w:rPr>
      </w:pPr>
      <w:r>
        <w:rPr>
          <w:rFonts w:hint="eastAsia" w:ascii="楷体" w:hAnsi="楷体" w:eastAsia="楷体" w:cs="楷体"/>
          <w:b/>
          <w:bCs/>
          <w:i w:val="0"/>
          <w:iCs w:val="0"/>
          <w:caps w:val="0"/>
          <w:color w:val="3B3B3B"/>
          <w:spacing w:val="0"/>
          <w:sz w:val="32"/>
          <w:szCs w:val="32"/>
          <w:shd w:val="clear" w:fill="FFFFFF"/>
        </w:rPr>
        <w:t>（</w:t>
      </w:r>
      <w:r>
        <w:rPr>
          <w:rFonts w:hint="eastAsia" w:ascii="楷体" w:hAnsi="楷体" w:eastAsia="楷体" w:cs="楷体"/>
          <w:b/>
          <w:bCs/>
          <w:i w:val="0"/>
          <w:iCs w:val="0"/>
          <w:caps w:val="0"/>
          <w:color w:val="3B3B3B"/>
          <w:spacing w:val="0"/>
          <w:sz w:val="32"/>
          <w:szCs w:val="32"/>
          <w:shd w:val="clear" w:fill="FFFFFF"/>
          <w:lang w:eastAsia="zh-CN"/>
        </w:rPr>
        <w:t>五</w:t>
      </w:r>
      <w:r>
        <w:rPr>
          <w:rFonts w:hint="eastAsia" w:ascii="楷体" w:hAnsi="楷体" w:eastAsia="楷体" w:cs="楷体"/>
          <w:b/>
          <w:bCs/>
          <w:i w:val="0"/>
          <w:iCs w:val="0"/>
          <w:caps w:val="0"/>
          <w:color w:val="3B3B3B"/>
          <w:spacing w:val="0"/>
          <w:sz w:val="32"/>
          <w:szCs w:val="32"/>
          <w:shd w:val="clear" w:fill="FFFFFF"/>
        </w:rPr>
        <w:t>）监督保障情况</w:t>
      </w:r>
    </w:p>
    <w:p w14:paraId="7596E44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仿宋_GB2312" w:hAnsi="����" w:eastAsia="仿宋_GB2312" w:cs="仿宋_GB2312"/>
          <w:i w:val="0"/>
          <w:caps w:val="0"/>
          <w:color w:val="000000"/>
          <w:spacing w:val="0"/>
          <w:sz w:val="32"/>
          <w:szCs w:val="32"/>
          <w:shd w:val="clear" w:fill="FFFFFF"/>
          <w:lang w:val="en-US" w:eastAsia="zh-CN"/>
        </w:rPr>
      </w:pPr>
      <w:r>
        <w:rPr>
          <w:rFonts w:hint="eastAsia" w:ascii="仿宋_GB2312" w:hAnsi="����" w:eastAsia="仿宋_GB2312" w:cs="仿宋_GB2312"/>
          <w:i w:val="0"/>
          <w:caps w:val="0"/>
          <w:color w:val="000000"/>
          <w:spacing w:val="0"/>
          <w:sz w:val="32"/>
          <w:szCs w:val="32"/>
          <w:shd w:val="clear" w:fill="FFFFFF"/>
          <w:lang w:val="en-US" w:eastAsia="zh-CN"/>
        </w:rPr>
        <w:t>以《中华人民共和国政府信息公开条例》实施为突破口，抓好外部监督制约机制的完善，建立健全长效管理机制，形成用制度规范行为、按制度办事、靠制度管人的机制。将政务公开工作与党风廉政建设结合起来，使政务公开工作更加扎实、有序开展。</w:t>
      </w:r>
    </w:p>
    <w:p w14:paraId="2523133C">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二、主动公开政府信息情况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35"/>
        <w:gridCol w:w="2435"/>
        <w:gridCol w:w="2435"/>
        <w:gridCol w:w="2435"/>
      </w:tblGrid>
      <w:tr w14:paraId="0D0E0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5D45A8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第二十条第（一）项</w:t>
            </w:r>
          </w:p>
        </w:tc>
      </w:tr>
      <w:tr w14:paraId="52CC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C81ED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0FDB5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A969D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3ADDE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0D95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62501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A96AE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35D80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7B514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center"/>
              <w:textAlignment w:val="auto"/>
              <w:rPr>
                <w:rFonts w:hint="default"/>
                <w:lang w:val="en-US"/>
              </w:rPr>
            </w:pPr>
            <w:r>
              <w:rPr>
                <w:rFonts w:hint="eastAsia" w:ascii="Calibri" w:hAnsi="Calibri" w:cs="Calibri"/>
                <w:kern w:val="0"/>
                <w:sz w:val="21"/>
                <w:szCs w:val="21"/>
                <w:lang w:val="en-US" w:eastAsia="zh-CN" w:bidi="ar"/>
              </w:rPr>
              <w:t>0</w:t>
            </w:r>
          </w:p>
        </w:tc>
      </w:tr>
      <w:tr w14:paraId="3B175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03104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297C50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543FF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08B5E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1"/>
                <w:szCs w:val="21"/>
                <w:lang w:val="en-US" w:eastAsia="zh-CN" w:bidi="ar"/>
              </w:rPr>
              <w:t>0</w:t>
            </w:r>
          </w:p>
        </w:tc>
      </w:tr>
      <w:tr w14:paraId="5910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41255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第二十条第（五）项</w:t>
            </w:r>
          </w:p>
        </w:tc>
      </w:tr>
      <w:tr w14:paraId="1998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46C96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47DEC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本年处理决定数量</w:t>
            </w:r>
          </w:p>
        </w:tc>
      </w:tr>
      <w:tr w14:paraId="5DED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60A3D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565A3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eastAsiaTheme="minorEastAsia"/>
                <w:kern w:val="0"/>
                <w:sz w:val="21"/>
                <w:szCs w:val="21"/>
                <w:lang w:val="en-US" w:eastAsia="zh-CN" w:bidi="ar"/>
              </w:rPr>
              <w:t>178</w:t>
            </w:r>
          </w:p>
        </w:tc>
      </w:tr>
      <w:tr w14:paraId="04B6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78DDF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第二十条第（六）项</w:t>
            </w:r>
          </w:p>
        </w:tc>
      </w:tr>
      <w:tr w14:paraId="12728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75362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2019D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本年处理决定数量</w:t>
            </w:r>
          </w:p>
        </w:tc>
      </w:tr>
      <w:tr w14:paraId="1D3B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F2776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21A229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5</w:t>
            </w:r>
          </w:p>
        </w:tc>
      </w:tr>
      <w:tr w14:paraId="2FDD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1BFE9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EE2F9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r>
      <w:tr w14:paraId="1897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3264F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第二十条第（八）项</w:t>
            </w:r>
          </w:p>
        </w:tc>
      </w:tr>
      <w:tr w14:paraId="7E4C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F7118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36D156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本年收费金额（单位：万元）</w:t>
            </w:r>
          </w:p>
        </w:tc>
      </w:tr>
      <w:tr w14:paraId="69E2A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2FC64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357F2A62">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r>
    </w:tbl>
    <w:p w14:paraId="7AA5A5C3">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宋体" w:cs="宋体"/>
          <w:i w:val="0"/>
          <w:iCs w:val="0"/>
          <w:caps w:val="0"/>
          <w:color w:val="333333"/>
          <w:spacing w:val="0"/>
          <w:sz w:val="24"/>
          <w:szCs w:val="24"/>
        </w:rPr>
      </w:pPr>
      <w:r>
        <w:rPr>
          <w:rFonts w:hint="eastAsia" w:ascii="黑体" w:hAnsi="黑体" w:eastAsia="黑体" w:cs="黑体"/>
          <w:b/>
          <w:bCs/>
          <w:color w:val="000000"/>
          <w:kern w:val="0"/>
          <w:sz w:val="32"/>
          <w:szCs w:val="32"/>
          <w:lang w:val="en-US" w:eastAsia="zh-CN"/>
        </w:rPr>
        <w:t>三、收到和处理政府信息公开申请情况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2EFC6F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0F2BCF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4AB23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75D0C3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523F08BC">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6775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8C7E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81844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24C87C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1296D353">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F2AE33">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1B50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31E5DF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14A7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4C3EFD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A221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3E53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3D39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2F9CA491">
            <w:pPr>
              <w:rPr>
                <w:rFonts w:hint="eastAsia" w:ascii="宋体"/>
                <w:sz w:val="24"/>
                <w:szCs w:val="24"/>
              </w:rPr>
            </w:pPr>
          </w:p>
        </w:tc>
      </w:tr>
      <w:tr w14:paraId="2B33BC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E8D46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B776CB">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5A82CB">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171BBE">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74E85A">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45CEAD">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1C2B66">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033DCB">
            <w:pPr>
              <w:jc w:val="center"/>
              <w:rPr>
                <w:rFonts w:hint="eastAsia" w:ascii="宋体"/>
                <w:sz w:val="24"/>
                <w:szCs w:val="24"/>
              </w:rPr>
            </w:pPr>
            <w:r>
              <w:rPr>
                <w:rFonts w:hint="eastAsia" w:ascii="宋体"/>
                <w:sz w:val="24"/>
                <w:szCs w:val="24"/>
                <w:lang w:val="en-US" w:eastAsia="zh-CN"/>
              </w:rPr>
              <w:t>0</w:t>
            </w:r>
          </w:p>
        </w:tc>
      </w:tr>
      <w:tr w14:paraId="448D48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4F23E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770AD24">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C5C7BB">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6E8C29">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E1767F">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0CD87A">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11C18E">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EAE170">
            <w:pPr>
              <w:jc w:val="center"/>
              <w:rPr>
                <w:rFonts w:hint="eastAsia" w:ascii="宋体"/>
                <w:sz w:val="24"/>
                <w:szCs w:val="24"/>
              </w:rPr>
            </w:pPr>
            <w:r>
              <w:rPr>
                <w:rFonts w:hint="eastAsia" w:ascii="宋体"/>
                <w:sz w:val="24"/>
                <w:szCs w:val="24"/>
                <w:lang w:val="en-US" w:eastAsia="zh-CN"/>
              </w:rPr>
              <w:t>0</w:t>
            </w:r>
          </w:p>
        </w:tc>
      </w:tr>
      <w:tr w14:paraId="6A28AB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9FDFC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7F46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760474">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2DAC45">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F52A89">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D9C5BE">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7BF8A6">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508C77">
            <w:pPr>
              <w:jc w:val="center"/>
              <w:rPr>
                <w:rFonts w:hint="eastAsia" w:ascii="宋体"/>
                <w:sz w:val="24"/>
                <w:szCs w:val="24"/>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2740DF">
            <w:pPr>
              <w:jc w:val="center"/>
              <w:rPr>
                <w:rFonts w:hint="eastAsia" w:ascii="宋体"/>
                <w:sz w:val="24"/>
                <w:szCs w:val="24"/>
              </w:rPr>
            </w:pPr>
            <w:r>
              <w:rPr>
                <w:rFonts w:hint="eastAsia" w:ascii="宋体"/>
                <w:sz w:val="24"/>
                <w:szCs w:val="24"/>
                <w:lang w:val="en-US" w:eastAsia="zh-CN"/>
              </w:rPr>
              <w:t>0</w:t>
            </w:r>
          </w:p>
        </w:tc>
      </w:tr>
      <w:tr w14:paraId="59AAAE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E394F1A">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52DF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D7569B">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59EB62">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15D5E3">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0BE472">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694EDB">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4D7E4B">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1AA545">
            <w:pPr>
              <w:jc w:val="center"/>
              <w:rPr>
                <w:rFonts w:hint="eastAsia" w:ascii="宋体"/>
                <w:sz w:val="24"/>
                <w:szCs w:val="24"/>
              </w:rPr>
            </w:pPr>
            <w:r>
              <w:rPr>
                <w:rFonts w:hint="eastAsia" w:ascii="宋体"/>
                <w:sz w:val="24"/>
                <w:szCs w:val="24"/>
                <w:lang w:val="en-US" w:eastAsia="zh-CN"/>
              </w:rPr>
              <w:t>0</w:t>
            </w:r>
          </w:p>
        </w:tc>
      </w:tr>
      <w:tr w14:paraId="567F29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78D9725">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C3348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9029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183EF6">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420CF4">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A25C86">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C976BC">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9EEC2A">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ED41E6">
            <w:pPr>
              <w:jc w:val="center"/>
              <w:rPr>
                <w:rFonts w:hint="eastAsia" w:ascii="宋体"/>
                <w:sz w:val="24"/>
                <w:szCs w:val="24"/>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3A5114">
            <w:pPr>
              <w:jc w:val="center"/>
              <w:rPr>
                <w:rFonts w:hint="eastAsia" w:ascii="宋体"/>
                <w:sz w:val="24"/>
                <w:szCs w:val="24"/>
              </w:rPr>
            </w:pPr>
            <w:r>
              <w:rPr>
                <w:rFonts w:hint="eastAsia" w:ascii="宋体"/>
                <w:sz w:val="24"/>
                <w:szCs w:val="24"/>
                <w:lang w:val="en-US" w:eastAsia="zh-CN"/>
              </w:rPr>
              <w:t>0</w:t>
            </w:r>
          </w:p>
        </w:tc>
      </w:tr>
      <w:tr w14:paraId="5F6D75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663EC9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4A93ABF">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236D8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409599">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90993B">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61D84E">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E851353">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B842EC">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758116">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EC94A86">
            <w:pPr>
              <w:jc w:val="center"/>
              <w:rPr>
                <w:rFonts w:hint="eastAsia" w:ascii="宋体"/>
                <w:sz w:val="24"/>
                <w:szCs w:val="24"/>
              </w:rPr>
            </w:pPr>
            <w:r>
              <w:rPr>
                <w:rFonts w:hint="eastAsia" w:ascii="宋体"/>
                <w:sz w:val="24"/>
                <w:szCs w:val="24"/>
                <w:lang w:val="en-US" w:eastAsia="zh-CN"/>
              </w:rPr>
              <w:t>0</w:t>
            </w:r>
          </w:p>
        </w:tc>
      </w:tr>
      <w:tr w14:paraId="71EFC4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B41FF99">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D10C10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4E9F8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0E1A58">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9E705C">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4C3E66">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B8203C">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8F7A24">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3A25DA3">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828387">
            <w:pPr>
              <w:jc w:val="center"/>
              <w:rPr>
                <w:rFonts w:hint="eastAsia" w:ascii="宋体"/>
                <w:sz w:val="24"/>
                <w:szCs w:val="24"/>
              </w:rPr>
            </w:pPr>
            <w:r>
              <w:rPr>
                <w:rFonts w:hint="eastAsia" w:ascii="宋体"/>
                <w:sz w:val="24"/>
                <w:szCs w:val="24"/>
                <w:lang w:val="en-US" w:eastAsia="zh-CN"/>
              </w:rPr>
              <w:t>0</w:t>
            </w:r>
          </w:p>
        </w:tc>
      </w:tr>
      <w:tr w14:paraId="6A3DA2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198537A">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088C9D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010CF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1100E7">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4A53F8">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A7FA79">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3D92B5">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0E451F">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CAA9F0">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33504C">
            <w:pPr>
              <w:jc w:val="center"/>
              <w:rPr>
                <w:rFonts w:hint="eastAsia" w:ascii="宋体"/>
                <w:sz w:val="24"/>
                <w:szCs w:val="24"/>
              </w:rPr>
            </w:pPr>
            <w:r>
              <w:rPr>
                <w:rFonts w:hint="eastAsia" w:ascii="宋体"/>
                <w:sz w:val="24"/>
                <w:szCs w:val="24"/>
                <w:lang w:val="en-US" w:eastAsia="zh-CN"/>
              </w:rPr>
              <w:t>0</w:t>
            </w:r>
          </w:p>
        </w:tc>
      </w:tr>
      <w:tr w14:paraId="5B670E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457A83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42EAF43">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EBED9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BDCED3">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2AAA3F">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A4F93B">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8187E3">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4BA4EFF">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F2D1F5">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A49134">
            <w:pPr>
              <w:jc w:val="center"/>
              <w:rPr>
                <w:rFonts w:hint="eastAsia" w:ascii="宋体"/>
                <w:sz w:val="24"/>
                <w:szCs w:val="24"/>
              </w:rPr>
            </w:pPr>
            <w:r>
              <w:rPr>
                <w:rFonts w:hint="eastAsia" w:ascii="宋体"/>
                <w:sz w:val="24"/>
                <w:szCs w:val="24"/>
                <w:lang w:val="en-US" w:eastAsia="zh-CN"/>
              </w:rPr>
              <w:t>0</w:t>
            </w:r>
          </w:p>
        </w:tc>
      </w:tr>
      <w:tr w14:paraId="1D5A56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C82A00A">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D83CA6A">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91CD8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584255">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0A3F98">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EA7F4E">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AE944A">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24DD48">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880C5C">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0E12EF">
            <w:pPr>
              <w:jc w:val="center"/>
              <w:rPr>
                <w:rFonts w:hint="eastAsia" w:ascii="宋体"/>
                <w:sz w:val="24"/>
                <w:szCs w:val="24"/>
              </w:rPr>
            </w:pPr>
            <w:r>
              <w:rPr>
                <w:rFonts w:hint="eastAsia" w:ascii="宋体"/>
                <w:sz w:val="24"/>
                <w:szCs w:val="24"/>
                <w:lang w:val="en-US" w:eastAsia="zh-CN"/>
              </w:rPr>
              <w:t>0</w:t>
            </w:r>
          </w:p>
        </w:tc>
      </w:tr>
      <w:tr w14:paraId="7C6EFA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AB5E26A">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7E6F9C3">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25BC4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BEAE0D">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3B15CE">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7F7FF8">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141E50">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C833DF">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79F88F1">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FDB817">
            <w:pPr>
              <w:jc w:val="center"/>
              <w:rPr>
                <w:rFonts w:hint="eastAsia" w:ascii="宋体"/>
                <w:sz w:val="24"/>
                <w:szCs w:val="24"/>
              </w:rPr>
            </w:pPr>
            <w:r>
              <w:rPr>
                <w:rFonts w:hint="eastAsia" w:ascii="宋体"/>
                <w:sz w:val="24"/>
                <w:szCs w:val="24"/>
                <w:lang w:val="en-US" w:eastAsia="zh-CN"/>
              </w:rPr>
              <w:t>0</w:t>
            </w:r>
          </w:p>
        </w:tc>
      </w:tr>
      <w:tr w14:paraId="195161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8588F7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3A7FD4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D9A11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07A14F">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F693B0">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475F73">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179412">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ABED15">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F18019">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E08104">
            <w:pPr>
              <w:jc w:val="center"/>
              <w:rPr>
                <w:rFonts w:hint="eastAsia" w:ascii="宋体"/>
                <w:sz w:val="24"/>
                <w:szCs w:val="24"/>
              </w:rPr>
            </w:pPr>
            <w:r>
              <w:rPr>
                <w:rFonts w:hint="eastAsia" w:ascii="宋体"/>
                <w:sz w:val="24"/>
                <w:szCs w:val="24"/>
                <w:lang w:val="en-US" w:eastAsia="zh-CN"/>
              </w:rPr>
              <w:t>0</w:t>
            </w:r>
          </w:p>
        </w:tc>
      </w:tr>
      <w:tr w14:paraId="23A849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6F08E9F">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D9346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2ED47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564D7D">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B0BD29">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1C9F55">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760EC47">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40D8FF">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470327">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EF0C64">
            <w:pPr>
              <w:jc w:val="center"/>
              <w:rPr>
                <w:rFonts w:hint="eastAsia" w:ascii="宋体"/>
                <w:sz w:val="24"/>
                <w:szCs w:val="24"/>
              </w:rPr>
            </w:pPr>
            <w:r>
              <w:rPr>
                <w:rFonts w:hint="eastAsia" w:ascii="宋体"/>
                <w:sz w:val="24"/>
                <w:szCs w:val="24"/>
                <w:lang w:val="en-US" w:eastAsia="zh-CN"/>
              </w:rPr>
              <w:t>0</w:t>
            </w:r>
          </w:p>
        </w:tc>
      </w:tr>
      <w:tr w14:paraId="7C4055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01C0B2A">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0EB828F">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5CC8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632214">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60FD4C">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4E4604">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050DAD">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B0459A">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AFE1A9">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5BD414">
            <w:pPr>
              <w:jc w:val="center"/>
              <w:rPr>
                <w:rFonts w:hint="eastAsia" w:ascii="宋体"/>
                <w:sz w:val="24"/>
                <w:szCs w:val="24"/>
              </w:rPr>
            </w:pPr>
            <w:r>
              <w:rPr>
                <w:rFonts w:hint="eastAsia" w:ascii="宋体"/>
                <w:sz w:val="24"/>
                <w:szCs w:val="24"/>
                <w:lang w:val="en-US" w:eastAsia="zh-CN"/>
              </w:rPr>
              <w:t>0</w:t>
            </w:r>
          </w:p>
        </w:tc>
      </w:tr>
      <w:tr w14:paraId="4DD95B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CAF3C0E">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76C24C5">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F453A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DA910D">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34A8ED5">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05EE72">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F1484D">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F9AFC9">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BDDC71">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B92270">
            <w:pPr>
              <w:jc w:val="center"/>
              <w:rPr>
                <w:rFonts w:hint="eastAsia" w:ascii="宋体"/>
                <w:sz w:val="24"/>
                <w:szCs w:val="24"/>
              </w:rPr>
            </w:pPr>
            <w:r>
              <w:rPr>
                <w:rFonts w:hint="eastAsia" w:ascii="宋体"/>
                <w:sz w:val="24"/>
                <w:szCs w:val="24"/>
                <w:lang w:val="en-US" w:eastAsia="zh-CN"/>
              </w:rPr>
              <w:t>0</w:t>
            </w:r>
          </w:p>
        </w:tc>
      </w:tr>
      <w:tr w14:paraId="21DB9E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CCF47FB">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BE5AE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60FE0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CAD925">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16C60A">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96D3C8">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2FDEF5">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D0B5A1">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79543B">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201A24">
            <w:pPr>
              <w:jc w:val="center"/>
              <w:rPr>
                <w:rFonts w:hint="eastAsia" w:ascii="宋体"/>
                <w:sz w:val="24"/>
                <w:szCs w:val="24"/>
              </w:rPr>
            </w:pPr>
            <w:r>
              <w:rPr>
                <w:rFonts w:hint="eastAsia" w:ascii="宋体"/>
                <w:sz w:val="24"/>
                <w:szCs w:val="24"/>
                <w:lang w:val="en-US" w:eastAsia="zh-CN"/>
              </w:rPr>
              <w:t>0</w:t>
            </w:r>
          </w:p>
        </w:tc>
      </w:tr>
      <w:tr w14:paraId="50E5C6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5187D0E">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CC05821">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5BA51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5FEC58">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792878">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6474D5">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482FC8">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678405">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864E89">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23EC27">
            <w:pPr>
              <w:jc w:val="center"/>
              <w:rPr>
                <w:rFonts w:hint="eastAsia" w:ascii="宋体"/>
                <w:sz w:val="24"/>
                <w:szCs w:val="24"/>
              </w:rPr>
            </w:pPr>
            <w:r>
              <w:rPr>
                <w:rFonts w:hint="eastAsia" w:ascii="宋体"/>
                <w:sz w:val="24"/>
                <w:szCs w:val="24"/>
                <w:lang w:val="en-US" w:eastAsia="zh-CN"/>
              </w:rPr>
              <w:t>0</w:t>
            </w:r>
          </w:p>
        </w:tc>
      </w:tr>
      <w:tr w14:paraId="740533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F27724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D6AF40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B245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D051AD">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8A303D">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1DCE6E">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8361F7">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1717B7">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7C2157">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74D313">
            <w:pPr>
              <w:jc w:val="center"/>
              <w:rPr>
                <w:rFonts w:hint="eastAsia" w:ascii="宋体"/>
                <w:sz w:val="24"/>
                <w:szCs w:val="24"/>
              </w:rPr>
            </w:pPr>
            <w:r>
              <w:rPr>
                <w:rFonts w:hint="eastAsia" w:ascii="宋体"/>
                <w:sz w:val="24"/>
                <w:szCs w:val="24"/>
                <w:lang w:val="en-US" w:eastAsia="zh-CN"/>
              </w:rPr>
              <w:t>0</w:t>
            </w:r>
          </w:p>
        </w:tc>
      </w:tr>
      <w:tr w14:paraId="2C7C63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7EA77D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094746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8C971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CE369E">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033E71">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7BCA1E">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549559">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071659">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53AFF1">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758871">
            <w:pPr>
              <w:jc w:val="center"/>
              <w:rPr>
                <w:rFonts w:hint="eastAsia" w:ascii="宋体"/>
                <w:sz w:val="24"/>
                <w:szCs w:val="24"/>
              </w:rPr>
            </w:pPr>
            <w:r>
              <w:rPr>
                <w:rFonts w:hint="eastAsia" w:ascii="宋体"/>
                <w:sz w:val="24"/>
                <w:szCs w:val="24"/>
                <w:lang w:val="en-US" w:eastAsia="zh-CN"/>
              </w:rPr>
              <w:t>0</w:t>
            </w:r>
          </w:p>
        </w:tc>
      </w:tr>
      <w:tr w14:paraId="2469DD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41F090C">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3EDA0C6">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4C2F3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4F2563D">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30287B5">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46F0770">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3F182E3">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3FEE097">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CE56B2F">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CB68CDB">
            <w:pPr>
              <w:jc w:val="center"/>
              <w:rPr>
                <w:rFonts w:hint="eastAsia" w:ascii="宋体"/>
                <w:sz w:val="24"/>
                <w:szCs w:val="24"/>
              </w:rPr>
            </w:pPr>
            <w:r>
              <w:rPr>
                <w:rFonts w:hint="eastAsia" w:ascii="宋体"/>
                <w:sz w:val="24"/>
                <w:szCs w:val="24"/>
                <w:lang w:val="en-US" w:eastAsia="zh-CN"/>
              </w:rPr>
              <w:t>0</w:t>
            </w:r>
          </w:p>
        </w:tc>
      </w:tr>
      <w:tr w14:paraId="5F8C29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0888F7B">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E4879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716D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F14FC7">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CBDC54">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4D37F2">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EDD6C4">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6230D4">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C9922D">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2C01C7">
            <w:pPr>
              <w:jc w:val="center"/>
              <w:rPr>
                <w:rFonts w:hint="eastAsia" w:ascii="宋体"/>
                <w:sz w:val="24"/>
                <w:szCs w:val="24"/>
              </w:rPr>
            </w:pPr>
            <w:r>
              <w:rPr>
                <w:rFonts w:hint="eastAsia" w:ascii="宋体"/>
                <w:sz w:val="24"/>
                <w:szCs w:val="24"/>
                <w:lang w:val="en-US" w:eastAsia="zh-CN"/>
              </w:rPr>
              <w:t>0</w:t>
            </w:r>
          </w:p>
        </w:tc>
      </w:tr>
      <w:tr w14:paraId="6F0E34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900716B">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30484B6E">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5DD1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214A81">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4E21C0">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E30F46">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F3B566">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AE211D">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545952">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158A2F">
            <w:pPr>
              <w:jc w:val="center"/>
              <w:rPr>
                <w:rFonts w:hint="eastAsia" w:ascii="宋体"/>
                <w:sz w:val="24"/>
                <w:szCs w:val="24"/>
              </w:rPr>
            </w:pPr>
            <w:r>
              <w:rPr>
                <w:rFonts w:hint="eastAsia" w:ascii="宋体"/>
                <w:sz w:val="24"/>
                <w:szCs w:val="24"/>
                <w:lang w:val="en-US" w:eastAsia="zh-CN"/>
              </w:rPr>
              <w:t>0</w:t>
            </w:r>
          </w:p>
        </w:tc>
      </w:tr>
      <w:tr w14:paraId="1A63CE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5291C60">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2BB8C376">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A3D6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5E5233">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D00679">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E0AF41">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4A32E83">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937734">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7734A1">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4529EF">
            <w:pPr>
              <w:jc w:val="center"/>
              <w:rPr>
                <w:rFonts w:hint="eastAsia" w:ascii="宋体"/>
                <w:sz w:val="24"/>
                <w:szCs w:val="24"/>
              </w:rPr>
            </w:pPr>
            <w:r>
              <w:rPr>
                <w:rFonts w:hint="eastAsia" w:ascii="宋体"/>
                <w:sz w:val="24"/>
                <w:szCs w:val="24"/>
                <w:lang w:val="en-US" w:eastAsia="zh-CN"/>
              </w:rPr>
              <w:t>0</w:t>
            </w:r>
          </w:p>
        </w:tc>
      </w:tr>
      <w:tr w14:paraId="5E01E9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1CEF792">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D419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5CB51B">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9FD94F">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31AA17">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2E14081">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329574D">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D7F8D8">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3358C7">
            <w:pPr>
              <w:jc w:val="center"/>
              <w:rPr>
                <w:rFonts w:hint="eastAsia" w:ascii="宋体"/>
                <w:sz w:val="24"/>
                <w:szCs w:val="24"/>
              </w:rPr>
            </w:pPr>
            <w:r>
              <w:rPr>
                <w:rFonts w:hint="eastAsia" w:ascii="宋体"/>
                <w:sz w:val="24"/>
                <w:szCs w:val="24"/>
                <w:lang w:val="en-US" w:eastAsia="zh-CN"/>
              </w:rPr>
              <w:t>0</w:t>
            </w:r>
          </w:p>
        </w:tc>
      </w:tr>
      <w:tr w14:paraId="0086A1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108E1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8D5AE1">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C988E4">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C774A1">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A52460">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EA1D9EF">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09499C">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1F99F0">
            <w:pPr>
              <w:jc w:val="center"/>
              <w:rPr>
                <w:rFonts w:hint="eastAsia" w:ascii="宋体"/>
                <w:sz w:val="24"/>
                <w:szCs w:val="24"/>
              </w:rPr>
            </w:pPr>
            <w:r>
              <w:rPr>
                <w:rFonts w:hint="eastAsia" w:ascii="宋体"/>
                <w:sz w:val="24"/>
                <w:szCs w:val="24"/>
                <w:lang w:val="en-US" w:eastAsia="zh-CN"/>
              </w:rPr>
              <w:t>0</w:t>
            </w:r>
          </w:p>
        </w:tc>
      </w:tr>
    </w:tbl>
    <w:p w14:paraId="18FB7BE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rightChars="0"/>
        <w:jc w:val="left"/>
        <w:rPr>
          <w:rFonts w:hint="eastAsia" w:ascii="黑体" w:hAnsi="宋体" w:eastAsia="黑体" w:cs="黑体"/>
          <w:i w:val="0"/>
          <w:iCs w:val="0"/>
          <w:caps w:val="0"/>
          <w:color w:val="3B3B3B"/>
          <w:spacing w:val="0"/>
          <w:kern w:val="0"/>
          <w:sz w:val="32"/>
          <w:szCs w:val="32"/>
          <w:shd w:val="clear" w:fill="FFFFFF"/>
          <w:lang w:val="en-US" w:eastAsia="zh-CN" w:bidi="ar"/>
        </w:rPr>
      </w:pPr>
    </w:p>
    <w:p w14:paraId="3EB8C9DC">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四、政府信息公开行政复议、行政诉讼情况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D4223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5C44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009E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4EB425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533E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3F99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441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142B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2E2D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583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6620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3002E1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295777">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4369F">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F36C31">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3454CC">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7BD3D4">
            <w:pPr>
              <w:rPr>
                <w:rFonts w:hint="eastAsia" w:ascii="宋体"/>
                <w:sz w:val="24"/>
                <w:szCs w:val="24"/>
              </w:rPr>
            </w:pP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5CD3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EBAA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8392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7E5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1BC7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5679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B95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A1BB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220D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E01C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6D1C3A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19E50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BD0552">
            <w:pPr>
              <w:jc w:val="center"/>
              <w:rPr>
                <w:rFonts w:hint="eastAsia" w:ascii="宋体"/>
                <w:b/>
                <w:bCs/>
                <w:sz w:val="24"/>
                <w:szCs w:val="24"/>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5BBBBD">
            <w:pPr>
              <w:jc w:val="center"/>
              <w:rPr>
                <w:rFonts w:hint="eastAsia" w:ascii="宋体"/>
                <w:b/>
                <w:bCs/>
                <w:sz w:val="24"/>
                <w:szCs w:val="24"/>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2F78ED">
            <w:pPr>
              <w:jc w:val="center"/>
              <w:rPr>
                <w:rFonts w:hint="eastAsia" w:ascii="宋体"/>
                <w:b/>
                <w:bCs/>
                <w:sz w:val="24"/>
                <w:szCs w:val="24"/>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AB2600">
            <w:pPr>
              <w:jc w:val="center"/>
              <w:rPr>
                <w:rFonts w:hint="eastAsia" w:ascii="宋体"/>
                <w:b/>
                <w:bCs/>
                <w:sz w:val="24"/>
                <w:szCs w:val="24"/>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1B3C4D">
            <w:pPr>
              <w:jc w:val="center"/>
              <w:rPr>
                <w:rFonts w:hint="eastAsia" w:ascii="宋体"/>
                <w:b/>
                <w:bCs/>
                <w:sz w:val="24"/>
                <w:szCs w:val="24"/>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77EBE4">
            <w:pPr>
              <w:jc w:val="center"/>
              <w:rPr>
                <w:rFonts w:hint="eastAsia" w:ascii="宋体"/>
                <w:b/>
                <w:bCs/>
                <w:sz w:val="24"/>
                <w:szCs w:val="24"/>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EEFB9D">
            <w:pPr>
              <w:jc w:val="center"/>
              <w:rPr>
                <w:rFonts w:hint="eastAsia" w:ascii="宋体"/>
                <w:b/>
                <w:bCs/>
                <w:sz w:val="24"/>
                <w:szCs w:val="24"/>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4A9916">
            <w:pPr>
              <w:jc w:val="center"/>
              <w:rPr>
                <w:rFonts w:hint="eastAsia" w:ascii="宋体"/>
                <w:b/>
                <w:bCs/>
                <w:sz w:val="24"/>
                <w:szCs w:val="24"/>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0D7414">
            <w:pPr>
              <w:jc w:val="center"/>
              <w:rPr>
                <w:rFonts w:hint="eastAsia" w:ascii="宋体"/>
                <w:b/>
                <w:bCs/>
                <w:sz w:val="24"/>
                <w:szCs w:val="24"/>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F34EC1">
            <w:pPr>
              <w:jc w:val="center"/>
              <w:rPr>
                <w:rFonts w:hint="eastAsia" w:ascii="宋体"/>
                <w:b/>
                <w:bCs/>
                <w:sz w:val="24"/>
                <w:szCs w:val="24"/>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566069">
            <w:pPr>
              <w:jc w:val="center"/>
              <w:rPr>
                <w:rFonts w:hint="eastAsia" w:ascii="宋体"/>
                <w:b/>
                <w:bCs/>
                <w:sz w:val="24"/>
                <w:szCs w:val="24"/>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6AB68B">
            <w:pPr>
              <w:jc w:val="center"/>
              <w:rPr>
                <w:rFonts w:hint="eastAsia" w:ascii="宋体"/>
                <w:b/>
                <w:bCs/>
                <w:sz w:val="24"/>
                <w:szCs w:val="24"/>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FFA93A">
            <w:pPr>
              <w:jc w:val="center"/>
              <w:rPr>
                <w:rFonts w:hint="eastAsia" w:ascii="宋体"/>
                <w:b/>
                <w:bCs/>
                <w:sz w:val="24"/>
                <w:szCs w:val="24"/>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892563">
            <w:pPr>
              <w:jc w:val="center"/>
              <w:rPr>
                <w:rFonts w:hint="eastAsia" w:ascii="宋体"/>
                <w:b/>
                <w:bCs/>
                <w:sz w:val="24"/>
                <w:szCs w:val="24"/>
              </w:rPr>
            </w:pPr>
            <w:r>
              <w:rPr>
                <w:rFonts w:hint="eastAsia" w:ascii="宋体"/>
                <w:sz w:val="24"/>
                <w:szCs w:val="24"/>
                <w:lang w:val="en-US" w:eastAsia="zh-CN"/>
              </w:rPr>
              <w:t>0</w:t>
            </w:r>
          </w:p>
        </w:tc>
      </w:tr>
    </w:tbl>
    <w:p w14:paraId="7D827A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sz w:val="24"/>
          <w:szCs w:val="24"/>
        </w:rPr>
      </w:pPr>
    </w:p>
    <w:p w14:paraId="7B7383ED">
      <w:pPr>
        <w:keepNext w:val="0"/>
        <w:keepLines w:val="0"/>
        <w:pageBreakBefore w:val="0"/>
        <w:widowControl/>
        <w:numPr>
          <w:ilvl w:val="0"/>
          <w:numId w:val="2"/>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存在的主要问题及改进情况</w:t>
      </w:r>
    </w:p>
    <w:p w14:paraId="1FA69EB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 w:eastAsia="仿宋_GB2312" w:cs="仿宋_GB2312"/>
          <w:i w:val="0"/>
          <w:caps w:val="0"/>
          <w:color w:val="000000"/>
          <w:spacing w:val="0"/>
          <w:sz w:val="32"/>
          <w:szCs w:val="32"/>
          <w:shd w:val="clear" w:fill="FFFFFF"/>
          <w:lang w:val="en-US" w:eastAsia="zh-CN"/>
        </w:rPr>
      </w:pPr>
      <w:r>
        <w:rPr>
          <w:rFonts w:hint="eastAsia" w:ascii="楷体" w:hAnsi="楷体" w:eastAsia="楷体" w:cs="楷体"/>
          <w:b/>
          <w:bCs/>
          <w:i w:val="0"/>
          <w:iCs w:val="0"/>
          <w:caps w:val="0"/>
          <w:color w:val="3B3B3B"/>
          <w:spacing w:val="0"/>
          <w:kern w:val="0"/>
          <w:sz w:val="32"/>
          <w:szCs w:val="32"/>
          <w:shd w:val="clear" w:fill="FFFFFF"/>
          <w:lang w:val="en-US" w:eastAsia="zh-CN" w:bidi="ar-SA"/>
        </w:rPr>
        <w:t>(一)存在的主要问题。</w:t>
      </w:r>
      <w:r>
        <w:rPr>
          <w:rFonts w:hint="eastAsia" w:ascii="仿宋_GB2312" w:hAnsi="����" w:eastAsia="仿宋_GB2312" w:cs="仿宋_GB2312"/>
          <w:i w:val="0"/>
          <w:caps w:val="0"/>
          <w:color w:val="000000"/>
          <w:spacing w:val="0"/>
          <w:sz w:val="32"/>
          <w:szCs w:val="32"/>
          <w:shd w:val="clear" w:fill="FFFFFF"/>
          <w:lang w:val="en-US" w:eastAsia="zh-CN"/>
        </w:rPr>
        <w:t>目前信息公开工作更多的还是依托于传统媒体，例如公告栏张贴、网站信息发布等，能够接触到公开信息的人较少，通过微信公众号等融媒体方式进行公示的还不够。公开的信息中大部分人关心的民生热点问题公开还不够。</w:t>
      </w:r>
    </w:p>
    <w:p w14:paraId="6ACAE04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 w:eastAsia="仿宋_GB2312" w:cs="仿宋_GB2312"/>
          <w:i w:val="0"/>
          <w:caps w:val="0"/>
          <w:color w:val="000000"/>
          <w:spacing w:val="0"/>
          <w:sz w:val="32"/>
          <w:szCs w:val="32"/>
          <w:shd w:val="clear" w:fill="FFFFFF"/>
          <w:lang w:val="en-US" w:eastAsia="zh-CN"/>
        </w:rPr>
      </w:pPr>
      <w:r>
        <w:rPr>
          <w:rFonts w:hint="eastAsia" w:ascii="楷体" w:hAnsi="楷体" w:eastAsia="楷体" w:cs="楷体"/>
          <w:b/>
          <w:bCs/>
          <w:i w:val="0"/>
          <w:iCs w:val="0"/>
          <w:caps w:val="0"/>
          <w:color w:val="3B3B3B"/>
          <w:spacing w:val="0"/>
          <w:sz w:val="32"/>
          <w:szCs w:val="32"/>
          <w:shd w:val="clear" w:fill="FFFFFF"/>
          <w:lang w:val="en-US" w:eastAsia="zh-CN"/>
        </w:rPr>
        <w:t>（二）改进情况。</w:t>
      </w:r>
      <w:r>
        <w:rPr>
          <w:rFonts w:hint="eastAsia" w:ascii="仿宋_GB2312" w:hAnsi="����" w:eastAsia="仿宋_GB2312" w:cs="仿宋_GB2312"/>
          <w:i w:val="0"/>
          <w:caps w:val="0"/>
          <w:color w:val="000000"/>
          <w:spacing w:val="0"/>
          <w:sz w:val="32"/>
          <w:szCs w:val="32"/>
          <w:shd w:val="clear" w:fill="FFFFFF"/>
          <w:lang w:val="en-US" w:eastAsia="zh-CN"/>
        </w:rPr>
        <w:t>今后将努力拓宽公开渠道，扩大信息受众覆盖面，持续提高将大部分人关注的民生热点信息和相关政策法规进行公开公示。做好常规业务的介绍宣传，提高群众对于常见业务问题的了解程度，减少因为不了解政策出现的信息公开要求，提高信息公开的有效性。</w:t>
      </w:r>
    </w:p>
    <w:p w14:paraId="61E9EA7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六、其他需要报告的事项</w:t>
      </w:r>
    </w:p>
    <w:p w14:paraId="370AFA9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 w:eastAsia="仿宋_GB2312" w:cs="仿宋_GB2312"/>
          <w:i w:val="0"/>
          <w:caps w:val="0"/>
          <w:color w:val="000000"/>
          <w:spacing w:val="0"/>
          <w:sz w:val="32"/>
          <w:szCs w:val="32"/>
          <w:shd w:val="clear" w:fill="FFFFFF"/>
          <w:lang w:val="en-US" w:eastAsia="zh-CN"/>
        </w:rPr>
      </w:pPr>
      <w:r>
        <w:rPr>
          <w:rFonts w:hint="eastAsia" w:ascii="仿宋_GB2312" w:hAnsi="����" w:eastAsia="仿宋_GB2312" w:cs="仿宋_GB2312"/>
          <w:i w:val="0"/>
          <w:caps w:val="0"/>
          <w:color w:val="000000"/>
          <w:spacing w:val="0"/>
          <w:sz w:val="32"/>
          <w:szCs w:val="32"/>
          <w:shd w:val="clear" w:fill="FFFFFF"/>
          <w:lang w:val="en-US" w:eastAsia="zh-CN"/>
        </w:rPr>
        <w:t>认真贯彻执行国务院办公厅《政府信息公开信息处理费管理办法》和《关于政府信息公开处理费管理有关事项的通知》，2024年我镇未收取信息处理费。</w:t>
      </w:r>
    </w:p>
    <w:p w14:paraId="2DC1C888">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lang w:val="en-US" w:eastAsia="zh-CN"/>
        </w:rPr>
      </w:pPr>
    </w:p>
    <w:p w14:paraId="4F43582F"/>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B0C8A"/>
    <w:multiLevelType w:val="singleLevel"/>
    <w:tmpl w:val="B1BB0C8A"/>
    <w:lvl w:ilvl="0" w:tentative="0">
      <w:start w:val="5"/>
      <w:numFmt w:val="chineseCounting"/>
      <w:suff w:val="nothing"/>
      <w:lvlText w:val="%1、"/>
      <w:lvlJc w:val="left"/>
      <w:rPr>
        <w:rFonts w:hint="eastAsia"/>
      </w:rPr>
    </w:lvl>
  </w:abstractNum>
  <w:abstractNum w:abstractNumId="1">
    <w:nsid w:val="B8165DB4"/>
    <w:multiLevelType w:val="singleLevel"/>
    <w:tmpl w:val="B8165DB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D01C9"/>
    <w:rsid w:val="0A5A78D2"/>
    <w:rsid w:val="30A64303"/>
    <w:rsid w:val="3C2D01C9"/>
    <w:rsid w:val="406A58E1"/>
    <w:rsid w:val="43144B50"/>
    <w:rsid w:val="5AA13B25"/>
    <w:rsid w:val="63EB1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Plain Text1"/>
    <w:basedOn w:val="1"/>
    <w:qFormat/>
    <w:uiPriority w:val="0"/>
    <w:rPr>
      <w:rFonts w:ascii="宋体" w:hAnsi="Courier New" w:cs="Courier New"/>
      <w:szCs w:val="21"/>
    </w:rPr>
  </w:style>
  <w:style w:type="paragraph" w:styleId="3">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中共云南省委员会</Company>
  <Pages>5</Pages>
  <Words>1833</Words>
  <Characters>1860</Characters>
  <Lines>0</Lines>
  <Paragraphs>0</Paragraphs>
  <TotalTime>1</TotalTime>
  <ScaleCrop>false</ScaleCrop>
  <LinksUpToDate>false</LinksUpToDate>
  <CharactersWithSpaces>1860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2025-02-08T07:18:00Z</dcterms:created>
  <dc:creator>Administrator</dc:creator>
  <cp:lastModifiedBy>八爪小鱼</cp:lastModifiedBy>
  <dcterms:modified xsi:type="dcterms:W3CDTF">2025-02-24T02:42:43Z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eyJoZGlkIjoiNTY3NzU0NDM5MWFkMmY4ZmZmZjJjODBjMzI2N2ZmYWUiLCJ1c2VySWQiOiI0MDE5OTQ3MTgifQ==</vt:lpwstr>
  </property>
  <property fmtid="{D5CDD505-2E9C-101B-9397-08002B2CF9AE}" pid="4" name="ICV">
    <vt:lpwstr>4CF17515DC794A8DA4A48E8AE4E9E5AA_12</vt:lpwstr>
  </property>
</Properties>
</file>