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5568">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涞水县住房和城乡建设局</w:t>
      </w:r>
      <w:r>
        <w:rPr>
          <w:rFonts w:ascii="黑体" w:hAnsi="黑体" w:eastAsia="黑体" w:cs="黑体"/>
          <w:b/>
          <w:color w:val="000000"/>
          <w:sz w:val="44"/>
        </w:rPr>
        <w:t>部门预算信息公开目录</w:t>
      </w:r>
    </w:p>
    <w:p w14:paraId="1986E471">
      <w:pPr>
        <w:jc w:val="center"/>
      </w:pPr>
    </w:p>
    <w:p w14:paraId="2317B185">
      <w:r>
        <w:rPr>
          <w:rFonts w:ascii="方正楷体_GBK" w:hAnsi="方正楷体_GBK" w:eastAsia="方正楷体_GBK" w:cs="方正楷体_GBK"/>
          <w:b/>
          <w:color w:val="000000"/>
          <w:sz w:val="28"/>
        </w:rPr>
        <w:t>部门预算公开表</w:t>
      </w:r>
    </w:p>
    <w:p w14:paraId="5F853564">
      <w:pPr>
        <w:pStyle w:val="6"/>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6F0CEC9E">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43BDC7F2">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14:paraId="38BC9795">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14:paraId="6F8F1954">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11</w:t>
      </w:r>
      <w:r>
        <w:rPr>
          <w:rFonts w:hint="eastAsia" w:eastAsiaTheme="minorEastAsia"/>
          <w:lang w:eastAsia="zh-CN"/>
        </w:rPr>
        <w:fldChar w:fldCharType="end"/>
      </w:r>
    </w:p>
    <w:p w14:paraId="586D2CEE">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13</w:t>
      </w:r>
      <w:r>
        <w:rPr>
          <w:rFonts w:hint="eastAsia" w:eastAsiaTheme="minorEastAsia"/>
          <w:lang w:eastAsia="zh-CN"/>
        </w:rPr>
        <w:fldChar w:fldCharType="end"/>
      </w:r>
    </w:p>
    <w:p w14:paraId="53DE62A2">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15</w:t>
      </w:r>
      <w:r>
        <w:rPr>
          <w:rFonts w:hint="eastAsia" w:eastAsiaTheme="minorEastAsia"/>
          <w:lang w:eastAsia="zh-CN"/>
        </w:rPr>
        <w:fldChar w:fldCharType="end"/>
      </w:r>
    </w:p>
    <w:p w14:paraId="76E8DABC">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16</w:t>
      </w:r>
      <w:r>
        <w:rPr>
          <w:rFonts w:hint="eastAsia" w:eastAsiaTheme="minorEastAsia"/>
          <w:lang w:eastAsia="zh-CN"/>
        </w:rPr>
        <w:fldChar w:fldCharType="end"/>
      </w:r>
    </w:p>
    <w:p w14:paraId="14CE03DB">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17</w:t>
      </w:r>
      <w:r>
        <w:rPr>
          <w:rFonts w:hint="eastAsia" w:eastAsiaTheme="minorEastAsia"/>
          <w:lang w:eastAsia="zh-CN"/>
        </w:rPr>
        <w:fldChar w:fldCharType="end"/>
      </w:r>
    </w:p>
    <w:p w14:paraId="3BF0309B">
      <w:r>
        <w:fldChar w:fldCharType="end"/>
      </w:r>
    </w:p>
    <w:p w14:paraId="0BE1E388">
      <w:r>
        <w:rPr>
          <w:rFonts w:ascii="方正楷体_GBK" w:hAnsi="方正楷体_GBK" w:eastAsia="方正楷体_GBK" w:cs="方正楷体_GBK"/>
          <w:b/>
          <w:color w:val="000000"/>
          <w:sz w:val="28"/>
        </w:rPr>
        <w:t>部门预算信息公开情况说明</w:t>
      </w:r>
    </w:p>
    <w:p w14:paraId="684D9382">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9</w:t>
      </w:r>
    </w:p>
    <w:p w14:paraId="073B8F24">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28</w:t>
      </w:r>
      <w:r>
        <w:rPr>
          <w:rFonts w:hint="eastAsia"/>
          <w:lang w:eastAsia="zh-CN"/>
        </w:rPr>
        <w:fldChar w:fldCharType="end"/>
      </w:r>
    </w:p>
    <w:p w14:paraId="3C48EE51">
      <w:pPr>
        <w:pStyle w:val="6"/>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29</w:t>
      </w:r>
      <w:r>
        <w:rPr>
          <w:rFonts w:hint="eastAsia"/>
          <w:lang w:eastAsia="zh-CN"/>
        </w:rPr>
        <w:fldChar w:fldCharType="end"/>
      </w:r>
    </w:p>
    <w:p w14:paraId="7B5636FC">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3</w:t>
      </w:r>
      <w:r>
        <w:rPr>
          <w:rFonts w:hint="eastAsia"/>
          <w:lang w:eastAsia="zh-CN"/>
        </w:rPr>
        <w:fldChar w:fldCharType="end"/>
      </w:r>
      <w:r>
        <w:rPr>
          <w:rFonts w:hint="eastAsia"/>
          <w:lang w:eastAsia="zh-CN"/>
        </w:rPr>
        <w:t>0</w:t>
      </w:r>
    </w:p>
    <w:p w14:paraId="0762EE1E">
      <w:pPr>
        <w:pStyle w:val="6"/>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31</w:t>
      </w:r>
      <w:r>
        <w:rPr>
          <w:rFonts w:hint="eastAsia"/>
          <w:lang w:eastAsia="zh-CN"/>
        </w:rPr>
        <w:fldChar w:fldCharType="end"/>
      </w:r>
    </w:p>
    <w:p w14:paraId="7CCB906B">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1</w:t>
      </w:r>
      <w:r>
        <w:rPr>
          <w:rFonts w:hint="eastAsia"/>
          <w:lang w:eastAsia="zh-CN"/>
        </w:rPr>
        <w:fldChar w:fldCharType="end"/>
      </w:r>
      <w:r>
        <w:rPr>
          <w:rFonts w:hint="eastAsia"/>
          <w:lang w:eastAsia="zh-CN"/>
        </w:rPr>
        <w:t>24</w:t>
      </w:r>
    </w:p>
    <w:p w14:paraId="7A2502B1">
      <w:pPr>
        <w:pStyle w:val="6"/>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1</w:t>
      </w:r>
      <w:r>
        <w:rPr>
          <w:rFonts w:hint="eastAsia"/>
          <w:lang w:eastAsia="zh-CN"/>
        </w:rPr>
        <w:fldChar w:fldCharType="end"/>
      </w:r>
      <w:r>
        <w:rPr>
          <w:rFonts w:hint="eastAsia"/>
          <w:lang w:eastAsia="zh-CN"/>
        </w:rPr>
        <w:t>25</w:t>
      </w:r>
    </w:p>
    <w:p w14:paraId="3C3557F8">
      <w:pPr>
        <w:pStyle w:val="6"/>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1</w:t>
      </w:r>
      <w:r>
        <w:rPr>
          <w:rFonts w:hint="eastAsia"/>
          <w:lang w:eastAsia="zh-CN"/>
        </w:rPr>
        <w:fldChar w:fldCharType="end"/>
      </w:r>
      <w:r>
        <w:rPr>
          <w:rFonts w:hint="eastAsia"/>
          <w:lang w:eastAsia="zh-CN"/>
        </w:rPr>
        <w:t>26</w:t>
      </w:r>
    </w:p>
    <w:p w14:paraId="1680C8BA">
      <w:pPr>
        <w:pStyle w:val="6"/>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1</w:t>
      </w:r>
      <w:r>
        <w:rPr>
          <w:rFonts w:hint="eastAsia"/>
          <w:lang w:eastAsia="zh-CN"/>
        </w:rPr>
        <w:fldChar w:fldCharType="end"/>
      </w:r>
      <w:r>
        <w:rPr>
          <w:rFonts w:hint="eastAsia"/>
          <w:lang w:eastAsia="zh-CN"/>
        </w:rPr>
        <w:t>26</w:t>
      </w:r>
    </w:p>
    <w:p w14:paraId="2E4696A7">
      <w:r>
        <w:fldChar w:fldCharType="end"/>
      </w:r>
    </w:p>
    <w:p w14:paraId="2145B5C0">
      <w:pPr>
        <w:outlineLvl w:val="1"/>
        <w:rPr>
          <w:rFonts w:ascii="黑体" w:hAnsi="黑体" w:eastAsia="黑体" w:cs="黑体"/>
          <w:b/>
          <w:color w:val="000000"/>
          <w:sz w:val="30"/>
          <w:lang w:eastAsia="zh-CN"/>
        </w:rPr>
      </w:pPr>
    </w:p>
    <w:p w14:paraId="02370A0C">
      <w:pPr>
        <w:outlineLvl w:val="1"/>
        <w:rPr>
          <w:rFonts w:ascii="黑体" w:hAnsi="黑体" w:eastAsia="黑体" w:cs="黑体"/>
          <w:b/>
          <w:color w:val="000000"/>
          <w:sz w:val="30"/>
          <w:lang w:eastAsia="zh-CN"/>
        </w:rPr>
      </w:pPr>
    </w:p>
    <w:p w14:paraId="6A6CF3BA">
      <w:pPr>
        <w:outlineLvl w:val="1"/>
        <w:rPr>
          <w:rFonts w:ascii="黑体" w:hAnsi="黑体" w:eastAsia="黑体" w:cs="黑体"/>
          <w:b/>
          <w:color w:val="000000"/>
          <w:sz w:val="30"/>
          <w:lang w:eastAsia="zh-CN"/>
        </w:rPr>
      </w:pPr>
    </w:p>
    <w:p w14:paraId="09208DBF">
      <w:pPr>
        <w:outlineLvl w:val="1"/>
        <w:rPr>
          <w:rFonts w:ascii="黑体" w:hAnsi="黑体" w:eastAsia="黑体" w:cs="黑体"/>
          <w:b/>
          <w:color w:val="000000"/>
          <w:sz w:val="30"/>
          <w:lang w:eastAsia="zh-CN"/>
        </w:rPr>
      </w:pPr>
    </w:p>
    <w:p w14:paraId="1DA19FF7">
      <w:pPr>
        <w:outlineLvl w:val="1"/>
        <w:rPr>
          <w:rFonts w:ascii="黑体" w:hAnsi="黑体" w:eastAsia="黑体" w:cs="黑体"/>
          <w:b/>
          <w:color w:val="000000"/>
          <w:sz w:val="30"/>
          <w:lang w:eastAsia="zh-CN"/>
        </w:rPr>
      </w:pPr>
    </w:p>
    <w:p w14:paraId="0262171D">
      <w:pPr>
        <w:outlineLvl w:val="1"/>
        <w:rPr>
          <w:rFonts w:ascii="黑体" w:hAnsi="黑体" w:eastAsia="黑体" w:cs="黑体"/>
          <w:b/>
          <w:color w:val="000000"/>
          <w:sz w:val="30"/>
          <w:lang w:eastAsia="zh-CN"/>
        </w:rPr>
      </w:pPr>
    </w:p>
    <w:p w14:paraId="77050B46">
      <w:pPr>
        <w:outlineLvl w:val="1"/>
        <w:rPr>
          <w:rFonts w:ascii="黑体" w:hAnsi="黑体" w:eastAsia="黑体" w:cs="黑体"/>
          <w:b/>
          <w:color w:val="000000"/>
          <w:sz w:val="30"/>
          <w:lang w:eastAsia="zh-CN"/>
        </w:rPr>
      </w:pPr>
    </w:p>
    <w:p w14:paraId="072C9233">
      <w:pPr>
        <w:outlineLvl w:val="1"/>
        <w:rPr>
          <w:rFonts w:ascii="黑体" w:hAnsi="黑体" w:eastAsia="黑体" w:cs="黑体"/>
          <w:b/>
          <w:color w:val="000000"/>
          <w:sz w:val="30"/>
          <w:lang w:eastAsia="zh-CN"/>
        </w:rPr>
      </w:pPr>
    </w:p>
    <w:p w14:paraId="1DCB07D2">
      <w:pPr>
        <w:outlineLvl w:val="1"/>
        <w:rPr>
          <w:rFonts w:ascii="黑体" w:hAnsi="黑体" w:eastAsia="黑体" w:cs="黑体"/>
          <w:b/>
          <w:color w:val="000000"/>
          <w:sz w:val="30"/>
          <w:lang w:eastAsia="zh-CN"/>
        </w:rPr>
      </w:pPr>
    </w:p>
    <w:p w14:paraId="5F783747">
      <w:pPr>
        <w:outlineLvl w:val="1"/>
        <w:rPr>
          <w:rFonts w:ascii="黑体" w:hAnsi="黑体" w:eastAsia="黑体" w:cs="黑体"/>
          <w:b/>
          <w:color w:val="000000"/>
          <w:sz w:val="30"/>
          <w:lang w:eastAsia="zh-CN"/>
        </w:rPr>
      </w:pPr>
    </w:p>
    <w:p w14:paraId="3DAE4D52">
      <w:pPr>
        <w:outlineLvl w:val="1"/>
        <w:rPr>
          <w:rFonts w:ascii="黑体" w:hAnsi="黑体" w:eastAsia="黑体" w:cs="黑体"/>
          <w:b/>
          <w:color w:val="000000"/>
          <w:sz w:val="30"/>
          <w:lang w:eastAsia="zh-CN"/>
        </w:rPr>
      </w:pPr>
    </w:p>
    <w:p w14:paraId="0520F052">
      <w:pPr>
        <w:outlineLvl w:val="1"/>
        <w:rPr>
          <w:rFonts w:ascii="黑体" w:hAnsi="黑体" w:eastAsia="黑体" w:cs="黑体"/>
          <w:b/>
          <w:color w:val="000000"/>
          <w:sz w:val="30"/>
          <w:lang w:eastAsia="zh-CN"/>
        </w:rPr>
      </w:pPr>
    </w:p>
    <w:p w14:paraId="4D9FBFAB">
      <w:pPr>
        <w:outlineLvl w:val="1"/>
        <w:rPr>
          <w:rFonts w:ascii="黑体" w:hAnsi="黑体" w:eastAsia="黑体" w:cs="黑体"/>
          <w:b/>
          <w:color w:val="000000"/>
          <w:sz w:val="30"/>
          <w:lang w:eastAsia="zh-CN"/>
        </w:rPr>
      </w:pPr>
    </w:p>
    <w:p w14:paraId="5111A831">
      <w:pPr>
        <w:outlineLvl w:val="1"/>
        <w:rPr>
          <w:rFonts w:ascii="方正小标宋_GBK" w:hAnsi="方正小标宋_GBK" w:cs="方正小标宋_GBK" w:eastAsiaTheme="minorEastAsia"/>
          <w:color w:val="000000"/>
          <w:sz w:val="36"/>
          <w:lang w:eastAsia="zh-CN"/>
        </w:rPr>
      </w:pPr>
    </w:p>
    <w:p w14:paraId="1199F0C0">
      <w:pPr>
        <w:outlineLvl w:val="1"/>
        <w:rPr>
          <w:rFonts w:ascii="方正小标宋_GBK" w:hAnsi="方正小标宋_GBK" w:cs="方正小标宋_GBK" w:eastAsiaTheme="minorEastAsia"/>
          <w:color w:val="000000"/>
          <w:sz w:val="36"/>
          <w:lang w:eastAsia="zh-CN"/>
        </w:rPr>
      </w:pPr>
    </w:p>
    <w:p w14:paraId="3664284B">
      <w:pPr>
        <w:outlineLvl w:val="1"/>
        <w:rPr>
          <w:rFonts w:ascii="方正小标宋_GBK" w:hAnsi="方正小标宋_GBK" w:cs="方正小标宋_GBK" w:eastAsiaTheme="minorEastAsia"/>
          <w:color w:val="000000"/>
          <w:sz w:val="36"/>
          <w:lang w:eastAsia="zh-CN"/>
        </w:rPr>
      </w:pPr>
    </w:p>
    <w:p w14:paraId="749D1E26">
      <w:pPr>
        <w:outlineLvl w:val="1"/>
        <w:rPr>
          <w:rFonts w:ascii="方正小标宋_GBK" w:hAnsi="方正小标宋_GBK" w:cs="方正小标宋_GBK" w:eastAsiaTheme="minorEastAsia"/>
          <w:color w:val="000000"/>
          <w:sz w:val="36"/>
          <w:lang w:eastAsia="zh-CN"/>
        </w:rPr>
      </w:pPr>
    </w:p>
    <w:p w14:paraId="0047AE46">
      <w:pPr>
        <w:outlineLvl w:val="1"/>
        <w:rPr>
          <w:rFonts w:ascii="方正小标宋_GBK" w:hAnsi="方正小标宋_GBK" w:cs="方正小标宋_GBK" w:eastAsiaTheme="minorEastAsia"/>
          <w:color w:val="000000"/>
          <w:sz w:val="36"/>
          <w:lang w:eastAsia="zh-CN"/>
        </w:rPr>
      </w:pPr>
    </w:p>
    <w:tbl>
      <w:tblPr>
        <w:tblStyle w:val="11"/>
        <w:tblW w:w="14317" w:type="dxa"/>
        <w:tblInd w:w="250" w:type="dxa"/>
        <w:tblLayout w:type="autofit"/>
        <w:tblCellMar>
          <w:top w:w="0" w:type="dxa"/>
          <w:left w:w="108" w:type="dxa"/>
          <w:bottom w:w="0" w:type="dxa"/>
          <w:right w:w="108" w:type="dxa"/>
        </w:tblCellMar>
      </w:tblPr>
      <w:tblGrid>
        <w:gridCol w:w="851"/>
        <w:gridCol w:w="3827"/>
        <w:gridCol w:w="1417"/>
        <w:gridCol w:w="4678"/>
        <w:gridCol w:w="1919"/>
        <w:gridCol w:w="1625"/>
      </w:tblGrid>
      <w:tr w14:paraId="4FB7EE15">
        <w:tblPrEx>
          <w:tblCellMar>
            <w:top w:w="0" w:type="dxa"/>
            <w:left w:w="108" w:type="dxa"/>
            <w:bottom w:w="0" w:type="dxa"/>
            <w:right w:w="108" w:type="dxa"/>
          </w:tblCellMar>
        </w:tblPrEx>
        <w:trPr>
          <w:trHeight w:val="360" w:hRule="atLeast"/>
        </w:trPr>
        <w:tc>
          <w:tcPr>
            <w:tcW w:w="14317" w:type="dxa"/>
            <w:gridSpan w:val="6"/>
            <w:tcBorders>
              <w:top w:val="nil"/>
              <w:left w:val="nil"/>
              <w:bottom w:val="nil"/>
              <w:right w:val="nil"/>
            </w:tcBorders>
            <w:shd w:val="clear" w:color="auto" w:fill="auto"/>
            <w:noWrap/>
            <w:vAlign w:val="center"/>
          </w:tcPr>
          <w:p w14:paraId="7D6DEA18">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部门预算收支总表</w:t>
            </w:r>
          </w:p>
        </w:tc>
      </w:tr>
      <w:tr w14:paraId="4734060B">
        <w:tblPrEx>
          <w:tblCellMar>
            <w:top w:w="0" w:type="dxa"/>
            <w:left w:w="108" w:type="dxa"/>
            <w:bottom w:w="0" w:type="dxa"/>
            <w:right w:w="108" w:type="dxa"/>
          </w:tblCellMar>
        </w:tblPrEx>
        <w:trPr>
          <w:trHeight w:val="360" w:hRule="atLeast"/>
        </w:trPr>
        <w:tc>
          <w:tcPr>
            <w:tcW w:w="60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2C0420">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6597" w:type="dxa"/>
            <w:gridSpan w:val="2"/>
            <w:tcBorders>
              <w:top w:val="single" w:color="auto" w:sz="4" w:space="0"/>
              <w:left w:val="nil"/>
              <w:bottom w:val="single" w:color="auto" w:sz="4" w:space="0"/>
              <w:right w:val="single" w:color="auto" w:sz="4" w:space="0"/>
            </w:tcBorders>
            <w:shd w:val="clear" w:color="auto" w:fill="auto"/>
            <w:noWrap/>
            <w:vAlign w:val="center"/>
          </w:tcPr>
          <w:p w14:paraId="3A569EB1">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1625" w:type="dxa"/>
            <w:tcBorders>
              <w:top w:val="single" w:color="auto" w:sz="4" w:space="0"/>
              <w:left w:val="nil"/>
              <w:bottom w:val="single" w:color="auto" w:sz="4" w:space="0"/>
              <w:right w:val="single" w:color="auto" w:sz="4" w:space="0"/>
            </w:tcBorders>
            <w:shd w:val="clear" w:color="auto" w:fill="auto"/>
            <w:noWrap/>
            <w:vAlign w:val="center"/>
          </w:tcPr>
          <w:p w14:paraId="4ABC3629">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7506EABB">
        <w:tblPrEx>
          <w:tblCellMar>
            <w:top w:w="0" w:type="dxa"/>
            <w:left w:w="108" w:type="dxa"/>
            <w:bottom w:w="0" w:type="dxa"/>
            <w:right w:w="108" w:type="dxa"/>
          </w:tblCellMar>
        </w:tblPrEx>
        <w:trPr>
          <w:trHeight w:val="360" w:hRule="atLeast"/>
        </w:trPr>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6B2CDD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244" w:type="dxa"/>
            <w:gridSpan w:val="2"/>
            <w:tcBorders>
              <w:top w:val="single" w:color="auto" w:sz="4" w:space="0"/>
              <w:left w:val="nil"/>
              <w:bottom w:val="single" w:color="auto" w:sz="4" w:space="0"/>
              <w:right w:val="single" w:color="auto" w:sz="4" w:space="0"/>
            </w:tcBorders>
            <w:shd w:val="clear" w:color="auto" w:fill="auto"/>
            <w:noWrap/>
            <w:vAlign w:val="center"/>
          </w:tcPr>
          <w:p w14:paraId="3D6FB20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8222" w:type="dxa"/>
            <w:gridSpan w:val="3"/>
            <w:tcBorders>
              <w:top w:val="single" w:color="auto" w:sz="4" w:space="0"/>
              <w:left w:val="nil"/>
              <w:bottom w:val="single" w:color="auto" w:sz="4" w:space="0"/>
              <w:right w:val="single" w:color="auto" w:sz="4" w:space="0"/>
            </w:tcBorders>
            <w:shd w:val="clear" w:color="auto" w:fill="auto"/>
            <w:noWrap/>
            <w:vAlign w:val="center"/>
          </w:tcPr>
          <w:p w14:paraId="630C83E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4F79EFD0">
        <w:tblPrEx>
          <w:tblCellMar>
            <w:top w:w="0" w:type="dxa"/>
            <w:left w:w="108" w:type="dxa"/>
            <w:bottom w:w="0" w:type="dxa"/>
            <w:right w:w="108" w:type="dxa"/>
          </w:tblCellMar>
        </w:tblPrEx>
        <w:trPr>
          <w:trHeight w:val="360" w:hRule="atLeast"/>
        </w:trPr>
        <w:tc>
          <w:tcPr>
            <w:tcW w:w="851" w:type="dxa"/>
            <w:vMerge w:val="continue"/>
            <w:tcBorders>
              <w:top w:val="nil"/>
              <w:left w:val="single" w:color="auto" w:sz="4" w:space="0"/>
              <w:bottom w:val="single" w:color="auto" w:sz="4" w:space="0"/>
              <w:right w:val="single" w:color="auto" w:sz="4" w:space="0"/>
            </w:tcBorders>
            <w:vAlign w:val="center"/>
          </w:tcPr>
          <w:p w14:paraId="4A8D574A">
            <w:pPr>
              <w:rPr>
                <w:rFonts w:ascii="宋体" w:hAnsi="宋体" w:eastAsia="宋体" w:cs="宋体"/>
                <w:color w:val="000000"/>
                <w:sz w:val="22"/>
                <w:szCs w:val="22"/>
                <w:lang w:eastAsia="zh-CN"/>
              </w:rPr>
            </w:pPr>
          </w:p>
        </w:tc>
        <w:tc>
          <w:tcPr>
            <w:tcW w:w="3827" w:type="dxa"/>
            <w:tcBorders>
              <w:top w:val="nil"/>
              <w:left w:val="nil"/>
              <w:bottom w:val="single" w:color="auto" w:sz="4" w:space="0"/>
              <w:right w:val="single" w:color="auto" w:sz="4" w:space="0"/>
            </w:tcBorders>
            <w:shd w:val="clear" w:color="auto" w:fill="auto"/>
            <w:noWrap/>
            <w:vAlign w:val="center"/>
          </w:tcPr>
          <w:p w14:paraId="6137827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417" w:type="dxa"/>
            <w:tcBorders>
              <w:top w:val="nil"/>
              <w:left w:val="nil"/>
              <w:bottom w:val="single" w:color="auto" w:sz="4" w:space="0"/>
              <w:right w:val="single" w:color="auto" w:sz="4" w:space="0"/>
            </w:tcBorders>
            <w:shd w:val="clear" w:color="auto" w:fill="auto"/>
            <w:noWrap/>
            <w:vAlign w:val="center"/>
          </w:tcPr>
          <w:p w14:paraId="0F3ABF0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c>
          <w:tcPr>
            <w:tcW w:w="4678" w:type="dxa"/>
            <w:tcBorders>
              <w:top w:val="nil"/>
              <w:left w:val="nil"/>
              <w:bottom w:val="single" w:color="auto" w:sz="4" w:space="0"/>
              <w:right w:val="single" w:color="auto" w:sz="4" w:space="0"/>
            </w:tcBorders>
            <w:shd w:val="clear" w:color="auto" w:fill="auto"/>
            <w:noWrap/>
            <w:vAlign w:val="center"/>
          </w:tcPr>
          <w:p w14:paraId="3300F2F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3544" w:type="dxa"/>
            <w:gridSpan w:val="2"/>
            <w:tcBorders>
              <w:top w:val="nil"/>
              <w:left w:val="nil"/>
              <w:bottom w:val="single" w:color="auto" w:sz="4" w:space="0"/>
              <w:right w:val="single" w:color="auto" w:sz="4" w:space="0"/>
            </w:tcBorders>
            <w:shd w:val="clear" w:color="auto" w:fill="auto"/>
            <w:noWrap/>
            <w:vAlign w:val="center"/>
          </w:tcPr>
          <w:p w14:paraId="4731C8A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预算数</w:t>
            </w:r>
          </w:p>
        </w:tc>
      </w:tr>
      <w:tr w14:paraId="7A30E75C">
        <w:tblPrEx>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A99D4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3827" w:type="dxa"/>
            <w:tcBorders>
              <w:top w:val="nil"/>
              <w:left w:val="nil"/>
              <w:bottom w:val="single" w:color="auto" w:sz="4" w:space="0"/>
              <w:right w:val="single" w:color="auto" w:sz="4" w:space="0"/>
            </w:tcBorders>
            <w:shd w:val="clear" w:color="auto" w:fill="auto"/>
            <w:noWrap/>
            <w:vAlign w:val="center"/>
          </w:tcPr>
          <w:p w14:paraId="0C44D6B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7" w:type="dxa"/>
            <w:tcBorders>
              <w:top w:val="nil"/>
              <w:left w:val="nil"/>
              <w:bottom w:val="single" w:color="auto" w:sz="4" w:space="0"/>
              <w:right w:val="single" w:color="auto" w:sz="4" w:space="0"/>
            </w:tcBorders>
            <w:shd w:val="clear" w:color="auto" w:fill="auto"/>
            <w:noWrap/>
            <w:vAlign w:val="center"/>
          </w:tcPr>
          <w:p w14:paraId="38CC1D7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4678" w:type="dxa"/>
            <w:tcBorders>
              <w:top w:val="nil"/>
              <w:left w:val="nil"/>
              <w:bottom w:val="single" w:color="auto" w:sz="4" w:space="0"/>
              <w:right w:val="single" w:color="auto" w:sz="4" w:space="0"/>
            </w:tcBorders>
            <w:shd w:val="clear" w:color="auto" w:fill="auto"/>
            <w:noWrap/>
            <w:vAlign w:val="center"/>
          </w:tcPr>
          <w:p w14:paraId="3B987F3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544" w:type="dxa"/>
            <w:gridSpan w:val="2"/>
            <w:tcBorders>
              <w:top w:val="nil"/>
              <w:left w:val="nil"/>
              <w:bottom w:val="single" w:color="auto" w:sz="4" w:space="0"/>
              <w:right w:val="single" w:color="auto" w:sz="4" w:space="0"/>
            </w:tcBorders>
            <w:shd w:val="clear" w:color="auto" w:fill="auto"/>
            <w:noWrap/>
            <w:vAlign w:val="center"/>
          </w:tcPr>
          <w:p w14:paraId="58E8417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r>
      <w:tr w14:paraId="36FA06A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661F5E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3827" w:type="dxa"/>
            <w:tcBorders>
              <w:top w:val="nil"/>
              <w:left w:val="nil"/>
              <w:bottom w:val="single" w:color="auto" w:sz="4" w:space="0"/>
              <w:right w:val="single" w:color="auto" w:sz="4" w:space="0"/>
            </w:tcBorders>
            <w:shd w:val="clear" w:color="auto" w:fill="auto"/>
            <w:noWrap/>
          </w:tcPr>
          <w:p w14:paraId="2762ED8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一、一般公共预算拨款收入</w:t>
            </w:r>
          </w:p>
        </w:tc>
        <w:tc>
          <w:tcPr>
            <w:tcW w:w="1417" w:type="dxa"/>
            <w:tcBorders>
              <w:top w:val="nil"/>
              <w:left w:val="nil"/>
              <w:bottom w:val="single" w:color="auto" w:sz="4" w:space="0"/>
              <w:right w:val="single" w:color="auto" w:sz="4" w:space="0"/>
            </w:tcBorders>
            <w:shd w:val="clear" w:color="auto" w:fill="auto"/>
            <w:noWrap/>
          </w:tcPr>
          <w:p w14:paraId="1C63844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3208.05</w:t>
            </w:r>
          </w:p>
        </w:tc>
        <w:tc>
          <w:tcPr>
            <w:tcW w:w="4678" w:type="dxa"/>
            <w:tcBorders>
              <w:top w:val="nil"/>
              <w:left w:val="nil"/>
              <w:bottom w:val="single" w:color="auto" w:sz="4" w:space="0"/>
              <w:right w:val="single" w:color="auto" w:sz="4" w:space="0"/>
            </w:tcBorders>
            <w:shd w:val="clear" w:color="auto" w:fill="auto"/>
            <w:noWrap/>
          </w:tcPr>
          <w:p w14:paraId="01E943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3544" w:type="dxa"/>
            <w:gridSpan w:val="2"/>
            <w:tcBorders>
              <w:top w:val="nil"/>
              <w:left w:val="nil"/>
              <w:bottom w:val="single" w:color="auto" w:sz="4" w:space="0"/>
              <w:right w:val="single" w:color="auto" w:sz="4" w:space="0"/>
            </w:tcBorders>
            <w:shd w:val="clear" w:color="auto" w:fill="auto"/>
            <w:noWrap/>
          </w:tcPr>
          <w:p w14:paraId="378790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B73145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AD9541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3827" w:type="dxa"/>
            <w:tcBorders>
              <w:top w:val="nil"/>
              <w:left w:val="nil"/>
              <w:bottom w:val="single" w:color="auto" w:sz="4" w:space="0"/>
              <w:right w:val="single" w:color="auto" w:sz="4" w:space="0"/>
            </w:tcBorders>
            <w:shd w:val="clear" w:color="auto" w:fill="auto"/>
            <w:noWrap/>
          </w:tcPr>
          <w:p w14:paraId="7472E3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二、政府性基金预算拨款收入</w:t>
            </w:r>
          </w:p>
        </w:tc>
        <w:tc>
          <w:tcPr>
            <w:tcW w:w="1417" w:type="dxa"/>
            <w:tcBorders>
              <w:top w:val="nil"/>
              <w:left w:val="nil"/>
              <w:bottom w:val="single" w:color="auto" w:sz="4" w:space="0"/>
              <w:right w:val="single" w:color="auto" w:sz="4" w:space="0"/>
            </w:tcBorders>
            <w:shd w:val="clear" w:color="auto" w:fill="auto"/>
            <w:noWrap/>
          </w:tcPr>
          <w:p w14:paraId="083150D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4678" w:type="dxa"/>
            <w:tcBorders>
              <w:top w:val="nil"/>
              <w:left w:val="nil"/>
              <w:bottom w:val="single" w:color="auto" w:sz="4" w:space="0"/>
              <w:right w:val="single" w:color="auto" w:sz="4" w:space="0"/>
            </w:tcBorders>
            <w:shd w:val="clear" w:color="auto" w:fill="auto"/>
            <w:noWrap/>
          </w:tcPr>
          <w:p w14:paraId="701EB8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3544" w:type="dxa"/>
            <w:gridSpan w:val="2"/>
            <w:tcBorders>
              <w:top w:val="nil"/>
              <w:left w:val="nil"/>
              <w:bottom w:val="single" w:color="auto" w:sz="4" w:space="0"/>
              <w:right w:val="single" w:color="auto" w:sz="4" w:space="0"/>
            </w:tcBorders>
            <w:shd w:val="clear" w:color="auto" w:fill="auto"/>
            <w:noWrap/>
          </w:tcPr>
          <w:p w14:paraId="57EA2F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449C7E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7704E1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3827" w:type="dxa"/>
            <w:tcBorders>
              <w:top w:val="nil"/>
              <w:left w:val="nil"/>
              <w:bottom w:val="single" w:color="auto" w:sz="4" w:space="0"/>
              <w:right w:val="single" w:color="auto" w:sz="4" w:space="0"/>
            </w:tcBorders>
            <w:shd w:val="clear" w:color="auto" w:fill="auto"/>
            <w:noWrap/>
          </w:tcPr>
          <w:p w14:paraId="2ED7FEE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三、国有资本经营预算拨款收入</w:t>
            </w:r>
          </w:p>
        </w:tc>
        <w:tc>
          <w:tcPr>
            <w:tcW w:w="1417" w:type="dxa"/>
            <w:tcBorders>
              <w:top w:val="nil"/>
              <w:left w:val="nil"/>
              <w:bottom w:val="single" w:color="auto" w:sz="4" w:space="0"/>
              <w:right w:val="single" w:color="auto" w:sz="4" w:space="0"/>
            </w:tcBorders>
            <w:shd w:val="clear" w:color="auto" w:fill="auto"/>
            <w:noWrap/>
          </w:tcPr>
          <w:p w14:paraId="63B8E9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F821D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3544" w:type="dxa"/>
            <w:gridSpan w:val="2"/>
            <w:tcBorders>
              <w:top w:val="nil"/>
              <w:left w:val="nil"/>
              <w:bottom w:val="single" w:color="auto" w:sz="4" w:space="0"/>
              <w:right w:val="single" w:color="auto" w:sz="4" w:space="0"/>
            </w:tcBorders>
            <w:shd w:val="clear" w:color="auto" w:fill="auto"/>
            <w:noWrap/>
          </w:tcPr>
          <w:p w14:paraId="7B1B2E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6013E6E">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5343BC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3827" w:type="dxa"/>
            <w:tcBorders>
              <w:top w:val="nil"/>
              <w:left w:val="nil"/>
              <w:bottom w:val="single" w:color="auto" w:sz="4" w:space="0"/>
              <w:right w:val="single" w:color="auto" w:sz="4" w:space="0"/>
            </w:tcBorders>
            <w:shd w:val="clear" w:color="auto" w:fill="auto"/>
            <w:noWrap/>
          </w:tcPr>
          <w:p w14:paraId="054121F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四、财政专户管理资金收入</w:t>
            </w:r>
          </w:p>
        </w:tc>
        <w:tc>
          <w:tcPr>
            <w:tcW w:w="1417" w:type="dxa"/>
            <w:tcBorders>
              <w:top w:val="nil"/>
              <w:left w:val="nil"/>
              <w:bottom w:val="single" w:color="auto" w:sz="4" w:space="0"/>
              <w:right w:val="single" w:color="auto" w:sz="4" w:space="0"/>
            </w:tcBorders>
            <w:shd w:val="clear" w:color="auto" w:fill="auto"/>
            <w:noWrap/>
          </w:tcPr>
          <w:p w14:paraId="05E3FF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29BC29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3544" w:type="dxa"/>
            <w:gridSpan w:val="2"/>
            <w:tcBorders>
              <w:top w:val="nil"/>
              <w:left w:val="nil"/>
              <w:bottom w:val="single" w:color="auto" w:sz="4" w:space="0"/>
              <w:right w:val="single" w:color="auto" w:sz="4" w:space="0"/>
            </w:tcBorders>
            <w:shd w:val="clear" w:color="auto" w:fill="auto"/>
            <w:noWrap/>
          </w:tcPr>
          <w:p w14:paraId="305516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75E53D5">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D79973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3827" w:type="dxa"/>
            <w:tcBorders>
              <w:top w:val="nil"/>
              <w:left w:val="nil"/>
              <w:bottom w:val="single" w:color="auto" w:sz="4" w:space="0"/>
              <w:right w:val="single" w:color="auto" w:sz="4" w:space="0"/>
            </w:tcBorders>
            <w:shd w:val="clear" w:color="auto" w:fill="auto"/>
            <w:noWrap/>
          </w:tcPr>
          <w:p w14:paraId="725748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五、事业收入</w:t>
            </w:r>
          </w:p>
        </w:tc>
        <w:tc>
          <w:tcPr>
            <w:tcW w:w="1417" w:type="dxa"/>
            <w:tcBorders>
              <w:top w:val="nil"/>
              <w:left w:val="nil"/>
              <w:bottom w:val="single" w:color="auto" w:sz="4" w:space="0"/>
              <w:right w:val="single" w:color="auto" w:sz="4" w:space="0"/>
            </w:tcBorders>
            <w:shd w:val="clear" w:color="auto" w:fill="auto"/>
            <w:noWrap/>
          </w:tcPr>
          <w:p w14:paraId="4AD282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45A40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3544" w:type="dxa"/>
            <w:gridSpan w:val="2"/>
            <w:tcBorders>
              <w:top w:val="nil"/>
              <w:left w:val="nil"/>
              <w:bottom w:val="single" w:color="auto" w:sz="4" w:space="0"/>
              <w:right w:val="single" w:color="auto" w:sz="4" w:space="0"/>
            </w:tcBorders>
            <w:shd w:val="clear" w:color="auto" w:fill="auto"/>
            <w:noWrap/>
          </w:tcPr>
          <w:p w14:paraId="357CCC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41A2B6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5CEA66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3827" w:type="dxa"/>
            <w:tcBorders>
              <w:top w:val="nil"/>
              <w:left w:val="nil"/>
              <w:bottom w:val="single" w:color="auto" w:sz="4" w:space="0"/>
              <w:right w:val="single" w:color="auto" w:sz="4" w:space="0"/>
            </w:tcBorders>
            <w:shd w:val="clear" w:color="auto" w:fill="auto"/>
            <w:noWrap/>
          </w:tcPr>
          <w:p w14:paraId="0DB47FF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六、事业单位经营收入</w:t>
            </w:r>
          </w:p>
        </w:tc>
        <w:tc>
          <w:tcPr>
            <w:tcW w:w="1417" w:type="dxa"/>
            <w:tcBorders>
              <w:top w:val="nil"/>
              <w:left w:val="nil"/>
              <w:bottom w:val="single" w:color="auto" w:sz="4" w:space="0"/>
              <w:right w:val="single" w:color="auto" w:sz="4" w:space="0"/>
            </w:tcBorders>
            <w:shd w:val="clear" w:color="auto" w:fill="auto"/>
            <w:noWrap/>
          </w:tcPr>
          <w:p w14:paraId="1F39206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07145F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3544" w:type="dxa"/>
            <w:gridSpan w:val="2"/>
            <w:tcBorders>
              <w:top w:val="nil"/>
              <w:left w:val="nil"/>
              <w:bottom w:val="single" w:color="auto" w:sz="4" w:space="0"/>
              <w:right w:val="single" w:color="auto" w:sz="4" w:space="0"/>
            </w:tcBorders>
            <w:shd w:val="clear" w:color="auto" w:fill="auto"/>
            <w:noWrap/>
          </w:tcPr>
          <w:p w14:paraId="435027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144AFC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BE0ACF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3827" w:type="dxa"/>
            <w:tcBorders>
              <w:top w:val="nil"/>
              <w:left w:val="nil"/>
              <w:bottom w:val="single" w:color="auto" w:sz="4" w:space="0"/>
              <w:right w:val="single" w:color="auto" w:sz="4" w:space="0"/>
            </w:tcBorders>
            <w:shd w:val="clear" w:color="auto" w:fill="auto"/>
            <w:noWrap/>
          </w:tcPr>
          <w:p w14:paraId="7D60A06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七、上级补助收入</w:t>
            </w:r>
          </w:p>
        </w:tc>
        <w:tc>
          <w:tcPr>
            <w:tcW w:w="1417" w:type="dxa"/>
            <w:tcBorders>
              <w:top w:val="nil"/>
              <w:left w:val="nil"/>
              <w:bottom w:val="single" w:color="auto" w:sz="4" w:space="0"/>
              <w:right w:val="single" w:color="auto" w:sz="4" w:space="0"/>
            </w:tcBorders>
            <w:shd w:val="clear" w:color="auto" w:fill="auto"/>
            <w:noWrap/>
          </w:tcPr>
          <w:p w14:paraId="7B4992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1DB2931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3544" w:type="dxa"/>
            <w:gridSpan w:val="2"/>
            <w:tcBorders>
              <w:top w:val="nil"/>
              <w:left w:val="nil"/>
              <w:bottom w:val="single" w:color="auto" w:sz="4" w:space="0"/>
              <w:right w:val="single" w:color="auto" w:sz="4" w:space="0"/>
            </w:tcBorders>
            <w:shd w:val="clear" w:color="auto" w:fill="auto"/>
            <w:noWrap/>
          </w:tcPr>
          <w:p w14:paraId="5109D3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DFB407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EB15E1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3827" w:type="dxa"/>
            <w:tcBorders>
              <w:top w:val="nil"/>
              <w:left w:val="nil"/>
              <w:bottom w:val="single" w:color="auto" w:sz="4" w:space="0"/>
              <w:right w:val="single" w:color="auto" w:sz="4" w:space="0"/>
            </w:tcBorders>
            <w:shd w:val="clear" w:color="auto" w:fill="auto"/>
            <w:noWrap/>
          </w:tcPr>
          <w:p w14:paraId="38AE99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八、附属单位上缴收入</w:t>
            </w:r>
          </w:p>
        </w:tc>
        <w:tc>
          <w:tcPr>
            <w:tcW w:w="1417" w:type="dxa"/>
            <w:tcBorders>
              <w:top w:val="nil"/>
              <w:left w:val="nil"/>
              <w:bottom w:val="single" w:color="auto" w:sz="4" w:space="0"/>
              <w:right w:val="single" w:color="auto" w:sz="4" w:space="0"/>
            </w:tcBorders>
            <w:shd w:val="clear" w:color="auto" w:fill="auto"/>
            <w:noWrap/>
          </w:tcPr>
          <w:p w14:paraId="388B4B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DCDF4A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3544" w:type="dxa"/>
            <w:gridSpan w:val="2"/>
            <w:tcBorders>
              <w:top w:val="nil"/>
              <w:left w:val="nil"/>
              <w:bottom w:val="single" w:color="auto" w:sz="4" w:space="0"/>
              <w:right w:val="single" w:color="auto" w:sz="4" w:space="0"/>
            </w:tcBorders>
            <w:shd w:val="clear" w:color="auto" w:fill="auto"/>
            <w:noWrap/>
          </w:tcPr>
          <w:p w14:paraId="3346D3C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135.46</w:t>
            </w:r>
          </w:p>
        </w:tc>
      </w:tr>
      <w:tr w14:paraId="480B281A">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7EBC33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3827" w:type="dxa"/>
            <w:tcBorders>
              <w:top w:val="nil"/>
              <w:left w:val="nil"/>
              <w:bottom w:val="single" w:color="auto" w:sz="4" w:space="0"/>
              <w:right w:val="single" w:color="auto" w:sz="4" w:space="0"/>
            </w:tcBorders>
            <w:shd w:val="clear" w:color="auto" w:fill="auto"/>
            <w:noWrap/>
          </w:tcPr>
          <w:p w14:paraId="7712AE1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九、其他收入</w:t>
            </w:r>
          </w:p>
        </w:tc>
        <w:tc>
          <w:tcPr>
            <w:tcW w:w="1417" w:type="dxa"/>
            <w:tcBorders>
              <w:top w:val="nil"/>
              <w:left w:val="nil"/>
              <w:bottom w:val="single" w:color="auto" w:sz="4" w:space="0"/>
              <w:right w:val="single" w:color="auto" w:sz="4" w:space="0"/>
            </w:tcBorders>
            <w:shd w:val="clear" w:color="auto" w:fill="auto"/>
            <w:noWrap/>
          </w:tcPr>
          <w:p w14:paraId="462A5B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F4BBD8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3544" w:type="dxa"/>
            <w:gridSpan w:val="2"/>
            <w:tcBorders>
              <w:top w:val="nil"/>
              <w:left w:val="nil"/>
              <w:bottom w:val="single" w:color="auto" w:sz="4" w:space="0"/>
              <w:right w:val="single" w:color="auto" w:sz="4" w:space="0"/>
            </w:tcBorders>
            <w:shd w:val="clear" w:color="auto" w:fill="auto"/>
            <w:noWrap/>
          </w:tcPr>
          <w:p w14:paraId="3D4D12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7E5C8C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926E0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3827" w:type="dxa"/>
            <w:tcBorders>
              <w:top w:val="nil"/>
              <w:left w:val="nil"/>
              <w:bottom w:val="single" w:color="auto" w:sz="4" w:space="0"/>
              <w:right w:val="single" w:color="auto" w:sz="4" w:space="0"/>
            </w:tcBorders>
            <w:shd w:val="clear" w:color="auto" w:fill="auto"/>
            <w:noWrap/>
          </w:tcPr>
          <w:p w14:paraId="5E42F01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40FE2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AA93D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3544" w:type="dxa"/>
            <w:gridSpan w:val="2"/>
            <w:tcBorders>
              <w:top w:val="nil"/>
              <w:left w:val="nil"/>
              <w:bottom w:val="single" w:color="auto" w:sz="4" w:space="0"/>
              <w:right w:val="single" w:color="auto" w:sz="4" w:space="0"/>
            </w:tcBorders>
            <w:shd w:val="clear" w:color="auto" w:fill="auto"/>
            <w:noWrap/>
          </w:tcPr>
          <w:p w14:paraId="39FF88E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35.04</w:t>
            </w:r>
          </w:p>
        </w:tc>
      </w:tr>
      <w:tr w14:paraId="17DE21B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7841F6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3827" w:type="dxa"/>
            <w:tcBorders>
              <w:top w:val="nil"/>
              <w:left w:val="nil"/>
              <w:bottom w:val="single" w:color="auto" w:sz="4" w:space="0"/>
              <w:right w:val="single" w:color="auto" w:sz="4" w:space="0"/>
            </w:tcBorders>
            <w:shd w:val="clear" w:color="auto" w:fill="auto"/>
            <w:noWrap/>
          </w:tcPr>
          <w:p w14:paraId="5A02AFB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9C542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A848B1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3544" w:type="dxa"/>
            <w:gridSpan w:val="2"/>
            <w:tcBorders>
              <w:top w:val="nil"/>
              <w:left w:val="nil"/>
              <w:bottom w:val="single" w:color="auto" w:sz="4" w:space="0"/>
              <w:right w:val="single" w:color="auto" w:sz="4" w:space="0"/>
            </w:tcBorders>
            <w:shd w:val="clear" w:color="auto" w:fill="auto"/>
            <w:noWrap/>
          </w:tcPr>
          <w:p w14:paraId="206F23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208D29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7E39C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3827" w:type="dxa"/>
            <w:tcBorders>
              <w:top w:val="nil"/>
              <w:left w:val="nil"/>
              <w:bottom w:val="single" w:color="auto" w:sz="4" w:space="0"/>
              <w:right w:val="single" w:color="auto" w:sz="4" w:space="0"/>
            </w:tcBorders>
            <w:shd w:val="clear" w:color="auto" w:fill="auto"/>
            <w:noWrap/>
          </w:tcPr>
          <w:p w14:paraId="4777DAB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23389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30A5A26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3544" w:type="dxa"/>
            <w:gridSpan w:val="2"/>
            <w:tcBorders>
              <w:top w:val="nil"/>
              <w:left w:val="nil"/>
              <w:bottom w:val="single" w:color="auto" w:sz="4" w:space="0"/>
              <w:right w:val="single" w:color="auto" w:sz="4" w:space="0"/>
            </w:tcBorders>
            <w:shd w:val="clear" w:color="auto" w:fill="auto"/>
            <w:noWrap/>
          </w:tcPr>
          <w:p w14:paraId="3B46F47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6840.80</w:t>
            </w:r>
          </w:p>
        </w:tc>
      </w:tr>
      <w:tr w14:paraId="23F1593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06B7FA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3827" w:type="dxa"/>
            <w:tcBorders>
              <w:top w:val="nil"/>
              <w:left w:val="nil"/>
              <w:bottom w:val="single" w:color="auto" w:sz="4" w:space="0"/>
              <w:right w:val="single" w:color="auto" w:sz="4" w:space="0"/>
            </w:tcBorders>
            <w:shd w:val="clear" w:color="auto" w:fill="auto"/>
            <w:noWrap/>
          </w:tcPr>
          <w:p w14:paraId="186274C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0FFA6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238398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3544" w:type="dxa"/>
            <w:gridSpan w:val="2"/>
            <w:tcBorders>
              <w:top w:val="nil"/>
              <w:left w:val="nil"/>
              <w:bottom w:val="single" w:color="auto" w:sz="4" w:space="0"/>
              <w:right w:val="single" w:color="auto" w:sz="4" w:space="0"/>
            </w:tcBorders>
            <w:shd w:val="clear" w:color="auto" w:fill="auto"/>
            <w:noWrap/>
          </w:tcPr>
          <w:p w14:paraId="06315B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6886D7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FD9097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3827" w:type="dxa"/>
            <w:tcBorders>
              <w:top w:val="nil"/>
              <w:left w:val="nil"/>
              <w:bottom w:val="single" w:color="auto" w:sz="4" w:space="0"/>
              <w:right w:val="single" w:color="auto" w:sz="4" w:space="0"/>
            </w:tcBorders>
            <w:shd w:val="clear" w:color="auto" w:fill="auto"/>
            <w:noWrap/>
          </w:tcPr>
          <w:p w14:paraId="28F3F01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6A211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14A4A5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3544" w:type="dxa"/>
            <w:gridSpan w:val="2"/>
            <w:tcBorders>
              <w:top w:val="nil"/>
              <w:left w:val="nil"/>
              <w:bottom w:val="single" w:color="auto" w:sz="4" w:space="0"/>
              <w:right w:val="single" w:color="auto" w:sz="4" w:space="0"/>
            </w:tcBorders>
            <w:shd w:val="clear" w:color="auto" w:fill="auto"/>
            <w:noWrap/>
          </w:tcPr>
          <w:p w14:paraId="1DA882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553FF04">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438EDF0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3827" w:type="dxa"/>
            <w:tcBorders>
              <w:top w:val="nil"/>
              <w:left w:val="nil"/>
              <w:bottom w:val="single" w:color="auto" w:sz="4" w:space="0"/>
              <w:right w:val="single" w:color="auto" w:sz="4" w:space="0"/>
            </w:tcBorders>
            <w:shd w:val="clear" w:color="auto" w:fill="auto"/>
            <w:noWrap/>
          </w:tcPr>
          <w:p w14:paraId="7CE3C7B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10E4C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91F9DF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3544" w:type="dxa"/>
            <w:gridSpan w:val="2"/>
            <w:tcBorders>
              <w:top w:val="nil"/>
              <w:left w:val="nil"/>
              <w:bottom w:val="single" w:color="auto" w:sz="4" w:space="0"/>
              <w:right w:val="single" w:color="auto" w:sz="4" w:space="0"/>
            </w:tcBorders>
            <w:shd w:val="clear" w:color="auto" w:fill="auto"/>
            <w:noWrap/>
          </w:tcPr>
          <w:p w14:paraId="289008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F7CF45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D95A20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3827" w:type="dxa"/>
            <w:tcBorders>
              <w:top w:val="nil"/>
              <w:left w:val="nil"/>
              <w:bottom w:val="single" w:color="auto" w:sz="4" w:space="0"/>
              <w:right w:val="single" w:color="auto" w:sz="4" w:space="0"/>
            </w:tcBorders>
            <w:shd w:val="clear" w:color="auto" w:fill="auto"/>
            <w:noWrap/>
          </w:tcPr>
          <w:p w14:paraId="68CBA62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68E59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9EB9C3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3544" w:type="dxa"/>
            <w:gridSpan w:val="2"/>
            <w:tcBorders>
              <w:top w:val="nil"/>
              <w:left w:val="nil"/>
              <w:bottom w:val="single" w:color="auto" w:sz="4" w:space="0"/>
              <w:right w:val="single" w:color="auto" w:sz="4" w:space="0"/>
            </w:tcBorders>
            <w:shd w:val="clear" w:color="auto" w:fill="auto"/>
            <w:noWrap/>
          </w:tcPr>
          <w:p w14:paraId="0DEDDB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8B121B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6006B0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3827" w:type="dxa"/>
            <w:tcBorders>
              <w:top w:val="nil"/>
              <w:left w:val="nil"/>
              <w:bottom w:val="single" w:color="auto" w:sz="4" w:space="0"/>
              <w:right w:val="single" w:color="auto" w:sz="4" w:space="0"/>
            </w:tcBorders>
            <w:shd w:val="clear" w:color="auto" w:fill="auto"/>
            <w:noWrap/>
          </w:tcPr>
          <w:p w14:paraId="4B75088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6E35AD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7D2A99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3544" w:type="dxa"/>
            <w:gridSpan w:val="2"/>
            <w:tcBorders>
              <w:top w:val="nil"/>
              <w:left w:val="nil"/>
              <w:bottom w:val="single" w:color="auto" w:sz="4" w:space="0"/>
              <w:right w:val="single" w:color="auto" w:sz="4" w:space="0"/>
            </w:tcBorders>
            <w:shd w:val="clear" w:color="auto" w:fill="auto"/>
            <w:noWrap/>
          </w:tcPr>
          <w:p w14:paraId="07CA66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DB9A229">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322F182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3827" w:type="dxa"/>
            <w:tcBorders>
              <w:top w:val="nil"/>
              <w:left w:val="nil"/>
              <w:bottom w:val="single" w:color="auto" w:sz="4" w:space="0"/>
              <w:right w:val="single" w:color="auto" w:sz="4" w:space="0"/>
            </w:tcBorders>
            <w:shd w:val="clear" w:color="auto" w:fill="auto"/>
            <w:noWrap/>
          </w:tcPr>
          <w:p w14:paraId="54FFEE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90C2B6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6DEEF3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3544" w:type="dxa"/>
            <w:gridSpan w:val="2"/>
            <w:tcBorders>
              <w:top w:val="nil"/>
              <w:left w:val="nil"/>
              <w:bottom w:val="single" w:color="auto" w:sz="4" w:space="0"/>
              <w:right w:val="single" w:color="auto" w:sz="4" w:space="0"/>
            </w:tcBorders>
            <w:shd w:val="clear" w:color="auto" w:fill="auto"/>
            <w:noWrap/>
          </w:tcPr>
          <w:p w14:paraId="7B8CDE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11D190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F2ECE5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3827" w:type="dxa"/>
            <w:tcBorders>
              <w:top w:val="nil"/>
              <w:left w:val="nil"/>
              <w:bottom w:val="single" w:color="auto" w:sz="4" w:space="0"/>
              <w:right w:val="single" w:color="auto" w:sz="4" w:space="0"/>
            </w:tcBorders>
            <w:shd w:val="clear" w:color="auto" w:fill="auto"/>
            <w:noWrap/>
          </w:tcPr>
          <w:p w14:paraId="224F73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D7F60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6B04EB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3544" w:type="dxa"/>
            <w:gridSpan w:val="2"/>
            <w:tcBorders>
              <w:top w:val="nil"/>
              <w:left w:val="nil"/>
              <w:bottom w:val="single" w:color="auto" w:sz="4" w:space="0"/>
              <w:right w:val="single" w:color="auto" w:sz="4" w:space="0"/>
            </w:tcBorders>
            <w:shd w:val="clear" w:color="auto" w:fill="auto"/>
            <w:noWrap/>
          </w:tcPr>
          <w:p w14:paraId="4E03FC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AF4B1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5B2A54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3827" w:type="dxa"/>
            <w:tcBorders>
              <w:top w:val="nil"/>
              <w:left w:val="nil"/>
              <w:bottom w:val="single" w:color="auto" w:sz="4" w:space="0"/>
              <w:right w:val="single" w:color="auto" w:sz="4" w:space="0"/>
            </w:tcBorders>
            <w:shd w:val="clear" w:color="auto" w:fill="auto"/>
            <w:noWrap/>
          </w:tcPr>
          <w:p w14:paraId="7F773B1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4FFC98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FCB396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3544" w:type="dxa"/>
            <w:gridSpan w:val="2"/>
            <w:tcBorders>
              <w:top w:val="nil"/>
              <w:left w:val="nil"/>
              <w:bottom w:val="single" w:color="auto" w:sz="4" w:space="0"/>
              <w:right w:val="single" w:color="auto" w:sz="4" w:space="0"/>
            </w:tcBorders>
            <w:shd w:val="clear" w:color="auto" w:fill="auto"/>
            <w:noWrap/>
          </w:tcPr>
          <w:p w14:paraId="52F5829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546.75</w:t>
            </w:r>
          </w:p>
        </w:tc>
      </w:tr>
      <w:tr w14:paraId="459E274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B02DF3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3827" w:type="dxa"/>
            <w:tcBorders>
              <w:top w:val="nil"/>
              <w:left w:val="nil"/>
              <w:bottom w:val="single" w:color="auto" w:sz="4" w:space="0"/>
              <w:right w:val="single" w:color="auto" w:sz="4" w:space="0"/>
            </w:tcBorders>
            <w:shd w:val="clear" w:color="auto" w:fill="auto"/>
            <w:noWrap/>
          </w:tcPr>
          <w:p w14:paraId="7B91040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55EFA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F22EF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3544" w:type="dxa"/>
            <w:gridSpan w:val="2"/>
            <w:tcBorders>
              <w:top w:val="nil"/>
              <w:left w:val="nil"/>
              <w:bottom w:val="single" w:color="auto" w:sz="4" w:space="0"/>
              <w:right w:val="single" w:color="auto" w:sz="4" w:space="0"/>
            </w:tcBorders>
            <w:shd w:val="clear" w:color="auto" w:fill="auto"/>
            <w:noWrap/>
          </w:tcPr>
          <w:p w14:paraId="389A350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4C90CD3">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680989F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3827" w:type="dxa"/>
            <w:tcBorders>
              <w:top w:val="nil"/>
              <w:left w:val="nil"/>
              <w:bottom w:val="single" w:color="auto" w:sz="4" w:space="0"/>
              <w:right w:val="single" w:color="auto" w:sz="4" w:space="0"/>
            </w:tcBorders>
            <w:shd w:val="clear" w:color="auto" w:fill="auto"/>
            <w:noWrap/>
          </w:tcPr>
          <w:p w14:paraId="16D115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2C94C1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068463A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3544" w:type="dxa"/>
            <w:gridSpan w:val="2"/>
            <w:tcBorders>
              <w:top w:val="nil"/>
              <w:left w:val="nil"/>
              <w:bottom w:val="single" w:color="auto" w:sz="4" w:space="0"/>
              <w:right w:val="single" w:color="auto" w:sz="4" w:space="0"/>
            </w:tcBorders>
            <w:shd w:val="clear" w:color="auto" w:fill="auto"/>
            <w:noWrap/>
          </w:tcPr>
          <w:p w14:paraId="1EA8FC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8720C96">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4556D6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3827" w:type="dxa"/>
            <w:tcBorders>
              <w:top w:val="nil"/>
              <w:left w:val="nil"/>
              <w:bottom w:val="single" w:color="auto" w:sz="4" w:space="0"/>
              <w:right w:val="single" w:color="auto" w:sz="4" w:space="0"/>
            </w:tcBorders>
            <w:shd w:val="clear" w:color="auto" w:fill="auto"/>
            <w:noWrap/>
          </w:tcPr>
          <w:p w14:paraId="66A2C10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9894B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07C27C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3544" w:type="dxa"/>
            <w:gridSpan w:val="2"/>
            <w:tcBorders>
              <w:top w:val="nil"/>
              <w:left w:val="nil"/>
              <w:bottom w:val="single" w:color="auto" w:sz="4" w:space="0"/>
              <w:right w:val="single" w:color="auto" w:sz="4" w:space="0"/>
            </w:tcBorders>
            <w:shd w:val="clear" w:color="auto" w:fill="auto"/>
            <w:noWrap/>
          </w:tcPr>
          <w:p w14:paraId="5410CD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E4CEA4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4B05EA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3827" w:type="dxa"/>
            <w:tcBorders>
              <w:top w:val="nil"/>
              <w:left w:val="nil"/>
              <w:bottom w:val="single" w:color="auto" w:sz="4" w:space="0"/>
              <w:right w:val="single" w:color="auto" w:sz="4" w:space="0"/>
            </w:tcBorders>
            <w:shd w:val="clear" w:color="auto" w:fill="auto"/>
            <w:noWrap/>
          </w:tcPr>
          <w:p w14:paraId="21E8375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855BB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5453F0A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3544" w:type="dxa"/>
            <w:gridSpan w:val="2"/>
            <w:tcBorders>
              <w:top w:val="nil"/>
              <w:left w:val="nil"/>
              <w:bottom w:val="single" w:color="auto" w:sz="4" w:space="0"/>
              <w:right w:val="single" w:color="auto" w:sz="4" w:space="0"/>
            </w:tcBorders>
            <w:shd w:val="clear" w:color="auto" w:fill="auto"/>
            <w:noWrap/>
          </w:tcPr>
          <w:p w14:paraId="37D5E7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4A0654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0CBCB2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3827" w:type="dxa"/>
            <w:tcBorders>
              <w:top w:val="nil"/>
              <w:left w:val="nil"/>
              <w:bottom w:val="single" w:color="auto" w:sz="4" w:space="0"/>
              <w:right w:val="single" w:color="auto" w:sz="4" w:space="0"/>
            </w:tcBorders>
            <w:shd w:val="clear" w:color="auto" w:fill="auto"/>
            <w:noWrap/>
          </w:tcPr>
          <w:p w14:paraId="671F9CB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C5D7E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E8EFB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3544" w:type="dxa"/>
            <w:gridSpan w:val="2"/>
            <w:tcBorders>
              <w:top w:val="nil"/>
              <w:left w:val="nil"/>
              <w:bottom w:val="single" w:color="auto" w:sz="4" w:space="0"/>
              <w:right w:val="single" w:color="auto" w:sz="4" w:space="0"/>
            </w:tcBorders>
            <w:shd w:val="clear" w:color="auto" w:fill="auto"/>
            <w:noWrap/>
          </w:tcPr>
          <w:p w14:paraId="385C30F6">
            <w:pPr>
              <w:jc w:val="right"/>
              <w:rPr>
                <w:rFonts w:ascii="Calibri" w:hAnsi="Calibri" w:eastAsia="宋体" w:cs="宋体"/>
                <w:color w:val="000000"/>
                <w:sz w:val="22"/>
                <w:szCs w:val="22"/>
                <w:lang w:eastAsia="zh-CN"/>
              </w:rPr>
            </w:pPr>
          </w:p>
        </w:tc>
      </w:tr>
      <w:tr w14:paraId="3204CF5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5BA439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3827" w:type="dxa"/>
            <w:tcBorders>
              <w:top w:val="nil"/>
              <w:left w:val="nil"/>
              <w:bottom w:val="single" w:color="auto" w:sz="4" w:space="0"/>
              <w:right w:val="single" w:color="auto" w:sz="4" w:space="0"/>
            </w:tcBorders>
            <w:shd w:val="clear" w:color="auto" w:fill="auto"/>
            <w:noWrap/>
          </w:tcPr>
          <w:p w14:paraId="2B913B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51F217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EEEA1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3544" w:type="dxa"/>
            <w:gridSpan w:val="2"/>
            <w:tcBorders>
              <w:top w:val="nil"/>
              <w:left w:val="nil"/>
              <w:bottom w:val="single" w:color="auto" w:sz="4" w:space="0"/>
              <w:right w:val="single" w:color="auto" w:sz="4" w:space="0"/>
            </w:tcBorders>
            <w:shd w:val="clear" w:color="auto" w:fill="auto"/>
            <w:noWrap/>
          </w:tcPr>
          <w:p w14:paraId="10218C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84FE9E8">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11DDD19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3827" w:type="dxa"/>
            <w:tcBorders>
              <w:top w:val="nil"/>
              <w:left w:val="nil"/>
              <w:bottom w:val="single" w:color="auto" w:sz="4" w:space="0"/>
              <w:right w:val="single" w:color="auto" w:sz="4" w:space="0"/>
            </w:tcBorders>
            <w:shd w:val="clear" w:color="auto" w:fill="auto"/>
            <w:noWrap/>
          </w:tcPr>
          <w:p w14:paraId="4C1F9D4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01C7A6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70C9932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3544" w:type="dxa"/>
            <w:gridSpan w:val="2"/>
            <w:tcBorders>
              <w:top w:val="nil"/>
              <w:left w:val="nil"/>
              <w:bottom w:val="single" w:color="auto" w:sz="4" w:space="0"/>
              <w:right w:val="single" w:color="auto" w:sz="4" w:space="0"/>
            </w:tcBorders>
            <w:shd w:val="clear" w:color="auto" w:fill="auto"/>
            <w:noWrap/>
          </w:tcPr>
          <w:p w14:paraId="6A70FB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8190677">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69C2D3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3827" w:type="dxa"/>
            <w:tcBorders>
              <w:top w:val="nil"/>
              <w:left w:val="nil"/>
              <w:bottom w:val="single" w:color="auto" w:sz="4" w:space="0"/>
              <w:right w:val="single" w:color="auto" w:sz="4" w:space="0"/>
            </w:tcBorders>
            <w:shd w:val="clear" w:color="auto" w:fill="auto"/>
            <w:noWrap/>
          </w:tcPr>
          <w:p w14:paraId="0A6EF43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31AB0F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E67728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3544" w:type="dxa"/>
            <w:gridSpan w:val="2"/>
            <w:tcBorders>
              <w:top w:val="nil"/>
              <w:left w:val="nil"/>
              <w:bottom w:val="single" w:color="auto" w:sz="4" w:space="0"/>
              <w:right w:val="single" w:color="auto" w:sz="4" w:space="0"/>
            </w:tcBorders>
            <w:shd w:val="clear" w:color="auto" w:fill="auto"/>
            <w:noWrap/>
          </w:tcPr>
          <w:p w14:paraId="2AAC40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DD5595B">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6F0BD0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3827" w:type="dxa"/>
            <w:tcBorders>
              <w:top w:val="nil"/>
              <w:left w:val="nil"/>
              <w:bottom w:val="single" w:color="auto" w:sz="4" w:space="0"/>
              <w:right w:val="single" w:color="auto" w:sz="4" w:space="0"/>
            </w:tcBorders>
            <w:shd w:val="clear" w:color="auto" w:fill="auto"/>
            <w:noWrap/>
          </w:tcPr>
          <w:p w14:paraId="622F9E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74FAFC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445A1E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3544" w:type="dxa"/>
            <w:gridSpan w:val="2"/>
            <w:tcBorders>
              <w:top w:val="nil"/>
              <w:left w:val="nil"/>
              <w:bottom w:val="single" w:color="auto" w:sz="4" w:space="0"/>
              <w:right w:val="single" w:color="auto" w:sz="4" w:space="0"/>
            </w:tcBorders>
            <w:shd w:val="clear" w:color="auto" w:fill="auto"/>
            <w:noWrap/>
          </w:tcPr>
          <w:p w14:paraId="53D780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DD55EC">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F65946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3827" w:type="dxa"/>
            <w:tcBorders>
              <w:top w:val="nil"/>
              <w:left w:val="nil"/>
              <w:bottom w:val="single" w:color="auto" w:sz="4" w:space="0"/>
              <w:right w:val="single" w:color="auto" w:sz="4" w:space="0"/>
            </w:tcBorders>
            <w:shd w:val="clear" w:color="auto" w:fill="auto"/>
            <w:noWrap/>
          </w:tcPr>
          <w:p w14:paraId="45690BA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417" w:type="dxa"/>
            <w:tcBorders>
              <w:top w:val="nil"/>
              <w:left w:val="nil"/>
              <w:bottom w:val="single" w:color="auto" w:sz="4" w:space="0"/>
              <w:right w:val="single" w:color="auto" w:sz="4" w:space="0"/>
            </w:tcBorders>
            <w:shd w:val="clear" w:color="auto" w:fill="auto"/>
            <w:noWrap/>
          </w:tcPr>
          <w:p w14:paraId="120177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64FB89C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3544" w:type="dxa"/>
            <w:gridSpan w:val="2"/>
            <w:tcBorders>
              <w:top w:val="nil"/>
              <w:left w:val="nil"/>
              <w:bottom w:val="single" w:color="auto" w:sz="4" w:space="0"/>
              <w:right w:val="single" w:color="auto" w:sz="4" w:space="0"/>
            </w:tcBorders>
            <w:shd w:val="clear" w:color="auto" w:fill="auto"/>
            <w:noWrap/>
          </w:tcPr>
          <w:p w14:paraId="0418AE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9CCFA1">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74AC399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3827" w:type="dxa"/>
            <w:tcBorders>
              <w:top w:val="nil"/>
              <w:left w:val="nil"/>
              <w:bottom w:val="single" w:color="auto" w:sz="4" w:space="0"/>
              <w:right w:val="single" w:color="auto" w:sz="4" w:space="0"/>
            </w:tcBorders>
            <w:shd w:val="clear" w:color="auto" w:fill="auto"/>
            <w:noWrap/>
          </w:tcPr>
          <w:p w14:paraId="098828F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417" w:type="dxa"/>
            <w:tcBorders>
              <w:top w:val="nil"/>
              <w:left w:val="nil"/>
              <w:bottom w:val="single" w:color="auto" w:sz="4" w:space="0"/>
              <w:right w:val="single" w:color="auto" w:sz="4" w:space="0"/>
            </w:tcBorders>
            <w:shd w:val="clear" w:color="auto" w:fill="auto"/>
            <w:noWrap/>
          </w:tcPr>
          <w:p w14:paraId="6C8DDA5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4678" w:type="dxa"/>
            <w:tcBorders>
              <w:top w:val="nil"/>
              <w:left w:val="nil"/>
              <w:bottom w:val="single" w:color="auto" w:sz="4" w:space="0"/>
              <w:right w:val="single" w:color="auto" w:sz="4" w:space="0"/>
            </w:tcBorders>
            <w:shd w:val="clear" w:color="auto" w:fill="auto"/>
            <w:noWrap/>
          </w:tcPr>
          <w:p w14:paraId="6D363E4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3544" w:type="dxa"/>
            <w:gridSpan w:val="2"/>
            <w:tcBorders>
              <w:top w:val="nil"/>
              <w:left w:val="nil"/>
              <w:bottom w:val="single" w:color="auto" w:sz="4" w:space="0"/>
              <w:right w:val="single" w:color="auto" w:sz="4" w:space="0"/>
            </w:tcBorders>
            <w:shd w:val="clear" w:color="auto" w:fill="auto"/>
            <w:noWrap/>
          </w:tcPr>
          <w:p w14:paraId="2F2DE6E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r>
      <w:tr w14:paraId="351BBBC0">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079D98A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3827" w:type="dxa"/>
            <w:tcBorders>
              <w:top w:val="nil"/>
              <w:left w:val="nil"/>
              <w:bottom w:val="single" w:color="auto" w:sz="4" w:space="0"/>
              <w:right w:val="single" w:color="auto" w:sz="4" w:space="0"/>
            </w:tcBorders>
            <w:shd w:val="clear" w:color="auto" w:fill="auto"/>
            <w:noWrap/>
          </w:tcPr>
          <w:p w14:paraId="6E6CC36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上年结转结余</w:t>
            </w:r>
          </w:p>
        </w:tc>
        <w:tc>
          <w:tcPr>
            <w:tcW w:w="1417" w:type="dxa"/>
            <w:tcBorders>
              <w:top w:val="nil"/>
              <w:left w:val="nil"/>
              <w:bottom w:val="single" w:color="auto" w:sz="4" w:space="0"/>
              <w:right w:val="single" w:color="auto" w:sz="4" w:space="0"/>
            </w:tcBorders>
            <w:shd w:val="clear" w:color="auto" w:fill="auto"/>
            <w:noWrap/>
          </w:tcPr>
          <w:p w14:paraId="3FD637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678" w:type="dxa"/>
            <w:tcBorders>
              <w:top w:val="nil"/>
              <w:left w:val="nil"/>
              <w:bottom w:val="single" w:color="auto" w:sz="4" w:space="0"/>
              <w:right w:val="single" w:color="auto" w:sz="4" w:space="0"/>
            </w:tcBorders>
            <w:shd w:val="clear" w:color="auto" w:fill="auto"/>
            <w:noWrap/>
          </w:tcPr>
          <w:p w14:paraId="2FD3445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年终结转结余</w:t>
            </w:r>
          </w:p>
        </w:tc>
        <w:tc>
          <w:tcPr>
            <w:tcW w:w="3544" w:type="dxa"/>
            <w:gridSpan w:val="2"/>
            <w:tcBorders>
              <w:top w:val="nil"/>
              <w:left w:val="nil"/>
              <w:bottom w:val="single" w:color="auto" w:sz="4" w:space="0"/>
              <w:right w:val="single" w:color="auto" w:sz="4" w:space="0"/>
            </w:tcBorders>
            <w:shd w:val="clear" w:color="auto" w:fill="auto"/>
            <w:noWrap/>
          </w:tcPr>
          <w:p w14:paraId="520D0F88">
            <w:pPr>
              <w:jc w:val="right"/>
              <w:rPr>
                <w:rFonts w:ascii="Calibri" w:hAnsi="Calibri" w:eastAsia="宋体" w:cs="宋体"/>
                <w:color w:val="000000"/>
                <w:sz w:val="22"/>
                <w:szCs w:val="22"/>
                <w:lang w:eastAsia="zh-CN"/>
              </w:rPr>
            </w:pPr>
          </w:p>
        </w:tc>
      </w:tr>
      <w:tr w14:paraId="767DA03F">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noWrap/>
          </w:tcPr>
          <w:p w14:paraId="22BC6A3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3827" w:type="dxa"/>
            <w:tcBorders>
              <w:top w:val="nil"/>
              <w:left w:val="nil"/>
              <w:bottom w:val="single" w:color="auto" w:sz="4" w:space="0"/>
              <w:right w:val="single" w:color="auto" w:sz="4" w:space="0"/>
            </w:tcBorders>
            <w:shd w:val="clear" w:color="auto" w:fill="auto"/>
            <w:noWrap/>
          </w:tcPr>
          <w:p w14:paraId="01F50C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417" w:type="dxa"/>
            <w:tcBorders>
              <w:top w:val="nil"/>
              <w:left w:val="nil"/>
              <w:bottom w:val="single" w:color="auto" w:sz="4" w:space="0"/>
              <w:right w:val="single" w:color="auto" w:sz="4" w:space="0"/>
            </w:tcBorders>
            <w:shd w:val="clear" w:color="auto" w:fill="auto"/>
            <w:noWrap/>
          </w:tcPr>
          <w:p w14:paraId="07595CF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4678" w:type="dxa"/>
            <w:tcBorders>
              <w:top w:val="nil"/>
              <w:left w:val="nil"/>
              <w:bottom w:val="single" w:color="auto" w:sz="4" w:space="0"/>
              <w:right w:val="single" w:color="auto" w:sz="4" w:space="0"/>
            </w:tcBorders>
            <w:shd w:val="clear" w:color="auto" w:fill="auto"/>
            <w:noWrap/>
          </w:tcPr>
          <w:p w14:paraId="34C8CD8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3544" w:type="dxa"/>
            <w:gridSpan w:val="2"/>
            <w:tcBorders>
              <w:top w:val="nil"/>
              <w:left w:val="nil"/>
              <w:bottom w:val="single" w:color="auto" w:sz="4" w:space="0"/>
              <w:right w:val="single" w:color="auto" w:sz="4" w:space="0"/>
            </w:tcBorders>
            <w:shd w:val="clear" w:color="auto" w:fill="auto"/>
            <w:noWrap/>
          </w:tcPr>
          <w:p w14:paraId="15B2616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r>
    </w:tbl>
    <w:p w14:paraId="4CCB8191">
      <w:pPr>
        <w:jc w:val="center"/>
        <w:outlineLvl w:val="1"/>
        <w:rPr>
          <w:rFonts w:ascii="方正小标宋_GBK" w:hAnsi="方正小标宋_GBK" w:eastAsia="方正小标宋_GBK" w:cs="方正小标宋_GBK"/>
          <w:color w:val="000000"/>
          <w:sz w:val="36"/>
        </w:rPr>
      </w:pPr>
    </w:p>
    <w:p w14:paraId="3DDEECF6">
      <w:pPr>
        <w:jc w:val="center"/>
        <w:outlineLvl w:val="1"/>
        <w:rPr>
          <w:rFonts w:ascii="方正小标宋_GBK" w:hAnsi="方正小标宋_GBK" w:eastAsia="方正小标宋_GBK" w:cs="方正小标宋_GBK"/>
          <w:color w:val="000000"/>
          <w:sz w:val="36"/>
        </w:rPr>
      </w:pPr>
    </w:p>
    <w:p w14:paraId="05EB17A4">
      <w:pPr>
        <w:jc w:val="center"/>
        <w:outlineLvl w:val="1"/>
        <w:rPr>
          <w:rFonts w:ascii="方正小标宋_GBK" w:hAnsi="方正小标宋_GBK" w:eastAsia="方正小标宋_GBK" w:cs="方正小标宋_GBK"/>
          <w:color w:val="000000"/>
          <w:sz w:val="36"/>
        </w:rPr>
      </w:pPr>
    </w:p>
    <w:p w14:paraId="7B14230B">
      <w:pPr>
        <w:jc w:val="center"/>
        <w:outlineLvl w:val="1"/>
        <w:rPr>
          <w:rFonts w:ascii="方正小标宋_GBK" w:hAnsi="方正小标宋_GBK" w:eastAsia="方正小标宋_GBK" w:cs="方正小标宋_GBK"/>
          <w:color w:val="000000"/>
          <w:sz w:val="36"/>
          <w:lang w:eastAsia="zh-CN"/>
        </w:rPr>
      </w:pPr>
    </w:p>
    <w:p w14:paraId="7CA5505A">
      <w:pPr>
        <w:jc w:val="center"/>
        <w:outlineLvl w:val="1"/>
        <w:rPr>
          <w:rFonts w:ascii="方正小标宋_GBK" w:hAnsi="方正小标宋_GBK" w:eastAsia="方正小标宋_GBK" w:cs="方正小标宋_GBK"/>
          <w:color w:val="000000"/>
          <w:sz w:val="36"/>
          <w:lang w:eastAsia="zh-CN"/>
        </w:rPr>
      </w:pPr>
    </w:p>
    <w:p w14:paraId="6EB89376">
      <w:pPr>
        <w:jc w:val="center"/>
        <w:outlineLvl w:val="1"/>
        <w:rPr>
          <w:rFonts w:ascii="方正小标宋_GBK" w:hAnsi="方正小标宋_GBK" w:eastAsia="方正小标宋_GBK" w:cs="方正小标宋_GBK"/>
          <w:color w:val="000000"/>
          <w:sz w:val="36"/>
          <w:lang w:eastAsia="zh-CN"/>
        </w:rPr>
      </w:pPr>
    </w:p>
    <w:p w14:paraId="06265C87">
      <w:pPr>
        <w:jc w:val="center"/>
        <w:outlineLvl w:val="1"/>
        <w:rPr>
          <w:rFonts w:ascii="方正小标宋_GBK" w:hAnsi="方正小标宋_GBK" w:eastAsia="方正小标宋_GBK" w:cs="方正小标宋_GBK"/>
          <w:color w:val="000000"/>
          <w:sz w:val="36"/>
          <w:lang w:eastAsia="zh-CN"/>
        </w:rPr>
      </w:pPr>
    </w:p>
    <w:p w14:paraId="2EEE1EC8">
      <w:pPr>
        <w:jc w:val="center"/>
        <w:outlineLvl w:val="1"/>
        <w:rPr>
          <w:rFonts w:ascii="方正小标宋_GBK" w:hAnsi="方正小标宋_GBK" w:eastAsia="方正小标宋_GBK" w:cs="方正小标宋_GBK"/>
          <w:color w:val="000000"/>
          <w:sz w:val="36"/>
          <w:lang w:eastAsia="zh-CN"/>
        </w:rPr>
      </w:pPr>
    </w:p>
    <w:p w14:paraId="2A99EC03">
      <w:pPr>
        <w:jc w:val="center"/>
        <w:outlineLvl w:val="1"/>
        <w:rPr>
          <w:rFonts w:ascii="方正小标宋_GBK" w:hAnsi="方正小标宋_GBK" w:eastAsia="方正小标宋_GBK" w:cs="方正小标宋_GBK"/>
          <w:color w:val="000000"/>
          <w:sz w:val="36"/>
          <w:lang w:eastAsia="zh-CN"/>
        </w:rPr>
      </w:pPr>
    </w:p>
    <w:p w14:paraId="0CB177EB">
      <w:pPr>
        <w:jc w:val="center"/>
        <w:outlineLvl w:val="1"/>
        <w:rPr>
          <w:rFonts w:ascii="方正小标宋_GBK" w:hAnsi="方正小标宋_GBK" w:eastAsia="方正小标宋_GBK" w:cs="方正小标宋_GBK"/>
          <w:color w:val="000000"/>
          <w:sz w:val="36"/>
          <w:lang w:eastAsia="zh-CN"/>
        </w:rPr>
      </w:pPr>
    </w:p>
    <w:p w14:paraId="1DD7EAB5">
      <w:pPr>
        <w:jc w:val="center"/>
        <w:outlineLvl w:val="1"/>
        <w:rPr>
          <w:rFonts w:ascii="方正小标宋_GBK" w:hAnsi="方正小标宋_GBK" w:eastAsia="方正小标宋_GBK" w:cs="方正小标宋_GBK"/>
          <w:color w:val="000000"/>
          <w:sz w:val="36"/>
          <w:lang w:eastAsia="zh-CN"/>
        </w:rPr>
      </w:pPr>
    </w:p>
    <w:tbl>
      <w:tblPr>
        <w:tblStyle w:val="11"/>
        <w:tblW w:w="14610" w:type="dxa"/>
        <w:tblInd w:w="93" w:type="dxa"/>
        <w:tblLayout w:type="autofit"/>
        <w:tblCellMar>
          <w:top w:w="0" w:type="dxa"/>
          <w:left w:w="108" w:type="dxa"/>
          <w:bottom w:w="0" w:type="dxa"/>
          <w:right w:w="108" w:type="dxa"/>
        </w:tblCellMar>
      </w:tblPr>
      <w:tblGrid>
        <w:gridCol w:w="470"/>
        <w:gridCol w:w="997"/>
        <w:gridCol w:w="5090"/>
        <w:gridCol w:w="941"/>
        <w:gridCol w:w="941"/>
        <w:gridCol w:w="1040"/>
        <w:gridCol w:w="691"/>
        <w:gridCol w:w="642"/>
        <w:gridCol w:w="627"/>
        <w:gridCol w:w="842"/>
        <w:gridCol w:w="728"/>
        <w:gridCol w:w="660"/>
        <w:gridCol w:w="941"/>
      </w:tblGrid>
      <w:tr w14:paraId="0CA2797A">
        <w:tblPrEx>
          <w:tblCellMar>
            <w:top w:w="0" w:type="dxa"/>
            <w:left w:w="108" w:type="dxa"/>
            <w:bottom w:w="0" w:type="dxa"/>
            <w:right w:w="108" w:type="dxa"/>
          </w:tblCellMar>
        </w:tblPrEx>
        <w:trPr>
          <w:trHeight w:val="360" w:hRule="atLeast"/>
        </w:trPr>
        <w:tc>
          <w:tcPr>
            <w:tcW w:w="14610" w:type="dxa"/>
            <w:gridSpan w:val="13"/>
            <w:tcBorders>
              <w:top w:val="nil"/>
              <w:left w:val="nil"/>
              <w:bottom w:val="nil"/>
              <w:right w:val="nil"/>
            </w:tcBorders>
            <w:shd w:val="clear" w:color="auto" w:fill="auto"/>
            <w:noWrap/>
            <w:vAlign w:val="center"/>
          </w:tcPr>
          <w:p w14:paraId="22B276A1">
            <w:pPr>
              <w:jc w:val="center"/>
              <w:rPr>
                <w:rFonts w:ascii="宋体" w:hAnsi="宋体" w:eastAsia="宋体" w:cs="宋体"/>
                <w:color w:val="000000"/>
                <w:sz w:val="36"/>
                <w:szCs w:val="36"/>
                <w:lang w:eastAsia="zh-CN"/>
              </w:rPr>
            </w:pPr>
            <w:bookmarkStart w:id="0" w:name="_Toc_2_2_0000000003"/>
            <w:r>
              <w:rPr>
                <w:rFonts w:hint="eastAsia" w:ascii="宋体" w:hAnsi="宋体" w:eastAsia="宋体" w:cs="宋体"/>
                <w:color w:val="000000"/>
                <w:sz w:val="36"/>
                <w:szCs w:val="36"/>
                <w:lang w:eastAsia="zh-CN"/>
              </w:rPr>
              <w:t>部门预算收入总表</w:t>
            </w:r>
          </w:p>
        </w:tc>
      </w:tr>
      <w:tr w14:paraId="692C8976">
        <w:tblPrEx>
          <w:tblCellMar>
            <w:top w:w="0" w:type="dxa"/>
            <w:left w:w="108" w:type="dxa"/>
            <w:bottom w:w="0" w:type="dxa"/>
            <w:right w:w="108" w:type="dxa"/>
          </w:tblCellMar>
        </w:tblPrEx>
        <w:trPr>
          <w:trHeight w:val="360" w:hRule="atLeast"/>
        </w:trPr>
        <w:tc>
          <w:tcPr>
            <w:tcW w:w="1143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5B0C0B4">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gridSpan w:val="2"/>
            <w:tcBorders>
              <w:top w:val="single" w:color="auto" w:sz="4" w:space="0"/>
              <w:left w:val="nil"/>
              <w:bottom w:val="single" w:color="auto" w:sz="4" w:space="0"/>
              <w:right w:val="single" w:color="auto" w:sz="4" w:space="0"/>
            </w:tcBorders>
            <w:shd w:val="clear" w:color="auto" w:fill="auto"/>
            <w:noWrap/>
            <w:vAlign w:val="center"/>
          </w:tcPr>
          <w:p w14:paraId="6CD6ABBE">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1601" w:type="dxa"/>
            <w:gridSpan w:val="2"/>
            <w:tcBorders>
              <w:top w:val="single" w:color="auto" w:sz="4" w:space="0"/>
              <w:left w:val="nil"/>
              <w:bottom w:val="single" w:color="auto" w:sz="4" w:space="0"/>
              <w:right w:val="single" w:color="auto" w:sz="4" w:space="0"/>
            </w:tcBorders>
            <w:shd w:val="clear" w:color="auto" w:fill="auto"/>
            <w:noWrap/>
            <w:vAlign w:val="center"/>
          </w:tcPr>
          <w:p w14:paraId="735A7085">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48F3035F">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7C9A84F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5E8F66B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功能分类科目</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D6F4A5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6171" w:type="dxa"/>
            <w:gridSpan w:val="8"/>
            <w:tcBorders>
              <w:top w:val="single" w:color="auto" w:sz="4" w:space="0"/>
              <w:left w:val="nil"/>
              <w:bottom w:val="single" w:color="auto" w:sz="4" w:space="0"/>
              <w:right w:val="single" w:color="auto" w:sz="4" w:space="0"/>
            </w:tcBorders>
            <w:shd w:val="clear" w:color="auto" w:fill="auto"/>
            <w:noWrap/>
            <w:vAlign w:val="center"/>
          </w:tcPr>
          <w:p w14:paraId="3752D06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本年收入</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47A0AB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上年结转</w:t>
            </w:r>
          </w:p>
        </w:tc>
      </w:tr>
      <w:tr w14:paraId="65693740">
        <w:tblPrEx>
          <w:tblCellMar>
            <w:top w:w="0" w:type="dxa"/>
            <w:left w:w="108" w:type="dxa"/>
            <w:bottom w:w="0" w:type="dxa"/>
            <w:right w:w="108" w:type="dxa"/>
          </w:tblCellMar>
        </w:tblPrEx>
        <w:trPr>
          <w:trHeight w:val="585" w:hRule="atLeast"/>
        </w:trPr>
        <w:tc>
          <w:tcPr>
            <w:tcW w:w="470" w:type="dxa"/>
            <w:vMerge w:val="continue"/>
            <w:tcBorders>
              <w:top w:val="nil"/>
              <w:left w:val="single" w:color="auto" w:sz="4" w:space="0"/>
              <w:bottom w:val="single" w:color="auto" w:sz="4" w:space="0"/>
              <w:right w:val="single" w:color="auto" w:sz="4" w:space="0"/>
            </w:tcBorders>
            <w:vAlign w:val="center"/>
          </w:tcPr>
          <w:p w14:paraId="0DC8D4E6">
            <w:pPr>
              <w:rPr>
                <w:rFonts w:ascii="宋体" w:hAnsi="宋体" w:eastAsia="宋体" w:cs="宋体"/>
                <w:color w:val="000000"/>
                <w:sz w:val="22"/>
                <w:szCs w:val="22"/>
                <w:lang w:eastAsia="zh-CN"/>
              </w:rPr>
            </w:pPr>
          </w:p>
        </w:tc>
        <w:tc>
          <w:tcPr>
            <w:tcW w:w="997" w:type="dxa"/>
            <w:tcBorders>
              <w:top w:val="nil"/>
              <w:left w:val="nil"/>
              <w:bottom w:val="single" w:color="auto" w:sz="4" w:space="0"/>
              <w:right w:val="single" w:color="auto" w:sz="4" w:space="0"/>
            </w:tcBorders>
            <w:shd w:val="clear" w:color="auto" w:fill="auto"/>
            <w:noWrap/>
            <w:vAlign w:val="center"/>
          </w:tcPr>
          <w:p w14:paraId="65AA950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5090" w:type="dxa"/>
            <w:tcBorders>
              <w:top w:val="nil"/>
              <w:left w:val="nil"/>
              <w:bottom w:val="single" w:color="auto" w:sz="4" w:space="0"/>
              <w:right w:val="single" w:color="auto" w:sz="4" w:space="0"/>
            </w:tcBorders>
            <w:shd w:val="clear" w:color="auto" w:fill="auto"/>
            <w:noWrap/>
            <w:vAlign w:val="center"/>
          </w:tcPr>
          <w:p w14:paraId="7B52E54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941" w:type="dxa"/>
            <w:vMerge w:val="continue"/>
            <w:tcBorders>
              <w:top w:val="nil"/>
              <w:left w:val="single" w:color="auto" w:sz="4" w:space="0"/>
              <w:bottom w:val="single" w:color="auto" w:sz="4" w:space="0"/>
              <w:right w:val="single" w:color="auto" w:sz="4" w:space="0"/>
            </w:tcBorders>
            <w:vAlign w:val="center"/>
          </w:tcPr>
          <w:p w14:paraId="7FEDED11">
            <w:pPr>
              <w:rPr>
                <w:rFonts w:ascii="宋体" w:hAnsi="宋体"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vAlign w:val="center"/>
          </w:tcPr>
          <w:p w14:paraId="2A40C71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040" w:type="dxa"/>
            <w:tcBorders>
              <w:top w:val="nil"/>
              <w:left w:val="nil"/>
              <w:bottom w:val="single" w:color="auto" w:sz="4" w:space="0"/>
              <w:right w:val="single" w:color="auto" w:sz="4" w:space="0"/>
            </w:tcBorders>
            <w:shd w:val="clear" w:color="auto" w:fill="auto"/>
            <w:vAlign w:val="center"/>
          </w:tcPr>
          <w:p w14:paraId="389CAC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财政拨款收入</w:t>
            </w:r>
          </w:p>
        </w:tc>
        <w:tc>
          <w:tcPr>
            <w:tcW w:w="691" w:type="dxa"/>
            <w:tcBorders>
              <w:top w:val="nil"/>
              <w:left w:val="nil"/>
              <w:bottom w:val="single" w:color="auto" w:sz="4" w:space="0"/>
              <w:right w:val="single" w:color="auto" w:sz="4" w:space="0"/>
            </w:tcBorders>
            <w:shd w:val="clear" w:color="auto" w:fill="auto"/>
            <w:vAlign w:val="center"/>
          </w:tcPr>
          <w:p w14:paraId="0454291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财政专户收入</w:t>
            </w:r>
          </w:p>
        </w:tc>
        <w:tc>
          <w:tcPr>
            <w:tcW w:w="642" w:type="dxa"/>
            <w:tcBorders>
              <w:top w:val="nil"/>
              <w:left w:val="nil"/>
              <w:bottom w:val="single" w:color="auto" w:sz="4" w:space="0"/>
              <w:right w:val="single" w:color="auto" w:sz="4" w:space="0"/>
            </w:tcBorders>
            <w:shd w:val="clear" w:color="auto" w:fill="auto"/>
            <w:vAlign w:val="center"/>
          </w:tcPr>
          <w:p w14:paraId="62D4639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事业收入</w:t>
            </w:r>
          </w:p>
        </w:tc>
        <w:tc>
          <w:tcPr>
            <w:tcW w:w="627" w:type="dxa"/>
            <w:tcBorders>
              <w:top w:val="nil"/>
              <w:left w:val="nil"/>
              <w:bottom w:val="single" w:color="auto" w:sz="4" w:space="0"/>
              <w:right w:val="single" w:color="auto" w:sz="4" w:space="0"/>
            </w:tcBorders>
            <w:shd w:val="clear" w:color="auto" w:fill="auto"/>
            <w:vAlign w:val="center"/>
          </w:tcPr>
          <w:p w14:paraId="1DC77E7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经营收入</w:t>
            </w:r>
          </w:p>
        </w:tc>
        <w:tc>
          <w:tcPr>
            <w:tcW w:w="842" w:type="dxa"/>
            <w:tcBorders>
              <w:top w:val="nil"/>
              <w:left w:val="nil"/>
              <w:bottom w:val="single" w:color="auto" w:sz="4" w:space="0"/>
              <w:right w:val="single" w:color="auto" w:sz="4" w:space="0"/>
            </w:tcBorders>
            <w:shd w:val="clear" w:color="auto" w:fill="auto"/>
            <w:vAlign w:val="center"/>
          </w:tcPr>
          <w:p w14:paraId="5A641F2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上级补助收入</w:t>
            </w:r>
          </w:p>
        </w:tc>
        <w:tc>
          <w:tcPr>
            <w:tcW w:w="728" w:type="dxa"/>
            <w:tcBorders>
              <w:top w:val="nil"/>
              <w:left w:val="nil"/>
              <w:bottom w:val="single" w:color="auto" w:sz="4" w:space="0"/>
              <w:right w:val="single" w:color="auto" w:sz="4" w:space="0"/>
            </w:tcBorders>
            <w:shd w:val="clear" w:color="auto" w:fill="auto"/>
            <w:vAlign w:val="center"/>
          </w:tcPr>
          <w:p w14:paraId="4A82067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附属单位上缴收入</w:t>
            </w:r>
          </w:p>
        </w:tc>
        <w:tc>
          <w:tcPr>
            <w:tcW w:w="660" w:type="dxa"/>
            <w:tcBorders>
              <w:top w:val="nil"/>
              <w:left w:val="nil"/>
              <w:bottom w:val="single" w:color="auto" w:sz="4" w:space="0"/>
              <w:right w:val="single" w:color="auto" w:sz="4" w:space="0"/>
            </w:tcBorders>
            <w:shd w:val="clear" w:color="auto" w:fill="auto"/>
            <w:vAlign w:val="center"/>
          </w:tcPr>
          <w:p w14:paraId="5252614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其他收入</w:t>
            </w:r>
          </w:p>
        </w:tc>
        <w:tc>
          <w:tcPr>
            <w:tcW w:w="941" w:type="dxa"/>
            <w:vMerge w:val="continue"/>
            <w:tcBorders>
              <w:top w:val="nil"/>
              <w:left w:val="single" w:color="auto" w:sz="4" w:space="0"/>
              <w:bottom w:val="single" w:color="auto" w:sz="4" w:space="0"/>
              <w:right w:val="single" w:color="auto" w:sz="4" w:space="0"/>
            </w:tcBorders>
            <w:vAlign w:val="center"/>
          </w:tcPr>
          <w:p w14:paraId="31160476">
            <w:pPr>
              <w:rPr>
                <w:rFonts w:ascii="宋体" w:hAnsi="宋体" w:eastAsia="宋体" w:cs="宋体"/>
                <w:color w:val="000000"/>
                <w:sz w:val="22"/>
                <w:szCs w:val="22"/>
                <w:lang w:eastAsia="zh-CN"/>
              </w:rPr>
            </w:pPr>
          </w:p>
        </w:tc>
      </w:tr>
      <w:tr w14:paraId="196B90FC">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719ABF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997" w:type="dxa"/>
            <w:tcBorders>
              <w:top w:val="nil"/>
              <w:left w:val="nil"/>
              <w:bottom w:val="single" w:color="auto" w:sz="4" w:space="0"/>
              <w:right w:val="single" w:color="auto" w:sz="4" w:space="0"/>
            </w:tcBorders>
            <w:shd w:val="clear" w:color="auto" w:fill="auto"/>
            <w:noWrap/>
            <w:vAlign w:val="center"/>
          </w:tcPr>
          <w:p w14:paraId="6B7AF30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5090" w:type="dxa"/>
            <w:tcBorders>
              <w:top w:val="nil"/>
              <w:left w:val="nil"/>
              <w:bottom w:val="single" w:color="auto" w:sz="4" w:space="0"/>
              <w:right w:val="single" w:color="auto" w:sz="4" w:space="0"/>
            </w:tcBorders>
            <w:shd w:val="clear" w:color="auto" w:fill="auto"/>
            <w:noWrap/>
            <w:vAlign w:val="center"/>
          </w:tcPr>
          <w:p w14:paraId="546EB20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41" w:type="dxa"/>
            <w:tcBorders>
              <w:top w:val="nil"/>
              <w:left w:val="nil"/>
              <w:bottom w:val="single" w:color="auto" w:sz="4" w:space="0"/>
              <w:right w:val="single" w:color="auto" w:sz="4" w:space="0"/>
            </w:tcBorders>
            <w:shd w:val="clear" w:color="auto" w:fill="auto"/>
            <w:noWrap/>
            <w:vAlign w:val="center"/>
          </w:tcPr>
          <w:p w14:paraId="39E0BC5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201A639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040" w:type="dxa"/>
            <w:tcBorders>
              <w:top w:val="nil"/>
              <w:left w:val="nil"/>
              <w:bottom w:val="single" w:color="auto" w:sz="4" w:space="0"/>
              <w:right w:val="single" w:color="auto" w:sz="4" w:space="0"/>
            </w:tcBorders>
            <w:shd w:val="clear" w:color="auto" w:fill="auto"/>
            <w:vAlign w:val="center"/>
          </w:tcPr>
          <w:p w14:paraId="24876E6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691" w:type="dxa"/>
            <w:tcBorders>
              <w:top w:val="nil"/>
              <w:left w:val="nil"/>
              <w:bottom w:val="single" w:color="auto" w:sz="4" w:space="0"/>
              <w:right w:val="single" w:color="auto" w:sz="4" w:space="0"/>
            </w:tcBorders>
            <w:shd w:val="clear" w:color="auto" w:fill="auto"/>
            <w:vAlign w:val="center"/>
          </w:tcPr>
          <w:p w14:paraId="0E796E5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642" w:type="dxa"/>
            <w:tcBorders>
              <w:top w:val="nil"/>
              <w:left w:val="nil"/>
              <w:bottom w:val="single" w:color="auto" w:sz="4" w:space="0"/>
              <w:right w:val="single" w:color="auto" w:sz="4" w:space="0"/>
            </w:tcBorders>
            <w:shd w:val="clear" w:color="auto" w:fill="auto"/>
            <w:vAlign w:val="center"/>
          </w:tcPr>
          <w:p w14:paraId="63220BC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627" w:type="dxa"/>
            <w:tcBorders>
              <w:top w:val="nil"/>
              <w:left w:val="nil"/>
              <w:bottom w:val="single" w:color="auto" w:sz="4" w:space="0"/>
              <w:right w:val="single" w:color="auto" w:sz="4" w:space="0"/>
            </w:tcBorders>
            <w:shd w:val="clear" w:color="auto" w:fill="auto"/>
            <w:vAlign w:val="center"/>
          </w:tcPr>
          <w:p w14:paraId="2BD1A96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842" w:type="dxa"/>
            <w:tcBorders>
              <w:top w:val="nil"/>
              <w:left w:val="nil"/>
              <w:bottom w:val="single" w:color="auto" w:sz="4" w:space="0"/>
              <w:right w:val="single" w:color="auto" w:sz="4" w:space="0"/>
            </w:tcBorders>
            <w:shd w:val="clear" w:color="auto" w:fill="auto"/>
            <w:vAlign w:val="center"/>
          </w:tcPr>
          <w:p w14:paraId="4318F3A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9</w:t>
            </w:r>
          </w:p>
        </w:tc>
        <w:tc>
          <w:tcPr>
            <w:tcW w:w="728" w:type="dxa"/>
            <w:tcBorders>
              <w:top w:val="nil"/>
              <w:left w:val="nil"/>
              <w:bottom w:val="single" w:color="auto" w:sz="4" w:space="0"/>
              <w:right w:val="single" w:color="auto" w:sz="4" w:space="0"/>
            </w:tcBorders>
            <w:shd w:val="clear" w:color="auto" w:fill="auto"/>
            <w:vAlign w:val="center"/>
          </w:tcPr>
          <w:p w14:paraId="04C06B4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10</w:t>
            </w:r>
          </w:p>
        </w:tc>
        <w:tc>
          <w:tcPr>
            <w:tcW w:w="660" w:type="dxa"/>
            <w:tcBorders>
              <w:top w:val="nil"/>
              <w:left w:val="nil"/>
              <w:bottom w:val="single" w:color="auto" w:sz="4" w:space="0"/>
              <w:right w:val="single" w:color="auto" w:sz="4" w:space="0"/>
            </w:tcBorders>
            <w:shd w:val="clear" w:color="auto" w:fill="auto"/>
            <w:vAlign w:val="center"/>
          </w:tcPr>
          <w:p w14:paraId="27ACDF7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11</w:t>
            </w:r>
          </w:p>
        </w:tc>
        <w:tc>
          <w:tcPr>
            <w:tcW w:w="941" w:type="dxa"/>
            <w:tcBorders>
              <w:top w:val="nil"/>
              <w:left w:val="nil"/>
              <w:bottom w:val="single" w:color="auto" w:sz="4" w:space="0"/>
              <w:right w:val="single" w:color="auto" w:sz="4" w:space="0"/>
            </w:tcBorders>
            <w:shd w:val="clear" w:color="auto" w:fill="auto"/>
            <w:noWrap/>
            <w:vAlign w:val="center"/>
          </w:tcPr>
          <w:p w14:paraId="6BE446A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12</w:t>
            </w:r>
          </w:p>
        </w:tc>
      </w:tr>
      <w:tr w14:paraId="72A81C4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AB9C82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997" w:type="dxa"/>
            <w:tcBorders>
              <w:top w:val="nil"/>
              <w:left w:val="nil"/>
              <w:bottom w:val="single" w:color="auto" w:sz="4" w:space="0"/>
              <w:right w:val="single" w:color="auto" w:sz="4" w:space="0"/>
            </w:tcBorders>
            <w:shd w:val="clear" w:color="auto" w:fill="auto"/>
            <w:noWrap/>
          </w:tcPr>
          <w:p w14:paraId="0918B31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5090" w:type="dxa"/>
            <w:tcBorders>
              <w:top w:val="nil"/>
              <w:left w:val="nil"/>
              <w:bottom w:val="single" w:color="auto" w:sz="4" w:space="0"/>
              <w:right w:val="single" w:color="auto" w:sz="4" w:space="0"/>
            </w:tcBorders>
            <w:shd w:val="clear" w:color="auto" w:fill="auto"/>
            <w:noWrap/>
          </w:tcPr>
          <w:p w14:paraId="0C12660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941" w:type="dxa"/>
            <w:tcBorders>
              <w:top w:val="nil"/>
              <w:left w:val="nil"/>
              <w:bottom w:val="single" w:color="auto" w:sz="4" w:space="0"/>
              <w:right w:val="single" w:color="auto" w:sz="4" w:space="0"/>
            </w:tcBorders>
            <w:shd w:val="clear" w:color="auto" w:fill="auto"/>
            <w:noWrap/>
          </w:tcPr>
          <w:p w14:paraId="521C0E0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941" w:type="dxa"/>
            <w:tcBorders>
              <w:top w:val="nil"/>
              <w:left w:val="nil"/>
              <w:bottom w:val="single" w:color="auto" w:sz="4" w:space="0"/>
              <w:right w:val="single" w:color="auto" w:sz="4" w:space="0"/>
            </w:tcBorders>
            <w:shd w:val="clear" w:color="auto" w:fill="auto"/>
            <w:noWrap/>
          </w:tcPr>
          <w:p w14:paraId="382B2B6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1040" w:type="dxa"/>
            <w:tcBorders>
              <w:top w:val="nil"/>
              <w:left w:val="nil"/>
              <w:bottom w:val="single" w:color="auto" w:sz="4" w:space="0"/>
              <w:right w:val="single" w:color="auto" w:sz="4" w:space="0"/>
            </w:tcBorders>
            <w:shd w:val="clear" w:color="auto" w:fill="auto"/>
            <w:noWrap/>
          </w:tcPr>
          <w:p w14:paraId="0F0D75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691" w:type="dxa"/>
            <w:tcBorders>
              <w:top w:val="nil"/>
              <w:left w:val="nil"/>
              <w:bottom w:val="single" w:color="auto" w:sz="4" w:space="0"/>
              <w:right w:val="single" w:color="auto" w:sz="4" w:space="0"/>
            </w:tcBorders>
            <w:shd w:val="clear" w:color="auto" w:fill="auto"/>
            <w:noWrap/>
          </w:tcPr>
          <w:p w14:paraId="3229CFD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ED99F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192CB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F45DB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E14377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E3ED7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8EFD547">
            <w:pPr>
              <w:jc w:val="right"/>
              <w:rPr>
                <w:rFonts w:ascii="Calibri" w:hAnsi="Calibri" w:eastAsia="宋体" w:cs="宋体"/>
                <w:color w:val="000000"/>
                <w:sz w:val="22"/>
                <w:szCs w:val="22"/>
                <w:lang w:eastAsia="zh-CN"/>
              </w:rPr>
            </w:pPr>
          </w:p>
        </w:tc>
      </w:tr>
      <w:tr w14:paraId="7C0A1A1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6B47BC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997" w:type="dxa"/>
            <w:tcBorders>
              <w:top w:val="nil"/>
              <w:left w:val="nil"/>
              <w:bottom w:val="single" w:color="auto" w:sz="4" w:space="0"/>
              <w:right w:val="single" w:color="auto" w:sz="4" w:space="0"/>
            </w:tcBorders>
            <w:shd w:val="clear" w:color="auto" w:fill="auto"/>
            <w:noWrap/>
          </w:tcPr>
          <w:p w14:paraId="773307CD">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color="auto" w:sz="4" w:space="0"/>
              <w:right w:val="single" w:color="auto" w:sz="4" w:space="0"/>
            </w:tcBorders>
            <w:shd w:val="clear" w:color="auto" w:fill="auto"/>
            <w:noWrap/>
          </w:tcPr>
          <w:p w14:paraId="13B4D325">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社会保障和就业支出</w:t>
            </w:r>
          </w:p>
        </w:tc>
        <w:tc>
          <w:tcPr>
            <w:tcW w:w="941" w:type="dxa"/>
            <w:tcBorders>
              <w:top w:val="nil"/>
              <w:left w:val="nil"/>
              <w:bottom w:val="single" w:color="auto" w:sz="4" w:space="0"/>
              <w:right w:val="single" w:color="auto" w:sz="4" w:space="0"/>
            </w:tcBorders>
            <w:shd w:val="clear" w:color="auto" w:fill="auto"/>
            <w:noWrap/>
          </w:tcPr>
          <w:p w14:paraId="0C97A73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01D0757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040" w:type="dxa"/>
            <w:tcBorders>
              <w:top w:val="nil"/>
              <w:left w:val="nil"/>
              <w:bottom w:val="single" w:color="auto" w:sz="4" w:space="0"/>
              <w:right w:val="single" w:color="auto" w:sz="4" w:space="0"/>
            </w:tcBorders>
            <w:shd w:val="clear" w:color="auto" w:fill="auto"/>
            <w:noWrap/>
          </w:tcPr>
          <w:p w14:paraId="79E62041">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691" w:type="dxa"/>
            <w:tcBorders>
              <w:top w:val="nil"/>
              <w:left w:val="nil"/>
              <w:bottom w:val="single" w:color="auto" w:sz="4" w:space="0"/>
              <w:right w:val="single" w:color="auto" w:sz="4" w:space="0"/>
            </w:tcBorders>
            <w:shd w:val="clear" w:color="auto" w:fill="auto"/>
            <w:noWrap/>
          </w:tcPr>
          <w:p w14:paraId="520B11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DB4FE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105B2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D729C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C233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3B34F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02CD5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8CCC7E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550E95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997" w:type="dxa"/>
            <w:tcBorders>
              <w:top w:val="nil"/>
              <w:left w:val="nil"/>
              <w:bottom w:val="single" w:color="auto" w:sz="4" w:space="0"/>
              <w:right w:val="single" w:color="auto" w:sz="4" w:space="0"/>
            </w:tcBorders>
            <w:shd w:val="clear" w:color="auto" w:fill="auto"/>
            <w:noWrap/>
          </w:tcPr>
          <w:p w14:paraId="65A4F8F3">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color="auto" w:sz="4" w:space="0"/>
              <w:right w:val="single" w:color="auto" w:sz="4" w:space="0"/>
            </w:tcBorders>
            <w:shd w:val="clear" w:color="auto" w:fill="auto"/>
            <w:noWrap/>
          </w:tcPr>
          <w:p w14:paraId="0A42E095">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行政事业单位养老支出</w:t>
            </w:r>
          </w:p>
        </w:tc>
        <w:tc>
          <w:tcPr>
            <w:tcW w:w="941" w:type="dxa"/>
            <w:tcBorders>
              <w:top w:val="nil"/>
              <w:left w:val="nil"/>
              <w:bottom w:val="single" w:color="auto" w:sz="4" w:space="0"/>
              <w:right w:val="single" w:color="auto" w:sz="4" w:space="0"/>
            </w:tcBorders>
            <w:shd w:val="clear" w:color="auto" w:fill="auto"/>
            <w:noWrap/>
          </w:tcPr>
          <w:p w14:paraId="2E20EAF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1CD48AD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040" w:type="dxa"/>
            <w:tcBorders>
              <w:top w:val="nil"/>
              <w:left w:val="nil"/>
              <w:bottom w:val="single" w:color="auto" w:sz="4" w:space="0"/>
              <w:right w:val="single" w:color="auto" w:sz="4" w:space="0"/>
            </w:tcBorders>
            <w:shd w:val="clear" w:color="auto" w:fill="auto"/>
            <w:noWrap/>
          </w:tcPr>
          <w:p w14:paraId="5EC42A5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691" w:type="dxa"/>
            <w:tcBorders>
              <w:top w:val="nil"/>
              <w:left w:val="nil"/>
              <w:bottom w:val="single" w:color="auto" w:sz="4" w:space="0"/>
              <w:right w:val="single" w:color="auto" w:sz="4" w:space="0"/>
            </w:tcBorders>
            <w:shd w:val="clear" w:color="auto" w:fill="auto"/>
            <w:noWrap/>
          </w:tcPr>
          <w:p w14:paraId="7B7CAD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CBA82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53C9A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EB2262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FBB50D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15B42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D4B70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AE864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36A4AE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997" w:type="dxa"/>
            <w:tcBorders>
              <w:top w:val="nil"/>
              <w:left w:val="nil"/>
              <w:bottom w:val="single" w:color="auto" w:sz="4" w:space="0"/>
              <w:right w:val="single" w:color="auto" w:sz="4" w:space="0"/>
            </w:tcBorders>
            <w:shd w:val="clear" w:color="auto" w:fill="auto"/>
            <w:noWrap/>
          </w:tcPr>
          <w:p w14:paraId="505B48ED">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color="auto" w:sz="4" w:space="0"/>
              <w:right w:val="single" w:color="auto" w:sz="4" w:space="0"/>
            </w:tcBorders>
            <w:shd w:val="clear" w:color="auto" w:fill="auto"/>
            <w:noWrap/>
          </w:tcPr>
          <w:p w14:paraId="22BAB56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机关事业单位基本养老保险缴费支出</w:t>
            </w:r>
          </w:p>
        </w:tc>
        <w:tc>
          <w:tcPr>
            <w:tcW w:w="941" w:type="dxa"/>
            <w:tcBorders>
              <w:top w:val="nil"/>
              <w:left w:val="nil"/>
              <w:bottom w:val="single" w:color="auto" w:sz="4" w:space="0"/>
              <w:right w:val="single" w:color="auto" w:sz="4" w:space="0"/>
            </w:tcBorders>
            <w:shd w:val="clear" w:color="auto" w:fill="auto"/>
            <w:noWrap/>
          </w:tcPr>
          <w:p w14:paraId="6799057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941" w:type="dxa"/>
            <w:tcBorders>
              <w:top w:val="nil"/>
              <w:left w:val="nil"/>
              <w:bottom w:val="single" w:color="auto" w:sz="4" w:space="0"/>
              <w:right w:val="single" w:color="auto" w:sz="4" w:space="0"/>
            </w:tcBorders>
            <w:shd w:val="clear" w:color="auto" w:fill="auto"/>
            <w:noWrap/>
          </w:tcPr>
          <w:p w14:paraId="6C1C14F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1040" w:type="dxa"/>
            <w:tcBorders>
              <w:top w:val="nil"/>
              <w:left w:val="nil"/>
              <w:bottom w:val="single" w:color="auto" w:sz="4" w:space="0"/>
              <w:right w:val="single" w:color="auto" w:sz="4" w:space="0"/>
            </w:tcBorders>
            <w:shd w:val="clear" w:color="auto" w:fill="auto"/>
            <w:noWrap/>
          </w:tcPr>
          <w:p w14:paraId="1585F8A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691" w:type="dxa"/>
            <w:tcBorders>
              <w:top w:val="nil"/>
              <w:left w:val="nil"/>
              <w:bottom w:val="single" w:color="auto" w:sz="4" w:space="0"/>
              <w:right w:val="single" w:color="auto" w:sz="4" w:space="0"/>
            </w:tcBorders>
            <w:shd w:val="clear" w:color="auto" w:fill="auto"/>
            <w:noWrap/>
          </w:tcPr>
          <w:p w14:paraId="31D011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AA14A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49068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3E16E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EE566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C61BB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62C9D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4A24D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535CC8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997" w:type="dxa"/>
            <w:tcBorders>
              <w:top w:val="nil"/>
              <w:left w:val="nil"/>
              <w:bottom w:val="single" w:color="auto" w:sz="4" w:space="0"/>
              <w:right w:val="single" w:color="auto" w:sz="4" w:space="0"/>
            </w:tcBorders>
            <w:shd w:val="clear" w:color="auto" w:fill="auto"/>
            <w:noWrap/>
          </w:tcPr>
          <w:p w14:paraId="2320C563">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5090" w:type="dxa"/>
            <w:tcBorders>
              <w:top w:val="nil"/>
              <w:left w:val="nil"/>
              <w:bottom w:val="single" w:color="auto" w:sz="4" w:space="0"/>
              <w:right w:val="single" w:color="auto" w:sz="4" w:space="0"/>
            </w:tcBorders>
            <w:shd w:val="clear" w:color="auto" w:fill="auto"/>
            <w:noWrap/>
          </w:tcPr>
          <w:p w14:paraId="0F6975B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机关事业单位职业年金缴费支出</w:t>
            </w:r>
          </w:p>
        </w:tc>
        <w:tc>
          <w:tcPr>
            <w:tcW w:w="941" w:type="dxa"/>
            <w:tcBorders>
              <w:top w:val="nil"/>
              <w:left w:val="nil"/>
              <w:bottom w:val="single" w:color="auto" w:sz="4" w:space="0"/>
              <w:right w:val="single" w:color="auto" w:sz="4" w:space="0"/>
            </w:tcBorders>
            <w:shd w:val="clear" w:color="auto" w:fill="auto"/>
            <w:noWrap/>
          </w:tcPr>
          <w:p w14:paraId="36AEBC41">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4E37289E">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1040" w:type="dxa"/>
            <w:tcBorders>
              <w:top w:val="nil"/>
              <w:left w:val="nil"/>
              <w:bottom w:val="single" w:color="auto" w:sz="4" w:space="0"/>
              <w:right w:val="single" w:color="auto" w:sz="4" w:space="0"/>
            </w:tcBorders>
            <w:shd w:val="clear" w:color="auto" w:fill="auto"/>
            <w:noWrap/>
          </w:tcPr>
          <w:p w14:paraId="0903E236">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691" w:type="dxa"/>
            <w:tcBorders>
              <w:top w:val="nil"/>
              <w:left w:val="nil"/>
              <w:bottom w:val="single" w:color="auto" w:sz="4" w:space="0"/>
              <w:right w:val="single" w:color="auto" w:sz="4" w:space="0"/>
            </w:tcBorders>
            <w:shd w:val="clear" w:color="auto" w:fill="auto"/>
            <w:noWrap/>
          </w:tcPr>
          <w:p w14:paraId="58EE39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66FF7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F83A8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377C1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0C7D2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3B42A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4ABD4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E48C72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B62C5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997" w:type="dxa"/>
            <w:tcBorders>
              <w:top w:val="nil"/>
              <w:left w:val="nil"/>
              <w:bottom w:val="single" w:color="auto" w:sz="4" w:space="0"/>
              <w:right w:val="single" w:color="auto" w:sz="4" w:space="0"/>
            </w:tcBorders>
            <w:shd w:val="clear" w:color="auto" w:fill="auto"/>
            <w:noWrap/>
          </w:tcPr>
          <w:p w14:paraId="2F4A0B0B">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color="auto" w:sz="4" w:space="0"/>
              <w:right w:val="single" w:color="auto" w:sz="4" w:space="0"/>
            </w:tcBorders>
            <w:shd w:val="clear" w:color="auto" w:fill="auto"/>
            <w:noWrap/>
          </w:tcPr>
          <w:p w14:paraId="1B1E3176">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卫生健康支出</w:t>
            </w:r>
          </w:p>
        </w:tc>
        <w:tc>
          <w:tcPr>
            <w:tcW w:w="941" w:type="dxa"/>
            <w:tcBorders>
              <w:top w:val="nil"/>
              <w:left w:val="nil"/>
              <w:bottom w:val="single" w:color="auto" w:sz="4" w:space="0"/>
              <w:right w:val="single" w:color="auto" w:sz="4" w:space="0"/>
            </w:tcBorders>
            <w:shd w:val="clear" w:color="auto" w:fill="auto"/>
            <w:noWrap/>
          </w:tcPr>
          <w:p w14:paraId="6AD2E99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6F4DB78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040" w:type="dxa"/>
            <w:tcBorders>
              <w:top w:val="nil"/>
              <w:left w:val="nil"/>
              <w:bottom w:val="single" w:color="auto" w:sz="4" w:space="0"/>
              <w:right w:val="single" w:color="auto" w:sz="4" w:space="0"/>
            </w:tcBorders>
            <w:shd w:val="clear" w:color="auto" w:fill="auto"/>
            <w:noWrap/>
          </w:tcPr>
          <w:p w14:paraId="797BCCA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691" w:type="dxa"/>
            <w:tcBorders>
              <w:top w:val="nil"/>
              <w:left w:val="nil"/>
              <w:bottom w:val="single" w:color="auto" w:sz="4" w:space="0"/>
              <w:right w:val="single" w:color="auto" w:sz="4" w:space="0"/>
            </w:tcBorders>
            <w:shd w:val="clear" w:color="auto" w:fill="auto"/>
            <w:noWrap/>
          </w:tcPr>
          <w:p w14:paraId="2BD5D0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5C67A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F0447C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99EE2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50C4C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1F6A5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2D98B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2AB5A5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A12A0C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997" w:type="dxa"/>
            <w:tcBorders>
              <w:top w:val="nil"/>
              <w:left w:val="nil"/>
              <w:bottom w:val="single" w:color="auto" w:sz="4" w:space="0"/>
              <w:right w:val="single" w:color="auto" w:sz="4" w:space="0"/>
            </w:tcBorders>
            <w:shd w:val="clear" w:color="auto" w:fill="auto"/>
            <w:noWrap/>
          </w:tcPr>
          <w:p w14:paraId="515DEA7B">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color="auto" w:sz="4" w:space="0"/>
              <w:right w:val="single" w:color="auto" w:sz="4" w:space="0"/>
            </w:tcBorders>
            <w:shd w:val="clear" w:color="auto" w:fill="auto"/>
            <w:noWrap/>
          </w:tcPr>
          <w:p w14:paraId="11895EA4">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行政事业单位医疗</w:t>
            </w:r>
          </w:p>
        </w:tc>
        <w:tc>
          <w:tcPr>
            <w:tcW w:w="941" w:type="dxa"/>
            <w:tcBorders>
              <w:top w:val="nil"/>
              <w:left w:val="nil"/>
              <w:bottom w:val="single" w:color="auto" w:sz="4" w:space="0"/>
              <w:right w:val="single" w:color="auto" w:sz="4" w:space="0"/>
            </w:tcBorders>
            <w:shd w:val="clear" w:color="auto" w:fill="auto"/>
            <w:noWrap/>
          </w:tcPr>
          <w:p w14:paraId="5BAE7B35">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4CE389E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040" w:type="dxa"/>
            <w:tcBorders>
              <w:top w:val="nil"/>
              <w:left w:val="nil"/>
              <w:bottom w:val="single" w:color="auto" w:sz="4" w:space="0"/>
              <w:right w:val="single" w:color="auto" w:sz="4" w:space="0"/>
            </w:tcBorders>
            <w:shd w:val="clear" w:color="auto" w:fill="auto"/>
            <w:noWrap/>
          </w:tcPr>
          <w:p w14:paraId="14364F39">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691" w:type="dxa"/>
            <w:tcBorders>
              <w:top w:val="nil"/>
              <w:left w:val="nil"/>
              <w:bottom w:val="single" w:color="auto" w:sz="4" w:space="0"/>
              <w:right w:val="single" w:color="auto" w:sz="4" w:space="0"/>
            </w:tcBorders>
            <w:shd w:val="clear" w:color="auto" w:fill="auto"/>
            <w:noWrap/>
          </w:tcPr>
          <w:p w14:paraId="2FDB65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57E0E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B5903A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E1CB2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1C7D2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889B3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B232C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F452B8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8B46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997" w:type="dxa"/>
            <w:tcBorders>
              <w:top w:val="nil"/>
              <w:left w:val="nil"/>
              <w:bottom w:val="single" w:color="auto" w:sz="4" w:space="0"/>
              <w:right w:val="single" w:color="auto" w:sz="4" w:space="0"/>
            </w:tcBorders>
            <w:shd w:val="clear" w:color="auto" w:fill="auto"/>
            <w:noWrap/>
          </w:tcPr>
          <w:p w14:paraId="4D87ADE2">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color="auto" w:sz="4" w:space="0"/>
              <w:right w:val="single" w:color="auto" w:sz="4" w:space="0"/>
            </w:tcBorders>
            <w:shd w:val="clear" w:color="auto" w:fill="auto"/>
            <w:noWrap/>
          </w:tcPr>
          <w:p w14:paraId="4F61F60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行政单位医疗</w:t>
            </w:r>
          </w:p>
        </w:tc>
        <w:tc>
          <w:tcPr>
            <w:tcW w:w="941" w:type="dxa"/>
            <w:tcBorders>
              <w:top w:val="nil"/>
              <w:left w:val="nil"/>
              <w:bottom w:val="single" w:color="auto" w:sz="4" w:space="0"/>
              <w:right w:val="single" w:color="auto" w:sz="4" w:space="0"/>
            </w:tcBorders>
            <w:shd w:val="clear" w:color="auto" w:fill="auto"/>
            <w:noWrap/>
          </w:tcPr>
          <w:p w14:paraId="71B1BE1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71C3383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040" w:type="dxa"/>
            <w:tcBorders>
              <w:top w:val="nil"/>
              <w:left w:val="nil"/>
              <w:bottom w:val="single" w:color="auto" w:sz="4" w:space="0"/>
              <w:right w:val="single" w:color="auto" w:sz="4" w:space="0"/>
            </w:tcBorders>
            <w:shd w:val="clear" w:color="auto" w:fill="auto"/>
            <w:noWrap/>
          </w:tcPr>
          <w:p w14:paraId="7FB15B1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691" w:type="dxa"/>
            <w:tcBorders>
              <w:top w:val="nil"/>
              <w:left w:val="nil"/>
              <w:bottom w:val="single" w:color="auto" w:sz="4" w:space="0"/>
              <w:right w:val="single" w:color="auto" w:sz="4" w:space="0"/>
            </w:tcBorders>
            <w:shd w:val="clear" w:color="auto" w:fill="auto"/>
            <w:noWrap/>
          </w:tcPr>
          <w:p w14:paraId="729F07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3166E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C3B22F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AFB04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18B3B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C749A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C2EB2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D8C1DE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774ABE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997" w:type="dxa"/>
            <w:tcBorders>
              <w:top w:val="nil"/>
              <w:left w:val="nil"/>
              <w:bottom w:val="single" w:color="auto" w:sz="4" w:space="0"/>
              <w:right w:val="single" w:color="auto" w:sz="4" w:space="0"/>
            </w:tcBorders>
            <w:shd w:val="clear" w:color="auto" w:fill="auto"/>
            <w:noWrap/>
          </w:tcPr>
          <w:p w14:paraId="14B37EA9">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5090" w:type="dxa"/>
            <w:tcBorders>
              <w:top w:val="nil"/>
              <w:left w:val="nil"/>
              <w:bottom w:val="single" w:color="auto" w:sz="4" w:space="0"/>
              <w:right w:val="single" w:color="auto" w:sz="4" w:space="0"/>
            </w:tcBorders>
            <w:shd w:val="clear" w:color="auto" w:fill="auto"/>
            <w:noWrap/>
          </w:tcPr>
          <w:p w14:paraId="30F4FA1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事业单位医疗</w:t>
            </w:r>
          </w:p>
        </w:tc>
        <w:tc>
          <w:tcPr>
            <w:tcW w:w="941" w:type="dxa"/>
            <w:tcBorders>
              <w:top w:val="nil"/>
              <w:left w:val="nil"/>
              <w:bottom w:val="single" w:color="auto" w:sz="4" w:space="0"/>
              <w:right w:val="single" w:color="auto" w:sz="4" w:space="0"/>
            </w:tcBorders>
            <w:shd w:val="clear" w:color="auto" w:fill="auto"/>
            <w:noWrap/>
          </w:tcPr>
          <w:p w14:paraId="0733778F">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4C85677E">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1040" w:type="dxa"/>
            <w:tcBorders>
              <w:top w:val="nil"/>
              <w:left w:val="nil"/>
              <w:bottom w:val="single" w:color="auto" w:sz="4" w:space="0"/>
              <w:right w:val="single" w:color="auto" w:sz="4" w:space="0"/>
            </w:tcBorders>
            <w:shd w:val="clear" w:color="auto" w:fill="auto"/>
            <w:noWrap/>
          </w:tcPr>
          <w:p w14:paraId="4105FF8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691" w:type="dxa"/>
            <w:tcBorders>
              <w:top w:val="nil"/>
              <w:left w:val="nil"/>
              <w:bottom w:val="single" w:color="auto" w:sz="4" w:space="0"/>
              <w:right w:val="single" w:color="auto" w:sz="4" w:space="0"/>
            </w:tcBorders>
            <w:shd w:val="clear" w:color="auto" w:fill="auto"/>
            <w:noWrap/>
          </w:tcPr>
          <w:p w14:paraId="077ADB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B109D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B08C5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4743C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F60BC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9608AE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21BE6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5C1588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30DD4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997" w:type="dxa"/>
            <w:tcBorders>
              <w:top w:val="nil"/>
              <w:left w:val="nil"/>
              <w:bottom w:val="single" w:color="auto" w:sz="4" w:space="0"/>
              <w:right w:val="single" w:color="auto" w:sz="4" w:space="0"/>
            </w:tcBorders>
            <w:shd w:val="clear" w:color="auto" w:fill="auto"/>
            <w:noWrap/>
          </w:tcPr>
          <w:p w14:paraId="19807FF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color="auto" w:sz="4" w:space="0"/>
              <w:right w:val="single" w:color="auto" w:sz="4" w:space="0"/>
            </w:tcBorders>
            <w:shd w:val="clear" w:color="auto" w:fill="auto"/>
            <w:noWrap/>
          </w:tcPr>
          <w:p w14:paraId="6F6D91FD">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城乡社区支出</w:t>
            </w:r>
          </w:p>
        </w:tc>
        <w:tc>
          <w:tcPr>
            <w:tcW w:w="941" w:type="dxa"/>
            <w:tcBorders>
              <w:top w:val="nil"/>
              <w:left w:val="nil"/>
              <w:bottom w:val="single" w:color="auto" w:sz="4" w:space="0"/>
              <w:right w:val="single" w:color="auto" w:sz="4" w:space="0"/>
            </w:tcBorders>
            <w:shd w:val="clear" w:color="auto" w:fill="auto"/>
            <w:noWrap/>
          </w:tcPr>
          <w:p w14:paraId="6280E636">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6840.80</w:t>
            </w:r>
          </w:p>
        </w:tc>
        <w:tc>
          <w:tcPr>
            <w:tcW w:w="941" w:type="dxa"/>
            <w:tcBorders>
              <w:top w:val="nil"/>
              <w:left w:val="nil"/>
              <w:bottom w:val="single" w:color="auto" w:sz="4" w:space="0"/>
              <w:right w:val="single" w:color="auto" w:sz="4" w:space="0"/>
            </w:tcBorders>
            <w:shd w:val="clear" w:color="auto" w:fill="auto"/>
            <w:noWrap/>
          </w:tcPr>
          <w:p w14:paraId="29343A2F">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6840.80</w:t>
            </w:r>
          </w:p>
        </w:tc>
        <w:tc>
          <w:tcPr>
            <w:tcW w:w="1040" w:type="dxa"/>
            <w:tcBorders>
              <w:top w:val="nil"/>
              <w:left w:val="nil"/>
              <w:bottom w:val="single" w:color="auto" w:sz="4" w:space="0"/>
              <w:right w:val="single" w:color="auto" w:sz="4" w:space="0"/>
            </w:tcBorders>
            <w:shd w:val="clear" w:color="auto" w:fill="auto"/>
            <w:noWrap/>
          </w:tcPr>
          <w:p w14:paraId="475CA5D5">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6840.80</w:t>
            </w:r>
          </w:p>
        </w:tc>
        <w:tc>
          <w:tcPr>
            <w:tcW w:w="691" w:type="dxa"/>
            <w:tcBorders>
              <w:top w:val="nil"/>
              <w:left w:val="nil"/>
              <w:bottom w:val="single" w:color="auto" w:sz="4" w:space="0"/>
              <w:right w:val="single" w:color="auto" w:sz="4" w:space="0"/>
            </w:tcBorders>
            <w:shd w:val="clear" w:color="auto" w:fill="auto"/>
            <w:noWrap/>
          </w:tcPr>
          <w:p w14:paraId="79E0FF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9895F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FB91C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3A6F11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B7EDC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411E0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6950B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8E6692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F6F1C1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997" w:type="dxa"/>
            <w:tcBorders>
              <w:top w:val="nil"/>
              <w:left w:val="nil"/>
              <w:bottom w:val="single" w:color="auto" w:sz="4" w:space="0"/>
              <w:right w:val="single" w:color="auto" w:sz="4" w:space="0"/>
            </w:tcBorders>
            <w:shd w:val="clear" w:color="auto" w:fill="auto"/>
            <w:noWrap/>
          </w:tcPr>
          <w:p w14:paraId="30536ABD">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color="auto" w:sz="4" w:space="0"/>
              <w:right w:val="single" w:color="auto" w:sz="4" w:space="0"/>
            </w:tcBorders>
            <w:shd w:val="clear" w:color="auto" w:fill="auto"/>
            <w:noWrap/>
          </w:tcPr>
          <w:p w14:paraId="5C26ECC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城乡社区管理事务</w:t>
            </w:r>
          </w:p>
        </w:tc>
        <w:tc>
          <w:tcPr>
            <w:tcW w:w="941" w:type="dxa"/>
            <w:tcBorders>
              <w:top w:val="nil"/>
              <w:left w:val="nil"/>
              <w:bottom w:val="single" w:color="auto" w:sz="4" w:space="0"/>
              <w:right w:val="single" w:color="auto" w:sz="4" w:space="0"/>
            </w:tcBorders>
            <w:shd w:val="clear" w:color="auto" w:fill="auto"/>
            <w:noWrap/>
          </w:tcPr>
          <w:p w14:paraId="11525B11">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1219.09</w:t>
            </w:r>
          </w:p>
        </w:tc>
        <w:tc>
          <w:tcPr>
            <w:tcW w:w="941" w:type="dxa"/>
            <w:tcBorders>
              <w:top w:val="nil"/>
              <w:left w:val="nil"/>
              <w:bottom w:val="single" w:color="auto" w:sz="4" w:space="0"/>
              <w:right w:val="single" w:color="auto" w:sz="4" w:space="0"/>
            </w:tcBorders>
            <w:shd w:val="clear" w:color="auto" w:fill="auto"/>
            <w:noWrap/>
          </w:tcPr>
          <w:p w14:paraId="79A2AA15">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1219.09</w:t>
            </w:r>
          </w:p>
        </w:tc>
        <w:tc>
          <w:tcPr>
            <w:tcW w:w="1040" w:type="dxa"/>
            <w:tcBorders>
              <w:top w:val="nil"/>
              <w:left w:val="nil"/>
              <w:bottom w:val="single" w:color="auto" w:sz="4" w:space="0"/>
              <w:right w:val="single" w:color="auto" w:sz="4" w:space="0"/>
            </w:tcBorders>
            <w:shd w:val="clear" w:color="auto" w:fill="auto"/>
            <w:noWrap/>
          </w:tcPr>
          <w:p w14:paraId="1400A3F6">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1219.09</w:t>
            </w:r>
          </w:p>
        </w:tc>
        <w:tc>
          <w:tcPr>
            <w:tcW w:w="691" w:type="dxa"/>
            <w:tcBorders>
              <w:top w:val="nil"/>
              <w:left w:val="nil"/>
              <w:bottom w:val="single" w:color="auto" w:sz="4" w:space="0"/>
              <w:right w:val="single" w:color="auto" w:sz="4" w:space="0"/>
            </w:tcBorders>
            <w:shd w:val="clear" w:color="auto" w:fill="auto"/>
            <w:noWrap/>
          </w:tcPr>
          <w:p w14:paraId="54C684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E7C17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BF937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640B29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D9C52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20E65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5CD4D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91CA5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A96C75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997" w:type="dxa"/>
            <w:tcBorders>
              <w:top w:val="nil"/>
              <w:left w:val="nil"/>
              <w:bottom w:val="single" w:color="auto" w:sz="4" w:space="0"/>
              <w:right w:val="single" w:color="auto" w:sz="4" w:space="0"/>
            </w:tcBorders>
            <w:shd w:val="clear" w:color="auto" w:fill="auto"/>
            <w:noWrap/>
          </w:tcPr>
          <w:p w14:paraId="31F333E1">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color="auto" w:sz="4" w:space="0"/>
              <w:right w:val="single" w:color="auto" w:sz="4" w:space="0"/>
            </w:tcBorders>
            <w:shd w:val="clear" w:color="auto" w:fill="auto"/>
            <w:noWrap/>
          </w:tcPr>
          <w:p w14:paraId="6807FDD9">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行政运行</w:t>
            </w:r>
          </w:p>
        </w:tc>
        <w:tc>
          <w:tcPr>
            <w:tcW w:w="941" w:type="dxa"/>
            <w:tcBorders>
              <w:top w:val="nil"/>
              <w:left w:val="nil"/>
              <w:bottom w:val="single" w:color="auto" w:sz="4" w:space="0"/>
              <w:right w:val="single" w:color="auto" w:sz="4" w:space="0"/>
            </w:tcBorders>
            <w:shd w:val="clear" w:color="auto" w:fill="auto"/>
            <w:noWrap/>
          </w:tcPr>
          <w:p w14:paraId="6EEE737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947.65</w:t>
            </w:r>
          </w:p>
        </w:tc>
        <w:tc>
          <w:tcPr>
            <w:tcW w:w="941" w:type="dxa"/>
            <w:tcBorders>
              <w:top w:val="nil"/>
              <w:left w:val="nil"/>
              <w:bottom w:val="single" w:color="auto" w:sz="4" w:space="0"/>
              <w:right w:val="single" w:color="auto" w:sz="4" w:space="0"/>
            </w:tcBorders>
            <w:shd w:val="clear" w:color="auto" w:fill="auto"/>
            <w:noWrap/>
          </w:tcPr>
          <w:p w14:paraId="4392E68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947.65</w:t>
            </w:r>
          </w:p>
        </w:tc>
        <w:tc>
          <w:tcPr>
            <w:tcW w:w="1040" w:type="dxa"/>
            <w:tcBorders>
              <w:top w:val="nil"/>
              <w:left w:val="nil"/>
              <w:bottom w:val="single" w:color="auto" w:sz="4" w:space="0"/>
              <w:right w:val="single" w:color="auto" w:sz="4" w:space="0"/>
            </w:tcBorders>
            <w:shd w:val="clear" w:color="auto" w:fill="auto"/>
            <w:noWrap/>
          </w:tcPr>
          <w:p w14:paraId="62F65C7E">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947.65</w:t>
            </w:r>
          </w:p>
        </w:tc>
        <w:tc>
          <w:tcPr>
            <w:tcW w:w="691" w:type="dxa"/>
            <w:tcBorders>
              <w:top w:val="nil"/>
              <w:left w:val="nil"/>
              <w:bottom w:val="single" w:color="auto" w:sz="4" w:space="0"/>
              <w:right w:val="single" w:color="auto" w:sz="4" w:space="0"/>
            </w:tcBorders>
            <w:shd w:val="clear" w:color="auto" w:fill="auto"/>
            <w:noWrap/>
          </w:tcPr>
          <w:p w14:paraId="67F2A9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E6BDE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34B99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384E2B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9770E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8FE74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8EB5B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3558D2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96BC96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997" w:type="dxa"/>
            <w:tcBorders>
              <w:top w:val="nil"/>
              <w:left w:val="nil"/>
              <w:bottom w:val="single" w:color="auto" w:sz="4" w:space="0"/>
              <w:right w:val="single" w:color="auto" w:sz="4" w:space="0"/>
            </w:tcBorders>
            <w:shd w:val="clear" w:color="auto" w:fill="auto"/>
            <w:noWrap/>
          </w:tcPr>
          <w:p w14:paraId="4F007E1E">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color="auto" w:sz="4" w:space="0"/>
              <w:right w:val="single" w:color="auto" w:sz="4" w:space="0"/>
            </w:tcBorders>
            <w:shd w:val="clear" w:color="auto" w:fill="auto"/>
            <w:noWrap/>
          </w:tcPr>
          <w:p w14:paraId="16AC947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一般行政管理事务</w:t>
            </w:r>
          </w:p>
        </w:tc>
        <w:tc>
          <w:tcPr>
            <w:tcW w:w="941" w:type="dxa"/>
            <w:tcBorders>
              <w:top w:val="nil"/>
              <w:left w:val="nil"/>
              <w:bottom w:val="single" w:color="auto" w:sz="4" w:space="0"/>
              <w:right w:val="single" w:color="auto" w:sz="4" w:space="0"/>
            </w:tcBorders>
            <w:shd w:val="clear" w:color="auto" w:fill="auto"/>
            <w:noWrap/>
          </w:tcPr>
          <w:p w14:paraId="724CC9E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41" w:type="dxa"/>
            <w:tcBorders>
              <w:top w:val="nil"/>
              <w:left w:val="nil"/>
              <w:bottom w:val="single" w:color="auto" w:sz="4" w:space="0"/>
              <w:right w:val="single" w:color="auto" w:sz="4" w:space="0"/>
            </w:tcBorders>
            <w:shd w:val="clear" w:color="auto" w:fill="auto"/>
            <w:noWrap/>
          </w:tcPr>
          <w:p w14:paraId="759FDBF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1040" w:type="dxa"/>
            <w:tcBorders>
              <w:top w:val="nil"/>
              <w:left w:val="nil"/>
              <w:bottom w:val="single" w:color="auto" w:sz="4" w:space="0"/>
              <w:right w:val="single" w:color="auto" w:sz="4" w:space="0"/>
            </w:tcBorders>
            <w:shd w:val="clear" w:color="auto" w:fill="auto"/>
            <w:noWrap/>
          </w:tcPr>
          <w:p w14:paraId="28FB2C0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691" w:type="dxa"/>
            <w:tcBorders>
              <w:top w:val="nil"/>
              <w:left w:val="nil"/>
              <w:bottom w:val="single" w:color="auto" w:sz="4" w:space="0"/>
              <w:right w:val="single" w:color="auto" w:sz="4" w:space="0"/>
            </w:tcBorders>
            <w:shd w:val="clear" w:color="auto" w:fill="auto"/>
            <w:noWrap/>
          </w:tcPr>
          <w:p w14:paraId="17A1A0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BCA13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1C5E701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AD49A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214180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063739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4A469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F38EE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47150F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997" w:type="dxa"/>
            <w:tcBorders>
              <w:top w:val="nil"/>
              <w:left w:val="nil"/>
              <w:bottom w:val="single" w:color="auto" w:sz="4" w:space="0"/>
              <w:right w:val="single" w:color="auto" w:sz="4" w:space="0"/>
            </w:tcBorders>
            <w:shd w:val="clear" w:color="auto" w:fill="auto"/>
            <w:noWrap/>
          </w:tcPr>
          <w:p w14:paraId="0F4258A5">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5090" w:type="dxa"/>
            <w:tcBorders>
              <w:top w:val="nil"/>
              <w:left w:val="nil"/>
              <w:bottom w:val="single" w:color="auto" w:sz="4" w:space="0"/>
              <w:right w:val="single" w:color="auto" w:sz="4" w:space="0"/>
            </w:tcBorders>
            <w:shd w:val="clear" w:color="auto" w:fill="auto"/>
            <w:noWrap/>
          </w:tcPr>
          <w:p w14:paraId="2B8E820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工程建设管理</w:t>
            </w:r>
          </w:p>
        </w:tc>
        <w:tc>
          <w:tcPr>
            <w:tcW w:w="941" w:type="dxa"/>
            <w:tcBorders>
              <w:top w:val="nil"/>
              <w:left w:val="nil"/>
              <w:bottom w:val="single" w:color="auto" w:sz="4" w:space="0"/>
              <w:right w:val="single" w:color="auto" w:sz="4" w:space="0"/>
            </w:tcBorders>
            <w:shd w:val="clear" w:color="auto" w:fill="auto"/>
            <w:noWrap/>
          </w:tcPr>
          <w:p w14:paraId="1308AA4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41" w:type="dxa"/>
            <w:tcBorders>
              <w:top w:val="nil"/>
              <w:left w:val="nil"/>
              <w:bottom w:val="single" w:color="auto" w:sz="4" w:space="0"/>
              <w:right w:val="single" w:color="auto" w:sz="4" w:space="0"/>
            </w:tcBorders>
            <w:shd w:val="clear" w:color="auto" w:fill="auto"/>
            <w:noWrap/>
          </w:tcPr>
          <w:p w14:paraId="48B2C0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1040" w:type="dxa"/>
            <w:tcBorders>
              <w:top w:val="nil"/>
              <w:left w:val="nil"/>
              <w:bottom w:val="single" w:color="auto" w:sz="4" w:space="0"/>
              <w:right w:val="single" w:color="auto" w:sz="4" w:space="0"/>
            </w:tcBorders>
            <w:shd w:val="clear" w:color="auto" w:fill="auto"/>
            <w:noWrap/>
          </w:tcPr>
          <w:p w14:paraId="1760E8C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691" w:type="dxa"/>
            <w:tcBorders>
              <w:top w:val="nil"/>
              <w:left w:val="nil"/>
              <w:bottom w:val="single" w:color="auto" w:sz="4" w:space="0"/>
              <w:right w:val="single" w:color="auto" w:sz="4" w:space="0"/>
            </w:tcBorders>
            <w:shd w:val="clear" w:color="auto" w:fill="auto"/>
            <w:noWrap/>
          </w:tcPr>
          <w:p w14:paraId="5A526E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B2EAB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6804F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A140A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3F42D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96BB66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F56D4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08DCC9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DDC4DE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997" w:type="dxa"/>
            <w:tcBorders>
              <w:top w:val="nil"/>
              <w:left w:val="nil"/>
              <w:bottom w:val="single" w:color="auto" w:sz="4" w:space="0"/>
              <w:right w:val="single" w:color="auto" w:sz="4" w:space="0"/>
            </w:tcBorders>
            <w:shd w:val="clear" w:color="auto" w:fill="auto"/>
            <w:noWrap/>
          </w:tcPr>
          <w:p w14:paraId="7E15E583">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5090" w:type="dxa"/>
            <w:tcBorders>
              <w:top w:val="nil"/>
              <w:left w:val="nil"/>
              <w:bottom w:val="single" w:color="auto" w:sz="4" w:space="0"/>
              <w:right w:val="single" w:color="auto" w:sz="4" w:space="0"/>
            </w:tcBorders>
            <w:shd w:val="clear" w:color="auto" w:fill="auto"/>
            <w:noWrap/>
          </w:tcPr>
          <w:p w14:paraId="760F6957">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其他城乡社区管理事务支出</w:t>
            </w:r>
          </w:p>
        </w:tc>
        <w:tc>
          <w:tcPr>
            <w:tcW w:w="941" w:type="dxa"/>
            <w:tcBorders>
              <w:top w:val="nil"/>
              <w:left w:val="nil"/>
              <w:bottom w:val="single" w:color="auto" w:sz="4" w:space="0"/>
              <w:right w:val="single" w:color="auto" w:sz="4" w:space="0"/>
            </w:tcBorders>
            <w:shd w:val="clear" w:color="auto" w:fill="auto"/>
            <w:noWrap/>
          </w:tcPr>
          <w:p w14:paraId="38D48CB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41" w:type="dxa"/>
            <w:tcBorders>
              <w:top w:val="nil"/>
              <w:left w:val="nil"/>
              <w:bottom w:val="single" w:color="auto" w:sz="4" w:space="0"/>
              <w:right w:val="single" w:color="auto" w:sz="4" w:space="0"/>
            </w:tcBorders>
            <w:shd w:val="clear" w:color="auto" w:fill="auto"/>
            <w:noWrap/>
          </w:tcPr>
          <w:p w14:paraId="43E610A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1040" w:type="dxa"/>
            <w:tcBorders>
              <w:top w:val="nil"/>
              <w:left w:val="nil"/>
              <w:bottom w:val="single" w:color="auto" w:sz="4" w:space="0"/>
              <w:right w:val="single" w:color="auto" w:sz="4" w:space="0"/>
            </w:tcBorders>
            <w:shd w:val="clear" w:color="auto" w:fill="auto"/>
            <w:noWrap/>
          </w:tcPr>
          <w:p w14:paraId="0B94D5A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691" w:type="dxa"/>
            <w:tcBorders>
              <w:top w:val="nil"/>
              <w:left w:val="nil"/>
              <w:bottom w:val="single" w:color="auto" w:sz="4" w:space="0"/>
              <w:right w:val="single" w:color="auto" w:sz="4" w:space="0"/>
            </w:tcBorders>
            <w:shd w:val="clear" w:color="auto" w:fill="auto"/>
            <w:noWrap/>
          </w:tcPr>
          <w:p w14:paraId="72DCD2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713D2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99B848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289EE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DD76F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24EB3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36FD5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09C5E3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59A0EE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997" w:type="dxa"/>
            <w:tcBorders>
              <w:top w:val="nil"/>
              <w:left w:val="nil"/>
              <w:bottom w:val="single" w:color="auto" w:sz="4" w:space="0"/>
              <w:right w:val="single" w:color="auto" w:sz="4" w:space="0"/>
            </w:tcBorders>
            <w:shd w:val="clear" w:color="auto" w:fill="auto"/>
            <w:noWrap/>
          </w:tcPr>
          <w:p w14:paraId="709520B1">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color="auto" w:sz="4" w:space="0"/>
              <w:right w:val="single" w:color="auto" w:sz="4" w:space="0"/>
            </w:tcBorders>
            <w:shd w:val="clear" w:color="auto" w:fill="auto"/>
            <w:noWrap/>
          </w:tcPr>
          <w:p w14:paraId="3084DC6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城乡社区公共设施</w:t>
            </w:r>
          </w:p>
        </w:tc>
        <w:tc>
          <w:tcPr>
            <w:tcW w:w="941" w:type="dxa"/>
            <w:tcBorders>
              <w:top w:val="nil"/>
              <w:left w:val="nil"/>
              <w:bottom w:val="single" w:color="auto" w:sz="4" w:space="0"/>
              <w:right w:val="single" w:color="auto" w:sz="4" w:space="0"/>
            </w:tcBorders>
            <w:shd w:val="clear" w:color="auto" w:fill="auto"/>
            <w:noWrap/>
          </w:tcPr>
          <w:p w14:paraId="5C5E196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41" w:type="dxa"/>
            <w:tcBorders>
              <w:top w:val="nil"/>
              <w:left w:val="nil"/>
              <w:bottom w:val="single" w:color="auto" w:sz="4" w:space="0"/>
              <w:right w:val="single" w:color="auto" w:sz="4" w:space="0"/>
            </w:tcBorders>
            <w:shd w:val="clear" w:color="auto" w:fill="auto"/>
            <w:noWrap/>
          </w:tcPr>
          <w:p w14:paraId="0BBCDCC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1040" w:type="dxa"/>
            <w:tcBorders>
              <w:top w:val="nil"/>
              <w:left w:val="nil"/>
              <w:bottom w:val="single" w:color="auto" w:sz="4" w:space="0"/>
              <w:right w:val="single" w:color="auto" w:sz="4" w:space="0"/>
            </w:tcBorders>
            <w:shd w:val="clear" w:color="auto" w:fill="auto"/>
            <w:noWrap/>
          </w:tcPr>
          <w:p w14:paraId="01902F8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691" w:type="dxa"/>
            <w:tcBorders>
              <w:top w:val="nil"/>
              <w:left w:val="nil"/>
              <w:bottom w:val="single" w:color="auto" w:sz="4" w:space="0"/>
              <w:right w:val="single" w:color="auto" w:sz="4" w:space="0"/>
            </w:tcBorders>
            <w:shd w:val="clear" w:color="auto" w:fill="auto"/>
            <w:noWrap/>
          </w:tcPr>
          <w:p w14:paraId="69006E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EE9A3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4D61E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A4791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362BCE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18C75C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E5257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6C3A9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2985F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997" w:type="dxa"/>
            <w:tcBorders>
              <w:top w:val="nil"/>
              <w:left w:val="nil"/>
              <w:bottom w:val="single" w:color="auto" w:sz="4" w:space="0"/>
              <w:right w:val="single" w:color="auto" w:sz="4" w:space="0"/>
            </w:tcBorders>
            <w:shd w:val="clear" w:color="auto" w:fill="auto"/>
            <w:noWrap/>
          </w:tcPr>
          <w:p w14:paraId="74106626">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5090" w:type="dxa"/>
            <w:tcBorders>
              <w:top w:val="nil"/>
              <w:left w:val="nil"/>
              <w:bottom w:val="single" w:color="auto" w:sz="4" w:space="0"/>
              <w:right w:val="single" w:color="auto" w:sz="4" w:space="0"/>
            </w:tcBorders>
            <w:shd w:val="clear" w:color="auto" w:fill="auto"/>
            <w:noWrap/>
          </w:tcPr>
          <w:p w14:paraId="095F554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小城镇基础设施建设</w:t>
            </w:r>
          </w:p>
        </w:tc>
        <w:tc>
          <w:tcPr>
            <w:tcW w:w="941" w:type="dxa"/>
            <w:tcBorders>
              <w:top w:val="nil"/>
              <w:left w:val="nil"/>
              <w:bottom w:val="single" w:color="auto" w:sz="4" w:space="0"/>
              <w:right w:val="single" w:color="auto" w:sz="4" w:space="0"/>
            </w:tcBorders>
            <w:shd w:val="clear" w:color="auto" w:fill="auto"/>
            <w:noWrap/>
          </w:tcPr>
          <w:p w14:paraId="7DAE9F5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41" w:type="dxa"/>
            <w:tcBorders>
              <w:top w:val="nil"/>
              <w:left w:val="nil"/>
              <w:bottom w:val="single" w:color="auto" w:sz="4" w:space="0"/>
              <w:right w:val="single" w:color="auto" w:sz="4" w:space="0"/>
            </w:tcBorders>
            <w:shd w:val="clear" w:color="auto" w:fill="auto"/>
            <w:noWrap/>
          </w:tcPr>
          <w:p w14:paraId="65B4F10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1040" w:type="dxa"/>
            <w:tcBorders>
              <w:top w:val="nil"/>
              <w:left w:val="nil"/>
              <w:bottom w:val="single" w:color="auto" w:sz="4" w:space="0"/>
              <w:right w:val="single" w:color="auto" w:sz="4" w:space="0"/>
            </w:tcBorders>
            <w:shd w:val="clear" w:color="auto" w:fill="auto"/>
            <w:noWrap/>
          </w:tcPr>
          <w:p w14:paraId="6BAFA9B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691" w:type="dxa"/>
            <w:tcBorders>
              <w:top w:val="nil"/>
              <w:left w:val="nil"/>
              <w:bottom w:val="single" w:color="auto" w:sz="4" w:space="0"/>
              <w:right w:val="single" w:color="auto" w:sz="4" w:space="0"/>
            </w:tcBorders>
            <w:shd w:val="clear" w:color="auto" w:fill="auto"/>
            <w:noWrap/>
          </w:tcPr>
          <w:p w14:paraId="31FECC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C9F58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D3DED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5EA66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DB23E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5ABBE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FB46E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15FB59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194FC3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997" w:type="dxa"/>
            <w:tcBorders>
              <w:top w:val="nil"/>
              <w:left w:val="nil"/>
              <w:bottom w:val="single" w:color="auto" w:sz="4" w:space="0"/>
              <w:right w:val="single" w:color="auto" w:sz="4" w:space="0"/>
            </w:tcBorders>
            <w:shd w:val="clear" w:color="auto" w:fill="auto"/>
            <w:noWrap/>
          </w:tcPr>
          <w:p w14:paraId="323DEBC5">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5090" w:type="dxa"/>
            <w:tcBorders>
              <w:top w:val="nil"/>
              <w:left w:val="nil"/>
              <w:bottom w:val="single" w:color="auto" w:sz="4" w:space="0"/>
              <w:right w:val="single" w:color="auto" w:sz="4" w:space="0"/>
            </w:tcBorders>
            <w:shd w:val="clear" w:color="auto" w:fill="auto"/>
            <w:noWrap/>
          </w:tcPr>
          <w:p w14:paraId="478C918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其他城乡社区公共设施支出</w:t>
            </w:r>
          </w:p>
        </w:tc>
        <w:tc>
          <w:tcPr>
            <w:tcW w:w="941" w:type="dxa"/>
            <w:tcBorders>
              <w:top w:val="nil"/>
              <w:left w:val="nil"/>
              <w:bottom w:val="single" w:color="auto" w:sz="4" w:space="0"/>
              <w:right w:val="single" w:color="auto" w:sz="4" w:space="0"/>
            </w:tcBorders>
            <w:shd w:val="clear" w:color="auto" w:fill="auto"/>
            <w:noWrap/>
          </w:tcPr>
          <w:p w14:paraId="66AF3E8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41" w:type="dxa"/>
            <w:tcBorders>
              <w:top w:val="nil"/>
              <w:left w:val="nil"/>
              <w:bottom w:val="single" w:color="auto" w:sz="4" w:space="0"/>
              <w:right w:val="single" w:color="auto" w:sz="4" w:space="0"/>
            </w:tcBorders>
            <w:shd w:val="clear" w:color="auto" w:fill="auto"/>
            <w:noWrap/>
          </w:tcPr>
          <w:p w14:paraId="706CF5E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1040" w:type="dxa"/>
            <w:tcBorders>
              <w:top w:val="nil"/>
              <w:left w:val="nil"/>
              <w:bottom w:val="single" w:color="auto" w:sz="4" w:space="0"/>
              <w:right w:val="single" w:color="auto" w:sz="4" w:space="0"/>
            </w:tcBorders>
            <w:shd w:val="clear" w:color="auto" w:fill="auto"/>
            <w:noWrap/>
          </w:tcPr>
          <w:p w14:paraId="6DD9598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691" w:type="dxa"/>
            <w:tcBorders>
              <w:top w:val="nil"/>
              <w:left w:val="nil"/>
              <w:bottom w:val="single" w:color="auto" w:sz="4" w:space="0"/>
              <w:right w:val="single" w:color="auto" w:sz="4" w:space="0"/>
            </w:tcBorders>
            <w:shd w:val="clear" w:color="auto" w:fill="auto"/>
            <w:noWrap/>
          </w:tcPr>
          <w:p w14:paraId="117E0AB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0E934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5F96D9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93524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5DED24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4E16FB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F4326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B59C5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25DB88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997" w:type="dxa"/>
            <w:tcBorders>
              <w:top w:val="nil"/>
              <w:left w:val="nil"/>
              <w:bottom w:val="single" w:color="auto" w:sz="4" w:space="0"/>
              <w:right w:val="single" w:color="auto" w:sz="4" w:space="0"/>
            </w:tcBorders>
            <w:shd w:val="clear" w:color="auto" w:fill="auto"/>
            <w:noWrap/>
          </w:tcPr>
          <w:p w14:paraId="218C5719">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color="auto" w:sz="4" w:space="0"/>
              <w:right w:val="single" w:color="auto" w:sz="4" w:space="0"/>
            </w:tcBorders>
            <w:shd w:val="clear" w:color="auto" w:fill="auto"/>
            <w:noWrap/>
          </w:tcPr>
          <w:p w14:paraId="5C981D2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0A93729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1781D7C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1040" w:type="dxa"/>
            <w:tcBorders>
              <w:top w:val="nil"/>
              <w:left w:val="nil"/>
              <w:bottom w:val="single" w:color="auto" w:sz="4" w:space="0"/>
              <w:right w:val="single" w:color="auto" w:sz="4" w:space="0"/>
            </w:tcBorders>
            <w:shd w:val="clear" w:color="auto" w:fill="auto"/>
            <w:noWrap/>
          </w:tcPr>
          <w:p w14:paraId="2308EBB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691" w:type="dxa"/>
            <w:tcBorders>
              <w:top w:val="nil"/>
              <w:left w:val="nil"/>
              <w:bottom w:val="single" w:color="auto" w:sz="4" w:space="0"/>
              <w:right w:val="single" w:color="auto" w:sz="4" w:space="0"/>
            </w:tcBorders>
            <w:shd w:val="clear" w:color="auto" w:fill="auto"/>
            <w:noWrap/>
          </w:tcPr>
          <w:p w14:paraId="15A9C9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927B5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751C3C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5803F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1E7686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C601F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4B2FB7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72D4D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B9B16E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997" w:type="dxa"/>
            <w:tcBorders>
              <w:top w:val="nil"/>
              <w:left w:val="nil"/>
              <w:bottom w:val="single" w:color="auto" w:sz="4" w:space="0"/>
              <w:right w:val="single" w:color="auto" w:sz="4" w:space="0"/>
            </w:tcBorders>
            <w:shd w:val="clear" w:color="auto" w:fill="auto"/>
            <w:noWrap/>
          </w:tcPr>
          <w:p w14:paraId="77E33BBB">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color="auto" w:sz="4" w:space="0"/>
              <w:right w:val="single" w:color="auto" w:sz="4" w:space="0"/>
            </w:tcBorders>
            <w:shd w:val="clear" w:color="auto" w:fill="auto"/>
            <w:noWrap/>
          </w:tcPr>
          <w:p w14:paraId="1F0ED2E6">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城市公共设施</w:t>
            </w:r>
          </w:p>
        </w:tc>
        <w:tc>
          <w:tcPr>
            <w:tcW w:w="941" w:type="dxa"/>
            <w:tcBorders>
              <w:top w:val="nil"/>
              <w:left w:val="nil"/>
              <w:bottom w:val="single" w:color="auto" w:sz="4" w:space="0"/>
              <w:right w:val="single" w:color="auto" w:sz="4" w:space="0"/>
            </w:tcBorders>
            <w:shd w:val="clear" w:color="auto" w:fill="auto"/>
            <w:noWrap/>
          </w:tcPr>
          <w:p w14:paraId="41CF80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41" w:type="dxa"/>
            <w:tcBorders>
              <w:top w:val="nil"/>
              <w:left w:val="nil"/>
              <w:bottom w:val="single" w:color="auto" w:sz="4" w:space="0"/>
              <w:right w:val="single" w:color="auto" w:sz="4" w:space="0"/>
            </w:tcBorders>
            <w:shd w:val="clear" w:color="auto" w:fill="auto"/>
            <w:noWrap/>
          </w:tcPr>
          <w:p w14:paraId="01BA7D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1040" w:type="dxa"/>
            <w:tcBorders>
              <w:top w:val="nil"/>
              <w:left w:val="nil"/>
              <w:bottom w:val="single" w:color="auto" w:sz="4" w:space="0"/>
              <w:right w:val="single" w:color="auto" w:sz="4" w:space="0"/>
            </w:tcBorders>
            <w:shd w:val="clear" w:color="auto" w:fill="auto"/>
            <w:noWrap/>
          </w:tcPr>
          <w:p w14:paraId="62BD953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691" w:type="dxa"/>
            <w:tcBorders>
              <w:top w:val="nil"/>
              <w:left w:val="nil"/>
              <w:bottom w:val="single" w:color="auto" w:sz="4" w:space="0"/>
              <w:right w:val="single" w:color="auto" w:sz="4" w:space="0"/>
            </w:tcBorders>
            <w:shd w:val="clear" w:color="auto" w:fill="auto"/>
            <w:noWrap/>
          </w:tcPr>
          <w:p w14:paraId="16A156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57F72C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49ABE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065866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ED869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D1181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93472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BAD7AD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90006F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997" w:type="dxa"/>
            <w:tcBorders>
              <w:top w:val="nil"/>
              <w:left w:val="nil"/>
              <w:bottom w:val="single" w:color="auto" w:sz="4" w:space="0"/>
              <w:right w:val="single" w:color="auto" w:sz="4" w:space="0"/>
            </w:tcBorders>
            <w:shd w:val="clear" w:color="auto" w:fill="auto"/>
            <w:noWrap/>
          </w:tcPr>
          <w:p w14:paraId="4CBDF156">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5090" w:type="dxa"/>
            <w:tcBorders>
              <w:top w:val="nil"/>
              <w:left w:val="nil"/>
              <w:bottom w:val="single" w:color="auto" w:sz="4" w:space="0"/>
              <w:right w:val="single" w:color="auto" w:sz="4" w:space="0"/>
            </w:tcBorders>
            <w:shd w:val="clear" w:color="auto" w:fill="auto"/>
            <w:noWrap/>
          </w:tcPr>
          <w:p w14:paraId="15E836B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城市环境卫生</w:t>
            </w:r>
          </w:p>
        </w:tc>
        <w:tc>
          <w:tcPr>
            <w:tcW w:w="941" w:type="dxa"/>
            <w:tcBorders>
              <w:top w:val="nil"/>
              <w:left w:val="nil"/>
              <w:bottom w:val="single" w:color="auto" w:sz="4" w:space="0"/>
              <w:right w:val="single" w:color="auto" w:sz="4" w:space="0"/>
            </w:tcBorders>
            <w:shd w:val="clear" w:color="auto" w:fill="auto"/>
            <w:noWrap/>
          </w:tcPr>
          <w:p w14:paraId="4659EB1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41" w:type="dxa"/>
            <w:tcBorders>
              <w:top w:val="nil"/>
              <w:left w:val="nil"/>
              <w:bottom w:val="single" w:color="auto" w:sz="4" w:space="0"/>
              <w:right w:val="single" w:color="auto" w:sz="4" w:space="0"/>
            </w:tcBorders>
            <w:shd w:val="clear" w:color="auto" w:fill="auto"/>
            <w:noWrap/>
          </w:tcPr>
          <w:p w14:paraId="4CE27E0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1040" w:type="dxa"/>
            <w:tcBorders>
              <w:top w:val="nil"/>
              <w:left w:val="nil"/>
              <w:bottom w:val="single" w:color="auto" w:sz="4" w:space="0"/>
              <w:right w:val="single" w:color="auto" w:sz="4" w:space="0"/>
            </w:tcBorders>
            <w:shd w:val="clear" w:color="auto" w:fill="auto"/>
            <w:noWrap/>
          </w:tcPr>
          <w:p w14:paraId="1B98B1C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691" w:type="dxa"/>
            <w:tcBorders>
              <w:top w:val="nil"/>
              <w:left w:val="nil"/>
              <w:bottom w:val="single" w:color="auto" w:sz="4" w:space="0"/>
              <w:right w:val="single" w:color="auto" w:sz="4" w:space="0"/>
            </w:tcBorders>
            <w:shd w:val="clear" w:color="auto" w:fill="auto"/>
            <w:noWrap/>
          </w:tcPr>
          <w:p w14:paraId="355E26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DBE8E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E1A361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3A4095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7C339D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E69B5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3BA4E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B58CFC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B51BF7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997" w:type="dxa"/>
            <w:tcBorders>
              <w:top w:val="nil"/>
              <w:left w:val="nil"/>
              <w:bottom w:val="single" w:color="auto" w:sz="4" w:space="0"/>
              <w:right w:val="single" w:color="auto" w:sz="4" w:space="0"/>
            </w:tcBorders>
            <w:shd w:val="clear" w:color="auto" w:fill="auto"/>
            <w:noWrap/>
          </w:tcPr>
          <w:p w14:paraId="035B176C">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color="auto" w:sz="4" w:space="0"/>
              <w:right w:val="single" w:color="auto" w:sz="4" w:space="0"/>
            </w:tcBorders>
            <w:shd w:val="clear" w:color="auto" w:fill="auto"/>
            <w:noWrap/>
          </w:tcPr>
          <w:p w14:paraId="56DFAAC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其他城市基础设施配套费安排的支出</w:t>
            </w:r>
          </w:p>
        </w:tc>
        <w:tc>
          <w:tcPr>
            <w:tcW w:w="941" w:type="dxa"/>
            <w:tcBorders>
              <w:top w:val="nil"/>
              <w:left w:val="nil"/>
              <w:bottom w:val="single" w:color="auto" w:sz="4" w:space="0"/>
              <w:right w:val="single" w:color="auto" w:sz="4" w:space="0"/>
            </w:tcBorders>
            <w:shd w:val="clear" w:color="auto" w:fill="auto"/>
            <w:noWrap/>
          </w:tcPr>
          <w:p w14:paraId="4930EB4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41" w:type="dxa"/>
            <w:tcBorders>
              <w:top w:val="nil"/>
              <w:left w:val="nil"/>
              <w:bottom w:val="single" w:color="auto" w:sz="4" w:space="0"/>
              <w:right w:val="single" w:color="auto" w:sz="4" w:space="0"/>
            </w:tcBorders>
            <w:shd w:val="clear" w:color="auto" w:fill="auto"/>
            <w:noWrap/>
          </w:tcPr>
          <w:p w14:paraId="5445EAC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1040" w:type="dxa"/>
            <w:tcBorders>
              <w:top w:val="nil"/>
              <w:left w:val="nil"/>
              <w:bottom w:val="single" w:color="auto" w:sz="4" w:space="0"/>
              <w:right w:val="single" w:color="auto" w:sz="4" w:space="0"/>
            </w:tcBorders>
            <w:shd w:val="clear" w:color="auto" w:fill="auto"/>
            <w:noWrap/>
          </w:tcPr>
          <w:p w14:paraId="414E183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691" w:type="dxa"/>
            <w:tcBorders>
              <w:top w:val="nil"/>
              <w:left w:val="nil"/>
              <w:bottom w:val="single" w:color="auto" w:sz="4" w:space="0"/>
              <w:right w:val="single" w:color="auto" w:sz="4" w:space="0"/>
            </w:tcBorders>
            <w:shd w:val="clear" w:color="auto" w:fill="auto"/>
            <w:noWrap/>
          </w:tcPr>
          <w:p w14:paraId="764669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73B806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650AA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0D4A5F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7A836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A3A60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2E6F0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DC6B6A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1BE5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997" w:type="dxa"/>
            <w:tcBorders>
              <w:top w:val="nil"/>
              <w:left w:val="nil"/>
              <w:bottom w:val="single" w:color="auto" w:sz="4" w:space="0"/>
              <w:right w:val="single" w:color="auto" w:sz="4" w:space="0"/>
            </w:tcBorders>
            <w:shd w:val="clear" w:color="auto" w:fill="auto"/>
            <w:noWrap/>
          </w:tcPr>
          <w:p w14:paraId="04914814">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color="auto" w:sz="4" w:space="0"/>
              <w:right w:val="single" w:color="auto" w:sz="4" w:space="0"/>
            </w:tcBorders>
            <w:shd w:val="clear" w:color="auto" w:fill="auto"/>
            <w:noWrap/>
          </w:tcPr>
          <w:p w14:paraId="459DBBB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污水处理费安排的支出</w:t>
            </w:r>
          </w:p>
        </w:tc>
        <w:tc>
          <w:tcPr>
            <w:tcW w:w="941" w:type="dxa"/>
            <w:tcBorders>
              <w:top w:val="nil"/>
              <w:left w:val="nil"/>
              <w:bottom w:val="single" w:color="auto" w:sz="4" w:space="0"/>
              <w:right w:val="single" w:color="auto" w:sz="4" w:space="0"/>
            </w:tcBorders>
            <w:shd w:val="clear" w:color="auto" w:fill="auto"/>
            <w:noWrap/>
          </w:tcPr>
          <w:p w14:paraId="6B661E43">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20971FF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7EAAF6C4">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436D62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481781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38023F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3A924C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BF386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9B685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5F0B6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6B5731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FDF149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997" w:type="dxa"/>
            <w:tcBorders>
              <w:top w:val="nil"/>
              <w:left w:val="nil"/>
              <w:bottom w:val="single" w:color="auto" w:sz="4" w:space="0"/>
              <w:right w:val="single" w:color="auto" w:sz="4" w:space="0"/>
            </w:tcBorders>
            <w:shd w:val="clear" w:color="auto" w:fill="auto"/>
            <w:noWrap/>
          </w:tcPr>
          <w:p w14:paraId="76A7D8C3">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color="auto" w:sz="4" w:space="0"/>
              <w:right w:val="single" w:color="auto" w:sz="4" w:space="0"/>
            </w:tcBorders>
            <w:shd w:val="clear" w:color="auto" w:fill="auto"/>
            <w:noWrap/>
          </w:tcPr>
          <w:p w14:paraId="785BEAC7">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污水处理设施建设和运营</w:t>
            </w:r>
          </w:p>
        </w:tc>
        <w:tc>
          <w:tcPr>
            <w:tcW w:w="941" w:type="dxa"/>
            <w:tcBorders>
              <w:top w:val="nil"/>
              <w:left w:val="nil"/>
              <w:bottom w:val="single" w:color="auto" w:sz="4" w:space="0"/>
              <w:right w:val="single" w:color="auto" w:sz="4" w:space="0"/>
            </w:tcBorders>
            <w:shd w:val="clear" w:color="auto" w:fill="auto"/>
            <w:noWrap/>
          </w:tcPr>
          <w:p w14:paraId="6DA35DCE">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44BA469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040" w:type="dxa"/>
            <w:tcBorders>
              <w:top w:val="nil"/>
              <w:left w:val="nil"/>
              <w:bottom w:val="single" w:color="auto" w:sz="4" w:space="0"/>
              <w:right w:val="single" w:color="auto" w:sz="4" w:space="0"/>
            </w:tcBorders>
            <w:shd w:val="clear" w:color="auto" w:fill="auto"/>
            <w:noWrap/>
          </w:tcPr>
          <w:p w14:paraId="60E68F11">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691" w:type="dxa"/>
            <w:tcBorders>
              <w:top w:val="nil"/>
              <w:left w:val="nil"/>
              <w:bottom w:val="single" w:color="auto" w:sz="4" w:space="0"/>
              <w:right w:val="single" w:color="auto" w:sz="4" w:space="0"/>
            </w:tcBorders>
            <w:shd w:val="clear" w:color="auto" w:fill="auto"/>
            <w:noWrap/>
          </w:tcPr>
          <w:p w14:paraId="450E4B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1B3DC2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714BD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20C5938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37E8BA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2995B6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06DF178">
            <w:pPr>
              <w:jc w:val="right"/>
              <w:rPr>
                <w:rFonts w:ascii="Calibri" w:hAnsi="Calibri" w:eastAsia="宋体" w:cs="宋体"/>
                <w:color w:val="000000"/>
                <w:sz w:val="22"/>
                <w:szCs w:val="22"/>
                <w:lang w:eastAsia="zh-CN"/>
              </w:rPr>
            </w:pPr>
          </w:p>
        </w:tc>
      </w:tr>
      <w:tr w14:paraId="54955F0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E5FFE5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997" w:type="dxa"/>
            <w:tcBorders>
              <w:top w:val="nil"/>
              <w:left w:val="nil"/>
              <w:bottom w:val="single" w:color="auto" w:sz="4" w:space="0"/>
              <w:right w:val="single" w:color="auto" w:sz="4" w:space="0"/>
            </w:tcBorders>
            <w:shd w:val="clear" w:color="auto" w:fill="auto"/>
            <w:noWrap/>
          </w:tcPr>
          <w:p w14:paraId="784942B7">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color="auto" w:sz="4" w:space="0"/>
              <w:right w:val="single" w:color="auto" w:sz="4" w:space="0"/>
            </w:tcBorders>
            <w:shd w:val="clear" w:color="auto" w:fill="auto"/>
            <w:noWrap/>
          </w:tcPr>
          <w:p w14:paraId="30F0EFED">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住房保障支出</w:t>
            </w:r>
          </w:p>
        </w:tc>
        <w:tc>
          <w:tcPr>
            <w:tcW w:w="941" w:type="dxa"/>
            <w:tcBorders>
              <w:top w:val="nil"/>
              <w:left w:val="nil"/>
              <w:bottom w:val="single" w:color="auto" w:sz="4" w:space="0"/>
              <w:right w:val="single" w:color="auto" w:sz="4" w:space="0"/>
            </w:tcBorders>
            <w:shd w:val="clear" w:color="auto" w:fill="auto"/>
            <w:noWrap/>
          </w:tcPr>
          <w:p w14:paraId="098E55B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941" w:type="dxa"/>
            <w:tcBorders>
              <w:top w:val="nil"/>
              <w:left w:val="nil"/>
              <w:bottom w:val="single" w:color="auto" w:sz="4" w:space="0"/>
              <w:right w:val="single" w:color="auto" w:sz="4" w:space="0"/>
            </w:tcBorders>
            <w:shd w:val="clear" w:color="auto" w:fill="auto"/>
            <w:noWrap/>
          </w:tcPr>
          <w:p w14:paraId="52ECFA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1040" w:type="dxa"/>
            <w:tcBorders>
              <w:top w:val="nil"/>
              <w:left w:val="nil"/>
              <w:bottom w:val="single" w:color="auto" w:sz="4" w:space="0"/>
              <w:right w:val="single" w:color="auto" w:sz="4" w:space="0"/>
            </w:tcBorders>
            <w:shd w:val="clear" w:color="auto" w:fill="auto"/>
            <w:noWrap/>
          </w:tcPr>
          <w:p w14:paraId="076B26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499.44</w:t>
            </w:r>
          </w:p>
        </w:tc>
        <w:tc>
          <w:tcPr>
            <w:tcW w:w="691" w:type="dxa"/>
            <w:tcBorders>
              <w:top w:val="nil"/>
              <w:left w:val="nil"/>
              <w:bottom w:val="single" w:color="auto" w:sz="4" w:space="0"/>
              <w:right w:val="single" w:color="auto" w:sz="4" w:space="0"/>
            </w:tcBorders>
            <w:shd w:val="clear" w:color="auto" w:fill="auto"/>
            <w:noWrap/>
          </w:tcPr>
          <w:p w14:paraId="3147D6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62F6B9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206CC6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563B9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1138D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37B532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A84B249">
            <w:pPr>
              <w:jc w:val="right"/>
              <w:rPr>
                <w:rFonts w:ascii="Calibri" w:hAnsi="Calibri" w:eastAsia="宋体" w:cs="宋体"/>
                <w:color w:val="000000"/>
                <w:sz w:val="22"/>
                <w:szCs w:val="22"/>
                <w:lang w:eastAsia="zh-CN"/>
              </w:rPr>
            </w:pPr>
          </w:p>
        </w:tc>
      </w:tr>
      <w:tr w14:paraId="15B06D5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2C2BB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997" w:type="dxa"/>
            <w:tcBorders>
              <w:top w:val="nil"/>
              <w:left w:val="nil"/>
              <w:bottom w:val="single" w:color="auto" w:sz="4" w:space="0"/>
              <w:right w:val="single" w:color="auto" w:sz="4" w:space="0"/>
            </w:tcBorders>
            <w:shd w:val="clear" w:color="auto" w:fill="auto"/>
            <w:noWrap/>
          </w:tcPr>
          <w:p w14:paraId="0D194CCE">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color="auto" w:sz="4" w:space="0"/>
              <w:right w:val="single" w:color="auto" w:sz="4" w:space="0"/>
            </w:tcBorders>
            <w:shd w:val="clear" w:color="auto" w:fill="auto"/>
            <w:noWrap/>
          </w:tcPr>
          <w:p w14:paraId="0FD9D78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保障性安居工程支出</w:t>
            </w:r>
          </w:p>
        </w:tc>
        <w:tc>
          <w:tcPr>
            <w:tcW w:w="941" w:type="dxa"/>
            <w:tcBorders>
              <w:top w:val="nil"/>
              <w:left w:val="nil"/>
              <w:bottom w:val="single" w:color="auto" w:sz="4" w:space="0"/>
              <w:right w:val="single" w:color="auto" w:sz="4" w:space="0"/>
            </w:tcBorders>
            <w:shd w:val="clear" w:color="auto" w:fill="auto"/>
            <w:noWrap/>
          </w:tcPr>
          <w:p w14:paraId="3F65FB6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41" w:type="dxa"/>
            <w:tcBorders>
              <w:top w:val="nil"/>
              <w:left w:val="nil"/>
              <w:bottom w:val="single" w:color="auto" w:sz="4" w:space="0"/>
              <w:right w:val="single" w:color="auto" w:sz="4" w:space="0"/>
            </w:tcBorders>
            <w:shd w:val="clear" w:color="auto" w:fill="auto"/>
            <w:noWrap/>
          </w:tcPr>
          <w:p w14:paraId="6373C15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1040" w:type="dxa"/>
            <w:tcBorders>
              <w:top w:val="nil"/>
              <w:left w:val="nil"/>
              <w:bottom w:val="single" w:color="auto" w:sz="4" w:space="0"/>
              <w:right w:val="single" w:color="auto" w:sz="4" w:space="0"/>
            </w:tcBorders>
            <w:shd w:val="clear" w:color="auto" w:fill="auto"/>
            <w:noWrap/>
          </w:tcPr>
          <w:p w14:paraId="6DAEA2F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691" w:type="dxa"/>
            <w:tcBorders>
              <w:top w:val="nil"/>
              <w:left w:val="nil"/>
              <w:bottom w:val="single" w:color="auto" w:sz="4" w:space="0"/>
              <w:right w:val="single" w:color="auto" w:sz="4" w:space="0"/>
            </w:tcBorders>
            <w:shd w:val="clear" w:color="auto" w:fill="auto"/>
            <w:noWrap/>
          </w:tcPr>
          <w:p w14:paraId="12530B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BDCCC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79BC170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7D7E1B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6211CD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02546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D9F4B0F">
            <w:pPr>
              <w:jc w:val="right"/>
              <w:rPr>
                <w:rFonts w:ascii="Calibri" w:hAnsi="Calibri" w:eastAsia="宋体" w:cs="宋体"/>
                <w:color w:val="000000"/>
                <w:sz w:val="22"/>
                <w:szCs w:val="22"/>
                <w:lang w:eastAsia="zh-CN"/>
              </w:rPr>
            </w:pPr>
          </w:p>
        </w:tc>
      </w:tr>
      <w:tr w14:paraId="6279E8E6">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758A1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997" w:type="dxa"/>
            <w:tcBorders>
              <w:top w:val="nil"/>
              <w:left w:val="nil"/>
              <w:bottom w:val="single" w:color="auto" w:sz="4" w:space="0"/>
              <w:right w:val="single" w:color="auto" w:sz="4" w:space="0"/>
            </w:tcBorders>
            <w:shd w:val="clear" w:color="auto" w:fill="auto"/>
            <w:noWrap/>
          </w:tcPr>
          <w:p w14:paraId="3D0D30D2">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color="auto" w:sz="4" w:space="0"/>
              <w:right w:val="single" w:color="auto" w:sz="4" w:space="0"/>
            </w:tcBorders>
            <w:shd w:val="clear" w:color="auto" w:fill="auto"/>
            <w:noWrap/>
          </w:tcPr>
          <w:p w14:paraId="2959658D">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农村危房改造</w:t>
            </w:r>
          </w:p>
        </w:tc>
        <w:tc>
          <w:tcPr>
            <w:tcW w:w="941" w:type="dxa"/>
            <w:tcBorders>
              <w:top w:val="nil"/>
              <w:left w:val="nil"/>
              <w:bottom w:val="single" w:color="auto" w:sz="4" w:space="0"/>
              <w:right w:val="single" w:color="auto" w:sz="4" w:space="0"/>
            </w:tcBorders>
            <w:shd w:val="clear" w:color="auto" w:fill="auto"/>
            <w:noWrap/>
          </w:tcPr>
          <w:p w14:paraId="3E3ECCC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41" w:type="dxa"/>
            <w:tcBorders>
              <w:top w:val="nil"/>
              <w:left w:val="nil"/>
              <w:bottom w:val="single" w:color="auto" w:sz="4" w:space="0"/>
              <w:right w:val="single" w:color="auto" w:sz="4" w:space="0"/>
            </w:tcBorders>
            <w:shd w:val="clear" w:color="auto" w:fill="auto"/>
            <w:noWrap/>
          </w:tcPr>
          <w:p w14:paraId="55CA48E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1040" w:type="dxa"/>
            <w:tcBorders>
              <w:top w:val="nil"/>
              <w:left w:val="nil"/>
              <w:bottom w:val="single" w:color="auto" w:sz="4" w:space="0"/>
              <w:right w:val="single" w:color="auto" w:sz="4" w:space="0"/>
            </w:tcBorders>
            <w:shd w:val="clear" w:color="auto" w:fill="auto"/>
            <w:noWrap/>
          </w:tcPr>
          <w:p w14:paraId="59EB3BD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691" w:type="dxa"/>
            <w:tcBorders>
              <w:top w:val="nil"/>
              <w:left w:val="nil"/>
              <w:bottom w:val="single" w:color="auto" w:sz="4" w:space="0"/>
              <w:right w:val="single" w:color="auto" w:sz="4" w:space="0"/>
            </w:tcBorders>
            <w:shd w:val="clear" w:color="auto" w:fill="auto"/>
            <w:noWrap/>
          </w:tcPr>
          <w:p w14:paraId="190830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37EC578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38224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E47DB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AB024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6C455F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DF2F32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B45F492">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0F8613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997" w:type="dxa"/>
            <w:tcBorders>
              <w:top w:val="nil"/>
              <w:left w:val="nil"/>
              <w:bottom w:val="single" w:color="auto" w:sz="4" w:space="0"/>
              <w:right w:val="single" w:color="auto" w:sz="4" w:space="0"/>
            </w:tcBorders>
            <w:shd w:val="clear" w:color="auto" w:fill="auto"/>
            <w:noWrap/>
          </w:tcPr>
          <w:p w14:paraId="0EC356DF">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color="auto" w:sz="4" w:space="0"/>
              <w:right w:val="single" w:color="auto" w:sz="4" w:space="0"/>
            </w:tcBorders>
            <w:shd w:val="clear" w:color="auto" w:fill="auto"/>
            <w:noWrap/>
          </w:tcPr>
          <w:p w14:paraId="275CC744">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老旧小区改造</w:t>
            </w:r>
          </w:p>
        </w:tc>
        <w:tc>
          <w:tcPr>
            <w:tcW w:w="941" w:type="dxa"/>
            <w:tcBorders>
              <w:top w:val="nil"/>
              <w:left w:val="nil"/>
              <w:bottom w:val="single" w:color="auto" w:sz="4" w:space="0"/>
              <w:right w:val="single" w:color="auto" w:sz="4" w:space="0"/>
            </w:tcBorders>
            <w:shd w:val="clear" w:color="auto" w:fill="auto"/>
            <w:noWrap/>
          </w:tcPr>
          <w:p w14:paraId="58BFAB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41" w:type="dxa"/>
            <w:tcBorders>
              <w:top w:val="nil"/>
              <w:left w:val="nil"/>
              <w:bottom w:val="single" w:color="auto" w:sz="4" w:space="0"/>
              <w:right w:val="single" w:color="auto" w:sz="4" w:space="0"/>
            </w:tcBorders>
            <w:shd w:val="clear" w:color="auto" w:fill="auto"/>
            <w:noWrap/>
          </w:tcPr>
          <w:p w14:paraId="7B1E1A5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1040" w:type="dxa"/>
            <w:tcBorders>
              <w:top w:val="nil"/>
              <w:left w:val="nil"/>
              <w:bottom w:val="single" w:color="auto" w:sz="4" w:space="0"/>
              <w:right w:val="single" w:color="auto" w:sz="4" w:space="0"/>
            </w:tcBorders>
            <w:shd w:val="clear" w:color="auto" w:fill="auto"/>
            <w:noWrap/>
          </w:tcPr>
          <w:p w14:paraId="598BB3D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691" w:type="dxa"/>
            <w:tcBorders>
              <w:top w:val="nil"/>
              <w:left w:val="nil"/>
              <w:bottom w:val="single" w:color="auto" w:sz="4" w:space="0"/>
              <w:right w:val="single" w:color="auto" w:sz="4" w:space="0"/>
            </w:tcBorders>
            <w:shd w:val="clear" w:color="auto" w:fill="auto"/>
            <w:noWrap/>
          </w:tcPr>
          <w:p w14:paraId="5C85435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EE11E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02A48B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167097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09D21D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1F088B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96035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24C9E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9A4434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997" w:type="dxa"/>
            <w:tcBorders>
              <w:top w:val="nil"/>
              <w:left w:val="nil"/>
              <w:bottom w:val="single" w:color="auto" w:sz="4" w:space="0"/>
              <w:right w:val="single" w:color="auto" w:sz="4" w:space="0"/>
            </w:tcBorders>
            <w:shd w:val="clear" w:color="auto" w:fill="auto"/>
            <w:noWrap/>
          </w:tcPr>
          <w:p w14:paraId="7E23102F">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color="auto" w:sz="4" w:space="0"/>
              <w:right w:val="single" w:color="auto" w:sz="4" w:space="0"/>
            </w:tcBorders>
            <w:shd w:val="clear" w:color="auto" w:fill="auto"/>
            <w:noWrap/>
          </w:tcPr>
          <w:p w14:paraId="6F3096CF">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住房改革支出</w:t>
            </w:r>
          </w:p>
        </w:tc>
        <w:tc>
          <w:tcPr>
            <w:tcW w:w="941" w:type="dxa"/>
            <w:tcBorders>
              <w:top w:val="nil"/>
              <w:left w:val="nil"/>
              <w:bottom w:val="single" w:color="auto" w:sz="4" w:space="0"/>
              <w:right w:val="single" w:color="auto" w:sz="4" w:space="0"/>
            </w:tcBorders>
            <w:shd w:val="clear" w:color="auto" w:fill="auto"/>
            <w:noWrap/>
          </w:tcPr>
          <w:p w14:paraId="4CC9018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941" w:type="dxa"/>
            <w:tcBorders>
              <w:top w:val="nil"/>
              <w:left w:val="nil"/>
              <w:bottom w:val="single" w:color="auto" w:sz="4" w:space="0"/>
              <w:right w:val="single" w:color="auto" w:sz="4" w:space="0"/>
            </w:tcBorders>
            <w:shd w:val="clear" w:color="auto" w:fill="auto"/>
            <w:noWrap/>
          </w:tcPr>
          <w:p w14:paraId="244A2D5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1040" w:type="dxa"/>
            <w:tcBorders>
              <w:top w:val="nil"/>
              <w:left w:val="nil"/>
              <w:bottom w:val="single" w:color="auto" w:sz="4" w:space="0"/>
              <w:right w:val="single" w:color="auto" w:sz="4" w:space="0"/>
            </w:tcBorders>
            <w:shd w:val="clear" w:color="auto" w:fill="auto"/>
            <w:noWrap/>
          </w:tcPr>
          <w:p w14:paraId="5503F56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691" w:type="dxa"/>
            <w:tcBorders>
              <w:top w:val="nil"/>
              <w:left w:val="nil"/>
              <w:bottom w:val="single" w:color="auto" w:sz="4" w:space="0"/>
              <w:right w:val="single" w:color="auto" w:sz="4" w:space="0"/>
            </w:tcBorders>
            <w:shd w:val="clear" w:color="auto" w:fill="auto"/>
            <w:noWrap/>
          </w:tcPr>
          <w:p w14:paraId="248841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082ED2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691FFEF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460524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53721D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539756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D23EA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560B1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9F1453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997" w:type="dxa"/>
            <w:tcBorders>
              <w:top w:val="nil"/>
              <w:left w:val="nil"/>
              <w:bottom w:val="single" w:color="auto" w:sz="4" w:space="0"/>
              <w:right w:val="single" w:color="auto" w:sz="4" w:space="0"/>
            </w:tcBorders>
            <w:shd w:val="clear" w:color="auto" w:fill="auto"/>
            <w:noWrap/>
          </w:tcPr>
          <w:p w14:paraId="3A896A34">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color="auto" w:sz="4" w:space="0"/>
              <w:right w:val="single" w:color="auto" w:sz="4" w:space="0"/>
            </w:tcBorders>
            <w:shd w:val="clear" w:color="auto" w:fill="auto"/>
            <w:noWrap/>
          </w:tcPr>
          <w:p w14:paraId="4066C87C">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住房公积金</w:t>
            </w:r>
          </w:p>
        </w:tc>
        <w:tc>
          <w:tcPr>
            <w:tcW w:w="941" w:type="dxa"/>
            <w:tcBorders>
              <w:top w:val="nil"/>
              <w:left w:val="nil"/>
              <w:bottom w:val="single" w:color="auto" w:sz="4" w:space="0"/>
              <w:right w:val="single" w:color="auto" w:sz="4" w:space="0"/>
            </w:tcBorders>
            <w:shd w:val="clear" w:color="auto" w:fill="auto"/>
            <w:noWrap/>
          </w:tcPr>
          <w:p w14:paraId="358BE92E">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941" w:type="dxa"/>
            <w:tcBorders>
              <w:top w:val="nil"/>
              <w:left w:val="nil"/>
              <w:bottom w:val="single" w:color="auto" w:sz="4" w:space="0"/>
              <w:right w:val="single" w:color="auto" w:sz="4" w:space="0"/>
            </w:tcBorders>
            <w:shd w:val="clear" w:color="auto" w:fill="auto"/>
            <w:noWrap/>
          </w:tcPr>
          <w:p w14:paraId="23254A3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1040" w:type="dxa"/>
            <w:tcBorders>
              <w:top w:val="nil"/>
              <w:left w:val="nil"/>
              <w:bottom w:val="single" w:color="auto" w:sz="4" w:space="0"/>
              <w:right w:val="single" w:color="auto" w:sz="4" w:space="0"/>
            </w:tcBorders>
            <w:shd w:val="clear" w:color="auto" w:fill="auto"/>
            <w:noWrap/>
          </w:tcPr>
          <w:p w14:paraId="245C6BF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691" w:type="dxa"/>
            <w:tcBorders>
              <w:top w:val="nil"/>
              <w:left w:val="nil"/>
              <w:bottom w:val="single" w:color="auto" w:sz="4" w:space="0"/>
              <w:right w:val="single" w:color="auto" w:sz="4" w:space="0"/>
            </w:tcBorders>
            <w:shd w:val="clear" w:color="auto" w:fill="auto"/>
            <w:noWrap/>
          </w:tcPr>
          <w:p w14:paraId="67BE0F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42" w:type="dxa"/>
            <w:tcBorders>
              <w:top w:val="nil"/>
              <w:left w:val="nil"/>
              <w:bottom w:val="single" w:color="auto" w:sz="4" w:space="0"/>
              <w:right w:val="single" w:color="auto" w:sz="4" w:space="0"/>
            </w:tcBorders>
            <w:shd w:val="clear" w:color="auto" w:fill="auto"/>
            <w:noWrap/>
          </w:tcPr>
          <w:p w14:paraId="29379A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27" w:type="dxa"/>
            <w:tcBorders>
              <w:top w:val="nil"/>
              <w:left w:val="nil"/>
              <w:bottom w:val="single" w:color="auto" w:sz="4" w:space="0"/>
              <w:right w:val="single" w:color="auto" w:sz="4" w:space="0"/>
            </w:tcBorders>
            <w:shd w:val="clear" w:color="auto" w:fill="auto"/>
            <w:noWrap/>
          </w:tcPr>
          <w:p w14:paraId="537BAA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842" w:type="dxa"/>
            <w:tcBorders>
              <w:top w:val="nil"/>
              <w:left w:val="nil"/>
              <w:bottom w:val="single" w:color="auto" w:sz="4" w:space="0"/>
              <w:right w:val="single" w:color="auto" w:sz="4" w:space="0"/>
            </w:tcBorders>
            <w:shd w:val="clear" w:color="auto" w:fill="auto"/>
            <w:noWrap/>
          </w:tcPr>
          <w:p w14:paraId="51A0AE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728" w:type="dxa"/>
            <w:tcBorders>
              <w:top w:val="nil"/>
              <w:left w:val="nil"/>
              <w:bottom w:val="single" w:color="auto" w:sz="4" w:space="0"/>
              <w:right w:val="single" w:color="auto" w:sz="4" w:space="0"/>
            </w:tcBorders>
            <w:shd w:val="clear" w:color="auto" w:fill="auto"/>
            <w:noWrap/>
          </w:tcPr>
          <w:p w14:paraId="4C6AE2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60" w:type="dxa"/>
            <w:tcBorders>
              <w:top w:val="nil"/>
              <w:left w:val="nil"/>
              <w:bottom w:val="single" w:color="auto" w:sz="4" w:space="0"/>
              <w:right w:val="single" w:color="auto" w:sz="4" w:space="0"/>
            </w:tcBorders>
            <w:shd w:val="clear" w:color="auto" w:fill="auto"/>
            <w:noWrap/>
          </w:tcPr>
          <w:p w14:paraId="79D9AE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7FB9EDD8">
            <w:pPr>
              <w:jc w:val="right"/>
              <w:rPr>
                <w:rFonts w:ascii="Calibri" w:hAnsi="Calibri" w:eastAsia="宋体" w:cs="宋体"/>
                <w:color w:val="000000"/>
                <w:sz w:val="22"/>
                <w:szCs w:val="22"/>
                <w:lang w:eastAsia="zh-CN"/>
              </w:rPr>
            </w:pPr>
          </w:p>
        </w:tc>
      </w:tr>
    </w:tbl>
    <w:p w14:paraId="1DFA2859">
      <w:pPr>
        <w:jc w:val="center"/>
        <w:outlineLvl w:val="1"/>
        <w:rPr>
          <w:rFonts w:ascii="方正小标宋_GBK" w:hAnsi="方正小标宋_GBK" w:eastAsia="方正小标宋_GBK" w:cs="方正小标宋_GBK"/>
          <w:color w:val="000000"/>
          <w:sz w:val="36"/>
          <w:lang w:eastAsia="zh-CN"/>
        </w:rPr>
      </w:pPr>
    </w:p>
    <w:p w14:paraId="67B59196">
      <w:pPr>
        <w:jc w:val="center"/>
        <w:outlineLvl w:val="1"/>
        <w:rPr>
          <w:rFonts w:ascii="方正小标宋_GBK" w:hAnsi="方正小标宋_GBK" w:eastAsia="方正小标宋_GBK" w:cs="方正小标宋_GBK"/>
          <w:color w:val="000000"/>
          <w:sz w:val="36"/>
          <w:lang w:eastAsia="zh-CN"/>
        </w:rPr>
      </w:pPr>
    </w:p>
    <w:p w14:paraId="7A95302D">
      <w:pPr>
        <w:jc w:val="center"/>
        <w:outlineLvl w:val="1"/>
        <w:rPr>
          <w:rFonts w:ascii="方正小标宋_GBK" w:hAnsi="方正小标宋_GBK" w:eastAsia="方正小标宋_GBK" w:cs="方正小标宋_GBK"/>
          <w:color w:val="000000"/>
          <w:sz w:val="36"/>
          <w:lang w:eastAsia="zh-CN"/>
        </w:rPr>
      </w:pPr>
    </w:p>
    <w:p w14:paraId="5B4F5356">
      <w:pPr>
        <w:jc w:val="center"/>
        <w:outlineLvl w:val="1"/>
        <w:rPr>
          <w:rFonts w:ascii="方正小标宋_GBK" w:hAnsi="方正小标宋_GBK" w:eastAsia="方正小标宋_GBK" w:cs="方正小标宋_GBK"/>
          <w:color w:val="000000"/>
          <w:sz w:val="36"/>
          <w:lang w:eastAsia="zh-CN"/>
        </w:rPr>
      </w:pPr>
    </w:p>
    <w:p w14:paraId="55677CFC">
      <w:pPr>
        <w:jc w:val="center"/>
        <w:outlineLvl w:val="1"/>
        <w:rPr>
          <w:rFonts w:ascii="方正小标宋_GBK" w:hAnsi="方正小标宋_GBK" w:eastAsia="方正小标宋_GBK" w:cs="方正小标宋_GBK"/>
          <w:color w:val="000000"/>
          <w:sz w:val="36"/>
          <w:lang w:eastAsia="zh-CN"/>
        </w:rPr>
      </w:pPr>
    </w:p>
    <w:p w14:paraId="680BB873">
      <w:pPr>
        <w:jc w:val="center"/>
        <w:outlineLvl w:val="1"/>
        <w:rPr>
          <w:rFonts w:ascii="方正小标宋_GBK" w:hAnsi="方正小标宋_GBK" w:eastAsia="方正小标宋_GBK" w:cs="方正小标宋_GBK"/>
          <w:color w:val="000000"/>
          <w:sz w:val="36"/>
          <w:lang w:eastAsia="zh-CN"/>
        </w:rPr>
      </w:pPr>
    </w:p>
    <w:p w14:paraId="50764DC5">
      <w:pPr>
        <w:jc w:val="center"/>
        <w:outlineLvl w:val="1"/>
        <w:rPr>
          <w:rFonts w:ascii="方正小标宋_GBK" w:hAnsi="方正小标宋_GBK" w:eastAsia="方正小标宋_GBK" w:cs="方正小标宋_GBK"/>
          <w:color w:val="000000"/>
          <w:sz w:val="36"/>
          <w:lang w:eastAsia="zh-CN"/>
        </w:rPr>
      </w:pPr>
    </w:p>
    <w:p w14:paraId="66D8449A">
      <w:pPr>
        <w:jc w:val="center"/>
        <w:outlineLvl w:val="1"/>
        <w:rPr>
          <w:rFonts w:ascii="方正小标宋_GBK" w:hAnsi="方正小标宋_GBK" w:eastAsia="方正小标宋_GBK" w:cs="方正小标宋_GBK"/>
          <w:color w:val="000000"/>
          <w:sz w:val="36"/>
          <w:lang w:eastAsia="zh-CN"/>
        </w:rPr>
      </w:pPr>
    </w:p>
    <w:p w14:paraId="1983686B">
      <w:pPr>
        <w:jc w:val="center"/>
        <w:outlineLvl w:val="1"/>
        <w:rPr>
          <w:rFonts w:ascii="方正小标宋_GBK" w:hAnsi="方正小标宋_GBK" w:eastAsia="方正小标宋_GBK" w:cs="方正小标宋_GBK"/>
          <w:color w:val="000000"/>
          <w:sz w:val="36"/>
          <w:lang w:eastAsia="zh-CN"/>
        </w:rPr>
      </w:pPr>
    </w:p>
    <w:bookmarkEnd w:id="0"/>
    <w:tbl>
      <w:tblPr>
        <w:tblStyle w:val="11"/>
        <w:tblW w:w="14474" w:type="dxa"/>
        <w:tblInd w:w="93" w:type="dxa"/>
        <w:tblLayout w:type="autofit"/>
        <w:tblCellMar>
          <w:top w:w="0" w:type="dxa"/>
          <w:left w:w="108" w:type="dxa"/>
          <w:bottom w:w="0" w:type="dxa"/>
          <w:right w:w="108" w:type="dxa"/>
        </w:tblCellMar>
      </w:tblPr>
      <w:tblGrid>
        <w:gridCol w:w="470"/>
        <w:gridCol w:w="1246"/>
        <w:gridCol w:w="4841"/>
        <w:gridCol w:w="1350"/>
        <w:gridCol w:w="941"/>
        <w:gridCol w:w="941"/>
        <w:gridCol w:w="910"/>
        <w:gridCol w:w="1570"/>
        <w:gridCol w:w="2205"/>
      </w:tblGrid>
      <w:tr w14:paraId="3201D2AB">
        <w:tblPrEx>
          <w:tblCellMar>
            <w:top w:w="0" w:type="dxa"/>
            <w:left w:w="108" w:type="dxa"/>
            <w:bottom w:w="0" w:type="dxa"/>
            <w:right w:w="108" w:type="dxa"/>
          </w:tblCellMar>
        </w:tblPrEx>
        <w:trPr>
          <w:trHeight w:val="360" w:hRule="atLeast"/>
        </w:trPr>
        <w:tc>
          <w:tcPr>
            <w:tcW w:w="14474" w:type="dxa"/>
            <w:gridSpan w:val="9"/>
            <w:tcBorders>
              <w:top w:val="nil"/>
              <w:left w:val="nil"/>
              <w:bottom w:val="nil"/>
              <w:right w:val="nil"/>
            </w:tcBorders>
            <w:shd w:val="clear" w:color="auto" w:fill="auto"/>
            <w:noWrap/>
            <w:vAlign w:val="center"/>
          </w:tcPr>
          <w:p w14:paraId="76634C40">
            <w:pPr>
              <w:jc w:val="center"/>
              <w:rPr>
                <w:rFonts w:ascii="宋体" w:hAnsi="宋体" w:eastAsia="宋体" w:cs="宋体"/>
                <w:color w:val="000000"/>
                <w:sz w:val="36"/>
                <w:szCs w:val="36"/>
                <w:lang w:eastAsia="zh-CN"/>
              </w:rPr>
            </w:pPr>
            <w:bookmarkStart w:id="1" w:name="_Toc_2_2_0000000004"/>
          </w:p>
          <w:p w14:paraId="27690F59">
            <w:pPr>
              <w:jc w:val="center"/>
              <w:rPr>
                <w:rFonts w:ascii="宋体" w:hAnsi="宋体" w:eastAsia="宋体" w:cs="宋体"/>
                <w:color w:val="000000"/>
                <w:sz w:val="36"/>
                <w:szCs w:val="36"/>
                <w:lang w:eastAsia="zh-CN"/>
              </w:rPr>
            </w:pPr>
          </w:p>
          <w:p w14:paraId="04886E25">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部门预算支出总表</w:t>
            </w:r>
          </w:p>
        </w:tc>
      </w:tr>
      <w:tr w14:paraId="49388BD1">
        <w:tblPrEx>
          <w:tblCellMar>
            <w:top w:w="0" w:type="dxa"/>
            <w:left w:w="108" w:type="dxa"/>
            <w:bottom w:w="0" w:type="dxa"/>
            <w:right w:w="108" w:type="dxa"/>
          </w:tblCellMar>
        </w:tblPrEx>
        <w:trPr>
          <w:trHeight w:val="360" w:hRule="atLeast"/>
        </w:trPr>
        <w:tc>
          <w:tcPr>
            <w:tcW w:w="1069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212D8B9">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570" w:type="dxa"/>
            <w:tcBorders>
              <w:top w:val="single" w:color="auto" w:sz="4" w:space="0"/>
              <w:left w:val="nil"/>
              <w:bottom w:val="single" w:color="auto" w:sz="4" w:space="0"/>
              <w:right w:val="single" w:color="auto" w:sz="4" w:space="0"/>
            </w:tcBorders>
            <w:shd w:val="clear" w:color="auto" w:fill="auto"/>
            <w:noWrap/>
            <w:vAlign w:val="center"/>
          </w:tcPr>
          <w:p w14:paraId="755061EF">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315286BC">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718F4ACF">
        <w:tblPrEx>
          <w:tblCellMar>
            <w:top w:w="0" w:type="dxa"/>
            <w:left w:w="108" w:type="dxa"/>
            <w:bottom w:w="0" w:type="dxa"/>
            <w:right w:w="108" w:type="dxa"/>
          </w:tblCellMar>
        </w:tblPrEx>
        <w:trPr>
          <w:trHeight w:val="360" w:hRule="atLeast"/>
        </w:trPr>
        <w:tc>
          <w:tcPr>
            <w:tcW w:w="470" w:type="dxa"/>
            <w:vMerge w:val="restart"/>
            <w:tcBorders>
              <w:top w:val="nil"/>
              <w:left w:val="single" w:color="auto" w:sz="4" w:space="0"/>
              <w:bottom w:val="single" w:color="auto" w:sz="4" w:space="0"/>
              <w:right w:val="single" w:color="auto" w:sz="4" w:space="0"/>
            </w:tcBorders>
            <w:shd w:val="clear" w:color="auto" w:fill="auto"/>
            <w:noWrap/>
            <w:vAlign w:val="center"/>
          </w:tcPr>
          <w:p w14:paraId="32F25C4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087" w:type="dxa"/>
            <w:gridSpan w:val="2"/>
            <w:tcBorders>
              <w:top w:val="single" w:color="auto" w:sz="4" w:space="0"/>
              <w:left w:val="nil"/>
              <w:bottom w:val="single" w:color="auto" w:sz="4" w:space="0"/>
              <w:right w:val="single" w:color="auto" w:sz="4" w:space="0"/>
            </w:tcBorders>
            <w:shd w:val="clear" w:color="auto" w:fill="auto"/>
            <w:noWrap/>
            <w:vAlign w:val="center"/>
          </w:tcPr>
          <w:p w14:paraId="030662D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5436D4C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本年支出合计</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18ABEAE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941" w:type="dxa"/>
            <w:vMerge w:val="restart"/>
            <w:tcBorders>
              <w:top w:val="nil"/>
              <w:left w:val="single" w:color="auto" w:sz="4" w:space="0"/>
              <w:bottom w:val="single" w:color="auto" w:sz="4" w:space="0"/>
              <w:right w:val="single" w:color="auto" w:sz="4" w:space="0"/>
            </w:tcBorders>
            <w:shd w:val="clear" w:color="auto" w:fill="auto"/>
            <w:noWrap/>
            <w:vAlign w:val="center"/>
          </w:tcPr>
          <w:p w14:paraId="7E37F46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c>
          <w:tcPr>
            <w:tcW w:w="910" w:type="dxa"/>
            <w:vMerge w:val="restart"/>
            <w:tcBorders>
              <w:top w:val="nil"/>
              <w:left w:val="single" w:color="auto" w:sz="4" w:space="0"/>
              <w:bottom w:val="single" w:color="auto" w:sz="4" w:space="0"/>
              <w:right w:val="single" w:color="auto" w:sz="4" w:space="0"/>
            </w:tcBorders>
            <w:shd w:val="clear" w:color="auto" w:fill="auto"/>
            <w:noWrap/>
            <w:vAlign w:val="center"/>
          </w:tcPr>
          <w:p w14:paraId="5526F34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经营支出</w:t>
            </w:r>
          </w:p>
        </w:tc>
        <w:tc>
          <w:tcPr>
            <w:tcW w:w="1570" w:type="dxa"/>
            <w:vMerge w:val="restart"/>
            <w:tcBorders>
              <w:top w:val="nil"/>
              <w:left w:val="single" w:color="auto" w:sz="4" w:space="0"/>
              <w:bottom w:val="single" w:color="auto" w:sz="4" w:space="0"/>
              <w:right w:val="single" w:color="auto" w:sz="4" w:space="0"/>
            </w:tcBorders>
            <w:shd w:val="clear" w:color="auto" w:fill="auto"/>
            <w:noWrap/>
            <w:vAlign w:val="center"/>
          </w:tcPr>
          <w:p w14:paraId="120A6DD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上缴上级支出</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14:paraId="72554B3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对附属单位补助支出</w:t>
            </w:r>
          </w:p>
        </w:tc>
      </w:tr>
      <w:tr w14:paraId="60856AD2">
        <w:tblPrEx>
          <w:tblCellMar>
            <w:top w:w="0" w:type="dxa"/>
            <w:left w:w="108" w:type="dxa"/>
            <w:bottom w:w="0" w:type="dxa"/>
            <w:right w:w="108" w:type="dxa"/>
          </w:tblCellMar>
        </w:tblPrEx>
        <w:trPr>
          <w:trHeight w:val="360" w:hRule="atLeast"/>
        </w:trPr>
        <w:tc>
          <w:tcPr>
            <w:tcW w:w="470" w:type="dxa"/>
            <w:vMerge w:val="continue"/>
            <w:tcBorders>
              <w:top w:val="nil"/>
              <w:left w:val="single" w:color="auto" w:sz="4" w:space="0"/>
              <w:bottom w:val="single" w:color="auto" w:sz="4" w:space="0"/>
              <w:right w:val="single" w:color="auto" w:sz="4" w:space="0"/>
            </w:tcBorders>
            <w:vAlign w:val="center"/>
          </w:tcPr>
          <w:p w14:paraId="0881B182">
            <w:pPr>
              <w:rPr>
                <w:rFonts w:ascii="宋体" w:hAnsi="宋体" w:eastAsia="宋体" w:cs="宋体"/>
                <w:color w:val="000000"/>
                <w:sz w:val="22"/>
                <w:szCs w:val="22"/>
                <w:lang w:eastAsia="zh-CN"/>
              </w:rPr>
            </w:pPr>
          </w:p>
        </w:tc>
        <w:tc>
          <w:tcPr>
            <w:tcW w:w="1246" w:type="dxa"/>
            <w:tcBorders>
              <w:top w:val="nil"/>
              <w:left w:val="nil"/>
              <w:bottom w:val="single" w:color="auto" w:sz="4" w:space="0"/>
              <w:right w:val="single" w:color="auto" w:sz="4" w:space="0"/>
            </w:tcBorders>
            <w:shd w:val="clear" w:color="auto" w:fill="auto"/>
            <w:noWrap/>
            <w:vAlign w:val="center"/>
          </w:tcPr>
          <w:p w14:paraId="7906C1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841" w:type="dxa"/>
            <w:tcBorders>
              <w:top w:val="nil"/>
              <w:left w:val="nil"/>
              <w:bottom w:val="single" w:color="auto" w:sz="4" w:space="0"/>
              <w:right w:val="single" w:color="auto" w:sz="4" w:space="0"/>
            </w:tcBorders>
            <w:shd w:val="clear" w:color="auto" w:fill="auto"/>
            <w:noWrap/>
            <w:vAlign w:val="center"/>
          </w:tcPr>
          <w:p w14:paraId="70B4980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350" w:type="dxa"/>
            <w:vMerge w:val="continue"/>
            <w:tcBorders>
              <w:top w:val="nil"/>
              <w:left w:val="single" w:color="auto" w:sz="4" w:space="0"/>
              <w:bottom w:val="single" w:color="auto" w:sz="4" w:space="0"/>
              <w:right w:val="single" w:color="auto" w:sz="4" w:space="0"/>
            </w:tcBorders>
            <w:vAlign w:val="center"/>
          </w:tcPr>
          <w:p w14:paraId="6D32E529">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4A2C7B1E">
            <w:pPr>
              <w:rPr>
                <w:rFonts w:ascii="宋体" w:hAnsi="宋体" w:eastAsia="宋体" w:cs="宋体"/>
                <w:color w:val="000000"/>
                <w:sz w:val="22"/>
                <w:szCs w:val="22"/>
                <w:lang w:eastAsia="zh-CN"/>
              </w:rPr>
            </w:pPr>
          </w:p>
        </w:tc>
        <w:tc>
          <w:tcPr>
            <w:tcW w:w="941" w:type="dxa"/>
            <w:vMerge w:val="continue"/>
            <w:tcBorders>
              <w:top w:val="nil"/>
              <w:left w:val="single" w:color="auto" w:sz="4" w:space="0"/>
              <w:bottom w:val="single" w:color="auto" w:sz="4" w:space="0"/>
              <w:right w:val="single" w:color="auto" w:sz="4" w:space="0"/>
            </w:tcBorders>
            <w:vAlign w:val="center"/>
          </w:tcPr>
          <w:p w14:paraId="7974E641">
            <w:pPr>
              <w:rPr>
                <w:rFonts w:ascii="宋体" w:hAnsi="宋体" w:eastAsia="宋体" w:cs="宋体"/>
                <w:color w:val="000000"/>
                <w:sz w:val="22"/>
                <w:szCs w:val="22"/>
                <w:lang w:eastAsia="zh-CN"/>
              </w:rPr>
            </w:pPr>
          </w:p>
        </w:tc>
        <w:tc>
          <w:tcPr>
            <w:tcW w:w="910" w:type="dxa"/>
            <w:vMerge w:val="continue"/>
            <w:tcBorders>
              <w:top w:val="nil"/>
              <w:left w:val="single" w:color="auto" w:sz="4" w:space="0"/>
              <w:bottom w:val="single" w:color="auto" w:sz="4" w:space="0"/>
              <w:right w:val="single" w:color="auto" w:sz="4" w:space="0"/>
            </w:tcBorders>
            <w:vAlign w:val="center"/>
          </w:tcPr>
          <w:p w14:paraId="45AB3C4F">
            <w:pPr>
              <w:rPr>
                <w:rFonts w:ascii="宋体" w:hAnsi="宋体" w:eastAsia="宋体" w:cs="宋体"/>
                <w:color w:val="000000"/>
                <w:sz w:val="22"/>
                <w:szCs w:val="22"/>
                <w:lang w:eastAsia="zh-CN"/>
              </w:rPr>
            </w:pPr>
          </w:p>
        </w:tc>
        <w:tc>
          <w:tcPr>
            <w:tcW w:w="1570" w:type="dxa"/>
            <w:vMerge w:val="continue"/>
            <w:tcBorders>
              <w:top w:val="nil"/>
              <w:left w:val="single" w:color="auto" w:sz="4" w:space="0"/>
              <w:bottom w:val="single" w:color="auto" w:sz="4" w:space="0"/>
              <w:right w:val="single" w:color="auto" w:sz="4" w:space="0"/>
            </w:tcBorders>
            <w:vAlign w:val="center"/>
          </w:tcPr>
          <w:p w14:paraId="25361A98">
            <w:pPr>
              <w:rPr>
                <w:rFonts w:ascii="宋体" w:hAnsi="宋体" w:eastAsia="宋体" w:cs="宋体"/>
                <w:color w:val="000000"/>
                <w:sz w:val="22"/>
                <w:szCs w:val="22"/>
                <w:lang w:eastAsia="zh-CN"/>
              </w:rPr>
            </w:pPr>
          </w:p>
        </w:tc>
        <w:tc>
          <w:tcPr>
            <w:tcW w:w="2205" w:type="dxa"/>
            <w:vMerge w:val="continue"/>
            <w:tcBorders>
              <w:top w:val="nil"/>
              <w:left w:val="single" w:color="auto" w:sz="4" w:space="0"/>
              <w:bottom w:val="single" w:color="auto" w:sz="4" w:space="0"/>
              <w:right w:val="single" w:color="auto" w:sz="4" w:space="0"/>
            </w:tcBorders>
            <w:vAlign w:val="center"/>
          </w:tcPr>
          <w:p w14:paraId="0F8A90AC">
            <w:pPr>
              <w:rPr>
                <w:rFonts w:ascii="宋体" w:hAnsi="宋体" w:eastAsia="宋体" w:cs="宋体"/>
                <w:color w:val="000000"/>
                <w:sz w:val="22"/>
                <w:szCs w:val="22"/>
                <w:lang w:eastAsia="zh-CN"/>
              </w:rPr>
            </w:pPr>
          </w:p>
        </w:tc>
      </w:tr>
      <w:tr w14:paraId="2AFA88CC">
        <w:tblPrEx>
          <w:tblCellMar>
            <w:top w:w="0" w:type="dxa"/>
            <w:left w:w="108" w:type="dxa"/>
            <w:bottom w:w="0" w:type="dxa"/>
            <w:right w:w="108" w:type="dxa"/>
          </w:tblCellMar>
        </w:tblPrEx>
        <w:trPr>
          <w:trHeight w:val="36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14:paraId="432A990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46" w:type="dxa"/>
            <w:tcBorders>
              <w:top w:val="nil"/>
              <w:left w:val="nil"/>
              <w:bottom w:val="single" w:color="auto" w:sz="4" w:space="0"/>
              <w:right w:val="single" w:color="auto" w:sz="4" w:space="0"/>
            </w:tcBorders>
            <w:shd w:val="clear" w:color="auto" w:fill="auto"/>
            <w:noWrap/>
            <w:vAlign w:val="center"/>
          </w:tcPr>
          <w:p w14:paraId="5381D0E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841" w:type="dxa"/>
            <w:tcBorders>
              <w:top w:val="nil"/>
              <w:left w:val="nil"/>
              <w:bottom w:val="single" w:color="auto" w:sz="4" w:space="0"/>
              <w:right w:val="single" w:color="auto" w:sz="4" w:space="0"/>
            </w:tcBorders>
            <w:shd w:val="clear" w:color="auto" w:fill="auto"/>
            <w:noWrap/>
            <w:vAlign w:val="center"/>
          </w:tcPr>
          <w:p w14:paraId="523121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350" w:type="dxa"/>
            <w:tcBorders>
              <w:top w:val="nil"/>
              <w:left w:val="nil"/>
              <w:bottom w:val="single" w:color="auto" w:sz="4" w:space="0"/>
              <w:right w:val="single" w:color="auto" w:sz="4" w:space="0"/>
            </w:tcBorders>
            <w:shd w:val="clear" w:color="auto" w:fill="auto"/>
            <w:noWrap/>
            <w:vAlign w:val="center"/>
          </w:tcPr>
          <w:p w14:paraId="1076AB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41" w:type="dxa"/>
            <w:tcBorders>
              <w:top w:val="nil"/>
              <w:left w:val="nil"/>
              <w:bottom w:val="single" w:color="auto" w:sz="4" w:space="0"/>
              <w:right w:val="single" w:color="auto" w:sz="4" w:space="0"/>
            </w:tcBorders>
            <w:shd w:val="clear" w:color="auto" w:fill="auto"/>
            <w:noWrap/>
            <w:vAlign w:val="center"/>
          </w:tcPr>
          <w:p w14:paraId="196EA6B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941" w:type="dxa"/>
            <w:tcBorders>
              <w:top w:val="nil"/>
              <w:left w:val="nil"/>
              <w:bottom w:val="single" w:color="auto" w:sz="4" w:space="0"/>
              <w:right w:val="single" w:color="auto" w:sz="4" w:space="0"/>
            </w:tcBorders>
            <w:shd w:val="clear" w:color="auto" w:fill="auto"/>
            <w:noWrap/>
            <w:vAlign w:val="center"/>
          </w:tcPr>
          <w:p w14:paraId="0B1771A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910" w:type="dxa"/>
            <w:tcBorders>
              <w:top w:val="nil"/>
              <w:left w:val="nil"/>
              <w:bottom w:val="single" w:color="auto" w:sz="4" w:space="0"/>
              <w:right w:val="single" w:color="auto" w:sz="4" w:space="0"/>
            </w:tcBorders>
            <w:shd w:val="clear" w:color="auto" w:fill="auto"/>
            <w:noWrap/>
            <w:vAlign w:val="center"/>
          </w:tcPr>
          <w:p w14:paraId="6905E8C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570" w:type="dxa"/>
            <w:tcBorders>
              <w:top w:val="nil"/>
              <w:left w:val="nil"/>
              <w:bottom w:val="single" w:color="auto" w:sz="4" w:space="0"/>
              <w:right w:val="single" w:color="auto" w:sz="4" w:space="0"/>
            </w:tcBorders>
            <w:shd w:val="clear" w:color="auto" w:fill="auto"/>
            <w:noWrap/>
            <w:vAlign w:val="center"/>
          </w:tcPr>
          <w:p w14:paraId="223C662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c>
          <w:tcPr>
            <w:tcW w:w="2205" w:type="dxa"/>
            <w:tcBorders>
              <w:top w:val="nil"/>
              <w:left w:val="nil"/>
              <w:bottom w:val="single" w:color="auto" w:sz="4" w:space="0"/>
              <w:right w:val="single" w:color="auto" w:sz="4" w:space="0"/>
            </w:tcBorders>
            <w:shd w:val="clear" w:color="auto" w:fill="auto"/>
            <w:noWrap/>
            <w:vAlign w:val="center"/>
          </w:tcPr>
          <w:p w14:paraId="0A05605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r>
      <w:tr w14:paraId="3014328C">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14750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46" w:type="dxa"/>
            <w:tcBorders>
              <w:top w:val="nil"/>
              <w:left w:val="nil"/>
              <w:bottom w:val="single" w:color="auto" w:sz="4" w:space="0"/>
              <w:right w:val="single" w:color="auto" w:sz="4" w:space="0"/>
            </w:tcBorders>
            <w:shd w:val="clear" w:color="auto" w:fill="auto"/>
            <w:noWrap/>
          </w:tcPr>
          <w:p w14:paraId="67C7127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841" w:type="dxa"/>
            <w:tcBorders>
              <w:top w:val="nil"/>
              <w:left w:val="nil"/>
              <w:bottom w:val="single" w:color="auto" w:sz="4" w:space="0"/>
              <w:right w:val="single" w:color="auto" w:sz="4" w:space="0"/>
            </w:tcBorders>
            <w:shd w:val="clear" w:color="auto" w:fill="auto"/>
            <w:noWrap/>
          </w:tcPr>
          <w:p w14:paraId="7CF070E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350" w:type="dxa"/>
            <w:tcBorders>
              <w:top w:val="nil"/>
              <w:left w:val="nil"/>
              <w:bottom w:val="single" w:color="auto" w:sz="4" w:space="0"/>
              <w:right w:val="single" w:color="auto" w:sz="4" w:space="0"/>
            </w:tcBorders>
            <w:shd w:val="clear" w:color="auto" w:fill="auto"/>
            <w:noWrap/>
          </w:tcPr>
          <w:p w14:paraId="64370F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941" w:type="dxa"/>
            <w:tcBorders>
              <w:top w:val="nil"/>
              <w:left w:val="nil"/>
              <w:bottom w:val="single" w:color="auto" w:sz="4" w:space="0"/>
              <w:right w:val="single" w:color="auto" w:sz="4" w:space="0"/>
            </w:tcBorders>
            <w:shd w:val="clear" w:color="auto" w:fill="auto"/>
            <w:noWrap/>
          </w:tcPr>
          <w:p w14:paraId="20F2F2E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1172.90</w:t>
            </w:r>
          </w:p>
        </w:tc>
        <w:tc>
          <w:tcPr>
            <w:tcW w:w="941" w:type="dxa"/>
            <w:tcBorders>
              <w:top w:val="nil"/>
              <w:left w:val="nil"/>
              <w:bottom w:val="single" w:color="auto" w:sz="4" w:space="0"/>
              <w:right w:val="single" w:color="auto" w:sz="4" w:space="0"/>
            </w:tcBorders>
            <w:shd w:val="clear" w:color="auto" w:fill="auto"/>
            <w:noWrap/>
          </w:tcPr>
          <w:p w14:paraId="6A259E0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6385.15</w:t>
            </w:r>
          </w:p>
        </w:tc>
        <w:tc>
          <w:tcPr>
            <w:tcW w:w="910" w:type="dxa"/>
            <w:tcBorders>
              <w:top w:val="nil"/>
              <w:left w:val="nil"/>
              <w:bottom w:val="single" w:color="auto" w:sz="4" w:space="0"/>
              <w:right w:val="single" w:color="auto" w:sz="4" w:space="0"/>
            </w:tcBorders>
            <w:shd w:val="clear" w:color="auto" w:fill="auto"/>
            <w:noWrap/>
          </w:tcPr>
          <w:p w14:paraId="017D63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BE5F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2C16F0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823C85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75796B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46" w:type="dxa"/>
            <w:tcBorders>
              <w:top w:val="nil"/>
              <w:left w:val="nil"/>
              <w:bottom w:val="single" w:color="auto" w:sz="4" w:space="0"/>
              <w:right w:val="single" w:color="auto" w:sz="4" w:space="0"/>
            </w:tcBorders>
            <w:shd w:val="clear" w:color="auto" w:fill="auto"/>
            <w:noWrap/>
          </w:tcPr>
          <w:p w14:paraId="550AF252">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color="auto" w:sz="4" w:space="0"/>
              <w:right w:val="single" w:color="auto" w:sz="4" w:space="0"/>
            </w:tcBorders>
            <w:shd w:val="clear" w:color="auto" w:fill="auto"/>
            <w:noWrap/>
          </w:tcPr>
          <w:p w14:paraId="4C9B3AF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社会保障和就业支出</w:t>
            </w:r>
          </w:p>
        </w:tc>
        <w:tc>
          <w:tcPr>
            <w:tcW w:w="1350" w:type="dxa"/>
            <w:tcBorders>
              <w:top w:val="nil"/>
              <w:left w:val="nil"/>
              <w:bottom w:val="single" w:color="auto" w:sz="4" w:space="0"/>
              <w:right w:val="single" w:color="auto" w:sz="4" w:space="0"/>
            </w:tcBorders>
            <w:shd w:val="clear" w:color="auto" w:fill="auto"/>
            <w:noWrap/>
          </w:tcPr>
          <w:p w14:paraId="1BCDF7FF">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0C4C5AD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1ACE2F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8E6D7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653F5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57CDE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063459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2D849B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46" w:type="dxa"/>
            <w:tcBorders>
              <w:top w:val="nil"/>
              <w:left w:val="nil"/>
              <w:bottom w:val="single" w:color="auto" w:sz="4" w:space="0"/>
              <w:right w:val="single" w:color="auto" w:sz="4" w:space="0"/>
            </w:tcBorders>
            <w:shd w:val="clear" w:color="auto" w:fill="auto"/>
            <w:noWrap/>
          </w:tcPr>
          <w:p w14:paraId="5876B997">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color="auto" w:sz="4" w:space="0"/>
              <w:right w:val="single" w:color="auto" w:sz="4" w:space="0"/>
            </w:tcBorders>
            <w:shd w:val="clear" w:color="auto" w:fill="auto"/>
            <w:noWrap/>
          </w:tcPr>
          <w:p w14:paraId="386A108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行政事业单位养老支出</w:t>
            </w:r>
          </w:p>
        </w:tc>
        <w:tc>
          <w:tcPr>
            <w:tcW w:w="1350" w:type="dxa"/>
            <w:tcBorders>
              <w:top w:val="nil"/>
              <w:left w:val="nil"/>
              <w:bottom w:val="single" w:color="auto" w:sz="4" w:space="0"/>
              <w:right w:val="single" w:color="auto" w:sz="4" w:space="0"/>
            </w:tcBorders>
            <w:shd w:val="clear" w:color="auto" w:fill="auto"/>
            <w:noWrap/>
          </w:tcPr>
          <w:p w14:paraId="19366BC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6E4E0E79">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941" w:type="dxa"/>
            <w:tcBorders>
              <w:top w:val="nil"/>
              <w:left w:val="nil"/>
              <w:bottom w:val="single" w:color="auto" w:sz="4" w:space="0"/>
              <w:right w:val="single" w:color="auto" w:sz="4" w:space="0"/>
            </w:tcBorders>
            <w:shd w:val="clear" w:color="auto" w:fill="auto"/>
            <w:noWrap/>
          </w:tcPr>
          <w:p w14:paraId="667B93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3EE51B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4ABC0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52E0A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6FBA31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62A42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46" w:type="dxa"/>
            <w:tcBorders>
              <w:top w:val="nil"/>
              <w:left w:val="nil"/>
              <w:bottom w:val="single" w:color="auto" w:sz="4" w:space="0"/>
              <w:right w:val="single" w:color="auto" w:sz="4" w:space="0"/>
            </w:tcBorders>
            <w:shd w:val="clear" w:color="auto" w:fill="auto"/>
            <w:noWrap/>
          </w:tcPr>
          <w:p w14:paraId="1AD9B536">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color="auto" w:sz="4" w:space="0"/>
              <w:right w:val="single" w:color="auto" w:sz="4" w:space="0"/>
            </w:tcBorders>
            <w:shd w:val="clear" w:color="auto" w:fill="auto"/>
            <w:noWrap/>
          </w:tcPr>
          <w:p w14:paraId="5E186AE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Pr>
          <w:p w14:paraId="54B2B951">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941" w:type="dxa"/>
            <w:tcBorders>
              <w:top w:val="nil"/>
              <w:left w:val="nil"/>
              <w:bottom w:val="single" w:color="auto" w:sz="4" w:space="0"/>
              <w:right w:val="single" w:color="auto" w:sz="4" w:space="0"/>
            </w:tcBorders>
            <w:shd w:val="clear" w:color="auto" w:fill="auto"/>
            <w:noWrap/>
          </w:tcPr>
          <w:p w14:paraId="046423F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941" w:type="dxa"/>
            <w:tcBorders>
              <w:top w:val="nil"/>
              <w:left w:val="nil"/>
              <w:bottom w:val="single" w:color="auto" w:sz="4" w:space="0"/>
              <w:right w:val="single" w:color="auto" w:sz="4" w:space="0"/>
            </w:tcBorders>
            <w:shd w:val="clear" w:color="auto" w:fill="auto"/>
            <w:noWrap/>
          </w:tcPr>
          <w:p w14:paraId="348B24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31061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15D2FB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19EC3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34C1D9D">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F9F3E1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46" w:type="dxa"/>
            <w:tcBorders>
              <w:top w:val="nil"/>
              <w:left w:val="nil"/>
              <w:bottom w:val="single" w:color="auto" w:sz="4" w:space="0"/>
              <w:right w:val="single" w:color="auto" w:sz="4" w:space="0"/>
            </w:tcBorders>
            <w:shd w:val="clear" w:color="auto" w:fill="auto"/>
            <w:noWrap/>
          </w:tcPr>
          <w:p w14:paraId="5FE7F27F">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4841" w:type="dxa"/>
            <w:tcBorders>
              <w:top w:val="nil"/>
              <w:left w:val="nil"/>
              <w:bottom w:val="single" w:color="auto" w:sz="4" w:space="0"/>
              <w:right w:val="single" w:color="auto" w:sz="4" w:space="0"/>
            </w:tcBorders>
            <w:shd w:val="clear" w:color="auto" w:fill="auto"/>
            <w:noWrap/>
          </w:tcPr>
          <w:p w14:paraId="6F3C478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机关事业单位职业年金缴费支出</w:t>
            </w:r>
          </w:p>
        </w:tc>
        <w:tc>
          <w:tcPr>
            <w:tcW w:w="1350" w:type="dxa"/>
            <w:tcBorders>
              <w:top w:val="nil"/>
              <w:left w:val="nil"/>
              <w:bottom w:val="single" w:color="auto" w:sz="4" w:space="0"/>
              <w:right w:val="single" w:color="auto" w:sz="4" w:space="0"/>
            </w:tcBorders>
            <w:shd w:val="clear" w:color="auto" w:fill="auto"/>
            <w:noWrap/>
          </w:tcPr>
          <w:p w14:paraId="3158DAC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59C5E4B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941" w:type="dxa"/>
            <w:tcBorders>
              <w:top w:val="nil"/>
              <w:left w:val="nil"/>
              <w:bottom w:val="single" w:color="auto" w:sz="4" w:space="0"/>
              <w:right w:val="single" w:color="auto" w:sz="4" w:space="0"/>
            </w:tcBorders>
            <w:shd w:val="clear" w:color="auto" w:fill="auto"/>
            <w:noWrap/>
          </w:tcPr>
          <w:p w14:paraId="675A9B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D74847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09096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EE03C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AC7E33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3B4B0B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46" w:type="dxa"/>
            <w:tcBorders>
              <w:top w:val="nil"/>
              <w:left w:val="nil"/>
              <w:bottom w:val="single" w:color="auto" w:sz="4" w:space="0"/>
              <w:right w:val="single" w:color="auto" w:sz="4" w:space="0"/>
            </w:tcBorders>
            <w:shd w:val="clear" w:color="auto" w:fill="auto"/>
            <w:noWrap/>
          </w:tcPr>
          <w:p w14:paraId="3801021B">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color="auto" w:sz="4" w:space="0"/>
              <w:right w:val="single" w:color="auto" w:sz="4" w:space="0"/>
            </w:tcBorders>
            <w:shd w:val="clear" w:color="auto" w:fill="auto"/>
            <w:noWrap/>
          </w:tcPr>
          <w:p w14:paraId="1673C4A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卫生健康支出</w:t>
            </w:r>
          </w:p>
        </w:tc>
        <w:tc>
          <w:tcPr>
            <w:tcW w:w="1350" w:type="dxa"/>
            <w:tcBorders>
              <w:top w:val="nil"/>
              <w:left w:val="nil"/>
              <w:bottom w:val="single" w:color="auto" w:sz="4" w:space="0"/>
              <w:right w:val="single" w:color="auto" w:sz="4" w:space="0"/>
            </w:tcBorders>
            <w:shd w:val="clear" w:color="auto" w:fill="auto"/>
            <w:noWrap/>
          </w:tcPr>
          <w:p w14:paraId="67F0D5EF">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27781CBC">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663D374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7A9BD1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308398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B5609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D2649D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AF82E6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46" w:type="dxa"/>
            <w:tcBorders>
              <w:top w:val="nil"/>
              <w:left w:val="nil"/>
              <w:bottom w:val="single" w:color="auto" w:sz="4" w:space="0"/>
              <w:right w:val="single" w:color="auto" w:sz="4" w:space="0"/>
            </w:tcBorders>
            <w:shd w:val="clear" w:color="auto" w:fill="auto"/>
            <w:noWrap/>
          </w:tcPr>
          <w:p w14:paraId="54990278">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color="auto" w:sz="4" w:space="0"/>
              <w:right w:val="single" w:color="auto" w:sz="4" w:space="0"/>
            </w:tcBorders>
            <w:shd w:val="clear" w:color="auto" w:fill="auto"/>
            <w:noWrap/>
          </w:tcPr>
          <w:p w14:paraId="1EF80AD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行政事业单位医疗</w:t>
            </w:r>
          </w:p>
        </w:tc>
        <w:tc>
          <w:tcPr>
            <w:tcW w:w="1350" w:type="dxa"/>
            <w:tcBorders>
              <w:top w:val="nil"/>
              <w:left w:val="nil"/>
              <w:bottom w:val="single" w:color="auto" w:sz="4" w:space="0"/>
              <w:right w:val="single" w:color="auto" w:sz="4" w:space="0"/>
            </w:tcBorders>
            <w:shd w:val="clear" w:color="auto" w:fill="auto"/>
            <w:noWrap/>
          </w:tcPr>
          <w:p w14:paraId="250C2B55">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0AAC979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941" w:type="dxa"/>
            <w:tcBorders>
              <w:top w:val="nil"/>
              <w:left w:val="nil"/>
              <w:bottom w:val="single" w:color="auto" w:sz="4" w:space="0"/>
              <w:right w:val="single" w:color="auto" w:sz="4" w:space="0"/>
            </w:tcBorders>
            <w:shd w:val="clear" w:color="auto" w:fill="auto"/>
            <w:noWrap/>
          </w:tcPr>
          <w:p w14:paraId="474C9D1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2530DF4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A1B90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42190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45532E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BA1FE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246" w:type="dxa"/>
            <w:tcBorders>
              <w:top w:val="nil"/>
              <w:left w:val="nil"/>
              <w:bottom w:val="single" w:color="auto" w:sz="4" w:space="0"/>
              <w:right w:val="single" w:color="auto" w:sz="4" w:space="0"/>
            </w:tcBorders>
            <w:shd w:val="clear" w:color="auto" w:fill="auto"/>
            <w:noWrap/>
          </w:tcPr>
          <w:p w14:paraId="4DEF972E">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color="auto" w:sz="4" w:space="0"/>
              <w:right w:val="single" w:color="auto" w:sz="4" w:space="0"/>
            </w:tcBorders>
            <w:shd w:val="clear" w:color="auto" w:fill="auto"/>
            <w:noWrap/>
          </w:tcPr>
          <w:p w14:paraId="30DA546C">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行政单位医疗</w:t>
            </w:r>
          </w:p>
        </w:tc>
        <w:tc>
          <w:tcPr>
            <w:tcW w:w="1350" w:type="dxa"/>
            <w:tcBorders>
              <w:top w:val="nil"/>
              <w:left w:val="nil"/>
              <w:bottom w:val="single" w:color="auto" w:sz="4" w:space="0"/>
              <w:right w:val="single" w:color="auto" w:sz="4" w:space="0"/>
            </w:tcBorders>
            <w:shd w:val="clear" w:color="auto" w:fill="auto"/>
            <w:noWrap/>
          </w:tcPr>
          <w:p w14:paraId="5737AC6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014E2A0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941" w:type="dxa"/>
            <w:tcBorders>
              <w:top w:val="nil"/>
              <w:left w:val="nil"/>
              <w:bottom w:val="single" w:color="auto" w:sz="4" w:space="0"/>
              <w:right w:val="single" w:color="auto" w:sz="4" w:space="0"/>
            </w:tcBorders>
            <w:shd w:val="clear" w:color="auto" w:fill="auto"/>
            <w:noWrap/>
          </w:tcPr>
          <w:p w14:paraId="6BF57A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009383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054CC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4DFD4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53617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F0A2CD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246" w:type="dxa"/>
            <w:tcBorders>
              <w:top w:val="nil"/>
              <w:left w:val="nil"/>
              <w:bottom w:val="single" w:color="auto" w:sz="4" w:space="0"/>
              <w:right w:val="single" w:color="auto" w:sz="4" w:space="0"/>
            </w:tcBorders>
            <w:shd w:val="clear" w:color="auto" w:fill="auto"/>
            <w:noWrap/>
          </w:tcPr>
          <w:p w14:paraId="3DA656EA">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4841" w:type="dxa"/>
            <w:tcBorders>
              <w:top w:val="nil"/>
              <w:left w:val="nil"/>
              <w:bottom w:val="single" w:color="auto" w:sz="4" w:space="0"/>
              <w:right w:val="single" w:color="auto" w:sz="4" w:space="0"/>
            </w:tcBorders>
            <w:shd w:val="clear" w:color="auto" w:fill="auto"/>
            <w:noWrap/>
          </w:tcPr>
          <w:p w14:paraId="56C91D4E">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事业单位医疗</w:t>
            </w:r>
          </w:p>
        </w:tc>
        <w:tc>
          <w:tcPr>
            <w:tcW w:w="1350" w:type="dxa"/>
            <w:tcBorders>
              <w:top w:val="nil"/>
              <w:left w:val="nil"/>
              <w:bottom w:val="single" w:color="auto" w:sz="4" w:space="0"/>
              <w:right w:val="single" w:color="auto" w:sz="4" w:space="0"/>
            </w:tcBorders>
            <w:shd w:val="clear" w:color="auto" w:fill="auto"/>
            <w:noWrap/>
          </w:tcPr>
          <w:p w14:paraId="5FF200A9">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43FA78B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941" w:type="dxa"/>
            <w:tcBorders>
              <w:top w:val="nil"/>
              <w:left w:val="nil"/>
              <w:bottom w:val="single" w:color="auto" w:sz="4" w:space="0"/>
              <w:right w:val="single" w:color="auto" w:sz="4" w:space="0"/>
            </w:tcBorders>
            <w:shd w:val="clear" w:color="auto" w:fill="auto"/>
            <w:noWrap/>
          </w:tcPr>
          <w:p w14:paraId="458C77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6201C70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F3E64D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A4082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989FA24">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145F7E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246" w:type="dxa"/>
            <w:tcBorders>
              <w:top w:val="nil"/>
              <w:left w:val="nil"/>
              <w:bottom w:val="single" w:color="auto" w:sz="4" w:space="0"/>
              <w:right w:val="single" w:color="auto" w:sz="4" w:space="0"/>
            </w:tcBorders>
            <w:shd w:val="clear" w:color="auto" w:fill="auto"/>
            <w:noWrap/>
          </w:tcPr>
          <w:p w14:paraId="56945DF6">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color="auto" w:sz="4" w:space="0"/>
              <w:right w:val="single" w:color="auto" w:sz="4" w:space="0"/>
            </w:tcBorders>
            <w:shd w:val="clear" w:color="auto" w:fill="auto"/>
            <w:noWrap/>
          </w:tcPr>
          <w:p w14:paraId="0E7F27F4">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城乡社区支出</w:t>
            </w:r>
          </w:p>
        </w:tc>
        <w:tc>
          <w:tcPr>
            <w:tcW w:w="1350" w:type="dxa"/>
            <w:tcBorders>
              <w:top w:val="nil"/>
              <w:left w:val="nil"/>
              <w:bottom w:val="single" w:color="auto" w:sz="4" w:space="0"/>
              <w:right w:val="single" w:color="auto" w:sz="4" w:space="0"/>
            </w:tcBorders>
            <w:shd w:val="clear" w:color="auto" w:fill="auto"/>
            <w:noWrap/>
          </w:tcPr>
          <w:p w14:paraId="27183E6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6840.80</w:t>
            </w:r>
          </w:p>
        </w:tc>
        <w:tc>
          <w:tcPr>
            <w:tcW w:w="941" w:type="dxa"/>
            <w:tcBorders>
              <w:top w:val="nil"/>
              <w:left w:val="nil"/>
              <w:bottom w:val="single" w:color="auto" w:sz="4" w:space="0"/>
              <w:right w:val="single" w:color="auto" w:sz="4" w:space="0"/>
            </w:tcBorders>
            <w:shd w:val="clear" w:color="auto" w:fill="auto"/>
            <w:noWrap/>
          </w:tcPr>
          <w:p w14:paraId="26A4E60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941" w:type="dxa"/>
            <w:tcBorders>
              <w:top w:val="nil"/>
              <w:left w:val="nil"/>
              <w:bottom w:val="single" w:color="auto" w:sz="4" w:space="0"/>
              <w:right w:val="single" w:color="auto" w:sz="4" w:space="0"/>
            </w:tcBorders>
            <w:shd w:val="clear" w:color="auto" w:fill="auto"/>
            <w:noWrap/>
          </w:tcPr>
          <w:p w14:paraId="401BEF5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5893.15</w:t>
            </w:r>
          </w:p>
        </w:tc>
        <w:tc>
          <w:tcPr>
            <w:tcW w:w="910" w:type="dxa"/>
            <w:tcBorders>
              <w:top w:val="nil"/>
              <w:left w:val="nil"/>
              <w:bottom w:val="single" w:color="auto" w:sz="4" w:space="0"/>
              <w:right w:val="single" w:color="auto" w:sz="4" w:space="0"/>
            </w:tcBorders>
            <w:shd w:val="clear" w:color="auto" w:fill="auto"/>
            <w:noWrap/>
          </w:tcPr>
          <w:p w14:paraId="3BFBD3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0CF423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B5C53D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43DF6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CA715A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246" w:type="dxa"/>
            <w:tcBorders>
              <w:top w:val="nil"/>
              <w:left w:val="nil"/>
              <w:bottom w:val="single" w:color="auto" w:sz="4" w:space="0"/>
              <w:right w:val="single" w:color="auto" w:sz="4" w:space="0"/>
            </w:tcBorders>
            <w:shd w:val="clear" w:color="auto" w:fill="auto"/>
            <w:noWrap/>
          </w:tcPr>
          <w:p w14:paraId="68A42C33">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color="auto" w:sz="4" w:space="0"/>
              <w:right w:val="single" w:color="auto" w:sz="4" w:space="0"/>
            </w:tcBorders>
            <w:shd w:val="clear" w:color="auto" w:fill="auto"/>
            <w:noWrap/>
          </w:tcPr>
          <w:p w14:paraId="7C5C429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城乡社区管理事务</w:t>
            </w:r>
          </w:p>
        </w:tc>
        <w:tc>
          <w:tcPr>
            <w:tcW w:w="1350" w:type="dxa"/>
            <w:tcBorders>
              <w:top w:val="nil"/>
              <w:left w:val="nil"/>
              <w:bottom w:val="single" w:color="auto" w:sz="4" w:space="0"/>
              <w:right w:val="single" w:color="auto" w:sz="4" w:space="0"/>
            </w:tcBorders>
            <w:shd w:val="clear" w:color="auto" w:fill="auto"/>
            <w:noWrap/>
          </w:tcPr>
          <w:p w14:paraId="40BE4EB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1219.09</w:t>
            </w:r>
          </w:p>
        </w:tc>
        <w:tc>
          <w:tcPr>
            <w:tcW w:w="941" w:type="dxa"/>
            <w:tcBorders>
              <w:top w:val="nil"/>
              <w:left w:val="nil"/>
              <w:bottom w:val="single" w:color="auto" w:sz="4" w:space="0"/>
              <w:right w:val="single" w:color="auto" w:sz="4" w:space="0"/>
            </w:tcBorders>
            <w:shd w:val="clear" w:color="auto" w:fill="auto"/>
            <w:noWrap/>
          </w:tcPr>
          <w:p w14:paraId="16DB0DC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941" w:type="dxa"/>
            <w:tcBorders>
              <w:top w:val="nil"/>
              <w:left w:val="nil"/>
              <w:bottom w:val="single" w:color="auto" w:sz="4" w:space="0"/>
              <w:right w:val="single" w:color="auto" w:sz="4" w:space="0"/>
            </w:tcBorders>
            <w:shd w:val="clear" w:color="auto" w:fill="auto"/>
            <w:noWrap/>
          </w:tcPr>
          <w:p w14:paraId="6B950AA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w:t>
            </w:r>
            <w:r>
              <w:rPr>
                <w:rFonts w:hint="eastAsia" w:ascii="Calibri" w:hAnsi="Calibri" w:cs="宋体" w:eastAsiaTheme="minorEastAsia"/>
                <w:color w:val="000000"/>
                <w:sz w:val="22"/>
                <w:szCs w:val="22"/>
                <w:lang w:eastAsia="zh-CN"/>
              </w:rPr>
              <w:t>7</w:t>
            </w:r>
            <w:r>
              <w:rPr>
                <w:rFonts w:hint="eastAsia" w:ascii="Calibri" w:hAnsi="Calibri" w:cs="宋体"/>
                <w:color w:val="000000"/>
                <w:sz w:val="22"/>
                <w:szCs w:val="22"/>
                <w:lang w:eastAsia="zh-CN"/>
              </w:rPr>
              <w:t>1.44</w:t>
            </w:r>
          </w:p>
        </w:tc>
        <w:tc>
          <w:tcPr>
            <w:tcW w:w="910" w:type="dxa"/>
            <w:tcBorders>
              <w:top w:val="nil"/>
              <w:left w:val="nil"/>
              <w:bottom w:val="single" w:color="auto" w:sz="4" w:space="0"/>
              <w:right w:val="single" w:color="auto" w:sz="4" w:space="0"/>
            </w:tcBorders>
            <w:shd w:val="clear" w:color="auto" w:fill="auto"/>
            <w:noWrap/>
          </w:tcPr>
          <w:p w14:paraId="0A62CE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4F0BD6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3ABDE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82068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B8A8C6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246" w:type="dxa"/>
            <w:tcBorders>
              <w:top w:val="nil"/>
              <w:left w:val="nil"/>
              <w:bottom w:val="single" w:color="auto" w:sz="4" w:space="0"/>
              <w:right w:val="single" w:color="auto" w:sz="4" w:space="0"/>
            </w:tcBorders>
            <w:shd w:val="clear" w:color="auto" w:fill="auto"/>
            <w:noWrap/>
          </w:tcPr>
          <w:p w14:paraId="440D2593">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color="auto" w:sz="4" w:space="0"/>
              <w:right w:val="single" w:color="auto" w:sz="4" w:space="0"/>
            </w:tcBorders>
            <w:shd w:val="clear" w:color="auto" w:fill="auto"/>
            <w:noWrap/>
          </w:tcPr>
          <w:p w14:paraId="2FCC9A5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行政运行</w:t>
            </w:r>
          </w:p>
        </w:tc>
        <w:tc>
          <w:tcPr>
            <w:tcW w:w="1350" w:type="dxa"/>
            <w:tcBorders>
              <w:top w:val="nil"/>
              <w:left w:val="nil"/>
              <w:bottom w:val="single" w:color="auto" w:sz="4" w:space="0"/>
              <w:right w:val="single" w:color="auto" w:sz="4" w:space="0"/>
            </w:tcBorders>
            <w:shd w:val="clear" w:color="auto" w:fill="auto"/>
            <w:noWrap/>
          </w:tcPr>
          <w:p w14:paraId="7D98814B">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947.65</w:t>
            </w:r>
          </w:p>
        </w:tc>
        <w:tc>
          <w:tcPr>
            <w:tcW w:w="941" w:type="dxa"/>
            <w:tcBorders>
              <w:top w:val="nil"/>
              <w:left w:val="nil"/>
              <w:bottom w:val="single" w:color="auto" w:sz="4" w:space="0"/>
              <w:right w:val="single" w:color="auto" w:sz="4" w:space="0"/>
            </w:tcBorders>
            <w:shd w:val="clear" w:color="auto" w:fill="auto"/>
            <w:noWrap/>
          </w:tcPr>
          <w:p w14:paraId="7C8796E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941" w:type="dxa"/>
            <w:tcBorders>
              <w:top w:val="nil"/>
              <w:left w:val="nil"/>
              <w:bottom w:val="single" w:color="auto" w:sz="4" w:space="0"/>
              <w:right w:val="single" w:color="auto" w:sz="4" w:space="0"/>
            </w:tcBorders>
            <w:shd w:val="clear" w:color="auto" w:fill="auto"/>
            <w:noWrap/>
          </w:tcPr>
          <w:p w14:paraId="565CF7F0">
            <w:pPr>
              <w:jc w:val="right"/>
              <w:rPr>
                <w:rFonts w:ascii="Calibri" w:hAnsi="Calibri" w:cs="宋体"/>
                <w:color w:val="000000"/>
                <w:sz w:val="22"/>
                <w:szCs w:val="22"/>
                <w:lang w:eastAsia="zh-CN"/>
              </w:rPr>
            </w:pPr>
            <w:r>
              <w:rPr>
                <w:rFonts w:hint="eastAsia" w:ascii="宋体" w:hAnsi="宋体"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5FE9BE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5AD5C90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2A9D9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6083D6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291E6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246" w:type="dxa"/>
            <w:tcBorders>
              <w:top w:val="nil"/>
              <w:left w:val="nil"/>
              <w:bottom w:val="single" w:color="auto" w:sz="4" w:space="0"/>
              <w:right w:val="single" w:color="auto" w:sz="4" w:space="0"/>
            </w:tcBorders>
            <w:shd w:val="clear" w:color="auto" w:fill="auto"/>
            <w:noWrap/>
          </w:tcPr>
          <w:p w14:paraId="0B99443A">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color="auto" w:sz="4" w:space="0"/>
              <w:right w:val="single" w:color="auto" w:sz="4" w:space="0"/>
            </w:tcBorders>
            <w:shd w:val="clear" w:color="auto" w:fill="auto"/>
            <w:noWrap/>
          </w:tcPr>
          <w:p w14:paraId="240DD41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一般行政管理事务</w:t>
            </w:r>
          </w:p>
        </w:tc>
        <w:tc>
          <w:tcPr>
            <w:tcW w:w="1350" w:type="dxa"/>
            <w:tcBorders>
              <w:top w:val="nil"/>
              <w:left w:val="nil"/>
              <w:bottom w:val="single" w:color="auto" w:sz="4" w:space="0"/>
              <w:right w:val="single" w:color="auto" w:sz="4" w:space="0"/>
            </w:tcBorders>
            <w:shd w:val="clear" w:color="auto" w:fill="auto"/>
            <w:noWrap/>
          </w:tcPr>
          <w:p w14:paraId="048026F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41" w:type="dxa"/>
            <w:tcBorders>
              <w:top w:val="nil"/>
              <w:left w:val="nil"/>
              <w:bottom w:val="single" w:color="auto" w:sz="4" w:space="0"/>
              <w:right w:val="single" w:color="auto" w:sz="4" w:space="0"/>
            </w:tcBorders>
            <w:shd w:val="clear" w:color="auto" w:fill="auto"/>
            <w:noWrap/>
          </w:tcPr>
          <w:p w14:paraId="61DDD9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7D58B9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910" w:type="dxa"/>
            <w:tcBorders>
              <w:top w:val="nil"/>
              <w:left w:val="nil"/>
              <w:bottom w:val="single" w:color="auto" w:sz="4" w:space="0"/>
              <w:right w:val="single" w:color="auto" w:sz="4" w:space="0"/>
            </w:tcBorders>
            <w:shd w:val="clear" w:color="auto" w:fill="auto"/>
            <w:noWrap/>
          </w:tcPr>
          <w:p w14:paraId="1C4C1A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D096D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844709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E28CBD8">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4D7708D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246" w:type="dxa"/>
            <w:tcBorders>
              <w:top w:val="nil"/>
              <w:left w:val="nil"/>
              <w:bottom w:val="single" w:color="auto" w:sz="4" w:space="0"/>
              <w:right w:val="single" w:color="auto" w:sz="4" w:space="0"/>
            </w:tcBorders>
            <w:shd w:val="clear" w:color="auto" w:fill="auto"/>
            <w:noWrap/>
          </w:tcPr>
          <w:p w14:paraId="3B20C951">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4841" w:type="dxa"/>
            <w:tcBorders>
              <w:top w:val="nil"/>
              <w:left w:val="nil"/>
              <w:bottom w:val="single" w:color="auto" w:sz="4" w:space="0"/>
              <w:right w:val="single" w:color="auto" w:sz="4" w:space="0"/>
            </w:tcBorders>
            <w:shd w:val="clear" w:color="auto" w:fill="auto"/>
            <w:noWrap/>
          </w:tcPr>
          <w:p w14:paraId="6F8D0EB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工程建设管理</w:t>
            </w:r>
          </w:p>
        </w:tc>
        <w:tc>
          <w:tcPr>
            <w:tcW w:w="1350" w:type="dxa"/>
            <w:tcBorders>
              <w:top w:val="nil"/>
              <w:left w:val="nil"/>
              <w:bottom w:val="single" w:color="auto" w:sz="4" w:space="0"/>
              <w:right w:val="single" w:color="auto" w:sz="4" w:space="0"/>
            </w:tcBorders>
            <w:shd w:val="clear" w:color="auto" w:fill="auto"/>
            <w:noWrap/>
          </w:tcPr>
          <w:p w14:paraId="7DAA5A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41" w:type="dxa"/>
            <w:tcBorders>
              <w:top w:val="nil"/>
              <w:left w:val="nil"/>
              <w:bottom w:val="single" w:color="auto" w:sz="4" w:space="0"/>
              <w:right w:val="single" w:color="auto" w:sz="4" w:space="0"/>
            </w:tcBorders>
            <w:shd w:val="clear" w:color="auto" w:fill="auto"/>
            <w:noWrap/>
          </w:tcPr>
          <w:p w14:paraId="467A1B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6D1633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910" w:type="dxa"/>
            <w:tcBorders>
              <w:top w:val="nil"/>
              <w:left w:val="nil"/>
              <w:bottom w:val="single" w:color="auto" w:sz="4" w:space="0"/>
              <w:right w:val="single" w:color="auto" w:sz="4" w:space="0"/>
            </w:tcBorders>
            <w:shd w:val="clear" w:color="auto" w:fill="auto"/>
            <w:noWrap/>
          </w:tcPr>
          <w:p w14:paraId="69F15F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84950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2A41F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4D0135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AB05E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246" w:type="dxa"/>
            <w:tcBorders>
              <w:top w:val="nil"/>
              <w:left w:val="nil"/>
              <w:bottom w:val="single" w:color="auto" w:sz="4" w:space="0"/>
              <w:right w:val="single" w:color="auto" w:sz="4" w:space="0"/>
            </w:tcBorders>
            <w:shd w:val="clear" w:color="auto" w:fill="auto"/>
            <w:noWrap/>
          </w:tcPr>
          <w:p w14:paraId="63018B94">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4841" w:type="dxa"/>
            <w:tcBorders>
              <w:top w:val="nil"/>
              <w:left w:val="nil"/>
              <w:bottom w:val="single" w:color="auto" w:sz="4" w:space="0"/>
              <w:right w:val="single" w:color="auto" w:sz="4" w:space="0"/>
            </w:tcBorders>
            <w:shd w:val="clear" w:color="auto" w:fill="auto"/>
            <w:noWrap/>
          </w:tcPr>
          <w:p w14:paraId="4CF2274E">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其他城乡社区管理事务支出</w:t>
            </w:r>
          </w:p>
        </w:tc>
        <w:tc>
          <w:tcPr>
            <w:tcW w:w="1350" w:type="dxa"/>
            <w:tcBorders>
              <w:top w:val="nil"/>
              <w:left w:val="nil"/>
              <w:bottom w:val="single" w:color="auto" w:sz="4" w:space="0"/>
              <w:right w:val="single" w:color="auto" w:sz="4" w:space="0"/>
            </w:tcBorders>
            <w:shd w:val="clear" w:color="auto" w:fill="auto"/>
            <w:noWrap/>
          </w:tcPr>
          <w:p w14:paraId="53ABE95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41" w:type="dxa"/>
            <w:tcBorders>
              <w:top w:val="nil"/>
              <w:left w:val="nil"/>
              <w:bottom w:val="single" w:color="auto" w:sz="4" w:space="0"/>
              <w:right w:val="single" w:color="auto" w:sz="4" w:space="0"/>
            </w:tcBorders>
            <w:shd w:val="clear" w:color="auto" w:fill="auto"/>
            <w:noWrap/>
          </w:tcPr>
          <w:p w14:paraId="553E59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6DFF4A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910" w:type="dxa"/>
            <w:tcBorders>
              <w:top w:val="nil"/>
              <w:left w:val="nil"/>
              <w:bottom w:val="single" w:color="auto" w:sz="4" w:space="0"/>
              <w:right w:val="single" w:color="auto" w:sz="4" w:space="0"/>
            </w:tcBorders>
            <w:shd w:val="clear" w:color="auto" w:fill="auto"/>
            <w:noWrap/>
          </w:tcPr>
          <w:p w14:paraId="2262FC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A73F54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08A13D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2C80CD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67890BB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246" w:type="dxa"/>
            <w:tcBorders>
              <w:top w:val="nil"/>
              <w:left w:val="nil"/>
              <w:bottom w:val="single" w:color="auto" w:sz="4" w:space="0"/>
              <w:right w:val="single" w:color="auto" w:sz="4" w:space="0"/>
            </w:tcBorders>
            <w:shd w:val="clear" w:color="auto" w:fill="auto"/>
            <w:noWrap/>
          </w:tcPr>
          <w:p w14:paraId="2A25410C">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color="auto" w:sz="4" w:space="0"/>
              <w:right w:val="single" w:color="auto" w:sz="4" w:space="0"/>
            </w:tcBorders>
            <w:shd w:val="clear" w:color="auto" w:fill="auto"/>
            <w:noWrap/>
          </w:tcPr>
          <w:p w14:paraId="14CA524F">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城乡社区公共设施</w:t>
            </w:r>
          </w:p>
        </w:tc>
        <w:tc>
          <w:tcPr>
            <w:tcW w:w="1350" w:type="dxa"/>
            <w:tcBorders>
              <w:top w:val="nil"/>
              <w:left w:val="nil"/>
              <w:bottom w:val="single" w:color="auto" w:sz="4" w:space="0"/>
              <w:right w:val="single" w:color="auto" w:sz="4" w:space="0"/>
            </w:tcBorders>
            <w:shd w:val="clear" w:color="auto" w:fill="auto"/>
            <w:noWrap/>
          </w:tcPr>
          <w:p w14:paraId="7BFEC9D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41" w:type="dxa"/>
            <w:tcBorders>
              <w:top w:val="nil"/>
              <w:left w:val="nil"/>
              <w:bottom w:val="single" w:color="auto" w:sz="4" w:space="0"/>
              <w:right w:val="single" w:color="auto" w:sz="4" w:space="0"/>
            </w:tcBorders>
            <w:shd w:val="clear" w:color="auto" w:fill="auto"/>
            <w:noWrap/>
          </w:tcPr>
          <w:p w14:paraId="0C17F6E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1D2EC28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910" w:type="dxa"/>
            <w:tcBorders>
              <w:top w:val="nil"/>
              <w:left w:val="nil"/>
              <w:bottom w:val="single" w:color="auto" w:sz="4" w:space="0"/>
              <w:right w:val="single" w:color="auto" w:sz="4" w:space="0"/>
            </w:tcBorders>
            <w:shd w:val="clear" w:color="auto" w:fill="auto"/>
            <w:noWrap/>
          </w:tcPr>
          <w:p w14:paraId="6E76FDA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51907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CE8188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6D4997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A727C2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246" w:type="dxa"/>
            <w:tcBorders>
              <w:top w:val="nil"/>
              <w:left w:val="nil"/>
              <w:bottom w:val="single" w:color="auto" w:sz="4" w:space="0"/>
              <w:right w:val="single" w:color="auto" w:sz="4" w:space="0"/>
            </w:tcBorders>
            <w:shd w:val="clear" w:color="auto" w:fill="auto"/>
            <w:noWrap/>
          </w:tcPr>
          <w:p w14:paraId="758568D9">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4841" w:type="dxa"/>
            <w:tcBorders>
              <w:top w:val="nil"/>
              <w:left w:val="nil"/>
              <w:bottom w:val="single" w:color="auto" w:sz="4" w:space="0"/>
              <w:right w:val="single" w:color="auto" w:sz="4" w:space="0"/>
            </w:tcBorders>
            <w:shd w:val="clear" w:color="auto" w:fill="auto"/>
            <w:noWrap/>
          </w:tcPr>
          <w:p w14:paraId="1D9788E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小城镇基础设施建设</w:t>
            </w:r>
          </w:p>
        </w:tc>
        <w:tc>
          <w:tcPr>
            <w:tcW w:w="1350" w:type="dxa"/>
            <w:tcBorders>
              <w:top w:val="nil"/>
              <w:left w:val="nil"/>
              <w:bottom w:val="single" w:color="auto" w:sz="4" w:space="0"/>
              <w:right w:val="single" w:color="auto" w:sz="4" w:space="0"/>
            </w:tcBorders>
            <w:shd w:val="clear" w:color="auto" w:fill="auto"/>
            <w:noWrap/>
          </w:tcPr>
          <w:p w14:paraId="3757BBB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41" w:type="dxa"/>
            <w:tcBorders>
              <w:top w:val="nil"/>
              <w:left w:val="nil"/>
              <w:bottom w:val="single" w:color="auto" w:sz="4" w:space="0"/>
              <w:right w:val="single" w:color="auto" w:sz="4" w:space="0"/>
            </w:tcBorders>
            <w:shd w:val="clear" w:color="auto" w:fill="auto"/>
            <w:noWrap/>
          </w:tcPr>
          <w:p w14:paraId="2FAB94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473739C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910" w:type="dxa"/>
            <w:tcBorders>
              <w:top w:val="nil"/>
              <w:left w:val="nil"/>
              <w:bottom w:val="single" w:color="auto" w:sz="4" w:space="0"/>
              <w:right w:val="single" w:color="auto" w:sz="4" w:space="0"/>
            </w:tcBorders>
            <w:shd w:val="clear" w:color="auto" w:fill="auto"/>
            <w:noWrap/>
          </w:tcPr>
          <w:p w14:paraId="2A4349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079B1CE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A2FFA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D663E1E">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7204FE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246" w:type="dxa"/>
            <w:tcBorders>
              <w:top w:val="nil"/>
              <w:left w:val="nil"/>
              <w:bottom w:val="single" w:color="auto" w:sz="4" w:space="0"/>
              <w:right w:val="single" w:color="auto" w:sz="4" w:space="0"/>
            </w:tcBorders>
            <w:shd w:val="clear" w:color="auto" w:fill="auto"/>
            <w:noWrap/>
          </w:tcPr>
          <w:p w14:paraId="7EEAF763">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4841" w:type="dxa"/>
            <w:tcBorders>
              <w:top w:val="nil"/>
              <w:left w:val="nil"/>
              <w:bottom w:val="single" w:color="auto" w:sz="4" w:space="0"/>
              <w:right w:val="single" w:color="auto" w:sz="4" w:space="0"/>
            </w:tcBorders>
            <w:shd w:val="clear" w:color="auto" w:fill="auto"/>
            <w:noWrap/>
          </w:tcPr>
          <w:p w14:paraId="16BE080E">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其他城乡社区公共设施支出</w:t>
            </w:r>
          </w:p>
        </w:tc>
        <w:tc>
          <w:tcPr>
            <w:tcW w:w="1350" w:type="dxa"/>
            <w:tcBorders>
              <w:top w:val="nil"/>
              <w:left w:val="nil"/>
              <w:bottom w:val="single" w:color="auto" w:sz="4" w:space="0"/>
              <w:right w:val="single" w:color="auto" w:sz="4" w:space="0"/>
            </w:tcBorders>
            <w:shd w:val="clear" w:color="auto" w:fill="auto"/>
            <w:noWrap/>
          </w:tcPr>
          <w:p w14:paraId="35B3212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41" w:type="dxa"/>
            <w:tcBorders>
              <w:top w:val="nil"/>
              <w:left w:val="nil"/>
              <w:bottom w:val="single" w:color="auto" w:sz="4" w:space="0"/>
              <w:right w:val="single" w:color="auto" w:sz="4" w:space="0"/>
            </w:tcBorders>
            <w:shd w:val="clear" w:color="auto" w:fill="auto"/>
            <w:noWrap/>
          </w:tcPr>
          <w:p w14:paraId="0DCD62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0DF1B2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910" w:type="dxa"/>
            <w:tcBorders>
              <w:top w:val="nil"/>
              <w:left w:val="nil"/>
              <w:bottom w:val="single" w:color="auto" w:sz="4" w:space="0"/>
              <w:right w:val="single" w:color="auto" w:sz="4" w:space="0"/>
            </w:tcBorders>
            <w:shd w:val="clear" w:color="auto" w:fill="auto"/>
            <w:noWrap/>
          </w:tcPr>
          <w:p w14:paraId="4A8DC9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7B0271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5745A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9B1FDA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E25F2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246" w:type="dxa"/>
            <w:tcBorders>
              <w:top w:val="nil"/>
              <w:left w:val="nil"/>
              <w:bottom w:val="single" w:color="auto" w:sz="4" w:space="0"/>
              <w:right w:val="single" w:color="auto" w:sz="4" w:space="0"/>
            </w:tcBorders>
            <w:shd w:val="clear" w:color="auto" w:fill="auto"/>
            <w:noWrap/>
          </w:tcPr>
          <w:p w14:paraId="77463FFB">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color="auto" w:sz="4" w:space="0"/>
              <w:right w:val="single" w:color="auto" w:sz="4" w:space="0"/>
            </w:tcBorders>
            <w:shd w:val="clear" w:color="auto" w:fill="auto"/>
            <w:noWrap/>
          </w:tcPr>
          <w:p w14:paraId="4F998E9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1DDB4C0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41" w:type="dxa"/>
            <w:tcBorders>
              <w:top w:val="nil"/>
              <w:left w:val="nil"/>
              <w:bottom w:val="single" w:color="auto" w:sz="4" w:space="0"/>
              <w:right w:val="single" w:color="auto" w:sz="4" w:space="0"/>
            </w:tcBorders>
            <w:shd w:val="clear" w:color="auto" w:fill="auto"/>
            <w:noWrap/>
          </w:tcPr>
          <w:p w14:paraId="2BD569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26398C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910" w:type="dxa"/>
            <w:tcBorders>
              <w:top w:val="nil"/>
              <w:left w:val="nil"/>
              <w:bottom w:val="single" w:color="auto" w:sz="4" w:space="0"/>
              <w:right w:val="single" w:color="auto" w:sz="4" w:space="0"/>
            </w:tcBorders>
            <w:shd w:val="clear" w:color="auto" w:fill="auto"/>
            <w:noWrap/>
          </w:tcPr>
          <w:p w14:paraId="33848E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C5F380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A80BE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3F019D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363B75F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246" w:type="dxa"/>
            <w:tcBorders>
              <w:top w:val="nil"/>
              <w:left w:val="nil"/>
              <w:bottom w:val="single" w:color="auto" w:sz="4" w:space="0"/>
              <w:right w:val="single" w:color="auto" w:sz="4" w:space="0"/>
            </w:tcBorders>
            <w:shd w:val="clear" w:color="auto" w:fill="auto"/>
            <w:noWrap/>
          </w:tcPr>
          <w:p w14:paraId="4EB9CC9C">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color="auto" w:sz="4" w:space="0"/>
              <w:right w:val="single" w:color="auto" w:sz="4" w:space="0"/>
            </w:tcBorders>
            <w:shd w:val="clear" w:color="auto" w:fill="auto"/>
            <w:noWrap/>
          </w:tcPr>
          <w:p w14:paraId="1F878E4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城市公共设施</w:t>
            </w:r>
          </w:p>
        </w:tc>
        <w:tc>
          <w:tcPr>
            <w:tcW w:w="1350" w:type="dxa"/>
            <w:tcBorders>
              <w:top w:val="nil"/>
              <w:left w:val="nil"/>
              <w:bottom w:val="single" w:color="auto" w:sz="4" w:space="0"/>
              <w:right w:val="single" w:color="auto" w:sz="4" w:space="0"/>
            </w:tcBorders>
            <w:shd w:val="clear" w:color="auto" w:fill="auto"/>
            <w:noWrap/>
          </w:tcPr>
          <w:p w14:paraId="5F3BB71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41" w:type="dxa"/>
            <w:tcBorders>
              <w:top w:val="nil"/>
              <w:left w:val="nil"/>
              <w:bottom w:val="single" w:color="auto" w:sz="4" w:space="0"/>
              <w:right w:val="single" w:color="auto" w:sz="4" w:space="0"/>
            </w:tcBorders>
            <w:shd w:val="clear" w:color="auto" w:fill="auto"/>
            <w:noWrap/>
          </w:tcPr>
          <w:p w14:paraId="6029F0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D64430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910" w:type="dxa"/>
            <w:tcBorders>
              <w:top w:val="nil"/>
              <w:left w:val="nil"/>
              <w:bottom w:val="single" w:color="auto" w:sz="4" w:space="0"/>
              <w:right w:val="single" w:color="auto" w:sz="4" w:space="0"/>
            </w:tcBorders>
            <w:shd w:val="clear" w:color="auto" w:fill="auto"/>
            <w:noWrap/>
          </w:tcPr>
          <w:p w14:paraId="0FACFB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BA587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72AC4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B088860">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165839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246" w:type="dxa"/>
            <w:tcBorders>
              <w:top w:val="nil"/>
              <w:left w:val="nil"/>
              <w:bottom w:val="single" w:color="auto" w:sz="4" w:space="0"/>
              <w:right w:val="single" w:color="auto" w:sz="4" w:space="0"/>
            </w:tcBorders>
            <w:shd w:val="clear" w:color="auto" w:fill="auto"/>
            <w:noWrap/>
          </w:tcPr>
          <w:p w14:paraId="1C0E18CF">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4841" w:type="dxa"/>
            <w:tcBorders>
              <w:top w:val="nil"/>
              <w:left w:val="nil"/>
              <w:bottom w:val="single" w:color="auto" w:sz="4" w:space="0"/>
              <w:right w:val="single" w:color="auto" w:sz="4" w:space="0"/>
            </w:tcBorders>
            <w:shd w:val="clear" w:color="auto" w:fill="auto"/>
            <w:noWrap/>
          </w:tcPr>
          <w:p w14:paraId="177EEE1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城市环境卫生</w:t>
            </w:r>
          </w:p>
        </w:tc>
        <w:tc>
          <w:tcPr>
            <w:tcW w:w="1350" w:type="dxa"/>
            <w:tcBorders>
              <w:top w:val="nil"/>
              <w:left w:val="nil"/>
              <w:bottom w:val="single" w:color="auto" w:sz="4" w:space="0"/>
              <w:right w:val="single" w:color="auto" w:sz="4" w:space="0"/>
            </w:tcBorders>
            <w:shd w:val="clear" w:color="auto" w:fill="auto"/>
            <w:noWrap/>
          </w:tcPr>
          <w:p w14:paraId="34B2E6D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41" w:type="dxa"/>
            <w:tcBorders>
              <w:top w:val="nil"/>
              <w:left w:val="nil"/>
              <w:bottom w:val="single" w:color="auto" w:sz="4" w:space="0"/>
              <w:right w:val="single" w:color="auto" w:sz="4" w:space="0"/>
            </w:tcBorders>
            <w:shd w:val="clear" w:color="auto" w:fill="auto"/>
            <w:noWrap/>
          </w:tcPr>
          <w:p w14:paraId="0D91A4C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A2DEB2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910" w:type="dxa"/>
            <w:tcBorders>
              <w:top w:val="nil"/>
              <w:left w:val="nil"/>
              <w:bottom w:val="single" w:color="auto" w:sz="4" w:space="0"/>
              <w:right w:val="single" w:color="auto" w:sz="4" w:space="0"/>
            </w:tcBorders>
            <w:shd w:val="clear" w:color="auto" w:fill="auto"/>
            <w:noWrap/>
          </w:tcPr>
          <w:p w14:paraId="200740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F3BBA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3FE52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39AA413">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106C735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246" w:type="dxa"/>
            <w:tcBorders>
              <w:top w:val="nil"/>
              <w:left w:val="nil"/>
              <w:bottom w:val="single" w:color="auto" w:sz="4" w:space="0"/>
              <w:right w:val="single" w:color="auto" w:sz="4" w:space="0"/>
            </w:tcBorders>
            <w:shd w:val="clear" w:color="auto" w:fill="auto"/>
            <w:noWrap/>
          </w:tcPr>
          <w:p w14:paraId="35D70331">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color="auto" w:sz="4" w:space="0"/>
              <w:right w:val="single" w:color="auto" w:sz="4" w:space="0"/>
            </w:tcBorders>
            <w:shd w:val="clear" w:color="auto" w:fill="auto"/>
            <w:noWrap/>
          </w:tcPr>
          <w:p w14:paraId="7E144C34">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其他城市基础设施配套费安排的支出</w:t>
            </w:r>
          </w:p>
        </w:tc>
        <w:tc>
          <w:tcPr>
            <w:tcW w:w="1350" w:type="dxa"/>
            <w:tcBorders>
              <w:top w:val="nil"/>
              <w:left w:val="nil"/>
              <w:bottom w:val="single" w:color="auto" w:sz="4" w:space="0"/>
              <w:right w:val="single" w:color="auto" w:sz="4" w:space="0"/>
            </w:tcBorders>
            <w:shd w:val="clear" w:color="auto" w:fill="auto"/>
            <w:noWrap/>
          </w:tcPr>
          <w:p w14:paraId="61DF69D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41" w:type="dxa"/>
            <w:tcBorders>
              <w:top w:val="nil"/>
              <w:left w:val="nil"/>
              <w:bottom w:val="single" w:color="auto" w:sz="4" w:space="0"/>
              <w:right w:val="single" w:color="auto" w:sz="4" w:space="0"/>
            </w:tcBorders>
            <w:shd w:val="clear" w:color="auto" w:fill="auto"/>
            <w:noWrap/>
          </w:tcPr>
          <w:p w14:paraId="0B5CD9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5DF306F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910" w:type="dxa"/>
            <w:tcBorders>
              <w:top w:val="nil"/>
              <w:left w:val="nil"/>
              <w:bottom w:val="single" w:color="auto" w:sz="4" w:space="0"/>
              <w:right w:val="single" w:color="auto" w:sz="4" w:space="0"/>
            </w:tcBorders>
            <w:shd w:val="clear" w:color="auto" w:fill="auto"/>
            <w:noWrap/>
          </w:tcPr>
          <w:p w14:paraId="7580C97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11EA1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79B20F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EE923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EAC105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246" w:type="dxa"/>
            <w:tcBorders>
              <w:top w:val="nil"/>
              <w:left w:val="nil"/>
              <w:bottom w:val="single" w:color="auto" w:sz="4" w:space="0"/>
              <w:right w:val="single" w:color="auto" w:sz="4" w:space="0"/>
            </w:tcBorders>
            <w:shd w:val="clear" w:color="auto" w:fill="auto"/>
            <w:noWrap/>
          </w:tcPr>
          <w:p w14:paraId="178ABECB">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color="auto" w:sz="4" w:space="0"/>
              <w:right w:val="single" w:color="auto" w:sz="4" w:space="0"/>
            </w:tcBorders>
            <w:shd w:val="clear" w:color="auto" w:fill="auto"/>
            <w:noWrap/>
          </w:tcPr>
          <w:p w14:paraId="5492861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污水处理费安排的支出</w:t>
            </w:r>
          </w:p>
        </w:tc>
        <w:tc>
          <w:tcPr>
            <w:tcW w:w="1350" w:type="dxa"/>
            <w:tcBorders>
              <w:top w:val="nil"/>
              <w:left w:val="nil"/>
              <w:bottom w:val="single" w:color="auto" w:sz="4" w:space="0"/>
              <w:right w:val="single" w:color="auto" w:sz="4" w:space="0"/>
            </w:tcBorders>
            <w:shd w:val="clear" w:color="auto" w:fill="auto"/>
            <w:noWrap/>
          </w:tcPr>
          <w:p w14:paraId="3C668D48">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19FAE7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9E99D98">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2F2813F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153898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8279E3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4B3A4A1">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6C92C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246" w:type="dxa"/>
            <w:tcBorders>
              <w:top w:val="nil"/>
              <w:left w:val="nil"/>
              <w:bottom w:val="single" w:color="auto" w:sz="4" w:space="0"/>
              <w:right w:val="single" w:color="auto" w:sz="4" w:space="0"/>
            </w:tcBorders>
            <w:shd w:val="clear" w:color="auto" w:fill="auto"/>
            <w:noWrap/>
          </w:tcPr>
          <w:p w14:paraId="22FBC87A">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color="auto" w:sz="4" w:space="0"/>
              <w:right w:val="single" w:color="auto" w:sz="4" w:space="0"/>
            </w:tcBorders>
            <w:shd w:val="clear" w:color="auto" w:fill="auto"/>
            <w:noWrap/>
          </w:tcPr>
          <w:p w14:paraId="286BB502">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污水处理设施建设和运营</w:t>
            </w:r>
          </w:p>
        </w:tc>
        <w:tc>
          <w:tcPr>
            <w:tcW w:w="1350" w:type="dxa"/>
            <w:tcBorders>
              <w:top w:val="nil"/>
              <w:left w:val="nil"/>
              <w:bottom w:val="single" w:color="auto" w:sz="4" w:space="0"/>
              <w:right w:val="single" w:color="auto" w:sz="4" w:space="0"/>
            </w:tcBorders>
            <w:shd w:val="clear" w:color="auto" w:fill="auto"/>
            <w:noWrap/>
          </w:tcPr>
          <w:p w14:paraId="0706D45B">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41" w:type="dxa"/>
            <w:tcBorders>
              <w:top w:val="nil"/>
              <w:left w:val="nil"/>
              <w:bottom w:val="single" w:color="auto" w:sz="4" w:space="0"/>
              <w:right w:val="single" w:color="auto" w:sz="4" w:space="0"/>
            </w:tcBorders>
            <w:shd w:val="clear" w:color="auto" w:fill="auto"/>
            <w:noWrap/>
          </w:tcPr>
          <w:p w14:paraId="4AEC16A4">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69030376">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910" w:type="dxa"/>
            <w:tcBorders>
              <w:top w:val="nil"/>
              <w:left w:val="nil"/>
              <w:bottom w:val="single" w:color="auto" w:sz="4" w:space="0"/>
              <w:right w:val="single" w:color="auto" w:sz="4" w:space="0"/>
            </w:tcBorders>
            <w:shd w:val="clear" w:color="auto" w:fill="auto"/>
            <w:noWrap/>
          </w:tcPr>
          <w:p w14:paraId="36124E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C856A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22E39C8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E85BF95">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2F5243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246" w:type="dxa"/>
            <w:tcBorders>
              <w:top w:val="nil"/>
              <w:left w:val="nil"/>
              <w:bottom w:val="single" w:color="auto" w:sz="4" w:space="0"/>
              <w:right w:val="single" w:color="auto" w:sz="4" w:space="0"/>
            </w:tcBorders>
            <w:shd w:val="clear" w:color="auto" w:fill="auto"/>
            <w:noWrap/>
          </w:tcPr>
          <w:p w14:paraId="2D94262B">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color="auto" w:sz="4" w:space="0"/>
              <w:right w:val="single" w:color="auto" w:sz="4" w:space="0"/>
            </w:tcBorders>
            <w:shd w:val="clear" w:color="auto" w:fill="auto"/>
            <w:noWrap/>
          </w:tcPr>
          <w:p w14:paraId="553DBCD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住房保障支出</w:t>
            </w:r>
          </w:p>
        </w:tc>
        <w:tc>
          <w:tcPr>
            <w:tcW w:w="1350" w:type="dxa"/>
            <w:tcBorders>
              <w:top w:val="nil"/>
              <w:left w:val="nil"/>
              <w:bottom w:val="single" w:color="auto" w:sz="4" w:space="0"/>
              <w:right w:val="single" w:color="auto" w:sz="4" w:space="0"/>
            </w:tcBorders>
            <w:shd w:val="clear" w:color="auto" w:fill="auto"/>
            <w:noWrap/>
          </w:tcPr>
          <w:p w14:paraId="0FA3767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546.75</w:t>
            </w:r>
          </w:p>
        </w:tc>
        <w:tc>
          <w:tcPr>
            <w:tcW w:w="941" w:type="dxa"/>
            <w:tcBorders>
              <w:top w:val="nil"/>
              <w:left w:val="nil"/>
              <w:bottom w:val="single" w:color="auto" w:sz="4" w:space="0"/>
              <w:right w:val="single" w:color="auto" w:sz="4" w:space="0"/>
            </w:tcBorders>
            <w:shd w:val="clear" w:color="auto" w:fill="auto"/>
            <w:noWrap/>
          </w:tcPr>
          <w:p w14:paraId="3E9EA16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3A71AAA6">
            <w:pPr>
              <w:jc w:val="right"/>
              <w:rPr>
                <w:rFonts w:ascii="Calibri" w:hAnsi="Calibri" w:cs="宋体" w:eastAsiaTheme="minorEastAsia"/>
                <w:color w:val="000000"/>
                <w:sz w:val="22"/>
                <w:szCs w:val="22"/>
                <w:lang w:eastAsia="zh-CN"/>
              </w:rPr>
            </w:pPr>
            <w:r>
              <w:rPr>
                <w:rFonts w:hint="eastAsia" w:ascii="Calibri" w:hAnsi="Calibri" w:cs="宋体"/>
                <w:color w:val="000000"/>
                <w:sz w:val="22"/>
                <w:szCs w:val="22"/>
                <w:lang w:eastAsia="zh-CN"/>
              </w:rPr>
              <w:t>492</w:t>
            </w:r>
            <w:r>
              <w:rPr>
                <w:rFonts w:hint="eastAsia" w:ascii="Calibri" w:hAnsi="Calibri" w:cs="宋体" w:eastAsiaTheme="minorEastAsia"/>
                <w:color w:val="000000"/>
                <w:sz w:val="22"/>
                <w:szCs w:val="22"/>
                <w:lang w:eastAsia="zh-CN"/>
              </w:rPr>
              <w:t>.00</w:t>
            </w:r>
          </w:p>
        </w:tc>
        <w:tc>
          <w:tcPr>
            <w:tcW w:w="910" w:type="dxa"/>
            <w:tcBorders>
              <w:top w:val="nil"/>
              <w:left w:val="nil"/>
              <w:bottom w:val="single" w:color="auto" w:sz="4" w:space="0"/>
              <w:right w:val="single" w:color="auto" w:sz="4" w:space="0"/>
            </w:tcBorders>
            <w:shd w:val="clear" w:color="auto" w:fill="auto"/>
            <w:noWrap/>
          </w:tcPr>
          <w:p w14:paraId="0B08D22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F935A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5DAE3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F712B17">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7E478D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1246" w:type="dxa"/>
            <w:tcBorders>
              <w:top w:val="nil"/>
              <w:left w:val="nil"/>
              <w:bottom w:val="single" w:color="auto" w:sz="4" w:space="0"/>
              <w:right w:val="single" w:color="auto" w:sz="4" w:space="0"/>
            </w:tcBorders>
            <w:shd w:val="clear" w:color="auto" w:fill="auto"/>
            <w:noWrap/>
          </w:tcPr>
          <w:p w14:paraId="21D15103">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color="auto" w:sz="4" w:space="0"/>
              <w:right w:val="single" w:color="auto" w:sz="4" w:space="0"/>
            </w:tcBorders>
            <w:shd w:val="clear" w:color="auto" w:fill="auto"/>
            <w:noWrap/>
          </w:tcPr>
          <w:p w14:paraId="6A0D18F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保障性安居工程支出</w:t>
            </w:r>
          </w:p>
        </w:tc>
        <w:tc>
          <w:tcPr>
            <w:tcW w:w="1350" w:type="dxa"/>
            <w:tcBorders>
              <w:top w:val="nil"/>
              <w:left w:val="nil"/>
              <w:bottom w:val="single" w:color="auto" w:sz="4" w:space="0"/>
              <w:right w:val="single" w:color="auto" w:sz="4" w:space="0"/>
            </w:tcBorders>
            <w:shd w:val="clear" w:color="auto" w:fill="auto"/>
            <w:noWrap/>
          </w:tcPr>
          <w:p w14:paraId="76764EF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41" w:type="dxa"/>
            <w:tcBorders>
              <w:top w:val="nil"/>
              <w:left w:val="nil"/>
              <w:bottom w:val="single" w:color="auto" w:sz="4" w:space="0"/>
              <w:right w:val="single" w:color="auto" w:sz="4" w:space="0"/>
            </w:tcBorders>
            <w:shd w:val="clear" w:color="auto" w:fill="auto"/>
            <w:noWrap/>
          </w:tcPr>
          <w:p w14:paraId="7F6B7B7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E2A197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910" w:type="dxa"/>
            <w:tcBorders>
              <w:top w:val="nil"/>
              <w:left w:val="nil"/>
              <w:bottom w:val="single" w:color="auto" w:sz="4" w:space="0"/>
              <w:right w:val="single" w:color="auto" w:sz="4" w:space="0"/>
            </w:tcBorders>
            <w:shd w:val="clear" w:color="auto" w:fill="auto"/>
            <w:noWrap/>
          </w:tcPr>
          <w:p w14:paraId="3FB3A4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47328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3B0BE48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15B073F">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F4D137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1246" w:type="dxa"/>
            <w:tcBorders>
              <w:top w:val="nil"/>
              <w:left w:val="nil"/>
              <w:bottom w:val="single" w:color="auto" w:sz="4" w:space="0"/>
              <w:right w:val="single" w:color="auto" w:sz="4" w:space="0"/>
            </w:tcBorders>
            <w:shd w:val="clear" w:color="auto" w:fill="auto"/>
            <w:noWrap/>
          </w:tcPr>
          <w:p w14:paraId="09A68383">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color="auto" w:sz="4" w:space="0"/>
              <w:right w:val="single" w:color="auto" w:sz="4" w:space="0"/>
            </w:tcBorders>
            <w:shd w:val="clear" w:color="auto" w:fill="auto"/>
            <w:noWrap/>
          </w:tcPr>
          <w:p w14:paraId="03AF0F5F">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农村危房改造</w:t>
            </w:r>
          </w:p>
        </w:tc>
        <w:tc>
          <w:tcPr>
            <w:tcW w:w="1350" w:type="dxa"/>
            <w:tcBorders>
              <w:top w:val="nil"/>
              <w:left w:val="nil"/>
              <w:bottom w:val="single" w:color="auto" w:sz="4" w:space="0"/>
              <w:right w:val="single" w:color="auto" w:sz="4" w:space="0"/>
            </w:tcBorders>
            <w:shd w:val="clear" w:color="auto" w:fill="auto"/>
            <w:noWrap/>
          </w:tcPr>
          <w:p w14:paraId="494A8A4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41" w:type="dxa"/>
            <w:tcBorders>
              <w:top w:val="nil"/>
              <w:left w:val="nil"/>
              <w:bottom w:val="single" w:color="auto" w:sz="4" w:space="0"/>
              <w:right w:val="single" w:color="auto" w:sz="4" w:space="0"/>
            </w:tcBorders>
            <w:shd w:val="clear" w:color="auto" w:fill="auto"/>
            <w:noWrap/>
          </w:tcPr>
          <w:p w14:paraId="6C5C9EB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6893361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910" w:type="dxa"/>
            <w:tcBorders>
              <w:top w:val="nil"/>
              <w:left w:val="nil"/>
              <w:bottom w:val="single" w:color="auto" w:sz="4" w:space="0"/>
              <w:right w:val="single" w:color="auto" w:sz="4" w:space="0"/>
            </w:tcBorders>
            <w:shd w:val="clear" w:color="auto" w:fill="auto"/>
            <w:noWrap/>
          </w:tcPr>
          <w:p w14:paraId="6909B9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3599F6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5E65566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111E0B">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086D7FA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1246" w:type="dxa"/>
            <w:tcBorders>
              <w:top w:val="nil"/>
              <w:left w:val="nil"/>
              <w:bottom w:val="single" w:color="auto" w:sz="4" w:space="0"/>
              <w:right w:val="single" w:color="auto" w:sz="4" w:space="0"/>
            </w:tcBorders>
            <w:shd w:val="clear" w:color="auto" w:fill="auto"/>
            <w:noWrap/>
          </w:tcPr>
          <w:p w14:paraId="154C836E">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color="auto" w:sz="4" w:space="0"/>
              <w:right w:val="single" w:color="auto" w:sz="4" w:space="0"/>
            </w:tcBorders>
            <w:shd w:val="clear" w:color="auto" w:fill="auto"/>
            <w:noWrap/>
          </w:tcPr>
          <w:p w14:paraId="70781C37">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老旧小区改造</w:t>
            </w:r>
          </w:p>
        </w:tc>
        <w:tc>
          <w:tcPr>
            <w:tcW w:w="1350" w:type="dxa"/>
            <w:tcBorders>
              <w:top w:val="nil"/>
              <w:left w:val="nil"/>
              <w:bottom w:val="single" w:color="auto" w:sz="4" w:space="0"/>
              <w:right w:val="single" w:color="auto" w:sz="4" w:space="0"/>
            </w:tcBorders>
            <w:shd w:val="clear" w:color="auto" w:fill="auto"/>
            <w:noWrap/>
          </w:tcPr>
          <w:p w14:paraId="3477811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41" w:type="dxa"/>
            <w:tcBorders>
              <w:top w:val="nil"/>
              <w:left w:val="nil"/>
              <w:bottom w:val="single" w:color="auto" w:sz="4" w:space="0"/>
              <w:right w:val="single" w:color="auto" w:sz="4" w:space="0"/>
            </w:tcBorders>
            <w:shd w:val="clear" w:color="auto" w:fill="auto"/>
            <w:noWrap/>
          </w:tcPr>
          <w:p w14:paraId="7558B784">
            <w:pPr>
              <w:jc w:val="right"/>
              <w:rPr>
                <w:rFonts w:ascii="Calibri" w:hAnsi="Calibri" w:eastAsia="宋体" w:cs="宋体"/>
                <w:color w:val="000000"/>
                <w:sz w:val="22"/>
                <w:szCs w:val="22"/>
                <w:lang w:eastAsia="zh-CN"/>
              </w:rPr>
            </w:pPr>
          </w:p>
        </w:tc>
        <w:tc>
          <w:tcPr>
            <w:tcW w:w="941" w:type="dxa"/>
            <w:tcBorders>
              <w:top w:val="nil"/>
              <w:left w:val="nil"/>
              <w:bottom w:val="single" w:color="auto" w:sz="4" w:space="0"/>
              <w:right w:val="single" w:color="auto" w:sz="4" w:space="0"/>
            </w:tcBorders>
            <w:shd w:val="clear" w:color="auto" w:fill="auto"/>
            <w:noWrap/>
          </w:tcPr>
          <w:p w14:paraId="09A56D1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910" w:type="dxa"/>
            <w:tcBorders>
              <w:top w:val="nil"/>
              <w:left w:val="nil"/>
              <w:bottom w:val="single" w:color="auto" w:sz="4" w:space="0"/>
              <w:right w:val="single" w:color="auto" w:sz="4" w:space="0"/>
            </w:tcBorders>
            <w:shd w:val="clear" w:color="auto" w:fill="auto"/>
            <w:noWrap/>
          </w:tcPr>
          <w:p w14:paraId="4B2A37E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2D83D6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685B21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6F611AA">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7488A62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1246" w:type="dxa"/>
            <w:tcBorders>
              <w:top w:val="nil"/>
              <w:left w:val="nil"/>
              <w:bottom w:val="single" w:color="auto" w:sz="4" w:space="0"/>
              <w:right w:val="single" w:color="auto" w:sz="4" w:space="0"/>
            </w:tcBorders>
            <w:shd w:val="clear" w:color="auto" w:fill="auto"/>
            <w:noWrap/>
          </w:tcPr>
          <w:p w14:paraId="324DAEA1">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color="auto" w:sz="4" w:space="0"/>
              <w:right w:val="single" w:color="auto" w:sz="4" w:space="0"/>
            </w:tcBorders>
            <w:shd w:val="clear" w:color="auto" w:fill="auto"/>
            <w:noWrap/>
          </w:tcPr>
          <w:p w14:paraId="2BDC77F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住房改革支出</w:t>
            </w:r>
          </w:p>
        </w:tc>
        <w:tc>
          <w:tcPr>
            <w:tcW w:w="1350" w:type="dxa"/>
            <w:tcBorders>
              <w:top w:val="nil"/>
              <w:left w:val="nil"/>
              <w:bottom w:val="single" w:color="auto" w:sz="4" w:space="0"/>
              <w:right w:val="single" w:color="auto" w:sz="4" w:space="0"/>
            </w:tcBorders>
            <w:shd w:val="clear" w:color="auto" w:fill="auto"/>
            <w:noWrap/>
          </w:tcPr>
          <w:p w14:paraId="3201C50C">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941" w:type="dxa"/>
            <w:tcBorders>
              <w:top w:val="nil"/>
              <w:left w:val="nil"/>
              <w:bottom w:val="single" w:color="auto" w:sz="4" w:space="0"/>
              <w:right w:val="single" w:color="auto" w:sz="4" w:space="0"/>
            </w:tcBorders>
            <w:shd w:val="clear" w:color="auto" w:fill="auto"/>
            <w:noWrap/>
          </w:tcPr>
          <w:p w14:paraId="604C36A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941" w:type="dxa"/>
            <w:tcBorders>
              <w:top w:val="nil"/>
              <w:left w:val="nil"/>
              <w:bottom w:val="single" w:color="auto" w:sz="4" w:space="0"/>
              <w:right w:val="single" w:color="auto" w:sz="4" w:space="0"/>
            </w:tcBorders>
            <w:shd w:val="clear" w:color="auto" w:fill="auto"/>
            <w:noWrap/>
          </w:tcPr>
          <w:p w14:paraId="7A84EB57">
            <w:pPr>
              <w:jc w:val="right"/>
              <w:rPr>
                <w:rFonts w:ascii="Calibri" w:hAnsi="Calibri" w:cs="宋体"/>
                <w:color w:val="000000"/>
                <w:sz w:val="22"/>
                <w:szCs w:val="22"/>
                <w:lang w:eastAsia="zh-CN"/>
              </w:rPr>
            </w:pPr>
            <w:r>
              <w:rPr>
                <w:rFonts w:hint="eastAsia" w:ascii="宋体" w:hAnsi="宋体" w:eastAsia="宋体" w:cs="宋体"/>
                <w:color w:val="000000"/>
                <w:sz w:val="22"/>
                <w:szCs w:val="22"/>
                <w:lang w:eastAsia="zh-CN"/>
              </w:rPr>
              <w:t>　</w:t>
            </w:r>
          </w:p>
        </w:tc>
        <w:tc>
          <w:tcPr>
            <w:tcW w:w="910" w:type="dxa"/>
            <w:tcBorders>
              <w:top w:val="nil"/>
              <w:left w:val="nil"/>
              <w:bottom w:val="single" w:color="auto" w:sz="4" w:space="0"/>
              <w:right w:val="single" w:color="auto" w:sz="4" w:space="0"/>
            </w:tcBorders>
            <w:shd w:val="clear" w:color="auto" w:fill="auto"/>
            <w:noWrap/>
          </w:tcPr>
          <w:p w14:paraId="4D82462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42765F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4FEC4D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563C379">
        <w:tblPrEx>
          <w:tblCellMar>
            <w:top w:w="0" w:type="dxa"/>
            <w:left w:w="108" w:type="dxa"/>
            <w:bottom w:w="0" w:type="dxa"/>
            <w:right w:w="108"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noWrap/>
          </w:tcPr>
          <w:p w14:paraId="54290DF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1246" w:type="dxa"/>
            <w:tcBorders>
              <w:top w:val="nil"/>
              <w:left w:val="nil"/>
              <w:bottom w:val="single" w:color="auto" w:sz="4" w:space="0"/>
              <w:right w:val="single" w:color="auto" w:sz="4" w:space="0"/>
            </w:tcBorders>
            <w:shd w:val="clear" w:color="auto" w:fill="auto"/>
            <w:noWrap/>
          </w:tcPr>
          <w:p w14:paraId="76753E01">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color="auto" w:sz="4" w:space="0"/>
              <w:right w:val="single" w:color="auto" w:sz="4" w:space="0"/>
            </w:tcBorders>
            <w:shd w:val="clear" w:color="auto" w:fill="auto"/>
            <w:noWrap/>
          </w:tcPr>
          <w:p w14:paraId="2A61BDF7">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住房公积金</w:t>
            </w:r>
          </w:p>
        </w:tc>
        <w:tc>
          <w:tcPr>
            <w:tcW w:w="1350" w:type="dxa"/>
            <w:tcBorders>
              <w:top w:val="nil"/>
              <w:left w:val="nil"/>
              <w:bottom w:val="single" w:color="auto" w:sz="4" w:space="0"/>
              <w:right w:val="single" w:color="auto" w:sz="4" w:space="0"/>
            </w:tcBorders>
            <w:shd w:val="clear" w:color="auto" w:fill="auto"/>
            <w:noWrap/>
          </w:tcPr>
          <w:p w14:paraId="70256EA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941" w:type="dxa"/>
            <w:tcBorders>
              <w:top w:val="nil"/>
              <w:left w:val="nil"/>
              <w:bottom w:val="single" w:color="auto" w:sz="4" w:space="0"/>
              <w:right w:val="single" w:color="auto" w:sz="4" w:space="0"/>
            </w:tcBorders>
            <w:shd w:val="clear" w:color="auto" w:fill="auto"/>
            <w:noWrap/>
          </w:tcPr>
          <w:p w14:paraId="1E3CA49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r>
              <w:rPr>
                <w:rFonts w:ascii="Calibri" w:hAnsi="Calibri" w:eastAsia="宋体" w:cs="宋体"/>
                <w:color w:val="000000"/>
                <w:sz w:val="22"/>
                <w:szCs w:val="22"/>
                <w:lang w:eastAsia="zh-CN"/>
              </w:rPr>
              <w:t>　</w:t>
            </w:r>
          </w:p>
        </w:tc>
        <w:tc>
          <w:tcPr>
            <w:tcW w:w="941" w:type="dxa"/>
            <w:tcBorders>
              <w:top w:val="nil"/>
              <w:left w:val="nil"/>
              <w:bottom w:val="single" w:color="auto" w:sz="4" w:space="0"/>
              <w:right w:val="single" w:color="auto" w:sz="4" w:space="0"/>
            </w:tcBorders>
            <w:shd w:val="clear" w:color="auto" w:fill="auto"/>
            <w:noWrap/>
          </w:tcPr>
          <w:p w14:paraId="2DFDA9C4">
            <w:pPr>
              <w:jc w:val="right"/>
              <w:rPr>
                <w:rFonts w:ascii="Calibri" w:hAnsi="Calibri" w:cs="宋体"/>
                <w:color w:val="000000"/>
                <w:sz w:val="22"/>
                <w:szCs w:val="22"/>
                <w:lang w:eastAsia="zh-CN"/>
              </w:rPr>
            </w:pPr>
          </w:p>
        </w:tc>
        <w:tc>
          <w:tcPr>
            <w:tcW w:w="910" w:type="dxa"/>
            <w:tcBorders>
              <w:top w:val="nil"/>
              <w:left w:val="nil"/>
              <w:bottom w:val="single" w:color="auto" w:sz="4" w:space="0"/>
              <w:right w:val="single" w:color="auto" w:sz="4" w:space="0"/>
            </w:tcBorders>
            <w:shd w:val="clear" w:color="auto" w:fill="auto"/>
            <w:noWrap/>
          </w:tcPr>
          <w:p w14:paraId="7B403D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70" w:type="dxa"/>
            <w:tcBorders>
              <w:top w:val="nil"/>
              <w:left w:val="nil"/>
              <w:bottom w:val="single" w:color="auto" w:sz="4" w:space="0"/>
              <w:right w:val="single" w:color="auto" w:sz="4" w:space="0"/>
            </w:tcBorders>
            <w:shd w:val="clear" w:color="auto" w:fill="auto"/>
            <w:noWrap/>
          </w:tcPr>
          <w:p w14:paraId="690909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05" w:type="dxa"/>
            <w:tcBorders>
              <w:top w:val="nil"/>
              <w:left w:val="nil"/>
              <w:bottom w:val="single" w:color="auto" w:sz="4" w:space="0"/>
              <w:right w:val="single" w:color="auto" w:sz="4" w:space="0"/>
            </w:tcBorders>
            <w:shd w:val="clear" w:color="auto" w:fill="auto"/>
            <w:noWrap/>
          </w:tcPr>
          <w:p w14:paraId="171595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787430A">
      <w:pPr>
        <w:jc w:val="center"/>
        <w:outlineLvl w:val="1"/>
        <w:rPr>
          <w:rFonts w:ascii="方正小标宋_GBK" w:hAnsi="方正小标宋_GBK" w:eastAsia="方正小标宋_GBK" w:cs="方正小标宋_GBK"/>
          <w:color w:val="000000"/>
          <w:sz w:val="36"/>
          <w:lang w:eastAsia="zh-CN"/>
        </w:rPr>
      </w:pPr>
    </w:p>
    <w:p w14:paraId="007A743A">
      <w:pPr>
        <w:jc w:val="center"/>
        <w:outlineLvl w:val="1"/>
        <w:rPr>
          <w:rFonts w:ascii="方正小标宋_GBK" w:hAnsi="方正小标宋_GBK" w:eastAsia="方正小标宋_GBK" w:cs="方正小标宋_GBK"/>
          <w:color w:val="000000"/>
          <w:sz w:val="36"/>
          <w:lang w:eastAsia="zh-CN"/>
        </w:rPr>
      </w:pPr>
    </w:p>
    <w:p w14:paraId="1DCD4E13">
      <w:pPr>
        <w:jc w:val="center"/>
        <w:outlineLvl w:val="1"/>
        <w:rPr>
          <w:rFonts w:ascii="方正小标宋_GBK" w:hAnsi="方正小标宋_GBK" w:eastAsia="方正小标宋_GBK" w:cs="方正小标宋_GBK"/>
          <w:color w:val="000000"/>
          <w:sz w:val="36"/>
          <w:lang w:eastAsia="zh-CN"/>
        </w:rPr>
      </w:pPr>
    </w:p>
    <w:p w14:paraId="567BB00B">
      <w:pPr>
        <w:jc w:val="center"/>
        <w:outlineLvl w:val="1"/>
        <w:rPr>
          <w:rFonts w:ascii="方正小标宋_GBK" w:hAnsi="方正小标宋_GBK" w:eastAsia="方正小标宋_GBK" w:cs="方正小标宋_GBK"/>
          <w:color w:val="000000"/>
          <w:sz w:val="36"/>
          <w:lang w:eastAsia="zh-CN"/>
        </w:rPr>
      </w:pPr>
    </w:p>
    <w:p w14:paraId="31F2280B">
      <w:pPr>
        <w:jc w:val="center"/>
        <w:outlineLvl w:val="1"/>
        <w:rPr>
          <w:rFonts w:ascii="方正小标宋_GBK" w:hAnsi="方正小标宋_GBK" w:eastAsia="方正小标宋_GBK" w:cs="方正小标宋_GBK"/>
          <w:color w:val="000000"/>
          <w:sz w:val="36"/>
          <w:lang w:eastAsia="zh-CN"/>
        </w:rPr>
      </w:pPr>
    </w:p>
    <w:p w14:paraId="10D22BB3">
      <w:pPr>
        <w:jc w:val="center"/>
        <w:outlineLvl w:val="1"/>
        <w:rPr>
          <w:rFonts w:ascii="方正小标宋_GBK" w:hAnsi="方正小标宋_GBK" w:eastAsia="方正小标宋_GBK" w:cs="方正小标宋_GBK"/>
          <w:color w:val="000000"/>
          <w:sz w:val="36"/>
          <w:lang w:eastAsia="zh-CN"/>
        </w:rPr>
      </w:pPr>
    </w:p>
    <w:p w14:paraId="319CBA36">
      <w:pPr>
        <w:jc w:val="center"/>
        <w:outlineLvl w:val="1"/>
        <w:rPr>
          <w:rFonts w:ascii="方正小标宋_GBK" w:hAnsi="方正小标宋_GBK" w:eastAsia="方正小标宋_GBK" w:cs="方正小标宋_GBK"/>
          <w:color w:val="000000"/>
          <w:sz w:val="36"/>
          <w:lang w:eastAsia="zh-CN"/>
        </w:rPr>
      </w:pPr>
    </w:p>
    <w:p w14:paraId="16CAB862">
      <w:pPr>
        <w:jc w:val="center"/>
        <w:outlineLvl w:val="1"/>
        <w:rPr>
          <w:rFonts w:ascii="方正小标宋_GBK" w:hAnsi="方正小标宋_GBK" w:eastAsia="方正小标宋_GBK" w:cs="方正小标宋_GBK"/>
          <w:color w:val="000000"/>
          <w:sz w:val="36"/>
          <w:lang w:eastAsia="zh-CN"/>
        </w:rPr>
      </w:pPr>
    </w:p>
    <w:p w14:paraId="71F21FAC">
      <w:pPr>
        <w:jc w:val="center"/>
        <w:outlineLvl w:val="1"/>
        <w:rPr>
          <w:rFonts w:ascii="方正小标宋_GBK" w:hAnsi="方正小标宋_GBK" w:eastAsia="方正小标宋_GBK" w:cs="方正小标宋_GBK"/>
          <w:color w:val="000000"/>
          <w:sz w:val="36"/>
          <w:lang w:eastAsia="zh-CN"/>
        </w:rPr>
      </w:pPr>
    </w:p>
    <w:p w14:paraId="37E0A4FB">
      <w:pPr>
        <w:jc w:val="center"/>
        <w:outlineLvl w:val="1"/>
        <w:rPr>
          <w:rFonts w:ascii="方正小标宋_GBK" w:hAnsi="方正小标宋_GBK" w:eastAsia="方正小标宋_GBK" w:cs="方正小标宋_GBK"/>
          <w:color w:val="000000"/>
          <w:sz w:val="36"/>
          <w:lang w:eastAsia="zh-CN"/>
        </w:rPr>
      </w:pPr>
    </w:p>
    <w:bookmarkEnd w:id="1"/>
    <w:tbl>
      <w:tblPr>
        <w:tblStyle w:val="11"/>
        <w:tblW w:w="14798" w:type="dxa"/>
        <w:tblInd w:w="93" w:type="dxa"/>
        <w:tblLayout w:type="autofit"/>
        <w:tblCellMar>
          <w:top w:w="0" w:type="dxa"/>
          <w:left w:w="108" w:type="dxa"/>
          <w:bottom w:w="0" w:type="dxa"/>
          <w:right w:w="108" w:type="dxa"/>
        </w:tblCellMar>
      </w:tblPr>
      <w:tblGrid>
        <w:gridCol w:w="468"/>
        <w:gridCol w:w="2923"/>
        <w:gridCol w:w="1158"/>
        <w:gridCol w:w="3688"/>
        <w:gridCol w:w="1276"/>
        <w:gridCol w:w="1701"/>
        <w:gridCol w:w="176"/>
        <w:gridCol w:w="1525"/>
        <w:gridCol w:w="905"/>
        <w:gridCol w:w="978"/>
      </w:tblGrid>
      <w:tr w14:paraId="14F7AD71">
        <w:tblPrEx>
          <w:tblCellMar>
            <w:top w:w="0" w:type="dxa"/>
            <w:left w:w="108" w:type="dxa"/>
            <w:bottom w:w="0" w:type="dxa"/>
            <w:right w:w="108" w:type="dxa"/>
          </w:tblCellMar>
        </w:tblPrEx>
        <w:trPr>
          <w:trHeight w:val="360" w:hRule="atLeast"/>
        </w:trPr>
        <w:tc>
          <w:tcPr>
            <w:tcW w:w="14798" w:type="dxa"/>
            <w:gridSpan w:val="10"/>
            <w:tcBorders>
              <w:top w:val="nil"/>
              <w:left w:val="nil"/>
              <w:bottom w:val="nil"/>
              <w:right w:val="nil"/>
            </w:tcBorders>
            <w:shd w:val="clear" w:color="auto" w:fill="auto"/>
            <w:noWrap/>
            <w:vAlign w:val="center"/>
          </w:tcPr>
          <w:p w14:paraId="1DEBBB69">
            <w:pPr>
              <w:jc w:val="center"/>
              <w:rPr>
                <w:rFonts w:ascii="宋体" w:hAnsi="宋体" w:eastAsia="宋体" w:cs="宋体"/>
                <w:color w:val="000000"/>
                <w:sz w:val="36"/>
                <w:szCs w:val="36"/>
                <w:lang w:eastAsia="zh-CN"/>
              </w:rPr>
            </w:pPr>
            <w:bookmarkStart w:id="2" w:name="_Toc_2_2_0000000005"/>
          </w:p>
          <w:p w14:paraId="02386F94">
            <w:pPr>
              <w:jc w:val="center"/>
              <w:rPr>
                <w:rFonts w:ascii="宋体" w:hAnsi="宋体" w:eastAsia="宋体" w:cs="宋体"/>
                <w:color w:val="000000"/>
                <w:sz w:val="36"/>
                <w:szCs w:val="36"/>
                <w:lang w:eastAsia="zh-CN"/>
              </w:rPr>
            </w:pPr>
          </w:p>
          <w:p w14:paraId="1405E7AD">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部门预算财政拨款收支总表</w:t>
            </w:r>
          </w:p>
        </w:tc>
      </w:tr>
      <w:tr w14:paraId="30F48914">
        <w:tblPrEx>
          <w:tblCellMar>
            <w:top w:w="0" w:type="dxa"/>
            <w:left w:w="108" w:type="dxa"/>
            <w:bottom w:w="0" w:type="dxa"/>
            <w:right w:w="108" w:type="dxa"/>
          </w:tblCellMar>
        </w:tblPrEx>
        <w:trPr>
          <w:trHeight w:val="360" w:hRule="atLeast"/>
        </w:trPr>
        <w:tc>
          <w:tcPr>
            <w:tcW w:w="1139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DA252EB">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430" w:type="dxa"/>
            <w:gridSpan w:val="2"/>
            <w:tcBorders>
              <w:top w:val="single" w:color="auto" w:sz="4" w:space="0"/>
              <w:left w:val="nil"/>
              <w:bottom w:val="single" w:color="auto" w:sz="4" w:space="0"/>
              <w:right w:val="single" w:color="auto" w:sz="4" w:space="0"/>
            </w:tcBorders>
            <w:shd w:val="clear" w:color="auto" w:fill="auto"/>
            <w:noWrap/>
            <w:vAlign w:val="center"/>
          </w:tcPr>
          <w:p w14:paraId="3F17FA1F">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081EA41A">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40021BF2">
        <w:tblPrEx>
          <w:tblCellMar>
            <w:top w:w="0" w:type="dxa"/>
            <w:left w:w="108" w:type="dxa"/>
            <w:bottom w:w="0" w:type="dxa"/>
            <w:right w:w="108" w:type="dxa"/>
          </w:tblCellMar>
        </w:tblPrEx>
        <w:trPr>
          <w:trHeight w:val="360" w:hRule="atLeast"/>
        </w:trPr>
        <w:tc>
          <w:tcPr>
            <w:tcW w:w="468" w:type="dxa"/>
            <w:vMerge w:val="restart"/>
            <w:tcBorders>
              <w:top w:val="nil"/>
              <w:left w:val="single" w:color="auto" w:sz="4" w:space="0"/>
              <w:bottom w:val="single" w:color="auto" w:sz="4" w:space="0"/>
              <w:right w:val="single" w:color="auto" w:sz="4" w:space="0"/>
            </w:tcBorders>
            <w:shd w:val="clear" w:color="auto" w:fill="auto"/>
            <w:noWrap/>
            <w:vAlign w:val="center"/>
          </w:tcPr>
          <w:p w14:paraId="19E4857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081" w:type="dxa"/>
            <w:gridSpan w:val="2"/>
            <w:tcBorders>
              <w:top w:val="single" w:color="auto" w:sz="4" w:space="0"/>
              <w:left w:val="nil"/>
              <w:bottom w:val="single" w:color="auto" w:sz="4" w:space="0"/>
              <w:right w:val="single" w:color="auto" w:sz="4" w:space="0"/>
            </w:tcBorders>
            <w:shd w:val="clear" w:color="auto" w:fill="auto"/>
            <w:noWrap/>
            <w:vAlign w:val="center"/>
          </w:tcPr>
          <w:p w14:paraId="6F546AD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收入</w:t>
            </w:r>
          </w:p>
        </w:tc>
        <w:tc>
          <w:tcPr>
            <w:tcW w:w="10249" w:type="dxa"/>
            <w:gridSpan w:val="7"/>
            <w:tcBorders>
              <w:top w:val="single" w:color="auto" w:sz="4" w:space="0"/>
              <w:left w:val="nil"/>
              <w:bottom w:val="single" w:color="auto" w:sz="4" w:space="0"/>
              <w:right w:val="single" w:color="auto" w:sz="4" w:space="0"/>
            </w:tcBorders>
            <w:shd w:val="clear" w:color="auto" w:fill="auto"/>
            <w:noWrap/>
            <w:vAlign w:val="center"/>
          </w:tcPr>
          <w:p w14:paraId="636638D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w:t>
            </w:r>
          </w:p>
        </w:tc>
      </w:tr>
      <w:tr w14:paraId="69819390">
        <w:tblPrEx>
          <w:tblCellMar>
            <w:top w:w="0" w:type="dxa"/>
            <w:left w:w="108" w:type="dxa"/>
            <w:bottom w:w="0" w:type="dxa"/>
            <w:right w:w="108" w:type="dxa"/>
          </w:tblCellMar>
        </w:tblPrEx>
        <w:trPr>
          <w:trHeight w:val="360" w:hRule="atLeast"/>
        </w:trPr>
        <w:tc>
          <w:tcPr>
            <w:tcW w:w="468" w:type="dxa"/>
            <w:vMerge w:val="continue"/>
            <w:tcBorders>
              <w:top w:val="nil"/>
              <w:left w:val="single" w:color="auto" w:sz="4" w:space="0"/>
              <w:bottom w:val="single" w:color="auto" w:sz="4" w:space="0"/>
              <w:right w:val="single" w:color="auto" w:sz="4" w:space="0"/>
            </w:tcBorders>
            <w:vAlign w:val="center"/>
          </w:tcPr>
          <w:p w14:paraId="2CE1ED9C">
            <w:pPr>
              <w:rPr>
                <w:rFonts w:ascii="宋体" w:hAnsi="宋体" w:eastAsia="宋体" w:cs="宋体"/>
                <w:color w:val="000000"/>
                <w:sz w:val="22"/>
                <w:szCs w:val="22"/>
                <w:lang w:eastAsia="zh-CN"/>
              </w:rPr>
            </w:pPr>
          </w:p>
        </w:tc>
        <w:tc>
          <w:tcPr>
            <w:tcW w:w="2923" w:type="dxa"/>
            <w:tcBorders>
              <w:top w:val="nil"/>
              <w:left w:val="nil"/>
              <w:bottom w:val="single" w:color="auto" w:sz="4" w:space="0"/>
              <w:right w:val="single" w:color="auto" w:sz="4" w:space="0"/>
            </w:tcBorders>
            <w:shd w:val="clear" w:color="auto" w:fill="auto"/>
            <w:noWrap/>
            <w:vAlign w:val="center"/>
          </w:tcPr>
          <w:p w14:paraId="26648F7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158" w:type="dxa"/>
            <w:tcBorders>
              <w:top w:val="nil"/>
              <w:left w:val="nil"/>
              <w:bottom w:val="single" w:color="auto" w:sz="4" w:space="0"/>
              <w:right w:val="single" w:color="auto" w:sz="4" w:space="0"/>
            </w:tcBorders>
            <w:shd w:val="clear" w:color="auto" w:fill="auto"/>
            <w:noWrap/>
            <w:vAlign w:val="center"/>
          </w:tcPr>
          <w:p w14:paraId="0931B4E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w:t>
            </w:r>
          </w:p>
        </w:tc>
        <w:tc>
          <w:tcPr>
            <w:tcW w:w="3688" w:type="dxa"/>
            <w:tcBorders>
              <w:top w:val="nil"/>
              <w:left w:val="nil"/>
              <w:bottom w:val="single" w:color="auto" w:sz="4" w:space="0"/>
              <w:right w:val="single" w:color="auto" w:sz="4" w:space="0"/>
            </w:tcBorders>
            <w:shd w:val="clear" w:color="auto" w:fill="auto"/>
            <w:noWrap/>
            <w:vAlign w:val="center"/>
          </w:tcPr>
          <w:p w14:paraId="49549DB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1276" w:type="dxa"/>
            <w:tcBorders>
              <w:top w:val="nil"/>
              <w:left w:val="nil"/>
              <w:bottom w:val="single" w:color="auto" w:sz="4" w:space="0"/>
              <w:right w:val="single" w:color="auto" w:sz="4" w:space="0"/>
            </w:tcBorders>
            <w:shd w:val="clear" w:color="auto" w:fill="auto"/>
            <w:noWrap/>
            <w:vAlign w:val="center"/>
          </w:tcPr>
          <w:p w14:paraId="190BD67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701" w:type="dxa"/>
            <w:tcBorders>
              <w:top w:val="nil"/>
              <w:left w:val="nil"/>
              <w:bottom w:val="single" w:color="auto" w:sz="4" w:space="0"/>
              <w:right w:val="single" w:color="auto" w:sz="4" w:space="0"/>
            </w:tcBorders>
            <w:shd w:val="clear" w:color="auto" w:fill="auto"/>
            <w:noWrap/>
            <w:vAlign w:val="center"/>
          </w:tcPr>
          <w:p w14:paraId="1152885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1701" w:type="dxa"/>
            <w:gridSpan w:val="2"/>
            <w:tcBorders>
              <w:top w:val="nil"/>
              <w:left w:val="nil"/>
              <w:bottom w:val="single" w:color="auto" w:sz="4" w:space="0"/>
              <w:right w:val="single" w:color="auto" w:sz="4" w:space="0"/>
            </w:tcBorders>
            <w:shd w:val="clear" w:color="auto" w:fill="auto"/>
            <w:noWrap/>
            <w:vAlign w:val="center"/>
          </w:tcPr>
          <w:p w14:paraId="127C6A6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政府性基金预算财政拨款</w:t>
            </w:r>
          </w:p>
        </w:tc>
        <w:tc>
          <w:tcPr>
            <w:tcW w:w="1883" w:type="dxa"/>
            <w:gridSpan w:val="2"/>
            <w:tcBorders>
              <w:top w:val="nil"/>
              <w:left w:val="nil"/>
              <w:bottom w:val="single" w:color="auto" w:sz="4" w:space="0"/>
              <w:right w:val="single" w:color="auto" w:sz="4" w:space="0"/>
            </w:tcBorders>
            <w:shd w:val="clear" w:color="auto" w:fill="auto"/>
            <w:noWrap/>
            <w:vAlign w:val="center"/>
          </w:tcPr>
          <w:p w14:paraId="3448358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0D9D8A0D">
        <w:tblPrEx>
          <w:tblCellMar>
            <w:top w:w="0" w:type="dxa"/>
            <w:left w:w="108" w:type="dxa"/>
            <w:bottom w:w="0" w:type="dxa"/>
            <w:right w:w="108" w:type="dxa"/>
          </w:tblCellMar>
        </w:tblPrEx>
        <w:trPr>
          <w:trHeight w:val="360" w:hRule="atLeast"/>
        </w:trPr>
        <w:tc>
          <w:tcPr>
            <w:tcW w:w="468" w:type="dxa"/>
            <w:tcBorders>
              <w:top w:val="nil"/>
              <w:left w:val="single" w:color="auto" w:sz="4" w:space="0"/>
              <w:bottom w:val="single" w:color="auto" w:sz="4" w:space="0"/>
              <w:right w:val="single" w:color="auto" w:sz="4" w:space="0"/>
            </w:tcBorders>
            <w:shd w:val="clear" w:color="auto" w:fill="auto"/>
            <w:noWrap/>
            <w:vAlign w:val="center"/>
          </w:tcPr>
          <w:p w14:paraId="797E8BB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923" w:type="dxa"/>
            <w:tcBorders>
              <w:top w:val="nil"/>
              <w:left w:val="nil"/>
              <w:bottom w:val="single" w:color="auto" w:sz="4" w:space="0"/>
              <w:right w:val="single" w:color="auto" w:sz="4" w:space="0"/>
            </w:tcBorders>
            <w:shd w:val="clear" w:color="auto" w:fill="auto"/>
            <w:noWrap/>
            <w:vAlign w:val="center"/>
          </w:tcPr>
          <w:p w14:paraId="2E59973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158" w:type="dxa"/>
            <w:tcBorders>
              <w:top w:val="nil"/>
              <w:left w:val="nil"/>
              <w:bottom w:val="single" w:color="auto" w:sz="4" w:space="0"/>
              <w:right w:val="single" w:color="auto" w:sz="4" w:space="0"/>
            </w:tcBorders>
            <w:shd w:val="clear" w:color="auto" w:fill="auto"/>
            <w:noWrap/>
            <w:vAlign w:val="center"/>
          </w:tcPr>
          <w:p w14:paraId="2985ED4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3688" w:type="dxa"/>
            <w:tcBorders>
              <w:top w:val="nil"/>
              <w:left w:val="nil"/>
              <w:bottom w:val="single" w:color="auto" w:sz="4" w:space="0"/>
              <w:right w:val="single" w:color="auto" w:sz="4" w:space="0"/>
            </w:tcBorders>
            <w:shd w:val="clear" w:color="auto" w:fill="auto"/>
            <w:noWrap/>
            <w:vAlign w:val="center"/>
          </w:tcPr>
          <w:p w14:paraId="7571E1F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276" w:type="dxa"/>
            <w:tcBorders>
              <w:top w:val="nil"/>
              <w:left w:val="nil"/>
              <w:bottom w:val="single" w:color="auto" w:sz="4" w:space="0"/>
              <w:right w:val="single" w:color="auto" w:sz="4" w:space="0"/>
            </w:tcBorders>
            <w:shd w:val="clear" w:color="auto" w:fill="auto"/>
            <w:noWrap/>
            <w:vAlign w:val="center"/>
          </w:tcPr>
          <w:p w14:paraId="74171B8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701" w:type="dxa"/>
            <w:tcBorders>
              <w:top w:val="nil"/>
              <w:left w:val="nil"/>
              <w:bottom w:val="single" w:color="auto" w:sz="4" w:space="0"/>
              <w:right w:val="single" w:color="auto" w:sz="4" w:space="0"/>
            </w:tcBorders>
            <w:shd w:val="clear" w:color="auto" w:fill="auto"/>
            <w:noWrap/>
            <w:vAlign w:val="center"/>
          </w:tcPr>
          <w:p w14:paraId="67E8925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701" w:type="dxa"/>
            <w:gridSpan w:val="2"/>
            <w:tcBorders>
              <w:top w:val="nil"/>
              <w:left w:val="nil"/>
              <w:bottom w:val="single" w:color="auto" w:sz="4" w:space="0"/>
              <w:right w:val="single" w:color="auto" w:sz="4" w:space="0"/>
            </w:tcBorders>
            <w:shd w:val="clear" w:color="auto" w:fill="auto"/>
            <w:noWrap/>
            <w:vAlign w:val="center"/>
          </w:tcPr>
          <w:p w14:paraId="07D377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883" w:type="dxa"/>
            <w:gridSpan w:val="2"/>
            <w:tcBorders>
              <w:top w:val="nil"/>
              <w:left w:val="nil"/>
              <w:bottom w:val="single" w:color="auto" w:sz="4" w:space="0"/>
              <w:right w:val="single" w:color="auto" w:sz="4" w:space="0"/>
            </w:tcBorders>
            <w:shd w:val="clear" w:color="auto" w:fill="auto"/>
            <w:noWrap/>
            <w:vAlign w:val="center"/>
          </w:tcPr>
          <w:p w14:paraId="50EF6F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0559603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D86177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2923" w:type="dxa"/>
            <w:tcBorders>
              <w:top w:val="nil"/>
              <w:left w:val="nil"/>
              <w:bottom w:val="single" w:color="auto" w:sz="4" w:space="0"/>
              <w:right w:val="single" w:color="auto" w:sz="4" w:space="0"/>
            </w:tcBorders>
            <w:shd w:val="clear" w:color="auto" w:fill="auto"/>
            <w:noWrap/>
          </w:tcPr>
          <w:p w14:paraId="6A73FEA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60BA4ED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3208.05</w:t>
            </w:r>
          </w:p>
        </w:tc>
        <w:tc>
          <w:tcPr>
            <w:tcW w:w="3688" w:type="dxa"/>
            <w:tcBorders>
              <w:top w:val="nil"/>
              <w:left w:val="nil"/>
              <w:bottom w:val="single" w:color="auto" w:sz="4" w:space="0"/>
              <w:right w:val="single" w:color="auto" w:sz="4" w:space="0"/>
            </w:tcBorders>
            <w:shd w:val="clear" w:color="auto" w:fill="auto"/>
            <w:noWrap/>
          </w:tcPr>
          <w:p w14:paraId="620F23C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一、一般公共服务支出</w:t>
            </w:r>
          </w:p>
        </w:tc>
        <w:tc>
          <w:tcPr>
            <w:tcW w:w="1276" w:type="dxa"/>
            <w:tcBorders>
              <w:top w:val="nil"/>
              <w:left w:val="nil"/>
              <w:bottom w:val="single" w:color="auto" w:sz="4" w:space="0"/>
              <w:right w:val="single" w:color="auto" w:sz="4" w:space="0"/>
            </w:tcBorders>
            <w:shd w:val="clear" w:color="auto" w:fill="auto"/>
            <w:noWrap/>
          </w:tcPr>
          <w:p w14:paraId="0FF1F8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5B79B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D36D54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D9CD4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877223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4E182B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2923" w:type="dxa"/>
            <w:tcBorders>
              <w:top w:val="nil"/>
              <w:left w:val="nil"/>
              <w:bottom w:val="single" w:color="auto" w:sz="4" w:space="0"/>
              <w:right w:val="single" w:color="auto" w:sz="4" w:space="0"/>
            </w:tcBorders>
            <w:shd w:val="clear" w:color="auto" w:fill="auto"/>
            <w:noWrap/>
          </w:tcPr>
          <w:p w14:paraId="51F0950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0BC6ED8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3688" w:type="dxa"/>
            <w:tcBorders>
              <w:top w:val="nil"/>
              <w:left w:val="nil"/>
              <w:bottom w:val="single" w:color="auto" w:sz="4" w:space="0"/>
              <w:right w:val="single" w:color="auto" w:sz="4" w:space="0"/>
            </w:tcBorders>
            <w:shd w:val="clear" w:color="auto" w:fill="auto"/>
            <w:noWrap/>
          </w:tcPr>
          <w:p w14:paraId="2E73EC6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二、外交支出</w:t>
            </w:r>
          </w:p>
        </w:tc>
        <w:tc>
          <w:tcPr>
            <w:tcW w:w="1276" w:type="dxa"/>
            <w:tcBorders>
              <w:top w:val="nil"/>
              <w:left w:val="nil"/>
              <w:bottom w:val="single" w:color="auto" w:sz="4" w:space="0"/>
              <w:right w:val="single" w:color="auto" w:sz="4" w:space="0"/>
            </w:tcBorders>
            <w:shd w:val="clear" w:color="auto" w:fill="auto"/>
            <w:noWrap/>
          </w:tcPr>
          <w:p w14:paraId="0B1853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138C0E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B47C66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8A811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189381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8806E7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2923" w:type="dxa"/>
            <w:tcBorders>
              <w:top w:val="nil"/>
              <w:left w:val="nil"/>
              <w:bottom w:val="single" w:color="auto" w:sz="4" w:space="0"/>
              <w:right w:val="single" w:color="auto" w:sz="4" w:space="0"/>
            </w:tcBorders>
            <w:shd w:val="clear" w:color="auto" w:fill="auto"/>
            <w:noWrap/>
          </w:tcPr>
          <w:p w14:paraId="1E24348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17F2F8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FCFC27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三、国防支出</w:t>
            </w:r>
          </w:p>
        </w:tc>
        <w:tc>
          <w:tcPr>
            <w:tcW w:w="1276" w:type="dxa"/>
            <w:tcBorders>
              <w:top w:val="nil"/>
              <w:left w:val="nil"/>
              <w:bottom w:val="single" w:color="auto" w:sz="4" w:space="0"/>
              <w:right w:val="single" w:color="auto" w:sz="4" w:space="0"/>
            </w:tcBorders>
            <w:shd w:val="clear" w:color="auto" w:fill="auto"/>
            <w:noWrap/>
          </w:tcPr>
          <w:p w14:paraId="623D7A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457EC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773E9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4CA39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30CC4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CA84B4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2923" w:type="dxa"/>
            <w:tcBorders>
              <w:top w:val="nil"/>
              <w:left w:val="nil"/>
              <w:bottom w:val="single" w:color="auto" w:sz="4" w:space="0"/>
              <w:right w:val="single" w:color="auto" w:sz="4" w:space="0"/>
            </w:tcBorders>
            <w:shd w:val="clear" w:color="auto" w:fill="auto"/>
            <w:noWrap/>
          </w:tcPr>
          <w:p w14:paraId="7F662B0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FA9A7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CD343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四、公共安全支出</w:t>
            </w:r>
          </w:p>
        </w:tc>
        <w:tc>
          <w:tcPr>
            <w:tcW w:w="1276" w:type="dxa"/>
            <w:tcBorders>
              <w:top w:val="nil"/>
              <w:left w:val="nil"/>
              <w:bottom w:val="single" w:color="auto" w:sz="4" w:space="0"/>
              <w:right w:val="single" w:color="auto" w:sz="4" w:space="0"/>
            </w:tcBorders>
            <w:shd w:val="clear" w:color="auto" w:fill="auto"/>
            <w:noWrap/>
          </w:tcPr>
          <w:p w14:paraId="48EA2B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D3C1CC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A51A8F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06C644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0836EA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E2D506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2923" w:type="dxa"/>
            <w:tcBorders>
              <w:top w:val="nil"/>
              <w:left w:val="nil"/>
              <w:bottom w:val="single" w:color="auto" w:sz="4" w:space="0"/>
              <w:right w:val="single" w:color="auto" w:sz="4" w:space="0"/>
            </w:tcBorders>
            <w:shd w:val="clear" w:color="auto" w:fill="auto"/>
            <w:noWrap/>
          </w:tcPr>
          <w:p w14:paraId="55F2BC3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0CACA1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A33711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五、教育支出</w:t>
            </w:r>
          </w:p>
        </w:tc>
        <w:tc>
          <w:tcPr>
            <w:tcW w:w="1276" w:type="dxa"/>
            <w:tcBorders>
              <w:top w:val="nil"/>
              <w:left w:val="nil"/>
              <w:bottom w:val="single" w:color="auto" w:sz="4" w:space="0"/>
              <w:right w:val="single" w:color="auto" w:sz="4" w:space="0"/>
            </w:tcBorders>
            <w:shd w:val="clear" w:color="auto" w:fill="auto"/>
            <w:noWrap/>
          </w:tcPr>
          <w:p w14:paraId="06B0B07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7C931A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EE97A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22B468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489045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EAFC0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2923" w:type="dxa"/>
            <w:tcBorders>
              <w:top w:val="nil"/>
              <w:left w:val="nil"/>
              <w:bottom w:val="single" w:color="auto" w:sz="4" w:space="0"/>
              <w:right w:val="single" w:color="auto" w:sz="4" w:space="0"/>
            </w:tcBorders>
            <w:shd w:val="clear" w:color="auto" w:fill="auto"/>
            <w:noWrap/>
          </w:tcPr>
          <w:p w14:paraId="6700E4C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E27DCD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AB22B2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六、科学技术支出</w:t>
            </w:r>
          </w:p>
        </w:tc>
        <w:tc>
          <w:tcPr>
            <w:tcW w:w="1276" w:type="dxa"/>
            <w:tcBorders>
              <w:top w:val="nil"/>
              <w:left w:val="nil"/>
              <w:bottom w:val="single" w:color="auto" w:sz="4" w:space="0"/>
              <w:right w:val="single" w:color="auto" w:sz="4" w:space="0"/>
            </w:tcBorders>
            <w:shd w:val="clear" w:color="auto" w:fill="auto"/>
            <w:noWrap/>
          </w:tcPr>
          <w:p w14:paraId="0FC6EA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DE566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E5935C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C50FFB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52F7A20">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D692A6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2923" w:type="dxa"/>
            <w:tcBorders>
              <w:top w:val="nil"/>
              <w:left w:val="nil"/>
              <w:bottom w:val="single" w:color="auto" w:sz="4" w:space="0"/>
              <w:right w:val="single" w:color="auto" w:sz="4" w:space="0"/>
            </w:tcBorders>
            <w:shd w:val="clear" w:color="auto" w:fill="auto"/>
            <w:noWrap/>
          </w:tcPr>
          <w:p w14:paraId="40BBB0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7B08C5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B1C1ED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七、文化旅游体育与传媒支出</w:t>
            </w:r>
          </w:p>
        </w:tc>
        <w:tc>
          <w:tcPr>
            <w:tcW w:w="1276" w:type="dxa"/>
            <w:tcBorders>
              <w:top w:val="nil"/>
              <w:left w:val="nil"/>
              <w:bottom w:val="single" w:color="auto" w:sz="4" w:space="0"/>
              <w:right w:val="single" w:color="auto" w:sz="4" w:space="0"/>
            </w:tcBorders>
            <w:shd w:val="clear" w:color="auto" w:fill="auto"/>
            <w:noWrap/>
          </w:tcPr>
          <w:p w14:paraId="0C1A19C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663376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E01B3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6B130C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DE3105D">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7BFEF8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2923" w:type="dxa"/>
            <w:tcBorders>
              <w:top w:val="nil"/>
              <w:left w:val="nil"/>
              <w:bottom w:val="single" w:color="auto" w:sz="4" w:space="0"/>
              <w:right w:val="single" w:color="auto" w:sz="4" w:space="0"/>
            </w:tcBorders>
            <w:shd w:val="clear" w:color="auto" w:fill="auto"/>
            <w:noWrap/>
          </w:tcPr>
          <w:p w14:paraId="737C601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750DF71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690F5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八、社会保障和就业支出</w:t>
            </w:r>
          </w:p>
        </w:tc>
        <w:tc>
          <w:tcPr>
            <w:tcW w:w="1276" w:type="dxa"/>
            <w:tcBorders>
              <w:top w:val="nil"/>
              <w:left w:val="nil"/>
              <w:bottom w:val="single" w:color="auto" w:sz="4" w:space="0"/>
              <w:right w:val="single" w:color="auto" w:sz="4" w:space="0"/>
            </w:tcBorders>
            <w:shd w:val="clear" w:color="auto" w:fill="auto"/>
            <w:noWrap/>
          </w:tcPr>
          <w:p w14:paraId="7AE553C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135.4</w:t>
            </w:r>
            <w:r>
              <w:rPr>
                <w:rFonts w:ascii="Calibri" w:hAnsi="Calibri" w:eastAsia="宋体" w:cs="宋体"/>
                <w:color w:val="000000"/>
                <w:sz w:val="22"/>
                <w:szCs w:val="22"/>
                <w:lang w:eastAsia="zh-CN"/>
              </w:rPr>
              <w:t>6</w:t>
            </w:r>
          </w:p>
        </w:tc>
        <w:tc>
          <w:tcPr>
            <w:tcW w:w="1701" w:type="dxa"/>
            <w:tcBorders>
              <w:top w:val="nil"/>
              <w:left w:val="nil"/>
              <w:bottom w:val="single" w:color="auto" w:sz="4" w:space="0"/>
              <w:right w:val="single" w:color="auto" w:sz="4" w:space="0"/>
            </w:tcBorders>
            <w:shd w:val="clear" w:color="auto" w:fill="auto"/>
            <w:noWrap/>
          </w:tcPr>
          <w:p w14:paraId="34E85E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135.46</w:t>
            </w:r>
          </w:p>
        </w:tc>
        <w:tc>
          <w:tcPr>
            <w:tcW w:w="1701" w:type="dxa"/>
            <w:gridSpan w:val="2"/>
            <w:tcBorders>
              <w:top w:val="nil"/>
              <w:left w:val="nil"/>
              <w:bottom w:val="single" w:color="auto" w:sz="4" w:space="0"/>
              <w:right w:val="single" w:color="auto" w:sz="4" w:space="0"/>
            </w:tcBorders>
            <w:shd w:val="clear" w:color="auto" w:fill="auto"/>
            <w:noWrap/>
          </w:tcPr>
          <w:p w14:paraId="51812CA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0CE867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6C534AC">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3D6E35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2923" w:type="dxa"/>
            <w:tcBorders>
              <w:top w:val="nil"/>
              <w:left w:val="nil"/>
              <w:bottom w:val="single" w:color="auto" w:sz="4" w:space="0"/>
              <w:right w:val="single" w:color="auto" w:sz="4" w:space="0"/>
            </w:tcBorders>
            <w:shd w:val="clear" w:color="auto" w:fill="auto"/>
            <w:noWrap/>
          </w:tcPr>
          <w:p w14:paraId="12E3B22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51513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8A4071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九、社会保险基金支出</w:t>
            </w:r>
          </w:p>
        </w:tc>
        <w:tc>
          <w:tcPr>
            <w:tcW w:w="1276" w:type="dxa"/>
            <w:tcBorders>
              <w:top w:val="nil"/>
              <w:left w:val="nil"/>
              <w:bottom w:val="single" w:color="auto" w:sz="4" w:space="0"/>
              <w:right w:val="single" w:color="auto" w:sz="4" w:space="0"/>
            </w:tcBorders>
            <w:shd w:val="clear" w:color="auto" w:fill="auto"/>
            <w:noWrap/>
          </w:tcPr>
          <w:p w14:paraId="5709522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DD3E21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B352A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805A2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8FB51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303A592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2923" w:type="dxa"/>
            <w:tcBorders>
              <w:top w:val="nil"/>
              <w:left w:val="nil"/>
              <w:bottom w:val="single" w:color="auto" w:sz="4" w:space="0"/>
              <w:right w:val="single" w:color="auto" w:sz="4" w:space="0"/>
            </w:tcBorders>
            <w:shd w:val="clear" w:color="auto" w:fill="auto"/>
            <w:noWrap/>
          </w:tcPr>
          <w:p w14:paraId="543F7B9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694AD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AC00A1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十、卫生健康支出</w:t>
            </w:r>
          </w:p>
        </w:tc>
        <w:tc>
          <w:tcPr>
            <w:tcW w:w="1276" w:type="dxa"/>
            <w:tcBorders>
              <w:top w:val="nil"/>
              <w:left w:val="nil"/>
              <w:bottom w:val="single" w:color="auto" w:sz="4" w:space="0"/>
              <w:right w:val="single" w:color="auto" w:sz="4" w:space="0"/>
            </w:tcBorders>
            <w:shd w:val="clear" w:color="auto" w:fill="auto"/>
            <w:noWrap/>
          </w:tcPr>
          <w:p w14:paraId="73AC6D9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35.04</w:t>
            </w:r>
          </w:p>
        </w:tc>
        <w:tc>
          <w:tcPr>
            <w:tcW w:w="1701" w:type="dxa"/>
            <w:tcBorders>
              <w:top w:val="nil"/>
              <w:left w:val="nil"/>
              <w:bottom w:val="single" w:color="auto" w:sz="4" w:space="0"/>
              <w:right w:val="single" w:color="auto" w:sz="4" w:space="0"/>
            </w:tcBorders>
            <w:shd w:val="clear" w:color="auto" w:fill="auto"/>
            <w:noWrap/>
          </w:tcPr>
          <w:p w14:paraId="423124A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35.04</w:t>
            </w:r>
          </w:p>
        </w:tc>
        <w:tc>
          <w:tcPr>
            <w:tcW w:w="1701" w:type="dxa"/>
            <w:gridSpan w:val="2"/>
            <w:tcBorders>
              <w:top w:val="nil"/>
              <w:left w:val="nil"/>
              <w:bottom w:val="single" w:color="auto" w:sz="4" w:space="0"/>
              <w:right w:val="single" w:color="auto" w:sz="4" w:space="0"/>
            </w:tcBorders>
            <w:shd w:val="clear" w:color="auto" w:fill="auto"/>
            <w:noWrap/>
          </w:tcPr>
          <w:p w14:paraId="471F6D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D6005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B6AEEB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9DB7AA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2923" w:type="dxa"/>
            <w:tcBorders>
              <w:top w:val="nil"/>
              <w:left w:val="nil"/>
              <w:bottom w:val="single" w:color="auto" w:sz="4" w:space="0"/>
              <w:right w:val="single" w:color="auto" w:sz="4" w:space="0"/>
            </w:tcBorders>
            <w:shd w:val="clear" w:color="auto" w:fill="auto"/>
            <w:noWrap/>
          </w:tcPr>
          <w:p w14:paraId="3893C2B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38D15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8AADB2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十一、节能环保支出</w:t>
            </w:r>
          </w:p>
        </w:tc>
        <w:tc>
          <w:tcPr>
            <w:tcW w:w="1276" w:type="dxa"/>
            <w:tcBorders>
              <w:top w:val="nil"/>
              <w:left w:val="nil"/>
              <w:bottom w:val="single" w:color="auto" w:sz="4" w:space="0"/>
              <w:right w:val="single" w:color="auto" w:sz="4" w:space="0"/>
            </w:tcBorders>
            <w:shd w:val="clear" w:color="auto" w:fill="auto"/>
            <w:noWrap/>
          </w:tcPr>
          <w:p w14:paraId="18BD47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F18555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89872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4BBDE1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C619FE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2432FD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2923" w:type="dxa"/>
            <w:tcBorders>
              <w:top w:val="nil"/>
              <w:left w:val="nil"/>
              <w:bottom w:val="single" w:color="auto" w:sz="4" w:space="0"/>
              <w:right w:val="single" w:color="auto" w:sz="4" w:space="0"/>
            </w:tcBorders>
            <w:shd w:val="clear" w:color="auto" w:fill="auto"/>
            <w:noWrap/>
          </w:tcPr>
          <w:p w14:paraId="7565C09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F1D2EC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1F64146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十二、城乡社区支出</w:t>
            </w:r>
          </w:p>
        </w:tc>
        <w:tc>
          <w:tcPr>
            <w:tcW w:w="1276" w:type="dxa"/>
            <w:tcBorders>
              <w:top w:val="nil"/>
              <w:left w:val="nil"/>
              <w:bottom w:val="single" w:color="auto" w:sz="4" w:space="0"/>
              <w:right w:val="single" w:color="auto" w:sz="4" w:space="0"/>
            </w:tcBorders>
            <w:shd w:val="clear" w:color="auto" w:fill="auto"/>
            <w:noWrap/>
          </w:tcPr>
          <w:p w14:paraId="5495CDC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6840.80</w:t>
            </w:r>
          </w:p>
        </w:tc>
        <w:tc>
          <w:tcPr>
            <w:tcW w:w="1701" w:type="dxa"/>
            <w:tcBorders>
              <w:top w:val="nil"/>
              <w:left w:val="nil"/>
              <w:bottom w:val="single" w:color="auto" w:sz="4" w:space="0"/>
              <w:right w:val="single" w:color="auto" w:sz="4" w:space="0"/>
            </w:tcBorders>
            <w:shd w:val="clear" w:color="auto" w:fill="auto"/>
            <w:noWrap/>
          </w:tcPr>
          <w:p w14:paraId="3C1B620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2490.80</w:t>
            </w:r>
          </w:p>
        </w:tc>
        <w:tc>
          <w:tcPr>
            <w:tcW w:w="1701" w:type="dxa"/>
            <w:gridSpan w:val="2"/>
            <w:tcBorders>
              <w:top w:val="nil"/>
              <w:left w:val="nil"/>
              <w:bottom w:val="single" w:color="auto" w:sz="4" w:space="0"/>
              <w:right w:val="single" w:color="auto" w:sz="4" w:space="0"/>
            </w:tcBorders>
            <w:shd w:val="clear" w:color="auto" w:fill="auto"/>
            <w:noWrap/>
          </w:tcPr>
          <w:p w14:paraId="442731C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062FC2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79C9B4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48BAFA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2923" w:type="dxa"/>
            <w:tcBorders>
              <w:top w:val="nil"/>
              <w:left w:val="nil"/>
              <w:bottom w:val="single" w:color="auto" w:sz="4" w:space="0"/>
              <w:right w:val="single" w:color="auto" w:sz="4" w:space="0"/>
            </w:tcBorders>
            <w:shd w:val="clear" w:color="auto" w:fill="auto"/>
            <w:noWrap/>
          </w:tcPr>
          <w:p w14:paraId="05DC64B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386925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7FDA9B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十三、农林水支出</w:t>
            </w:r>
          </w:p>
        </w:tc>
        <w:tc>
          <w:tcPr>
            <w:tcW w:w="1276" w:type="dxa"/>
            <w:tcBorders>
              <w:top w:val="nil"/>
              <w:left w:val="nil"/>
              <w:bottom w:val="single" w:color="auto" w:sz="4" w:space="0"/>
              <w:right w:val="single" w:color="auto" w:sz="4" w:space="0"/>
            </w:tcBorders>
            <w:shd w:val="clear" w:color="auto" w:fill="auto"/>
            <w:noWrap/>
          </w:tcPr>
          <w:p w14:paraId="25597F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0F792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F6550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99E03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17C315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6FF0CB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2923" w:type="dxa"/>
            <w:tcBorders>
              <w:top w:val="nil"/>
              <w:left w:val="nil"/>
              <w:bottom w:val="single" w:color="auto" w:sz="4" w:space="0"/>
              <w:right w:val="single" w:color="auto" w:sz="4" w:space="0"/>
            </w:tcBorders>
            <w:shd w:val="clear" w:color="auto" w:fill="auto"/>
            <w:noWrap/>
          </w:tcPr>
          <w:p w14:paraId="2A71F9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31C09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61EFFD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十四、交通运输支出</w:t>
            </w:r>
          </w:p>
        </w:tc>
        <w:tc>
          <w:tcPr>
            <w:tcW w:w="1276" w:type="dxa"/>
            <w:tcBorders>
              <w:top w:val="nil"/>
              <w:left w:val="nil"/>
              <w:bottom w:val="single" w:color="auto" w:sz="4" w:space="0"/>
              <w:right w:val="single" w:color="auto" w:sz="4" w:space="0"/>
            </w:tcBorders>
            <w:shd w:val="clear" w:color="auto" w:fill="auto"/>
            <w:noWrap/>
          </w:tcPr>
          <w:p w14:paraId="2BF253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0E685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7D45E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823865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175A62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D01C6A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2923" w:type="dxa"/>
            <w:tcBorders>
              <w:top w:val="nil"/>
              <w:left w:val="nil"/>
              <w:bottom w:val="single" w:color="auto" w:sz="4" w:space="0"/>
              <w:right w:val="single" w:color="auto" w:sz="4" w:space="0"/>
            </w:tcBorders>
            <w:shd w:val="clear" w:color="auto" w:fill="auto"/>
            <w:noWrap/>
          </w:tcPr>
          <w:p w14:paraId="572F284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78019B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4D5405A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十五、资源勘探工业信息等支出</w:t>
            </w:r>
          </w:p>
        </w:tc>
        <w:tc>
          <w:tcPr>
            <w:tcW w:w="1276" w:type="dxa"/>
            <w:tcBorders>
              <w:top w:val="nil"/>
              <w:left w:val="nil"/>
              <w:bottom w:val="single" w:color="auto" w:sz="4" w:space="0"/>
              <w:right w:val="single" w:color="auto" w:sz="4" w:space="0"/>
            </w:tcBorders>
            <w:shd w:val="clear" w:color="auto" w:fill="auto"/>
            <w:noWrap/>
          </w:tcPr>
          <w:p w14:paraId="0122C0D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A156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0BAE08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947E7C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85F99D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432A92F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2923" w:type="dxa"/>
            <w:tcBorders>
              <w:top w:val="nil"/>
              <w:left w:val="nil"/>
              <w:bottom w:val="single" w:color="auto" w:sz="4" w:space="0"/>
              <w:right w:val="single" w:color="auto" w:sz="4" w:space="0"/>
            </w:tcBorders>
            <w:shd w:val="clear" w:color="auto" w:fill="auto"/>
            <w:noWrap/>
          </w:tcPr>
          <w:p w14:paraId="3B90542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A8BDF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96CB9A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十六、商业服务业等支出</w:t>
            </w:r>
          </w:p>
        </w:tc>
        <w:tc>
          <w:tcPr>
            <w:tcW w:w="1276" w:type="dxa"/>
            <w:tcBorders>
              <w:top w:val="nil"/>
              <w:left w:val="nil"/>
              <w:bottom w:val="single" w:color="auto" w:sz="4" w:space="0"/>
              <w:right w:val="single" w:color="auto" w:sz="4" w:space="0"/>
            </w:tcBorders>
            <w:shd w:val="clear" w:color="auto" w:fill="auto"/>
            <w:noWrap/>
          </w:tcPr>
          <w:p w14:paraId="15EDF0D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06E34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6B8432B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F60644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A6DEBC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B40473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2923" w:type="dxa"/>
            <w:tcBorders>
              <w:top w:val="nil"/>
              <w:left w:val="nil"/>
              <w:bottom w:val="single" w:color="auto" w:sz="4" w:space="0"/>
              <w:right w:val="single" w:color="auto" w:sz="4" w:space="0"/>
            </w:tcBorders>
            <w:shd w:val="clear" w:color="auto" w:fill="auto"/>
            <w:noWrap/>
          </w:tcPr>
          <w:p w14:paraId="37A7BE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879A08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9B843E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十七、金融支出</w:t>
            </w:r>
          </w:p>
        </w:tc>
        <w:tc>
          <w:tcPr>
            <w:tcW w:w="1276" w:type="dxa"/>
            <w:tcBorders>
              <w:top w:val="nil"/>
              <w:left w:val="nil"/>
              <w:bottom w:val="single" w:color="auto" w:sz="4" w:space="0"/>
              <w:right w:val="single" w:color="auto" w:sz="4" w:space="0"/>
            </w:tcBorders>
            <w:shd w:val="clear" w:color="auto" w:fill="auto"/>
            <w:noWrap/>
          </w:tcPr>
          <w:p w14:paraId="2F5EC19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EB6B8B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DDCB3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ABCEA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7C256E8">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CD84A2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2923" w:type="dxa"/>
            <w:tcBorders>
              <w:top w:val="nil"/>
              <w:left w:val="nil"/>
              <w:bottom w:val="single" w:color="auto" w:sz="4" w:space="0"/>
              <w:right w:val="single" w:color="auto" w:sz="4" w:space="0"/>
            </w:tcBorders>
            <w:shd w:val="clear" w:color="auto" w:fill="auto"/>
            <w:noWrap/>
          </w:tcPr>
          <w:p w14:paraId="7D49CDD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F196E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E98148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十八、援助其他地区支出</w:t>
            </w:r>
          </w:p>
        </w:tc>
        <w:tc>
          <w:tcPr>
            <w:tcW w:w="1276" w:type="dxa"/>
            <w:tcBorders>
              <w:top w:val="nil"/>
              <w:left w:val="nil"/>
              <w:bottom w:val="single" w:color="auto" w:sz="4" w:space="0"/>
              <w:right w:val="single" w:color="auto" w:sz="4" w:space="0"/>
            </w:tcBorders>
            <w:shd w:val="clear" w:color="auto" w:fill="auto"/>
            <w:noWrap/>
          </w:tcPr>
          <w:p w14:paraId="36C489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368B63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D8A90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3B7A7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CDAD20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A9DC28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2923" w:type="dxa"/>
            <w:tcBorders>
              <w:top w:val="nil"/>
              <w:left w:val="nil"/>
              <w:bottom w:val="single" w:color="auto" w:sz="4" w:space="0"/>
              <w:right w:val="single" w:color="auto" w:sz="4" w:space="0"/>
            </w:tcBorders>
            <w:shd w:val="clear" w:color="auto" w:fill="auto"/>
            <w:noWrap/>
          </w:tcPr>
          <w:p w14:paraId="3C18880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067692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82E8E2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十九、自然资源海洋气象等支出</w:t>
            </w:r>
          </w:p>
        </w:tc>
        <w:tc>
          <w:tcPr>
            <w:tcW w:w="1276" w:type="dxa"/>
            <w:tcBorders>
              <w:top w:val="nil"/>
              <w:left w:val="nil"/>
              <w:bottom w:val="single" w:color="auto" w:sz="4" w:space="0"/>
              <w:right w:val="single" w:color="auto" w:sz="4" w:space="0"/>
            </w:tcBorders>
            <w:shd w:val="clear" w:color="auto" w:fill="auto"/>
            <w:noWrap/>
          </w:tcPr>
          <w:p w14:paraId="054C249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1ECEAC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F58DDF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E5DACD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44CE8A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42E61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2923" w:type="dxa"/>
            <w:tcBorders>
              <w:top w:val="nil"/>
              <w:left w:val="nil"/>
              <w:bottom w:val="single" w:color="auto" w:sz="4" w:space="0"/>
              <w:right w:val="single" w:color="auto" w:sz="4" w:space="0"/>
            </w:tcBorders>
            <w:shd w:val="clear" w:color="auto" w:fill="auto"/>
            <w:noWrap/>
          </w:tcPr>
          <w:p w14:paraId="0D40466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53393D0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72A0C76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二十、住房保障支出</w:t>
            </w:r>
          </w:p>
        </w:tc>
        <w:tc>
          <w:tcPr>
            <w:tcW w:w="1276" w:type="dxa"/>
            <w:tcBorders>
              <w:top w:val="nil"/>
              <w:left w:val="nil"/>
              <w:bottom w:val="single" w:color="auto" w:sz="4" w:space="0"/>
              <w:right w:val="single" w:color="auto" w:sz="4" w:space="0"/>
            </w:tcBorders>
            <w:shd w:val="clear" w:color="auto" w:fill="auto"/>
            <w:noWrap/>
          </w:tcPr>
          <w:p w14:paraId="55383B8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546.75</w:t>
            </w:r>
          </w:p>
        </w:tc>
        <w:tc>
          <w:tcPr>
            <w:tcW w:w="1701" w:type="dxa"/>
            <w:tcBorders>
              <w:top w:val="nil"/>
              <w:left w:val="nil"/>
              <w:bottom w:val="single" w:color="auto" w:sz="4" w:space="0"/>
              <w:right w:val="single" w:color="auto" w:sz="4" w:space="0"/>
            </w:tcBorders>
            <w:shd w:val="clear" w:color="auto" w:fill="auto"/>
            <w:noWrap/>
          </w:tcPr>
          <w:p w14:paraId="355017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546.75</w:t>
            </w:r>
          </w:p>
        </w:tc>
        <w:tc>
          <w:tcPr>
            <w:tcW w:w="1701" w:type="dxa"/>
            <w:gridSpan w:val="2"/>
            <w:tcBorders>
              <w:top w:val="nil"/>
              <w:left w:val="nil"/>
              <w:bottom w:val="single" w:color="auto" w:sz="4" w:space="0"/>
              <w:right w:val="single" w:color="auto" w:sz="4" w:space="0"/>
            </w:tcBorders>
            <w:shd w:val="clear" w:color="auto" w:fill="auto"/>
            <w:noWrap/>
          </w:tcPr>
          <w:p w14:paraId="4AC2CA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C74F3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B26E594">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7E1B1A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2923" w:type="dxa"/>
            <w:tcBorders>
              <w:top w:val="nil"/>
              <w:left w:val="nil"/>
              <w:bottom w:val="single" w:color="auto" w:sz="4" w:space="0"/>
              <w:right w:val="single" w:color="auto" w:sz="4" w:space="0"/>
            </w:tcBorders>
            <w:shd w:val="clear" w:color="auto" w:fill="auto"/>
            <w:noWrap/>
          </w:tcPr>
          <w:p w14:paraId="34A3B07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DB6215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E3B35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二十一、粮油物资储备支出</w:t>
            </w:r>
          </w:p>
        </w:tc>
        <w:tc>
          <w:tcPr>
            <w:tcW w:w="1276" w:type="dxa"/>
            <w:tcBorders>
              <w:top w:val="nil"/>
              <w:left w:val="nil"/>
              <w:bottom w:val="single" w:color="auto" w:sz="4" w:space="0"/>
              <w:right w:val="single" w:color="auto" w:sz="4" w:space="0"/>
            </w:tcBorders>
            <w:shd w:val="clear" w:color="auto" w:fill="auto"/>
            <w:noWrap/>
          </w:tcPr>
          <w:p w14:paraId="7DC3FFA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F14E3D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87F88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3ADF90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FEFD5E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367407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2923" w:type="dxa"/>
            <w:tcBorders>
              <w:top w:val="nil"/>
              <w:left w:val="nil"/>
              <w:bottom w:val="single" w:color="auto" w:sz="4" w:space="0"/>
              <w:right w:val="single" w:color="auto" w:sz="4" w:space="0"/>
            </w:tcBorders>
            <w:shd w:val="clear" w:color="auto" w:fill="auto"/>
            <w:noWrap/>
          </w:tcPr>
          <w:p w14:paraId="306DF0F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6077917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946A2D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二十二、国有资本经营预算支出</w:t>
            </w:r>
          </w:p>
        </w:tc>
        <w:tc>
          <w:tcPr>
            <w:tcW w:w="1276" w:type="dxa"/>
            <w:tcBorders>
              <w:top w:val="nil"/>
              <w:left w:val="nil"/>
              <w:bottom w:val="single" w:color="auto" w:sz="4" w:space="0"/>
              <w:right w:val="single" w:color="auto" w:sz="4" w:space="0"/>
            </w:tcBorders>
            <w:shd w:val="clear" w:color="auto" w:fill="auto"/>
            <w:noWrap/>
          </w:tcPr>
          <w:p w14:paraId="7CC3E8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310F7E9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690FE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1A5847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1865BB5">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F54DBC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2923" w:type="dxa"/>
            <w:tcBorders>
              <w:top w:val="nil"/>
              <w:left w:val="nil"/>
              <w:bottom w:val="single" w:color="auto" w:sz="4" w:space="0"/>
              <w:right w:val="single" w:color="auto" w:sz="4" w:space="0"/>
            </w:tcBorders>
            <w:shd w:val="clear" w:color="auto" w:fill="auto"/>
            <w:noWrap/>
          </w:tcPr>
          <w:p w14:paraId="2301F2E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B91316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5932A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二十三、灾害防治及应急管理支出</w:t>
            </w:r>
          </w:p>
        </w:tc>
        <w:tc>
          <w:tcPr>
            <w:tcW w:w="1276" w:type="dxa"/>
            <w:tcBorders>
              <w:top w:val="nil"/>
              <w:left w:val="nil"/>
              <w:bottom w:val="single" w:color="auto" w:sz="4" w:space="0"/>
              <w:right w:val="single" w:color="auto" w:sz="4" w:space="0"/>
            </w:tcBorders>
            <w:shd w:val="clear" w:color="auto" w:fill="auto"/>
            <w:noWrap/>
          </w:tcPr>
          <w:p w14:paraId="123B06E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7A3C83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DD21A9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5E800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32717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9B686D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2923" w:type="dxa"/>
            <w:tcBorders>
              <w:top w:val="nil"/>
              <w:left w:val="nil"/>
              <w:bottom w:val="single" w:color="auto" w:sz="4" w:space="0"/>
              <w:right w:val="single" w:color="auto" w:sz="4" w:space="0"/>
            </w:tcBorders>
            <w:shd w:val="clear" w:color="auto" w:fill="auto"/>
            <w:noWrap/>
          </w:tcPr>
          <w:p w14:paraId="463B09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3E2EAA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E45C30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二十四、预备费</w:t>
            </w:r>
          </w:p>
        </w:tc>
        <w:tc>
          <w:tcPr>
            <w:tcW w:w="1276" w:type="dxa"/>
            <w:tcBorders>
              <w:top w:val="nil"/>
              <w:left w:val="nil"/>
              <w:bottom w:val="single" w:color="auto" w:sz="4" w:space="0"/>
              <w:right w:val="single" w:color="auto" w:sz="4" w:space="0"/>
            </w:tcBorders>
            <w:shd w:val="clear" w:color="auto" w:fill="auto"/>
            <w:noWrap/>
          </w:tcPr>
          <w:p w14:paraId="39A08E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201700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41EC128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0CA6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E71B9BB">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054F8CB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2923" w:type="dxa"/>
            <w:tcBorders>
              <w:top w:val="nil"/>
              <w:left w:val="nil"/>
              <w:bottom w:val="single" w:color="auto" w:sz="4" w:space="0"/>
              <w:right w:val="single" w:color="auto" w:sz="4" w:space="0"/>
            </w:tcBorders>
            <w:shd w:val="clear" w:color="auto" w:fill="auto"/>
            <w:noWrap/>
          </w:tcPr>
          <w:p w14:paraId="5538BC3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03CC8E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8945A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二十五、其他支出</w:t>
            </w:r>
          </w:p>
        </w:tc>
        <w:tc>
          <w:tcPr>
            <w:tcW w:w="1276" w:type="dxa"/>
            <w:tcBorders>
              <w:top w:val="nil"/>
              <w:left w:val="nil"/>
              <w:bottom w:val="single" w:color="auto" w:sz="4" w:space="0"/>
              <w:right w:val="single" w:color="auto" w:sz="4" w:space="0"/>
            </w:tcBorders>
            <w:shd w:val="clear" w:color="auto" w:fill="auto"/>
            <w:noWrap/>
          </w:tcPr>
          <w:p w14:paraId="7554E7E9">
            <w:pPr>
              <w:jc w:val="right"/>
              <w:rPr>
                <w:rFonts w:ascii="Calibri" w:hAnsi="Calibri" w:eastAsia="宋体" w:cs="宋体"/>
                <w:color w:val="000000"/>
                <w:sz w:val="22"/>
                <w:szCs w:val="22"/>
                <w:lang w:eastAsia="zh-CN"/>
              </w:rPr>
            </w:pPr>
          </w:p>
        </w:tc>
        <w:tc>
          <w:tcPr>
            <w:tcW w:w="1701" w:type="dxa"/>
            <w:tcBorders>
              <w:top w:val="nil"/>
              <w:left w:val="nil"/>
              <w:bottom w:val="single" w:color="auto" w:sz="4" w:space="0"/>
              <w:right w:val="single" w:color="auto" w:sz="4" w:space="0"/>
            </w:tcBorders>
            <w:shd w:val="clear" w:color="auto" w:fill="auto"/>
            <w:noWrap/>
          </w:tcPr>
          <w:p w14:paraId="012F2E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E417A0B">
            <w:pPr>
              <w:jc w:val="right"/>
              <w:rPr>
                <w:rFonts w:ascii="Calibri" w:hAnsi="Calibri" w:eastAsia="宋体" w:cs="宋体"/>
                <w:color w:val="000000"/>
                <w:sz w:val="22"/>
                <w:szCs w:val="22"/>
                <w:lang w:eastAsia="zh-CN"/>
              </w:rPr>
            </w:pPr>
          </w:p>
        </w:tc>
        <w:tc>
          <w:tcPr>
            <w:tcW w:w="1883" w:type="dxa"/>
            <w:gridSpan w:val="2"/>
            <w:tcBorders>
              <w:top w:val="nil"/>
              <w:left w:val="nil"/>
              <w:bottom w:val="single" w:color="auto" w:sz="4" w:space="0"/>
              <w:right w:val="single" w:color="auto" w:sz="4" w:space="0"/>
            </w:tcBorders>
            <w:shd w:val="clear" w:color="auto" w:fill="auto"/>
            <w:noWrap/>
          </w:tcPr>
          <w:p w14:paraId="2402F50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5179BE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AC68DF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26</w:t>
            </w:r>
          </w:p>
        </w:tc>
        <w:tc>
          <w:tcPr>
            <w:tcW w:w="2923" w:type="dxa"/>
            <w:tcBorders>
              <w:top w:val="nil"/>
              <w:left w:val="nil"/>
              <w:bottom w:val="single" w:color="auto" w:sz="4" w:space="0"/>
              <w:right w:val="single" w:color="auto" w:sz="4" w:space="0"/>
            </w:tcBorders>
            <w:shd w:val="clear" w:color="auto" w:fill="auto"/>
            <w:noWrap/>
          </w:tcPr>
          <w:p w14:paraId="2A30BEB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3E5F9B4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26B901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二十六、转移性支出</w:t>
            </w:r>
          </w:p>
        </w:tc>
        <w:tc>
          <w:tcPr>
            <w:tcW w:w="1276" w:type="dxa"/>
            <w:tcBorders>
              <w:top w:val="nil"/>
              <w:left w:val="nil"/>
              <w:bottom w:val="single" w:color="auto" w:sz="4" w:space="0"/>
              <w:right w:val="single" w:color="auto" w:sz="4" w:space="0"/>
            </w:tcBorders>
            <w:shd w:val="clear" w:color="auto" w:fill="auto"/>
            <w:noWrap/>
          </w:tcPr>
          <w:p w14:paraId="7EE1064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0EAFBB6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47FB6E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377553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DE7C5B1">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7B86D6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27</w:t>
            </w:r>
          </w:p>
        </w:tc>
        <w:tc>
          <w:tcPr>
            <w:tcW w:w="2923" w:type="dxa"/>
            <w:tcBorders>
              <w:top w:val="nil"/>
              <w:left w:val="nil"/>
              <w:bottom w:val="single" w:color="auto" w:sz="4" w:space="0"/>
              <w:right w:val="single" w:color="auto" w:sz="4" w:space="0"/>
            </w:tcBorders>
            <w:shd w:val="clear" w:color="auto" w:fill="auto"/>
            <w:noWrap/>
          </w:tcPr>
          <w:p w14:paraId="00E00C5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1118741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E32ABF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二十七、债务还本支出</w:t>
            </w:r>
          </w:p>
        </w:tc>
        <w:tc>
          <w:tcPr>
            <w:tcW w:w="1276" w:type="dxa"/>
            <w:tcBorders>
              <w:top w:val="nil"/>
              <w:left w:val="nil"/>
              <w:bottom w:val="single" w:color="auto" w:sz="4" w:space="0"/>
              <w:right w:val="single" w:color="auto" w:sz="4" w:space="0"/>
            </w:tcBorders>
            <w:shd w:val="clear" w:color="auto" w:fill="auto"/>
            <w:noWrap/>
          </w:tcPr>
          <w:p w14:paraId="371FF5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663FF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002F4A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CD0795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7753B39">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174B8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28</w:t>
            </w:r>
          </w:p>
        </w:tc>
        <w:tc>
          <w:tcPr>
            <w:tcW w:w="2923" w:type="dxa"/>
            <w:tcBorders>
              <w:top w:val="nil"/>
              <w:left w:val="nil"/>
              <w:bottom w:val="single" w:color="auto" w:sz="4" w:space="0"/>
              <w:right w:val="single" w:color="auto" w:sz="4" w:space="0"/>
            </w:tcBorders>
            <w:shd w:val="clear" w:color="auto" w:fill="auto"/>
            <w:noWrap/>
          </w:tcPr>
          <w:p w14:paraId="5485B14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4AFD4C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66BD32E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二十八、债务付息支出</w:t>
            </w:r>
          </w:p>
        </w:tc>
        <w:tc>
          <w:tcPr>
            <w:tcW w:w="1276" w:type="dxa"/>
            <w:tcBorders>
              <w:top w:val="nil"/>
              <w:left w:val="nil"/>
              <w:bottom w:val="single" w:color="auto" w:sz="4" w:space="0"/>
              <w:right w:val="single" w:color="auto" w:sz="4" w:space="0"/>
            </w:tcBorders>
            <w:shd w:val="clear" w:color="auto" w:fill="auto"/>
            <w:noWrap/>
          </w:tcPr>
          <w:p w14:paraId="715C6B9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85B922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2FB95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099F81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C6BC21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802A4C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p>
        </w:tc>
        <w:tc>
          <w:tcPr>
            <w:tcW w:w="2923" w:type="dxa"/>
            <w:tcBorders>
              <w:top w:val="nil"/>
              <w:left w:val="nil"/>
              <w:bottom w:val="single" w:color="auto" w:sz="4" w:space="0"/>
              <w:right w:val="single" w:color="auto" w:sz="4" w:space="0"/>
            </w:tcBorders>
            <w:shd w:val="clear" w:color="auto" w:fill="auto"/>
            <w:noWrap/>
          </w:tcPr>
          <w:p w14:paraId="0F12013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73207A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598509C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二十九、债务发行费用支出</w:t>
            </w:r>
          </w:p>
        </w:tc>
        <w:tc>
          <w:tcPr>
            <w:tcW w:w="1276" w:type="dxa"/>
            <w:tcBorders>
              <w:top w:val="nil"/>
              <w:left w:val="nil"/>
              <w:bottom w:val="single" w:color="auto" w:sz="4" w:space="0"/>
              <w:right w:val="single" w:color="auto" w:sz="4" w:space="0"/>
            </w:tcBorders>
            <w:shd w:val="clear" w:color="auto" w:fill="auto"/>
            <w:noWrap/>
          </w:tcPr>
          <w:p w14:paraId="15DEBB7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EA1B72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0F646A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18DC4DD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8BABEFA">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CFD874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w:t>
            </w:r>
          </w:p>
        </w:tc>
        <w:tc>
          <w:tcPr>
            <w:tcW w:w="2923" w:type="dxa"/>
            <w:tcBorders>
              <w:top w:val="nil"/>
              <w:left w:val="nil"/>
              <w:bottom w:val="single" w:color="auto" w:sz="4" w:space="0"/>
              <w:right w:val="single" w:color="auto" w:sz="4" w:space="0"/>
            </w:tcBorders>
            <w:shd w:val="clear" w:color="auto" w:fill="auto"/>
            <w:noWrap/>
          </w:tcPr>
          <w:p w14:paraId="39495CA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58" w:type="dxa"/>
            <w:tcBorders>
              <w:top w:val="nil"/>
              <w:left w:val="nil"/>
              <w:bottom w:val="single" w:color="auto" w:sz="4" w:space="0"/>
              <w:right w:val="single" w:color="auto" w:sz="4" w:space="0"/>
            </w:tcBorders>
            <w:shd w:val="clear" w:color="auto" w:fill="auto"/>
            <w:noWrap/>
          </w:tcPr>
          <w:p w14:paraId="239F802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0F27D87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三十、抗疫特别国债安排的支出</w:t>
            </w:r>
          </w:p>
        </w:tc>
        <w:tc>
          <w:tcPr>
            <w:tcW w:w="1276" w:type="dxa"/>
            <w:tcBorders>
              <w:top w:val="nil"/>
              <w:left w:val="nil"/>
              <w:bottom w:val="single" w:color="auto" w:sz="4" w:space="0"/>
              <w:right w:val="single" w:color="auto" w:sz="4" w:space="0"/>
            </w:tcBorders>
            <w:shd w:val="clear" w:color="auto" w:fill="auto"/>
            <w:noWrap/>
          </w:tcPr>
          <w:p w14:paraId="17F9B5B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5527DCA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F85B2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5327F5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70EAD4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1CE51BF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31</w:t>
            </w:r>
          </w:p>
        </w:tc>
        <w:tc>
          <w:tcPr>
            <w:tcW w:w="2923" w:type="dxa"/>
            <w:tcBorders>
              <w:top w:val="nil"/>
              <w:left w:val="nil"/>
              <w:bottom w:val="single" w:color="auto" w:sz="4" w:space="0"/>
              <w:right w:val="single" w:color="auto" w:sz="4" w:space="0"/>
            </w:tcBorders>
            <w:shd w:val="clear" w:color="auto" w:fill="auto"/>
            <w:noWrap/>
          </w:tcPr>
          <w:p w14:paraId="22FD6C0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本年收入合计</w:t>
            </w:r>
          </w:p>
        </w:tc>
        <w:tc>
          <w:tcPr>
            <w:tcW w:w="1158" w:type="dxa"/>
            <w:tcBorders>
              <w:top w:val="nil"/>
              <w:left w:val="nil"/>
              <w:bottom w:val="single" w:color="auto" w:sz="4" w:space="0"/>
              <w:right w:val="single" w:color="auto" w:sz="4" w:space="0"/>
            </w:tcBorders>
            <w:shd w:val="clear" w:color="auto" w:fill="auto"/>
            <w:noWrap/>
          </w:tcPr>
          <w:p w14:paraId="40817BB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3688" w:type="dxa"/>
            <w:tcBorders>
              <w:top w:val="nil"/>
              <w:left w:val="nil"/>
              <w:bottom w:val="single" w:color="auto" w:sz="4" w:space="0"/>
              <w:right w:val="single" w:color="auto" w:sz="4" w:space="0"/>
            </w:tcBorders>
            <w:shd w:val="clear" w:color="auto" w:fill="auto"/>
            <w:noWrap/>
          </w:tcPr>
          <w:p w14:paraId="11E5C18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本年支出合计</w:t>
            </w:r>
          </w:p>
        </w:tc>
        <w:tc>
          <w:tcPr>
            <w:tcW w:w="1276" w:type="dxa"/>
            <w:tcBorders>
              <w:top w:val="nil"/>
              <w:left w:val="nil"/>
              <w:bottom w:val="single" w:color="auto" w:sz="4" w:space="0"/>
              <w:right w:val="single" w:color="auto" w:sz="4" w:space="0"/>
            </w:tcBorders>
            <w:shd w:val="clear" w:color="auto" w:fill="auto"/>
            <w:noWrap/>
          </w:tcPr>
          <w:p w14:paraId="4126593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1701" w:type="dxa"/>
            <w:tcBorders>
              <w:top w:val="nil"/>
              <w:left w:val="nil"/>
              <w:bottom w:val="single" w:color="auto" w:sz="4" w:space="0"/>
              <w:right w:val="single" w:color="auto" w:sz="4" w:space="0"/>
            </w:tcBorders>
            <w:shd w:val="clear" w:color="auto" w:fill="auto"/>
            <w:noWrap/>
          </w:tcPr>
          <w:p w14:paraId="7251679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3208.05</w:t>
            </w:r>
          </w:p>
        </w:tc>
        <w:tc>
          <w:tcPr>
            <w:tcW w:w="1701" w:type="dxa"/>
            <w:gridSpan w:val="2"/>
            <w:tcBorders>
              <w:top w:val="nil"/>
              <w:left w:val="nil"/>
              <w:bottom w:val="single" w:color="auto" w:sz="4" w:space="0"/>
              <w:right w:val="single" w:color="auto" w:sz="4" w:space="0"/>
            </w:tcBorders>
            <w:shd w:val="clear" w:color="auto" w:fill="auto"/>
            <w:noWrap/>
          </w:tcPr>
          <w:p w14:paraId="1AD0BA5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293CFA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2E00EF">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6348FD3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32</w:t>
            </w:r>
          </w:p>
        </w:tc>
        <w:tc>
          <w:tcPr>
            <w:tcW w:w="2923" w:type="dxa"/>
            <w:tcBorders>
              <w:top w:val="nil"/>
              <w:left w:val="nil"/>
              <w:bottom w:val="single" w:color="auto" w:sz="4" w:space="0"/>
              <w:right w:val="single" w:color="auto" w:sz="4" w:space="0"/>
            </w:tcBorders>
            <w:shd w:val="clear" w:color="auto" w:fill="auto"/>
            <w:noWrap/>
          </w:tcPr>
          <w:p w14:paraId="602E073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年初财政拨款结转和结余</w:t>
            </w:r>
          </w:p>
        </w:tc>
        <w:tc>
          <w:tcPr>
            <w:tcW w:w="1158" w:type="dxa"/>
            <w:tcBorders>
              <w:top w:val="nil"/>
              <w:left w:val="nil"/>
              <w:bottom w:val="single" w:color="auto" w:sz="4" w:space="0"/>
              <w:right w:val="single" w:color="auto" w:sz="4" w:space="0"/>
            </w:tcBorders>
            <w:shd w:val="clear" w:color="auto" w:fill="auto"/>
            <w:noWrap/>
          </w:tcPr>
          <w:p w14:paraId="18D58260">
            <w:pPr>
              <w:jc w:val="right"/>
              <w:rPr>
                <w:rFonts w:ascii="Calibri" w:hAnsi="Calibri" w:eastAsia="宋体"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5FC4BA9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年末财政拨款结转和结余</w:t>
            </w:r>
          </w:p>
        </w:tc>
        <w:tc>
          <w:tcPr>
            <w:tcW w:w="1276" w:type="dxa"/>
            <w:tcBorders>
              <w:top w:val="nil"/>
              <w:left w:val="nil"/>
              <w:bottom w:val="single" w:color="auto" w:sz="4" w:space="0"/>
              <w:right w:val="single" w:color="auto" w:sz="4" w:space="0"/>
            </w:tcBorders>
            <w:shd w:val="clear" w:color="auto" w:fill="auto"/>
            <w:noWrap/>
          </w:tcPr>
          <w:p w14:paraId="35E94C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4FC8A0D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7955668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45403A8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E7D7FD7">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63ED12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33</w:t>
            </w:r>
          </w:p>
        </w:tc>
        <w:tc>
          <w:tcPr>
            <w:tcW w:w="2923" w:type="dxa"/>
            <w:tcBorders>
              <w:top w:val="nil"/>
              <w:left w:val="nil"/>
              <w:bottom w:val="single" w:color="auto" w:sz="4" w:space="0"/>
              <w:right w:val="single" w:color="auto" w:sz="4" w:space="0"/>
            </w:tcBorders>
            <w:shd w:val="clear" w:color="auto" w:fill="auto"/>
            <w:noWrap/>
          </w:tcPr>
          <w:p w14:paraId="52237F9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一、一般公共预算拨款</w:t>
            </w:r>
          </w:p>
        </w:tc>
        <w:tc>
          <w:tcPr>
            <w:tcW w:w="1158" w:type="dxa"/>
            <w:tcBorders>
              <w:top w:val="nil"/>
              <w:left w:val="nil"/>
              <w:bottom w:val="single" w:color="auto" w:sz="4" w:space="0"/>
              <w:right w:val="single" w:color="auto" w:sz="4" w:space="0"/>
            </w:tcBorders>
            <w:shd w:val="clear" w:color="auto" w:fill="auto"/>
            <w:noWrap/>
          </w:tcPr>
          <w:p w14:paraId="2F730A6F">
            <w:pPr>
              <w:jc w:val="right"/>
              <w:rPr>
                <w:rFonts w:ascii="Calibri" w:hAnsi="Calibri" w:eastAsia="宋体"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58912B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2F025E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13ED3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38E926B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2447AA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5A7B81E">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2951FFF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34</w:t>
            </w:r>
          </w:p>
        </w:tc>
        <w:tc>
          <w:tcPr>
            <w:tcW w:w="2923" w:type="dxa"/>
            <w:tcBorders>
              <w:top w:val="nil"/>
              <w:left w:val="nil"/>
              <w:bottom w:val="single" w:color="auto" w:sz="4" w:space="0"/>
              <w:right w:val="single" w:color="auto" w:sz="4" w:space="0"/>
            </w:tcBorders>
            <w:shd w:val="clear" w:color="auto" w:fill="auto"/>
            <w:noWrap/>
          </w:tcPr>
          <w:p w14:paraId="32AC1CB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二、政府性基金预算拨款</w:t>
            </w:r>
          </w:p>
        </w:tc>
        <w:tc>
          <w:tcPr>
            <w:tcW w:w="1158" w:type="dxa"/>
            <w:tcBorders>
              <w:top w:val="nil"/>
              <w:left w:val="nil"/>
              <w:bottom w:val="single" w:color="auto" w:sz="4" w:space="0"/>
              <w:right w:val="single" w:color="auto" w:sz="4" w:space="0"/>
            </w:tcBorders>
            <w:shd w:val="clear" w:color="auto" w:fill="auto"/>
            <w:noWrap/>
          </w:tcPr>
          <w:p w14:paraId="46257E65">
            <w:pPr>
              <w:jc w:val="right"/>
              <w:rPr>
                <w:rFonts w:ascii="Calibri" w:hAnsi="Calibri" w:eastAsia="宋体" w:cs="宋体"/>
                <w:color w:val="000000"/>
                <w:sz w:val="22"/>
                <w:szCs w:val="22"/>
                <w:lang w:eastAsia="zh-CN"/>
              </w:rPr>
            </w:pPr>
          </w:p>
        </w:tc>
        <w:tc>
          <w:tcPr>
            <w:tcW w:w="3688" w:type="dxa"/>
            <w:tcBorders>
              <w:top w:val="nil"/>
              <w:left w:val="nil"/>
              <w:bottom w:val="single" w:color="auto" w:sz="4" w:space="0"/>
              <w:right w:val="single" w:color="auto" w:sz="4" w:space="0"/>
            </w:tcBorders>
            <w:shd w:val="clear" w:color="auto" w:fill="auto"/>
            <w:noWrap/>
          </w:tcPr>
          <w:p w14:paraId="4A50257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0E72C1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7F68AE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18457E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3C2DBF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2D30F2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723C509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35</w:t>
            </w:r>
          </w:p>
        </w:tc>
        <w:tc>
          <w:tcPr>
            <w:tcW w:w="2923" w:type="dxa"/>
            <w:tcBorders>
              <w:top w:val="nil"/>
              <w:left w:val="nil"/>
              <w:bottom w:val="single" w:color="auto" w:sz="4" w:space="0"/>
              <w:right w:val="single" w:color="auto" w:sz="4" w:space="0"/>
            </w:tcBorders>
            <w:shd w:val="clear" w:color="auto" w:fill="auto"/>
            <w:noWrap/>
          </w:tcPr>
          <w:p w14:paraId="5A560D8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三、国有资本经营预算拨款</w:t>
            </w:r>
          </w:p>
        </w:tc>
        <w:tc>
          <w:tcPr>
            <w:tcW w:w="1158" w:type="dxa"/>
            <w:tcBorders>
              <w:top w:val="nil"/>
              <w:left w:val="nil"/>
              <w:bottom w:val="single" w:color="auto" w:sz="4" w:space="0"/>
              <w:right w:val="single" w:color="auto" w:sz="4" w:space="0"/>
            </w:tcBorders>
            <w:shd w:val="clear" w:color="auto" w:fill="auto"/>
            <w:noWrap/>
          </w:tcPr>
          <w:p w14:paraId="5BA854E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688" w:type="dxa"/>
            <w:tcBorders>
              <w:top w:val="nil"/>
              <w:left w:val="nil"/>
              <w:bottom w:val="single" w:color="auto" w:sz="4" w:space="0"/>
              <w:right w:val="single" w:color="auto" w:sz="4" w:space="0"/>
            </w:tcBorders>
            <w:shd w:val="clear" w:color="auto" w:fill="auto"/>
            <w:noWrap/>
          </w:tcPr>
          <w:p w14:paraId="305005D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276" w:type="dxa"/>
            <w:tcBorders>
              <w:top w:val="nil"/>
              <w:left w:val="nil"/>
              <w:bottom w:val="single" w:color="auto" w:sz="4" w:space="0"/>
              <w:right w:val="single" w:color="auto" w:sz="4" w:space="0"/>
            </w:tcBorders>
            <w:shd w:val="clear" w:color="auto" w:fill="auto"/>
            <w:noWrap/>
          </w:tcPr>
          <w:p w14:paraId="195E48C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tcBorders>
              <w:top w:val="nil"/>
              <w:left w:val="nil"/>
              <w:bottom w:val="single" w:color="auto" w:sz="4" w:space="0"/>
              <w:right w:val="single" w:color="auto" w:sz="4" w:space="0"/>
            </w:tcBorders>
            <w:shd w:val="clear" w:color="auto" w:fill="auto"/>
            <w:noWrap/>
          </w:tcPr>
          <w:p w14:paraId="1C389AD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701" w:type="dxa"/>
            <w:gridSpan w:val="2"/>
            <w:tcBorders>
              <w:top w:val="nil"/>
              <w:left w:val="nil"/>
              <w:bottom w:val="single" w:color="auto" w:sz="4" w:space="0"/>
              <w:right w:val="single" w:color="auto" w:sz="4" w:space="0"/>
            </w:tcBorders>
            <w:shd w:val="clear" w:color="auto" w:fill="auto"/>
            <w:noWrap/>
          </w:tcPr>
          <w:p w14:paraId="253E5FC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883" w:type="dxa"/>
            <w:gridSpan w:val="2"/>
            <w:tcBorders>
              <w:top w:val="nil"/>
              <w:left w:val="nil"/>
              <w:bottom w:val="single" w:color="auto" w:sz="4" w:space="0"/>
              <w:right w:val="single" w:color="auto" w:sz="4" w:space="0"/>
            </w:tcBorders>
            <w:shd w:val="clear" w:color="auto" w:fill="auto"/>
            <w:noWrap/>
          </w:tcPr>
          <w:p w14:paraId="77BF94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BB1A526">
        <w:tblPrEx>
          <w:tblCellMar>
            <w:top w:w="0" w:type="dxa"/>
            <w:left w:w="108" w:type="dxa"/>
            <w:bottom w:w="0" w:type="dxa"/>
            <w:right w:w="108" w:type="dxa"/>
          </w:tblCellMar>
        </w:tblPrEx>
        <w:trPr>
          <w:trHeight w:val="330" w:hRule="atLeast"/>
        </w:trPr>
        <w:tc>
          <w:tcPr>
            <w:tcW w:w="468" w:type="dxa"/>
            <w:tcBorders>
              <w:top w:val="nil"/>
              <w:left w:val="single" w:color="auto" w:sz="4" w:space="0"/>
              <w:bottom w:val="single" w:color="auto" w:sz="4" w:space="0"/>
              <w:right w:val="single" w:color="auto" w:sz="4" w:space="0"/>
            </w:tcBorders>
            <w:shd w:val="clear" w:color="auto" w:fill="auto"/>
            <w:noWrap/>
          </w:tcPr>
          <w:p w14:paraId="544C5FA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36</w:t>
            </w:r>
          </w:p>
        </w:tc>
        <w:tc>
          <w:tcPr>
            <w:tcW w:w="2923" w:type="dxa"/>
            <w:tcBorders>
              <w:top w:val="nil"/>
              <w:left w:val="nil"/>
              <w:bottom w:val="single" w:color="auto" w:sz="4" w:space="0"/>
              <w:right w:val="single" w:color="auto" w:sz="4" w:space="0"/>
            </w:tcBorders>
            <w:shd w:val="clear" w:color="auto" w:fill="auto"/>
            <w:noWrap/>
          </w:tcPr>
          <w:p w14:paraId="45E6C56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收入总计</w:t>
            </w:r>
          </w:p>
        </w:tc>
        <w:tc>
          <w:tcPr>
            <w:tcW w:w="1158" w:type="dxa"/>
            <w:tcBorders>
              <w:top w:val="nil"/>
              <w:left w:val="nil"/>
              <w:bottom w:val="single" w:color="auto" w:sz="4" w:space="0"/>
              <w:right w:val="single" w:color="auto" w:sz="4" w:space="0"/>
            </w:tcBorders>
            <w:shd w:val="clear" w:color="auto" w:fill="auto"/>
            <w:noWrap/>
          </w:tcPr>
          <w:p w14:paraId="6E52B7E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3688" w:type="dxa"/>
            <w:tcBorders>
              <w:top w:val="nil"/>
              <w:left w:val="nil"/>
              <w:bottom w:val="single" w:color="auto" w:sz="4" w:space="0"/>
              <w:right w:val="single" w:color="auto" w:sz="4" w:space="0"/>
            </w:tcBorders>
            <w:shd w:val="clear" w:color="auto" w:fill="auto"/>
            <w:noWrap/>
          </w:tcPr>
          <w:p w14:paraId="463FFAC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支出总计</w:t>
            </w:r>
          </w:p>
        </w:tc>
        <w:tc>
          <w:tcPr>
            <w:tcW w:w="1276" w:type="dxa"/>
            <w:tcBorders>
              <w:top w:val="nil"/>
              <w:left w:val="nil"/>
              <w:bottom w:val="single" w:color="auto" w:sz="4" w:space="0"/>
              <w:right w:val="single" w:color="auto" w:sz="4" w:space="0"/>
            </w:tcBorders>
            <w:shd w:val="clear" w:color="auto" w:fill="auto"/>
            <w:noWrap/>
          </w:tcPr>
          <w:p w14:paraId="3E66570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7558.05</w:t>
            </w:r>
          </w:p>
        </w:tc>
        <w:tc>
          <w:tcPr>
            <w:tcW w:w="1701" w:type="dxa"/>
            <w:tcBorders>
              <w:top w:val="nil"/>
              <w:left w:val="nil"/>
              <w:bottom w:val="single" w:color="auto" w:sz="4" w:space="0"/>
              <w:right w:val="single" w:color="auto" w:sz="4" w:space="0"/>
            </w:tcBorders>
            <w:shd w:val="clear" w:color="auto" w:fill="auto"/>
            <w:noWrap/>
          </w:tcPr>
          <w:p w14:paraId="4481D72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3208.05</w:t>
            </w:r>
          </w:p>
        </w:tc>
        <w:tc>
          <w:tcPr>
            <w:tcW w:w="1701" w:type="dxa"/>
            <w:gridSpan w:val="2"/>
            <w:tcBorders>
              <w:top w:val="nil"/>
              <w:left w:val="nil"/>
              <w:bottom w:val="single" w:color="auto" w:sz="4" w:space="0"/>
              <w:right w:val="single" w:color="auto" w:sz="4" w:space="0"/>
            </w:tcBorders>
            <w:shd w:val="clear" w:color="auto" w:fill="auto"/>
            <w:noWrap/>
          </w:tcPr>
          <w:p w14:paraId="7D58EF5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1883" w:type="dxa"/>
            <w:gridSpan w:val="2"/>
            <w:tcBorders>
              <w:top w:val="nil"/>
              <w:left w:val="nil"/>
              <w:bottom w:val="single" w:color="auto" w:sz="4" w:space="0"/>
              <w:right w:val="single" w:color="auto" w:sz="4" w:space="0"/>
            </w:tcBorders>
            <w:shd w:val="clear" w:color="auto" w:fill="auto"/>
            <w:noWrap/>
          </w:tcPr>
          <w:p w14:paraId="2D6F42E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2C751999">
      <w:pPr>
        <w:jc w:val="center"/>
        <w:outlineLvl w:val="1"/>
        <w:rPr>
          <w:rFonts w:ascii="方正小标宋_GBK" w:hAnsi="方正小标宋_GBK" w:eastAsia="方正小标宋_GBK" w:cs="方正小标宋_GBK"/>
          <w:color w:val="000000"/>
          <w:sz w:val="36"/>
          <w:lang w:eastAsia="zh-CN"/>
        </w:rPr>
      </w:pPr>
    </w:p>
    <w:p w14:paraId="7036ABDC">
      <w:pPr>
        <w:jc w:val="center"/>
        <w:outlineLvl w:val="1"/>
        <w:rPr>
          <w:rFonts w:ascii="方正小标宋_GBK" w:hAnsi="方正小标宋_GBK" w:eastAsia="方正小标宋_GBK" w:cs="方正小标宋_GBK"/>
          <w:color w:val="000000"/>
          <w:sz w:val="36"/>
          <w:lang w:eastAsia="zh-CN"/>
        </w:rPr>
      </w:pPr>
    </w:p>
    <w:p w14:paraId="5EB93F76">
      <w:pPr>
        <w:jc w:val="center"/>
        <w:outlineLvl w:val="1"/>
        <w:rPr>
          <w:rFonts w:ascii="方正小标宋_GBK" w:hAnsi="方正小标宋_GBK" w:eastAsia="方正小标宋_GBK" w:cs="方正小标宋_GBK"/>
          <w:color w:val="000000"/>
          <w:sz w:val="36"/>
          <w:lang w:eastAsia="zh-CN"/>
        </w:rPr>
      </w:pPr>
    </w:p>
    <w:p w14:paraId="33AD1102">
      <w:pPr>
        <w:jc w:val="center"/>
        <w:outlineLvl w:val="1"/>
        <w:rPr>
          <w:rFonts w:ascii="方正小标宋_GBK" w:hAnsi="方正小标宋_GBK" w:eastAsia="方正小标宋_GBK" w:cs="方正小标宋_GBK"/>
          <w:color w:val="000000"/>
          <w:sz w:val="36"/>
          <w:lang w:eastAsia="zh-CN"/>
        </w:rPr>
      </w:pPr>
    </w:p>
    <w:p w14:paraId="3290113A">
      <w:pPr>
        <w:outlineLvl w:val="1"/>
        <w:rPr>
          <w:rFonts w:ascii="方正小标宋_GBK" w:hAnsi="方正小标宋_GBK" w:eastAsia="方正小标宋_GBK" w:cs="方正小标宋_GBK"/>
          <w:color w:val="000000"/>
          <w:sz w:val="36"/>
          <w:lang w:eastAsia="zh-CN"/>
        </w:rPr>
      </w:pPr>
    </w:p>
    <w:p w14:paraId="663DB74C">
      <w:pPr>
        <w:outlineLvl w:val="1"/>
        <w:rPr>
          <w:rFonts w:ascii="方正小标宋_GBK" w:hAnsi="方正小标宋_GBK" w:eastAsia="方正小标宋_GBK" w:cs="方正小标宋_GBK"/>
          <w:color w:val="000000"/>
          <w:sz w:val="36"/>
          <w:lang w:eastAsia="zh-CN"/>
        </w:rPr>
      </w:pPr>
    </w:p>
    <w:p w14:paraId="66AD9C8F">
      <w:pPr>
        <w:outlineLvl w:val="1"/>
        <w:rPr>
          <w:rFonts w:ascii="方正小标宋_GBK" w:hAnsi="方正小标宋_GBK" w:eastAsia="方正小标宋_GBK" w:cs="方正小标宋_GBK"/>
          <w:color w:val="000000"/>
          <w:sz w:val="36"/>
          <w:lang w:eastAsia="zh-CN"/>
        </w:rPr>
      </w:pPr>
    </w:p>
    <w:bookmarkEnd w:id="2"/>
    <w:tbl>
      <w:tblPr>
        <w:tblStyle w:val="11"/>
        <w:tblW w:w="14332" w:type="dxa"/>
        <w:tblInd w:w="93" w:type="dxa"/>
        <w:tblLayout w:type="autofit"/>
        <w:tblCellMar>
          <w:top w:w="0" w:type="dxa"/>
          <w:left w:w="108" w:type="dxa"/>
          <w:bottom w:w="0" w:type="dxa"/>
          <w:right w:w="108" w:type="dxa"/>
        </w:tblCellMar>
      </w:tblPr>
      <w:tblGrid>
        <w:gridCol w:w="724"/>
        <w:gridCol w:w="1559"/>
        <w:gridCol w:w="3969"/>
        <w:gridCol w:w="1560"/>
        <w:gridCol w:w="1417"/>
        <w:gridCol w:w="516"/>
        <w:gridCol w:w="1043"/>
        <w:gridCol w:w="1560"/>
        <w:gridCol w:w="1984"/>
      </w:tblGrid>
      <w:tr w14:paraId="391795FE">
        <w:tblPrEx>
          <w:tblCellMar>
            <w:top w:w="0" w:type="dxa"/>
            <w:left w:w="108" w:type="dxa"/>
            <w:bottom w:w="0" w:type="dxa"/>
            <w:right w:w="108" w:type="dxa"/>
          </w:tblCellMar>
        </w:tblPrEx>
        <w:trPr>
          <w:trHeight w:val="360" w:hRule="atLeast"/>
        </w:trPr>
        <w:tc>
          <w:tcPr>
            <w:tcW w:w="14332" w:type="dxa"/>
            <w:gridSpan w:val="9"/>
            <w:tcBorders>
              <w:top w:val="single" w:color="auto" w:sz="4" w:space="0"/>
              <w:left w:val="single" w:color="auto" w:sz="4" w:space="0"/>
              <w:bottom w:val="nil"/>
              <w:right w:val="nil"/>
            </w:tcBorders>
            <w:shd w:val="clear" w:color="auto" w:fill="auto"/>
            <w:noWrap/>
            <w:vAlign w:val="center"/>
          </w:tcPr>
          <w:p w14:paraId="5C64CC1D">
            <w:pPr>
              <w:jc w:val="center"/>
              <w:rPr>
                <w:rFonts w:ascii="宋体" w:hAnsi="宋体" w:eastAsia="宋体" w:cs="宋体"/>
                <w:color w:val="000000"/>
                <w:sz w:val="36"/>
                <w:szCs w:val="36"/>
                <w:lang w:eastAsia="zh-CN"/>
              </w:rPr>
            </w:pPr>
            <w:bookmarkStart w:id="3" w:name="_Toc_2_2_0000000006"/>
            <w:r>
              <w:rPr>
                <w:rFonts w:hint="eastAsia" w:ascii="宋体" w:hAnsi="宋体" w:eastAsia="宋体" w:cs="宋体"/>
                <w:color w:val="000000"/>
                <w:sz w:val="36"/>
                <w:szCs w:val="36"/>
                <w:lang w:eastAsia="zh-CN"/>
              </w:rPr>
              <w:t>部门预算一般公共预算财政拨款支出表</w:t>
            </w:r>
          </w:p>
        </w:tc>
      </w:tr>
      <w:tr w14:paraId="0A874586">
        <w:tblPrEx>
          <w:tblCellMar>
            <w:top w:w="0" w:type="dxa"/>
            <w:left w:w="108" w:type="dxa"/>
            <w:bottom w:w="0" w:type="dxa"/>
            <w:right w:w="108" w:type="dxa"/>
          </w:tblCellMar>
        </w:tblPrEx>
        <w:trPr>
          <w:trHeight w:val="360" w:hRule="atLeast"/>
        </w:trPr>
        <w:tc>
          <w:tcPr>
            <w:tcW w:w="97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A15888A">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603" w:type="dxa"/>
            <w:gridSpan w:val="2"/>
            <w:tcBorders>
              <w:top w:val="single" w:color="auto" w:sz="4" w:space="0"/>
              <w:left w:val="nil"/>
              <w:bottom w:val="single" w:color="auto" w:sz="4" w:space="0"/>
              <w:right w:val="single" w:color="auto" w:sz="4" w:space="0"/>
            </w:tcBorders>
            <w:shd w:val="clear" w:color="auto" w:fill="auto"/>
            <w:noWrap/>
            <w:vAlign w:val="center"/>
          </w:tcPr>
          <w:p w14:paraId="336B50CB">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12AD9265">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06AEBCBA">
        <w:tblPrEx>
          <w:tblCellMar>
            <w:top w:w="0" w:type="dxa"/>
            <w:left w:w="108" w:type="dxa"/>
            <w:bottom w:w="0" w:type="dxa"/>
            <w:right w:w="108" w:type="dxa"/>
          </w:tblCellMar>
        </w:tblPrEx>
        <w:trPr>
          <w:trHeight w:val="360" w:hRule="atLeast"/>
        </w:trPr>
        <w:tc>
          <w:tcPr>
            <w:tcW w:w="724" w:type="dxa"/>
            <w:vMerge w:val="restart"/>
            <w:tcBorders>
              <w:top w:val="nil"/>
              <w:left w:val="single" w:color="auto" w:sz="4" w:space="0"/>
              <w:bottom w:val="single" w:color="auto" w:sz="4" w:space="0"/>
              <w:right w:val="single" w:color="auto" w:sz="4" w:space="0"/>
            </w:tcBorders>
            <w:shd w:val="clear" w:color="auto" w:fill="auto"/>
            <w:noWrap/>
            <w:vAlign w:val="center"/>
          </w:tcPr>
          <w:p w14:paraId="34A852D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5528" w:type="dxa"/>
            <w:gridSpan w:val="2"/>
            <w:tcBorders>
              <w:top w:val="single" w:color="auto" w:sz="4" w:space="0"/>
              <w:left w:val="nil"/>
              <w:bottom w:val="single" w:color="auto" w:sz="4" w:space="0"/>
              <w:right w:val="single" w:color="auto" w:sz="4" w:space="0"/>
            </w:tcBorders>
            <w:shd w:val="clear" w:color="auto" w:fill="auto"/>
            <w:noWrap/>
            <w:vAlign w:val="center"/>
          </w:tcPr>
          <w:p w14:paraId="38E7988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14:paraId="407F03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4536" w:type="dxa"/>
            <w:gridSpan w:val="4"/>
            <w:tcBorders>
              <w:top w:val="single" w:color="auto" w:sz="4" w:space="0"/>
              <w:left w:val="nil"/>
              <w:bottom w:val="single" w:color="auto" w:sz="4" w:space="0"/>
              <w:right w:val="single" w:color="auto" w:sz="4" w:space="0"/>
            </w:tcBorders>
            <w:shd w:val="clear" w:color="auto" w:fill="auto"/>
            <w:noWrap/>
            <w:vAlign w:val="center"/>
          </w:tcPr>
          <w:p w14:paraId="2401B47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7A5364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78494850">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auto" w:sz="4" w:space="0"/>
              <w:right w:val="single" w:color="auto" w:sz="4" w:space="0"/>
            </w:tcBorders>
            <w:vAlign w:val="center"/>
          </w:tcPr>
          <w:p w14:paraId="4FF31D8A">
            <w:pPr>
              <w:rPr>
                <w:rFonts w:ascii="宋体" w:hAnsi="宋体" w:eastAsia="宋体" w:cs="宋体"/>
                <w:color w:val="000000"/>
                <w:sz w:val="22"/>
                <w:szCs w:val="22"/>
                <w:lang w:eastAsia="zh-CN"/>
              </w:rPr>
            </w:pPr>
          </w:p>
        </w:tc>
        <w:tc>
          <w:tcPr>
            <w:tcW w:w="1559" w:type="dxa"/>
            <w:tcBorders>
              <w:top w:val="nil"/>
              <w:left w:val="nil"/>
              <w:bottom w:val="single" w:color="auto" w:sz="4" w:space="0"/>
              <w:right w:val="single" w:color="auto" w:sz="4" w:space="0"/>
            </w:tcBorders>
            <w:shd w:val="clear" w:color="auto" w:fill="auto"/>
            <w:noWrap/>
            <w:vAlign w:val="center"/>
          </w:tcPr>
          <w:p w14:paraId="29E2FFD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3969" w:type="dxa"/>
            <w:tcBorders>
              <w:top w:val="nil"/>
              <w:left w:val="nil"/>
              <w:bottom w:val="single" w:color="auto" w:sz="4" w:space="0"/>
              <w:right w:val="single" w:color="auto" w:sz="4" w:space="0"/>
            </w:tcBorders>
            <w:shd w:val="clear" w:color="auto" w:fill="auto"/>
            <w:noWrap/>
            <w:vAlign w:val="center"/>
          </w:tcPr>
          <w:p w14:paraId="276984D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560" w:type="dxa"/>
            <w:vMerge w:val="continue"/>
            <w:tcBorders>
              <w:top w:val="nil"/>
              <w:left w:val="single" w:color="auto" w:sz="4" w:space="0"/>
              <w:bottom w:val="single" w:color="auto" w:sz="4" w:space="0"/>
              <w:right w:val="single" w:color="auto" w:sz="4" w:space="0"/>
            </w:tcBorders>
            <w:vAlign w:val="center"/>
          </w:tcPr>
          <w:p w14:paraId="6ED6DDE3">
            <w:pPr>
              <w:rPr>
                <w:rFonts w:ascii="宋体" w:hAnsi="宋体" w:eastAsia="宋体" w:cs="宋体"/>
                <w:color w:val="000000"/>
                <w:sz w:val="22"/>
                <w:szCs w:val="22"/>
                <w:lang w:eastAsia="zh-CN"/>
              </w:rPr>
            </w:pPr>
          </w:p>
        </w:tc>
        <w:tc>
          <w:tcPr>
            <w:tcW w:w="1417" w:type="dxa"/>
            <w:tcBorders>
              <w:top w:val="nil"/>
              <w:left w:val="nil"/>
              <w:bottom w:val="single" w:color="auto" w:sz="4" w:space="0"/>
              <w:right w:val="single" w:color="auto" w:sz="4" w:space="0"/>
            </w:tcBorders>
            <w:shd w:val="clear" w:color="auto" w:fill="auto"/>
            <w:noWrap/>
            <w:vAlign w:val="center"/>
          </w:tcPr>
          <w:p w14:paraId="040F6B1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小计</w:t>
            </w:r>
          </w:p>
        </w:tc>
        <w:tc>
          <w:tcPr>
            <w:tcW w:w="1559" w:type="dxa"/>
            <w:gridSpan w:val="2"/>
            <w:tcBorders>
              <w:top w:val="nil"/>
              <w:left w:val="nil"/>
              <w:bottom w:val="single" w:color="auto" w:sz="4" w:space="0"/>
              <w:right w:val="single" w:color="auto" w:sz="4" w:space="0"/>
            </w:tcBorders>
            <w:shd w:val="clear" w:color="auto" w:fill="auto"/>
            <w:noWrap/>
            <w:vAlign w:val="center"/>
          </w:tcPr>
          <w:p w14:paraId="7A8DA82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1560" w:type="dxa"/>
            <w:tcBorders>
              <w:top w:val="nil"/>
              <w:left w:val="nil"/>
              <w:bottom w:val="single" w:color="auto" w:sz="4" w:space="0"/>
              <w:right w:val="single" w:color="auto" w:sz="4" w:space="0"/>
            </w:tcBorders>
            <w:shd w:val="clear" w:color="auto" w:fill="auto"/>
            <w:noWrap/>
            <w:vAlign w:val="center"/>
          </w:tcPr>
          <w:p w14:paraId="6D364D7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c>
          <w:tcPr>
            <w:tcW w:w="1984" w:type="dxa"/>
            <w:vMerge w:val="continue"/>
            <w:tcBorders>
              <w:top w:val="nil"/>
              <w:left w:val="single" w:color="auto" w:sz="4" w:space="0"/>
              <w:bottom w:val="single" w:color="auto" w:sz="4" w:space="0"/>
              <w:right w:val="single" w:color="auto" w:sz="4" w:space="0"/>
            </w:tcBorders>
            <w:vAlign w:val="center"/>
          </w:tcPr>
          <w:p w14:paraId="55EFD17B">
            <w:pPr>
              <w:rPr>
                <w:rFonts w:ascii="宋体" w:hAnsi="宋体" w:eastAsia="宋体" w:cs="宋体"/>
                <w:color w:val="000000"/>
                <w:sz w:val="22"/>
                <w:szCs w:val="22"/>
                <w:lang w:eastAsia="zh-CN"/>
              </w:rPr>
            </w:pPr>
          </w:p>
        </w:tc>
      </w:tr>
      <w:tr w14:paraId="66D4D8F6">
        <w:tblPrEx>
          <w:tblCellMar>
            <w:top w:w="0" w:type="dxa"/>
            <w:left w:w="108" w:type="dxa"/>
            <w:bottom w:w="0" w:type="dxa"/>
            <w:right w:w="108" w:type="dxa"/>
          </w:tblCellMar>
        </w:tblPrEx>
        <w:trPr>
          <w:trHeight w:val="36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3D66FF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59" w:type="dxa"/>
            <w:tcBorders>
              <w:top w:val="nil"/>
              <w:left w:val="nil"/>
              <w:bottom w:val="single" w:color="auto" w:sz="4" w:space="0"/>
              <w:right w:val="single" w:color="auto" w:sz="4" w:space="0"/>
            </w:tcBorders>
            <w:shd w:val="clear" w:color="auto" w:fill="auto"/>
            <w:noWrap/>
            <w:vAlign w:val="center"/>
          </w:tcPr>
          <w:p w14:paraId="1DDA565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3969" w:type="dxa"/>
            <w:tcBorders>
              <w:top w:val="nil"/>
              <w:left w:val="nil"/>
              <w:bottom w:val="single" w:color="auto" w:sz="4" w:space="0"/>
              <w:right w:val="single" w:color="auto" w:sz="4" w:space="0"/>
            </w:tcBorders>
            <w:shd w:val="clear" w:color="auto" w:fill="auto"/>
            <w:noWrap/>
            <w:vAlign w:val="center"/>
          </w:tcPr>
          <w:p w14:paraId="337FE55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138DB16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417" w:type="dxa"/>
            <w:tcBorders>
              <w:top w:val="nil"/>
              <w:left w:val="nil"/>
              <w:bottom w:val="single" w:color="auto" w:sz="4" w:space="0"/>
              <w:right w:val="single" w:color="auto" w:sz="4" w:space="0"/>
            </w:tcBorders>
            <w:shd w:val="clear" w:color="auto" w:fill="auto"/>
            <w:noWrap/>
            <w:vAlign w:val="center"/>
          </w:tcPr>
          <w:p w14:paraId="18A475A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559" w:type="dxa"/>
            <w:gridSpan w:val="2"/>
            <w:tcBorders>
              <w:top w:val="nil"/>
              <w:left w:val="nil"/>
              <w:bottom w:val="single" w:color="auto" w:sz="4" w:space="0"/>
              <w:right w:val="single" w:color="auto" w:sz="4" w:space="0"/>
            </w:tcBorders>
            <w:shd w:val="clear" w:color="auto" w:fill="auto"/>
            <w:noWrap/>
            <w:vAlign w:val="center"/>
          </w:tcPr>
          <w:p w14:paraId="0FD5CB5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c>
          <w:tcPr>
            <w:tcW w:w="1560" w:type="dxa"/>
            <w:tcBorders>
              <w:top w:val="nil"/>
              <w:left w:val="nil"/>
              <w:bottom w:val="single" w:color="auto" w:sz="4" w:space="0"/>
              <w:right w:val="single" w:color="auto" w:sz="4" w:space="0"/>
            </w:tcBorders>
            <w:shd w:val="clear" w:color="auto" w:fill="auto"/>
            <w:noWrap/>
            <w:vAlign w:val="center"/>
          </w:tcPr>
          <w:p w14:paraId="22A0731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984" w:type="dxa"/>
            <w:tcBorders>
              <w:top w:val="nil"/>
              <w:left w:val="nil"/>
              <w:bottom w:val="single" w:color="auto" w:sz="4" w:space="0"/>
              <w:right w:val="single" w:color="auto" w:sz="4" w:space="0"/>
            </w:tcBorders>
            <w:shd w:val="clear" w:color="auto" w:fill="auto"/>
            <w:noWrap/>
            <w:vAlign w:val="center"/>
          </w:tcPr>
          <w:p w14:paraId="03CF4E9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7</w:t>
            </w:r>
          </w:p>
        </w:tc>
      </w:tr>
      <w:tr w14:paraId="3D4DF86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9D2D3C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59" w:type="dxa"/>
            <w:tcBorders>
              <w:top w:val="nil"/>
              <w:left w:val="nil"/>
              <w:bottom w:val="single" w:color="auto" w:sz="4" w:space="0"/>
              <w:right w:val="single" w:color="auto" w:sz="4" w:space="0"/>
            </w:tcBorders>
            <w:shd w:val="clear" w:color="auto" w:fill="auto"/>
            <w:noWrap/>
          </w:tcPr>
          <w:p w14:paraId="16A8697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969" w:type="dxa"/>
            <w:tcBorders>
              <w:top w:val="nil"/>
              <w:left w:val="nil"/>
              <w:bottom w:val="single" w:color="auto" w:sz="4" w:space="0"/>
              <w:right w:val="single" w:color="auto" w:sz="4" w:space="0"/>
            </w:tcBorders>
            <w:shd w:val="clear" w:color="auto" w:fill="auto"/>
            <w:noWrap/>
          </w:tcPr>
          <w:p w14:paraId="2C64844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75BD189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3208.05</w:t>
            </w:r>
          </w:p>
        </w:tc>
        <w:tc>
          <w:tcPr>
            <w:tcW w:w="1417" w:type="dxa"/>
            <w:tcBorders>
              <w:top w:val="nil"/>
              <w:left w:val="nil"/>
              <w:bottom w:val="single" w:color="auto" w:sz="4" w:space="0"/>
              <w:right w:val="single" w:color="auto" w:sz="4" w:space="0"/>
            </w:tcBorders>
            <w:shd w:val="clear" w:color="auto" w:fill="auto"/>
            <w:noWrap/>
          </w:tcPr>
          <w:p w14:paraId="07AB37D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1172.90</w:t>
            </w:r>
          </w:p>
        </w:tc>
        <w:tc>
          <w:tcPr>
            <w:tcW w:w="1559" w:type="dxa"/>
            <w:gridSpan w:val="2"/>
            <w:tcBorders>
              <w:top w:val="nil"/>
              <w:left w:val="nil"/>
              <w:bottom w:val="single" w:color="auto" w:sz="4" w:space="0"/>
              <w:right w:val="single" w:color="auto" w:sz="4" w:space="0"/>
            </w:tcBorders>
            <w:shd w:val="clear" w:color="auto" w:fill="auto"/>
            <w:noWrap/>
          </w:tcPr>
          <w:p w14:paraId="46FE1AA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1039.77</w:t>
            </w:r>
          </w:p>
        </w:tc>
        <w:tc>
          <w:tcPr>
            <w:tcW w:w="1560" w:type="dxa"/>
            <w:tcBorders>
              <w:top w:val="nil"/>
              <w:left w:val="nil"/>
              <w:bottom w:val="single" w:color="auto" w:sz="4" w:space="0"/>
              <w:right w:val="single" w:color="auto" w:sz="4" w:space="0"/>
            </w:tcBorders>
            <w:shd w:val="clear" w:color="auto" w:fill="auto"/>
            <w:noWrap/>
          </w:tcPr>
          <w:p w14:paraId="2CC1DD7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133.13</w:t>
            </w:r>
          </w:p>
        </w:tc>
        <w:tc>
          <w:tcPr>
            <w:tcW w:w="1984" w:type="dxa"/>
            <w:tcBorders>
              <w:top w:val="nil"/>
              <w:left w:val="nil"/>
              <w:bottom w:val="single" w:color="auto" w:sz="4" w:space="0"/>
              <w:right w:val="single" w:color="auto" w:sz="4" w:space="0"/>
            </w:tcBorders>
            <w:shd w:val="clear" w:color="auto" w:fill="auto"/>
            <w:noWrap/>
          </w:tcPr>
          <w:p w14:paraId="1BDCE1F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2035.15</w:t>
            </w:r>
          </w:p>
        </w:tc>
      </w:tr>
      <w:tr w14:paraId="09CC2022">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7028F1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59" w:type="dxa"/>
            <w:tcBorders>
              <w:top w:val="nil"/>
              <w:left w:val="nil"/>
              <w:bottom w:val="single" w:color="auto" w:sz="4" w:space="0"/>
              <w:right w:val="single" w:color="auto" w:sz="4" w:space="0"/>
            </w:tcBorders>
            <w:shd w:val="clear" w:color="auto" w:fill="auto"/>
            <w:noWrap/>
          </w:tcPr>
          <w:p w14:paraId="00A6CEF1">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color="auto" w:sz="4" w:space="0"/>
              <w:right w:val="single" w:color="auto" w:sz="4" w:space="0"/>
            </w:tcBorders>
            <w:shd w:val="clear" w:color="auto" w:fill="auto"/>
            <w:noWrap/>
          </w:tcPr>
          <w:p w14:paraId="48E5593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社会保障和就业支出</w:t>
            </w:r>
          </w:p>
        </w:tc>
        <w:tc>
          <w:tcPr>
            <w:tcW w:w="1560" w:type="dxa"/>
            <w:tcBorders>
              <w:top w:val="nil"/>
              <w:left w:val="nil"/>
              <w:bottom w:val="single" w:color="auto" w:sz="4" w:space="0"/>
              <w:right w:val="single" w:color="auto" w:sz="4" w:space="0"/>
            </w:tcBorders>
            <w:shd w:val="clear" w:color="auto" w:fill="auto"/>
            <w:noWrap/>
          </w:tcPr>
          <w:p w14:paraId="59292A9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417" w:type="dxa"/>
            <w:tcBorders>
              <w:top w:val="nil"/>
              <w:left w:val="nil"/>
              <w:bottom w:val="single" w:color="auto" w:sz="4" w:space="0"/>
              <w:right w:val="single" w:color="auto" w:sz="4" w:space="0"/>
            </w:tcBorders>
            <w:shd w:val="clear" w:color="auto" w:fill="auto"/>
            <w:noWrap/>
          </w:tcPr>
          <w:p w14:paraId="57989F5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559" w:type="dxa"/>
            <w:gridSpan w:val="2"/>
            <w:tcBorders>
              <w:top w:val="nil"/>
              <w:left w:val="nil"/>
              <w:bottom w:val="single" w:color="auto" w:sz="4" w:space="0"/>
              <w:right w:val="single" w:color="auto" w:sz="4" w:space="0"/>
            </w:tcBorders>
            <w:shd w:val="clear" w:color="auto" w:fill="auto"/>
            <w:noWrap/>
          </w:tcPr>
          <w:p w14:paraId="7103C961">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560" w:type="dxa"/>
            <w:tcBorders>
              <w:top w:val="nil"/>
              <w:left w:val="nil"/>
              <w:bottom w:val="single" w:color="auto" w:sz="4" w:space="0"/>
              <w:right w:val="single" w:color="auto" w:sz="4" w:space="0"/>
            </w:tcBorders>
            <w:shd w:val="clear" w:color="auto" w:fill="auto"/>
            <w:noWrap/>
          </w:tcPr>
          <w:p w14:paraId="492117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C766A0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661410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DFF4D1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59" w:type="dxa"/>
            <w:tcBorders>
              <w:top w:val="nil"/>
              <w:left w:val="nil"/>
              <w:bottom w:val="single" w:color="auto" w:sz="4" w:space="0"/>
              <w:right w:val="single" w:color="auto" w:sz="4" w:space="0"/>
            </w:tcBorders>
            <w:shd w:val="clear" w:color="auto" w:fill="auto"/>
            <w:noWrap/>
          </w:tcPr>
          <w:p w14:paraId="05B00AE5">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color="auto" w:sz="4" w:space="0"/>
              <w:right w:val="single" w:color="auto" w:sz="4" w:space="0"/>
            </w:tcBorders>
            <w:shd w:val="clear" w:color="auto" w:fill="auto"/>
            <w:noWrap/>
          </w:tcPr>
          <w:p w14:paraId="2B5E651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行政事业单位养老支出</w:t>
            </w:r>
          </w:p>
        </w:tc>
        <w:tc>
          <w:tcPr>
            <w:tcW w:w="1560" w:type="dxa"/>
            <w:tcBorders>
              <w:top w:val="nil"/>
              <w:left w:val="nil"/>
              <w:bottom w:val="single" w:color="auto" w:sz="4" w:space="0"/>
              <w:right w:val="single" w:color="auto" w:sz="4" w:space="0"/>
            </w:tcBorders>
            <w:shd w:val="clear" w:color="auto" w:fill="auto"/>
            <w:noWrap/>
          </w:tcPr>
          <w:p w14:paraId="27C2E3F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417" w:type="dxa"/>
            <w:tcBorders>
              <w:top w:val="nil"/>
              <w:left w:val="nil"/>
              <w:bottom w:val="single" w:color="auto" w:sz="4" w:space="0"/>
              <w:right w:val="single" w:color="auto" w:sz="4" w:space="0"/>
            </w:tcBorders>
            <w:shd w:val="clear" w:color="auto" w:fill="auto"/>
            <w:noWrap/>
          </w:tcPr>
          <w:p w14:paraId="04502D8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559" w:type="dxa"/>
            <w:gridSpan w:val="2"/>
            <w:tcBorders>
              <w:top w:val="nil"/>
              <w:left w:val="nil"/>
              <w:bottom w:val="single" w:color="auto" w:sz="4" w:space="0"/>
              <w:right w:val="single" w:color="auto" w:sz="4" w:space="0"/>
            </w:tcBorders>
            <w:shd w:val="clear" w:color="auto" w:fill="auto"/>
            <w:noWrap/>
          </w:tcPr>
          <w:p w14:paraId="1BD4CA4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135.46</w:t>
            </w:r>
          </w:p>
        </w:tc>
        <w:tc>
          <w:tcPr>
            <w:tcW w:w="1560" w:type="dxa"/>
            <w:tcBorders>
              <w:top w:val="nil"/>
              <w:left w:val="nil"/>
              <w:bottom w:val="single" w:color="auto" w:sz="4" w:space="0"/>
              <w:right w:val="single" w:color="auto" w:sz="4" w:space="0"/>
            </w:tcBorders>
            <w:shd w:val="clear" w:color="auto" w:fill="auto"/>
            <w:noWrap/>
          </w:tcPr>
          <w:p w14:paraId="7D89EC7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F2267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17BE2F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EEAF07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59" w:type="dxa"/>
            <w:tcBorders>
              <w:top w:val="nil"/>
              <w:left w:val="nil"/>
              <w:bottom w:val="single" w:color="auto" w:sz="4" w:space="0"/>
              <w:right w:val="single" w:color="auto" w:sz="4" w:space="0"/>
            </w:tcBorders>
            <w:shd w:val="clear" w:color="auto" w:fill="auto"/>
            <w:noWrap/>
          </w:tcPr>
          <w:p w14:paraId="2143D6A8">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color="auto" w:sz="4" w:space="0"/>
              <w:right w:val="single" w:color="auto" w:sz="4" w:space="0"/>
            </w:tcBorders>
            <w:shd w:val="clear" w:color="auto" w:fill="auto"/>
            <w:noWrap/>
          </w:tcPr>
          <w:p w14:paraId="775144A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机关事业单位基本养老保险缴费支出</w:t>
            </w:r>
          </w:p>
        </w:tc>
        <w:tc>
          <w:tcPr>
            <w:tcW w:w="1560" w:type="dxa"/>
            <w:tcBorders>
              <w:top w:val="nil"/>
              <w:left w:val="nil"/>
              <w:bottom w:val="single" w:color="auto" w:sz="4" w:space="0"/>
              <w:right w:val="single" w:color="auto" w:sz="4" w:space="0"/>
            </w:tcBorders>
            <w:shd w:val="clear" w:color="auto" w:fill="auto"/>
            <w:noWrap/>
          </w:tcPr>
          <w:p w14:paraId="67BC5FA3">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1417" w:type="dxa"/>
            <w:tcBorders>
              <w:top w:val="nil"/>
              <w:left w:val="nil"/>
              <w:bottom w:val="single" w:color="auto" w:sz="4" w:space="0"/>
              <w:right w:val="single" w:color="auto" w:sz="4" w:space="0"/>
            </w:tcBorders>
            <w:shd w:val="clear" w:color="auto" w:fill="auto"/>
            <w:noWrap/>
          </w:tcPr>
          <w:p w14:paraId="50A07D0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1559" w:type="dxa"/>
            <w:gridSpan w:val="2"/>
            <w:tcBorders>
              <w:top w:val="nil"/>
              <w:left w:val="nil"/>
              <w:bottom w:val="single" w:color="auto" w:sz="4" w:space="0"/>
              <w:right w:val="single" w:color="auto" w:sz="4" w:space="0"/>
            </w:tcBorders>
            <w:shd w:val="clear" w:color="auto" w:fill="auto"/>
            <w:noWrap/>
          </w:tcPr>
          <w:p w14:paraId="749389A6">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97.61</w:t>
            </w:r>
          </w:p>
        </w:tc>
        <w:tc>
          <w:tcPr>
            <w:tcW w:w="1560" w:type="dxa"/>
            <w:tcBorders>
              <w:top w:val="nil"/>
              <w:left w:val="nil"/>
              <w:bottom w:val="single" w:color="auto" w:sz="4" w:space="0"/>
              <w:right w:val="single" w:color="auto" w:sz="4" w:space="0"/>
            </w:tcBorders>
            <w:shd w:val="clear" w:color="auto" w:fill="auto"/>
            <w:noWrap/>
          </w:tcPr>
          <w:p w14:paraId="781817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CFDF05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7F3659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EC7062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59" w:type="dxa"/>
            <w:tcBorders>
              <w:top w:val="nil"/>
              <w:left w:val="nil"/>
              <w:bottom w:val="single" w:color="auto" w:sz="4" w:space="0"/>
              <w:right w:val="single" w:color="auto" w:sz="4" w:space="0"/>
            </w:tcBorders>
            <w:shd w:val="clear" w:color="auto" w:fill="auto"/>
            <w:noWrap/>
          </w:tcPr>
          <w:p w14:paraId="44C539DF">
            <w:pPr>
              <w:rPr>
                <w:rFonts w:ascii="Calibri" w:hAnsi="Calibri" w:cs="宋体"/>
                <w:color w:val="000000"/>
                <w:sz w:val="22"/>
                <w:szCs w:val="22"/>
                <w:lang w:eastAsia="zh-CN"/>
              </w:rPr>
            </w:pPr>
            <w:r>
              <w:rPr>
                <w:rFonts w:ascii="Calibri" w:hAnsi="Calibri" w:cs="宋体"/>
                <w:color w:val="000000"/>
                <w:sz w:val="22"/>
                <w:szCs w:val="22"/>
                <w:lang w:eastAsia="zh-CN"/>
              </w:rPr>
              <w:t>2080506</w:t>
            </w:r>
          </w:p>
        </w:tc>
        <w:tc>
          <w:tcPr>
            <w:tcW w:w="3969" w:type="dxa"/>
            <w:tcBorders>
              <w:top w:val="nil"/>
              <w:left w:val="nil"/>
              <w:bottom w:val="single" w:color="auto" w:sz="4" w:space="0"/>
              <w:right w:val="single" w:color="auto" w:sz="4" w:space="0"/>
            </w:tcBorders>
            <w:shd w:val="clear" w:color="auto" w:fill="auto"/>
            <w:noWrap/>
          </w:tcPr>
          <w:p w14:paraId="43E1557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机关事业单位职业年金缴费支出</w:t>
            </w:r>
          </w:p>
        </w:tc>
        <w:tc>
          <w:tcPr>
            <w:tcW w:w="1560" w:type="dxa"/>
            <w:tcBorders>
              <w:top w:val="nil"/>
              <w:left w:val="nil"/>
              <w:bottom w:val="single" w:color="auto" w:sz="4" w:space="0"/>
              <w:right w:val="single" w:color="auto" w:sz="4" w:space="0"/>
            </w:tcBorders>
            <w:shd w:val="clear" w:color="auto" w:fill="auto"/>
            <w:noWrap/>
          </w:tcPr>
          <w:p w14:paraId="73EC820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1417" w:type="dxa"/>
            <w:tcBorders>
              <w:top w:val="nil"/>
              <w:left w:val="nil"/>
              <w:bottom w:val="single" w:color="auto" w:sz="4" w:space="0"/>
              <w:right w:val="single" w:color="auto" w:sz="4" w:space="0"/>
            </w:tcBorders>
            <w:shd w:val="clear" w:color="auto" w:fill="auto"/>
            <w:noWrap/>
          </w:tcPr>
          <w:p w14:paraId="7DC3B99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1559" w:type="dxa"/>
            <w:gridSpan w:val="2"/>
            <w:tcBorders>
              <w:top w:val="nil"/>
              <w:left w:val="nil"/>
              <w:bottom w:val="single" w:color="auto" w:sz="4" w:space="0"/>
              <w:right w:val="single" w:color="auto" w:sz="4" w:space="0"/>
            </w:tcBorders>
            <w:shd w:val="clear" w:color="auto" w:fill="auto"/>
            <w:noWrap/>
          </w:tcPr>
          <w:p w14:paraId="5A3620F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37.85</w:t>
            </w:r>
          </w:p>
        </w:tc>
        <w:tc>
          <w:tcPr>
            <w:tcW w:w="1560" w:type="dxa"/>
            <w:tcBorders>
              <w:top w:val="nil"/>
              <w:left w:val="nil"/>
              <w:bottom w:val="single" w:color="auto" w:sz="4" w:space="0"/>
              <w:right w:val="single" w:color="auto" w:sz="4" w:space="0"/>
            </w:tcBorders>
            <w:shd w:val="clear" w:color="auto" w:fill="auto"/>
            <w:noWrap/>
          </w:tcPr>
          <w:p w14:paraId="7BC3CE6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9820E4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F08DC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23DD65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59" w:type="dxa"/>
            <w:tcBorders>
              <w:top w:val="nil"/>
              <w:left w:val="nil"/>
              <w:bottom w:val="single" w:color="auto" w:sz="4" w:space="0"/>
              <w:right w:val="single" w:color="auto" w:sz="4" w:space="0"/>
            </w:tcBorders>
            <w:shd w:val="clear" w:color="auto" w:fill="auto"/>
            <w:noWrap/>
          </w:tcPr>
          <w:p w14:paraId="63296962">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color="auto" w:sz="4" w:space="0"/>
              <w:right w:val="single" w:color="auto" w:sz="4" w:space="0"/>
            </w:tcBorders>
            <w:shd w:val="clear" w:color="auto" w:fill="auto"/>
            <w:noWrap/>
          </w:tcPr>
          <w:p w14:paraId="0FADF0D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卫生健康支出</w:t>
            </w:r>
          </w:p>
        </w:tc>
        <w:tc>
          <w:tcPr>
            <w:tcW w:w="1560" w:type="dxa"/>
            <w:tcBorders>
              <w:top w:val="nil"/>
              <w:left w:val="nil"/>
              <w:bottom w:val="single" w:color="auto" w:sz="4" w:space="0"/>
              <w:right w:val="single" w:color="auto" w:sz="4" w:space="0"/>
            </w:tcBorders>
            <w:shd w:val="clear" w:color="auto" w:fill="auto"/>
            <w:noWrap/>
          </w:tcPr>
          <w:p w14:paraId="75198E9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417" w:type="dxa"/>
            <w:tcBorders>
              <w:top w:val="nil"/>
              <w:left w:val="nil"/>
              <w:bottom w:val="single" w:color="auto" w:sz="4" w:space="0"/>
              <w:right w:val="single" w:color="auto" w:sz="4" w:space="0"/>
            </w:tcBorders>
            <w:shd w:val="clear" w:color="auto" w:fill="auto"/>
            <w:noWrap/>
          </w:tcPr>
          <w:p w14:paraId="69E8D65A">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559" w:type="dxa"/>
            <w:gridSpan w:val="2"/>
            <w:tcBorders>
              <w:top w:val="nil"/>
              <w:left w:val="nil"/>
              <w:bottom w:val="single" w:color="auto" w:sz="4" w:space="0"/>
              <w:right w:val="single" w:color="auto" w:sz="4" w:space="0"/>
            </w:tcBorders>
            <w:shd w:val="clear" w:color="auto" w:fill="auto"/>
            <w:noWrap/>
          </w:tcPr>
          <w:p w14:paraId="57108DC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560" w:type="dxa"/>
            <w:tcBorders>
              <w:top w:val="nil"/>
              <w:left w:val="nil"/>
              <w:bottom w:val="single" w:color="auto" w:sz="4" w:space="0"/>
              <w:right w:val="single" w:color="auto" w:sz="4" w:space="0"/>
            </w:tcBorders>
            <w:shd w:val="clear" w:color="auto" w:fill="auto"/>
            <w:noWrap/>
          </w:tcPr>
          <w:p w14:paraId="0D2283B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1B5194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BDCCC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19E31D4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59" w:type="dxa"/>
            <w:tcBorders>
              <w:top w:val="nil"/>
              <w:left w:val="nil"/>
              <w:bottom w:val="single" w:color="auto" w:sz="4" w:space="0"/>
              <w:right w:val="single" w:color="auto" w:sz="4" w:space="0"/>
            </w:tcBorders>
            <w:shd w:val="clear" w:color="auto" w:fill="auto"/>
            <w:noWrap/>
          </w:tcPr>
          <w:p w14:paraId="52B90B7B">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color="auto" w:sz="4" w:space="0"/>
              <w:right w:val="single" w:color="auto" w:sz="4" w:space="0"/>
            </w:tcBorders>
            <w:shd w:val="clear" w:color="auto" w:fill="auto"/>
            <w:noWrap/>
          </w:tcPr>
          <w:p w14:paraId="63EACFB6">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行政事业单位医疗</w:t>
            </w:r>
          </w:p>
        </w:tc>
        <w:tc>
          <w:tcPr>
            <w:tcW w:w="1560" w:type="dxa"/>
            <w:tcBorders>
              <w:top w:val="nil"/>
              <w:left w:val="nil"/>
              <w:bottom w:val="single" w:color="auto" w:sz="4" w:space="0"/>
              <w:right w:val="single" w:color="auto" w:sz="4" w:space="0"/>
            </w:tcBorders>
            <w:shd w:val="clear" w:color="auto" w:fill="auto"/>
            <w:noWrap/>
          </w:tcPr>
          <w:p w14:paraId="1D110F9C">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417" w:type="dxa"/>
            <w:tcBorders>
              <w:top w:val="nil"/>
              <w:left w:val="nil"/>
              <w:bottom w:val="single" w:color="auto" w:sz="4" w:space="0"/>
              <w:right w:val="single" w:color="auto" w:sz="4" w:space="0"/>
            </w:tcBorders>
            <w:shd w:val="clear" w:color="auto" w:fill="auto"/>
            <w:noWrap/>
          </w:tcPr>
          <w:p w14:paraId="14BDDBE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559" w:type="dxa"/>
            <w:gridSpan w:val="2"/>
            <w:tcBorders>
              <w:top w:val="nil"/>
              <w:left w:val="nil"/>
              <w:bottom w:val="single" w:color="auto" w:sz="4" w:space="0"/>
              <w:right w:val="single" w:color="auto" w:sz="4" w:space="0"/>
            </w:tcBorders>
            <w:shd w:val="clear" w:color="auto" w:fill="auto"/>
            <w:noWrap/>
          </w:tcPr>
          <w:p w14:paraId="4E2C62C6">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35.04</w:t>
            </w:r>
          </w:p>
        </w:tc>
        <w:tc>
          <w:tcPr>
            <w:tcW w:w="1560" w:type="dxa"/>
            <w:tcBorders>
              <w:top w:val="nil"/>
              <w:left w:val="nil"/>
              <w:bottom w:val="single" w:color="auto" w:sz="4" w:space="0"/>
              <w:right w:val="single" w:color="auto" w:sz="4" w:space="0"/>
            </w:tcBorders>
            <w:shd w:val="clear" w:color="auto" w:fill="auto"/>
            <w:noWrap/>
          </w:tcPr>
          <w:p w14:paraId="0520274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5EEFD7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5F7278D">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17C188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59" w:type="dxa"/>
            <w:tcBorders>
              <w:top w:val="nil"/>
              <w:left w:val="nil"/>
              <w:bottom w:val="single" w:color="auto" w:sz="4" w:space="0"/>
              <w:right w:val="single" w:color="auto" w:sz="4" w:space="0"/>
            </w:tcBorders>
            <w:shd w:val="clear" w:color="auto" w:fill="auto"/>
            <w:noWrap/>
          </w:tcPr>
          <w:p w14:paraId="57A6F11A">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color="auto" w:sz="4" w:space="0"/>
              <w:right w:val="single" w:color="auto" w:sz="4" w:space="0"/>
            </w:tcBorders>
            <w:shd w:val="clear" w:color="auto" w:fill="auto"/>
            <w:noWrap/>
          </w:tcPr>
          <w:p w14:paraId="529A4C9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行政单位医疗</w:t>
            </w:r>
          </w:p>
        </w:tc>
        <w:tc>
          <w:tcPr>
            <w:tcW w:w="1560" w:type="dxa"/>
            <w:tcBorders>
              <w:top w:val="nil"/>
              <w:left w:val="nil"/>
              <w:bottom w:val="single" w:color="auto" w:sz="4" w:space="0"/>
              <w:right w:val="single" w:color="auto" w:sz="4" w:space="0"/>
            </w:tcBorders>
            <w:shd w:val="clear" w:color="auto" w:fill="auto"/>
            <w:noWrap/>
          </w:tcPr>
          <w:p w14:paraId="5F6A3FD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417" w:type="dxa"/>
            <w:tcBorders>
              <w:top w:val="nil"/>
              <w:left w:val="nil"/>
              <w:bottom w:val="single" w:color="auto" w:sz="4" w:space="0"/>
              <w:right w:val="single" w:color="auto" w:sz="4" w:space="0"/>
            </w:tcBorders>
            <w:shd w:val="clear" w:color="auto" w:fill="auto"/>
            <w:noWrap/>
          </w:tcPr>
          <w:p w14:paraId="4BB3F2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59" w:type="dxa"/>
            <w:gridSpan w:val="2"/>
            <w:tcBorders>
              <w:top w:val="nil"/>
              <w:left w:val="nil"/>
              <w:bottom w:val="single" w:color="auto" w:sz="4" w:space="0"/>
              <w:right w:val="single" w:color="auto" w:sz="4" w:space="0"/>
            </w:tcBorders>
            <w:shd w:val="clear" w:color="auto" w:fill="auto"/>
            <w:noWrap/>
          </w:tcPr>
          <w:p w14:paraId="0D14D40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4.76</w:t>
            </w:r>
          </w:p>
        </w:tc>
        <w:tc>
          <w:tcPr>
            <w:tcW w:w="1560" w:type="dxa"/>
            <w:tcBorders>
              <w:top w:val="nil"/>
              <w:left w:val="nil"/>
              <w:bottom w:val="single" w:color="auto" w:sz="4" w:space="0"/>
              <w:right w:val="single" w:color="auto" w:sz="4" w:space="0"/>
            </w:tcBorders>
            <w:shd w:val="clear" w:color="auto" w:fill="auto"/>
            <w:noWrap/>
          </w:tcPr>
          <w:p w14:paraId="61C0001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1A9041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5B154F0">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67C001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59" w:type="dxa"/>
            <w:tcBorders>
              <w:top w:val="nil"/>
              <w:left w:val="nil"/>
              <w:bottom w:val="single" w:color="auto" w:sz="4" w:space="0"/>
              <w:right w:val="single" w:color="auto" w:sz="4" w:space="0"/>
            </w:tcBorders>
            <w:shd w:val="clear" w:color="auto" w:fill="auto"/>
            <w:noWrap/>
          </w:tcPr>
          <w:p w14:paraId="35CE757B">
            <w:pPr>
              <w:rPr>
                <w:rFonts w:ascii="Calibri" w:hAnsi="Calibri" w:cs="宋体"/>
                <w:color w:val="000000"/>
                <w:sz w:val="22"/>
                <w:szCs w:val="22"/>
                <w:lang w:eastAsia="zh-CN"/>
              </w:rPr>
            </w:pPr>
            <w:r>
              <w:rPr>
                <w:rFonts w:ascii="Calibri" w:hAnsi="Calibri" w:cs="宋体"/>
                <w:color w:val="000000"/>
                <w:sz w:val="22"/>
                <w:szCs w:val="22"/>
                <w:lang w:eastAsia="zh-CN"/>
              </w:rPr>
              <w:t>2101102</w:t>
            </w:r>
          </w:p>
        </w:tc>
        <w:tc>
          <w:tcPr>
            <w:tcW w:w="3969" w:type="dxa"/>
            <w:tcBorders>
              <w:top w:val="nil"/>
              <w:left w:val="nil"/>
              <w:bottom w:val="single" w:color="auto" w:sz="4" w:space="0"/>
              <w:right w:val="single" w:color="auto" w:sz="4" w:space="0"/>
            </w:tcBorders>
            <w:shd w:val="clear" w:color="auto" w:fill="auto"/>
            <w:noWrap/>
          </w:tcPr>
          <w:p w14:paraId="3E54BE8F">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事业单位医疗</w:t>
            </w:r>
          </w:p>
        </w:tc>
        <w:tc>
          <w:tcPr>
            <w:tcW w:w="1560" w:type="dxa"/>
            <w:tcBorders>
              <w:top w:val="nil"/>
              <w:left w:val="nil"/>
              <w:bottom w:val="single" w:color="auto" w:sz="4" w:space="0"/>
              <w:right w:val="single" w:color="auto" w:sz="4" w:space="0"/>
            </w:tcBorders>
            <w:shd w:val="clear" w:color="auto" w:fill="auto"/>
            <w:noWrap/>
          </w:tcPr>
          <w:p w14:paraId="36BBB15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1417" w:type="dxa"/>
            <w:tcBorders>
              <w:top w:val="nil"/>
              <w:left w:val="nil"/>
              <w:bottom w:val="single" w:color="auto" w:sz="4" w:space="0"/>
              <w:right w:val="single" w:color="auto" w:sz="4" w:space="0"/>
            </w:tcBorders>
            <w:shd w:val="clear" w:color="auto" w:fill="auto"/>
            <w:noWrap/>
          </w:tcPr>
          <w:p w14:paraId="3AAE73E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1559" w:type="dxa"/>
            <w:gridSpan w:val="2"/>
            <w:tcBorders>
              <w:top w:val="nil"/>
              <w:left w:val="nil"/>
              <w:bottom w:val="single" w:color="auto" w:sz="4" w:space="0"/>
              <w:right w:val="single" w:color="auto" w:sz="4" w:space="0"/>
            </w:tcBorders>
            <w:shd w:val="clear" w:color="auto" w:fill="auto"/>
            <w:noWrap/>
          </w:tcPr>
          <w:p w14:paraId="6D916870">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30.28</w:t>
            </w:r>
          </w:p>
        </w:tc>
        <w:tc>
          <w:tcPr>
            <w:tcW w:w="1560" w:type="dxa"/>
            <w:tcBorders>
              <w:top w:val="nil"/>
              <w:left w:val="nil"/>
              <w:bottom w:val="single" w:color="auto" w:sz="4" w:space="0"/>
              <w:right w:val="single" w:color="auto" w:sz="4" w:space="0"/>
            </w:tcBorders>
            <w:shd w:val="clear" w:color="auto" w:fill="auto"/>
            <w:noWrap/>
          </w:tcPr>
          <w:p w14:paraId="6B5B6A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14D45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1FA151C">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0C461AE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59" w:type="dxa"/>
            <w:tcBorders>
              <w:top w:val="nil"/>
              <w:left w:val="nil"/>
              <w:bottom w:val="single" w:color="auto" w:sz="4" w:space="0"/>
              <w:right w:val="single" w:color="auto" w:sz="4" w:space="0"/>
            </w:tcBorders>
            <w:shd w:val="clear" w:color="auto" w:fill="auto"/>
            <w:noWrap/>
          </w:tcPr>
          <w:p w14:paraId="21B2D2B1">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color="auto" w:sz="4" w:space="0"/>
              <w:right w:val="single" w:color="auto" w:sz="4" w:space="0"/>
            </w:tcBorders>
            <w:shd w:val="clear" w:color="auto" w:fill="auto"/>
            <w:noWrap/>
          </w:tcPr>
          <w:p w14:paraId="61C9CB75">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城乡社区支出</w:t>
            </w:r>
          </w:p>
        </w:tc>
        <w:tc>
          <w:tcPr>
            <w:tcW w:w="1560" w:type="dxa"/>
            <w:tcBorders>
              <w:top w:val="nil"/>
              <w:left w:val="nil"/>
              <w:bottom w:val="single" w:color="auto" w:sz="4" w:space="0"/>
              <w:right w:val="single" w:color="auto" w:sz="4" w:space="0"/>
            </w:tcBorders>
            <w:shd w:val="clear" w:color="auto" w:fill="auto"/>
            <w:noWrap/>
          </w:tcPr>
          <w:p w14:paraId="4D884CCE">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6840.80</w:t>
            </w:r>
          </w:p>
        </w:tc>
        <w:tc>
          <w:tcPr>
            <w:tcW w:w="1417" w:type="dxa"/>
            <w:tcBorders>
              <w:top w:val="nil"/>
              <w:left w:val="nil"/>
              <w:bottom w:val="single" w:color="auto" w:sz="4" w:space="0"/>
              <w:right w:val="single" w:color="auto" w:sz="4" w:space="0"/>
            </w:tcBorders>
            <w:shd w:val="clear" w:color="auto" w:fill="auto"/>
            <w:noWrap/>
          </w:tcPr>
          <w:p w14:paraId="47312EF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1559" w:type="dxa"/>
            <w:gridSpan w:val="2"/>
            <w:tcBorders>
              <w:top w:val="nil"/>
              <w:left w:val="nil"/>
              <w:bottom w:val="single" w:color="auto" w:sz="4" w:space="0"/>
              <w:right w:val="single" w:color="auto" w:sz="4" w:space="0"/>
            </w:tcBorders>
            <w:shd w:val="clear" w:color="auto" w:fill="auto"/>
            <w:noWrap/>
          </w:tcPr>
          <w:p w14:paraId="29E9BBC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814.52</w:t>
            </w:r>
          </w:p>
        </w:tc>
        <w:tc>
          <w:tcPr>
            <w:tcW w:w="1560" w:type="dxa"/>
            <w:tcBorders>
              <w:top w:val="nil"/>
              <w:left w:val="nil"/>
              <w:bottom w:val="single" w:color="auto" w:sz="4" w:space="0"/>
              <w:right w:val="single" w:color="auto" w:sz="4" w:space="0"/>
            </w:tcBorders>
            <w:shd w:val="clear" w:color="auto" w:fill="auto"/>
            <w:noWrap/>
          </w:tcPr>
          <w:p w14:paraId="56C6DB98">
            <w:pPr>
              <w:jc w:val="right"/>
            </w:pPr>
            <w:r>
              <w:rPr>
                <w:rFonts w:hint="eastAsia" w:ascii="Calibri" w:hAnsi="Calibri" w:eastAsia="宋体" w:cs="宋体"/>
                <w:color w:val="000000"/>
                <w:sz w:val="22"/>
                <w:szCs w:val="22"/>
                <w:lang w:eastAsia="zh-CN"/>
              </w:rPr>
              <w:t>133.13</w:t>
            </w:r>
          </w:p>
        </w:tc>
        <w:tc>
          <w:tcPr>
            <w:tcW w:w="1984" w:type="dxa"/>
            <w:tcBorders>
              <w:top w:val="nil"/>
              <w:left w:val="nil"/>
              <w:bottom w:val="single" w:color="auto" w:sz="4" w:space="0"/>
              <w:right w:val="single" w:color="auto" w:sz="4" w:space="0"/>
            </w:tcBorders>
            <w:shd w:val="clear" w:color="auto" w:fill="auto"/>
            <w:noWrap/>
          </w:tcPr>
          <w:p w14:paraId="5FDFC6A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1543.15</w:t>
            </w:r>
          </w:p>
        </w:tc>
      </w:tr>
      <w:tr w14:paraId="775CA655">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050EEC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59" w:type="dxa"/>
            <w:tcBorders>
              <w:top w:val="nil"/>
              <w:left w:val="nil"/>
              <w:bottom w:val="single" w:color="auto" w:sz="4" w:space="0"/>
              <w:right w:val="single" w:color="auto" w:sz="4" w:space="0"/>
            </w:tcBorders>
            <w:shd w:val="clear" w:color="auto" w:fill="auto"/>
            <w:noWrap/>
          </w:tcPr>
          <w:p w14:paraId="66D07623">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color="auto" w:sz="4" w:space="0"/>
              <w:right w:val="single" w:color="auto" w:sz="4" w:space="0"/>
            </w:tcBorders>
            <w:shd w:val="clear" w:color="auto" w:fill="auto"/>
            <w:noWrap/>
          </w:tcPr>
          <w:p w14:paraId="70C5D8A8">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城乡社区管理事务</w:t>
            </w:r>
          </w:p>
        </w:tc>
        <w:tc>
          <w:tcPr>
            <w:tcW w:w="1560" w:type="dxa"/>
            <w:tcBorders>
              <w:top w:val="nil"/>
              <w:left w:val="nil"/>
              <w:bottom w:val="single" w:color="auto" w:sz="4" w:space="0"/>
              <w:right w:val="single" w:color="auto" w:sz="4" w:space="0"/>
            </w:tcBorders>
            <w:shd w:val="clear" w:color="auto" w:fill="auto"/>
            <w:noWrap/>
          </w:tcPr>
          <w:p w14:paraId="733BB6ED">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1219.09</w:t>
            </w:r>
          </w:p>
        </w:tc>
        <w:tc>
          <w:tcPr>
            <w:tcW w:w="1417" w:type="dxa"/>
            <w:tcBorders>
              <w:top w:val="nil"/>
              <w:left w:val="nil"/>
              <w:bottom w:val="single" w:color="auto" w:sz="4" w:space="0"/>
              <w:right w:val="single" w:color="auto" w:sz="4" w:space="0"/>
            </w:tcBorders>
            <w:shd w:val="clear" w:color="auto" w:fill="auto"/>
            <w:noWrap/>
          </w:tcPr>
          <w:p w14:paraId="0C48F9D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1559" w:type="dxa"/>
            <w:gridSpan w:val="2"/>
            <w:tcBorders>
              <w:top w:val="nil"/>
              <w:left w:val="nil"/>
              <w:bottom w:val="single" w:color="auto" w:sz="4" w:space="0"/>
              <w:right w:val="single" w:color="auto" w:sz="4" w:space="0"/>
            </w:tcBorders>
            <w:shd w:val="clear" w:color="auto" w:fill="auto"/>
            <w:noWrap/>
          </w:tcPr>
          <w:p w14:paraId="104E7A76">
            <w:pPr>
              <w:jc w:val="right"/>
            </w:pPr>
            <w:r>
              <w:rPr>
                <w:rFonts w:hint="eastAsia" w:ascii="Calibri" w:hAnsi="Calibri" w:eastAsia="宋体" w:cs="宋体"/>
                <w:color w:val="000000"/>
                <w:sz w:val="22"/>
                <w:szCs w:val="22"/>
                <w:lang w:eastAsia="zh-CN"/>
              </w:rPr>
              <w:t>814.52</w:t>
            </w:r>
          </w:p>
        </w:tc>
        <w:tc>
          <w:tcPr>
            <w:tcW w:w="1560" w:type="dxa"/>
            <w:tcBorders>
              <w:top w:val="nil"/>
              <w:left w:val="nil"/>
              <w:bottom w:val="single" w:color="auto" w:sz="4" w:space="0"/>
              <w:right w:val="single" w:color="auto" w:sz="4" w:space="0"/>
            </w:tcBorders>
            <w:shd w:val="clear" w:color="auto" w:fill="auto"/>
            <w:noWrap/>
          </w:tcPr>
          <w:p w14:paraId="0BE8CE20">
            <w:pPr>
              <w:jc w:val="right"/>
            </w:pPr>
            <w:r>
              <w:rPr>
                <w:rFonts w:hint="eastAsia" w:ascii="Calibri" w:hAnsi="Calibri" w:eastAsia="宋体" w:cs="宋体"/>
                <w:color w:val="000000"/>
                <w:sz w:val="22"/>
                <w:szCs w:val="22"/>
                <w:lang w:eastAsia="zh-CN"/>
              </w:rPr>
              <w:t>133.13</w:t>
            </w:r>
          </w:p>
        </w:tc>
        <w:tc>
          <w:tcPr>
            <w:tcW w:w="1984" w:type="dxa"/>
            <w:tcBorders>
              <w:top w:val="nil"/>
              <w:left w:val="nil"/>
              <w:bottom w:val="single" w:color="auto" w:sz="4" w:space="0"/>
              <w:right w:val="single" w:color="auto" w:sz="4" w:space="0"/>
            </w:tcBorders>
            <w:shd w:val="clear" w:color="auto" w:fill="auto"/>
            <w:noWrap/>
          </w:tcPr>
          <w:p w14:paraId="101A2EE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271.44</w:t>
            </w:r>
          </w:p>
        </w:tc>
      </w:tr>
      <w:tr w14:paraId="68353A7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E41689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59" w:type="dxa"/>
            <w:tcBorders>
              <w:top w:val="nil"/>
              <w:left w:val="nil"/>
              <w:bottom w:val="single" w:color="auto" w:sz="4" w:space="0"/>
              <w:right w:val="single" w:color="auto" w:sz="4" w:space="0"/>
            </w:tcBorders>
            <w:shd w:val="clear" w:color="auto" w:fill="auto"/>
            <w:noWrap/>
          </w:tcPr>
          <w:p w14:paraId="2F6C251C">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color="auto" w:sz="4" w:space="0"/>
              <w:right w:val="single" w:color="auto" w:sz="4" w:space="0"/>
            </w:tcBorders>
            <w:shd w:val="clear" w:color="auto" w:fill="auto"/>
            <w:noWrap/>
          </w:tcPr>
          <w:p w14:paraId="7431F76F">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0D3C2777">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947.65</w:t>
            </w:r>
          </w:p>
        </w:tc>
        <w:tc>
          <w:tcPr>
            <w:tcW w:w="1417" w:type="dxa"/>
            <w:tcBorders>
              <w:top w:val="nil"/>
              <w:left w:val="nil"/>
              <w:bottom w:val="single" w:color="auto" w:sz="4" w:space="0"/>
              <w:right w:val="single" w:color="auto" w:sz="4" w:space="0"/>
            </w:tcBorders>
            <w:shd w:val="clear" w:color="auto" w:fill="auto"/>
            <w:noWrap/>
          </w:tcPr>
          <w:p w14:paraId="354BC3E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947.65</w:t>
            </w:r>
          </w:p>
        </w:tc>
        <w:tc>
          <w:tcPr>
            <w:tcW w:w="1559" w:type="dxa"/>
            <w:gridSpan w:val="2"/>
            <w:tcBorders>
              <w:top w:val="nil"/>
              <w:left w:val="nil"/>
              <w:bottom w:val="single" w:color="auto" w:sz="4" w:space="0"/>
              <w:right w:val="single" w:color="auto" w:sz="4" w:space="0"/>
            </w:tcBorders>
            <w:shd w:val="clear" w:color="auto" w:fill="auto"/>
            <w:noWrap/>
          </w:tcPr>
          <w:p w14:paraId="164DD734">
            <w:pPr>
              <w:jc w:val="right"/>
            </w:pPr>
            <w:r>
              <w:rPr>
                <w:rFonts w:hint="eastAsia" w:ascii="Calibri" w:hAnsi="Calibri" w:eastAsia="宋体" w:cs="宋体"/>
                <w:color w:val="000000"/>
                <w:sz w:val="22"/>
                <w:szCs w:val="22"/>
                <w:lang w:eastAsia="zh-CN"/>
              </w:rPr>
              <w:t>814.52</w:t>
            </w:r>
          </w:p>
        </w:tc>
        <w:tc>
          <w:tcPr>
            <w:tcW w:w="1560" w:type="dxa"/>
            <w:tcBorders>
              <w:top w:val="nil"/>
              <w:left w:val="nil"/>
              <w:bottom w:val="single" w:color="auto" w:sz="4" w:space="0"/>
              <w:right w:val="single" w:color="auto" w:sz="4" w:space="0"/>
            </w:tcBorders>
            <w:shd w:val="clear" w:color="auto" w:fill="auto"/>
            <w:noWrap/>
          </w:tcPr>
          <w:p w14:paraId="12014D82">
            <w:pPr>
              <w:jc w:val="right"/>
            </w:pPr>
            <w:r>
              <w:rPr>
                <w:rFonts w:hint="eastAsia" w:ascii="Calibri" w:hAnsi="Calibri" w:eastAsia="宋体" w:cs="宋体"/>
                <w:color w:val="000000"/>
                <w:sz w:val="22"/>
                <w:szCs w:val="22"/>
                <w:lang w:eastAsia="zh-CN"/>
              </w:rPr>
              <w:t>133.13</w:t>
            </w:r>
          </w:p>
        </w:tc>
        <w:tc>
          <w:tcPr>
            <w:tcW w:w="1984" w:type="dxa"/>
            <w:tcBorders>
              <w:top w:val="nil"/>
              <w:left w:val="nil"/>
              <w:bottom w:val="single" w:color="auto" w:sz="4" w:space="0"/>
              <w:right w:val="single" w:color="auto" w:sz="4" w:space="0"/>
            </w:tcBorders>
            <w:shd w:val="clear" w:color="auto" w:fill="auto"/>
            <w:noWrap/>
          </w:tcPr>
          <w:p w14:paraId="2AB86C6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0B02BC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301AB4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59" w:type="dxa"/>
            <w:tcBorders>
              <w:top w:val="nil"/>
              <w:left w:val="nil"/>
              <w:bottom w:val="single" w:color="auto" w:sz="4" w:space="0"/>
              <w:right w:val="single" w:color="auto" w:sz="4" w:space="0"/>
            </w:tcBorders>
            <w:shd w:val="clear" w:color="auto" w:fill="auto"/>
            <w:noWrap/>
          </w:tcPr>
          <w:p w14:paraId="3B7C9EF0">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color="auto" w:sz="4" w:space="0"/>
              <w:right w:val="single" w:color="auto" w:sz="4" w:space="0"/>
            </w:tcBorders>
            <w:shd w:val="clear" w:color="auto" w:fill="auto"/>
            <w:noWrap/>
          </w:tcPr>
          <w:p w14:paraId="33EB091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52B6314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c>
          <w:tcPr>
            <w:tcW w:w="1417" w:type="dxa"/>
            <w:tcBorders>
              <w:top w:val="nil"/>
              <w:left w:val="nil"/>
              <w:bottom w:val="single" w:color="auto" w:sz="4" w:space="0"/>
              <w:right w:val="single" w:color="auto" w:sz="4" w:space="0"/>
            </w:tcBorders>
            <w:shd w:val="clear" w:color="auto" w:fill="auto"/>
            <w:noWrap/>
          </w:tcPr>
          <w:p w14:paraId="2124E8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7FAF05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CB081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6E5738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205.66</w:t>
            </w:r>
          </w:p>
        </w:tc>
      </w:tr>
      <w:tr w14:paraId="6B87FD9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7EF7B49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559" w:type="dxa"/>
            <w:tcBorders>
              <w:top w:val="nil"/>
              <w:left w:val="nil"/>
              <w:bottom w:val="single" w:color="auto" w:sz="4" w:space="0"/>
              <w:right w:val="single" w:color="auto" w:sz="4" w:space="0"/>
            </w:tcBorders>
            <w:shd w:val="clear" w:color="auto" w:fill="auto"/>
            <w:noWrap/>
          </w:tcPr>
          <w:p w14:paraId="6106A56E">
            <w:pPr>
              <w:rPr>
                <w:rFonts w:ascii="Calibri" w:hAnsi="Calibri" w:cs="宋体"/>
                <w:color w:val="000000"/>
                <w:sz w:val="22"/>
                <w:szCs w:val="22"/>
                <w:lang w:eastAsia="zh-CN"/>
              </w:rPr>
            </w:pPr>
            <w:r>
              <w:rPr>
                <w:rFonts w:hint="eastAsia" w:ascii="Calibri" w:hAnsi="Calibri" w:cs="宋体"/>
                <w:color w:val="000000"/>
                <w:sz w:val="22"/>
                <w:szCs w:val="22"/>
                <w:lang w:eastAsia="zh-CN"/>
              </w:rPr>
              <w:t>2120106</w:t>
            </w:r>
          </w:p>
        </w:tc>
        <w:tc>
          <w:tcPr>
            <w:tcW w:w="3969" w:type="dxa"/>
            <w:tcBorders>
              <w:top w:val="nil"/>
              <w:left w:val="nil"/>
              <w:bottom w:val="single" w:color="auto" w:sz="4" w:space="0"/>
              <w:right w:val="single" w:color="auto" w:sz="4" w:space="0"/>
            </w:tcBorders>
            <w:shd w:val="clear" w:color="auto" w:fill="auto"/>
            <w:noWrap/>
          </w:tcPr>
          <w:p w14:paraId="40FC0CB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工程建设管理</w:t>
            </w:r>
          </w:p>
        </w:tc>
        <w:tc>
          <w:tcPr>
            <w:tcW w:w="1560" w:type="dxa"/>
            <w:tcBorders>
              <w:top w:val="nil"/>
              <w:left w:val="nil"/>
              <w:bottom w:val="single" w:color="auto" w:sz="4" w:space="0"/>
              <w:right w:val="single" w:color="auto" w:sz="4" w:space="0"/>
            </w:tcBorders>
            <w:shd w:val="clear" w:color="auto" w:fill="auto"/>
            <w:noWrap/>
          </w:tcPr>
          <w:p w14:paraId="4019DF4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c>
          <w:tcPr>
            <w:tcW w:w="1417" w:type="dxa"/>
            <w:tcBorders>
              <w:top w:val="nil"/>
              <w:left w:val="nil"/>
              <w:bottom w:val="single" w:color="auto" w:sz="4" w:space="0"/>
              <w:right w:val="single" w:color="auto" w:sz="4" w:space="0"/>
            </w:tcBorders>
            <w:shd w:val="clear" w:color="auto" w:fill="auto"/>
            <w:noWrap/>
          </w:tcPr>
          <w:p w14:paraId="5D60C4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C7BD1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0A509D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75CEFD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10.78</w:t>
            </w:r>
          </w:p>
        </w:tc>
      </w:tr>
      <w:tr w14:paraId="02433567">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EB75E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559" w:type="dxa"/>
            <w:tcBorders>
              <w:top w:val="nil"/>
              <w:left w:val="nil"/>
              <w:bottom w:val="single" w:color="auto" w:sz="4" w:space="0"/>
              <w:right w:val="single" w:color="auto" w:sz="4" w:space="0"/>
            </w:tcBorders>
            <w:shd w:val="clear" w:color="auto" w:fill="auto"/>
            <w:noWrap/>
          </w:tcPr>
          <w:p w14:paraId="3D110DB7">
            <w:pPr>
              <w:rPr>
                <w:rFonts w:ascii="Calibri" w:hAnsi="Calibri" w:cs="宋体"/>
                <w:color w:val="000000"/>
                <w:sz w:val="22"/>
                <w:szCs w:val="22"/>
                <w:lang w:eastAsia="zh-CN"/>
              </w:rPr>
            </w:pPr>
            <w:r>
              <w:rPr>
                <w:rFonts w:hint="eastAsia" w:ascii="Calibri" w:hAnsi="Calibri" w:cs="宋体"/>
                <w:color w:val="000000"/>
                <w:sz w:val="22"/>
                <w:szCs w:val="22"/>
                <w:lang w:eastAsia="zh-CN"/>
              </w:rPr>
              <w:t>2120199</w:t>
            </w:r>
          </w:p>
        </w:tc>
        <w:tc>
          <w:tcPr>
            <w:tcW w:w="3969" w:type="dxa"/>
            <w:tcBorders>
              <w:top w:val="nil"/>
              <w:left w:val="nil"/>
              <w:bottom w:val="single" w:color="auto" w:sz="4" w:space="0"/>
              <w:right w:val="single" w:color="auto" w:sz="4" w:space="0"/>
            </w:tcBorders>
            <w:shd w:val="clear" w:color="auto" w:fill="auto"/>
            <w:noWrap/>
          </w:tcPr>
          <w:p w14:paraId="76024531">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其他城乡社区管理事务支出</w:t>
            </w:r>
          </w:p>
        </w:tc>
        <w:tc>
          <w:tcPr>
            <w:tcW w:w="1560" w:type="dxa"/>
            <w:tcBorders>
              <w:top w:val="nil"/>
              <w:left w:val="nil"/>
              <w:bottom w:val="single" w:color="auto" w:sz="4" w:space="0"/>
              <w:right w:val="single" w:color="auto" w:sz="4" w:space="0"/>
            </w:tcBorders>
            <w:shd w:val="clear" w:color="auto" w:fill="auto"/>
            <w:noWrap/>
          </w:tcPr>
          <w:p w14:paraId="4897B06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c>
          <w:tcPr>
            <w:tcW w:w="1417" w:type="dxa"/>
            <w:tcBorders>
              <w:top w:val="nil"/>
              <w:left w:val="nil"/>
              <w:bottom w:val="single" w:color="auto" w:sz="4" w:space="0"/>
              <w:right w:val="single" w:color="auto" w:sz="4" w:space="0"/>
            </w:tcBorders>
            <w:shd w:val="clear" w:color="auto" w:fill="auto"/>
            <w:noWrap/>
          </w:tcPr>
          <w:p w14:paraId="3734C8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060F241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5A5E04B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0B6950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55.00</w:t>
            </w:r>
          </w:p>
        </w:tc>
      </w:tr>
      <w:tr w14:paraId="4C0FE9C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46102D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559" w:type="dxa"/>
            <w:tcBorders>
              <w:top w:val="nil"/>
              <w:left w:val="nil"/>
              <w:bottom w:val="single" w:color="auto" w:sz="4" w:space="0"/>
              <w:right w:val="single" w:color="auto" w:sz="4" w:space="0"/>
            </w:tcBorders>
            <w:shd w:val="clear" w:color="auto" w:fill="auto"/>
            <w:noWrap/>
          </w:tcPr>
          <w:p w14:paraId="10EE25FE">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color="auto" w:sz="4" w:space="0"/>
              <w:right w:val="single" w:color="auto" w:sz="4" w:space="0"/>
            </w:tcBorders>
            <w:shd w:val="clear" w:color="auto" w:fill="auto"/>
            <w:noWrap/>
          </w:tcPr>
          <w:p w14:paraId="63D88CAB">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城乡社区公共设施</w:t>
            </w:r>
          </w:p>
        </w:tc>
        <w:tc>
          <w:tcPr>
            <w:tcW w:w="1560" w:type="dxa"/>
            <w:tcBorders>
              <w:top w:val="nil"/>
              <w:left w:val="nil"/>
              <w:bottom w:val="single" w:color="auto" w:sz="4" w:space="0"/>
              <w:right w:val="single" w:color="auto" w:sz="4" w:space="0"/>
            </w:tcBorders>
            <w:shd w:val="clear" w:color="auto" w:fill="auto"/>
            <w:noWrap/>
          </w:tcPr>
          <w:p w14:paraId="27CB934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c>
          <w:tcPr>
            <w:tcW w:w="1417" w:type="dxa"/>
            <w:tcBorders>
              <w:top w:val="nil"/>
              <w:left w:val="nil"/>
              <w:bottom w:val="single" w:color="auto" w:sz="4" w:space="0"/>
              <w:right w:val="single" w:color="auto" w:sz="4" w:space="0"/>
            </w:tcBorders>
            <w:shd w:val="clear" w:color="auto" w:fill="auto"/>
            <w:noWrap/>
          </w:tcPr>
          <w:p w14:paraId="7BF267B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60D4CE1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6E21A3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0FE22EE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1271.71</w:t>
            </w:r>
          </w:p>
        </w:tc>
      </w:tr>
      <w:tr w14:paraId="4AEC85DB">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6CACAB2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559" w:type="dxa"/>
            <w:tcBorders>
              <w:top w:val="nil"/>
              <w:left w:val="nil"/>
              <w:bottom w:val="single" w:color="auto" w:sz="4" w:space="0"/>
              <w:right w:val="single" w:color="auto" w:sz="4" w:space="0"/>
            </w:tcBorders>
            <w:shd w:val="clear" w:color="auto" w:fill="auto"/>
            <w:noWrap/>
          </w:tcPr>
          <w:p w14:paraId="76FCDC6A">
            <w:pPr>
              <w:rPr>
                <w:rFonts w:ascii="Calibri" w:hAnsi="Calibri" w:cs="宋体"/>
                <w:color w:val="000000"/>
                <w:sz w:val="22"/>
                <w:szCs w:val="22"/>
                <w:lang w:eastAsia="zh-CN"/>
              </w:rPr>
            </w:pPr>
            <w:r>
              <w:rPr>
                <w:rFonts w:ascii="Calibri" w:hAnsi="Calibri" w:cs="宋体"/>
                <w:color w:val="000000"/>
                <w:sz w:val="22"/>
                <w:szCs w:val="22"/>
                <w:lang w:eastAsia="zh-CN"/>
              </w:rPr>
              <w:t>2120303</w:t>
            </w:r>
          </w:p>
        </w:tc>
        <w:tc>
          <w:tcPr>
            <w:tcW w:w="3969" w:type="dxa"/>
            <w:tcBorders>
              <w:top w:val="nil"/>
              <w:left w:val="nil"/>
              <w:bottom w:val="single" w:color="auto" w:sz="4" w:space="0"/>
              <w:right w:val="single" w:color="auto" w:sz="4" w:space="0"/>
            </w:tcBorders>
            <w:shd w:val="clear" w:color="auto" w:fill="auto"/>
            <w:noWrap/>
          </w:tcPr>
          <w:p w14:paraId="5D5BFFC6">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小城镇基础设施建设</w:t>
            </w:r>
          </w:p>
        </w:tc>
        <w:tc>
          <w:tcPr>
            <w:tcW w:w="1560" w:type="dxa"/>
            <w:tcBorders>
              <w:top w:val="nil"/>
              <w:left w:val="nil"/>
              <w:bottom w:val="single" w:color="auto" w:sz="4" w:space="0"/>
              <w:right w:val="single" w:color="auto" w:sz="4" w:space="0"/>
            </w:tcBorders>
            <w:shd w:val="clear" w:color="auto" w:fill="auto"/>
            <w:noWrap/>
          </w:tcPr>
          <w:p w14:paraId="03545BB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c>
          <w:tcPr>
            <w:tcW w:w="1417" w:type="dxa"/>
            <w:tcBorders>
              <w:top w:val="nil"/>
              <w:left w:val="nil"/>
              <w:bottom w:val="single" w:color="auto" w:sz="4" w:space="0"/>
              <w:right w:val="single" w:color="auto" w:sz="4" w:space="0"/>
            </w:tcBorders>
            <w:shd w:val="clear" w:color="auto" w:fill="auto"/>
            <w:noWrap/>
          </w:tcPr>
          <w:p w14:paraId="4921F0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31FDAA0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1CD99E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04254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146.83</w:t>
            </w:r>
          </w:p>
        </w:tc>
      </w:tr>
      <w:tr w14:paraId="1C6FEB41">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46FAE23E">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559" w:type="dxa"/>
            <w:tcBorders>
              <w:top w:val="nil"/>
              <w:left w:val="nil"/>
              <w:bottom w:val="single" w:color="auto" w:sz="4" w:space="0"/>
              <w:right w:val="single" w:color="auto" w:sz="4" w:space="0"/>
            </w:tcBorders>
            <w:shd w:val="clear" w:color="auto" w:fill="auto"/>
            <w:noWrap/>
          </w:tcPr>
          <w:p w14:paraId="2962A098">
            <w:pPr>
              <w:rPr>
                <w:rFonts w:ascii="Calibri" w:hAnsi="Calibri" w:cs="宋体"/>
                <w:color w:val="000000"/>
                <w:sz w:val="22"/>
                <w:szCs w:val="22"/>
                <w:lang w:eastAsia="zh-CN"/>
              </w:rPr>
            </w:pPr>
            <w:r>
              <w:rPr>
                <w:rFonts w:hint="eastAsia" w:ascii="Calibri" w:hAnsi="Calibri" w:cs="宋体"/>
                <w:color w:val="000000"/>
                <w:sz w:val="22"/>
                <w:szCs w:val="22"/>
                <w:lang w:eastAsia="zh-CN"/>
              </w:rPr>
              <w:t>2120399</w:t>
            </w:r>
          </w:p>
        </w:tc>
        <w:tc>
          <w:tcPr>
            <w:tcW w:w="3969" w:type="dxa"/>
            <w:tcBorders>
              <w:top w:val="nil"/>
              <w:left w:val="nil"/>
              <w:bottom w:val="single" w:color="auto" w:sz="4" w:space="0"/>
              <w:right w:val="single" w:color="auto" w:sz="4" w:space="0"/>
            </w:tcBorders>
            <w:shd w:val="clear" w:color="auto" w:fill="auto"/>
            <w:noWrap/>
          </w:tcPr>
          <w:p w14:paraId="567724A3">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其他城乡社区公共设施支出</w:t>
            </w:r>
          </w:p>
        </w:tc>
        <w:tc>
          <w:tcPr>
            <w:tcW w:w="1560" w:type="dxa"/>
            <w:tcBorders>
              <w:top w:val="nil"/>
              <w:left w:val="nil"/>
              <w:bottom w:val="single" w:color="auto" w:sz="4" w:space="0"/>
              <w:right w:val="single" w:color="auto" w:sz="4" w:space="0"/>
            </w:tcBorders>
            <w:shd w:val="clear" w:color="auto" w:fill="auto"/>
            <w:noWrap/>
          </w:tcPr>
          <w:p w14:paraId="21C6F4B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c>
          <w:tcPr>
            <w:tcW w:w="1417" w:type="dxa"/>
            <w:tcBorders>
              <w:top w:val="nil"/>
              <w:left w:val="nil"/>
              <w:bottom w:val="single" w:color="auto" w:sz="4" w:space="0"/>
              <w:right w:val="single" w:color="auto" w:sz="4" w:space="0"/>
            </w:tcBorders>
            <w:shd w:val="clear" w:color="auto" w:fill="auto"/>
            <w:noWrap/>
          </w:tcPr>
          <w:p w14:paraId="616E3657">
            <w:pPr>
              <w:jc w:val="right"/>
              <w:rPr>
                <w:rFonts w:ascii="Calibri" w:hAnsi="Calibri" w:eastAsia="宋体" w:cs="宋体"/>
                <w:color w:val="000000"/>
                <w:sz w:val="22"/>
                <w:szCs w:val="22"/>
                <w:lang w:eastAsia="zh-CN"/>
              </w:rPr>
            </w:pPr>
          </w:p>
        </w:tc>
        <w:tc>
          <w:tcPr>
            <w:tcW w:w="1559" w:type="dxa"/>
            <w:gridSpan w:val="2"/>
            <w:tcBorders>
              <w:top w:val="nil"/>
              <w:left w:val="nil"/>
              <w:bottom w:val="single" w:color="auto" w:sz="4" w:space="0"/>
              <w:right w:val="single" w:color="auto" w:sz="4" w:space="0"/>
            </w:tcBorders>
            <w:shd w:val="clear" w:color="auto" w:fill="auto"/>
            <w:noWrap/>
          </w:tcPr>
          <w:p w14:paraId="3AA51E54">
            <w:pPr>
              <w:jc w:val="right"/>
              <w:rPr>
                <w:rFonts w:ascii="Calibri" w:hAnsi="Calibri" w:eastAsia="宋体" w:cs="宋体"/>
                <w:color w:val="000000"/>
                <w:sz w:val="22"/>
                <w:szCs w:val="22"/>
                <w:lang w:eastAsia="zh-CN"/>
              </w:rPr>
            </w:pPr>
          </w:p>
        </w:tc>
        <w:tc>
          <w:tcPr>
            <w:tcW w:w="1560" w:type="dxa"/>
            <w:tcBorders>
              <w:top w:val="nil"/>
              <w:left w:val="nil"/>
              <w:bottom w:val="single" w:color="auto" w:sz="4" w:space="0"/>
              <w:right w:val="single" w:color="auto" w:sz="4" w:space="0"/>
            </w:tcBorders>
            <w:shd w:val="clear" w:color="auto" w:fill="auto"/>
            <w:noWrap/>
          </w:tcPr>
          <w:p w14:paraId="3C41A4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19825A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1124.88</w:t>
            </w:r>
          </w:p>
        </w:tc>
      </w:tr>
      <w:tr w14:paraId="4086A306">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277AEAB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559" w:type="dxa"/>
            <w:tcBorders>
              <w:top w:val="nil"/>
              <w:left w:val="nil"/>
              <w:bottom w:val="single" w:color="auto" w:sz="4" w:space="0"/>
              <w:right w:val="single" w:color="auto" w:sz="4" w:space="0"/>
            </w:tcBorders>
            <w:shd w:val="clear" w:color="auto" w:fill="auto"/>
            <w:noWrap/>
          </w:tcPr>
          <w:p w14:paraId="2FEB0021">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color="auto" w:sz="4" w:space="0"/>
              <w:right w:val="single" w:color="auto" w:sz="4" w:space="0"/>
            </w:tcBorders>
            <w:shd w:val="clear" w:color="auto" w:fill="auto"/>
            <w:noWrap/>
          </w:tcPr>
          <w:p w14:paraId="5CF559F7">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住房保障支出</w:t>
            </w:r>
          </w:p>
        </w:tc>
        <w:tc>
          <w:tcPr>
            <w:tcW w:w="1560" w:type="dxa"/>
            <w:tcBorders>
              <w:top w:val="nil"/>
              <w:left w:val="nil"/>
              <w:bottom w:val="single" w:color="auto" w:sz="4" w:space="0"/>
              <w:right w:val="single" w:color="auto" w:sz="4" w:space="0"/>
            </w:tcBorders>
            <w:shd w:val="clear" w:color="auto" w:fill="auto"/>
            <w:noWrap/>
          </w:tcPr>
          <w:p w14:paraId="2CC3E534">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546.75</w:t>
            </w:r>
          </w:p>
        </w:tc>
        <w:tc>
          <w:tcPr>
            <w:tcW w:w="1417" w:type="dxa"/>
            <w:tcBorders>
              <w:top w:val="nil"/>
              <w:left w:val="nil"/>
              <w:bottom w:val="single" w:color="auto" w:sz="4" w:space="0"/>
              <w:right w:val="single" w:color="auto" w:sz="4" w:space="0"/>
            </w:tcBorders>
            <w:shd w:val="clear" w:color="auto" w:fill="auto"/>
            <w:noWrap/>
          </w:tcPr>
          <w:p w14:paraId="7F1ACFF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FEFDF5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31C33F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5C400518">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492.00</w:t>
            </w:r>
          </w:p>
        </w:tc>
      </w:tr>
      <w:tr w14:paraId="73132903">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3CC3692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559" w:type="dxa"/>
            <w:tcBorders>
              <w:top w:val="nil"/>
              <w:left w:val="nil"/>
              <w:bottom w:val="single" w:color="auto" w:sz="4" w:space="0"/>
              <w:right w:val="single" w:color="auto" w:sz="4" w:space="0"/>
            </w:tcBorders>
            <w:shd w:val="clear" w:color="auto" w:fill="auto"/>
            <w:noWrap/>
          </w:tcPr>
          <w:p w14:paraId="3AA28C42">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color="auto" w:sz="4" w:space="0"/>
              <w:right w:val="single" w:color="auto" w:sz="4" w:space="0"/>
            </w:tcBorders>
            <w:shd w:val="clear" w:color="auto" w:fill="auto"/>
            <w:noWrap/>
          </w:tcPr>
          <w:p w14:paraId="54CB8CD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保障性安居工程支出</w:t>
            </w:r>
          </w:p>
        </w:tc>
        <w:tc>
          <w:tcPr>
            <w:tcW w:w="1560" w:type="dxa"/>
            <w:tcBorders>
              <w:top w:val="nil"/>
              <w:left w:val="nil"/>
              <w:bottom w:val="single" w:color="auto" w:sz="4" w:space="0"/>
              <w:right w:val="single" w:color="auto" w:sz="4" w:space="0"/>
            </w:tcBorders>
            <w:shd w:val="clear" w:color="auto" w:fill="auto"/>
            <w:noWrap/>
          </w:tcPr>
          <w:p w14:paraId="098C2DB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c>
          <w:tcPr>
            <w:tcW w:w="1417" w:type="dxa"/>
            <w:tcBorders>
              <w:top w:val="nil"/>
              <w:left w:val="nil"/>
              <w:bottom w:val="single" w:color="auto" w:sz="4" w:space="0"/>
              <w:right w:val="single" w:color="auto" w:sz="4" w:space="0"/>
            </w:tcBorders>
            <w:shd w:val="clear" w:color="auto" w:fill="auto"/>
            <w:noWrap/>
          </w:tcPr>
          <w:p w14:paraId="75027E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14869DD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E05A3E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C4A9D1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492.00</w:t>
            </w:r>
          </w:p>
        </w:tc>
      </w:tr>
      <w:tr w14:paraId="72B10EEF">
        <w:tblPrEx>
          <w:tblCellMar>
            <w:top w:w="0" w:type="dxa"/>
            <w:left w:w="108" w:type="dxa"/>
            <w:bottom w:w="0" w:type="dxa"/>
            <w:right w:w="108" w:type="dxa"/>
          </w:tblCellMar>
        </w:tblPrEx>
        <w:trPr>
          <w:trHeight w:val="330" w:hRule="atLeast"/>
        </w:trPr>
        <w:tc>
          <w:tcPr>
            <w:tcW w:w="724" w:type="dxa"/>
            <w:tcBorders>
              <w:top w:val="nil"/>
              <w:left w:val="single" w:color="auto" w:sz="4" w:space="0"/>
              <w:bottom w:val="single" w:color="auto" w:sz="4" w:space="0"/>
              <w:right w:val="single" w:color="auto" w:sz="4" w:space="0"/>
            </w:tcBorders>
            <w:shd w:val="clear" w:color="auto" w:fill="auto"/>
            <w:noWrap/>
          </w:tcPr>
          <w:p w14:paraId="5F0F17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559" w:type="dxa"/>
            <w:tcBorders>
              <w:top w:val="nil"/>
              <w:left w:val="nil"/>
              <w:bottom w:val="single" w:color="auto" w:sz="4" w:space="0"/>
              <w:right w:val="single" w:color="auto" w:sz="4" w:space="0"/>
            </w:tcBorders>
            <w:shd w:val="clear" w:color="auto" w:fill="auto"/>
            <w:noWrap/>
          </w:tcPr>
          <w:p w14:paraId="08CBB066">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nil"/>
              <w:left w:val="nil"/>
              <w:bottom w:val="single" w:color="auto" w:sz="4" w:space="0"/>
              <w:right w:val="single" w:color="auto" w:sz="4" w:space="0"/>
            </w:tcBorders>
            <w:shd w:val="clear" w:color="auto" w:fill="auto"/>
            <w:noWrap/>
          </w:tcPr>
          <w:p w14:paraId="2C75C2B5">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农村危房改造</w:t>
            </w:r>
          </w:p>
        </w:tc>
        <w:tc>
          <w:tcPr>
            <w:tcW w:w="1560" w:type="dxa"/>
            <w:tcBorders>
              <w:top w:val="nil"/>
              <w:left w:val="nil"/>
              <w:bottom w:val="single" w:color="auto" w:sz="4" w:space="0"/>
              <w:right w:val="single" w:color="auto" w:sz="4" w:space="0"/>
            </w:tcBorders>
            <w:shd w:val="clear" w:color="auto" w:fill="auto"/>
            <w:noWrap/>
          </w:tcPr>
          <w:p w14:paraId="4051A16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c>
          <w:tcPr>
            <w:tcW w:w="1417" w:type="dxa"/>
            <w:tcBorders>
              <w:top w:val="nil"/>
              <w:left w:val="nil"/>
              <w:bottom w:val="single" w:color="auto" w:sz="4" w:space="0"/>
              <w:right w:val="single" w:color="auto" w:sz="4" w:space="0"/>
            </w:tcBorders>
            <w:shd w:val="clear" w:color="auto" w:fill="auto"/>
            <w:noWrap/>
          </w:tcPr>
          <w:p w14:paraId="50BE07F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59" w:type="dxa"/>
            <w:gridSpan w:val="2"/>
            <w:tcBorders>
              <w:top w:val="nil"/>
              <w:left w:val="nil"/>
              <w:bottom w:val="single" w:color="auto" w:sz="4" w:space="0"/>
              <w:right w:val="single" w:color="auto" w:sz="4" w:space="0"/>
            </w:tcBorders>
            <w:shd w:val="clear" w:color="auto" w:fill="auto"/>
            <w:noWrap/>
          </w:tcPr>
          <w:p w14:paraId="5F39D43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560" w:type="dxa"/>
            <w:tcBorders>
              <w:top w:val="nil"/>
              <w:left w:val="nil"/>
              <w:bottom w:val="single" w:color="auto" w:sz="4" w:space="0"/>
              <w:right w:val="single" w:color="auto" w:sz="4" w:space="0"/>
            </w:tcBorders>
            <w:shd w:val="clear" w:color="auto" w:fill="auto"/>
            <w:noWrap/>
          </w:tcPr>
          <w:p w14:paraId="28F04CD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21D417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190.00</w:t>
            </w:r>
          </w:p>
        </w:tc>
      </w:tr>
      <w:tr w14:paraId="3B851792">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1E703EA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559" w:type="dxa"/>
            <w:tcBorders>
              <w:top w:val="single" w:color="auto" w:sz="4" w:space="0"/>
              <w:left w:val="nil"/>
              <w:bottom w:val="single" w:color="auto" w:sz="4" w:space="0"/>
              <w:right w:val="single" w:color="auto" w:sz="4" w:space="0"/>
            </w:tcBorders>
            <w:shd w:val="clear" w:color="auto" w:fill="auto"/>
            <w:noWrap/>
          </w:tcPr>
          <w:p w14:paraId="66433DE1">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color="auto" w:sz="4" w:space="0"/>
              <w:left w:val="nil"/>
              <w:bottom w:val="single" w:color="auto" w:sz="4" w:space="0"/>
              <w:right w:val="single" w:color="auto" w:sz="4" w:space="0"/>
            </w:tcBorders>
            <w:shd w:val="clear" w:color="auto" w:fill="auto"/>
            <w:noWrap/>
          </w:tcPr>
          <w:p w14:paraId="35812565">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老旧小区改造</w:t>
            </w:r>
          </w:p>
        </w:tc>
        <w:tc>
          <w:tcPr>
            <w:tcW w:w="1560" w:type="dxa"/>
            <w:tcBorders>
              <w:top w:val="single" w:color="auto" w:sz="4" w:space="0"/>
              <w:left w:val="nil"/>
              <w:bottom w:val="single" w:color="auto" w:sz="4" w:space="0"/>
              <w:right w:val="single" w:color="auto" w:sz="4" w:space="0"/>
            </w:tcBorders>
            <w:shd w:val="clear" w:color="auto" w:fill="auto"/>
            <w:noWrap/>
          </w:tcPr>
          <w:p w14:paraId="4F02773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c>
          <w:tcPr>
            <w:tcW w:w="1417" w:type="dxa"/>
            <w:tcBorders>
              <w:top w:val="single" w:color="auto" w:sz="4" w:space="0"/>
              <w:left w:val="nil"/>
              <w:bottom w:val="single" w:color="auto" w:sz="4" w:space="0"/>
              <w:right w:val="single" w:color="auto" w:sz="4" w:space="0"/>
            </w:tcBorders>
            <w:shd w:val="clear" w:color="auto" w:fill="auto"/>
            <w:noWrap/>
          </w:tcPr>
          <w:p w14:paraId="33FB5D12">
            <w:pPr>
              <w:jc w:val="right"/>
              <w:rPr>
                <w:rFonts w:ascii="Calibri" w:hAnsi="Calibri" w:eastAsia="宋体" w:cs="宋体"/>
                <w:color w:val="000000"/>
                <w:sz w:val="22"/>
                <w:szCs w:val="22"/>
                <w:lang w:eastAsia="zh-CN"/>
              </w:rPr>
            </w:pPr>
          </w:p>
        </w:tc>
        <w:tc>
          <w:tcPr>
            <w:tcW w:w="1559" w:type="dxa"/>
            <w:gridSpan w:val="2"/>
            <w:tcBorders>
              <w:top w:val="single" w:color="auto" w:sz="4" w:space="0"/>
              <w:left w:val="nil"/>
              <w:bottom w:val="single" w:color="auto" w:sz="4" w:space="0"/>
              <w:right w:val="single" w:color="auto" w:sz="4" w:space="0"/>
            </w:tcBorders>
            <w:shd w:val="clear" w:color="auto" w:fill="auto"/>
            <w:noWrap/>
          </w:tcPr>
          <w:p w14:paraId="0E1ACFA3">
            <w:pPr>
              <w:jc w:val="right"/>
              <w:rPr>
                <w:rFonts w:ascii="Calibri" w:hAnsi="Calibri" w:eastAsia="宋体" w:cs="宋体"/>
                <w:color w:val="000000"/>
                <w:sz w:val="22"/>
                <w:szCs w:val="22"/>
                <w:lang w:eastAsia="zh-CN"/>
              </w:rPr>
            </w:pPr>
          </w:p>
        </w:tc>
        <w:tc>
          <w:tcPr>
            <w:tcW w:w="1560" w:type="dxa"/>
            <w:tcBorders>
              <w:top w:val="single" w:color="auto" w:sz="4" w:space="0"/>
              <w:left w:val="nil"/>
              <w:bottom w:val="single" w:color="auto" w:sz="4" w:space="0"/>
              <w:right w:val="single" w:color="auto" w:sz="4" w:space="0"/>
            </w:tcBorders>
            <w:shd w:val="clear" w:color="auto" w:fill="auto"/>
            <w:noWrap/>
          </w:tcPr>
          <w:p w14:paraId="26999B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6695EEF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302.00</w:t>
            </w:r>
          </w:p>
        </w:tc>
      </w:tr>
      <w:tr w14:paraId="7CFAA9C0">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633AA19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559" w:type="dxa"/>
            <w:tcBorders>
              <w:top w:val="single" w:color="auto" w:sz="4" w:space="0"/>
              <w:left w:val="nil"/>
              <w:bottom w:val="single" w:color="auto" w:sz="4" w:space="0"/>
              <w:right w:val="single" w:color="auto" w:sz="4" w:space="0"/>
            </w:tcBorders>
            <w:shd w:val="clear" w:color="auto" w:fill="auto"/>
            <w:noWrap/>
          </w:tcPr>
          <w:p w14:paraId="29B4FBBC">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color="auto" w:sz="4" w:space="0"/>
              <w:left w:val="nil"/>
              <w:bottom w:val="single" w:color="auto" w:sz="4" w:space="0"/>
              <w:right w:val="single" w:color="auto" w:sz="4" w:space="0"/>
            </w:tcBorders>
            <w:shd w:val="clear" w:color="auto" w:fill="auto"/>
            <w:noWrap/>
          </w:tcPr>
          <w:p w14:paraId="7D8F5B6A">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住房改革支出</w:t>
            </w:r>
          </w:p>
        </w:tc>
        <w:tc>
          <w:tcPr>
            <w:tcW w:w="1560" w:type="dxa"/>
            <w:tcBorders>
              <w:top w:val="single" w:color="auto" w:sz="4" w:space="0"/>
              <w:left w:val="nil"/>
              <w:bottom w:val="single" w:color="auto" w:sz="4" w:space="0"/>
              <w:right w:val="single" w:color="auto" w:sz="4" w:space="0"/>
            </w:tcBorders>
            <w:shd w:val="clear" w:color="auto" w:fill="auto"/>
            <w:noWrap/>
          </w:tcPr>
          <w:p w14:paraId="67D48312">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1417" w:type="dxa"/>
            <w:tcBorders>
              <w:top w:val="single" w:color="auto" w:sz="4" w:space="0"/>
              <w:left w:val="nil"/>
              <w:bottom w:val="single" w:color="auto" w:sz="4" w:space="0"/>
              <w:right w:val="single" w:color="auto" w:sz="4" w:space="0"/>
            </w:tcBorders>
            <w:shd w:val="clear" w:color="auto" w:fill="auto"/>
            <w:noWrap/>
          </w:tcPr>
          <w:p w14:paraId="2625F7C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20EB1EA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1560" w:type="dxa"/>
            <w:tcBorders>
              <w:top w:val="single" w:color="auto" w:sz="4" w:space="0"/>
              <w:left w:val="nil"/>
              <w:bottom w:val="single" w:color="auto" w:sz="4" w:space="0"/>
              <w:right w:val="single" w:color="auto" w:sz="4" w:space="0"/>
            </w:tcBorders>
            <w:shd w:val="clear" w:color="auto" w:fill="auto"/>
            <w:noWrap/>
          </w:tcPr>
          <w:p w14:paraId="503BCB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single" w:color="auto" w:sz="4" w:space="0"/>
              <w:left w:val="nil"/>
              <w:bottom w:val="single" w:color="auto" w:sz="4" w:space="0"/>
              <w:right w:val="single" w:color="auto" w:sz="4" w:space="0"/>
            </w:tcBorders>
            <w:shd w:val="clear" w:color="auto" w:fill="auto"/>
            <w:noWrap/>
          </w:tcPr>
          <w:p w14:paraId="70DF0E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2383419">
        <w:tblPrEx>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tcPr>
          <w:p w14:paraId="184E3084">
            <w:pPr>
              <w:jc w:val="center"/>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24</w:t>
            </w:r>
          </w:p>
        </w:tc>
        <w:tc>
          <w:tcPr>
            <w:tcW w:w="1559" w:type="dxa"/>
            <w:tcBorders>
              <w:top w:val="single" w:color="auto" w:sz="4" w:space="0"/>
              <w:left w:val="nil"/>
              <w:bottom w:val="single" w:color="auto" w:sz="4" w:space="0"/>
              <w:right w:val="single" w:color="auto" w:sz="4" w:space="0"/>
            </w:tcBorders>
            <w:shd w:val="clear" w:color="auto" w:fill="auto"/>
            <w:noWrap/>
          </w:tcPr>
          <w:p w14:paraId="0634AE0D">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color="auto" w:sz="4" w:space="0"/>
              <w:left w:val="nil"/>
              <w:bottom w:val="single" w:color="auto" w:sz="4" w:space="0"/>
              <w:right w:val="single" w:color="auto" w:sz="4" w:space="0"/>
            </w:tcBorders>
            <w:shd w:val="clear" w:color="auto" w:fill="auto"/>
            <w:noWrap/>
          </w:tcPr>
          <w:p w14:paraId="4F33F400">
            <w:pPr>
              <w:rPr>
                <w:rFonts w:ascii="Calibri" w:hAnsi="Calibri" w:cs="宋体"/>
                <w:color w:val="000000"/>
                <w:sz w:val="22"/>
                <w:szCs w:val="22"/>
                <w:lang w:eastAsia="zh-CN"/>
              </w:rPr>
            </w:pPr>
            <w:r>
              <w:rPr>
                <w:rFonts w:hint="eastAsia" w:ascii="宋体" w:hAnsi="宋体" w:eastAsia="宋体" w:cs="宋体"/>
                <w:color w:val="000000"/>
                <w:sz w:val="22"/>
                <w:szCs w:val="22"/>
                <w:lang w:eastAsia="zh-CN"/>
              </w:rPr>
              <w:t>住房公积金</w:t>
            </w:r>
          </w:p>
        </w:tc>
        <w:tc>
          <w:tcPr>
            <w:tcW w:w="1560" w:type="dxa"/>
            <w:tcBorders>
              <w:top w:val="single" w:color="auto" w:sz="4" w:space="0"/>
              <w:left w:val="nil"/>
              <w:bottom w:val="single" w:color="auto" w:sz="4" w:space="0"/>
              <w:right w:val="single" w:color="auto" w:sz="4" w:space="0"/>
            </w:tcBorders>
            <w:shd w:val="clear" w:color="auto" w:fill="auto"/>
            <w:noWrap/>
          </w:tcPr>
          <w:p w14:paraId="75F058B3">
            <w:pPr>
              <w:jc w:val="right"/>
              <w:rPr>
                <w:rFonts w:ascii="Calibri" w:hAnsi="Calibri" w:cs="宋体" w:eastAsiaTheme="minorEastAsia"/>
                <w:color w:val="000000"/>
                <w:sz w:val="22"/>
                <w:szCs w:val="22"/>
                <w:lang w:eastAsia="zh-CN"/>
              </w:rPr>
            </w:pPr>
            <w:r>
              <w:rPr>
                <w:rFonts w:hint="eastAsia" w:ascii="Calibri" w:hAnsi="Calibri" w:cs="宋体" w:eastAsiaTheme="minorEastAsia"/>
                <w:color w:val="000000"/>
                <w:sz w:val="22"/>
                <w:szCs w:val="22"/>
                <w:lang w:eastAsia="zh-CN"/>
              </w:rPr>
              <w:t>54.75</w:t>
            </w:r>
          </w:p>
        </w:tc>
        <w:tc>
          <w:tcPr>
            <w:tcW w:w="1417" w:type="dxa"/>
            <w:tcBorders>
              <w:top w:val="single" w:color="auto" w:sz="4" w:space="0"/>
              <w:left w:val="nil"/>
              <w:bottom w:val="single" w:color="auto" w:sz="4" w:space="0"/>
              <w:right w:val="single" w:color="auto" w:sz="4" w:space="0"/>
            </w:tcBorders>
            <w:shd w:val="clear" w:color="auto" w:fill="auto"/>
            <w:noWrap/>
          </w:tcPr>
          <w:p w14:paraId="6E9FCDB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1559" w:type="dxa"/>
            <w:gridSpan w:val="2"/>
            <w:tcBorders>
              <w:top w:val="single" w:color="auto" w:sz="4" w:space="0"/>
              <w:left w:val="nil"/>
              <w:bottom w:val="single" w:color="auto" w:sz="4" w:space="0"/>
              <w:right w:val="single" w:color="auto" w:sz="4" w:space="0"/>
            </w:tcBorders>
            <w:shd w:val="clear" w:color="auto" w:fill="auto"/>
            <w:noWrap/>
          </w:tcPr>
          <w:p w14:paraId="5F7105D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1560" w:type="dxa"/>
            <w:tcBorders>
              <w:top w:val="single" w:color="auto" w:sz="4" w:space="0"/>
              <w:left w:val="nil"/>
              <w:bottom w:val="single" w:color="auto" w:sz="4" w:space="0"/>
              <w:right w:val="single" w:color="auto" w:sz="4" w:space="0"/>
            </w:tcBorders>
            <w:shd w:val="clear" w:color="auto" w:fill="auto"/>
            <w:noWrap/>
          </w:tcPr>
          <w:p w14:paraId="6F91B92C">
            <w:pPr>
              <w:jc w:val="right"/>
              <w:rPr>
                <w:rFonts w:ascii="Calibri" w:hAnsi="Calibri" w:eastAsia="宋体" w:cs="宋体"/>
                <w:color w:val="000000"/>
                <w:sz w:val="22"/>
                <w:szCs w:val="22"/>
                <w:lang w:eastAsia="zh-CN"/>
              </w:rPr>
            </w:pPr>
          </w:p>
        </w:tc>
        <w:tc>
          <w:tcPr>
            <w:tcW w:w="1984" w:type="dxa"/>
            <w:tcBorders>
              <w:top w:val="single" w:color="auto" w:sz="4" w:space="0"/>
              <w:left w:val="nil"/>
              <w:bottom w:val="single" w:color="auto" w:sz="4" w:space="0"/>
              <w:right w:val="single" w:color="auto" w:sz="4" w:space="0"/>
            </w:tcBorders>
            <w:shd w:val="clear" w:color="auto" w:fill="auto"/>
            <w:noWrap/>
          </w:tcPr>
          <w:p w14:paraId="649D7652">
            <w:pPr>
              <w:jc w:val="right"/>
              <w:rPr>
                <w:rFonts w:ascii="Calibri" w:hAnsi="Calibri" w:eastAsia="宋体" w:cs="宋体"/>
                <w:color w:val="000000"/>
                <w:sz w:val="22"/>
                <w:szCs w:val="22"/>
                <w:lang w:eastAsia="zh-CN"/>
              </w:rPr>
            </w:pPr>
          </w:p>
        </w:tc>
      </w:tr>
    </w:tbl>
    <w:p w14:paraId="637ACC32">
      <w:pPr>
        <w:jc w:val="center"/>
        <w:outlineLvl w:val="1"/>
        <w:rPr>
          <w:rFonts w:ascii="方正小标宋_GBK" w:hAnsi="方正小标宋_GBK" w:eastAsia="方正小标宋_GBK" w:cs="方正小标宋_GBK"/>
          <w:color w:val="000000"/>
          <w:sz w:val="36"/>
          <w:lang w:eastAsia="zh-CN"/>
        </w:rPr>
      </w:pPr>
    </w:p>
    <w:p w14:paraId="6E0CC5A2">
      <w:pPr>
        <w:jc w:val="center"/>
        <w:outlineLvl w:val="1"/>
        <w:rPr>
          <w:rFonts w:ascii="方正小标宋_GBK" w:hAnsi="方正小标宋_GBK" w:eastAsia="方正小标宋_GBK" w:cs="方正小标宋_GBK"/>
          <w:color w:val="000000"/>
          <w:sz w:val="36"/>
          <w:lang w:eastAsia="zh-CN"/>
        </w:rPr>
      </w:pPr>
    </w:p>
    <w:p w14:paraId="05F7FFD5">
      <w:pPr>
        <w:jc w:val="center"/>
        <w:outlineLvl w:val="1"/>
        <w:rPr>
          <w:rFonts w:ascii="方正小标宋_GBK" w:hAnsi="方正小标宋_GBK" w:eastAsia="方正小标宋_GBK" w:cs="方正小标宋_GBK"/>
          <w:color w:val="000000"/>
          <w:sz w:val="36"/>
          <w:lang w:eastAsia="zh-CN"/>
        </w:rPr>
      </w:pPr>
    </w:p>
    <w:p w14:paraId="149E38A8">
      <w:pPr>
        <w:jc w:val="center"/>
        <w:outlineLvl w:val="1"/>
        <w:rPr>
          <w:rFonts w:ascii="方正小标宋_GBK" w:hAnsi="方正小标宋_GBK" w:eastAsia="方正小标宋_GBK" w:cs="方正小标宋_GBK"/>
          <w:color w:val="000000"/>
          <w:sz w:val="36"/>
          <w:lang w:eastAsia="zh-CN"/>
        </w:rPr>
      </w:pPr>
    </w:p>
    <w:p w14:paraId="26709FAE">
      <w:pPr>
        <w:jc w:val="center"/>
        <w:outlineLvl w:val="1"/>
        <w:rPr>
          <w:rFonts w:ascii="方正小标宋_GBK" w:hAnsi="方正小标宋_GBK" w:eastAsia="方正小标宋_GBK" w:cs="方正小标宋_GBK"/>
          <w:color w:val="000000"/>
          <w:sz w:val="36"/>
          <w:lang w:eastAsia="zh-CN"/>
        </w:rPr>
      </w:pPr>
    </w:p>
    <w:p w14:paraId="74CBE3A7">
      <w:pPr>
        <w:jc w:val="center"/>
        <w:outlineLvl w:val="1"/>
        <w:rPr>
          <w:rFonts w:ascii="方正小标宋_GBK" w:hAnsi="方正小标宋_GBK" w:eastAsia="方正小标宋_GBK" w:cs="方正小标宋_GBK"/>
          <w:color w:val="000000"/>
          <w:sz w:val="36"/>
          <w:lang w:eastAsia="zh-CN"/>
        </w:rPr>
      </w:pPr>
    </w:p>
    <w:p w14:paraId="4F224090">
      <w:pPr>
        <w:jc w:val="center"/>
        <w:outlineLvl w:val="1"/>
        <w:rPr>
          <w:rFonts w:ascii="方正小标宋_GBK" w:hAnsi="方正小标宋_GBK" w:eastAsia="方正小标宋_GBK" w:cs="方正小标宋_GBK"/>
          <w:color w:val="000000"/>
          <w:sz w:val="36"/>
          <w:lang w:eastAsia="zh-CN"/>
        </w:rPr>
      </w:pPr>
    </w:p>
    <w:p w14:paraId="442A3574">
      <w:pPr>
        <w:jc w:val="center"/>
        <w:outlineLvl w:val="1"/>
        <w:rPr>
          <w:rFonts w:ascii="方正小标宋_GBK" w:hAnsi="方正小标宋_GBK" w:eastAsia="方正小标宋_GBK" w:cs="方正小标宋_GBK"/>
          <w:color w:val="000000"/>
          <w:sz w:val="36"/>
          <w:lang w:eastAsia="zh-CN"/>
        </w:rPr>
      </w:pPr>
    </w:p>
    <w:p w14:paraId="18080295">
      <w:pPr>
        <w:jc w:val="center"/>
        <w:outlineLvl w:val="1"/>
        <w:rPr>
          <w:rFonts w:ascii="方正小标宋_GBK" w:hAnsi="方正小标宋_GBK" w:eastAsia="方正小标宋_GBK" w:cs="方正小标宋_GBK"/>
          <w:color w:val="000000"/>
          <w:sz w:val="36"/>
          <w:lang w:eastAsia="zh-CN"/>
        </w:rPr>
      </w:pPr>
    </w:p>
    <w:p w14:paraId="3C1832AA">
      <w:pPr>
        <w:jc w:val="center"/>
        <w:outlineLvl w:val="1"/>
        <w:rPr>
          <w:rFonts w:ascii="方正小标宋_GBK" w:hAnsi="方正小标宋_GBK" w:eastAsia="方正小标宋_GBK" w:cs="方正小标宋_GBK"/>
          <w:color w:val="000000"/>
          <w:sz w:val="36"/>
          <w:lang w:eastAsia="zh-CN"/>
        </w:rPr>
      </w:pPr>
    </w:p>
    <w:p w14:paraId="70CE093B">
      <w:pPr>
        <w:jc w:val="center"/>
        <w:outlineLvl w:val="1"/>
        <w:rPr>
          <w:rFonts w:ascii="方正小标宋_GBK" w:hAnsi="方正小标宋_GBK" w:eastAsia="方正小标宋_GBK" w:cs="方正小标宋_GBK"/>
          <w:color w:val="000000"/>
          <w:sz w:val="36"/>
          <w:lang w:eastAsia="zh-CN"/>
        </w:rPr>
      </w:pPr>
    </w:p>
    <w:p w14:paraId="2C49AE1E">
      <w:pPr>
        <w:jc w:val="center"/>
        <w:outlineLvl w:val="1"/>
        <w:rPr>
          <w:rFonts w:ascii="方正小标宋_GBK" w:hAnsi="方正小标宋_GBK" w:eastAsia="方正小标宋_GBK" w:cs="方正小标宋_GBK"/>
          <w:color w:val="000000"/>
          <w:sz w:val="36"/>
          <w:lang w:eastAsia="zh-CN"/>
        </w:rPr>
      </w:pPr>
    </w:p>
    <w:p w14:paraId="2883AE94">
      <w:pPr>
        <w:jc w:val="center"/>
        <w:outlineLvl w:val="1"/>
        <w:rPr>
          <w:rFonts w:ascii="方正小标宋_GBK" w:hAnsi="方正小标宋_GBK" w:eastAsia="方正小标宋_GBK" w:cs="方正小标宋_GBK"/>
          <w:color w:val="000000"/>
          <w:sz w:val="36"/>
          <w:lang w:eastAsia="zh-CN"/>
        </w:rPr>
      </w:pPr>
    </w:p>
    <w:p w14:paraId="0522E232">
      <w:pPr>
        <w:jc w:val="center"/>
        <w:outlineLvl w:val="1"/>
        <w:rPr>
          <w:rFonts w:ascii="方正小标宋_GBK" w:hAnsi="方正小标宋_GBK" w:eastAsia="方正小标宋_GBK" w:cs="方正小标宋_GBK"/>
          <w:color w:val="000000"/>
          <w:sz w:val="36"/>
          <w:lang w:eastAsia="zh-CN"/>
        </w:rPr>
      </w:pPr>
    </w:p>
    <w:p w14:paraId="6CD04D9D">
      <w:pPr>
        <w:jc w:val="center"/>
        <w:outlineLvl w:val="1"/>
        <w:rPr>
          <w:rFonts w:ascii="方正小标宋_GBK" w:hAnsi="方正小标宋_GBK" w:eastAsia="方正小标宋_GBK" w:cs="方正小标宋_GBK"/>
          <w:color w:val="000000"/>
          <w:sz w:val="36"/>
          <w:lang w:eastAsia="zh-CN"/>
        </w:rPr>
      </w:pPr>
    </w:p>
    <w:p w14:paraId="0FD96864">
      <w:pPr>
        <w:jc w:val="center"/>
        <w:outlineLvl w:val="1"/>
        <w:rPr>
          <w:rFonts w:ascii="方正小标宋_GBK" w:hAnsi="方正小标宋_GBK" w:eastAsia="方正小标宋_GBK" w:cs="方正小标宋_GBK"/>
          <w:color w:val="000000"/>
          <w:sz w:val="36"/>
          <w:lang w:eastAsia="zh-CN"/>
        </w:rPr>
      </w:pPr>
    </w:p>
    <w:p w14:paraId="68E5ECA5">
      <w:pPr>
        <w:jc w:val="center"/>
        <w:outlineLvl w:val="1"/>
        <w:rPr>
          <w:rFonts w:ascii="方正小标宋_GBK" w:hAnsi="方正小标宋_GBK" w:eastAsia="方正小标宋_GBK" w:cs="方正小标宋_GBK"/>
          <w:color w:val="000000"/>
          <w:sz w:val="36"/>
          <w:lang w:eastAsia="zh-CN"/>
        </w:rPr>
      </w:pPr>
    </w:p>
    <w:p w14:paraId="64742328">
      <w:pPr>
        <w:jc w:val="center"/>
        <w:outlineLvl w:val="1"/>
        <w:rPr>
          <w:rFonts w:ascii="方正小标宋_GBK" w:hAnsi="方正小标宋_GBK" w:eastAsia="方正小标宋_GBK" w:cs="方正小标宋_GBK"/>
          <w:color w:val="000000"/>
          <w:sz w:val="36"/>
          <w:lang w:eastAsia="zh-CN"/>
        </w:rPr>
      </w:pPr>
    </w:p>
    <w:bookmarkEnd w:id="3"/>
    <w:tbl>
      <w:tblPr>
        <w:tblStyle w:val="11"/>
        <w:tblW w:w="14600" w:type="dxa"/>
        <w:tblInd w:w="93" w:type="dxa"/>
        <w:tblLayout w:type="autofit"/>
        <w:tblCellMar>
          <w:top w:w="0" w:type="dxa"/>
          <w:left w:w="108" w:type="dxa"/>
          <w:bottom w:w="0" w:type="dxa"/>
          <w:right w:w="108" w:type="dxa"/>
        </w:tblCellMar>
      </w:tblPr>
      <w:tblGrid>
        <w:gridCol w:w="818"/>
        <w:gridCol w:w="1584"/>
        <w:gridCol w:w="4559"/>
        <w:gridCol w:w="2171"/>
        <w:gridCol w:w="2734"/>
        <w:gridCol w:w="2734"/>
      </w:tblGrid>
      <w:tr w14:paraId="2D8FD672">
        <w:tblPrEx>
          <w:tblCellMar>
            <w:top w:w="0" w:type="dxa"/>
            <w:left w:w="108" w:type="dxa"/>
            <w:bottom w:w="0" w:type="dxa"/>
            <w:right w:w="108" w:type="dxa"/>
          </w:tblCellMar>
        </w:tblPrEx>
        <w:trPr>
          <w:trHeight w:val="360" w:hRule="atLeast"/>
        </w:trPr>
        <w:tc>
          <w:tcPr>
            <w:tcW w:w="14600" w:type="dxa"/>
            <w:gridSpan w:val="6"/>
            <w:tcBorders>
              <w:top w:val="nil"/>
              <w:left w:val="nil"/>
              <w:bottom w:val="nil"/>
              <w:right w:val="nil"/>
            </w:tcBorders>
            <w:shd w:val="clear" w:color="auto" w:fill="auto"/>
            <w:noWrap/>
            <w:vAlign w:val="center"/>
          </w:tcPr>
          <w:p w14:paraId="05B54892">
            <w:pPr>
              <w:jc w:val="center"/>
              <w:rPr>
                <w:rFonts w:ascii="宋体" w:hAnsi="宋体" w:eastAsia="宋体" w:cs="宋体"/>
                <w:color w:val="000000"/>
                <w:sz w:val="36"/>
                <w:szCs w:val="36"/>
                <w:lang w:eastAsia="zh-CN"/>
              </w:rPr>
            </w:pPr>
            <w:bookmarkStart w:id="4" w:name="_Toc_2_2_0000000007"/>
            <w:r>
              <w:rPr>
                <w:rFonts w:hint="eastAsia" w:ascii="宋体" w:hAnsi="宋体" w:eastAsia="宋体" w:cs="宋体"/>
                <w:color w:val="000000"/>
                <w:sz w:val="36"/>
                <w:szCs w:val="36"/>
                <w:lang w:eastAsia="zh-CN"/>
              </w:rPr>
              <w:t>部门预算一般公共预算财政拨款基本支出表</w:t>
            </w:r>
          </w:p>
        </w:tc>
      </w:tr>
      <w:tr w14:paraId="67591339">
        <w:tblPrEx>
          <w:tblCellMar>
            <w:top w:w="0" w:type="dxa"/>
            <w:left w:w="108" w:type="dxa"/>
            <w:bottom w:w="0" w:type="dxa"/>
            <w:right w:w="108" w:type="dxa"/>
          </w:tblCellMar>
        </w:tblPrEx>
        <w:trPr>
          <w:trHeight w:val="360" w:hRule="atLeast"/>
        </w:trPr>
        <w:tc>
          <w:tcPr>
            <w:tcW w:w="91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8804681">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499C551E">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2734" w:type="dxa"/>
            <w:tcBorders>
              <w:top w:val="single" w:color="auto" w:sz="4" w:space="0"/>
              <w:left w:val="nil"/>
              <w:bottom w:val="single" w:color="auto" w:sz="4" w:space="0"/>
              <w:right w:val="single" w:color="auto" w:sz="4" w:space="0"/>
            </w:tcBorders>
            <w:shd w:val="clear" w:color="auto" w:fill="auto"/>
            <w:noWrap/>
            <w:vAlign w:val="center"/>
          </w:tcPr>
          <w:p w14:paraId="41683325">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2E5D0172">
        <w:tblPrEx>
          <w:tblCellMar>
            <w:top w:w="0" w:type="dxa"/>
            <w:left w:w="108" w:type="dxa"/>
            <w:bottom w:w="0" w:type="dxa"/>
            <w:right w:w="108" w:type="dxa"/>
          </w:tblCellMar>
        </w:tblPrEx>
        <w:trPr>
          <w:trHeight w:val="360" w:hRule="atLeast"/>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14:paraId="0C939272">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6143" w:type="dxa"/>
            <w:gridSpan w:val="2"/>
            <w:tcBorders>
              <w:top w:val="single" w:color="auto" w:sz="4" w:space="0"/>
              <w:left w:val="nil"/>
              <w:bottom w:val="single" w:color="auto" w:sz="4" w:space="0"/>
              <w:right w:val="single" w:color="auto" w:sz="4" w:space="0"/>
            </w:tcBorders>
            <w:shd w:val="clear" w:color="auto" w:fill="auto"/>
            <w:noWrap/>
            <w:vAlign w:val="center"/>
          </w:tcPr>
          <w:p w14:paraId="42E59DC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支出部门经济分类科目</w:t>
            </w:r>
          </w:p>
        </w:tc>
        <w:tc>
          <w:tcPr>
            <w:tcW w:w="7639" w:type="dxa"/>
            <w:gridSpan w:val="3"/>
            <w:tcBorders>
              <w:top w:val="single" w:color="auto" w:sz="4" w:space="0"/>
              <w:left w:val="nil"/>
              <w:bottom w:val="single" w:color="auto" w:sz="4" w:space="0"/>
              <w:right w:val="single" w:color="auto" w:sz="4" w:space="0"/>
            </w:tcBorders>
            <w:shd w:val="clear" w:color="auto" w:fill="auto"/>
            <w:noWrap/>
            <w:vAlign w:val="center"/>
          </w:tcPr>
          <w:p w14:paraId="63A9AC2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一般公共预算基本支出</w:t>
            </w:r>
          </w:p>
        </w:tc>
      </w:tr>
      <w:tr w14:paraId="40434D49">
        <w:tblPrEx>
          <w:tblCellMar>
            <w:top w:w="0" w:type="dxa"/>
            <w:left w:w="108" w:type="dxa"/>
            <w:bottom w:w="0" w:type="dxa"/>
            <w:right w:w="108" w:type="dxa"/>
          </w:tblCellMar>
        </w:tblPrEx>
        <w:trPr>
          <w:trHeight w:val="360" w:hRule="atLeast"/>
        </w:trPr>
        <w:tc>
          <w:tcPr>
            <w:tcW w:w="818" w:type="dxa"/>
            <w:vMerge w:val="continue"/>
            <w:tcBorders>
              <w:top w:val="nil"/>
              <w:left w:val="single" w:color="auto" w:sz="4" w:space="0"/>
              <w:bottom w:val="single" w:color="auto" w:sz="4" w:space="0"/>
              <w:right w:val="single" w:color="auto" w:sz="4" w:space="0"/>
            </w:tcBorders>
            <w:vAlign w:val="center"/>
          </w:tcPr>
          <w:p w14:paraId="1A8E8952">
            <w:pPr>
              <w:rPr>
                <w:rFonts w:ascii="宋体" w:hAnsi="宋体" w:eastAsia="宋体" w:cs="宋体"/>
                <w:color w:val="000000"/>
                <w:sz w:val="22"/>
                <w:szCs w:val="22"/>
                <w:lang w:eastAsia="zh-CN"/>
              </w:rPr>
            </w:pPr>
          </w:p>
        </w:tc>
        <w:tc>
          <w:tcPr>
            <w:tcW w:w="1584" w:type="dxa"/>
            <w:tcBorders>
              <w:top w:val="nil"/>
              <w:left w:val="nil"/>
              <w:bottom w:val="single" w:color="auto" w:sz="4" w:space="0"/>
              <w:right w:val="single" w:color="auto" w:sz="4" w:space="0"/>
            </w:tcBorders>
            <w:shd w:val="clear" w:color="auto" w:fill="auto"/>
            <w:noWrap/>
            <w:vAlign w:val="center"/>
          </w:tcPr>
          <w:p w14:paraId="3E01A9F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4559" w:type="dxa"/>
            <w:tcBorders>
              <w:top w:val="nil"/>
              <w:left w:val="nil"/>
              <w:bottom w:val="single" w:color="auto" w:sz="4" w:space="0"/>
              <w:right w:val="single" w:color="auto" w:sz="4" w:space="0"/>
            </w:tcBorders>
            <w:shd w:val="clear" w:color="auto" w:fill="auto"/>
            <w:noWrap/>
            <w:vAlign w:val="center"/>
          </w:tcPr>
          <w:p w14:paraId="394DB28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2171" w:type="dxa"/>
            <w:tcBorders>
              <w:top w:val="nil"/>
              <w:left w:val="nil"/>
              <w:bottom w:val="single" w:color="auto" w:sz="4" w:space="0"/>
              <w:right w:val="single" w:color="auto" w:sz="4" w:space="0"/>
            </w:tcBorders>
            <w:shd w:val="clear" w:color="auto" w:fill="auto"/>
            <w:noWrap/>
            <w:vAlign w:val="center"/>
          </w:tcPr>
          <w:p w14:paraId="37CEA1A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734" w:type="dxa"/>
            <w:tcBorders>
              <w:top w:val="nil"/>
              <w:left w:val="nil"/>
              <w:bottom w:val="single" w:color="auto" w:sz="4" w:space="0"/>
              <w:right w:val="single" w:color="auto" w:sz="4" w:space="0"/>
            </w:tcBorders>
            <w:shd w:val="clear" w:color="auto" w:fill="auto"/>
            <w:noWrap/>
            <w:vAlign w:val="center"/>
          </w:tcPr>
          <w:p w14:paraId="2C1CE56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人员经费</w:t>
            </w:r>
          </w:p>
        </w:tc>
        <w:tc>
          <w:tcPr>
            <w:tcW w:w="2734" w:type="dxa"/>
            <w:tcBorders>
              <w:top w:val="nil"/>
              <w:left w:val="nil"/>
              <w:bottom w:val="single" w:color="auto" w:sz="4" w:space="0"/>
              <w:right w:val="single" w:color="auto" w:sz="4" w:space="0"/>
            </w:tcBorders>
            <w:shd w:val="clear" w:color="auto" w:fill="auto"/>
            <w:noWrap/>
            <w:vAlign w:val="center"/>
          </w:tcPr>
          <w:p w14:paraId="5FDF4AA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公用经费</w:t>
            </w:r>
          </w:p>
        </w:tc>
      </w:tr>
      <w:tr w14:paraId="6E0E9D11">
        <w:tblPrEx>
          <w:tblCellMar>
            <w:top w:w="0" w:type="dxa"/>
            <w:left w:w="108" w:type="dxa"/>
            <w:bottom w:w="0" w:type="dxa"/>
            <w:right w:w="108" w:type="dxa"/>
          </w:tblCellMar>
        </w:tblPrEx>
        <w:trPr>
          <w:trHeight w:val="360" w:hRule="atLeast"/>
        </w:trPr>
        <w:tc>
          <w:tcPr>
            <w:tcW w:w="818" w:type="dxa"/>
            <w:tcBorders>
              <w:top w:val="nil"/>
              <w:left w:val="single" w:color="auto" w:sz="4" w:space="0"/>
              <w:bottom w:val="single" w:color="auto" w:sz="4" w:space="0"/>
              <w:right w:val="single" w:color="auto" w:sz="4" w:space="0"/>
            </w:tcBorders>
            <w:shd w:val="clear" w:color="auto" w:fill="auto"/>
            <w:noWrap/>
            <w:vAlign w:val="center"/>
          </w:tcPr>
          <w:p w14:paraId="57ACD77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584" w:type="dxa"/>
            <w:tcBorders>
              <w:top w:val="nil"/>
              <w:left w:val="nil"/>
              <w:bottom w:val="single" w:color="auto" w:sz="4" w:space="0"/>
              <w:right w:val="single" w:color="auto" w:sz="4" w:space="0"/>
            </w:tcBorders>
            <w:shd w:val="clear" w:color="auto" w:fill="auto"/>
            <w:noWrap/>
            <w:vAlign w:val="center"/>
          </w:tcPr>
          <w:p w14:paraId="33AE17C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4559" w:type="dxa"/>
            <w:tcBorders>
              <w:top w:val="nil"/>
              <w:left w:val="nil"/>
              <w:bottom w:val="single" w:color="auto" w:sz="4" w:space="0"/>
              <w:right w:val="single" w:color="auto" w:sz="4" w:space="0"/>
            </w:tcBorders>
            <w:shd w:val="clear" w:color="auto" w:fill="auto"/>
            <w:noWrap/>
            <w:vAlign w:val="center"/>
          </w:tcPr>
          <w:p w14:paraId="167BACC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171" w:type="dxa"/>
            <w:tcBorders>
              <w:top w:val="nil"/>
              <w:left w:val="nil"/>
              <w:bottom w:val="single" w:color="auto" w:sz="4" w:space="0"/>
              <w:right w:val="single" w:color="auto" w:sz="4" w:space="0"/>
            </w:tcBorders>
            <w:shd w:val="clear" w:color="auto" w:fill="auto"/>
            <w:noWrap/>
            <w:vAlign w:val="center"/>
          </w:tcPr>
          <w:p w14:paraId="770FEED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734" w:type="dxa"/>
            <w:tcBorders>
              <w:top w:val="nil"/>
              <w:left w:val="nil"/>
              <w:bottom w:val="single" w:color="auto" w:sz="4" w:space="0"/>
              <w:right w:val="single" w:color="auto" w:sz="4" w:space="0"/>
            </w:tcBorders>
            <w:shd w:val="clear" w:color="auto" w:fill="auto"/>
            <w:noWrap/>
            <w:vAlign w:val="center"/>
          </w:tcPr>
          <w:p w14:paraId="175C429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734" w:type="dxa"/>
            <w:tcBorders>
              <w:top w:val="nil"/>
              <w:left w:val="nil"/>
              <w:bottom w:val="single" w:color="auto" w:sz="4" w:space="0"/>
              <w:right w:val="single" w:color="auto" w:sz="4" w:space="0"/>
            </w:tcBorders>
            <w:shd w:val="clear" w:color="auto" w:fill="auto"/>
            <w:noWrap/>
            <w:vAlign w:val="center"/>
          </w:tcPr>
          <w:p w14:paraId="34E78A4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A9B0C8E">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C4978B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584" w:type="dxa"/>
            <w:tcBorders>
              <w:top w:val="nil"/>
              <w:left w:val="nil"/>
              <w:bottom w:val="single" w:color="auto" w:sz="4" w:space="0"/>
              <w:right w:val="single" w:color="auto" w:sz="4" w:space="0"/>
            </w:tcBorders>
            <w:shd w:val="clear" w:color="auto" w:fill="auto"/>
            <w:noWrap/>
          </w:tcPr>
          <w:p w14:paraId="00CD8C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4559" w:type="dxa"/>
            <w:tcBorders>
              <w:top w:val="nil"/>
              <w:left w:val="nil"/>
              <w:bottom w:val="single" w:color="auto" w:sz="4" w:space="0"/>
              <w:right w:val="single" w:color="auto" w:sz="4" w:space="0"/>
            </w:tcBorders>
            <w:shd w:val="clear" w:color="auto" w:fill="auto"/>
            <w:noWrap/>
          </w:tcPr>
          <w:p w14:paraId="3CB0567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2171" w:type="dxa"/>
            <w:tcBorders>
              <w:top w:val="nil"/>
              <w:left w:val="nil"/>
              <w:bottom w:val="single" w:color="auto" w:sz="4" w:space="0"/>
              <w:right w:val="single" w:color="auto" w:sz="4" w:space="0"/>
            </w:tcBorders>
            <w:shd w:val="clear" w:color="auto" w:fill="auto"/>
            <w:noWrap/>
          </w:tcPr>
          <w:p w14:paraId="2DCF33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1176.81</w:t>
            </w:r>
          </w:p>
        </w:tc>
        <w:tc>
          <w:tcPr>
            <w:tcW w:w="2734" w:type="dxa"/>
            <w:tcBorders>
              <w:top w:val="nil"/>
              <w:left w:val="nil"/>
              <w:bottom w:val="single" w:color="auto" w:sz="4" w:space="0"/>
              <w:right w:val="single" w:color="auto" w:sz="4" w:space="0"/>
            </w:tcBorders>
            <w:shd w:val="clear" w:color="auto" w:fill="auto"/>
            <w:noWrap/>
          </w:tcPr>
          <w:p w14:paraId="106FFBF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1039.77</w:t>
            </w:r>
          </w:p>
        </w:tc>
        <w:tc>
          <w:tcPr>
            <w:tcW w:w="2734" w:type="dxa"/>
            <w:tcBorders>
              <w:top w:val="nil"/>
              <w:left w:val="nil"/>
              <w:bottom w:val="single" w:color="auto" w:sz="4" w:space="0"/>
              <w:right w:val="single" w:color="auto" w:sz="4" w:space="0"/>
            </w:tcBorders>
            <w:shd w:val="clear" w:color="auto" w:fill="auto"/>
            <w:noWrap/>
          </w:tcPr>
          <w:p w14:paraId="162B521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133.13</w:t>
            </w:r>
          </w:p>
        </w:tc>
      </w:tr>
      <w:tr w14:paraId="6140F411">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DE0AB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584" w:type="dxa"/>
            <w:tcBorders>
              <w:top w:val="nil"/>
              <w:left w:val="nil"/>
              <w:bottom w:val="single" w:color="auto" w:sz="4" w:space="0"/>
              <w:right w:val="single" w:color="auto" w:sz="4" w:space="0"/>
            </w:tcBorders>
            <w:shd w:val="clear" w:color="auto" w:fill="auto"/>
            <w:noWrap/>
          </w:tcPr>
          <w:p w14:paraId="4EACEAC0">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w:t>
            </w:r>
          </w:p>
        </w:tc>
        <w:tc>
          <w:tcPr>
            <w:tcW w:w="4559" w:type="dxa"/>
            <w:tcBorders>
              <w:top w:val="nil"/>
              <w:left w:val="nil"/>
              <w:bottom w:val="single" w:color="auto" w:sz="4" w:space="0"/>
              <w:right w:val="single" w:color="auto" w:sz="4" w:space="0"/>
            </w:tcBorders>
            <w:shd w:val="clear" w:color="auto" w:fill="auto"/>
            <w:noWrap/>
          </w:tcPr>
          <w:p w14:paraId="07D6F53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工资福利支出</w:t>
            </w:r>
          </w:p>
        </w:tc>
        <w:tc>
          <w:tcPr>
            <w:tcW w:w="2171" w:type="dxa"/>
            <w:tcBorders>
              <w:top w:val="nil"/>
              <w:left w:val="nil"/>
              <w:bottom w:val="single" w:color="auto" w:sz="4" w:space="0"/>
              <w:right w:val="single" w:color="auto" w:sz="4" w:space="0"/>
            </w:tcBorders>
            <w:shd w:val="clear" w:color="auto" w:fill="auto"/>
            <w:noWrap/>
          </w:tcPr>
          <w:p w14:paraId="0E3D444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1036.87</w:t>
            </w:r>
          </w:p>
        </w:tc>
        <w:tc>
          <w:tcPr>
            <w:tcW w:w="2734" w:type="dxa"/>
            <w:tcBorders>
              <w:top w:val="nil"/>
              <w:left w:val="nil"/>
              <w:bottom w:val="single" w:color="auto" w:sz="4" w:space="0"/>
              <w:right w:val="single" w:color="auto" w:sz="4" w:space="0"/>
            </w:tcBorders>
            <w:shd w:val="clear" w:color="auto" w:fill="auto"/>
            <w:noWrap/>
          </w:tcPr>
          <w:p w14:paraId="47908140">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1036.87</w:t>
            </w:r>
          </w:p>
        </w:tc>
        <w:tc>
          <w:tcPr>
            <w:tcW w:w="2734" w:type="dxa"/>
            <w:tcBorders>
              <w:top w:val="nil"/>
              <w:left w:val="nil"/>
              <w:bottom w:val="single" w:color="auto" w:sz="4" w:space="0"/>
              <w:right w:val="single" w:color="auto" w:sz="4" w:space="0"/>
            </w:tcBorders>
            <w:shd w:val="clear" w:color="auto" w:fill="auto"/>
            <w:noWrap/>
          </w:tcPr>
          <w:p w14:paraId="52F6FD6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BB8BEE9">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AA0402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584" w:type="dxa"/>
            <w:tcBorders>
              <w:top w:val="nil"/>
              <w:left w:val="nil"/>
              <w:bottom w:val="single" w:color="auto" w:sz="4" w:space="0"/>
              <w:right w:val="single" w:color="auto" w:sz="4" w:space="0"/>
            </w:tcBorders>
            <w:shd w:val="clear" w:color="auto" w:fill="auto"/>
            <w:noWrap/>
          </w:tcPr>
          <w:p w14:paraId="51E7F8A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30101</w:t>
            </w:r>
          </w:p>
        </w:tc>
        <w:tc>
          <w:tcPr>
            <w:tcW w:w="4559" w:type="dxa"/>
            <w:tcBorders>
              <w:top w:val="nil"/>
              <w:left w:val="nil"/>
              <w:bottom w:val="single" w:color="auto" w:sz="4" w:space="0"/>
              <w:right w:val="single" w:color="auto" w:sz="4" w:space="0"/>
            </w:tcBorders>
            <w:shd w:val="clear" w:color="auto" w:fill="auto"/>
            <w:noWrap/>
          </w:tcPr>
          <w:p w14:paraId="3B58BD7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基本工资</w:t>
            </w:r>
          </w:p>
        </w:tc>
        <w:tc>
          <w:tcPr>
            <w:tcW w:w="2171" w:type="dxa"/>
            <w:tcBorders>
              <w:top w:val="nil"/>
              <w:left w:val="nil"/>
              <w:bottom w:val="single" w:color="auto" w:sz="4" w:space="0"/>
              <w:right w:val="single" w:color="auto" w:sz="4" w:space="0"/>
            </w:tcBorders>
            <w:shd w:val="clear" w:color="auto" w:fill="auto"/>
            <w:noWrap/>
          </w:tcPr>
          <w:p w14:paraId="15ED16D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490.95</w:t>
            </w:r>
          </w:p>
        </w:tc>
        <w:tc>
          <w:tcPr>
            <w:tcW w:w="2734" w:type="dxa"/>
            <w:tcBorders>
              <w:top w:val="nil"/>
              <w:left w:val="nil"/>
              <w:bottom w:val="single" w:color="auto" w:sz="4" w:space="0"/>
              <w:right w:val="single" w:color="auto" w:sz="4" w:space="0"/>
            </w:tcBorders>
            <w:shd w:val="clear" w:color="auto" w:fill="auto"/>
            <w:noWrap/>
          </w:tcPr>
          <w:p w14:paraId="5C78F50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490.95</w:t>
            </w:r>
          </w:p>
        </w:tc>
        <w:tc>
          <w:tcPr>
            <w:tcW w:w="2734" w:type="dxa"/>
            <w:tcBorders>
              <w:top w:val="nil"/>
              <w:left w:val="nil"/>
              <w:bottom w:val="single" w:color="auto" w:sz="4" w:space="0"/>
              <w:right w:val="single" w:color="auto" w:sz="4" w:space="0"/>
            </w:tcBorders>
            <w:shd w:val="clear" w:color="auto" w:fill="auto"/>
            <w:noWrap/>
          </w:tcPr>
          <w:p w14:paraId="7BAC012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9EE745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59C865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584" w:type="dxa"/>
            <w:tcBorders>
              <w:top w:val="nil"/>
              <w:left w:val="nil"/>
              <w:bottom w:val="single" w:color="auto" w:sz="4" w:space="0"/>
              <w:right w:val="single" w:color="auto" w:sz="4" w:space="0"/>
            </w:tcBorders>
            <w:shd w:val="clear" w:color="auto" w:fill="auto"/>
            <w:noWrap/>
          </w:tcPr>
          <w:p w14:paraId="51FE77E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30102</w:t>
            </w:r>
          </w:p>
        </w:tc>
        <w:tc>
          <w:tcPr>
            <w:tcW w:w="4559" w:type="dxa"/>
            <w:tcBorders>
              <w:top w:val="nil"/>
              <w:left w:val="nil"/>
              <w:bottom w:val="single" w:color="auto" w:sz="4" w:space="0"/>
              <w:right w:val="single" w:color="auto" w:sz="4" w:space="0"/>
            </w:tcBorders>
            <w:shd w:val="clear" w:color="auto" w:fill="auto"/>
            <w:noWrap/>
          </w:tcPr>
          <w:p w14:paraId="45464A6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津贴补贴</w:t>
            </w:r>
          </w:p>
        </w:tc>
        <w:tc>
          <w:tcPr>
            <w:tcW w:w="2171" w:type="dxa"/>
            <w:tcBorders>
              <w:top w:val="nil"/>
              <w:left w:val="nil"/>
              <w:bottom w:val="single" w:color="auto" w:sz="4" w:space="0"/>
              <w:right w:val="single" w:color="auto" w:sz="4" w:space="0"/>
            </w:tcBorders>
            <w:shd w:val="clear" w:color="auto" w:fill="auto"/>
            <w:noWrap/>
          </w:tcPr>
          <w:p w14:paraId="32089C84">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96.10</w:t>
            </w:r>
          </w:p>
        </w:tc>
        <w:tc>
          <w:tcPr>
            <w:tcW w:w="2734" w:type="dxa"/>
            <w:tcBorders>
              <w:top w:val="nil"/>
              <w:left w:val="nil"/>
              <w:bottom w:val="single" w:color="auto" w:sz="4" w:space="0"/>
              <w:right w:val="single" w:color="auto" w:sz="4" w:space="0"/>
            </w:tcBorders>
            <w:shd w:val="clear" w:color="auto" w:fill="auto"/>
            <w:noWrap/>
          </w:tcPr>
          <w:p w14:paraId="6BE8193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96.10</w:t>
            </w:r>
          </w:p>
        </w:tc>
        <w:tc>
          <w:tcPr>
            <w:tcW w:w="2734" w:type="dxa"/>
            <w:tcBorders>
              <w:top w:val="nil"/>
              <w:left w:val="nil"/>
              <w:bottom w:val="single" w:color="auto" w:sz="4" w:space="0"/>
              <w:right w:val="single" w:color="auto" w:sz="4" w:space="0"/>
            </w:tcBorders>
            <w:shd w:val="clear" w:color="auto" w:fill="auto"/>
            <w:noWrap/>
          </w:tcPr>
          <w:p w14:paraId="0BD3B54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0F6AFEA">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98CB2F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584" w:type="dxa"/>
            <w:tcBorders>
              <w:top w:val="nil"/>
              <w:left w:val="nil"/>
              <w:bottom w:val="single" w:color="auto" w:sz="4" w:space="0"/>
              <w:right w:val="single" w:color="auto" w:sz="4" w:space="0"/>
            </w:tcBorders>
            <w:shd w:val="clear" w:color="auto" w:fill="auto"/>
            <w:noWrap/>
          </w:tcPr>
          <w:p w14:paraId="038322D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30103</w:t>
            </w:r>
          </w:p>
        </w:tc>
        <w:tc>
          <w:tcPr>
            <w:tcW w:w="4559" w:type="dxa"/>
            <w:tcBorders>
              <w:top w:val="nil"/>
              <w:left w:val="nil"/>
              <w:bottom w:val="single" w:color="auto" w:sz="4" w:space="0"/>
              <w:right w:val="single" w:color="auto" w:sz="4" w:space="0"/>
            </w:tcBorders>
            <w:shd w:val="clear" w:color="auto" w:fill="auto"/>
            <w:noWrap/>
          </w:tcPr>
          <w:p w14:paraId="49E350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奖金</w:t>
            </w:r>
          </w:p>
        </w:tc>
        <w:tc>
          <w:tcPr>
            <w:tcW w:w="2171" w:type="dxa"/>
            <w:tcBorders>
              <w:top w:val="nil"/>
              <w:left w:val="nil"/>
              <w:bottom w:val="single" w:color="auto" w:sz="4" w:space="0"/>
              <w:right w:val="single" w:color="auto" w:sz="4" w:space="0"/>
            </w:tcBorders>
            <w:shd w:val="clear" w:color="auto" w:fill="auto"/>
            <w:noWrap/>
          </w:tcPr>
          <w:p w14:paraId="1537D23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3.64</w:t>
            </w:r>
          </w:p>
        </w:tc>
        <w:tc>
          <w:tcPr>
            <w:tcW w:w="2734" w:type="dxa"/>
            <w:tcBorders>
              <w:top w:val="nil"/>
              <w:left w:val="nil"/>
              <w:bottom w:val="single" w:color="auto" w:sz="4" w:space="0"/>
              <w:right w:val="single" w:color="auto" w:sz="4" w:space="0"/>
            </w:tcBorders>
            <w:shd w:val="clear" w:color="auto" w:fill="auto"/>
            <w:noWrap/>
          </w:tcPr>
          <w:p w14:paraId="6C8D4D8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3.64</w:t>
            </w:r>
          </w:p>
        </w:tc>
        <w:tc>
          <w:tcPr>
            <w:tcW w:w="2734" w:type="dxa"/>
            <w:tcBorders>
              <w:top w:val="nil"/>
              <w:left w:val="nil"/>
              <w:bottom w:val="single" w:color="auto" w:sz="4" w:space="0"/>
              <w:right w:val="single" w:color="auto" w:sz="4" w:space="0"/>
            </w:tcBorders>
            <w:shd w:val="clear" w:color="auto" w:fill="auto"/>
            <w:noWrap/>
          </w:tcPr>
          <w:p w14:paraId="5A88853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68D245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E26812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584" w:type="dxa"/>
            <w:tcBorders>
              <w:top w:val="nil"/>
              <w:left w:val="nil"/>
              <w:bottom w:val="single" w:color="auto" w:sz="4" w:space="0"/>
              <w:right w:val="single" w:color="auto" w:sz="4" w:space="0"/>
            </w:tcBorders>
            <w:shd w:val="clear" w:color="auto" w:fill="auto"/>
            <w:noWrap/>
          </w:tcPr>
          <w:p w14:paraId="2770539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30107</w:t>
            </w:r>
          </w:p>
        </w:tc>
        <w:tc>
          <w:tcPr>
            <w:tcW w:w="4559" w:type="dxa"/>
            <w:tcBorders>
              <w:top w:val="nil"/>
              <w:left w:val="nil"/>
              <w:bottom w:val="single" w:color="auto" w:sz="4" w:space="0"/>
              <w:right w:val="single" w:color="auto" w:sz="4" w:space="0"/>
            </w:tcBorders>
            <w:shd w:val="clear" w:color="auto" w:fill="auto"/>
            <w:noWrap/>
          </w:tcPr>
          <w:p w14:paraId="1BB2B81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绩效工资</w:t>
            </w:r>
          </w:p>
        </w:tc>
        <w:tc>
          <w:tcPr>
            <w:tcW w:w="2171" w:type="dxa"/>
            <w:tcBorders>
              <w:top w:val="nil"/>
              <w:left w:val="nil"/>
              <w:bottom w:val="single" w:color="auto" w:sz="4" w:space="0"/>
              <w:right w:val="single" w:color="auto" w:sz="4" w:space="0"/>
            </w:tcBorders>
            <w:shd w:val="clear" w:color="auto" w:fill="auto"/>
            <w:noWrap/>
          </w:tcPr>
          <w:p w14:paraId="09813C1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214.78</w:t>
            </w:r>
          </w:p>
        </w:tc>
        <w:tc>
          <w:tcPr>
            <w:tcW w:w="2734" w:type="dxa"/>
            <w:tcBorders>
              <w:top w:val="nil"/>
              <w:left w:val="nil"/>
              <w:bottom w:val="single" w:color="auto" w:sz="4" w:space="0"/>
              <w:right w:val="single" w:color="auto" w:sz="4" w:space="0"/>
            </w:tcBorders>
            <w:shd w:val="clear" w:color="auto" w:fill="auto"/>
            <w:noWrap/>
          </w:tcPr>
          <w:p w14:paraId="391D656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214.78</w:t>
            </w:r>
          </w:p>
        </w:tc>
        <w:tc>
          <w:tcPr>
            <w:tcW w:w="2734" w:type="dxa"/>
            <w:tcBorders>
              <w:top w:val="nil"/>
              <w:left w:val="nil"/>
              <w:bottom w:val="single" w:color="auto" w:sz="4" w:space="0"/>
              <w:right w:val="single" w:color="auto" w:sz="4" w:space="0"/>
            </w:tcBorders>
            <w:shd w:val="clear" w:color="auto" w:fill="auto"/>
            <w:noWrap/>
          </w:tcPr>
          <w:p w14:paraId="209EDBA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E8FA13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AC4D4A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584" w:type="dxa"/>
            <w:tcBorders>
              <w:top w:val="nil"/>
              <w:left w:val="nil"/>
              <w:bottom w:val="single" w:color="auto" w:sz="4" w:space="0"/>
              <w:right w:val="single" w:color="auto" w:sz="4" w:space="0"/>
            </w:tcBorders>
            <w:shd w:val="clear" w:color="auto" w:fill="auto"/>
            <w:noWrap/>
          </w:tcPr>
          <w:p w14:paraId="71E72D5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30108</w:t>
            </w:r>
          </w:p>
        </w:tc>
        <w:tc>
          <w:tcPr>
            <w:tcW w:w="4559" w:type="dxa"/>
            <w:tcBorders>
              <w:top w:val="nil"/>
              <w:left w:val="nil"/>
              <w:bottom w:val="single" w:color="auto" w:sz="4" w:space="0"/>
              <w:right w:val="single" w:color="auto" w:sz="4" w:space="0"/>
            </w:tcBorders>
            <w:shd w:val="clear" w:color="auto" w:fill="auto"/>
            <w:noWrap/>
          </w:tcPr>
          <w:p w14:paraId="59B9D33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机关事业单位基本养老保险缴费</w:t>
            </w:r>
          </w:p>
        </w:tc>
        <w:tc>
          <w:tcPr>
            <w:tcW w:w="2171" w:type="dxa"/>
            <w:tcBorders>
              <w:top w:val="nil"/>
              <w:left w:val="nil"/>
              <w:bottom w:val="single" w:color="auto" w:sz="4" w:space="0"/>
              <w:right w:val="single" w:color="auto" w:sz="4" w:space="0"/>
            </w:tcBorders>
            <w:shd w:val="clear" w:color="auto" w:fill="auto"/>
            <w:noWrap/>
          </w:tcPr>
          <w:p w14:paraId="750A17E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97.61</w:t>
            </w:r>
          </w:p>
        </w:tc>
        <w:tc>
          <w:tcPr>
            <w:tcW w:w="2734" w:type="dxa"/>
            <w:tcBorders>
              <w:top w:val="nil"/>
              <w:left w:val="nil"/>
              <w:bottom w:val="single" w:color="auto" w:sz="4" w:space="0"/>
              <w:right w:val="single" w:color="auto" w:sz="4" w:space="0"/>
            </w:tcBorders>
            <w:shd w:val="clear" w:color="auto" w:fill="auto"/>
            <w:noWrap/>
          </w:tcPr>
          <w:p w14:paraId="7620460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97.61</w:t>
            </w:r>
          </w:p>
        </w:tc>
        <w:tc>
          <w:tcPr>
            <w:tcW w:w="2734" w:type="dxa"/>
            <w:tcBorders>
              <w:top w:val="nil"/>
              <w:left w:val="nil"/>
              <w:bottom w:val="single" w:color="auto" w:sz="4" w:space="0"/>
              <w:right w:val="single" w:color="auto" w:sz="4" w:space="0"/>
            </w:tcBorders>
            <w:shd w:val="clear" w:color="auto" w:fill="auto"/>
            <w:noWrap/>
          </w:tcPr>
          <w:p w14:paraId="067C213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09EED2F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C24851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1584" w:type="dxa"/>
            <w:tcBorders>
              <w:top w:val="nil"/>
              <w:left w:val="nil"/>
              <w:bottom w:val="single" w:color="auto" w:sz="4" w:space="0"/>
              <w:right w:val="single" w:color="auto" w:sz="4" w:space="0"/>
            </w:tcBorders>
            <w:shd w:val="clear" w:color="auto" w:fill="auto"/>
            <w:noWrap/>
          </w:tcPr>
          <w:p w14:paraId="2458236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30109</w:t>
            </w:r>
          </w:p>
        </w:tc>
        <w:tc>
          <w:tcPr>
            <w:tcW w:w="4559" w:type="dxa"/>
            <w:tcBorders>
              <w:top w:val="nil"/>
              <w:left w:val="nil"/>
              <w:bottom w:val="single" w:color="auto" w:sz="4" w:space="0"/>
              <w:right w:val="single" w:color="auto" w:sz="4" w:space="0"/>
            </w:tcBorders>
            <w:shd w:val="clear" w:color="auto" w:fill="auto"/>
            <w:noWrap/>
          </w:tcPr>
          <w:p w14:paraId="3A4675F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职业年金缴费</w:t>
            </w:r>
          </w:p>
        </w:tc>
        <w:tc>
          <w:tcPr>
            <w:tcW w:w="2171" w:type="dxa"/>
            <w:tcBorders>
              <w:top w:val="nil"/>
              <w:left w:val="nil"/>
              <w:bottom w:val="single" w:color="auto" w:sz="4" w:space="0"/>
              <w:right w:val="single" w:color="auto" w:sz="4" w:space="0"/>
            </w:tcBorders>
            <w:shd w:val="clear" w:color="auto" w:fill="auto"/>
            <w:noWrap/>
          </w:tcPr>
          <w:p w14:paraId="0133CB1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37.85</w:t>
            </w:r>
          </w:p>
        </w:tc>
        <w:tc>
          <w:tcPr>
            <w:tcW w:w="2734" w:type="dxa"/>
            <w:tcBorders>
              <w:top w:val="nil"/>
              <w:left w:val="nil"/>
              <w:bottom w:val="single" w:color="auto" w:sz="4" w:space="0"/>
              <w:right w:val="single" w:color="auto" w:sz="4" w:space="0"/>
            </w:tcBorders>
            <w:shd w:val="clear" w:color="auto" w:fill="auto"/>
            <w:noWrap/>
          </w:tcPr>
          <w:p w14:paraId="0239107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37.85</w:t>
            </w:r>
          </w:p>
        </w:tc>
        <w:tc>
          <w:tcPr>
            <w:tcW w:w="2734" w:type="dxa"/>
            <w:tcBorders>
              <w:top w:val="nil"/>
              <w:left w:val="nil"/>
              <w:bottom w:val="single" w:color="auto" w:sz="4" w:space="0"/>
              <w:right w:val="single" w:color="auto" w:sz="4" w:space="0"/>
            </w:tcBorders>
            <w:shd w:val="clear" w:color="auto" w:fill="auto"/>
            <w:noWrap/>
          </w:tcPr>
          <w:p w14:paraId="0CA3E95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35C0CF3">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C7CB35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1584" w:type="dxa"/>
            <w:tcBorders>
              <w:top w:val="nil"/>
              <w:left w:val="nil"/>
              <w:bottom w:val="single" w:color="auto" w:sz="4" w:space="0"/>
              <w:right w:val="single" w:color="auto" w:sz="4" w:space="0"/>
            </w:tcBorders>
            <w:shd w:val="clear" w:color="auto" w:fill="auto"/>
            <w:noWrap/>
          </w:tcPr>
          <w:p w14:paraId="372AF62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30110</w:t>
            </w:r>
          </w:p>
        </w:tc>
        <w:tc>
          <w:tcPr>
            <w:tcW w:w="4559" w:type="dxa"/>
            <w:tcBorders>
              <w:top w:val="nil"/>
              <w:left w:val="nil"/>
              <w:bottom w:val="single" w:color="auto" w:sz="4" w:space="0"/>
              <w:right w:val="single" w:color="auto" w:sz="4" w:space="0"/>
            </w:tcBorders>
            <w:shd w:val="clear" w:color="auto" w:fill="auto"/>
            <w:noWrap/>
          </w:tcPr>
          <w:p w14:paraId="564A8BD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城镇职工基本医疗保险缴费</w:t>
            </w:r>
          </w:p>
        </w:tc>
        <w:tc>
          <w:tcPr>
            <w:tcW w:w="2171" w:type="dxa"/>
            <w:tcBorders>
              <w:top w:val="nil"/>
              <w:left w:val="nil"/>
              <w:bottom w:val="single" w:color="auto" w:sz="4" w:space="0"/>
              <w:right w:val="single" w:color="auto" w:sz="4" w:space="0"/>
            </w:tcBorders>
            <w:shd w:val="clear" w:color="auto" w:fill="auto"/>
            <w:noWrap/>
          </w:tcPr>
          <w:p w14:paraId="285BBC2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35.04</w:t>
            </w:r>
          </w:p>
        </w:tc>
        <w:tc>
          <w:tcPr>
            <w:tcW w:w="2734" w:type="dxa"/>
            <w:tcBorders>
              <w:top w:val="nil"/>
              <w:left w:val="nil"/>
              <w:bottom w:val="single" w:color="auto" w:sz="4" w:space="0"/>
              <w:right w:val="single" w:color="auto" w:sz="4" w:space="0"/>
            </w:tcBorders>
            <w:shd w:val="clear" w:color="auto" w:fill="auto"/>
            <w:noWrap/>
          </w:tcPr>
          <w:p w14:paraId="2831BC7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35.04</w:t>
            </w:r>
          </w:p>
        </w:tc>
        <w:tc>
          <w:tcPr>
            <w:tcW w:w="2734" w:type="dxa"/>
            <w:tcBorders>
              <w:top w:val="nil"/>
              <w:left w:val="nil"/>
              <w:bottom w:val="single" w:color="auto" w:sz="4" w:space="0"/>
              <w:right w:val="single" w:color="auto" w:sz="4" w:space="0"/>
            </w:tcBorders>
            <w:shd w:val="clear" w:color="auto" w:fill="auto"/>
            <w:noWrap/>
          </w:tcPr>
          <w:p w14:paraId="393E7C1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F6615B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7B611CC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1584" w:type="dxa"/>
            <w:tcBorders>
              <w:top w:val="nil"/>
              <w:left w:val="nil"/>
              <w:bottom w:val="single" w:color="auto" w:sz="4" w:space="0"/>
              <w:right w:val="single" w:color="auto" w:sz="4" w:space="0"/>
            </w:tcBorders>
            <w:shd w:val="clear" w:color="auto" w:fill="auto"/>
            <w:noWrap/>
          </w:tcPr>
          <w:p w14:paraId="0EC9E03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30112</w:t>
            </w:r>
          </w:p>
        </w:tc>
        <w:tc>
          <w:tcPr>
            <w:tcW w:w="4559" w:type="dxa"/>
            <w:tcBorders>
              <w:top w:val="nil"/>
              <w:left w:val="nil"/>
              <w:bottom w:val="single" w:color="auto" w:sz="4" w:space="0"/>
              <w:right w:val="single" w:color="auto" w:sz="4" w:space="0"/>
            </w:tcBorders>
            <w:shd w:val="clear" w:color="auto" w:fill="auto"/>
            <w:noWrap/>
          </w:tcPr>
          <w:p w14:paraId="45AAE4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其他社会保障缴费</w:t>
            </w:r>
          </w:p>
        </w:tc>
        <w:tc>
          <w:tcPr>
            <w:tcW w:w="2171" w:type="dxa"/>
            <w:tcBorders>
              <w:top w:val="nil"/>
              <w:left w:val="nil"/>
              <w:bottom w:val="single" w:color="auto" w:sz="4" w:space="0"/>
              <w:right w:val="single" w:color="auto" w:sz="4" w:space="0"/>
            </w:tcBorders>
            <w:shd w:val="clear" w:color="auto" w:fill="auto"/>
            <w:noWrap/>
          </w:tcPr>
          <w:p w14:paraId="1551B15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6.15</w:t>
            </w:r>
          </w:p>
        </w:tc>
        <w:tc>
          <w:tcPr>
            <w:tcW w:w="2734" w:type="dxa"/>
            <w:tcBorders>
              <w:top w:val="nil"/>
              <w:left w:val="nil"/>
              <w:bottom w:val="single" w:color="auto" w:sz="4" w:space="0"/>
              <w:right w:val="single" w:color="auto" w:sz="4" w:space="0"/>
            </w:tcBorders>
            <w:shd w:val="clear" w:color="auto" w:fill="auto"/>
            <w:noWrap/>
          </w:tcPr>
          <w:p w14:paraId="7D291F2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6.15</w:t>
            </w:r>
          </w:p>
        </w:tc>
        <w:tc>
          <w:tcPr>
            <w:tcW w:w="2734" w:type="dxa"/>
            <w:tcBorders>
              <w:top w:val="nil"/>
              <w:left w:val="nil"/>
              <w:bottom w:val="single" w:color="auto" w:sz="4" w:space="0"/>
              <w:right w:val="single" w:color="auto" w:sz="4" w:space="0"/>
            </w:tcBorders>
            <w:shd w:val="clear" w:color="auto" w:fill="auto"/>
            <w:noWrap/>
          </w:tcPr>
          <w:p w14:paraId="0C3AB11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2452AE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80F57A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1584" w:type="dxa"/>
            <w:tcBorders>
              <w:top w:val="nil"/>
              <w:left w:val="nil"/>
              <w:bottom w:val="single" w:color="auto" w:sz="4" w:space="0"/>
              <w:right w:val="single" w:color="auto" w:sz="4" w:space="0"/>
            </w:tcBorders>
            <w:shd w:val="clear" w:color="auto" w:fill="auto"/>
            <w:noWrap/>
          </w:tcPr>
          <w:p w14:paraId="3AD2240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30113</w:t>
            </w:r>
          </w:p>
        </w:tc>
        <w:tc>
          <w:tcPr>
            <w:tcW w:w="4559" w:type="dxa"/>
            <w:tcBorders>
              <w:top w:val="nil"/>
              <w:left w:val="nil"/>
              <w:bottom w:val="single" w:color="auto" w:sz="4" w:space="0"/>
              <w:right w:val="single" w:color="auto" w:sz="4" w:space="0"/>
            </w:tcBorders>
            <w:shd w:val="clear" w:color="auto" w:fill="auto"/>
            <w:noWrap/>
          </w:tcPr>
          <w:p w14:paraId="6CC3EFD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住房公积金</w:t>
            </w:r>
          </w:p>
        </w:tc>
        <w:tc>
          <w:tcPr>
            <w:tcW w:w="2171" w:type="dxa"/>
            <w:tcBorders>
              <w:top w:val="nil"/>
              <w:left w:val="nil"/>
              <w:bottom w:val="single" w:color="auto" w:sz="4" w:space="0"/>
              <w:right w:val="single" w:color="auto" w:sz="4" w:space="0"/>
            </w:tcBorders>
            <w:shd w:val="clear" w:color="auto" w:fill="auto"/>
            <w:noWrap/>
          </w:tcPr>
          <w:p w14:paraId="0CF6EAC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2734" w:type="dxa"/>
            <w:tcBorders>
              <w:top w:val="nil"/>
              <w:left w:val="nil"/>
              <w:bottom w:val="single" w:color="auto" w:sz="4" w:space="0"/>
              <w:right w:val="single" w:color="auto" w:sz="4" w:space="0"/>
            </w:tcBorders>
            <w:shd w:val="clear" w:color="auto" w:fill="auto"/>
            <w:noWrap/>
          </w:tcPr>
          <w:p w14:paraId="6E0F883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54.75</w:t>
            </w:r>
          </w:p>
        </w:tc>
        <w:tc>
          <w:tcPr>
            <w:tcW w:w="2734" w:type="dxa"/>
            <w:tcBorders>
              <w:top w:val="nil"/>
              <w:left w:val="nil"/>
              <w:bottom w:val="single" w:color="auto" w:sz="4" w:space="0"/>
              <w:right w:val="single" w:color="auto" w:sz="4" w:space="0"/>
            </w:tcBorders>
            <w:shd w:val="clear" w:color="auto" w:fill="auto"/>
            <w:noWrap/>
          </w:tcPr>
          <w:p w14:paraId="4B7D59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65798EA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4020AC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12</w:t>
            </w:r>
          </w:p>
        </w:tc>
        <w:tc>
          <w:tcPr>
            <w:tcW w:w="1584" w:type="dxa"/>
            <w:tcBorders>
              <w:top w:val="nil"/>
              <w:left w:val="nil"/>
              <w:bottom w:val="single" w:color="auto" w:sz="4" w:space="0"/>
              <w:right w:val="single" w:color="auto" w:sz="4" w:space="0"/>
            </w:tcBorders>
            <w:shd w:val="clear" w:color="auto" w:fill="auto"/>
            <w:noWrap/>
          </w:tcPr>
          <w:p w14:paraId="6FA488A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w:t>
            </w:r>
          </w:p>
        </w:tc>
        <w:tc>
          <w:tcPr>
            <w:tcW w:w="4559" w:type="dxa"/>
            <w:tcBorders>
              <w:top w:val="nil"/>
              <w:left w:val="nil"/>
              <w:bottom w:val="single" w:color="auto" w:sz="4" w:space="0"/>
              <w:right w:val="single" w:color="auto" w:sz="4" w:space="0"/>
            </w:tcBorders>
            <w:shd w:val="clear" w:color="auto" w:fill="auto"/>
            <w:noWrap/>
          </w:tcPr>
          <w:p w14:paraId="3CF1DAC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商品和服务支出</w:t>
            </w:r>
          </w:p>
        </w:tc>
        <w:tc>
          <w:tcPr>
            <w:tcW w:w="2171" w:type="dxa"/>
            <w:tcBorders>
              <w:top w:val="nil"/>
              <w:left w:val="nil"/>
              <w:bottom w:val="single" w:color="auto" w:sz="4" w:space="0"/>
              <w:right w:val="single" w:color="auto" w:sz="4" w:space="0"/>
            </w:tcBorders>
            <w:shd w:val="clear" w:color="auto" w:fill="auto"/>
            <w:noWrap/>
          </w:tcPr>
          <w:p w14:paraId="21C362E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133.13</w:t>
            </w:r>
          </w:p>
        </w:tc>
        <w:tc>
          <w:tcPr>
            <w:tcW w:w="2734" w:type="dxa"/>
            <w:tcBorders>
              <w:top w:val="nil"/>
              <w:left w:val="nil"/>
              <w:bottom w:val="single" w:color="auto" w:sz="4" w:space="0"/>
              <w:right w:val="single" w:color="auto" w:sz="4" w:space="0"/>
            </w:tcBorders>
            <w:shd w:val="clear" w:color="auto" w:fill="auto"/>
            <w:noWrap/>
          </w:tcPr>
          <w:p w14:paraId="49F772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6045BC2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133.13</w:t>
            </w:r>
          </w:p>
        </w:tc>
      </w:tr>
      <w:tr w14:paraId="39A9A948">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838776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13</w:t>
            </w:r>
          </w:p>
        </w:tc>
        <w:tc>
          <w:tcPr>
            <w:tcW w:w="1584" w:type="dxa"/>
            <w:tcBorders>
              <w:top w:val="nil"/>
              <w:left w:val="nil"/>
              <w:bottom w:val="single" w:color="auto" w:sz="4" w:space="0"/>
              <w:right w:val="single" w:color="auto" w:sz="4" w:space="0"/>
            </w:tcBorders>
            <w:shd w:val="clear" w:color="auto" w:fill="auto"/>
            <w:noWrap/>
          </w:tcPr>
          <w:p w14:paraId="09EF367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30201</w:t>
            </w:r>
          </w:p>
        </w:tc>
        <w:tc>
          <w:tcPr>
            <w:tcW w:w="4559" w:type="dxa"/>
            <w:tcBorders>
              <w:top w:val="nil"/>
              <w:left w:val="nil"/>
              <w:bottom w:val="single" w:color="auto" w:sz="4" w:space="0"/>
              <w:right w:val="single" w:color="auto" w:sz="4" w:space="0"/>
            </w:tcBorders>
            <w:shd w:val="clear" w:color="auto" w:fill="auto"/>
            <w:noWrap/>
          </w:tcPr>
          <w:p w14:paraId="353BA8C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办公费</w:t>
            </w:r>
          </w:p>
        </w:tc>
        <w:tc>
          <w:tcPr>
            <w:tcW w:w="2171" w:type="dxa"/>
            <w:tcBorders>
              <w:top w:val="nil"/>
              <w:left w:val="nil"/>
              <w:bottom w:val="single" w:color="auto" w:sz="4" w:space="0"/>
              <w:right w:val="single" w:color="auto" w:sz="4" w:space="0"/>
            </w:tcBorders>
            <w:shd w:val="clear" w:color="auto" w:fill="auto"/>
            <w:noWrap/>
          </w:tcPr>
          <w:p w14:paraId="364BA7C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30.40</w:t>
            </w:r>
          </w:p>
        </w:tc>
        <w:tc>
          <w:tcPr>
            <w:tcW w:w="2734" w:type="dxa"/>
            <w:tcBorders>
              <w:top w:val="nil"/>
              <w:left w:val="nil"/>
              <w:bottom w:val="single" w:color="auto" w:sz="4" w:space="0"/>
              <w:right w:val="single" w:color="auto" w:sz="4" w:space="0"/>
            </w:tcBorders>
            <w:shd w:val="clear" w:color="auto" w:fill="auto"/>
            <w:noWrap/>
          </w:tcPr>
          <w:p w14:paraId="28881D25">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C52145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30.40</w:t>
            </w:r>
          </w:p>
        </w:tc>
      </w:tr>
      <w:tr w14:paraId="72ACE90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D3A455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14</w:t>
            </w:r>
          </w:p>
        </w:tc>
        <w:tc>
          <w:tcPr>
            <w:tcW w:w="1584" w:type="dxa"/>
            <w:tcBorders>
              <w:top w:val="nil"/>
              <w:left w:val="nil"/>
              <w:bottom w:val="single" w:color="auto" w:sz="4" w:space="0"/>
              <w:right w:val="single" w:color="auto" w:sz="4" w:space="0"/>
            </w:tcBorders>
            <w:shd w:val="clear" w:color="auto" w:fill="auto"/>
            <w:noWrap/>
          </w:tcPr>
          <w:p w14:paraId="185519E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30207</w:t>
            </w:r>
          </w:p>
        </w:tc>
        <w:tc>
          <w:tcPr>
            <w:tcW w:w="4559" w:type="dxa"/>
            <w:tcBorders>
              <w:top w:val="nil"/>
              <w:left w:val="nil"/>
              <w:bottom w:val="single" w:color="auto" w:sz="4" w:space="0"/>
              <w:right w:val="single" w:color="auto" w:sz="4" w:space="0"/>
            </w:tcBorders>
            <w:shd w:val="clear" w:color="auto" w:fill="auto"/>
            <w:noWrap/>
          </w:tcPr>
          <w:p w14:paraId="44E385A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邮电费</w:t>
            </w:r>
          </w:p>
        </w:tc>
        <w:tc>
          <w:tcPr>
            <w:tcW w:w="2171" w:type="dxa"/>
            <w:tcBorders>
              <w:top w:val="nil"/>
              <w:left w:val="nil"/>
              <w:bottom w:val="single" w:color="auto" w:sz="4" w:space="0"/>
              <w:right w:val="single" w:color="auto" w:sz="4" w:space="0"/>
            </w:tcBorders>
            <w:shd w:val="clear" w:color="auto" w:fill="auto"/>
            <w:noWrap/>
          </w:tcPr>
          <w:p w14:paraId="2581152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c>
          <w:tcPr>
            <w:tcW w:w="2734" w:type="dxa"/>
            <w:tcBorders>
              <w:top w:val="nil"/>
              <w:left w:val="nil"/>
              <w:bottom w:val="single" w:color="auto" w:sz="4" w:space="0"/>
              <w:right w:val="single" w:color="auto" w:sz="4" w:space="0"/>
            </w:tcBorders>
            <w:shd w:val="clear" w:color="auto" w:fill="auto"/>
            <w:noWrap/>
          </w:tcPr>
          <w:p w14:paraId="42ACB8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BBFA2F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0.36</w:t>
            </w:r>
          </w:p>
        </w:tc>
      </w:tr>
      <w:tr w14:paraId="13D695BC">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6354382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w:t>
            </w:r>
          </w:p>
        </w:tc>
        <w:tc>
          <w:tcPr>
            <w:tcW w:w="1584" w:type="dxa"/>
            <w:tcBorders>
              <w:top w:val="nil"/>
              <w:left w:val="nil"/>
              <w:bottom w:val="single" w:color="auto" w:sz="4" w:space="0"/>
              <w:right w:val="single" w:color="auto" w:sz="4" w:space="0"/>
            </w:tcBorders>
            <w:shd w:val="clear" w:color="auto" w:fill="auto"/>
            <w:noWrap/>
          </w:tcPr>
          <w:p w14:paraId="6774339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30208</w:t>
            </w:r>
          </w:p>
        </w:tc>
        <w:tc>
          <w:tcPr>
            <w:tcW w:w="4559" w:type="dxa"/>
            <w:tcBorders>
              <w:top w:val="nil"/>
              <w:left w:val="nil"/>
              <w:bottom w:val="single" w:color="auto" w:sz="4" w:space="0"/>
              <w:right w:val="single" w:color="auto" w:sz="4" w:space="0"/>
            </w:tcBorders>
            <w:shd w:val="clear" w:color="auto" w:fill="auto"/>
            <w:noWrap/>
          </w:tcPr>
          <w:p w14:paraId="526637E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取暖费</w:t>
            </w:r>
          </w:p>
        </w:tc>
        <w:tc>
          <w:tcPr>
            <w:tcW w:w="2171" w:type="dxa"/>
            <w:tcBorders>
              <w:top w:val="nil"/>
              <w:left w:val="nil"/>
              <w:bottom w:val="single" w:color="auto" w:sz="4" w:space="0"/>
              <w:right w:val="single" w:color="auto" w:sz="4" w:space="0"/>
            </w:tcBorders>
            <w:shd w:val="clear" w:color="auto" w:fill="auto"/>
            <w:noWrap/>
          </w:tcPr>
          <w:p w14:paraId="1891853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c>
          <w:tcPr>
            <w:tcW w:w="2734" w:type="dxa"/>
            <w:tcBorders>
              <w:top w:val="nil"/>
              <w:left w:val="nil"/>
              <w:bottom w:val="single" w:color="auto" w:sz="4" w:space="0"/>
              <w:right w:val="single" w:color="auto" w:sz="4" w:space="0"/>
            </w:tcBorders>
            <w:shd w:val="clear" w:color="auto" w:fill="auto"/>
            <w:noWrap/>
          </w:tcPr>
          <w:p w14:paraId="50163B9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5D67AC8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10.01</w:t>
            </w:r>
          </w:p>
        </w:tc>
      </w:tr>
      <w:tr w14:paraId="1A3C82D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4FD8CE9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16</w:t>
            </w:r>
          </w:p>
        </w:tc>
        <w:tc>
          <w:tcPr>
            <w:tcW w:w="1584" w:type="dxa"/>
            <w:tcBorders>
              <w:top w:val="nil"/>
              <w:left w:val="nil"/>
              <w:bottom w:val="single" w:color="auto" w:sz="4" w:space="0"/>
              <w:right w:val="single" w:color="auto" w:sz="4" w:space="0"/>
            </w:tcBorders>
            <w:shd w:val="clear" w:color="auto" w:fill="auto"/>
            <w:noWrap/>
          </w:tcPr>
          <w:p w14:paraId="07C08BC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30211</w:t>
            </w:r>
          </w:p>
        </w:tc>
        <w:tc>
          <w:tcPr>
            <w:tcW w:w="4559" w:type="dxa"/>
            <w:tcBorders>
              <w:top w:val="nil"/>
              <w:left w:val="nil"/>
              <w:bottom w:val="single" w:color="auto" w:sz="4" w:space="0"/>
              <w:right w:val="single" w:color="auto" w:sz="4" w:space="0"/>
            </w:tcBorders>
            <w:shd w:val="clear" w:color="auto" w:fill="auto"/>
            <w:noWrap/>
          </w:tcPr>
          <w:p w14:paraId="2645BFC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差旅费</w:t>
            </w:r>
          </w:p>
        </w:tc>
        <w:tc>
          <w:tcPr>
            <w:tcW w:w="2171" w:type="dxa"/>
            <w:tcBorders>
              <w:top w:val="nil"/>
              <w:left w:val="nil"/>
              <w:bottom w:val="single" w:color="auto" w:sz="4" w:space="0"/>
              <w:right w:val="single" w:color="auto" w:sz="4" w:space="0"/>
            </w:tcBorders>
            <w:shd w:val="clear" w:color="auto" w:fill="auto"/>
            <w:noWrap/>
          </w:tcPr>
          <w:p w14:paraId="3091C79A">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14.50</w:t>
            </w:r>
          </w:p>
        </w:tc>
        <w:tc>
          <w:tcPr>
            <w:tcW w:w="2734" w:type="dxa"/>
            <w:tcBorders>
              <w:top w:val="nil"/>
              <w:left w:val="nil"/>
              <w:bottom w:val="single" w:color="auto" w:sz="4" w:space="0"/>
              <w:right w:val="single" w:color="auto" w:sz="4" w:space="0"/>
            </w:tcBorders>
            <w:shd w:val="clear" w:color="auto" w:fill="auto"/>
            <w:noWrap/>
          </w:tcPr>
          <w:p w14:paraId="2C5F710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A67DB1B">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14.50</w:t>
            </w:r>
          </w:p>
        </w:tc>
      </w:tr>
      <w:tr w14:paraId="0C40AAE2">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133D46F1">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17</w:t>
            </w:r>
          </w:p>
        </w:tc>
        <w:tc>
          <w:tcPr>
            <w:tcW w:w="1584" w:type="dxa"/>
            <w:tcBorders>
              <w:top w:val="nil"/>
              <w:left w:val="nil"/>
              <w:bottom w:val="single" w:color="auto" w:sz="4" w:space="0"/>
              <w:right w:val="single" w:color="auto" w:sz="4" w:space="0"/>
            </w:tcBorders>
            <w:shd w:val="clear" w:color="auto" w:fill="auto"/>
            <w:noWrap/>
          </w:tcPr>
          <w:p w14:paraId="2F20F24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30217</w:t>
            </w:r>
          </w:p>
        </w:tc>
        <w:tc>
          <w:tcPr>
            <w:tcW w:w="4559" w:type="dxa"/>
            <w:tcBorders>
              <w:top w:val="nil"/>
              <w:left w:val="nil"/>
              <w:bottom w:val="single" w:color="auto" w:sz="4" w:space="0"/>
              <w:right w:val="single" w:color="auto" w:sz="4" w:space="0"/>
            </w:tcBorders>
            <w:shd w:val="clear" w:color="auto" w:fill="auto"/>
            <w:noWrap/>
          </w:tcPr>
          <w:p w14:paraId="3B0A7E8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公务接待费</w:t>
            </w:r>
          </w:p>
        </w:tc>
        <w:tc>
          <w:tcPr>
            <w:tcW w:w="2171" w:type="dxa"/>
            <w:tcBorders>
              <w:top w:val="nil"/>
              <w:left w:val="nil"/>
              <w:bottom w:val="single" w:color="auto" w:sz="4" w:space="0"/>
              <w:right w:val="single" w:color="auto" w:sz="4" w:space="0"/>
            </w:tcBorders>
            <w:shd w:val="clear" w:color="auto" w:fill="auto"/>
            <w:noWrap/>
          </w:tcPr>
          <w:p w14:paraId="0A125C3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734" w:type="dxa"/>
            <w:tcBorders>
              <w:top w:val="nil"/>
              <w:left w:val="nil"/>
              <w:bottom w:val="single" w:color="auto" w:sz="4" w:space="0"/>
              <w:right w:val="single" w:color="auto" w:sz="4" w:space="0"/>
            </w:tcBorders>
            <w:shd w:val="clear" w:color="auto" w:fill="auto"/>
            <w:noWrap/>
          </w:tcPr>
          <w:p w14:paraId="640EB18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94C99A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r>
      <w:tr w14:paraId="4E302A6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5B82389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18</w:t>
            </w:r>
          </w:p>
        </w:tc>
        <w:tc>
          <w:tcPr>
            <w:tcW w:w="1584" w:type="dxa"/>
            <w:tcBorders>
              <w:top w:val="nil"/>
              <w:left w:val="nil"/>
              <w:bottom w:val="single" w:color="auto" w:sz="4" w:space="0"/>
              <w:right w:val="single" w:color="auto" w:sz="4" w:space="0"/>
            </w:tcBorders>
            <w:shd w:val="clear" w:color="auto" w:fill="auto"/>
            <w:noWrap/>
          </w:tcPr>
          <w:p w14:paraId="4E8938B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30226</w:t>
            </w:r>
          </w:p>
        </w:tc>
        <w:tc>
          <w:tcPr>
            <w:tcW w:w="4559" w:type="dxa"/>
            <w:tcBorders>
              <w:top w:val="nil"/>
              <w:left w:val="nil"/>
              <w:bottom w:val="single" w:color="auto" w:sz="4" w:space="0"/>
              <w:right w:val="single" w:color="auto" w:sz="4" w:space="0"/>
            </w:tcBorders>
            <w:shd w:val="clear" w:color="auto" w:fill="auto"/>
            <w:noWrap/>
          </w:tcPr>
          <w:p w14:paraId="1951D4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劳务费</w:t>
            </w:r>
          </w:p>
        </w:tc>
        <w:tc>
          <w:tcPr>
            <w:tcW w:w="2171" w:type="dxa"/>
            <w:tcBorders>
              <w:top w:val="nil"/>
              <w:left w:val="nil"/>
              <w:bottom w:val="single" w:color="auto" w:sz="4" w:space="0"/>
              <w:right w:val="single" w:color="auto" w:sz="4" w:space="0"/>
            </w:tcBorders>
            <w:shd w:val="clear" w:color="auto" w:fill="auto"/>
            <w:noWrap/>
          </w:tcPr>
          <w:p w14:paraId="6F05785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32.31</w:t>
            </w:r>
          </w:p>
        </w:tc>
        <w:tc>
          <w:tcPr>
            <w:tcW w:w="2734" w:type="dxa"/>
            <w:tcBorders>
              <w:top w:val="nil"/>
              <w:left w:val="nil"/>
              <w:bottom w:val="single" w:color="auto" w:sz="4" w:space="0"/>
              <w:right w:val="single" w:color="auto" w:sz="4" w:space="0"/>
            </w:tcBorders>
            <w:shd w:val="clear" w:color="auto" w:fill="auto"/>
            <w:noWrap/>
          </w:tcPr>
          <w:p w14:paraId="36CD2E9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039C2379">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32.31</w:t>
            </w:r>
          </w:p>
        </w:tc>
      </w:tr>
      <w:tr w14:paraId="2B88BEF0">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39749F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19</w:t>
            </w:r>
          </w:p>
        </w:tc>
        <w:tc>
          <w:tcPr>
            <w:tcW w:w="1584" w:type="dxa"/>
            <w:tcBorders>
              <w:top w:val="nil"/>
              <w:left w:val="nil"/>
              <w:bottom w:val="single" w:color="auto" w:sz="4" w:space="0"/>
              <w:right w:val="single" w:color="auto" w:sz="4" w:space="0"/>
            </w:tcBorders>
            <w:shd w:val="clear" w:color="auto" w:fill="auto"/>
            <w:noWrap/>
          </w:tcPr>
          <w:p w14:paraId="0D051E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30228</w:t>
            </w:r>
          </w:p>
        </w:tc>
        <w:tc>
          <w:tcPr>
            <w:tcW w:w="4559" w:type="dxa"/>
            <w:tcBorders>
              <w:top w:val="nil"/>
              <w:left w:val="nil"/>
              <w:bottom w:val="single" w:color="auto" w:sz="4" w:space="0"/>
              <w:right w:val="single" w:color="auto" w:sz="4" w:space="0"/>
            </w:tcBorders>
            <w:shd w:val="clear" w:color="auto" w:fill="auto"/>
            <w:noWrap/>
          </w:tcPr>
          <w:p w14:paraId="5F2F055B">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工会经费</w:t>
            </w:r>
          </w:p>
        </w:tc>
        <w:tc>
          <w:tcPr>
            <w:tcW w:w="2171" w:type="dxa"/>
            <w:tcBorders>
              <w:top w:val="nil"/>
              <w:left w:val="nil"/>
              <w:bottom w:val="single" w:color="auto" w:sz="4" w:space="0"/>
              <w:right w:val="single" w:color="auto" w:sz="4" w:space="0"/>
            </w:tcBorders>
            <w:shd w:val="clear" w:color="auto" w:fill="auto"/>
            <w:noWrap/>
          </w:tcPr>
          <w:p w14:paraId="19E0556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9.10</w:t>
            </w:r>
          </w:p>
        </w:tc>
        <w:tc>
          <w:tcPr>
            <w:tcW w:w="2734" w:type="dxa"/>
            <w:tcBorders>
              <w:top w:val="nil"/>
              <w:left w:val="nil"/>
              <w:bottom w:val="single" w:color="auto" w:sz="4" w:space="0"/>
              <w:right w:val="single" w:color="auto" w:sz="4" w:space="0"/>
            </w:tcBorders>
            <w:shd w:val="clear" w:color="auto" w:fill="auto"/>
            <w:noWrap/>
          </w:tcPr>
          <w:p w14:paraId="4D211FE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6D75823">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9.10</w:t>
            </w:r>
          </w:p>
        </w:tc>
      </w:tr>
      <w:tr w14:paraId="24BE337F">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877162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20</w:t>
            </w:r>
          </w:p>
        </w:tc>
        <w:tc>
          <w:tcPr>
            <w:tcW w:w="1584" w:type="dxa"/>
            <w:tcBorders>
              <w:top w:val="nil"/>
              <w:left w:val="nil"/>
              <w:bottom w:val="single" w:color="auto" w:sz="4" w:space="0"/>
              <w:right w:val="single" w:color="auto" w:sz="4" w:space="0"/>
            </w:tcBorders>
            <w:shd w:val="clear" w:color="auto" w:fill="auto"/>
            <w:noWrap/>
          </w:tcPr>
          <w:p w14:paraId="5240C85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30229</w:t>
            </w:r>
          </w:p>
        </w:tc>
        <w:tc>
          <w:tcPr>
            <w:tcW w:w="4559" w:type="dxa"/>
            <w:tcBorders>
              <w:top w:val="nil"/>
              <w:left w:val="nil"/>
              <w:bottom w:val="single" w:color="auto" w:sz="4" w:space="0"/>
              <w:right w:val="single" w:color="auto" w:sz="4" w:space="0"/>
            </w:tcBorders>
            <w:shd w:val="clear" w:color="auto" w:fill="auto"/>
            <w:noWrap/>
          </w:tcPr>
          <w:p w14:paraId="50500EF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福利费</w:t>
            </w:r>
          </w:p>
        </w:tc>
        <w:tc>
          <w:tcPr>
            <w:tcW w:w="2171" w:type="dxa"/>
            <w:tcBorders>
              <w:top w:val="nil"/>
              <w:left w:val="nil"/>
              <w:bottom w:val="single" w:color="auto" w:sz="4" w:space="0"/>
              <w:right w:val="single" w:color="auto" w:sz="4" w:space="0"/>
            </w:tcBorders>
            <w:shd w:val="clear" w:color="auto" w:fill="auto"/>
            <w:noWrap/>
          </w:tcPr>
          <w:p w14:paraId="277F2751">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17.31</w:t>
            </w:r>
          </w:p>
        </w:tc>
        <w:tc>
          <w:tcPr>
            <w:tcW w:w="2734" w:type="dxa"/>
            <w:tcBorders>
              <w:top w:val="nil"/>
              <w:left w:val="nil"/>
              <w:bottom w:val="single" w:color="auto" w:sz="4" w:space="0"/>
              <w:right w:val="single" w:color="auto" w:sz="4" w:space="0"/>
            </w:tcBorders>
            <w:shd w:val="clear" w:color="auto" w:fill="auto"/>
            <w:noWrap/>
          </w:tcPr>
          <w:p w14:paraId="3542903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379EDE5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17.31</w:t>
            </w:r>
          </w:p>
        </w:tc>
      </w:tr>
      <w:tr w14:paraId="4C74EC34">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09BD4AD4">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21</w:t>
            </w:r>
          </w:p>
        </w:tc>
        <w:tc>
          <w:tcPr>
            <w:tcW w:w="1584" w:type="dxa"/>
            <w:tcBorders>
              <w:top w:val="nil"/>
              <w:left w:val="nil"/>
              <w:bottom w:val="single" w:color="auto" w:sz="4" w:space="0"/>
              <w:right w:val="single" w:color="auto" w:sz="4" w:space="0"/>
            </w:tcBorders>
            <w:shd w:val="clear" w:color="auto" w:fill="auto"/>
            <w:noWrap/>
          </w:tcPr>
          <w:p w14:paraId="5A23F6F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30231</w:t>
            </w:r>
          </w:p>
        </w:tc>
        <w:tc>
          <w:tcPr>
            <w:tcW w:w="4559" w:type="dxa"/>
            <w:tcBorders>
              <w:top w:val="nil"/>
              <w:left w:val="nil"/>
              <w:bottom w:val="single" w:color="auto" w:sz="4" w:space="0"/>
              <w:right w:val="single" w:color="auto" w:sz="4" w:space="0"/>
            </w:tcBorders>
            <w:shd w:val="clear" w:color="auto" w:fill="auto"/>
            <w:noWrap/>
          </w:tcPr>
          <w:p w14:paraId="0FD929C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公务用车运行维护费</w:t>
            </w:r>
          </w:p>
        </w:tc>
        <w:tc>
          <w:tcPr>
            <w:tcW w:w="2171" w:type="dxa"/>
            <w:tcBorders>
              <w:top w:val="nil"/>
              <w:left w:val="nil"/>
              <w:bottom w:val="single" w:color="auto" w:sz="4" w:space="0"/>
              <w:right w:val="single" w:color="auto" w:sz="4" w:space="0"/>
            </w:tcBorders>
            <w:shd w:val="clear" w:color="auto" w:fill="auto"/>
            <w:noWrap/>
          </w:tcPr>
          <w:p w14:paraId="52B3D09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11.50</w:t>
            </w:r>
          </w:p>
        </w:tc>
        <w:tc>
          <w:tcPr>
            <w:tcW w:w="2734" w:type="dxa"/>
            <w:tcBorders>
              <w:top w:val="nil"/>
              <w:left w:val="nil"/>
              <w:bottom w:val="single" w:color="auto" w:sz="4" w:space="0"/>
              <w:right w:val="single" w:color="auto" w:sz="4" w:space="0"/>
            </w:tcBorders>
            <w:shd w:val="clear" w:color="auto" w:fill="auto"/>
            <w:noWrap/>
          </w:tcPr>
          <w:p w14:paraId="7D235F7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C4EF5E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11.50</w:t>
            </w:r>
          </w:p>
        </w:tc>
      </w:tr>
      <w:tr w14:paraId="3F754A06">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AA24C4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22</w:t>
            </w:r>
          </w:p>
        </w:tc>
        <w:tc>
          <w:tcPr>
            <w:tcW w:w="1584" w:type="dxa"/>
            <w:tcBorders>
              <w:top w:val="nil"/>
              <w:left w:val="nil"/>
              <w:bottom w:val="single" w:color="auto" w:sz="4" w:space="0"/>
              <w:right w:val="single" w:color="auto" w:sz="4" w:space="0"/>
            </w:tcBorders>
            <w:shd w:val="clear" w:color="auto" w:fill="auto"/>
            <w:noWrap/>
          </w:tcPr>
          <w:p w14:paraId="368CCB5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30239</w:t>
            </w:r>
          </w:p>
        </w:tc>
        <w:tc>
          <w:tcPr>
            <w:tcW w:w="4559" w:type="dxa"/>
            <w:tcBorders>
              <w:top w:val="nil"/>
              <w:left w:val="nil"/>
              <w:bottom w:val="single" w:color="auto" w:sz="4" w:space="0"/>
              <w:right w:val="single" w:color="auto" w:sz="4" w:space="0"/>
            </w:tcBorders>
            <w:shd w:val="clear" w:color="auto" w:fill="auto"/>
            <w:noWrap/>
          </w:tcPr>
          <w:p w14:paraId="6B6D241D">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其他交通费用</w:t>
            </w:r>
          </w:p>
        </w:tc>
        <w:tc>
          <w:tcPr>
            <w:tcW w:w="2171" w:type="dxa"/>
            <w:tcBorders>
              <w:top w:val="nil"/>
              <w:left w:val="nil"/>
              <w:bottom w:val="single" w:color="auto" w:sz="4" w:space="0"/>
              <w:right w:val="single" w:color="auto" w:sz="4" w:space="0"/>
            </w:tcBorders>
            <w:shd w:val="clear" w:color="auto" w:fill="auto"/>
            <w:noWrap/>
          </w:tcPr>
          <w:p w14:paraId="3041A7FC">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5.58</w:t>
            </w:r>
          </w:p>
        </w:tc>
        <w:tc>
          <w:tcPr>
            <w:tcW w:w="2734" w:type="dxa"/>
            <w:tcBorders>
              <w:top w:val="nil"/>
              <w:left w:val="nil"/>
              <w:bottom w:val="single" w:color="auto" w:sz="4" w:space="0"/>
              <w:right w:val="single" w:color="auto" w:sz="4" w:space="0"/>
            </w:tcBorders>
            <w:shd w:val="clear" w:color="auto" w:fill="auto"/>
            <w:noWrap/>
          </w:tcPr>
          <w:p w14:paraId="0FAD0EF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234F4795">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5.58</w:t>
            </w:r>
          </w:p>
        </w:tc>
      </w:tr>
      <w:tr w14:paraId="492ABB9B">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543746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23</w:t>
            </w:r>
          </w:p>
        </w:tc>
        <w:tc>
          <w:tcPr>
            <w:tcW w:w="1584" w:type="dxa"/>
            <w:tcBorders>
              <w:top w:val="nil"/>
              <w:left w:val="nil"/>
              <w:bottom w:val="single" w:color="auto" w:sz="4" w:space="0"/>
              <w:right w:val="single" w:color="auto" w:sz="4" w:space="0"/>
            </w:tcBorders>
            <w:shd w:val="clear" w:color="auto" w:fill="auto"/>
            <w:noWrap/>
          </w:tcPr>
          <w:p w14:paraId="13AA62C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30299</w:t>
            </w:r>
          </w:p>
        </w:tc>
        <w:tc>
          <w:tcPr>
            <w:tcW w:w="4559" w:type="dxa"/>
            <w:tcBorders>
              <w:top w:val="nil"/>
              <w:left w:val="nil"/>
              <w:bottom w:val="single" w:color="auto" w:sz="4" w:space="0"/>
              <w:right w:val="single" w:color="auto" w:sz="4" w:space="0"/>
            </w:tcBorders>
            <w:shd w:val="clear" w:color="auto" w:fill="auto"/>
            <w:noWrap/>
          </w:tcPr>
          <w:p w14:paraId="1CDE7532">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其他商品和服务支出</w:t>
            </w:r>
          </w:p>
        </w:tc>
        <w:tc>
          <w:tcPr>
            <w:tcW w:w="2171" w:type="dxa"/>
            <w:tcBorders>
              <w:top w:val="nil"/>
              <w:left w:val="nil"/>
              <w:bottom w:val="single" w:color="auto" w:sz="4" w:space="0"/>
              <w:right w:val="single" w:color="auto" w:sz="4" w:space="0"/>
            </w:tcBorders>
            <w:shd w:val="clear" w:color="auto" w:fill="auto"/>
            <w:noWrap/>
          </w:tcPr>
          <w:p w14:paraId="5F7D45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c>
          <w:tcPr>
            <w:tcW w:w="2734" w:type="dxa"/>
            <w:tcBorders>
              <w:top w:val="nil"/>
              <w:left w:val="nil"/>
              <w:bottom w:val="single" w:color="auto" w:sz="4" w:space="0"/>
              <w:right w:val="single" w:color="auto" w:sz="4" w:space="0"/>
            </w:tcBorders>
            <w:shd w:val="clear" w:color="auto" w:fill="auto"/>
            <w:noWrap/>
          </w:tcPr>
          <w:p w14:paraId="6C20E27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734" w:type="dxa"/>
            <w:tcBorders>
              <w:top w:val="nil"/>
              <w:left w:val="nil"/>
              <w:bottom w:val="single" w:color="auto" w:sz="4" w:space="0"/>
              <w:right w:val="single" w:color="auto" w:sz="4" w:space="0"/>
            </w:tcBorders>
            <w:shd w:val="clear" w:color="auto" w:fill="auto"/>
            <w:noWrap/>
          </w:tcPr>
          <w:p w14:paraId="11F31F0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0.56</w:t>
            </w:r>
          </w:p>
        </w:tc>
      </w:tr>
      <w:tr w14:paraId="60EB6C4D">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37D56EC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24</w:t>
            </w:r>
          </w:p>
        </w:tc>
        <w:tc>
          <w:tcPr>
            <w:tcW w:w="1584" w:type="dxa"/>
            <w:tcBorders>
              <w:top w:val="nil"/>
              <w:left w:val="nil"/>
              <w:bottom w:val="single" w:color="auto" w:sz="4" w:space="0"/>
              <w:right w:val="single" w:color="auto" w:sz="4" w:space="0"/>
            </w:tcBorders>
            <w:shd w:val="clear" w:color="auto" w:fill="auto"/>
            <w:noWrap/>
          </w:tcPr>
          <w:p w14:paraId="7FE4496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w:t>
            </w:r>
          </w:p>
        </w:tc>
        <w:tc>
          <w:tcPr>
            <w:tcW w:w="4559" w:type="dxa"/>
            <w:tcBorders>
              <w:top w:val="nil"/>
              <w:left w:val="nil"/>
              <w:bottom w:val="single" w:color="auto" w:sz="4" w:space="0"/>
              <w:right w:val="single" w:color="auto" w:sz="4" w:space="0"/>
            </w:tcBorders>
            <w:shd w:val="clear" w:color="auto" w:fill="auto"/>
            <w:noWrap/>
          </w:tcPr>
          <w:p w14:paraId="4C93054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对个人和家庭的补助</w:t>
            </w:r>
          </w:p>
        </w:tc>
        <w:tc>
          <w:tcPr>
            <w:tcW w:w="2171" w:type="dxa"/>
            <w:tcBorders>
              <w:top w:val="nil"/>
              <w:left w:val="nil"/>
              <w:bottom w:val="single" w:color="auto" w:sz="4" w:space="0"/>
              <w:right w:val="single" w:color="auto" w:sz="4" w:space="0"/>
            </w:tcBorders>
            <w:shd w:val="clear" w:color="auto" w:fill="auto"/>
            <w:noWrap/>
          </w:tcPr>
          <w:p w14:paraId="17E01C1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r>
              <w:rPr>
                <w:rFonts w:hint="eastAsia" w:ascii="Calibri" w:hAnsi="Calibri" w:eastAsia="宋体"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06E77B4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r>
              <w:rPr>
                <w:rFonts w:hint="eastAsia" w:ascii="Calibri" w:hAnsi="Calibri" w:eastAsia="宋体"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374EE68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54A2F7">
        <w:tblPrEx>
          <w:tblCellMar>
            <w:top w:w="0" w:type="dxa"/>
            <w:left w:w="108" w:type="dxa"/>
            <w:bottom w:w="0" w:type="dxa"/>
            <w:right w:w="108" w:type="dxa"/>
          </w:tblCellMar>
        </w:tblPrEx>
        <w:trPr>
          <w:trHeight w:val="330" w:hRule="atLeast"/>
        </w:trPr>
        <w:tc>
          <w:tcPr>
            <w:tcW w:w="818" w:type="dxa"/>
            <w:tcBorders>
              <w:top w:val="nil"/>
              <w:left w:val="single" w:color="auto" w:sz="4" w:space="0"/>
              <w:bottom w:val="single" w:color="auto" w:sz="4" w:space="0"/>
              <w:right w:val="single" w:color="auto" w:sz="4" w:space="0"/>
            </w:tcBorders>
            <w:shd w:val="clear" w:color="auto" w:fill="auto"/>
            <w:noWrap/>
          </w:tcPr>
          <w:p w14:paraId="2C27B2F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25</w:t>
            </w:r>
          </w:p>
        </w:tc>
        <w:tc>
          <w:tcPr>
            <w:tcW w:w="1584" w:type="dxa"/>
            <w:tcBorders>
              <w:top w:val="nil"/>
              <w:left w:val="nil"/>
              <w:bottom w:val="single" w:color="auto" w:sz="4" w:space="0"/>
              <w:right w:val="single" w:color="auto" w:sz="4" w:space="0"/>
            </w:tcBorders>
            <w:shd w:val="clear" w:color="auto" w:fill="auto"/>
            <w:noWrap/>
          </w:tcPr>
          <w:p w14:paraId="263E3FC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30305</w:t>
            </w:r>
          </w:p>
        </w:tc>
        <w:tc>
          <w:tcPr>
            <w:tcW w:w="4559" w:type="dxa"/>
            <w:tcBorders>
              <w:top w:val="nil"/>
              <w:left w:val="nil"/>
              <w:bottom w:val="single" w:color="auto" w:sz="4" w:space="0"/>
              <w:right w:val="single" w:color="auto" w:sz="4" w:space="0"/>
            </w:tcBorders>
            <w:shd w:val="clear" w:color="auto" w:fill="auto"/>
            <w:noWrap/>
          </w:tcPr>
          <w:p w14:paraId="0BFACB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生活补助</w:t>
            </w:r>
          </w:p>
        </w:tc>
        <w:tc>
          <w:tcPr>
            <w:tcW w:w="2171" w:type="dxa"/>
            <w:tcBorders>
              <w:top w:val="nil"/>
              <w:left w:val="nil"/>
              <w:bottom w:val="single" w:color="auto" w:sz="4" w:space="0"/>
              <w:right w:val="single" w:color="auto" w:sz="4" w:space="0"/>
            </w:tcBorders>
            <w:shd w:val="clear" w:color="auto" w:fill="auto"/>
            <w:noWrap/>
          </w:tcPr>
          <w:p w14:paraId="0A58526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r>
              <w:rPr>
                <w:rFonts w:hint="eastAsia" w:ascii="Calibri" w:hAnsi="Calibri" w:eastAsia="宋体"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59C3F57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2.9</w:t>
            </w:r>
            <w:r>
              <w:rPr>
                <w:rFonts w:hint="eastAsia" w:ascii="Calibri" w:hAnsi="Calibri" w:eastAsia="宋体" w:cs="宋体"/>
                <w:color w:val="000000"/>
                <w:sz w:val="22"/>
                <w:szCs w:val="22"/>
                <w:lang w:eastAsia="zh-CN"/>
              </w:rPr>
              <w:t>0</w:t>
            </w:r>
          </w:p>
        </w:tc>
        <w:tc>
          <w:tcPr>
            <w:tcW w:w="2734" w:type="dxa"/>
            <w:tcBorders>
              <w:top w:val="nil"/>
              <w:left w:val="nil"/>
              <w:bottom w:val="single" w:color="auto" w:sz="4" w:space="0"/>
              <w:right w:val="single" w:color="auto" w:sz="4" w:space="0"/>
            </w:tcBorders>
            <w:shd w:val="clear" w:color="auto" w:fill="auto"/>
            <w:noWrap/>
          </w:tcPr>
          <w:p w14:paraId="03D3CEF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41659E51">
      <w:pPr>
        <w:jc w:val="center"/>
        <w:outlineLvl w:val="1"/>
        <w:rPr>
          <w:rFonts w:ascii="方正小标宋_GBK" w:hAnsi="方正小标宋_GBK" w:eastAsia="方正小标宋_GBK" w:cs="方正小标宋_GBK"/>
          <w:color w:val="000000"/>
          <w:sz w:val="36"/>
          <w:lang w:eastAsia="zh-CN"/>
        </w:rPr>
      </w:pPr>
    </w:p>
    <w:p w14:paraId="4DF01BD5">
      <w:pPr>
        <w:jc w:val="center"/>
        <w:outlineLvl w:val="1"/>
        <w:rPr>
          <w:rFonts w:ascii="方正小标宋_GBK" w:hAnsi="方正小标宋_GBK" w:eastAsia="方正小标宋_GBK" w:cs="方正小标宋_GBK"/>
          <w:color w:val="000000"/>
          <w:sz w:val="36"/>
          <w:lang w:eastAsia="zh-CN"/>
        </w:rPr>
      </w:pPr>
    </w:p>
    <w:p w14:paraId="073F776C">
      <w:pPr>
        <w:jc w:val="center"/>
        <w:outlineLvl w:val="1"/>
        <w:rPr>
          <w:rFonts w:ascii="方正小标宋_GBK" w:hAnsi="方正小标宋_GBK" w:eastAsia="方正小标宋_GBK" w:cs="方正小标宋_GBK"/>
          <w:color w:val="000000"/>
          <w:sz w:val="36"/>
          <w:lang w:eastAsia="zh-CN"/>
        </w:rPr>
      </w:pPr>
    </w:p>
    <w:p w14:paraId="389C8515">
      <w:pPr>
        <w:jc w:val="center"/>
        <w:outlineLvl w:val="1"/>
        <w:rPr>
          <w:rFonts w:ascii="方正小标宋_GBK" w:hAnsi="方正小标宋_GBK" w:eastAsia="方正小标宋_GBK" w:cs="方正小标宋_GBK"/>
          <w:color w:val="000000"/>
          <w:sz w:val="36"/>
          <w:lang w:eastAsia="zh-CN"/>
        </w:rPr>
      </w:pPr>
    </w:p>
    <w:p w14:paraId="7990A9C5">
      <w:pPr>
        <w:jc w:val="center"/>
        <w:outlineLvl w:val="1"/>
        <w:rPr>
          <w:rFonts w:ascii="方正小标宋_GBK" w:hAnsi="方正小标宋_GBK" w:eastAsia="方正小标宋_GBK" w:cs="方正小标宋_GBK"/>
          <w:color w:val="000000"/>
          <w:sz w:val="36"/>
          <w:lang w:eastAsia="zh-CN"/>
        </w:rPr>
      </w:pPr>
    </w:p>
    <w:p w14:paraId="15B2216C">
      <w:pPr>
        <w:jc w:val="center"/>
        <w:outlineLvl w:val="1"/>
        <w:rPr>
          <w:rFonts w:ascii="方正小标宋_GBK" w:hAnsi="方正小标宋_GBK" w:eastAsia="方正小标宋_GBK" w:cs="方正小标宋_GBK"/>
          <w:color w:val="000000"/>
          <w:sz w:val="36"/>
          <w:lang w:eastAsia="zh-CN"/>
        </w:rPr>
      </w:pPr>
    </w:p>
    <w:p w14:paraId="47559A15">
      <w:pPr>
        <w:jc w:val="center"/>
        <w:outlineLvl w:val="1"/>
        <w:rPr>
          <w:rFonts w:ascii="方正小标宋_GBK" w:hAnsi="方正小标宋_GBK" w:eastAsia="方正小标宋_GBK" w:cs="方正小标宋_GBK"/>
          <w:color w:val="000000"/>
          <w:sz w:val="36"/>
          <w:lang w:eastAsia="zh-CN"/>
        </w:rPr>
      </w:pPr>
    </w:p>
    <w:p w14:paraId="734BF689">
      <w:pPr>
        <w:jc w:val="center"/>
        <w:outlineLvl w:val="1"/>
        <w:rPr>
          <w:rFonts w:ascii="方正小标宋_GBK" w:hAnsi="方正小标宋_GBK" w:eastAsia="方正小标宋_GBK" w:cs="方正小标宋_GBK"/>
          <w:color w:val="000000"/>
          <w:sz w:val="36"/>
          <w:lang w:eastAsia="zh-CN"/>
        </w:rPr>
      </w:pPr>
    </w:p>
    <w:p w14:paraId="68CD3014">
      <w:pPr>
        <w:jc w:val="center"/>
        <w:outlineLvl w:val="1"/>
        <w:rPr>
          <w:rFonts w:ascii="方正小标宋_GBK" w:hAnsi="方正小标宋_GBK" w:eastAsia="方正小标宋_GBK" w:cs="方正小标宋_GBK"/>
          <w:color w:val="000000"/>
          <w:sz w:val="36"/>
          <w:lang w:eastAsia="zh-CN"/>
        </w:rPr>
      </w:pPr>
    </w:p>
    <w:p w14:paraId="188B4925">
      <w:pPr>
        <w:jc w:val="center"/>
        <w:outlineLvl w:val="1"/>
        <w:rPr>
          <w:rFonts w:ascii="方正小标宋_GBK" w:hAnsi="方正小标宋_GBK" w:eastAsia="方正小标宋_GBK" w:cs="方正小标宋_GBK"/>
          <w:color w:val="000000"/>
          <w:sz w:val="36"/>
          <w:lang w:eastAsia="zh-CN"/>
        </w:rPr>
      </w:pPr>
    </w:p>
    <w:p w14:paraId="442D408D">
      <w:pPr>
        <w:jc w:val="center"/>
        <w:outlineLvl w:val="1"/>
        <w:rPr>
          <w:rFonts w:ascii="方正小标宋_GBK" w:hAnsi="方正小标宋_GBK" w:eastAsia="方正小标宋_GBK" w:cs="方正小标宋_GBK"/>
          <w:color w:val="000000"/>
          <w:sz w:val="36"/>
          <w:lang w:eastAsia="zh-CN"/>
        </w:rPr>
      </w:pPr>
    </w:p>
    <w:p w14:paraId="18D82790">
      <w:pPr>
        <w:jc w:val="center"/>
        <w:outlineLvl w:val="1"/>
        <w:rPr>
          <w:rFonts w:ascii="方正小标宋_GBK" w:hAnsi="方正小标宋_GBK" w:eastAsia="方正小标宋_GBK" w:cs="方正小标宋_GBK"/>
          <w:color w:val="000000"/>
          <w:sz w:val="36"/>
          <w:lang w:eastAsia="zh-CN"/>
        </w:rPr>
      </w:pPr>
    </w:p>
    <w:p w14:paraId="30B02625">
      <w:pPr>
        <w:jc w:val="center"/>
        <w:outlineLvl w:val="1"/>
        <w:rPr>
          <w:rFonts w:ascii="方正小标宋_GBK" w:hAnsi="方正小标宋_GBK" w:eastAsia="方正小标宋_GBK" w:cs="方正小标宋_GBK"/>
          <w:color w:val="000000"/>
          <w:sz w:val="36"/>
          <w:lang w:eastAsia="zh-CN"/>
        </w:rPr>
      </w:pPr>
    </w:p>
    <w:p w14:paraId="7F57AFF8">
      <w:pPr>
        <w:jc w:val="center"/>
        <w:outlineLvl w:val="1"/>
        <w:rPr>
          <w:rFonts w:ascii="方正小标宋_GBK" w:hAnsi="方正小标宋_GBK" w:eastAsia="方正小标宋_GBK" w:cs="方正小标宋_GBK"/>
          <w:color w:val="000000"/>
          <w:sz w:val="36"/>
          <w:lang w:eastAsia="zh-CN"/>
        </w:rPr>
      </w:pPr>
    </w:p>
    <w:p w14:paraId="68E19970">
      <w:pPr>
        <w:jc w:val="center"/>
        <w:outlineLvl w:val="1"/>
        <w:rPr>
          <w:rFonts w:ascii="方正小标宋_GBK" w:hAnsi="方正小标宋_GBK" w:eastAsia="方正小标宋_GBK" w:cs="方正小标宋_GBK"/>
          <w:color w:val="000000"/>
          <w:sz w:val="36"/>
          <w:lang w:eastAsia="zh-CN"/>
        </w:rPr>
      </w:pPr>
    </w:p>
    <w:p w14:paraId="290EE0C5">
      <w:pPr>
        <w:jc w:val="center"/>
        <w:outlineLvl w:val="1"/>
        <w:rPr>
          <w:rFonts w:ascii="方正小标宋_GBK" w:hAnsi="方正小标宋_GBK" w:eastAsia="方正小标宋_GBK" w:cs="方正小标宋_GBK"/>
          <w:color w:val="000000"/>
          <w:sz w:val="36"/>
          <w:lang w:eastAsia="zh-CN"/>
        </w:rPr>
      </w:pPr>
    </w:p>
    <w:p w14:paraId="62E5A137">
      <w:pPr>
        <w:jc w:val="center"/>
        <w:outlineLvl w:val="1"/>
        <w:rPr>
          <w:rFonts w:ascii="方正小标宋_GBK" w:hAnsi="方正小标宋_GBK" w:eastAsia="方正小标宋_GBK" w:cs="方正小标宋_GBK"/>
          <w:color w:val="000000"/>
          <w:sz w:val="36"/>
          <w:lang w:eastAsia="zh-CN"/>
        </w:rPr>
      </w:pPr>
    </w:p>
    <w:bookmarkEnd w:id="4"/>
    <w:tbl>
      <w:tblPr>
        <w:tblStyle w:val="11"/>
        <w:tblW w:w="14332" w:type="dxa"/>
        <w:tblInd w:w="93" w:type="dxa"/>
        <w:tblLayout w:type="autofit"/>
        <w:tblCellMar>
          <w:top w:w="0" w:type="dxa"/>
          <w:left w:w="108" w:type="dxa"/>
          <w:bottom w:w="0" w:type="dxa"/>
          <w:right w:w="108" w:type="dxa"/>
        </w:tblCellMar>
      </w:tblPr>
      <w:tblGrid>
        <w:gridCol w:w="630"/>
        <w:gridCol w:w="1219"/>
        <w:gridCol w:w="6816"/>
        <w:gridCol w:w="1840"/>
        <w:gridCol w:w="1843"/>
        <w:gridCol w:w="1984"/>
      </w:tblGrid>
      <w:tr w14:paraId="32931BBE">
        <w:tblPrEx>
          <w:tblCellMar>
            <w:top w:w="0" w:type="dxa"/>
            <w:left w:w="108" w:type="dxa"/>
            <w:bottom w:w="0" w:type="dxa"/>
            <w:right w:w="108" w:type="dxa"/>
          </w:tblCellMar>
        </w:tblPrEx>
        <w:trPr>
          <w:trHeight w:val="360" w:hRule="atLeast"/>
        </w:trPr>
        <w:tc>
          <w:tcPr>
            <w:tcW w:w="14332" w:type="dxa"/>
            <w:gridSpan w:val="6"/>
            <w:tcBorders>
              <w:top w:val="nil"/>
              <w:left w:val="nil"/>
              <w:bottom w:val="nil"/>
              <w:right w:val="nil"/>
            </w:tcBorders>
            <w:shd w:val="clear" w:color="auto" w:fill="auto"/>
            <w:noWrap/>
            <w:vAlign w:val="center"/>
          </w:tcPr>
          <w:p w14:paraId="30875EA3">
            <w:pPr>
              <w:jc w:val="center"/>
              <w:rPr>
                <w:rFonts w:ascii="宋体" w:hAnsi="宋体" w:eastAsia="宋体" w:cs="宋体"/>
                <w:color w:val="000000"/>
                <w:sz w:val="36"/>
                <w:szCs w:val="36"/>
                <w:lang w:eastAsia="zh-CN"/>
              </w:rPr>
            </w:pPr>
            <w:bookmarkStart w:id="5" w:name="_Toc_2_2_0000000008"/>
            <w:r>
              <w:rPr>
                <w:rFonts w:hint="eastAsia" w:ascii="宋体" w:hAnsi="宋体" w:eastAsia="宋体" w:cs="宋体"/>
                <w:color w:val="000000"/>
                <w:sz w:val="36"/>
                <w:szCs w:val="36"/>
                <w:lang w:eastAsia="zh-CN"/>
              </w:rPr>
              <w:t>部门预算政府基金预算财政拨款支出表</w:t>
            </w:r>
          </w:p>
        </w:tc>
      </w:tr>
      <w:tr w14:paraId="7D9C6394">
        <w:tblPrEx>
          <w:tblCellMar>
            <w:top w:w="0" w:type="dxa"/>
            <w:left w:w="108" w:type="dxa"/>
            <w:bottom w:w="0" w:type="dxa"/>
            <w:right w:w="108" w:type="dxa"/>
          </w:tblCellMar>
        </w:tblPrEx>
        <w:trPr>
          <w:trHeight w:val="360" w:hRule="atLeast"/>
        </w:trPr>
        <w:tc>
          <w:tcPr>
            <w:tcW w:w="105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905374">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DFA1D67">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2BA072D2">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48AA5372">
        <w:tblPrEx>
          <w:tblCellMar>
            <w:top w:w="0" w:type="dxa"/>
            <w:left w:w="108" w:type="dxa"/>
            <w:bottom w:w="0" w:type="dxa"/>
            <w:right w:w="108" w:type="dxa"/>
          </w:tblCellMar>
        </w:tblPrEx>
        <w:trPr>
          <w:trHeight w:val="360" w:hRule="atLeast"/>
        </w:trPr>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14:paraId="54A0F92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8035" w:type="dxa"/>
            <w:gridSpan w:val="2"/>
            <w:tcBorders>
              <w:top w:val="single" w:color="auto" w:sz="4" w:space="0"/>
              <w:left w:val="nil"/>
              <w:bottom w:val="single" w:color="auto" w:sz="4" w:space="0"/>
              <w:right w:val="single" w:color="auto" w:sz="4" w:space="0"/>
            </w:tcBorders>
            <w:shd w:val="clear" w:color="auto" w:fill="auto"/>
            <w:noWrap/>
            <w:vAlign w:val="center"/>
          </w:tcPr>
          <w:p w14:paraId="2ABBF30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14:paraId="32A53A1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58C169EB">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1984" w:type="dxa"/>
            <w:vMerge w:val="restart"/>
            <w:tcBorders>
              <w:top w:val="nil"/>
              <w:left w:val="single" w:color="auto" w:sz="4" w:space="0"/>
              <w:bottom w:val="single" w:color="auto" w:sz="4" w:space="0"/>
              <w:right w:val="single" w:color="auto" w:sz="4" w:space="0"/>
            </w:tcBorders>
            <w:shd w:val="clear" w:color="auto" w:fill="auto"/>
            <w:noWrap/>
            <w:vAlign w:val="center"/>
          </w:tcPr>
          <w:p w14:paraId="22CA247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1EC4E7F8">
        <w:tblPrEx>
          <w:tblCellMar>
            <w:top w:w="0" w:type="dxa"/>
            <w:left w:w="108" w:type="dxa"/>
            <w:bottom w:w="0" w:type="dxa"/>
            <w:right w:w="108" w:type="dxa"/>
          </w:tblCellMar>
        </w:tblPrEx>
        <w:trPr>
          <w:trHeight w:val="360" w:hRule="atLeast"/>
        </w:trPr>
        <w:tc>
          <w:tcPr>
            <w:tcW w:w="630" w:type="dxa"/>
            <w:vMerge w:val="continue"/>
            <w:tcBorders>
              <w:top w:val="nil"/>
              <w:left w:val="single" w:color="auto" w:sz="4" w:space="0"/>
              <w:bottom w:val="single" w:color="auto" w:sz="4" w:space="0"/>
              <w:right w:val="single" w:color="auto" w:sz="4" w:space="0"/>
            </w:tcBorders>
            <w:vAlign w:val="center"/>
          </w:tcPr>
          <w:p w14:paraId="23E92D3D">
            <w:pPr>
              <w:rPr>
                <w:rFonts w:ascii="宋体" w:hAnsi="宋体" w:eastAsia="宋体" w:cs="宋体"/>
                <w:color w:val="000000"/>
                <w:sz w:val="22"/>
                <w:szCs w:val="22"/>
                <w:lang w:eastAsia="zh-CN"/>
              </w:rPr>
            </w:pPr>
          </w:p>
        </w:tc>
        <w:tc>
          <w:tcPr>
            <w:tcW w:w="1219" w:type="dxa"/>
            <w:tcBorders>
              <w:top w:val="nil"/>
              <w:left w:val="nil"/>
              <w:bottom w:val="single" w:color="auto" w:sz="4" w:space="0"/>
              <w:right w:val="single" w:color="auto" w:sz="4" w:space="0"/>
            </w:tcBorders>
            <w:shd w:val="clear" w:color="auto" w:fill="auto"/>
            <w:noWrap/>
            <w:vAlign w:val="center"/>
          </w:tcPr>
          <w:p w14:paraId="2DAFC16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6816" w:type="dxa"/>
            <w:tcBorders>
              <w:top w:val="nil"/>
              <w:left w:val="nil"/>
              <w:bottom w:val="single" w:color="auto" w:sz="4" w:space="0"/>
              <w:right w:val="single" w:color="auto" w:sz="4" w:space="0"/>
            </w:tcBorders>
            <w:shd w:val="clear" w:color="auto" w:fill="auto"/>
            <w:noWrap/>
            <w:vAlign w:val="center"/>
          </w:tcPr>
          <w:p w14:paraId="7D23E228">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840" w:type="dxa"/>
            <w:vMerge w:val="continue"/>
            <w:tcBorders>
              <w:top w:val="nil"/>
              <w:left w:val="single" w:color="auto" w:sz="4" w:space="0"/>
              <w:bottom w:val="single" w:color="auto" w:sz="4" w:space="0"/>
              <w:right w:val="single" w:color="auto" w:sz="4" w:space="0"/>
            </w:tcBorders>
            <w:vAlign w:val="center"/>
          </w:tcPr>
          <w:p w14:paraId="68CD3BC8">
            <w:pPr>
              <w:rPr>
                <w:rFonts w:ascii="宋体" w:hAnsi="宋体" w:eastAsia="宋体" w:cs="宋体"/>
                <w:color w:val="000000"/>
                <w:sz w:val="22"/>
                <w:szCs w:val="22"/>
                <w:lang w:eastAsia="zh-CN"/>
              </w:rPr>
            </w:pPr>
          </w:p>
        </w:tc>
        <w:tc>
          <w:tcPr>
            <w:tcW w:w="1843" w:type="dxa"/>
            <w:vMerge w:val="continue"/>
            <w:tcBorders>
              <w:top w:val="nil"/>
              <w:left w:val="single" w:color="auto" w:sz="4" w:space="0"/>
              <w:bottom w:val="single" w:color="auto" w:sz="4" w:space="0"/>
              <w:right w:val="single" w:color="auto" w:sz="4" w:space="0"/>
            </w:tcBorders>
            <w:vAlign w:val="center"/>
          </w:tcPr>
          <w:p w14:paraId="4744FE5A">
            <w:pPr>
              <w:rPr>
                <w:rFonts w:ascii="宋体" w:hAnsi="宋体" w:eastAsia="宋体" w:cs="宋体"/>
                <w:color w:val="000000"/>
                <w:sz w:val="22"/>
                <w:szCs w:val="22"/>
                <w:lang w:eastAsia="zh-CN"/>
              </w:rPr>
            </w:pPr>
          </w:p>
        </w:tc>
        <w:tc>
          <w:tcPr>
            <w:tcW w:w="1984" w:type="dxa"/>
            <w:vMerge w:val="continue"/>
            <w:tcBorders>
              <w:top w:val="nil"/>
              <w:left w:val="single" w:color="auto" w:sz="4" w:space="0"/>
              <w:bottom w:val="single" w:color="auto" w:sz="4" w:space="0"/>
              <w:right w:val="single" w:color="auto" w:sz="4" w:space="0"/>
            </w:tcBorders>
            <w:vAlign w:val="center"/>
          </w:tcPr>
          <w:p w14:paraId="059A6CB4">
            <w:pPr>
              <w:rPr>
                <w:rFonts w:ascii="宋体" w:hAnsi="宋体" w:eastAsia="宋体" w:cs="宋体"/>
                <w:color w:val="000000"/>
                <w:sz w:val="22"/>
                <w:szCs w:val="22"/>
                <w:lang w:eastAsia="zh-CN"/>
              </w:rPr>
            </w:pPr>
          </w:p>
        </w:tc>
      </w:tr>
      <w:tr w14:paraId="551EF794">
        <w:tblPrEx>
          <w:tblCellMar>
            <w:top w:w="0" w:type="dxa"/>
            <w:left w:w="108" w:type="dxa"/>
            <w:bottom w:w="0" w:type="dxa"/>
            <w:right w:w="108" w:type="dxa"/>
          </w:tblCellMar>
        </w:tblPrEx>
        <w:trPr>
          <w:trHeight w:val="3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14:paraId="1B7545B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1219" w:type="dxa"/>
            <w:tcBorders>
              <w:top w:val="nil"/>
              <w:left w:val="nil"/>
              <w:bottom w:val="single" w:color="auto" w:sz="4" w:space="0"/>
              <w:right w:val="single" w:color="auto" w:sz="4" w:space="0"/>
            </w:tcBorders>
            <w:shd w:val="clear" w:color="auto" w:fill="auto"/>
            <w:noWrap/>
            <w:vAlign w:val="center"/>
          </w:tcPr>
          <w:p w14:paraId="0E6435E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6816" w:type="dxa"/>
            <w:tcBorders>
              <w:top w:val="nil"/>
              <w:left w:val="nil"/>
              <w:bottom w:val="single" w:color="auto" w:sz="4" w:space="0"/>
              <w:right w:val="single" w:color="auto" w:sz="4" w:space="0"/>
            </w:tcBorders>
            <w:shd w:val="clear" w:color="auto" w:fill="auto"/>
            <w:noWrap/>
            <w:vAlign w:val="center"/>
          </w:tcPr>
          <w:p w14:paraId="05C100F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840" w:type="dxa"/>
            <w:tcBorders>
              <w:top w:val="nil"/>
              <w:left w:val="nil"/>
              <w:bottom w:val="single" w:color="auto" w:sz="4" w:space="0"/>
              <w:right w:val="single" w:color="auto" w:sz="4" w:space="0"/>
            </w:tcBorders>
            <w:shd w:val="clear" w:color="auto" w:fill="auto"/>
            <w:noWrap/>
            <w:vAlign w:val="center"/>
          </w:tcPr>
          <w:p w14:paraId="588BDC3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1843" w:type="dxa"/>
            <w:tcBorders>
              <w:top w:val="nil"/>
              <w:left w:val="nil"/>
              <w:bottom w:val="single" w:color="auto" w:sz="4" w:space="0"/>
              <w:right w:val="single" w:color="auto" w:sz="4" w:space="0"/>
            </w:tcBorders>
            <w:shd w:val="clear" w:color="auto" w:fill="auto"/>
            <w:noWrap/>
            <w:vAlign w:val="center"/>
          </w:tcPr>
          <w:p w14:paraId="22A2F24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1984" w:type="dxa"/>
            <w:tcBorders>
              <w:top w:val="nil"/>
              <w:left w:val="nil"/>
              <w:bottom w:val="single" w:color="auto" w:sz="4" w:space="0"/>
              <w:right w:val="single" w:color="auto" w:sz="4" w:space="0"/>
            </w:tcBorders>
            <w:shd w:val="clear" w:color="auto" w:fill="auto"/>
            <w:noWrap/>
            <w:vAlign w:val="center"/>
          </w:tcPr>
          <w:p w14:paraId="02A127C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4A60A6C6">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4DEE2DC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1219" w:type="dxa"/>
            <w:tcBorders>
              <w:top w:val="nil"/>
              <w:left w:val="nil"/>
              <w:bottom w:val="single" w:color="auto" w:sz="4" w:space="0"/>
              <w:right w:val="single" w:color="auto" w:sz="4" w:space="0"/>
            </w:tcBorders>
            <w:shd w:val="clear" w:color="auto" w:fill="auto"/>
            <w:noWrap/>
          </w:tcPr>
          <w:p w14:paraId="64593EA6">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6816" w:type="dxa"/>
            <w:tcBorders>
              <w:top w:val="nil"/>
              <w:left w:val="nil"/>
              <w:bottom w:val="single" w:color="auto" w:sz="4" w:space="0"/>
              <w:right w:val="single" w:color="auto" w:sz="4" w:space="0"/>
            </w:tcBorders>
            <w:shd w:val="clear" w:color="auto" w:fill="auto"/>
            <w:noWrap/>
          </w:tcPr>
          <w:p w14:paraId="375DD2C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840" w:type="dxa"/>
            <w:tcBorders>
              <w:top w:val="nil"/>
              <w:left w:val="nil"/>
              <w:bottom w:val="single" w:color="auto" w:sz="4" w:space="0"/>
              <w:right w:val="single" w:color="auto" w:sz="4" w:space="0"/>
            </w:tcBorders>
            <w:shd w:val="clear" w:color="auto" w:fill="auto"/>
            <w:noWrap/>
          </w:tcPr>
          <w:p w14:paraId="2F6EF52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c>
          <w:tcPr>
            <w:tcW w:w="1843" w:type="dxa"/>
            <w:tcBorders>
              <w:top w:val="nil"/>
              <w:left w:val="nil"/>
              <w:bottom w:val="single" w:color="auto" w:sz="4" w:space="0"/>
              <w:right w:val="single" w:color="auto" w:sz="4" w:space="0"/>
            </w:tcBorders>
            <w:shd w:val="clear" w:color="auto" w:fill="auto"/>
            <w:noWrap/>
          </w:tcPr>
          <w:p w14:paraId="02B853F4">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BE0FF8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4350.00</w:t>
            </w:r>
          </w:p>
        </w:tc>
      </w:tr>
      <w:tr w14:paraId="5AECBD67">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E14BD2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1219" w:type="dxa"/>
            <w:tcBorders>
              <w:top w:val="nil"/>
              <w:left w:val="nil"/>
              <w:bottom w:val="single" w:color="auto" w:sz="4" w:space="0"/>
              <w:right w:val="single" w:color="auto" w:sz="4" w:space="0"/>
            </w:tcBorders>
            <w:shd w:val="clear" w:color="auto" w:fill="auto"/>
            <w:noWrap/>
          </w:tcPr>
          <w:p w14:paraId="64483937">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6816" w:type="dxa"/>
            <w:tcBorders>
              <w:top w:val="nil"/>
              <w:left w:val="nil"/>
              <w:bottom w:val="single" w:color="auto" w:sz="4" w:space="0"/>
              <w:right w:val="single" w:color="auto" w:sz="4" w:space="0"/>
            </w:tcBorders>
            <w:shd w:val="clear" w:color="auto" w:fill="auto"/>
            <w:noWrap/>
          </w:tcPr>
          <w:p w14:paraId="2B8AFC2A">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7F16007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c>
          <w:tcPr>
            <w:tcW w:w="1843" w:type="dxa"/>
            <w:tcBorders>
              <w:top w:val="nil"/>
              <w:left w:val="nil"/>
              <w:bottom w:val="single" w:color="auto" w:sz="4" w:space="0"/>
              <w:right w:val="single" w:color="auto" w:sz="4" w:space="0"/>
            </w:tcBorders>
            <w:shd w:val="clear" w:color="auto" w:fill="auto"/>
            <w:noWrap/>
          </w:tcPr>
          <w:p w14:paraId="0E669628">
            <w:pPr>
              <w:jc w:val="right"/>
              <w:rPr>
                <w:rFonts w:ascii="Calibri" w:hAnsi="Calibri" w:cs="Calibri"/>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70DFE4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4000.00</w:t>
            </w:r>
          </w:p>
        </w:tc>
      </w:tr>
      <w:tr w14:paraId="2722DD26">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599DA16F">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1219" w:type="dxa"/>
            <w:tcBorders>
              <w:top w:val="nil"/>
              <w:left w:val="nil"/>
              <w:bottom w:val="single" w:color="auto" w:sz="4" w:space="0"/>
              <w:right w:val="single" w:color="auto" w:sz="4" w:space="0"/>
            </w:tcBorders>
            <w:shd w:val="clear" w:color="auto" w:fill="auto"/>
            <w:noWrap/>
          </w:tcPr>
          <w:p w14:paraId="54C2CDB1">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6816" w:type="dxa"/>
            <w:tcBorders>
              <w:top w:val="nil"/>
              <w:left w:val="nil"/>
              <w:bottom w:val="single" w:color="auto" w:sz="4" w:space="0"/>
              <w:right w:val="single" w:color="auto" w:sz="4" w:space="0"/>
            </w:tcBorders>
            <w:shd w:val="clear" w:color="auto" w:fill="auto"/>
            <w:noWrap/>
          </w:tcPr>
          <w:p w14:paraId="1673C8A5">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城市公共设施</w:t>
            </w:r>
          </w:p>
        </w:tc>
        <w:tc>
          <w:tcPr>
            <w:tcW w:w="1840" w:type="dxa"/>
            <w:tcBorders>
              <w:top w:val="nil"/>
              <w:left w:val="nil"/>
              <w:bottom w:val="single" w:color="auto" w:sz="4" w:space="0"/>
              <w:right w:val="single" w:color="auto" w:sz="4" w:space="0"/>
            </w:tcBorders>
            <w:shd w:val="clear" w:color="auto" w:fill="auto"/>
            <w:noWrap/>
          </w:tcPr>
          <w:p w14:paraId="11CC567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c>
          <w:tcPr>
            <w:tcW w:w="1843" w:type="dxa"/>
            <w:tcBorders>
              <w:top w:val="nil"/>
              <w:left w:val="nil"/>
              <w:bottom w:val="single" w:color="auto" w:sz="4" w:space="0"/>
              <w:right w:val="single" w:color="auto" w:sz="4" w:space="0"/>
            </w:tcBorders>
            <w:shd w:val="clear" w:color="auto" w:fill="auto"/>
            <w:noWrap/>
          </w:tcPr>
          <w:p w14:paraId="57D4956E">
            <w:pPr>
              <w:jc w:val="right"/>
              <w:rPr>
                <w:rFonts w:ascii="Calibri" w:hAnsi="Calibri" w:cs="Calibri"/>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26E3745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1918.49</w:t>
            </w:r>
          </w:p>
        </w:tc>
      </w:tr>
      <w:tr w14:paraId="7F6561E8">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3EE6E95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1219" w:type="dxa"/>
            <w:tcBorders>
              <w:top w:val="nil"/>
              <w:left w:val="nil"/>
              <w:bottom w:val="single" w:color="auto" w:sz="4" w:space="0"/>
              <w:right w:val="single" w:color="auto" w:sz="4" w:space="0"/>
            </w:tcBorders>
            <w:shd w:val="clear" w:color="auto" w:fill="auto"/>
            <w:noWrap/>
          </w:tcPr>
          <w:p w14:paraId="5A8C0CA5">
            <w:pPr>
              <w:rPr>
                <w:rFonts w:ascii="Calibri" w:hAnsi="Calibri" w:cs="宋体"/>
                <w:color w:val="000000"/>
                <w:sz w:val="22"/>
                <w:szCs w:val="22"/>
                <w:lang w:eastAsia="zh-CN"/>
              </w:rPr>
            </w:pPr>
            <w:r>
              <w:rPr>
                <w:rFonts w:ascii="Calibri" w:hAnsi="Calibri" w:cs="宋体"/>
                <w:color w:val="000000"/>
                <w:sz w:val="22"/>
                <w:szCs w:val="22"/>
                <w:lang w:eastAsia="zh-CN"/>
              </w:rPr>
              <w:t>2121302</w:t>
            </w:r>
          </w:p>
        </w:tc>
        <w:tc>
          <w:tcPr>
            <w:tcW w:w="6816" w:type="dxa"/>
            <w:tcBorders>
              <w:top w:val="nil"/>
              <w:left w:val="nil"/>
              <w:bottom w:val="single" w:color="auto" w:sz="4" w:space="0"/>
              <w:right w:val="single" w:color="auto" w:sz="4" w:space="0"/>
            </w:tcBorders>
            <w:shd w:val="clear" w:color="auto" w:fill="auto"/>
            <w:noWrap/>
          </w:tcPr>
          <w:p w14:paraId="4174FA16">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城市环境卫生</w:t>
            </w:r>
          </w:p>
        </w:tc>
        <w:tc>
          <w:tcPr>
            <w:tcW w:w="1840" w:type="dxa"/>
            <w:tcBorders>
              <w:top w:val="nil"/>
              <w:left w:val="nil"/>
              <w:bottom w:val="single" w:color="auto" w:sz="4" w:space="0"/>
              <w:right w:val="single" w:color="auto" w:sz="4" w:space="0"/>
            </w:tcBorders>
            <w:shd w:val="clear" w:color="auto" w:fill="auto"/>
            <w:noWrap/>
          </w:tcPr>
          <w:p w14:paraId="77A1C5D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c>
          <w:tcPr>
            <w:tcW w:w="1843" w:type="dxa"/>
            <w:tcBorders>
              <w:top w:val="nil"/>
              <w:left w:val="nil"/>
              <w:bottom w:val="single" w:color="auto" w:sz="4" w:space="0"/>
              <w:right w:val="single" w:color="auto" w:sz="4" w:space="0"/>
            </w:tcBorders>
            <w:shd w:val="clear" w:color="auto" w:fill="auto"/>
            <w:noWrap/>
          </w:tcPr>
          <w:p w14:paraId="0734A06D">
            <w:pPr>
              <w:jc w:val="right"/>
              <w:rPr>
                <w:rFonts w:ascii="Calibri" w:hAnsi="Calibri" w:cs="Calibri"/>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B2D232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940.21</w:t>
            </w:r>
          </w:p>
        </w:tc>
      </w:tr>
      <w:tr w14:paraId="44FFCB98">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6AABF7D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1219" w:type="dxa"/>
            <w:tcBorders>
              <w:top w:val="nil"/>
              <w:left w:val="nil"/>
              <w:bottom w:val="single" w:color="auto" w:sz="4" w:space="0"/>
              <w:right w:val="single" w:color="auto" w:sz="4" w:space="0"/>
            </w:tcBorders>
            <w:shd w:val="clear" w:color="auto" w:fill="auto"/>
            <w:noWrap/>
          </w:tcPr>
          <w:p w14:paraId="22504C1B">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6816" w:type="dxa"/>
            <w:tcBorders>
              <w:top w:val="nil"/>
              <w:left w:val="nil"/>
              <w:bottom w:val="single" w:color="auto" w:sz="4" w:space="0"/>
              <w:right w:val="single" w:color="auto" w:sz="4" w:space="0"/>
            </w:tcBorders>
            <w:shd w:val="clear" w:color="auto" w:fill="auto"/>
            <w:noWrap/>
          </w:tcPr>
          <w:p w14:paraId="6609DEFF">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其他城市基础设施配套费安排的支出</w:t>
            </w:r>
          </w:p>
        </w:tc>
        <w:tc>
          <w:tcPr>
            <w:tcW w:w="1840" w:type="dxa"/>
            <w:tcBorders>
              <w:top w:val="nil"/>
              <w:left w:val="nil"/>
              <w:bottom w:val="single" w:color="auto" w:sz="4" w:space="0"/>
              <w:right w:val="single" w:color="auto" w:sz="4" w:space="0"/>
            </w:tcBorders>
            <w:shd w:val="clear" w:color="auto" w:fill="auto"/>
            <w:noWrap/>
          </w:tcPr>
          <w:p w14:paraId="12BE676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c>
          <w:tcPr>
            <w:tcW w:w="1843" w:type="dxa"/>
            <w:tcBorders>
              <w:top w:val="nil"/>
              <w:left w:val="nil"/>
              <w:bottom w:val="single" w:color="auto" w:sz="4" w:space="0"/>
              <w:right w:val="single" w:color="auto" w:sz="4" w:space="0"/>
            </w:tcBorders>
            <w:shd w:val="clear" w:color="auto" w:fill="auto"/>
            <w:noWrap/>
          </w:tcPr>
          <w:p w14:paraId="26994F7A">
            <w:pPr>
              <w:jc w:val="right"/>
              <w:rPr>
                <w:rFonts w:ascii="Calibri" w:hAnsi="Calibri" w:cs="Calibri"/>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6D0AD94">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1141.30</w:t>
            </w:r>
          </w:p>
        </w:tc>
      </w:tr>
      <w:tr w14:paraId="38C0ED72">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31F2BA26">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1219" w:type="dxa"/>
            <w:tcBorders>
              <w:top w:val="nil"/>
              <w:left w:val="nil"/>
              <w:bottom w:val="single" w:color="auto" w:sz="4" w:space="0"/>
              <w:right w:val="single" w:color="auto" w:sz="4" w:space="0"/>
            </w:tcBorders>
            <w:shd w:val="clear" w:color="auto" w:fill="auto"/>
            <w:noWrap/>
          </w:tcPr>
          <w:p w14:paraId="2447111A">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6816" w:type="dxa"/>
            <w:tcBorders>
              <w:top w:val="nil"/>
              <w:left w:val="nil"/>
              <w:bottom w:val="single" w:color="auto" w:sz="4" w:space="0"/>
              <w:right w:val="single" w:color="auto" w:sz="4" w:space="0"/>
            </w:tcBorders>
            <w:shd w:val="clear" w:color="auto" w:fill="auto"/>
            <w:noWrap/>
          </w:tcPr>
          <w:p w14:paraId="0CAD4CA6">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污水处理费安排的支出</w:t>
            </w:r>
          </w:p>
        </w:tc>
        <w:tc>
          <w:tcPr>
            <w:tcW w:w="1840" w:type="dxa"/>
            <w:tcBorders>
              <w:top w:val="nil"/>
              <w:left w:val="nil"/>
              <w:bottom w:val="single" w:color="auto" w:sz="4" w:space="0"/>
              <w:right w:val="single" w:color="auto" w:sz="4" w:space="0"/>
            </w:tcBorders>
            <w:shd w:val="clear" w:color="auto" w:fill="auto"/>
            <w:noWrap/>
          </w:tcPr>
          <w:p w14:paraId="76EC3A53">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0FDB3D31">
            <w:pPr>
              <w:jc w:val="right"/>
              <w:rPr>
                <w:rFonts w:ascii="Calibri" w:hAnsi="Calibri" w:cs="Calibri"/>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36C85F74">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r w14:paraId="34899E14">
        <w:tblPrEx>
          <w:tblCellMar>
            <w:top w:w="0" w:type="dxa"/>
            <w:left w:w="108" w:type="dxa"/>
            <w:bottom w:w="0" w:type="dxa"/>
            <w:right w:w="108" w:type="dxa"/>
          </w:tblCellMar>
        </w:tblPrEx>
        <w:trPr>
          <w:trHeight w:val="330" w:hRule="atLeast"/>
        </w:trPr>
        <w:tc>
          <w:tcPr>
            <w:tcW w:w="630" w:type="dxa"/>
            <w:tcBorders>
              <w:top w:val="nil"/>
              <w:left w:val="single" w:color="auto" w:sz="4" w:space="0"/>
              <w:bottom w:val="single" w:color="auto" w:sz="4" w:space="0"/>
              <w:right w:val="single" w:color="auto" w:sz="4" w:space="0"/>
            </w:tcBorders>
            <w:shd w:val="clear" w:color="auto" w:fill="auto"/>
            <w:noWrap/>
          </w:tcPr>
          <w:p w14:paraId="7E4EC77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1219" w:type="dxa"/>
            <w:tcBorders>
              <w:top w:val="nil"/>
              <w:left w:val="nil"/>
              <w:bottom w:val="single" w:color="auto" w:sz="4" w:space="0"/>
              <w:right w:val="single" w:color="auto" w:sz="4" w:space="0"/>
            </w:tcBorders>
            <w:shd w:val="clear" w:color="auto" w:fill="auto"/>
            <w:noWrap/>
          </w:tcPr>
          <w:p w14:paraId="056C9CC4">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6816" w:type="dxa"/>
            <w:tcBorders>
              <w:top w:val="nil"/>
              <w:left w:val="nil"/>
              <w:bottom w:val="single" w:color="auto" w:sz="4" w:space="0"/>
              <w:right w:val="single" w:color="auto" w:sz="4" w:space="0"/>
            </w:tcBorders>
            <w:shd w:val="clear" w:color="auto" w:fill="auto"/>
            <w:noWrap/>
          </w:tcPr>
          <w:p w14:paraId="3406873A">
            <w:pPr>
              <w:rPr>
                <w:rFonts w:ascii="Calibri" w:hAnsi="Calibri" w:cs="Calibri"/>
                <w:color w:val="000000"/>
                <w:sz w:val="22"/>
                <w:szCs w:val="22"/>
                <w:lang w:eastAsia="zh-CN"/>
              </w:rPr>
            </w:pPr>
            <w:r>
              <w:rPr>
                <w:rFonts w:hint="eastAsia" w:ascii="宋体" w:hAnsi="宋体" w:eastAsia="宋体" w:cs="宋体"/>
                <w:color w:val="000000"/>
                <w:sz w:val="22"/>
                <w:szCs w:val="22"/>
                <w:lang w:eastAsia="zh-CN"/>
              </w:rPr>
              <w:t>污水处理设施建设和运营</w:t>
            </w:r>
          </w:p>
        </w:tc>
        <w:tc>
          <w:tcPr>
            <w:tcW w:w="1840" w:type="dxa"/>
            <w:tcBorders>
              <w:top w:val="nil"/>
              <w:left w:val="nil"/>
              <w:bottom w:val="single" w:color="auto" w:sz="4" w:space="0"/>
              <w:right w:val="single" w:color="auto" w:sz="4" w:space="0"/>
            </w:tcBorders>
            <w:shd w:val="clear" w:color="auto" w:fill="auto"/>
            <w:noWrap/>
          </w:tcPr>
          <w:p w14:paraId="477C2D1E">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c>
          <w:tcPr>
            <w:tcW w:w="1843" w:type="dxa"/>
            <w:tcBorders>
              <w:top w:val="nil"/>
              <w:left w:val="nil"/>
              <w:bottom w:val="single" w:color="auto" w:sz="4" w:space="0"/>
              <w:right w:val="single" w:color="auto" w:sz="4" w:space="0"/>
            </w:tcBorders>
            <w:shd w:val="clear" w:color="auto" w:fill="auto"/>
            <w:noWrap/>
          </w:tcPr>
          <w:p w14:paraId="0E1EF766">
            <w:pPr>
              <w:jc w:val="right"/>
              <w:rPr>
                <w:rFonts w:ascii="Calibri" w:hAnsi="Calibri" w:cs="宋体"/>
                <w:color w:val="000000"/>
                <w:sz w:val="22"/>
                <w:szCs w:val="22"/>
                <w:lang w:eastAsia="zh-CN"/>
              </w:rPr>
            </w:pPr>
            <w:r>
              <w:rPr>
                <w:rFonts w:hint="eastAsia" w:ascii="宋体" w:hAnsi="宋体" w:eastAsia="宋体" w:cs="宋体"/>
                <w:color w:val="000000"/>
                <w:sz w:val="22"/>
                <w:szCs w:val="22"/>
                <w:lang w:eastAsia="zh-CN"/>
              </w:rPr>
              <w:t>　</w:t>
            </w:r>
          </w:p>
        </w:tc>
        <w:tc>
          <w:tcPr>
            <w:tcW w:w="1984" w:type="dxa"/>
            <w:tcBorders>
              <w:top w:val="nil"/>
              <w:left w:val="nil"/>
              <w:bottom w:val="single" w:color="auto" w:sz="4" w:space="0"/>
              <w:right w:val="single" w:color="auto" w:sz="4" w:space="0"/>
            </w:tcBorders>
            <w:shd w:val="clear" w:color="auto" w:fill="auto"/>
            <w:noWrap/>
          </w:tcPr>
          <w:p w14:paraId="68BAD7A0">
            <w:pPr>
              <w:jc w:val="right"/>
              <w:rPr>
                <w:rFonts w:ascii="Calibri" w:hAnsi="Calibri" w:cs="宋体"/>
                <w:color w:val="000000"/>
                <w:sz w:val="22"/>
                <w:szCs w:val="22"/>
                <w:lang w:eastAsia="zh-CN"/>
              </w:rPr>
            </w:pPr>
            <w:r>
              <w:rPr>
                <w:rFonts w:ascii="Calibri" w:hAnsi="Calibri" w:cs="宋体"/>
                <w:color w:val="000000"/>
                <w:sz w:val="22"/>
                <w:szCs w:val="22"/>
                <w:lang w:eastAsia="zh-CN"/>
              </w:rPr>
              <w:t>350.00</w:t>
            </w:r>
          </w:p>
        </w:tc>
      </w:tr>
    </w:tbl>
    <w:p w14:paraId="15C7C477">
      <w:pPr>
        <w:jc w:val="center"/>
        <w:outlineLvl w:val="1"/>
        <w:rPr>
          <w:rFonts w:ascii="方正小标宋_GBK" w:hAnsi="方正小标宋_GBK" w:eastAsia="方正小标宋_GBK" w:cs="方正小标宋_GBK"/>
          <w:color w:val="000000"/>
          <w:sz w:val="36"/>
          <w:lang w:eastAsia="zh-CN"/>
        </w:rPr>
      </w:pPr>
    </w:p>
    <w:p w14:paraId="26487CA4">
      <w:pPr>
        <w:jc w:val="center"/>
        <w:outlineLvl w:val="1"/>
        <w:rPr>
          <w:rFonts w:ascii="方正小标宋_GBK" w:hAnsi="方正小标宋_GBK" w:eastAsia="方正小标宋_GBK" w:cs="方正小标宋_GBK"/>
          <w:color w:val="000000"/>
          <w:sz w:val="36"/>
          <w:lang w:eastAsia="zh-CN"/>
        </w:rPr>
      </w:pPr>
    </w:p>
    <w:p w14:paraId="0C6BFB07">
      <w:pPr>
        <w:jc w:val="center"/>
        <w:outlineLvl w:val="1"/>
        <w:rPr>
          <w:rFonts w:ascii="方正小标宋_GBK" w:hAnsi="方正小标宋_GBK" w:eastAsia="方正小标宋_GBK" w:cs="方正小标宋_GBK"/>
          <w:color w:val="000000"/>
          <w:sz w:val="36"/>
          <w:lang w:eastAsia="zh-CN"/>
        </w:rPr>
      </w:pPr>
    </w:p>
    <w:p w14:paraId="2459202C">
      <w:pPr>
        <w:jc w:val="center"/>
        <w:outlineLvl w:val="1"/>
        <w:rPr>
          <w:rFonts w:ascii="方正小标宋_GBK" w:hAnsi="方正小标宋_GBK" w:eastAsia="方正小标宋_GBK" w:cs="方正小标宋_GBK"/>
          <w:color w:val="000000"/>
          <w:sz w:val="36"/>
          <w:lang w:eastAsia="zh-CN"/>
        </w:rPr>
      </w:pPr>
    </w:p>
    <w:p w14:paraId="1D9CDC7C">
      <w:pPr>
        <w:jc w:val="center"/>
        <w:outlineLvl w:val="1"/>
        <w:rPr>
          <w:rFonts w:ascii="方正小标宋_GBK" w:hAnsi="方正小标宋_GBK" w:eastAsia="方正小标宋_GBK" w:cs="方正小标宋_GBK"/>
          <w:color w:val="000000"/>
          <w:sz w:val="36"/>
          <w:lang w:eastAsia="zh-CN"/>
        </w:rPr>
      </w:pPr>
    </w:p>
    <w:p w14:paraId="4265E2D9">
      <w:pPr>
        <w:jc w:val="center"/>
        <w:outlineLvl w:val="1"/>
        <w:rPr>
          <w:rFonts w:ascii="方正小标宋_GBK" w:hAnsi="方正小标宋_GBK" w:eastAsia="方正小标宋_GBK" w:cs="方正小标宋_GBK"/>
          <w:color w:val="000000"/>
          <w:sz w:val="36"/>
          <w:lang w:eastAsia="zh-CN"/>
        </w:rPr>
      </w:pPr>
    </w:p>
    <w:p w14:paraId="3DA4939C">
      <w:pPr>
        <w:jc w:val="center"/>
        <w:outlineLvl w:val="1"/>
        <w:rPr>
          <w:rFonts w:ascii="方正小标宋_GBK" w:hAnsi="方正小标宋_GBK" w:eastAsia="方正小标宋_GBK" w:cs="方正小标宋_GBK"/>
          <w:color w:val="000000"/>
          <w:sz w:val="36"/>
          <w:lang w:eastAsia="zh-CN"/>
        </w:rPr>
      </w:pPr>
    </w:p>
    <w:p w14:paraId="0476732B">
      <w:pPr>
        <w:jc w:val="center"/>
        <w:outlineLvl w:val="1"/>
        <w:rPr>
          <w:rFonts w:ascii="方正小标宋_GBK" w:hAnsi="方正小标宋_GBK" w:eastAsia="方正小标宋_GBK" w:cs="方正小标宋_GBK"/>
          <w:color w:val="000000"/>
          <w:sz w:val="36"/>
          <w:lang w:eastAsia="zh-CN"/>
        </w:rPr>
      </w:pPr>
    </w:p>
    <w:bookmarkEnd w:id="5"/>
    <w:tbl>
      <w:tblPr>
        <w:tblStyle w:val="11"/>
        <w:tblW w:w="14180" w:type="dxa"/>
        <w:tblInd w:w="93" w:type="dxa"/>
        <w:tblLayout w:type="autofit"/>
        <w:tblCellMar>
          <w:top w:w="0" w:type="dxa"/>
          <w:left w:w="108" w:type="dxa"/>
          <w:bottom w:w="0" w:type="dxa"/>
          <w:right w:w="108" w:type="dxa"/>
        </w:tblCellMar>
      </w:tblPr>
      <w:tblGrid>
        <w:gridCol w:w="1130"/>
        <w:gridCol w:w="2187"/>
        <w:gridCol w:w="2187"/>
        <w:gridCol w:w="1130"/>
        <w:gridCol w:w="3773"/>
        <w:gridCol w:w="3773"/>
      </w:tblGrid>
      <w:tr w14:paraId="7E3CF680">
        <w:tblPrEx>
          <w:tblCellMar>
            <w:top w:w="0" w:type="dxa"/>
            <w:left w:w="108" w:type="dxa"/>
            <w:bottom w:w="0" w:type="dxa"/>
            <w:right w:w="108" w:type="dxa"/>
          </w:tblCellMar>
        </w:tblPrEx>
        <w:trPr>
          <w:trHeight w:val="360" w:hRule="atLeast"/>
        </w:trPr>
        <w:tc>
          <w:tcPr>
            <w:tcW w:w="14180" w:type="dxa"/>
            <w:gridSpan w:val="6"/>
            <w:tcBorders>
              <w:top w:val="nil"/>
              <w:left w:val="nil"/>
              <w:bottom w:val="nil"/>
              <w:right w:val="nil"/>
            </w:tcBorders>
            <w:shd w:val="clear" w:color="auto" w:fill="auto"/>
            <w:noWrap/>
            <w:vAlign w:val="center"/>
          </w:tcPr>
          <w:p w14:paraId="6BC20420">
            <w:pPr>
              <w:jc w:val="center"/>
              <w:rPr>
                <w:rFonts w:ascii="宋体" w:hAnsi="宋体" w:eastAsia="宋体" w:cs="宋体"/>
                <w:color w:val="000000"/>
                <w:sz w:val="36"/>
                <w:szCs w:val="36"/>
                <w:lang w:eastAsia="zh-CN"/>
              </w:rPr>
            </w:pPr>
          </w:p>
          <w:p w14:paraId="7CDE2286">
            <w:pPr>
              <w:jc w:val="center"/>
              <w:rPr>
                <w:rFonts w:ascii="宋体" w:hAnsi="宋体" w:eastAsia="宋体" w:cs="宋体"/>
                <w:color w:val="000000"/>
                <w:sz w:val="36"/>
                <w:szCs w:val="36"/>
                <w:lang w:eastAsia="zh-CN"/>
              </w:rPr>
            </w:pPr>
          </w:p>
          <w:p w14:paraId="5947FA4E">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部门预算国有资本经营预算财政拨款支出表</w:t>
            </w:r>
          </w:p>
        </w:tc>
      </w:tr>
      <w:tr w14:paraId="391FA645">
        <w:tblPrEx>
          <w:tblCellMar>
            <w:top w:w="0" w:type="dxa"/>
            <w:left w:w="108" w:type="dxa"/>
            <w:bottom w:w="0" w:type="dxa"/>
            <w:right w:w="108" w:type="dxa"/>
          </w:tblCellMar>
        </w:tblPrEx>
        <w:trPr>
          <w:trHeight w:val="360" w:hRule="atLeast"/>
        </w:trPr>
        <w:tc>
          <w:tcPr>
            <w:tcW w:w="663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15A4B6">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53B3DA9D">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3773" w:type="dxa"/>
            <w:tcBorders>
              <w:top w:val="single" w:color="auto" w:sz="4" w:space="0"/>
              <w:left w:val="nil"/>
              <w:bottom w:val="single" w:color="auto" w:sz="4" w:space="0"/>
              <w:right w:val="single" w:color="auto" w:sz="4" w:space="0"/>
            </w:tcBorders>
            <w:shd w:val="clear" w:color="auto" w:fill="auto"/>
            <w:noWrap/>
            <w:vAlign w:val="center"/>
          </w:tcPr>
          <w:p w14:paraId="4E6743D0">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4D16CEBF">
        <w:tblPrEx>
          <w:tblCellMar>
            <w:top w:w="0" w:type="dxa"/>
            <w:left w:w="108" w:type="dxa"/>
            <w:bottom w:w="0" w:type="dxa"/>
            <w:right w:w="108" w:type="dxa"/>
          </w:tblCellMar>
        </w:tblPrEx>
        <w:trPr>
          <w:trHeight w:val="360" w:hRule="atLeast"/>
        </w:trPr>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49E26A7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374" w:type="dxa"/>
            <w:gridSpan w:val="2"/>
            <w:tcBorders>
              <w:top w:val="single" w:color="auto" w:sz="4" w:space="0"/>
              <w:left w:val="nil"/>
              <w:bottom w:val="single" w:color="auto" w:sz="4" w:space="0"/>
              <w:right w:val="single" w:color="auto" w:sz="4" w:space="0"/>
            </w:tcBorders>
            <w:shd w:val="clear" w:color="auto" w:fill="auto"/>
            <w:noWrap/>
            <w:vAlign w:val="center"/>
          </w:tcPr>
          <w:p w14:paraId="16A6E2C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支出功能分类科目</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040F694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2B32EFE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基本支出</w:t>
            </w:r>
          </w:p>
        </w:tc>
        <w:tc>
          <w:tcPr>
            <w:tcW w:w="3773" w:type="dxa"/>
            <w:vMerge w:val="restart"/>
            <w:tcBorders>
              <w:top w:val="nil"/>
              <w:left w:val="single" w:color="auto" w:sz="4" w:space="0"/>
              <w:bottom w:val="single" w:color="auto" w:sz="4" w:space="0"/>
              <w:right w:val="single" w:color="auto" w:sz="4" w:space="0"/>
            </w:tcBorders>
            <w:shd w:val="clear" w:color="auto" w:fill="auto"/>
            <w:noWrap/>
            <w:vAlign w:val="center"/>
          </w:tcPr>
          <w:p w14:paraId="605E7923">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项目支出</w:t>
            </w:r>
          </w:p>
        </w:tc>
      </w:tr>
      <w:tr w14:paraId="7FBA988A">
        <w:tblPrEx>
          <w:tblCellMar>
            <w:top w:w="0" w:type="dxa"/>
            <w:left w:w="108" w:type="dxa"/>
            <w:bottom w:w="0" w:type="dxa"/>
            <w:right w:w="108" w:type="dxa"/>
          </w:tblCellMar>
        </w:tblPrEx>
        <w:trPr>
          <w:trHeight w:val="360" w:hRule="atLeast"/>
        </w:trPr>
        <w:tc>
          <w:tcPr>
            <w:tcW w:w="1130" w:type="dxa"/>
            <w:vMerge w:val="continue"/>
            <w:tcBorders>
              <w:top w:val="nil"/>
              <w:left w:val="single" w:color="auto" w:sz="4" w:space="0"/>
              <w:bottom w:val="single" w:color="auto" w:sz="4" w:space="0"/>
              <w:right w:val="single" w:color="auto" w:sz="4" w:space="0"/>
            </w:tcBorders>
            <w:vAlign w:val="center"/>
          </w:tcPr>
          <w:p w14:paraId="71621FCC">
            <w:pPr>
              <w:rPr>
                <w:rFonts w:ascii="宋体" w:hAnsi="宋体" w:eastAsia="宋体" w:cs="宋体"/>
                <w:color w:val="000000"/>
                <w:sz w:val="22"/>
                <w:szCs w:val="22"/>
                <w:lang w:eastAsia="zh-CN"/>
              </w:rPr>
            </w:pPr>
          </w:p>
        </w:tc>
        <w:tc>
          <w:tcPr>
            <w:tcW w:w="2187" w:type="dxa"/>
            <w:tcBorders>
              <w:top w:val="nil"/>
              <w:left w:val="nil"/>
              <w:bottom w:val="single" w:color="auto" w:sz="4" w:space="0"/>
              <w:right w:val="single" w:color="auto" w:sz="4" w:space="0"/>
            </w:tcBorders>
            <w:shd w:val="clear" w:color="auto" w:fill="auto"/>
            <w:noWrap/>
            <w:vAlign w:val="center"/>
          </w:tcPr>
          <w:p w14:paraId="75909A4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科目编码</w:t>
            </w:r>
          </w:p>
        </w:tc>
        <w:tc>
          <w:tcPr>
            <w:tcW w:w="2187" w:type="dxa"/>
            <w:tcBorders>
              <w:top w:val="nil"/>
              <w:left w:val="nil"/>
              <w:bottom w:val="single" w:color="auto" w:sz="4" w:space="0"/>
              <w:right w:val="single" w:color="auto" w:sz="4" w:space="0"/>
            </w:tcBorders>
            <w:shd w:val="clear" w:color="auto" w:fill="auto"/>
            <w:noWrap/>
            <w:vAlign w:val="center"/>
          </w:tcPr>
          <w:p w14:paraId="6C849F7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科目名称</w:t>
            </w:r>
          </w:p>
        </w:tc>
        <w:tc>
          <w:tcPr>
            <w:tcW w:w="1130" w:type="dxa"/>
            <w:vMerge w:val="continue"/>
            <w:tcBorders>
              <w:top w:val="nil"/>
              <w:left w:val="single" w:color="auto" w:sz="4" w:space="0"/>
              <w:bottom w:val="single" w:color="auto" w:sz="4" w:space="0"/>
              <w:right w:val="single" w:color="auto" w:sz="4" w:space="0"/>
            </w:tcBorders>
            <w:vAlign w:val="center"/>
          </w:tcPr>
          <w:p w14:paraId="258422E9">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081B8112">
            <w:pPr>
              <w:rPr>
                <w:rFonts w:ascii="宋体" w:hAnsi="宋体" w:eastAsia="宋体" w:cs="宋体"/>
                <w:color w:val="000000"/>
                <w:sz w:val="22"/>
                <w:szCs w:val="22"/>
                <w:lang w:eastAsia="zh-CN"/>
              </w:rPr>
            </w:pPr>
          </w:p>
        </w:tc>
        <w:tc>
          <w:tcPr>
            <w:tcW w:w="3773" w:type="dxa"/>
            <w:vMerge w:val="continue"/>
            <w:tcBorders>
              <w:top w:val="nil"/>
              <w:left w:val="single" w:color="auto" w:sz="4" w:space="0"/>
              <w:bottom w:val="single" w:color="auto" w:sz="4" w:space="0"/>
              <w:right w:val="single" w:color="auto" w:sz="4" w:space="0"/>
            </w:tcBorders>
            <w:vAlign w:val="center"/>
          </w:tcPr>
          <w:p w14:paraId="63BCD0AF">
            <w:pPr>
              <w:rPr>
                <w:rFonts w:ascii="宋体" w:hAnsi="宋体" w:eastAsia="宋体" w:cs="宋体"/>
                <w:color w:val="000000"/>
                <w:sz w:val="22"/>
                <w:szCs w:val="22"/>
                <w:lang w:eastAsia="zh-CN"/>
              </w:rPr>
            </w:pPr>
          </w:p>
        </w:tc>
      </w:tr>
      <w:tr w14:paraId="06F4D540">
        <w:tblPrEx>
          <w:tblCellMar>
            <w:top w:w="0" w:type="dxa"/>
            <w:left w:w="108" w:type="dxa"/>
            <w:bottom w:w="0" w:type="dxa"/>
            <w:right w:w="108" w:type="dxa"/>
          </w:tblCellMar>
        </w:tblPrEx>
        <w:trPr>
          <w:trHeight w:val="360" w:hRule="atLeast"/>
        </w:trPr>
        <w:tc>
          <w:tcPr>
            <w:tcW w:w="1130" w:type="dxa"/>
            <w:tcBorders>
              <w:top w:val="nil"/>
              <w:left w:val="single" w:color="auto" w:sz="4" w:space="0"/>
              <w:bottom w:val="single" w:color="auto" w:sz="4" w:space="0"/>
              <w:right w:val="single" w:color="auto" w:sz="4" w:space="0"/>
            </w:tcBorders>
            <w:shd w:val="clear" w:color="auto" w:fill="auto"/>
            <w:noWrap/>
            <w:vAlign w:val="center"/>
          </w:tcPr>
          <w:p w14:paraId="2DDF9B2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2187" w:type="dxa"/>
            <w:tcBorders>
              <w:top w:val="nil"/>
              <w:left w:val="nil"/>
              <w:bottom w:val="single" w:color="auto" w:sz="4" w:space="0"/>
              <w:right w:val="single" w:color="auto" w:sz="4" w:space="0"/>
            </w:tcBorders>
            <w:shd w:val="clear" w:color="auto" w:fill="auto"/>
            <w:noWrap/>
            <w:vAlign w:val="center"/>
          </w:tcPr>
          <w:p w14:paraId="3F3FBBC5">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187" w:type="dxa"/>
            <w:tcBorders>
              <w:top w:val="nil"/>
              <w:left w:val="nil"/>
              <w:bottom w:val="single" w:color="auto" w:sz="4" w:space="0"/>
              <w:right w:val="single" w:color="auto" w:sz="4" w:space="0"/>
            </w:tcBorders>
            <w:shd w:val="clear" w:color="auto" w:fill="auto"/>
            <w:noWrap/>
            <w:vAlign w:val="center"/>
          </w:tcPr>
          <w:p w14:paraId="14D2699A">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1130" w:type="dxa"/>
            <w:tcBorders>
              <w:top w:val="nil"/>
              <w:left w:val="nil"/>
              <w:bottom w:val="single" w:color="auto" w:sz="4" w:space="0"/>
              <w:right w:val="single" w:color="auto" w:sz="4" w:space="0"/>
            </w:tcBorders>
            <w:shd w:val="clear" w:color="auto" w:fill="auto"/>
            <w:noWrap/>
            <w:vAlign w:val="center"/>
          </w:tcPr>
          <w:p w14:paraId="1FC2E8D9">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3773" w:type="dxa"/>
            <w:tcBorders>
              <w:top w:val="nil"/>
              <w:left w:val="nil"/>
              <w:bottom w:val="single" w:color="auto" w:sz="4" w:space="0"/>
              <w:right w:val="single" w:color="auto" w:sz="4" w:space="0"/>
            </w:tcBorders>
            <w:shd w:val="clear" w:color="auto" w:fill="auto"/>
            <w:noWrap/>
            <w:vAlign w:val="center"/>
          </w:tcPr>
          <w:p w14:paraId="712BCC6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3773" w:type="dxa"/>
            <w:tcBorders>
              <w:top w:val="nil"/>
              <w:left w:val="nil"/>
              <w:bottom w:val="single" w:color="auto" w:sz="4" w:space="0"/>
              <w:right w:val="single" w:color="auto" w:sz="4" w:space="0"/>
            </w:tcBorders>
            <w:shd w:val="clear" w:color="auto" w:fill="auto"/>
            <w:noWrap/>
            <w:vAlign w:val="center"/>
          </w:tcPr>
          <w:p w14:paraId="3B66F57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3C04A43D">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6E50360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AFC2CB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E7F3AD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5A4ADA7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06182A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013B176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3FDA093">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370EEF3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B68045E">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BDA450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4299D59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26D525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0DA85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E7A75A8">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7DAE7635">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7F81EA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00F29281">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7699000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1514A6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7ABE310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77F5D87">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62DBDA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381447B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B3B025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6587C2B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3F455F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A3D819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00013A3">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43A0B77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73FAF74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F6FA174">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2B4F354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505462E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4A05C67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2759258">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5E7FE99B">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6EE5C98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1827A8F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1F47644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3A80DC9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29C51C9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605821E">
        <w:tblPrEx>
          <w:tblCellMar>
            <w:top w:w="0" w:type="dxa"/>
            <w:left w:w="108" w:type="dxa"/>
            <w:bottom w:w="0" w:type="dxa"/>
            <w:right w:w="108" w:type="dxa"/>
          </w:tblCellMar>
        </w:tblPrEx>
        <w:trPr>
          <w:trHeight w:val="300" w:hRule="atLeast"/>
        </w:trPr>
        <w:tc>
          <w:tcPr>
            <w:tcW w:w="1130" w:type="dxa"/>
            <w:tcBorders>
              <w:top w:val="nil"/>
              <w:left w:val="single" w:color="auto" w:sz="4" w:space="0"/>
              <w:bottom w:val="single" w:color="auto" w:sz="4" w:space="0"/>
              <w:right w:val="single" w:color="auto" w:sz="4" w:space="0"/>
            </w:tcBorders>
            <w:shd w:val="clear" w:color="auto" w:fill="auto"/>
            <w:noWrap/>
          </w:tcPr>
          <w:p w14:paraId="258821D0">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2FC6DF4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187" w:type="dxa"/>
            <w:tcBorders>
              <w:top w:val="nil"/>
              <w:left w:val="nil"/>
              <w:bottom w:val="single" w:color="auto" w:sz="4" w:space="0"/>
              <w:right w:val="single" w:color="auto" w:sz="4" w:space="0"/>
            </w:tcBorders>
            <w:shd w:val="clear" w:color="auto" w:fill="auto"/>
            <w:noWrap/>
          </w:tcPr>
          <w:p w14:paraId="4B90B9BA">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1130" w:type="dxa"/>
            <w:tcBorders>
              <w:top w:val="nil"/>
              <w:left w:val="nil"/>
              <w:bottom w:val="single" w:color="auto" w:sz="4" w:space="0"/>
              <w:right w:val="single" w:color="auto" w:sz="4" w:space="0"/>
            </w:tcBorders>
            <w:shd w:val="clear" w:color="auto" w:fill="auto"/>
            <w:noWrap/>
          </w:tcPr>
          <w:p w14:paraId="05FE5AC8">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8A0E1C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3773" w:type="dxa"/>
            <w:tcBorders>
              <w:top w:val="nil"/>
              <w:left w:val="nil"/>
              <w:bottom w:val="single" w:color="auto" w:sz="4" w:space="0"/>
              <w:right w:val="single" w:color="auto" w:sz="4" w:space="0"/>
            </w:tcBorders>
            <w:shd w:val="clear" w:color="auto" w:fill="auto"/>
            <w:noWrap/>
          </w:tcPr>
          <w:p w14:paraId="12D9405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17C3B7F">
        <w:tblPrEx>
          <w:tblCellMar>
            <w:top w:w="0" w:type="dxa"/>
            <w:left w:w="108" w:type="dxa"/>
            <w:bottom w:w="0" w:type="dxa"/>
            <w:right w:w="108" w:type="dxa"/>
          </w:tblCellMar>
        </w:tblPrEx>
        <w:trPr>
          <w:trHeight w:val="300" w:hRule="atLeast"/>
        </w:trPr>
        <w:tc>
          <w:tcPr>
            <w:tcW w:w="14180" w:type="dxa"/>
            <w:gridSpan w:val="6"/>
            <w:tcBorders>
              <w:top w:val="nil"/>
              <w:left w:val="nil"/>
              <w:bottom w:val="nil"/>
              <w:right w:val="nil"/>
            </w:tcBorders>
            <w:shd w:val="clear" w:color="auto" w:fill="auto"/>
            <w:noWrap/>
          </w:tcPr>
          <w:p w14:paraId="69487CFC">
            <w:pPr>
              <w:rPr>
                <w:rFonts w:ascii="宋体" w:hAnsi="宋体" w:eastAsia="宋体" w:cs="宋体"/>
                <w:color w:val="000000"/>
                <w:sz w:val="22"/>
                <w:szCs w:val="22"/>
                <w:lang w:eastAsia="zh-CN"/>
              </w:rPr>
            </w:pPr>
          </w:p>
          <w:p w14:paraId="63CDA45E">
            <w:pPr>
              <w:ind w:firstLine="550" w:firstLineChars="250"/>
              <w:rPr>
                <w:rFonts w:ascii="Calibri" w:hAnsi="Calibri" w:eastAsia="宋体" w:cs="宋体"/>
                <w:color w:val="000000"/>
                <w:sz w:val="22"/>
                <w:szCs w:val="22"/>
                <w:lang w:eastAsia="zh-CN"/>
              </w:rPr>
            </w:pPr>
            <w:r>
              <w:rPr>
                <w:rFonts w:hint="eastAsia" w:ascii="宋体" w:hAnsi="宋体" w:eastAsia="宋体" w:cs="宋体"/>
                <w:color w:val="000000"/>
                <w:sz w:val="22"/>
                <w:szCs w:val="22"/>
                <w:lang w:eastAsia="zh-CN"/>
              </w:rPr>
              <w:t>注：我部门没有安排国有资本经营预算，空表列示。</w:t>
            </w:r>
          </w:p>
        </w:tc>
      </w:tr>
    </w:tbl>
    <w:p w14:paraId="06E31FF9">
      <w:pPr>
        <w:ind w:firstLine="420"/>
        <w:sectPr>
          <w:footerReference r:id="rId3" w:type="default"/>
          <w:footerReference r:id="rId4" w:type="even"/>
          <w:pgSz w:w="16840" w:h="11900" w:orient="landscape"/>
          <w:pgMar w:top="1361" w:right="1020" w:bottom="1134" w:left="1020" w:header="720" w:footer="720" w:gutter="0"/>
          <w:cols w:space="720" w:num="1"/>
        </w:sectPr>
      </w:pPr>
    </w:p>
    <w:tbl>
      <w:tblPr>
        <w:tblStyle w:val="11"/>
        <w:tblW w:w="14474" w:type="dxa"/>
        <w:tblInd w:w="93" w:type="dxa"/>
        <w:tblLayout w:type="autofit"/>
        <w:tblCellMar>
          <w:top w:w="0" w:type="dxa"/>
          <w:left w:w="108" w:type="dxa"/>
          <w:bottom w:w="0" w:type="dxa"/>
          <w:right w:w="108" w:type="dxa"/>
        </w:tblCellMar>
      </w:tblPr>
      <w:tblGrid>
        <w:gridCol w:w="594"/>
        <w:gridCol w:w="4666"/>
        <w:gridCol w:w="1418"/>
        <w:gridCol w:w="2551"/>
        <w:gridCol w:w="110"/>
        <w:gridCol w:w="2158"/>
        <w:gridCol w:w="382"/>
        <w:gridCol w:w="2595"/>
      </w:tblGrid>
      <w:tr w14:paraId="4B478457">
        <w:tblPrEx>
          <w:tblCellMar>
            <w:top w:w="0" w:type="dxa"/>
            <w:left w:w="108" w:type="dxa"/>
            <w:bottom w:w="0" w:type="dxa"/>
            <w:right w:w="108" w:type="dxa"/>
          </w:tblCellMar>
        </w:tblPrEx>
        <w:trPr>
          <w:trHeight w:val="360" w:hRule="atLeast"/>
        </w:trPr>
        <w:tc>
          <w:tcPr>
            <w:tcW w:w="14474" w:type="dxa"/>
            <w:gridSpan w:val="8"/>
            <w:tcBorders>
              <w:top w:val="nil"/>
              <w:left w:val="nil"/>
              <w:bottom w:val="nil"/>
              <w:right w:val="nil"/>
            </w:tcBorders>
            <w:shd w:val="clear" w:color="auto" w:fill="auto"/>
            <w:noWrap/>
            <w:vAlign w:val="center"/>
          </w:tcPr>
          <w:p w14:paraId="7AF69CE4">
            <w:pPr>
              <w:jc w:val="center"/>
              <w:rPr>
                <w:rFonts w:ascii="宋体" w:hAnsi="宋体" w:eastAsia="宋体" w:cs="宋体"/>
                <w:color w:val="000000"/>
                <w:sz w:val="36"/>
                <w:szCs w:val="36"/>
                <w:lang w:eastAsia="zh-CN"/>
              </w:rPr>
            </w:pPr>
            <w:r>
              <w:rPr>
                <w:rFonts w:hint="eastAsia" w:ascii="宋体" w:hAnsi="宋体" w:eastAsia="宋体" w:cs="宋体"/>
                <w:color w:val="000000"/>
                <w:sz w:val="36"/>
                <w:szCs w:val="36"/>
                <w:lang w:eastAsia="zh-CN"/>
              </w:rPr>
              <w:t>部门预算财政拨款“三公”经费支出表</w:t>
            </w:r>
          </w:p>
        </w:tc>
      </w:tr>
      <w:tr w14:paraId="53F2065B">
        <w:tblPrEx>
          <w:tblCellMar>
            <w:top w:w="0" w:type="dxa"/>
            <w:left w:w="108" w:type="dxa"/>
            <w:bottom w:w="0" w:type="dxa"/>
            <w:right w:w="108" w:type="dxa"/>
          </w:tblCellMar>
        </w:tblPrEx>
        <w:trPr>
          <w:trHeight w:val="360" w:hRule="atLeast"/>
        </w:trPr>
        <w:tc>
          <w:tcPr>
            <w:tcW w:w="933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D0C18D4">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预算单位编码及名称：[333]涞水县住房和城乡建设局</w:t>
            </w:r>
          </w:p>
        </w:tc>
        <w:tc>
          <w:tcPr>
            <w:tcW w:w="2540" w:type="dxa"/>
            <w:gridSpan w:val="2"/>
            <w:tcBorders>
              <w:top w:val="single" w:color="auto" w:sz="4" w:space="0"/>
              <w:left w:val="nil"/>
              <w:bottom w:val="single" w:color="auto" w:sz="4" w:space="0"/>
              <w:right w:val="single" w:color="auto" w:sz="4" w:space="0"/>
            </w:tcBorders>
            <w:shd w:val="clear" w:color="auto" w:fill="auto"/>
            <w:noWrap/>
            <w:vAlign w:val="center"/>
          </w:tcPr>
          <w:p w14:paraId="5F565265">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预算年度：2021</w:t>
            </w:r>
          </w:p>
        </w:tc>
        <w:tc>
          <w:tcPr>
            <w:tcW w:w="2595" w:type="dxa"/>
            <w:tcBorders>
              <w:top w:val="single" w:color="auto" w:sz="4" w:space="0"/>
              <w:left w:val="nil"/>
              <w:bottom w:val="single" w:color="auto" w:sz="4" w:space="0"/>
              <w:right w:val="single" w:color="auto" w:sz="4" w:space="0"/>
            </w:tcBorders>
            <w:shd w:val="clear" w:color="auto" w:fill="auto"/>
            <w:noWrap/>
            <w:vAlign w:val="center"/>
          </w:tcPr>
          <w:p w14:paraId="67A2C139">
            <w:pPr>
              <w:jc w:val="right"/>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金额单位：万元</w:t>
            </w:r>
          </w:p>
        </w:tc>
      </w:tr>
      <w:tr w14:paraId="32D430AB">
        <w:tblPrEx>
          <w:tblCellMar>
            <w:top w:w="0" w:type="dxa"/>
            <w:left w:w="108" w:type="dxa"/>
            <w:bottom w:w="0" w:type="dxa"/>
            <w:right w:w="108" w:type="dxa"/>
          </w:tblCellMar>
        </w:tblPrEx>
        <w:trPr>
          <w:trHeight w:val="360" w:hRule="atLeast"/>
        </w:trPr>
        <w:tc>
          <w:tcPr>
            <w:tcW w:w="594" w:type="dxa"/>
            <w:vMerge w:val="restart"/>
            <w:tcBorders>
              <w:top w:val="nil"/>
              <w:left w:val="single" w:color="auto" w:sz="4" w:space="0"/>
              <w:bottom w:val="single" w:color="auto" w:sz="4" w:space="0"/>
              <w:right w:val="single" w:color="auto" w:sz="4" w:space="0"/>
            </w:tcBorders>
            <w:shd w:val="clear" w:color="auto" w:fill="auto"/>
            <w:noWrap/>
            <w:vAlign w:val="center"/>
          </w:tcPr>
          <w:p w14:paraId="38901F3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4666" w:type="dxa"/>
            <w:vMerge w:val="restart"/>
            <w:tcBorders>
              <w:top w:val="nil"/>
              <w:left w:val="single" w:color="auto" w:sz="4" w:space="0"/>
              <w:bottom w:val="single" w:color="auto" w:sz="4" w:space="0"/>
              <w:right w:val="single" w:color="auto" w:sz="4" w:space="0"/>
            </w:tcBorders>
            <w:shd w:val="clear" w:color="auto" w:fill="auto"/>
            <w:noWrap/>
            <w:vAlign w:val="center"/>
          </w:tcPr>
          <w:p w14:paraId="34D94B6D">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项目</w:t>
            </w:r>
          </w:p>
        </w:tc>
        <w:tc>
          <w:tcPr>
            <w:tcW w:w="9214" w:type="dxa"/>
            <w:gridSpan w:val="6"/>
            <w:tcBorders>
              <w:top w:val="single" w:color="auto" w:sz="4" w:space="0"/>
              <w:left w:val="nil"/>
              <w:bottom w:val="single" w:color="auto" w:sz="4" w:space="0"/>
              <w:right w:val="single" w:color="auto" w:sz="4" w:space="0"/>
            </w:tcBorders>
            <w:shd w:val="clear" w:color="auto" w:fill="auto"/>
            <w:noWrap/>
            <w:vAlign w:val="center"/>
          </w:tcPr>
          <w:p w14:paraId="4FCB429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资金性质</w:t>
            </w:r>
          </w:p>
        </w:tc>
      </w:tr>
      <w:tr w14:paraId="0F92C238">
        <w:tblPrEx>
          <w:tblCellMar>
            <w:top w:w="0" w:type="dxa"/>
            <w:left w:w="108" w:type="dxa"/>
            <w:bottom w:w="0" w:type="dxa"/>
            <w:right w:w="108" w:type="dxa"/>
          </w:tblCellMar>
        </w:tblPrEx>
        <w:trPr>
          <w:trHeight w:val="360" w:hRule="atLeast"/>
        </w:trPr>
        <w:tc>
          <w:tcPr>
            <w:tcW w:w="594" w:type="dxa"/>
            <w:vMerge w:val="continue"/>
            <w:tcBorders>
              <w:top w:val="nil"/>
              <w:left w:val="single" w:color="auto" w:sz="4" w:space="0"/>
              <w:bottom w:val="single" w:color="auto" w:sz="4" w:space="0"/>
              <w:right w:val="single" w:color="auto" w:sz="4" w:space="0"/>
            </w:tcBorders>
            <w:vAlign w:val="center"/>
          </w:tcPr>
          <w:p w14:paraId="52054CCE">
            <w:pPr>
              <w:rPr>
                <w:rFonts w:ascii="宋体" w:hAnsi="宋体" w:eastAsia="宋体" w:cs="宋体"/>
                <w:color w:val="000000"/>
                <w:sz w:val="22"/>
                <w:szCs w:val="22"/>
                <w:lang w:eastAsia="zh-CN"/>
              </w:rPr>
            </w:pPr>
          </w:p>
        </w:tc>
        <w:tc>
          <w:tcPr>
            <w:tcW w:w="4666" w:type="dxa"/>
            <w:vMerge w:val="continue"/>
            <w:tcBorders>
              <w:top w:val="nil"/>
              <w:left w:val="single" w:color="auto" w:sz="4" w:space="0"/>
              <w:bottom w:val="single" w:color="auto" w:sz="4" w:space="0"/>
              <w:right w:val="single" w:color="auto" w:sz="4" w:space="0"/>
            </w:tcBorders>
            <w:vAlign w:val="center"/>
          </w:tcPr>
          <w:p w14:paraId="486E71F9">
            <w:pPr>
              <w:rPr>
                <w:rFonts w:ascii="宋体" w:hAnsi="宋体" w:eastAsia="宋体" w:cs="宋体"/>
                <w:color w:val="000000"/>
                <w:sz w:val="22"/>
                <w:szCs w:val="22"/>
                <w:lang w:eastAsia="zh-CN"/>
              </w:rPr>
            </w:pPr>
          </w:p>
        </w:tc>
        <w:tc>
          <w:tcPr>
            <w:tcW w:w="1418" w:type="dxa"/>
            <w:tcBorders>
              <w:top w:val="nil"/>
              <w:left w:val="nil"/>
              <w:bottom w:val="single" w:color="auto" w:sz="4" w:space="0"/>
              <w:right w:val="single" w:color="auto" w:sz="4" w:space="0"/>
            </w:tcBorders>
            <w:shd w:val="clear" w:color="auto" w:fill="auto"/>
            <w:noWrap/>
            <w:vAlign w:val="center"/>
          </w:tcPr>
          <w:p w14:paraId="5BE8C2BC">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合计</w:t>
            </w:r>
          </w:p>
        </w:tc>
        <w:tc>
          <w:tcPr>
            <w:tcW w:w="2551" w:type="dxa"/>
            <w:tcBorders>
              <w:top w:val="nil"/>
              <w:left w:val="nil"/>
              <w:bottom w:val="single" w:color="auto" w:sz="4" w:space="0"/>
              <w:right w:val="single" w:color="auto" w:sz="4" w:space="0"/>
            </w:tcBorders>
            <w:shd w:val="clear" w:color="auto" w:fill="auto"/>
            <w:noWrap/>
            <w:vAlign w:val="center"/>
          </w:tcPr>
          <w:p w14:paraId="7C599684">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一般公共预算财政拨款</w:t>
            </w:r>
          </w:p>
        </w:tc>
        <w:tc>
          <w:tcPr>
            <w:tcW w:w="2268" w:type="dxa"/>
            <w:gridSpan w:val="2"/>
            <w:tcBorders>
              <w:top w:val="nil"/>
              <w:left w:val="nil"/>
              <w:bottom w:val="single" w:color="auto" w:sz="4" w:space="0"/>
              <w:right w:val="single" w:color="auto" w:sz="4" w:space="0"/>
            </w:tcBorders>
            <w:shd w:val="clear" w:color="auto" w:fill="auto"/>
            <w:noWrap/>
            <w:vAlign w:val="center"/>
          </w:tcPr>
          <w:p w14:paraId="2585F781">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政府性基金财政拨款</w:t>
            </w:r>
          </w:p>
        </w:tc>
        <w:tc>
          <w:tcPr>
            <w:tcW w:w="2977" w:type="dxa"/>
            <w:gridSpan w:val="2"/>
            <w:tcBorders>
              <w:top w:val="nil"/>
              <w:left w:val="nil"/>
              <w:bottom w:val="single" w:color="auto" w:sz="4" w:space="0"/>
              <w:right w:val="single" w:color="auto" w:sz="4" w:space="0"/>
            </w:tcBorders>
            <w:shd w:val="clear" w:color="auto" w:fill="auto"/>
            <w:noWrap/>
            <w:vAlign w:val="center"/>
          </w:tcPr>
          <w:p w14:paraId="209A1EE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国有资本经营预算财政拨款</w:t>
            </w:r>
          </w:p>
        </w:tc>
      </w:tr>
      <w:tr w14:paraId="702C10C9">
        <w:tblPrEx>
          <w:tblCellMar>
            <w:top w:w="0" w:type="dxa"/>
            <w:left w:w="108" w:type="dxa"/>
            <w:bottom w:w="0" w:type="dxa"/>
            <w:right w:w="108" w:type="dxa"/>
          </w:tblCellMar>
        </w:tblPrEx>
        <w:trPr>
          <w:trHeight w:val="360" w:hRule="atLeast"/>
        </w:trPr>
        <w:tc>
          <w:tcPr>
            <w:tcW w:w="594" w:type="dxa"/>
            <w:tcBorders>
              <w:top w:val="nil"/>
              <w:left w:val="single" w:color="auto" w:sz="4" w:space="0"/>
              <w:bottom w:val="single" w:color="auto" w:sz="4" w:space="0"/>
              <w:right w:val="single" w:color="auto" w:sz="4" w:space="0"/>
            </w:tcBorders>
            <w:shd w:val="clear" w:color="auto" w:fill="auto"/>
            <w:noWrap/>
            <w:vAlign w:val="center"/>
          </w:tcPr>
          <w:p w14:paraId="74B0670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栏次</w:t>
            </w:r>
          </w:p>
        </w:tc>
        <w:tc>
          <w:tcPr>
            <w:tcW w:w="4666" w:type="dxa"/>
            <w:tcBorders>
              <w:top w:val="nil"/>
              <w:left w:val="nil"/>
              <w:bottom w:val="single" w:color="auto" w:sz="4" w:space="0"/>
              <w:right w:val="single" w:color="auto" w:sz="4" w:space="0"/>
            </w:tcBorders>
            <w:shd w:val="clear" w:color="auto" w:fill="auto"/>
            <w:noWrap/>
            <w:vAlign w:val="center"/>
          </w:tcPr>
          <w:p w14:paraId="217A18B7">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418" w:type="dxa"/>
            <w:tcBorders>
              <w:top w:val="nil"/>
              <w:left w:val="nil"/>
              <w:bottom w:val="single" w:color="auto" w:sz="4" w:space="0"/>
              <w:right w:val="single" w:color="auto" w:sz="4" w:space="0"/>
            </w:tcBorders>
            <w:shd w:val="clear" w:color="auto" w:fill="auto"/>
            <w:noWrap/>
            <w:vAlign w:val="center"/>
          </w:tcPr>
          <w:p w14:paraId="6A382006">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2551" w:type="dxa"/>
            <w:tcBorders>
              <w:top w:val="nil"/>
              <w:left w:val="nil"/>
              <w:bottom w:val="single" w:color="auto" w:sz="4" w:space="0"/>
              <w:right w:val="single" w:color="auto" w:sz="4" w:space="0"/>
            </w:tcBorders>
            <w:shd w:val="clear" w:color="auto" w:fill="auto"/>
            <w:noWrap/>
            <w:vAlign w:val="center"/>
          </w:tcPr>
          <w:p w14:paraId="6463B99E">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2268" w:type="dxa"/>
            <w:gridSpan w:val="2"/>
            <w:tcBorders>
              <w:top w:val="nil"/>
              <w:left w:val="nil"/>
              <w:bottom w:val="single" w:color="auto" w:sz="4" w:space="0"/>
              <w:right w:val="single" w:color="auto" w:sz="4" w:space="0"/>
            </w:tcBorders>
            <w:shd w:val="clear" w:color="auto" w:fill="auto"/>
            <w:noWrap/>
            <w:vAlign w:val="center"/>
          </w:tcPr>
          <w:p w14:paraId="029EA190">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2977" w:type="dxa"/>
            <w:gridSpan w:val="2"/>
            <w:tcBorders>
              <w:top w:val="nil"/>
              <w:left w:val="nil"/>
              <w:bottom w:val="single" w:color="auto" w:sz="4" w:space="0"/>
              <w:right w:val="single" w:color="auto" w:sz="4" w:space="0"/>
            </w:tcBorders>
            <w:shd w:val="clear" w:color="auto" w:fill="auto"/>
            <w:noWrap/>
            <w:vAlign w:val="center"/>
          </w:tcPr>
          <w:p w14:paraId="2B160E0F">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5</w:t>
            </w:r>
          </w:p>
        </w:tc>
      </w:tr>
      <w:tr w14:paraId="15B7BE9A">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BAC10CD">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w:t>
            </w:r>
          </w:p>
        </w:tc>
        <w:tc>
          <w:tcPr>
            <w:tcW w:w="4666" w:type="dxa"/>
            <w:tcBorders>
              <w:top w:val="nil"/>
              <w:left w:val="nil"/>
              <w:bottom w:val="single" w:color="auto" w:sz="4" w:space="0"/>
              <w:right w:val="single" w:color="auto" w:sz="4" w:space="0"/>
            </w:tcBorders>
            <w:shd w:val="clear" w:color="auto" w:fill="auto"/>
            <w:noWrap/>
          </w:tcPr>
          <w:p w14:paraId="217FFE1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合计</w:t>
            </w:r>
          </w:p>
        </w:tc>
        <w:tc>
          <w:tcPr>
            <w:tcW w:w="1418" w:type="dxa"/>
            <w:tcBorders>
              <w:top w:val="nil"/>
              <w:left w:val="nil"/>
              <w:bottom w:val="single" w:color="auto" w:sz="4" w:space="0"/>
              <w:right w:val="single" w:color="auto" w:sz="4" w:space="0"/>
            </w:tcBorders>
            <w:shd w:val="clear" w:color="auto" w:fill="auto"/>
            <w:noWrap/>
          </w:tcPr>
          <w:p w14:paraId="0BF2BF1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25.00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4759D66D">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25.00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D5DDC3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A21C4D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0C44441">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775E085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2</w:t>
            </w:r>
          </w:p>
        </w:tc>
        <w:tc>
          <w:tcPr>
            <w:tcW w:w="4666" w:type="dxa"/>
            <w:tcBorders>
              <w:top w:val="nil"/>
              <w:left w:val="nil"/>
              <w:bottom w:val="single" w:color="auto" w:sz="4" w:space="0"/>
              <w:right w:val="single" w:color="auto" w:sz="4" w:space="0"/>
            </w:tcBorders>
            <w:shd w:val="clear" w:color="auto" w:fill="auto"/>
            <w:noWrap/>
          </w:tcPr>
          <w:p w14:paraId="510E274C">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“三公”经费小计</w:t>
            </w:r>
          </w:p>
        </w:tc>
        <w:tc>
          <w:tcPr>
            <w:tcW w:w="1418" w:type="dxa"/>
            <w:tcBorders>
              <w:top w:val="nil"/>
              <w:left w:val="nil"/>
              <w:bottom w:val="single" w:color="auto" w:sz="4" w:space="0"/>
              <w:right w:val="single" w:color="auto" w:sz="4" w:space="0"/>
            </w:tcBorders>
            <w:shd w:val="clear" w:color="auto" w:fill="auto"/>
            <w:noWrap/>
          </w:tcPr>
          <w:p w14:paraId="09DFE258">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25.00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B87CD8F">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25.00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02D05F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21D80D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D98A0B5">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3F788C9">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3</w:t>
            </w:r>
          </w:p>
        </w:tc>
        <w:tc>
          <w:tcPr>
            <w:tcW w:w="4666" w:type="dxa"/>
            <w:tcBorders>
              <w:top w:val="nil"/>
              <w:left w:val="nil"/>
              <w:bottom w:val="single" w:color="auto" w:sz="4" w:space="0"/>
              <w:right w:val="single" w:color="auto" w:sz="4" w:space="0"/>
            </w:tcBorders>
            <w:shd w:val="clear" w:color="auto" w:fill="auto"/>
            <w:noWrap/>
          </w:tcPr>
          <w:p w14:paraId="66D4AAE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一、因公出国（境）费</w:t>
            </w:r>
          </w:p>
        </w:tc>
        <w:tc>
          <w:tcPr>
            <w:tcW w:w="1418" w:type="dxa"/>
            <w:tcBorders>
              <w:top w:val="nil"/>
              <w:left w:val="nil"/>
              <w:bottom w:val="single" w:color="auto" w:sz="4" w:space="0"/>
              <w:right w:val="single" w:color="auto" w:sz="4" w:space="0"/>
            </w:tcBorders>
            <w:shd w:val="clear" w:color="auto" w:fill="auto"/>
            <w:noWrap/>
          </w:tcPr>
          <w:p w14:paraId="52E3C4A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7C1BDBB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3C3D672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7275FC12">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26A374D">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3AD785F7">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4</w:t>
            </w:r>
          </w:p>
        </w:tc>
        <w:tc>
          <w:tcPr>
            <w:tcW w:w="4666" w:type="dxa"/>
            <w:tcBorders>
              <w:top w:val="nil"/>
              <w:left w:val="nil"/>
              <w:bottom w:val="single" w:color="auto" w:sz="4" w:space="0"/>
              <w:right w:val="single" w:color="auto" w:sz="4" w:space="0"/>
            </w:tcBorders>
            <w:shd w:val="clear" w:color="auto" w:fill="auto"/>
            <w:noWrap/>
          </w:tcPr>
          <w:p w14:paraId="7A2BE3F5">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其中：教学科研人员因公出国（境）费</w:t>
            </w:r>
          </w:p>
        </w:tc>
        <w:tc>
          <w:tcPr>
            <w:tcW w:w="1418" w:type="dxa"/>
            <w:tcBorders>
              <w:top w:val="nil"/>
              <w:left w:val="nil"/>
              <w:bottom w:val="single" w:color="auto" w:sz="4" w:space="0"/>
              <w:right w:val="single" w:color="auto" w:sz="4" w:space="0"/>
            </w:tcBorders>
            <w:shd w:val="clear" w:color="auto" w:fill="auto"/>
            <w:noWrap/>
          </w:tcPr>
          <w:p w14:paraId="219EA25B">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517A45E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05958A7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61AA3D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2A2458A2">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021C9E2">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5</w:t>
            </w:r>
          </w:p>
        </w:tc>
        <w:tc>
          <w:tcPr>
            <w:tcW w:w="4666" w:type="dxa"/>
            <w:tcBorders>
              <w:top w:val="nil"/>
              <w:left w:val="nil"/>
              <w:bottom w:val="single" w:color="auto" w:sz="4" w:space="0"/>
              <w:right w:val="single" w:color="auto" w:sz="4" w:space="0"/>
            </w:tcBorders>
            <w:shd w:val="clear" w:color="auto" w:fill="auto"/>
            <w:noWrap/>
          </w:tcPr>
          <w:p w14:paraId="0130C05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其他因公出国（境）费</w:t>
            </w:r>
          </w:p>
        </w:tc>
        <w:tc>
          <w:tcPr>
            <w:tcW w:w="1418" w:type="dxa"/>
            <w:tcBorders>
              <w:top w:val="nil"/>
              <w:left w:val="nil"/>
              <w:bottom w:val="single" w:color="auto" w:sz="4" w:space="0"/>
              <w:right w:val="single" w:color="auto" w:sz="4" w:space="0"/>
            </w:tcBorders>
            <w:shd w:val="clear" w:color="auto" w:fill="auto"/>
            <w:noWrap/>
          </w:tcPr>
          <w:p w14:paraId="6EA4B96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CB6089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7CC3876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7444E0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41547623">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DE30BB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6</w:t>
            </w:r>
          </w:p>
        </w:tc>
        <w:tc>
          <w:tcPr>
            <w:tcW w:w="4666" w:type="dxa"/>
            <w:tcBorders>
              <w:top w:val="nil"/>
              <w:left w:val="nil"/>
              <w:bottom w:val="single" w:color="auto" w:sz="4" w:space="0"/>
              <w:right w:val="single" w:color="auto" w:sz="4" w:space="0"/>
            </w:tcBorders>
            <w:shd w:val="clear" w:color="auto" w:fill="auto"/>
            <w:noWrap/>
          </w:tcPr>
          <w:p w14:paraId="412BD709">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二、公务用车购置及运维费</w:t>
            </w:r>
          </w:p>
        </w:tc>
        <w:tc>
          <w:tcPr>
            <w:tcW w:w="1418" w:type="dxa"/>
            <w:tcBorders>
              <w:top w:val="nil"/>
              <w:left w:val="nil"/>
              <w:bottom w:val="single" w:color="auto" w:sz="4" w:space="0"/>
              <w:right w:val="single" w:color="auto" w:sz="4" w:space="0"/>
            </w:tcBorders>
            <w:shd w:val="clear" w:color="auto" w:fill="auto"/>
            <w:noWrap/>
          </w:tcPr>
          <w:p w14:paraId="00D4988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23.50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286F53A7">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23.50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0877D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BE0228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3B323E92">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93C2368">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7</w:t>
            </w:r>
          </w:p>
        </w:tc>
        <w:tc>
          <w:tcPr>
            <w:tcW w:w="4666" w:type="dxa"/>
            <w:tcBorders>
              <w:top w:val="nil"/>
              <w:left w:val="nil"/>
              <w:bottom w:val="single" w:color="auto" w:sz="4" w:space="0"/>
              <w:right w:val="single" w:color="auto" w:sz="4" w:space="0"/>
            </w:tcBorders>
            <w:shd w:val="clear" w:color="auto" w:fill="auto"/>
            <w:noWrap/>
          </w:tcPr>
          <w:p w14:paraId="5394A36F">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其中：公务用车购置费</w:t>
            </w:r>
          </w:p>
        </w:tc>
        <w:tc>
          <w:tcPr>
            <w:tcW w:w="1418" w:type="dxa"/>
            <w:tcBorders>
              <w:top w:val="nil"/>
              <w:left w:val="nil"/>
              <w:bottom w:val="single" w:color="auto" w:sz="4" w:space="0"/>
              <w:right w:val="single" w:color="auto" w:sz="4" w:space="0"/>
            </w:tcBorders>
            <w:shd w:val="clear" w:color="auto" w:fill="auto"/>
            <w:noWrap/>
          </w:tcPr>
          <w:p w14:paraId="392EF40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12.00</w:t>
            </w: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6A371D6E">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12.00</w:t>
            </w: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26645F0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468601B9">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6DEBEA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68AFE8AC">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8</w:t>
            </w:r>
          </w:p>
        </w:tc>
        <w:tc>
          <w:tcPr>
            <w:tcW w:w="4666" w:type="dxa"/>
            <w:tcBorders>
              <w:top w:val="nil"/>
              <w:left w:val="nil"/>
              <w:bottom w:val="single" w:color="auto" w:sz="4" w:space="0"/>
              <w:right w:val="single" w:color="auto" w:sz="4" w:space="0"/>
            </w:tcBorders>
            <w:shd w:val="clear" w:color="auto" w:fill="auto"/>
            <w:noWrap/>
          </w:tcPr>
          <w:p w14:paraId="6D94967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xml:space="preserve">          公务用车运行维护费</w:t>
            </w:r>
          </w:p>
        </w:tc>
        <w:tc>
          <w:tcPr>
            <w:tcW w:w="1418" w:type="dxa"/>
            <w:tcBorders>
              <w:top w:val="nil"/>
              <w:left w:val="nil"/>
              <w:bottom w:val="single" w:color="auto" w:sz="4" w:space="0"/>
              <w:right w:val="single" w:color="auto" w:sz="4" w:space="0"/>
            </w:tcBorders>
            <w:shd w:val="clear" w:color="auto" w:fill="auto"/>
            <w:noWrap/>
          </w:tcPr>
          <w:p w14:paraId="73094A42">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11.50</w:t>
            </w:r>
          </w:p>
        </w:tc>
        <w:tc>
          <w:tcPr>
            <w:tcW w:w="2551" w:type="dxa"/>
            <w:tcBorders>
              <w:top w:val="nil"/>
              <w:left w:val="nil"/>
              <w:bottom w:val="single" w:color="auto" w:sz="4" w:space="0"/>
              <w:right w:val="single" w:color="auto" w:sz="4" w:space="0"/>
            </w:tcBorders>
            <w:shd w:val="clear" w:color="auto" w:fill="auto"/>
            <w:noWrap/>
          </w:tcPr>
          <w:p w14:paraId="01965246">
            <w:pPr>
              <w:jc w:val="right"/>
              <w:rPr>
                <w:rFonts w:ascii="Calibri" w:hAnsi="Calibri" w:eastAsia="宋体" w:cs="宋体"/>
                <w:color w:val="000000"/>
                <w:sz w:val="22"/>
                <w:szCs w:val="22"/>
                <w:lang w:eastAsia="zh-CN"/>
              </w:rPr>
            </w:pPr>
            <w:r>
              <w:rPr>
                <w:rFonts w:hint="eastAsia" w:ascii="Calibri" w:hAnsi="Calibri" w:eastAsia="宋体" w:cs="宋体"/>
                <w:color w:val="000000"/>
                <w:sz w:val="22"/>
                <w:szCs w:val="22"/>
                <w:lang w:eastAsia="zh-CN"/>
              </w:rPr>
              <w:t>11.50</w:t>
            </w:r>
          </w:p>
        </w:tc>
        <w:tc>
          <w:tcPr>
            <w:tcW w:w="2268" w:type="dxa"/>
            <w:gridSpan w:val="2"/>
            <w:tcBorders>
              <w:top w:val="nil"/>
              <w:left w:val="nil"/>
              <w:bottom w:val="single" w:color="auto" w:sz="4" w:space="0"/>
              <w:right w:val="single" w:color="auto" w:sz="4" w:space="0"/>
            </w:tcBorders>
            <w:shd w:val="clear" w:color="auto" w:fill="auto"/>
            <w:noWrap/>
          </w:tcPr>
          <w:p w14:paraId="012178A6">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B90DAA0">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1987CC76">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16CDE32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9</w:t>
            </w:r>
          </w:p>
        </w:tc>
        <w:tc>
          <w:tcPr>
            <w:tcW w:w="4666" w:type="dxa"/>
            <w:tcBorders>
              <w:top w:val="nil"/>
              <w:left w:val="nil"/>
              <w:bottom w:val="single" w:color="auto" w:sz="4" w:space="0"/>
              <w:right w:val="single" w:color="auto" w:sz="4" w:space="0"/>
            </w:tcBorders>
            <w:shd w:val="clear" w:color="auto" w:fill="auto"/>
            <w:noWrap/>
          </w:tcPr>
          <w:p w14:paraId="400A3613">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三、公务接待费</w:t>
            </w:r>
          </w:p>
        </w:tc>
        <w:tc>
          <w:tcPr>
            <w:tcW w:w="1418" w:type="dxa"/>
            <w:tcBorders>
              <w:top w:val="nil"/>
              <w:left w:val="nil"/>
              <w:bottom w:val="single" w:color="auto" w:sz="4" w:space="0"/>
              <w:right w:val="single" w:color="auto" w:sz="4" w:space="0"/>
            </w:tcBorders>
            <w:shd w:val="clear" w:color="auto" w:fill="auto"/>
            <w:noWrap/>
          </w:tcPr>
          <w:p w14:paraId="376E3AFC">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551" w:type="dxa"/>
            <w:tcBorders>
              <w:top w:val="nil"/>
              <w:left w:val="nil"/>
              <w:bottom w:val="single" w:color="auto" w:sz="4" w:space="0"/>
              <w:right w:val="single" w:color="auto" w:sz="4" w:space="0"/>
            </w:tcBorders>
            <w:shd w:val="clear" w:color="auto" w:fill="auto"/>
            <w:noWrap/>
          </w:tcPr>
          <w:p w14:paraId="7EF8A5E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1.50</w:t>
            </w:r>
          </w:p>
        </w:tc>
        <w:tc>
          <w:tcPr>
            <w:tcW w:w="2268" w:type="dxa"/>
            <w:gridSpan w:val="2"/>
            <w:tcBorders>
              <w:top w:val="nil"/>
              <w:left w:val="nil"/>
              <w:bottom w:val="single" w:color="auto" w:sz="4" w:space="0"/>
              <w:right w:val="single" w:color="auto" w:sz="4" w:space="0"/>
            </w:tcBorders>
            <w:shd w:val="clear" w:color="auto" w:fill="auto"/>
            <w:noWrap/>
          </w:tcPr>
          <w:p w14:paraId="572D069D">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16CCF28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52578842">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4E32122A">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10</w:t>
            </w:r>
          </w:p>
        </w:tc>
        <w:tc>
          <w:tcPr>
            <w:tcW w:w="4666" w:type="dxa"/>
            <w:tcBorders>
              <w:top w:val="nil"/>
              <w:left w:val="nil"/>
              <w:bottom w:val="single" w:color="auto" w:sz="4" w:space="0"/>
              <w:right w:val="single" w:color="auto" w:sz="4" w:space="0"/>
            </w:tcBorders>
            <w:shd w:val="clear" w:color="auto" w:fill="auto"/>
            <w:noWrap/>
          </w:tcPr>
          <w:p w14:paraId="6CE17E58">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四、会议费</w:t>
            </w:r>
          </w:p>
        </w:tc>
        <w:tc>
          <w:tcPr>
            <w:tcW w:w="1418" w:type="dxa"/>
            <w:tcBorders>
              <w:top w:val="nil"/>
              <w:left w:val="nil"/>
              <w:bottom w:val="single" w:color="auto" w:sz="4" w:space="0"/>
              <w:right w:val="single" w:color="auto" w:sz="4" w:space="0"/>
            </w:tcBorders>
            <w:shd w:val="clear" w:color="auto" w:fill="auto"/>
            <w:noWrap/>
          </w:tcPr>
          <w:p w14:paraId="72C6FF3F">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00C924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422337AE">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0BCFA97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r w14:paraId="7BC3AC40">
        <w:tblPrEx>
          <w:tblCellMar>
            <w:top w:w="0" w:type="dxa"/>
            <w:left w:w="108" w:type="dxa"/>
            <w:bottom w:w="0" w:type="dxa"/>
            <w:right w:w="108" w:type="dxa"/>
          </w:tblCellMar>
        </w:tblPrEx>
        <w:trPr>
          <w:trHeight w:val="330" w:hRule="atLeast"/>
        </w:trPr>
        <w:tc>
          <w:tcPr>
            <w:tcW w:w="594" w:type="dxa"/>
            <w:tcBorders>
              <w:top w:val="nil"/>
              <w:left w:val="single" w:color="auto" w:sz="4" w:space="0"/>
              <w:bottom w:val="single" w:color="auto" w:sz="4" w:space="0"/>
              <w:right w:val="single" w:color="auto" w:sz="4" w:space="0"/>
            </w:tcBorders>
            <w:shd w:val="clear" w:color="auto" w:fill="auto"/>
            <w:noWrap/>
          </w:tcPr>
          <w:p w14:paraId="0C202D83">
            <w:pPr>
              <w:jc w:val="cente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11</w:t>
            </w:r>
          </w:p>
        </w:tc>
        <w:tc>
          <w:tcPr>
            <w:tcW w:w="4666" w:type="dxa"/>
            <w:tcBorders>
              <w:top w:val="nil"/>
              <w:left w:val="nil"/>
              <w:bottom w:val="single" w:color="auto" w:sz="4" w:space="0"/>
              <w:right w:val="single" w:color="auto" w:sz="4" w:space="0"/>
            </w:tcBorders>
            <w:shd w:val="clear" w:color="auto" w:fill="auto"/>
            <w:noWrap/>
          </w:tcPr>
          <w:p w14:paraId="75DC5997">
            <w:pPr>
              <w:rPr>
                <w:rFonts w:ascii="Calibri" w:hAnsi="Calibri" w:eastAsia="宋体" w:cs="宋体"/>
                <w:color w:val="000000"/>
                <w:sz w:val="22"/>
                <w:szCs w:val="22"/>
                <w:lang w:eastAsia="zh-CN"/>
              </w:rPr>
            </w:pPr>
            <w:r>
              <w:rPr>
                <w:rFonts w:ascii="Calibri" w:hAnsi="Calibri" w:eastAsia="宋体" w:cs="宋体"/>
                <w:color w:val="000000"/>
                <w:sz w:val="22"/>
                <w:szCs w:val="22"/>
                <w:lang w:eastAsia="zh-CN"/>
              </w:rPr>
              <w:t>五、培训费</w:t>
            </w:r>
          </w:p>
        </w:tc>
        <w:tc>
          <w:tcPr>
            <w:tcW w:w="1418" w:type="dxa"/>
            <w:tcBorders>
              <w:top w:val="nil"/>
              <w:left w:val="nil"/>
              <w:bottom w:val="single" w:color="auto" w:sz="4" w:space="0"/>
              <w:right w:val="single" w:color="auto" w:sz="4" w:space="0"/>
            </w:tcBorders>
            <w:shd w:val="clear" w:color="auto" w:fill="auto"/>
            <w:noWrap/>
          </w:tcPr>
          <w:p w14:paraId="07C398F1">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551" w:type="dxa"/>
            <w:tcBorders>
              <w:top w:val="nil"/>
              <w:left w:val="nil"/>
              <w:bottom w:val="single" w:color="auto" w:sz="4" w:space="0"/>
              <w:right w:val="single" w:color="auto" w:sz="4" w:space="0"/>
            </w:tcBorders>
            <w:shd w:val="clear" w:color="auto" w:fill="auto"/>
            <w:noWrap/>
          </w:tcPr>
          <w:p w14:paraId="341014F3">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268" w:type="dxa"/>
            <w:gridSpan w:val="2"/>
            <w:tcBorders>
              <w:top w:val="nil"/>
              <w:left w:val="nil"/>
              <w:bottom w:val="single" w:color="auto" w:sz="4" w:space="0"/>
              <w:right w:val="single" w:color="auto" w:sz="4" w:space="0"/>
            </w:tcBorders>
            <w:shd w:val="clear" w:color="auto" w:fill="auto"/>
            <w:noWrap/>
          </w:tcPr>
          <w:p w14:paraId="122B743A">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c>
          <w:tcPr>
            <w:tcW w:w="2977" w:type="dxa"/>
            <w:gridSpan w:val="2"/>
            <w:tcBorders>
              <w:top w:val="nil"/>
              <w:left w:val="nil"/>
              <w:bottom w:val="single" w:color="auto" w:sz="4" w:space="0"/>
              <w:right w:val="single" w:color="auto" w:sz="4" w:space="0"/>
            </w:tcBorders>
            <w:shd w:val="clear" w:color="auto" w:fill="auto"/>
            <w:noWrap/>
          </w:tcPr>
          <w:p w14:paraId="585112C7">
            <w:pPr>
              <w:jc w:val="right"/>
              <w:rPr>
                <w:rFonts w:ascii="Calibri" w:hAnsi="Calibri" w:eastAsia="宋体" w:cs="宋体"/>
                <w:color w:val="000000"/>
                <w:sz w:val="22"/>
                <w:szCs w:val="22"/>
                <w:lang w:eastAsia="zh-CN"/>
              </w:rPr>
            </w:pPr>
            <w:r>
              <w:rPr>
                <w:rFonts w:ascii="Calibri" w:hAnsi="Calibri" w:eastAsia="宋体" w:cs="宋体"/>
                <w:color w:val="000000"/>
                <w:sz w:val="22"/>
                <w:szCs w:val="22"/>
                <w:lang w:eastAsia="zh-CN"/>
              </w:rPr>
              <w:t>　</w:t>
            </w:r>
          </w:p>
        </w:tc>
      </w:tr>
    </w:tbl>
    <w:p w14:paraId="0694730E">
      <w:pPr>
        <w:jc w:val="center"/>
        <w:outlineLvl w:val="0"/>
        <w:rPr>
          <w:rFonts w:hint="eastAsia" w:ascii="方正书宋_GBK" w:hAnsi="方正书宋_GBK" w:eastAsia="方正书宋_GBK" w:cs="方正书宋_GBK"/>
          <w:color w:val="FFFFFF"/>
          <w:sz w:val="21"/>
          <w:lang w:eastAsia="zh-CN"/>
        </w:r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w:t>
      </w:r>
    </w:p>
    <w:p w14:paraId="042DD339">
      <w:pPr>
        <w:jc w:val="center"/>
        <w:outlineLvl w:val="0"/>
        <w:rPr>
          <w:rFonts w:hint="eastAsia"/>
          <w:lang w:eastAsia="zh-CN"/>
        </w:rPr>
        <w:sectPr>
          <w:pgSz w:w="16840" w:h="11900" w:orient="landscape"/>
          <w:pgMar w:top="1361" w:right="1020" w:bottom="1361" w:left="1020" w:header="720" w:footer="720" w:gutter="0"/>
          <w:cols w:space="720" w:num="1"/>
        </w:sectPr>
      </w:pPr>
    </w:p>
    <w:p w14:paraId="17F2E83D">
      <w:pPr>
        <w:jc w:val="center"/>
        <w:rPr>
          <w:rFonts w:ascii="方正小标宋简体" w:hAnsi="黑体" w:eastAsia="方正小标宋简体"/>
        </w:rPr>
      </w:pPr>
      <w:r>
        <w:rPr>
          <w:rFonts w:hint="eastAsia" w:ascii="方正小标宋简体" w:hAnsi="黑体" w:eastAsia="方正小标宋简体" w:cs="方正小标宋_GBK"/>
          <w:color w:val="000000"/>
          <w:sz w:val="44"/>
          <w:lang w:eastAsia="zh-CN"/>
        </w:rPr>
        <w:t>涞水县住房和城乡建设局</w:t>
      </w:r>
      <w:r>
        <w:rPr>
          <w:rFonts w:hint="eastAsia" w:ascii="方正小标宋简体" w:hAnsi="黑体" w:eastAsia="方正小标宋简体" w:cs="方正小标宋_GBK"/>
          <w:color w:val="000000"/>
          <w:sz w:val="44"/>
        </w:rPr>
        <w:t>202</w:t>
      </w:r>
      <w:r>
        <w:rPr>
          <w:rFonts w:hint="eastAsia" w:ascii="方正小标宋简体" w:hAnsi="黑体" w:eastAsia="方正小标宋简体" w:cs="方正小标宋_GBK"/>
          <w:color w:val="000000"/>
          <w:sz w:val="44"/>
          <w:lang w:eastAsia="zh-CN"/>
        </w:rPr>
        <w:t>1</w:t>
      </w:r>
      <w:r>
        <w:rPr>
          <w:rFonts w:hint="eastAsia" w:ascii="方正小标宋简体" w:hAnsi="黑体" w:eastAsia="方正小标宋简体" w:cs="方正小标宋_GBK"/>
          <w:color w:val="000000"/>
          <w:sz w:val="44"/>
        </w:rPr>
        <w:t>年部门预算信息公开情况说明</w:t>
      </w:r>
    </w:p>
    <w:p w14:paraId="0CC1B5C3">
      <w:pPr>
        <w:spacing w:line="500" w:lineRule="exact"/>
        <w:ind w:firstLine="560"/>
        <w:rPr>
          <w:rFonts w:ascii="仿宋_GB2312" w:eastAsia="仿宋_GB2312"/>
          <w:sz w:val="32"/>
          <w:szCs w:val="32"/>
        </w:rPr>
      </w:pPr>
      <w:r>
        <w:rPr>
          <w:rFonts w:hint="eastAsia" w:ascii="仿宋_GB2312" w:eastAsia="仿宋_GB2312"/>
          <w:color w:val="000000"/>
          <w:sz w:val="32"/>
          <w:szCs w:val="32"/>
        </w:rPr>
        <w:t>按照《</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预算法》、《地方预决算公开操作规程》和《关于进一步推进预算公开工作的实施意见》规定，现将</w:t>
      </w:r>
      <w:r>
        <w:rPr>
          <w:rFonts w:hint="eastAsia" w:ascii="仿宋_GB2312" w:eastAsia="仿宋_GB2312"/>
          <w:color w:val="000000"/>
          <w:sz w:val="32"/>
          <w:szCs w:val="32"/>
          <w:lang w:eastAsia="zh-CN"/>
        </w:rPr>
        <w:t>涞水县住房和城乡建设局</w:t>
      </w:r>
      <w:r>
        <w:rPr>
          <w:rFonts w:hint="eastAsia" w:ascii="仿宋_GB2312" w:eastAsia="仿宋_GB2312"/>
          <w:color w:val="000000"/>
          <w:sz w:val="32"/>
          <w:szCs w:val="32"/>
        </w:rPr>
        <w:t>202</w:t>
      </w:r>
      <w:r>
        <w:rPr>
          <w:rFonts w:hint="eastAsia" w:ascii="仿宋_GB2312" w:eastAsia="仿宋_GB2312"/>
          <w:color w:val="000000"/>
          <w:sz w:val="32"/>
          <w:szCs w:val="32"/>
          <w:lang w:eastAsia="zh-CN"/>
        </w:rPr>
        <w:t>1</w:t>
      </w:r>
      <w:r>
        <w:rPr>
          <w:rFonts w:hint="eastAsia" w:ascii="仿宋_GB2312" w:eastAsia="仿宋_GB2312"/>
          <w:color w:val="000000"/>
          <w:sz w:val="32"/>
          <w:szCs w:val="32"/>
        </w:rPr>
        <w:t>年部门预算公开如下：</w:t>
      </w:r>
    </w:p>
    <w:p w14:paraId="333F3960">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一、部门职能及机构设置情况</w:t>
      </w:r>
    </w:p>
    <w:p w14:paraId="60B7A369">
      <w:pPr>
        <w:spacing w:line="560" w:lineRule="exact"/>
        <w:rPr>
          <w:rFonts w:ascii="楷体" w:hAnsi="楷体" w:eastAsia="楷体" w:cs="楷体"/>
          <w:sz w:val="32"/>
          <w:szCs w:val="32"/>
        </w:rPr>
      </w:pPr>
      <w:r>
        <w:rPr>
          <w:rFonts w:hint="eastAsia" w:ascii="楷体" w:hAnsi="楷体" w:eastAsia="楷体" w:cs="楷体"/>
          <w:sz w:val="32"/>
          <w:szCs w:val="32"/>
        </w:rPr>
        <w:t xml:space="preserve">   （一）部门职能</w:t>
      </w:r>
    </w:p>
    <w:p w14:paraId="43598517">
      <w:pPr>
        <w:spacing w:line="560" w:lineRule="exact"/>
        <w:ind w:firstLine="480" w:firstLineChars="150"/>
        <w:rPr>
          <w:rFonts w:ascii="楷体" w:hAnsi="楷体" w:eastAsia="楷体" w:cs="楷体"/>
          <w:sz w:val="32"/>
          <w:szCs w:val="32"/>
        </w:rPr>
      </w:pPr>
      <w:r>
        <w:rPr>
          <w:rFonts w:ascii="仿宋" w:hAnsi="仿宋" w:eastAsia="仿宋"/>
          <w:sz w:val="32"/>
          <w:szCs w:val="32"/>
        </w:rPr>
        <w:t>（1）贯彻执行国家、省、市有关住房和城乡建设工作的方针、政策和法律法规，拟定有关发展规划并指导实施，依据有关规定进行行业管理；根据本县国民经济和社会发展总体规划，拟定本县危旧住房改造计划并组织实施。</w:t>
      </w:r>
    </w:p>
    <w:p w14:paraId="021FA446">
      <w:pPr>
        <w:spacing w:line="560" w:lineRule="exact"/>
        <w:ind w:firstLine="480" w:firstLineChars="150"/>
        <w:rPr>
          <w:rFonts w:ascii="仿宋" w:hAnsi="仿宋" w:eastAsia="仿宋"/>
          <w:sz w:val="32"/>
          <w:szCs w:val="32"/>
        </w:rPr>
      </w:pPr>
      <w:r>
        <w:rPr>
          <w:rFonts w:ascii="仿宋" w:hAnsi="仿宋" w:eastAsia="仿宋"/>
          <w:sz w:val="32"/>
          <w:szCs w:val="32"/>
        </w:rPr>
        <w:t>（2）承担保障城镇低收入家庭住房的责任。拟定住房保障相关办法指导实施；会同有关部门做好中央、省、市、县经济适用住房、廉租住房资金安排并监督实施；编制住房保障发展规划和年度计划并监督实施。</w:t>
      </w:r>
    </w:p>
    <w:p w14:paraId="754595CF">
      <w:pPr>
        <w:spacing w:line="560" w:lineRule="exact"/>
        <w:ind w:firstLine="480" w:firstLineChars="150"/>
        <w:rPr>
          <w:rFonts w:ascii="楷体" w:hAnsi="楷体" w:eastAsia="楷体" w:cs="楷体"/>
          <w:sz w:val="32"/>
          <w:szCs w:val="32"/>
        </w:rPr>
      </w:pPr>
      <w:r>
        <w:rPr>
          <w:rFonts w:ascii="仿宋" w:hAnsi="仿宋" w:eastAsia="仿宋"/>
          <w:sz w:val="32"/>
          <w:szCs w:val="32"/>
        </w:rPr>
        <w:t>（3）承担规范、指导村镇建设的责任。指导全县乡镇和村庄的建设与管理，推动村镇建设的改革与发展。</w:t>
      </w:r>
    </w:p>
    <w:p w14:paraId="19C4142F">
      <w:pPr>
        <w:spacing w:line="560" w:lineRule="exact"/>
        <w:ind w:firstLine="480" w:firstLineChars="150"/>
        <w:rPr>
          <w:rFonts w:hint="eastAsia" w:ascii="仿宋" w:hAnsi="仿宋" w:eastAsia="仿宋"/>
          <w:sz w:val="32"/>
          <w:szCs w:val="32"/>
          <w:lang w:eastAsia="zh-CN"/>
        </w:rPr>
      </w:pPr>
      <w:r>
        <w:rPr>
          <w:rFonts w:ascii="仿宋" w:hAnsi="仿宋" w:eastAsia="仿宋"/>
          <w:sz w:val="32"/>
          <w:szCs w:val="32"/>
        </w:rPr>
        <w:t>（4）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房地产转让、抵押、房屋租赁、房屋面积管理，房地产估价与经济管理、物业管理、房屋征收拆迁的规章制度并监督执行。</w:t>
      </w:r>
    </w:p>
    <w:p w14:paraId="0183531C">
      <w:pPr>
        <w:spacing w:line="560" w:lineRule="exact"/>
        <w:ind w:firstLine="480" w:firstLineChars="150"/>
        <w:rPr>
          <w:rFonts w:ascii="楷体" w:hAnsi="楷体" w:eastAsia="楷体" w:cs="楷体"/>
          <w:sz w:val="32"/>
          <w:szCs w:val="32"/>
        </w:rPr>
      </w:pPr>
      <w:r>
        <w:rPr>
          <w:rFonts w:ascii="仿宋" w:hAnsi="仿宋" w:eastAsia="仿宋"/>
          <w:sz w:val="32"/>
          <w:szCs w:val="32"/>
        </w:rPr>
        <w:t>　（5）监督管理建筑市场、规范市场各方主体行为。规范建筑市场，监督、管理建筑市场准入、工程招投标、工程咨询、工程监理、工程质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14:paraId="67965CF3">
      <w:pPr>
        <w:spacing w:line="560" w:lineRule="exact"/>
        <w:ind w:firstLine="480" w:firstLineChars="150"/>
        <w:rPr>
          <w:rFonts w:ascii="仿宋" w:hAnsi="仿宋" w:eastAsia="仿宋"/>
          <w:sz w:val="32"/>
          <w:szCs w:val="32"/>
        </w:rPr>
      </w:pPr>
      <w:r>
        <w:rPr>
          <w:rFonts w:ascii="仿宋" w:hAnsi="仿宋" w:eastAsia="仿宋"/>
          <w:sz w:val="32"/>
          <w:szCs w:val="32"/>
        </w:rPr>
        <w:t>（6）监督指导全县各类工程建设标准定额的实施；对工程造价实施管理，会同有关部门对工程建设地方标准和建筑系统各行业的工程标准化、经济定额、产品标准实施监督。</w:t>
      </w:r>
    </w:p>
    <w:p w14:paraId="039CEA99">
      <w:pPr>
        <w:spacing w:line="560" w:lineRule="exact"/>
        <w:ind w:firstLine="480" w:firstLineChars="150"/>
        <w:rPr>
          <w:rFonts w:ascii="仿宋" w:hAnsi="仿宋" w:eastAsia="仿宋"/>
          <w:sz w:val="32"/>
          <w:szCs w:val="32"/>
        </w:rPr>
      </w:pPr>
      <w:r>
        <w:rPr>
          <w:rFonts w:ascii="仿宋" w:hAnsi="仿宋" w:eastAsia="仿宋"/>
          <w:sz w:val="32"/>
          <w:szCs w:val="32"/>
        </w:rPr>
        <w:t>（7）负责住房和城乡建设监察的管理工作，负责城区规划区内防汛及防汛设施的维护管理工作，对违反相关法律法规的行为进行处罚。</w:t>
      </w:r>
    </w:p>
    <w:p w14:paraId="6CA39C56">
      <w:pPr>
        <w:spacing w:line="560" w:lineRule="exact"/>
        <w:ind w:firstLine="480" w:firstLineChars="150"/>
        <w:rPr>
          <w:rFonts w:ascii="仿宋" w:hAnsi="仿宋" w:eastAsia="仿宋"/>
          <w:sz w:val="32"/>
          <w:szCs w:val="32"/>
        </w:rPr>
      </w:pPr>
      <w:r>
        <w:rPr>
          <w:rFonts w:ascii="仿宋" w:hAnsi="仿宋" w:eastAsia="仿宋"/>
          <w:sz w:val="32"/>
          <w:szCs w:val="32"/>
        </w:rPr>
        <w:t>（8）承担推进建筑节能、城镇减排的责任，会同有关部门拟定建筑节能的政策并监督实施；指导房屋墙体材料革新工作；组织实施重大建筑节能项目，推进城镇减排。</w:t>
      </w:r>
    </w:p>
    <w:p w14:paraId="7F3A527D">
      <w:pPr>
        <w:spacing w:line="560" w:lineRule="exact"/>
        <w:ind w:firstLine="480" w:firstLineChars="150"/>
        <w:rPr>
          <w:rFonts w:ascii="仿宋" w:hAnsi="仿宋" w:eastAsia="仿宋"/>
          <w:sz w:val="32"/>
          <w:szCs w:val="32"/>
        </w:rPr>
      </w:pPr>
      <w:r>
        <w:rPr>
          <w:rFonts w:hint="eastAsia" w:ascii="仿宋" w:hAnsi="仿宋" w:eastAsia="仿宋" w:cs="宋体"/>
          <w:sz w:val="32"/>
          <w:szCs w:val="32"/>
        </w:rPr>
        <w:t>（</w:t>
      </w:r>
      <w:r>
        <w:rPr>
          <w:rFonts w:ascii="仿宋" w:hAnsi="仿宋" w:eastAsia="仿宋"/>
          <w:sz w:val="32"/>
          <w:szCs w:val="32"/>
        </w:rPr>
        <w:t>9）指导公房的使用、修缮、拆迁、改造和保留保护的管理；负责本县房屋安全鉴定监督工作。</w:t>
      </w:r>
    </w:p>
    <w:p w14:paraId="5FEF6B50">
      <w:pPr>
        <w:spacing w:line="560" w:lineRule="exact"/>
        <w:ind w:firstLine="480" w:firstLineChars="150"/>
        <w:rPr>
          <w:rFonts w:ascii="仿宋" w:hAnsi="仿宋" w:eastAsia="仿宋"/>
          <w:sz w:val="32"/>
          <w:szCs w:val="32"/>
        </w:rPr>
      </w:pPr>
      <w:r>
        <w:rPr>
          <w:rFonts w:ascii="仿宋" w:hAnsi="仿宋" w:eastAsia="仿宋"/>
          <w:sz w:val="32"/>
          <w:szCs w:val="32"/>
        </w:rPr>
        <w:t>（10）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14:paraId="11ECFEEF">
      <w:pPr>
        <w:spacing w:line="560" w:lineRule="exact"/>
        <w:ind w:firstLine="480" w:firstLineChars="150"/>
        <w:rPr>
          <w:rFonts w:ascii="仿宋" w:hAnsi="仿宋" w:eastAsia="仿宋"/>
          <w:sz w:val="32"/>
          <w:szCs w:val="32"/>
        </w:rPr>
      </w:pPr>
      <w:r>
        <w:rPr>
          <w:rFonts w:ascii="仿宋" w:hAnsi="仿宋" w:eastAsia="仿宋"/>
          <w:sz w:val="32"/>
          <w:szCs w:val="32"/>
        </w:rPr>
        <w:t>（11）合同有关部门编制城建资金使用计划、资金筹措及监督使用。</w:t>
      </w:r>
    </w:p>
    <w:p w14:paraId="3F4885FB">
      <w:pPr>
        <w:spacing w:line="560" w:lineRule="exact"/>
        <w:ind w:firstLine="480" w:firstLineChars="150"/>
        <w:rPr>
          <w:rFonts w:ascii="仿宋" w:hAnsi="仿宋" w:eastAsia="仿宋"/>
          <w:sz w:val="32"/>
          <w:szCs w:val="32"/>
        </w:rPr>
      </w:pPr>
      <w:r>
        <w:rPr>
          <w:rFonts w:ascii="仿宋" w:hAnsi="仿宋" w:eastAsia="仿宋"/>
          <w:sz w:val="32"/>
          <w:szCs w:val="32"/>
        </w:rPr>
        <w:t>（12）负责住房和城乡建设系统的法制宣传教育工作；指导、监督住房和城乡建设行政执法和行政监察工作。</w:t>
      </w:r>
    </w:p>
    <w:p w14:paraId="569A684E">
      <w:pPr>
        <w:spacing w:line="560" w:lineRule="exact"/>
        <w:ind w:firstLine="480" w:firstLineChars="150"/>
        <w:rPr>
          <w:rFonts w:ascii="仿宋" w:hAnsi="仿宋" w:eastAsia="仿宋"/>
          <w:sz w:val="32"/>
          <w:szCs w:val="32"/>
        </w:rPr>
      </w:pPr>
      <w:r>
        <w:rPr>
          <w:rFonts w:ascii="仿宋" w:hAnsi="仿宋" w:eastAsia="仿宋"/>
          <w:sz w:val="32"/>
          <w:szCs w:val="32"/>
        </w:rPr>
        <w:t>（13）负责住房和建设信息管理工作。</w:t>
      </w:r>
    </w:p>
    <w:p w14:paraId="3E4CD5FA">
      <w:pPr>
        <w:spacing w:line="560" w:lineRule="exact"/>
        <w:ind w:firstLine="480" w:firstLineChars="150"/>
        <w:rPr>
          <w:rFonts w:ascii="仿宋" w:hAnsi="仿宋" w:eastAsia="仿宋"/>
          <w:sz w:val="32"/>
          <w:szCs w:val="32"/>
        </w:rPr>
      </w:pPr>
      <w:r>
        <w:rPr>
          <w:rFonts w:ascii="仿宋" w:hAnsi="仿宋" w:eastAsia="仿宋"/>
          <w:sz w:val="32"/>
          <w:szCs w:val="32"/>
        </w:rPr>
        <w:t>（14）负责全县城市规划区内国有土地上房屋征收的监督管理；负责本县城市规划区内国有土地上房屋拆迁安置指导工作。</w:t>
      </w:r>
    </w:p>
    <w:p w14:paraId="6DB24EC9">
      <w:pPr>
        <w:spacing w:line="560" w:lineRule="exact"/>
        <w:ind w:firstLine="480" w:firstLineChars="150"/>
        <w:rPr>
          <w:rFonts w:ascii="仿宋" w:hAnsi="仿宋" w:eastAsia="仿宋"/>
          <w:sz w:val="32"/>
          <w:szCs w:val="32"/>
        </w:rPr>
      </w:pPr>
      <w:r>
        <w:rPr>
          <w:rFonts w:ascii="仿宋" w:hAnsi="仿宋" w:eastAsia="仿宋"/>
          <w:sz w:val="32"/>
          <w:szCs w:val="32"/>
        </w:rPr>
        <w:t>（15）负责全县住房和城乡建设统计工作。</w:t>
      </w:r>
    </w:p>
    <w:p w14:paraId="5F503A69">
      <w:pPr>
        <w:spacing w:line="560" w:lineRule="exact"/>
        <w:ind w:firstLine="480" w:firstLineChars="150"/>
        <w:rPr>
          <w:rFonts w:ascii="仿宋" w:hAnsi="仿宋" w:eastAsia="仿宋"/>
          <w:sz w:val="32"/>
          <w:szCs w:val="32"/>
        </w:rPr>
      </w:pPr>
      <w:r>
        <w:rPr>
          <w:rFonts w:ascii="仿宋" w:hAnsi="仿宋" w:eastAsia="仿宋"/>
          <w:sz w:val="32"/>
          <w:szCs w:val="32"/>
        </w:rPr>
        <w:t>（16）承办县政府交办的其它事项。</w:t>
      </w:r>
    </w:p>
    <w:p w14:paraId="405D2A08">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hint="eastAsia" w:ascii="仿宋" w:hAnsi="仿宋" w:eastAsia="仿宋" w:cs="宋体"/>
          <w:b/>
          <w:sz w:val="32"/>
          <w:szCs w:val="32"/>
        </w:rPr>
        <w:t>综</w:t>
      </w:r>
      <w:r>
        <w:rPr>
          <w:rFonts w:hint="eastAsia" w:ascii="仿宋" w:hAnsi="仿宋" w:eastAsia="仿宋" w:cs="Batang"/>
          <w:b/>
          <w:sz w:val="32"/>
          <w:szCs w:val="32"/>
        </w:rPr>
        <w:t>合</w:t>
      </w:r>
      <w:r>
        <w:rPr>
          <w:rFonts w:hint="eastAsia" w:ascii="仿宋" w:hAnsi="仿宋" w:eastAsia="仿宋" w:cs="宋体"/>
          <w:b/>
          <w:sz w:val="32"/>
          <w:szCs w:val="32"/>
        </w:rPr>
        <w:t>办</w:t>
      </w:r>
      <w:r>
        <w:rPr>
          <w:rFonts w:hint="eastAsia" w:ascii="仿宋" w:hAnsi="仿宋" w:eastAsia="仿宋" w:cs="Batang"/>
          <w:b/>
          <w:sz w:val="32"/>
          <w:szCs w:val="32"/>
        </w:rPr>
        <w:t>公室</w:t>
      </w:r>
    </w:p>
    <w:p w14:paraId="596EB211">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公文起草、</w:t>
      </w:r>
      <w:r>
        <w:rPr>
          <w:rFonts w:hint="eastAsia" w:ascii="仿宋" w:hAnsi="仿宋" w:eastAsia="仿宋" w:cs="宋体"/>
          <w:sz w:val="32"/>
          <w:szCs w:val="32"/>
        </w:rPr>
        <w:t>缮</w:t>
      </w:r>
      <w:r>
        <w:rPr>
          <w:rFonts w:hint="eastAsia" w:ascii="仿宋" w:hAnsi="仿宋" w:eastAsia="仿宋" w:cs="Batang"/>
          <w:sz w:val="32"/>
          <w:szCs w:val="32"/>
        </w:rPr>
        <w:t>印封</w:t>
      </w:r>
      <w:r>
        <w:rPr>
          <w:rFonts w:hint="eastAsia" w:ascii="仿宋" w:hAnsi="仿宋" w:eastAsia="仿宋" w:cs="宋体"/>
          <w:sz w:val="32"/>
          <w:szCs w:val="32"/>
        </w:rPr>
        <w:t>发</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下</w:t>
      </w:r>
      <w:r>
        <w:rPr>
          <w:rFonts w:hint="eastAsia" w:ascii="仿宋" w:hAnsi="仿宋" w:eastAsia="仿宋" w:cs="宋体"/>
          <w:sz w:val="32"/>
          <w:szCs w:val="32"/>
        </w:rPr>
        <w:t>达</w:t>
      </w:r>
      <w:r>
        <w:rPr>
          <w:rFonts w:hint="eastAsia" w:ascii="仿宋" w:hAnsi="仿宋" w:eastAsia="仿宋" w:cs="Batang"/>
          <w:sz w:val="32"/>
          <w:szCs w:val="32"/>
        </w:rPr>
        <w:t>、宣</w:t>
      </w:r>
      <w:r>
        <w:rPr>
          <w:rFonts w:hint="eastAsia" w:ascii="仿宋" w:hAnsi="仿宋" w:eastAsia="仿宋" w:cs="宋体"/>
          <w:sz w:val="32"/>
          <w:szCs w:val="32"/>
        </w:rPr>
        <w:t>传报</w:t>
      </w:r>
      <w:r>
        <w:rPr>
          <w:rFonts w:hint="eastAsia" w:ascii="仿宋" w:hAnsi="仿宋" w:eastAsia="仿宋" w:cs="Batang"/>
          <w:sz w:val="32"/>
          <w:szCs w:val="32"/>
        </w:rPr>
        <w:t>道、</w:t>
      </w:r>
      <w:r>
        <w:rPr>
          <w:rFonts w:hint="eastAsia" w:ascii="仿宋" w:hAnsi="仿宋" w:eastAsia="仿宋" w:cs="宋体"/>
          <w:sz w:val="32"/>
          <w:szCs w:val="32"/>
        </w:rPr>
        <w:t>综</w:t>
      </w:r>
      <w:r>
        <w:rPr>
          <w:rFonts w:hint="eastAsia" w:ascii="仿宋" w:hAnsi="仿宋" w:eastAsia="仿宋" w:cs="Batang"/>
          <w:sz w:val="32"/>
          <w:szCs w:val="32"/>
        </w:rPr>
        <w:t>合</w:t>
      </w:r>
      <w:r>
        <w:rPr>
          <w:rFonts w:hint="eastAsia" w:ascii="仿宋" w:hAnsi="仿宋" w:eastAsia="仿宋" w:cs="宋体"/>
          <w:sz w:val="32"/>
          <w:szCs w:val="32"/>
        </w:rPr>
        <w:t>统计</w:t>
      </w:r>
      <w:r>
        <w:rPr>
          <w:rFonts w:hint="eastAsia" w:ascii="仿宋" w:hAnsi="仿宋" w:eastAsia="仿宋" w:cs="Batang"/>
          <w:sz w:val="32"/>
          <w:szCs w:val="32"/>
        </w:rPr>
        <w:t>、</w:t>
      </w:r>
      <w:r>
        <w:rPr>
          <w:rFonts w:hint="eastAsia" w:ascii="仿宋" w:hAnsi="仿宋" w:eastAsia="仿宋" w:cs="宋体"/>
          <w:sz w:val="32"/>
          <w:szCs w:val="32"/>
        </w:rPr>
        <w:t>档</w:t>
      </w:r>
      <w:r>
        <w:rPr>
          <w:rFonts w:hint="eastAsia" w:ascii="仿宋" w:hAnsi="仿宋" w:eastAsia="仿宋" w:cs="Batang"/>
          <w:sz w:val="32"/>
          <w:szCs w:val="32"/>
        </w:rPr>
        <w:t>案管理、</w:t>
      </w:r>
      <w:r>
        <w:rPr>
          <w:rFonts w:hint="eastAsia" w:ascii="仿宋" w:hAnsi="仿宋" w:eastAsia="仿宋" w:cs="宋体"/>
          <w:sz w:val="32"/>
          <w:szCs w:val="32"/>
        </w:rPr>
        <w:t>车辆</w:t>
      </w:r>
      <w:r>
        <w:rPr>
          <w:rFonts w:hint="eastAsia" w:ascii="仿宋" w:hAnsi="仿宋" w:eastAsia="仿宋" w:cs="Batang"/>
          <w:sz w:val="32"/>
          <w:szCs w:val="32"/>
        </w:rPr>
        <w:t>管理、安全保</w:t>
      </w:r>
      <w:r>
        <w:rPr>
          <w:rFonts w:hint="eastAsia" w:ascii="仿宋" w:hAnsi="仿宋" w:eastAsia="仿宋" w:cs="宋体"/>
          <w:sz w:val="32"/>
          <w:szCs w:val="32"/>
        </w:rPr>
        <w:t>卫</w:t>
      </w:r>
      <w:r>
        <w:rPr>
          <w:rFonts w:hint="eastAsia" w:ascii="仿宋" w:hAnsi="仿宋" w:eastAsia="仿宋" w:cs="Batang"/>
          <w:sz w:val="32"/>
          <w:szCs w:val="32"/>
        </w:rPr>
        <w:t>、</w:t>
      </w:r>
      <w:r>
        <w:rPr>
          <w:rFonts w:hint="eastAsia" w:ascii="仿宋" w:hAnsi="仿宋" w:eastAsia="仿宋" w:cs="宋体"/>
          <w:sz w:val="32"/>
          <w:szCs w:val="32"/>
        </w:rPr>
        <w:t>环</w:t>
      </w:r>
      <w:r>
        <w:rPr>
          <w:rFonts w:hint="eastAsia" w:ascii="仿宋" w:hAnsi="仿宋" w:eastAsia="仿宋" w:cs="Batang"/>
          <w:sz w:val="32"/>
          <w:szCs w:val="32"/>
        </w:rPr>
        <w:t>境</w:t>
      </w:r>
      <w:r>
        <w:rPr>
          <w:rFonts w:hint="eastAsia" w:ascii="仿宋" w:hAnsi="仿宋" w:eastAsia="仿宋" w:cs="宋体"/>
          <w:sz w:val="32"/>
          <w:szCs w:val="32"/>
        </w:rPr>
        <w:t>卫</w:t>
      </w:r>
      <w:r>
        <w:rPr>
          <w:rFonts w:hint="eastAsia" w:ascii="仿宋" w:hAnsi="仿宋" w:eastAsia="仿宋" w:cs="Batang"/>
          <w:sz w:val="32"/>
          <w:szCs w:val="32"/>
        </w:rPr>
        <w:t>生、出勤考核、</w:t>
      </w:r>
      <w:r>
        <w:rPr>
          <w:rFonts w:ascii="仿宋" w:hAnsi="仿宋" w:eastAsia="仿宋"/>
          <w:sz w:val="32"/>
          <w:szCs w:val="32"/>
        </w:rPr>
        <w:t>形象建</w:t>
      </w:r>
      <w:r>
        <w:rPr>
          <w:rFonts w:hint="eastAsia" w:ascii="仿宋" w:hAnsi="仿宋" w:eastAsia="仿宋" w:cs="宋体"/>
          <w:sz w:val="32"/>
          <w:szCs w:val="32"/>
        </w:rPr>
        <w:t>设</w:t>
      </w:r>
      <w:r>
        <w:rPr>
          <w:rFonts w:hint="eastAsia" w:ascii="仿宋" w:hAnsi="仿宋" w:eastAsia="仿宋" w:cs="Batang"/>
          <w:sz w:val="32"/>
          <w:szCs w:val="32"/>
        </w:rPr>
        <w:t>、</w:t>
      </w:r>
      <w:r>
        <w:rPr>
          <w:rFonts w:hint="eastAsia" w:ascii="仿宋" w:hAnsi="仿宋" w:eastAsia="仿宋" w:cs="宋体"/>
          <w:sz w:val="32"/>
          <w:szCs w:val="32"/>
        </w:rPr>
        <w:t>会议组织</w:t>
      </w:r>
      <w:r>
        <w:rPr>
          <w:rFonts w:hint="eastAsia" w:ascii="仿宋" w:hAnsi="仿宋" w:eastAsia="仿宋" w:cs="Batang"/>
          <w:sz w:val="32"/>
          <w:szCs w:val="32"/>
        </w:rPr>
        <w:t>等机</w:t>
      </w:r>
      <w:r>
        <w:rPr>
          <w:rFonts w:hint="eastAsia" w:ascii="仿宋" w:hAnsi="仿宋" w:eastAsia="仿宋" w:cs="宋体"/>
          <w:sz w:val="32"/>
          <w:szCs w:val="32"/>
        </w:rPr>
        <w:t>关</w:t>
      </w:r>
      <w:r>
        <w:rPr>
          <w:rFonts w:hint="eastAsia" w:ascii="仿宋" w:hAnsi="仿宋" w:eastAsia="仿宋" w:cs="Batang"/>
          <w:sz w:val="32"/>
          <w:szCs w:val="32"/>
        </w:rPr>
        <w:t>行政事</w:t>
      </w:r>
      <w:r>
        <w:rPr>
          <w:rFonts w:hint="eastAsia" w:ascii="仿宋" w:hAnsi="仿宋" w:eastAsia="仿宋" w:cs="宋体"/>
          <w:sz w:val="32"/>
          <w:szCs w:val="32"/>
        </w:rPr>
        <w:t>务</w:t>
      </w:r>
      <w:r>
        <w:rPr>
          <w:rFonts w:hint="eastAsia" w:ascii="仿宋" w:hAnsi="仿宋" w:eastAsia="仿宋" w:cs="Batang"/>
          <w:sz w:val="32"/>
          <w:szCs w:val="32"/>
        </w:rPr>
        <w:t>管理工作。</w:t>
      </w:r>
    </w:p>
    <w:p w14:paraId="17336C29">
      <w:pPr>
        <w:spacing w:line="560" w:lineRule="exact"/>
        <w:ind w:firstLine="643" w:firstLineChars="200"/>
        <w:rPr>
          <w:rFonts w:ascii="仿宋" w:hAnsi="仿宋" w:eastAsia="仿宋"/>
          <w:b/>
          <w:sz w:val="32"/>
          <w:szCs w:val="32"/>
        </w:rPr>
      </w:pPr>
      <w:r>
        <w:rPr>
          <w:rFonts w:hint="eastAsia" w:ascii="仿宋" w:hAnsi="仿宋" w:eastAsia="仿宋"/>
          <w:b/>
          <w:sz w:val="32"/>
          <w:szCs w:val="32"/>
        </w:rPr>
        <w:t>2、</w:t>
      </w:r>
      <w:r>
        <w:rPr>
          <w:rFonts w:hint="eastAsia" w:ascii="仿宋" w:hAnsi="仿宋" w:eastAsia="仿宋" w:cs="宋体"/>
          <w:b/>
          <w:sz w:val="32"/>
          <w:szCs w:val="32"/>
        </w:rPr>
        <w:t>计财</w:t>
      </w:r>
      <w:r>
        <w:rPr>
          <w:rFonts w:hint="eastAsia" w:ascii="仿宋" w:hAnsi="仿宋" w:eastAsia="仿宋" w:cs="Batang"/>
          <w:b/>
          <w:sz w:val="32"/>
          <w:szCs w:val="32"/>
        </w:rPr>
        <w:t>股</w:t>
      </w:r>
    </w:p>
    <w:p w14:paraId="0647ABAE">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负责财务</w:t>
      </w:r>
      <w:r>
        <w:rPr>
          <w:rFonts w:hint="eastAsia" w:ascii="仿宋" w:hAnsi="仿宋" w:eastAsia="仿宋" w:cs="Batang"/>
          <w:sz w:val="32"/>
          <w:szCs w:val="32"/>
        </w:rPr>
        <w:t>管理、</w:t>
      </w:r>
      <w:r>
        <w:rPr>
          <w:rFonts w:hint="eastAsia" w:ascii="仿宋" w:hAnsi="仿宋" w:eastAsia="仿宋" w:cs="宋体"/>
          <w:sz w:val="32"/>
          <w:szCs w:val="32"/>
        </w:rPr>
        <w:t>财务</w:t>
      </w:r>
      <w:r>
        <w:rPr>
          <w:rFonts w:hint="eastAsia" w:ascii="仿宋" w:hAnsi="仿宋" w:eastAsia="仿宋" w:cs="Batang"/>
          <w:sz w:val="32"/>
          <w:szCs w:val="32"/>
        </w:rPr>
        <w:t>核算、</w:t>
      </w:r>
      <w:r>
        <w:rPr>
          <w:rFonts w:hint="eastAsia" w:ascii="仿宋" w:hAnsi="仿宋" w:eastAsia="仿宋" w:cs="宋体"/>
          <w:sz w:val="32"/>
          <w:szCs w:val="32"/>
        </w:rPr>
        <w:t>财务监</w:t>
      </w:r>
      <w:r>
        <w:rPr>
          <w:rFonts w:hint="eastAsia" w:ascii="仿宋" w:hAnsi="仿宋" w:eastAsia="仿宋" w:cs="Batang"/>
          <w:sz w:val="32"/>
          <w:szCs w:val="32"/>
        </w:rPr>
        <w:t>督、</w:t>
      </w:r>
      <w:r>
        <w:rPr>
          <w:rFonts w:hint="eastAsia" w:ascii="仿宋" w:hAnsi="仿宋" w:eastAsia="仿宋" w:cs="宋体"/>
          <w:sz w:val="32"/>
          <w:szCs w:val="32"/>
        </w:rPr>
        <w:t>财务</w:t>
      </w:r>
      <w:r>
        <w:rPr>
          <w:rFonts w:hint="eastAsia" w:ascii="仿宋" w:hAnsi="仿宋" w:eastAsia="仿宋" w:cs="Batang"/>
          <w:sz w:val="32"/>
          <w:szCs w:val="32"/>
        </w:rPr>
        <w:t>分析及物品</w:t>
      </w:r>
      <w:r>
        <w:rPr>
          <w:rFonts w:hint="eastAsia" w:ascii="仿宋" w:hAnsi="仿宋" w:eastAsia="仿宋" w:cs="宋体"/>
          <w:sz w:val="32"/>
          <w:szCs w:val="32"/>
        </w:rPr>
        <w:t>购</w:t>
      </w:r>
      <w:r>
        <w:rPr>
          <w:rFonts w:hint="eastAsia" w:ascii="仿宋" w:hAnsi="仿宋" w:eastAsia="仿宋" w:cs="Batang"/>
          <w:sz w:val="32"/>
          <w:szCs w:val="32"/>
        </w:rPr>
        <w:t>置。</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资</w:t>
      </w:r>
      <w:r>
        <w:rPr>
          <w:rFonts w:hint="eastAsia" w:ascii="仿宋" w:hAnsi="仿宋" w:eastAsia="仿宋" w:cs="Batang"/>
          <w:sz w:val="32"/>
          <w:szCs w:val="32"/>
        </w:rPr>
        <w:t>金。</w:t>
      </w:r>
    </w:p>
    <w:p w14:paraId="3A65DB12">
      <w:pPr>
        <w:spacing w:line="56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城</w:t>
      </w:r>
      <w:r>
        <w:rPr>
          <w:rFonts w:hint="eastAsia" w:ascii="仿宋" w:hAnsi="仿宋" w:eastAsia="仿宋" w:cs="宋体"/>
          <w:b/>
          <w:sz w:val="32"/>
          <w:szCs w:val="32"/>
        </w:rPr>
        <w:t>乡</w:t>
      </w:r>
      <w:r>
        <w:rPr>
          <w:rFonts w:hint="eastAsia" w:ascii="仿宋" w:hAnsi="仿宋" w:eastAsia="仿宋" w:cs="Batang"/>
          <w:b/>
          <w:sz w:val="32"/>
          <w:szCs w:val="32"/>
        </w:rPr>
        <w:t>建</w:t>
      </w:r>
      <w:r>
        <w:rPr>
          <w:rFonts w:hint="eastAsia" w:ascii="仿宋" w:hAnsi="仿宋" w:eastAsia="仿宋" w:cs="宋体"/>
          <w:b/>
          <w:sz w:val="32"/>
          <w:szCs w:val="32"/>
        </w:rPr>
        <w:t>设</w:t>
      </w:r>
      <w:r>
        <w:rPr>
          <w:rFonts w:hint="eastAsia" w:ascii="仿宋" w:hAnsi="仿宋" w:eastAsia="仿宋" w:cs="Batang"/>
          <w:b/>
          <w:sz w:val="32"/>
          <w:szCs w:val="32"/>
        </w:rPr>
        <w:t>股</w:t>
      </w:r>
    </w:p>
    <w:p w14:paraId="13A29E03">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或</w:t>
      </w:r>
      <w:r>
        <w:rPr>
          <w:rFonts w:hint="eastAsia" w:ascii="仿宋" w:hAnsi="仿宋" w:eastAsia="仿宋" w:cs="宋体"/>
          <w:sz w:val="32"/>
          <w:szCs w:val="32"/>
        </w:rPr>
        <w:t>参与县</w:t>
      </w:r>
      <w:r>
        <w:rPr>
          <w:rFonts w:hint="eastAsia" w:ascii="仿宋" w:hAnsi="仿宋" w:eastAsia="仿宋" w:cs="Batang"/>
          <w:sz w:val="32"/>
          <w:szCs w:val="32"/>
        </w:rPr>
        <w:t>城</w:t>
      </w:r>
      <w:r>
        <w:rPr>
          <w:rFonts w:hint="eastAsia" w:ascii="仿宋" w:hAnsi="仿宋" w:eastAsia="仿宋" w:cs="宋体"/>
          <w:sz w:val="32"/>
          <w:szCs w:val="32"/>
        </w:rPr>
        <w:t>区</w:t>
      </w:r>
      <w:r>
        <w:rPr>
          <w:rFonts w:hint="eastAsia" w:ascii="仿宋" w:hAnsi="仿宋" w:eastAsia="仿宋" w:cs="Batang"/>
          <w:sz w:val="32"/>
          <w:szCs w:val="32"/>
        </w:rPr>
        <w:t>市政公用</w:t>
      </w:r>
      <w:r>
        <w:rPr>
          <w:rFonts w:hint="eastAsia" w:ascii="仿宋" w:hAnsi="仿宋" w:eastAsia="仿宋" w:cs="宋体"/>
          <w:sz w:val="32"/>
          <w:szCs w:val="32"/>
        </w:rPr>
        <w:t>设</w:t>
      </w:r>
      <w:r>
        <w:rPr>
          <w:rFonts w:hint="eastAsia" w:ascii="仿宋" w:hAnsi="仿宋" w:eastAsia="仿宋" w:cs="Batang"/>
          <w:sz w:val="32"/>
          <w:szCs w:val="32"/>
        </w:rPr>
        <w:t>施</w:t>
      </w:r>
      <w:r>
        <w:rPr>
          <w:rFonts w:hint="eastAsia" w:ascii="仿宋" w:hAnsi="仿宋" w:eastAsia="仿宋" w:cs="宋体"/>
          <w:sz w:val="32"/>
          <w:szCs w:val="32"/>
        </w:rPr>
        <w:t>项</w:t>
      </w:r>
      <w:r>
        <w:rPr>
          <w:rFonts w:hint="eastAsia" w:ascii="仿宋" w:hAnsi="仿宋" w:eastAsia="仿宋" w:cs="Batang"/>
          <w:sz w:val="32"/>
          <w:szCs w:val="32"/>
        </w:rPr>
        <w:t>目的建</w:t>
      </w:r>
      <w:r>
        <w:rPr>
          <w:rFonts w:hint="eastAsia" w:ascii="仿宋" w:hAnsi="仿宋" w:eastAsia="仿宋" w:cs="宋体"/>
          <w:sz w:val="32"/>
          <w:szCs w:val="32"/>
        </w:rPr>
        <w:t>设</w:t>
      </w:r>
      <w:r>
        <w:rPr>
          <w:rFonts w:hint="eastAsia" w:ascii="仿宋" w:hAnsi="仿宋" w:eastAsia="仿宋" w:cs="Batang"/>
          <w:sz w:val="32"/>
          <w:szCs w:val="32"/>
        </w:rPr>
        <w:t>管理和</w:t>
      </w:r>
      <w:r>
        <w:rPr>
          <w:rFonts w:hint="eastAsia" w:ascii="仿宋" w:hAnsi="仿宋" w:eastAsia="仿宋" w:cs="宋体"/>
          <w:sz w:val="32"/>
          <w:szCs w:val="32"/>
        </w:rPr>
        <w:t>检</w:t>
      </w:r>
      <w:r>
        <w:rPr>
          <w:rFonts w:hint="eastAsia" w:ascii="仿宋" w:hAnsi="仿宋" w:eastAsia="仿宋" w:cs="Batang"/>
          <w:sz w:val="32"/>
          <w:szCs w:val="32"/>
        </w:rPr>
        <w:t>修；</w:t>
      </w:r>
      <w:r>
        <w:rPr>
          <w:rFonts w:hint="eastAsia" w:ascii="仿宋" w:hAnsi="仿宋" w:eastAsia="仿宋" w:cs="宋体"/>
          <w:sz w:val="32"/>
          <w:szCs w:val="32"/>
        </w:rPr>
        <w:t>负责污</w:t>
      </w:r>
      <w:r>
        <w:rPr>
          <w:rFonts w:hint="eastAsia" w:ascii="仿宋" w:hAnsi="仿宋" w:eastAsia="仿宋" w:cs="Batang"/>
          <w:sz w:val="32"/>
          <w:szCs w:val="32"/>
        </w:rPr>
        <w:t>水</w:t>
      </w:r>
      <w:r>
        <w:rPr>
          <w:rFonts w:hint="eastAsia" w:ascii="仿宋" w:hAnsi="仿宋" w:eastAsia="仿宋" w:cs="宋体"/>
          <w:sz w:val="32"/>
          <w:szCs w:val="32"/>
        </w:rPr>
        <w:t>处</w:t>
      </w:r>
      <w:r>
        <w:rPr>
          <w:rFonts w:hint="eastAsia" w:ascii="仿宋" w:hAnsi="仿宋" w:eastAsia="仿宋" w:cs="Batang"/>
          <w:sz w:val="32"/>
          <w:szCs w:val="32"/>
        </w:rPr>
        <w:t>理</w:t>
      </w:r>
      <w:r>
        <w:rPr>
          <w:rFonts w:hint="eastAsia" w:ascii="仿宋" w:hAnsi="仿宋" w:eastAsia="仿宋" w:cs="宋体"/>
          <w:sz w:val="32"/>
          <w:szCs w:val="32"/>
        </w:rPr>
        <w:t>厂</w:t>
      </w:r>
      <w:r>
        <w:rPr>
          <w:rFonts w:hint="eastAsia" w:ascii="仿宋" w:hAnsi="仿宋" w:eastAsia="仿宋" w:cs="Batang"/>
          <w:sz w:val="32"/>
          <w:szCs w:val="32"/>
        </w:rPr>
        <w:t>的建</w:t>
      </w:r>
      <w:r>
        <w:rPr>
          <w:rFonts w:hint="eastAsia" w:ascii="仿宋" w:hAnsi="仿宋" w:eastAsia="仿宋" w:cs="宋体"/>
          <w:sz w:val="32"/>
          <w:szCs w:val="32"/>
        </w:rPr>
        <w:t>设</w:t>
      </w:r>
      <w:r>
        <w:rPr>
          <w:rFonts w:hint="eastAsia" w:ascii="仿宋" w:hAnsi="仿宋" w:eastAsia="仿宋" w:cs="Batang"/>
          <w:sz w:val="32"/>
          <w:szCs w:val="32"/>
        </w:rPr>
        <w:t>及</w:t>
      </w:r>
      <w:r>
        <w:rPr>
          <w:rFonts w:hint="eastAsia" w:ascii="仿宋" w:hAnsi="仿宋" w:eastAsia="仿宋" w:cs="宋体"/>
          <w:sz w:val="32"/>
          <w:szCs w:val="32"/>
        </w:rPr>
        <w:t>运营监</w:t>
      </w:r>
      <w:r>
        <w:rPr>
          <w:rFonts w:hint="eastAsia" w:ascii="仿宋" w:hAnsi="仿宋" w:eastAsia="仿宋" w:cs="Batang"/>
          <w:sz w:val="32"/>
          <w:szCs w:val="32"/>
        </w:rPr>
        <w:t>督管理。</w:t>
      </w:r>
    </w:p>
    <w:p w14:paraId="191CC30E">
      <w:pPr>
        <w:spacing w:line="560"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建筑市</w:t>
      </w:r>
      <w:r>
        <w:rPr>
          <w:rFonts w:hint="eastAsia" w:ascii="仿宋" w:hAnsi="仿宋" w:eastAsia="仿宋" w:cs="宋体"/>
          <w:b/>
          <w:sz w:val="32"/>
          <w:szCs w:val="32"/>
        </w:rPr>
        <w:t>场监</w:t>
      </w:r>
      <w:r>
        <w:rPr>
          <w:rFonts w:hint="eastAsia" w:ascii="仿宋" w:hAnsi="仿宋" w:eastAsia="仿宋" w:cs="Batang"/>
          <w:b/>
          <w:sz w:val="32"/>
          <w:szCs w:val="32"/>
        </w:rPr>
        <w:t>管股（原工程股）</w:t>
      </w:r>
    </w:p>
    <w:p w14:paraId="4BA1B156">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建筑市</w:t>
      </w:r>
      <w:r>
        <w:rPr>
          <w:rFonts w:hint="eastAsia" w:ascii="仿宋" w:hAnsi="仿宋" w:eastAsia="仿宋" w:cs="宋体"/>
          <w:sz w:val="32"/>
          <w:szCs w:val="32"/>
        </w:rPr>
        <w:t>场</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督管理；制定本</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设实</w:t>
      </w:r>
      <w:r>
        <w:rPr>
          <w:rFonts w:hint="eastAsia" w:ascii="仿宋" w:hAnsi="仿宋" w:eastAsia="仿宋" w:cs="Batang"/>
          <w:sz w:val="32"/>
          <w:szCs w:val="32"/>
        </w:rPr>
        <w:t>施</w:t>
      </w:r>
      <w:r>
        <w:rPr>
          <w:rFonts w:hint="eastAsia" w:ascii="仿宋" w:hAnsi="仿宋" w:eastAsia="仿宋" w:cs="宋体"/>
          <w:sz w:val="32"/>
          <w:szCs w:val="32"/>
        </w:rPr>
        <w:t>阶</w:t>
      </w:r>
      <w:r>
        <w:rPr>
          <w:rFonts w:hint="eastAsia" w:ascii="仿宋" w:hAnsi="仿宋" w:eastAsia="仿宋" w:cs="Batang"/>
          <w:sz w:val="32"/>
          <w:szCs w:val="32"/>
        </w:rPr>
        <w:t>段的有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工程的</w:t>
      </w:r>
      <w:r>
        <w:rPr>
          <w:rFonts w:hint="eastAsia" w:ascii="仿宋" w:hAnsi="仿宋" w:eastAsia="仿宋" w:cs="宋体"/>
          <w:sz w:val="32"/>
          <w:szCs w:val="32"/>
        </w:rPr>
        <w:t>发</w:t>
      </w:r>
      <w:r>
        <w:rPr>
          <w:rFonts w:hint="eastAsia" w:ascii="仿宋" w:hAnsi="仿宋" w:eastAsia="仿宋" w:cs="Batang"/>
          <w:sz w:val="32"/>
          <w:szCs w:val="32"/>
        </w:rPr>
        <w:t>包、承包和招</w:t>
      </w:r>
      <w:r>
        <w:rPr>
          <w:rFonts w:hint="eastAsia" w:ascii="仿宋" w:hAnsi="仿宋" w:eastAsia="仿宋" w:cs="宋体"/>
          <w:sz w:val="32"/>
          <w:szCs w:val="32"/>
        </w:rPr>
        <w:t>标</w:t>
      </w:r>
      <w:r>
        <w:rPr>
          <w:rFonts w:hint="eastAsia" w:ascii="仿宋" w:hAnsi="仿宋" w:eastAsia="仿宋" w:cs="Batang"/>
          <w:sz w:val="32"/>
          <w:szCs w:val="32"/>
        </w:rPr>
        <w:t>、投</w:t>
      </w:r>
      <w:r>
        <w:rPr>
          <w:rFonts w:hint="eastAsia" w:ascii="仿宋" w:hAnsi="仿宋" w:eastAsia="仿宋" w:cs="宋体"/>
          <w:sz w:val="32"/>
          <w:szCs w:val="32"/>
        </w:rPr>
        <w:t>标</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管理建</w:t>
      </w:r>
      <w:r>
        <w:rPr>
          <w:rFonts w:hint="eastAsia" w:ascii="仿宋" w:hAnsi="仿宋" w:eastAsia="仿宋" w:cs="宋体"/>
          <w:sz w:val="32"/>
          <w:szCs w:val="32"/>
        </w:rPr>
        <w:t>设项</w:t>
      </w:r>
      <w:r>
        <w:rPr>
          <w:rFonts w:hint="eastAsia" w:ascii="仿宋" w:hAnsi="仿宋" w:eastAsia="仿宋" w:cs="Batang"/>
          <w:sz w:val="32"/>
          <w:szCs w:val="32"/>
        </w:rPr>
        <w:t>目的建筑工程施工</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证发</w:t>
      </w:r>
      <w:r>
        <w:rPr>
          <w:rFonts w:hint="eastAsia" w:ascii="仿宋" w:hAnsi="仿宋" w:eastAsia="仿宋" w:cs="Batang"/>
          <w:sz w:val="32"/>
          <w:szCs w:val="32"/>
        </w:rPr>
        <w:t>放和</w:t>
      </w:r>
      <w:r>
        <w:rPr>
          <w:rFonts w:hint="eastAsia" w:ascii="仿宋" w:hAnsi="仿宋" w:eastAsia="仿宋" w:cs="宋体"/>
          <w:sz w:val="32"/>
          <w:szCs w:val="32"/>
        </w:rPr>
        <w:t>组织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实</w:t>
      </w:r>
      <w:r>
        <w:rPr>
          <w:rFonts w:hint="eastAsia" w:ascii="仿宋" w:hAnsi="仿宋" w:eastAsia="仿宋" w:cs="Batang"/>
          <w:sz w:val="32"/>
          <w:szCs w:val="32"/>
        </w:rPr>
        <w:t>施竣工</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负责</w:t>
      </w:r>
      <w:r>
        <w:rPr>
          <w:rFonts w:hint="eastAsia" w:ascii="仿宋" w:hAnsi="仿宋" w:eastAsia="仿宋" w:cs="Batang"/>
          <w:sz w:val="32"/>
          <w:szCs w:val="32"/>
        </w:rPr>
        <w:t>工程</w:t>
      </w:r>
      <w:r>
        <w:rPr>
          <w:rFonts w:hint="eastAsia" w:ascii="仿宋" w:hAnsi="仿宋" w:eastAsia="仿宋" w:cs="宋体"/>
          <w:sz w:val="32"/>
          <w:szCs w:val="32"/>
        </w:rPr>
        <w:t>监</w:t>
      </w:r>
      <w:r>
        <w:rPr>
          <w:rFonts w:hint="eastAsia" w:ascii="仿宋" w:hAnsi="仿宋" w:eastAsia="仿宋" w:cs="Batang"/>
          <w:sz w:val="32"/>
          <w:szCs w:val="32"/>
        </w:rPr>
        <w:t>理、招</w:t>
      </w:r>
      <w:r>
        <w:rPr>
          <w:rFonts w:hint="eastAsia" w:ascii="仿宋" w:hAnsi="仿宋" w:eastAsia="仿宋" w:cs="宋体"/>
          <w:sz w:val="32"/>
          <w:szCs w:val="32"/>
        </w:rPr>
        <w:t>标</w:t>
      </w:r>
      <w:r>
        <w:rPr>
          <w:rFonts w:hint="eastAsia" w:ascii="仿宋" w:hAnsi="仿宋" w:eastAsia="仿宋" w:cs="Batang"/>
          <w:sz w:val="32"/>
          <w:szCs w:val="32"/>
        </w:rPr>
        <w:t>代理、造价咨</w:t>
      </w:r>
      <w:r>
        <w:rPr>
          <w:rFonts w:hint="eastAsia" w:ascii="仿宋" w:hAnsi="仿宋" w:eastAsia="仿宋" w:cs="宋体"/>
          <w:sz w:val="32"/>
          <w:szCs w:val="32"/>
        </w:rPr>
        <w:t>询</w:t>
      </w:r>
      <w:r>
        <w:rPr>
          <w:rFonts w:hint="eastAsia" w:ascii="仿宋" w:hAnsi="仿宋" w:eastAsia="仿宋" w:cs="Batang"/>
          <w:sz w:val="32"/>
          <w:szCs w:val="32"/>
        </w:rPr>
        <w:t>、</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检测</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w:t>
      </w:r>
      <w:r>
        <w:rPr>
          <w:rFonts w:hint="eastAsia" w:ascii="仿宋" w:hAnsi="仿宋" w:eastAsia="仿宋" w:cs="宋体"/>
          <w:sz w:val="32"/>
          <w:szCs w:val="32"/>
        </w:rPr>
        <w:t>负责</w:t>
      </w:r>
      <w:r>
        <w:rPr>
          <w:rFonts w:hint="eastAsia" w:ascii="仿宋" w:hAnsi="仿宋" w:eastAsia="仿宋" w:cs="Batang"/>
          <w:sz w:val="32"/>
          <w:szCs w:val="32"/>
        </w:rPr>
        <w:t>本局行政</w:t>
      </w:r>
      <w:r>
        <w:rPr>
          <w:rFonts w:hint="eastAsia" w:ascii="仿宋" w:hAnsi="仿宋" w:eastAsia="仿宋" w:cs="宋体"/>
          <w:sz w:val="32"/>
          <w:szCs w:val="32"/>
        </w:rPr>
        <w:t>审</w:t>
      </w:r>
      <w:r>
        <w:rPr>
          <w:rFonts w:hint="eastAsia" w:ascii="仿宋" w:hAnsi="仿宋" w:eastAsia="仿宋" w:cs="Batang"/>
          <w:sz w:val="32"/>
          <w:szCs w:val="32"/>
        </w:rPr>
        <w:t>批服</w:t>
      </w:r>
      <w:r>
        <w:rPr>
          <w:rFonts w:hint="eastAsia" w:ascii="仿宋" w:hAnsi="仿宋" w:eastAsia="仿宋" w:cs="宋体"/>
          <w:sz w:val="32"/>
          <w:szCs w:val="32"/>
        </w:rPr>
        <w:t>务</w:t>
      </w:r>
      <w:r>
        <w:rPr>
          <w:rFonts w:hint="eastAsia" w:ascii="仿宋" w:hAnsi="仿宋" w:eastAsia="仿宋" w:cs="Batang"/>
          <w:sz w:val="32"/>
          <w:szCs w:val="32"/>
        </w:rPr>
        <w:t>工作。</w:t>
      </w:r>
    </w:p>
    <w:p w14:paraId="1A4D8F54">
      <w:pPr>
        <w:spacing w:line="560" w:lineRule="exact"/>
        <w:ind w:firstLine="640" w:firstLineChars="200"/>
        <w:rPr>
          <w:rFonts w:ascii="仿宋" w:hAnsi="仿宋" w:eastAsia="仿宋"/>
          <w:sz w:val="32"/>
          <w:szCs w:val="32"/>
        </w:rPr>
      </w:pPr>
      <w:r>
        <w:rPr>
          <w:rFonts w:ascii="仿宋" w:hAnsi="仿宋" w:eastAsia="仿宋"/>
          <w:sz w:val="32"/>
          <w:szCs w:val="32"/>
        </w:rPr>
        <w:t>制定建</w:t>
      </w:r>
      <w:r>
        <w:rPr>
          <w:rFonts w:hint="eastAsia" w:ascii="仿宋" w:hAnsi="仿宋" w:eastAsia="仿宋" w:cs="宋体"/>
          <w:sz w:val="32"/>
          <w:szCs w:val="32"/>
        </w:rPr>
        <w:t>设</w:t>
      </w:r>
      <w:r>
        <w:rPr>
          <w:rFonts w:hint="eastAsia" w:ascii="仿宋" w:hAnsi="仿宋" w:eastAsia="仿宋" w:cs="Batang"/>
          <w:sz w:val="32"/>
          <w:szCs w:val="32"/>
        </w:rPr>
        <w:t>工程勘察</w:t>
      </w:r>
      <w:r>
        <w:rPr>
          <w:rFonts w:hint="eastAsia" w:ascii="仿宋" w:hAnsi="仿宋" w:eastAsia="仿宋" w:cs="宋体"/>
          <w:sz w:val="32"/>
          <w:szCs w:val="32"/>
        </w:rPr>
        <w:t>设计实</w:t>
      </w:r>
      <w:r>
        <w:rPr>
          <w:rFonts w:hint="eastAsia" w:ascii="仿宋" w:hAnsi="仿宋" w:eastAsia="仿宋" w:cs="Batang"/>
          <w:sz w:val="32"/>
          <w:szCs w:val="32"/>
        </w:rPr>
        <w:t>施的有</w:t>
      </w:r>
      <w:r>
        <w:rPr>
          <w:rFonts w:hint="eastAsia" w:ascii="仿宋" w:hAnsi="仿宋" w:eastAsia="仿宋" w:cs="宋体"/>
          <w:sz w:val="32"/>
          <w:szCs w:val="32"/>
        </w:rPr>
        <w:t>关规</w:t>
      </w:r>
      <w:r>
        <w:rPr>
          <w:rFonts w:hint="eastAsia" w:ascii="仿宋" w:hAnsi="仿宋" w:eastAsia="仿宋" w:cs="Batang"/>
          <w:sz w:val="32"/>
          <w:szCs w:val="32"/>
        </w:rPr>
        <w:t>章制度</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工程建</w:t>
      </w:r>
      <w:r>
        <w:rPr>
          <w:rFonts w:hint="eastAsia" w:ascii="仿宋" w:hAnsi="仿宋" w:eastAsia="仿宋" w:cs="宋体"/>
          <w:sz w:val="32"/>
          <w:szCs w:val="32"/>
        </w:rPr>
        <w:t>设类</w:t>
      </w:r>
      <w:r>
        <w:rPr>
          <w:rFonts w:hint="eastAsia" w:ascii="仿宋" w:hAnsi="仿宋" w:eastAsia="仿宋" w:cs="Batang"/>
          <w:sz w:val="32"/>
          <w:szCs w:val="32"/>
        </w:rPr>
        <w:t>地方</w:t>
      </w:r>
      <w:r>
        <w:rPr>
          <w:rFonts w:hint="eastAsia" w:ascii="仿宋" w:hAnsi="仿宋" w:eastAsia="仿宋" w:cs="宋体"/>
          <w:sz w:val="32"/>
          <w:szCs w:val="32"/>
        </w:rPr>
        <w:t>标</w:t>
      </w:r>
      <w:r>
        <w:rPr>
          <w:rFonts w:hint="eastAsia" w:ascii="仿宋" w:hAnsi="仿宋" w:eastAsia="仿宋" w:cs="Batang"/>
          <w:sz w:val="32"/>
          <w:szCs w:val="32"/>
        </w:rPr>
        <w:t>准的推广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工程抗震</w:t>
      </w:r>
      <w:r>
        <w:rPr>
          <w:rFonts w:hint="eastAsia" w:ascii="仿宋" w:hAnsi="仿宋" w:eastAsia="仿宋" w:cs="宋体"/>
          <w:sz w:val="32"/>
          <w:szCs w:val="32"/>
        </w:rPr>
        <w:t>设</w:t>
      </w:r>
      <w:r>
        <w:rPr>
          <w:rFonts w:hint="eastAsia" w:ascii="仿宋" w:hAnsi="仿宋" w:eastAsia="仿宋" w:cs="Batang"/>
          <w:sz w:val="32"/>
          <w:szCs w:val="32"/>
        </w:rPr>
        <w:t>防管理工作。</w:t>
      </w:r>
    </w:p>
    <w:p w14:paraId="1EAA74EF">
      <w:pPr>
        <w:spacing w:line="560" w:lineRule="exact"/>
        <w:ind w:firstLine="640" w:firstLineChars="200"/>
        <w:rPr>
          <w:rFonts w:ascii="仿宋" w:hAnsi="仿宋" w:eastAsia="仿宋"/>
          <w:sz w:val="32"/>
          <w:szCs w:val="32"/>
        </w:rPr>
      </w:pPr>
      <w:r>
        <w:rPr>
          <w:rFonts w:ascii="仿宋" w:hAnsi="仿宋" w:eastAsia="仿宋"/>
          <w:sz w:val="32"/>
          <w:szCs w:val="32"/>
        </w:rPr>
        <w:t>指</w:t>
      </w:r>
      <w:r>
        <w:rPr>
          <w:rFonts w:hint="eastAsia" w:ascii="仿宋" w:hAnsi="仿宋" w:eastAsia="仿宋" w:cs="宋体"/>
          <w:sz w:val="32"/>
          <w:szCs w:val="32"/>
        </w:rPr>
        <w:t>导</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体制改革，</w:t>
      </w:r>
      <w:r>
        <w:rPr>
          <w:rFonts w:hint="eastAsia" w:ascii="仿宋" w:hAnsi="仿宋" w:eastAsia="仿宋" w:cs="宋体"/>
          <w:sz w:val="32"/>
          <w:szCs w:val="32"/>
        </w:rPr>
        <w:t>组织协调</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业参与国际国内</w:t>
      </w:r>
      <w:r>
        <w:rPr>
          <w:rFonts w:hint="eastAsia" w:ascii="仿宋" w:hAnsi="仿宋" w:eastAsia="仿宋" w:cs="Batang"/>
          <w:sz w:val="32"/>
          <w:szCs w:val="32"/>
        </w:rPr>
        <w:t>工程承包、建筑</w:t>
      </w:r>
      <w:r>
        <w:rPr>
          <w:rFonts w:hint="eastAsia" w:ascii="仿宋" w:hAnsi="仿宋" w:eastAsia="仿宋" w:cs="宋体"/>
          <w:sz w:val="32"/>
          <w:szCs w:val="32"/>
        </w:rPr>
        <w:t>劳务</w:t>
      </w:r>
      <w:r>
        <w:rPr>
          <w:rFonts w:hint="eastAsia" w:ascii="仿宋" w:hAnsi="仿宋" w:eastAsia="仿宋" w:cs="Batang"/>
          <w:sz w:val="32"/>
          <w:szCs w:val="32"/>
        </w:rPr>
        <w:t>合作，服</w:t>
      </w:r>
      <w:r>
        <w:rPr>
          <w:rFonts w:hint="eastAsia" w:ascii="仿宋" w:hAnsi="仿宋" w:eastAsia="仿宋" w:cs="宋体"/>
          <w:sz w:val="32"/>
          <w:szCs w:val="32"/>
        </w:rPr>
        <w:t>务</w:t>
      </w:r>
      <w:r>
        <w:rPr>
          <w:rFonts w:hint="eastAsia" w:ascii="仿宋" w:hAnsi="仿宋" w:eastAsia="仿宋" w:cs="Batang"/>
          <w:sz w:val="32"/>
          <w:szCs w:val="32"/>
        </w:rPr>
        <w:t>于建筑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业开</w:t>
      </w:r>
      <w:r>
        <w:rPr>
          <w:rFonts w:hint="eastAsia" w:ascii="仿宋" w:hAnsi="仿宋" w:eastAsia="仿宋" w:cs="Batang"/>
          <w:sz w:val="32"/>
          <w:szCs w:val="32"/>
        </w:rPr>
        <w:t>拓外部建筑市</w:t>
      </w:r>
      <w:r>
        <w:rPr>
          <w:rFonts w:hint="eastAsia" w:ascii="仿宋" w:hAnsi="仿宋" w:eastAsia="仿宋" w:cs="宋体"/>
          <w:sz w:val="32"/>
          <w:szCs w:val="32"/>
        </w:rPr>
        <w:t>场</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资质</w:t>
      </w:r>
      <w:r>
        <w:rPr>
          <w:rFonts w:hint="eastAsia" w:ascii="仿宋" w:hAnsi="仿宋" w:eastAsia="仿宋" w:cs="Batang"/>
          <w:sz w:val="32"/>
          <w:szCs w:val="32"/>
        </w:rPr>
        <w:t>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业</w:t>
      </w:r>
      <w:r>
        <w:rPr>
          <w:rFonts w:hint="eastAsia" w:ascii="仿宋" w:hAnsi="仿宋" w:eastAsia="仿宋" w:cs="Batang"/>
          <w:sz w:val="32"/>
          <w:szCs w:val="32"/>
        </w:rPr>
        <w:t>企</w:t>
      </w:r>
      <w:r>
        <w:rPr>
          <w:rFonts w:hint="eastAsia" w:ascii="仿宋" w:hAnsi="仿宋" w:eastAsia="仿宋" w:cs="宋体"/>
          <w:sz w:val="32"/>
          <w:szCs w:val="32"/>
        </w:rPr>
        <w:t>业</w:t>
      </w:r>
      <w:r>
        <w:rPr>
          <w:rFonts w:hint="eastAsia" w:ascii="仿宋" w:hAnsi="仿宋" w:eastAsia="仿宋" w:cs="Batang"/>
          <w:sz w:val="32"/>
          <w:szCs w:val="32"/>
        </w:rPr>
        <w:t>生</w:t>
      </w:r>
      <w:r>
        <w:rPr>
          <w:rFonts w:hint="eastAsia" w:ascii="仿宋" w:hAnsi="仿宋" w:eastAsia="仿宋" w:cs="宋体"/>
          <w:sz w:val="32"/>
          <w:szCs w:val="32"/>
        </w:rPr>
        <w:t>产经营统计</w:t>
      </w:r>
      <w:r>
        <w:rPr>
          <w:rFonts w:hint="eastAsia" w:ascii="仿宋" w:hAnsi="仿宋" w:eastAsia="仿宋" w:cs="Batang"/>
          <w:sz w:val="32"/>
          <w:szCs w:val="32"/>
        </w:rPr>
        <w:t>；管理</w:t>
      </w:r>
      <w:r>
        <w:rPr>
          <w:rFonts w:hint="eastAsia" w:ascii="仿宋" w:hAnsi="仿宋" w:eastAsia="仿宋" w:cs="宋体"/>
          <w:sz w:val="32"/>
          <w:szCs w:val="32"/>
        </w:rPr>
        <w:t>进</w:t>
      </w:r>
      <w:r>
        <w:rPr>
          <w:rFonts w:hint="eastAsia" w:ascii="仿宋" w:hAnsi="仿宋" w:eastAsia="仿宋" w:cs="Batang"/>
          <w:sz w:val="32"/>
          <w:szCs w:val="32"/>
        </w:rPr>
        <w:t>、出本</w:t>
      </w:r>
      <w:r>
        <w:rPr>
          <w:rFonts w:hint="eastAsia" w:ascii="仿宋" w:hAnsi="仿宋" w:eastAsia="仿宋" w:cs="宋体"/>
          <w:sz w:val="32"/>
          <w:szCs w:val="32"/>
        </w:rPr>
        <w:t>县</w:t>
      </w:r>
      <w:r>
        <w:rPr>
          <w:rFonts w:hint="eastAsia" w:ascii="仿宋" w:hAnsi="仿宋" w:eastAsia="仿宋" w:cs="Batang"/>
          <w:sz w:val="32"/>
          <w:szCs w:val="32"/>
        </w:rPr>
        <w:t>的建筑</w:t>
      </w:r>
      <w:r>
        <w:rPr>
          <w:rFonts w:hint="eastAsia" w:ascii="仿宋" w:hAnsi="仿宋" w:eastAsia="仿宋" w:cs="宋体"/>
          <w:sz w:val="32"/>
          <w:szCs w:val="32"/>
        </w:rPr>
        <w:t>队</w:t>
      </w:r>
      <w:r>
        <w:rPr>
          <w:rFonts w:hint="eastAsia" w:ascii="仿宋" w:hAnsi="仿宋" w:eastAsia="仿宋" w:cs="Batang"/>
          <w:sz w:val="32"/>
          <w:szCs w:val="32"/>
        </w:rPr>
        <w:t>伍；</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建筑</w:t>
      </w:r>
      <w:r>
        <w:rPr>
          <w:rFonts w:hint="eastAsia" w:ascii="仿宋" w:hAnsi="仿宋" w:eastAsia="仿宋" w:cs="宋体"/>
          <w:sz w:val="32"/>
          <w:szCs w:val="32"/>
        </w:rPr>
        <w:t>劳务</w:t>
      </w:r>
      <w:r>
        <w:rPr>
          <w:rFonts w:hint="eastAsia" w:ascii="仿宋" w:hAnsi="仿宋" w:eastAsia="仿宋" w:cs="Batang"/>
          <w:sz w:val="32"/>
          <w:szCs w:val="32"/>
        </w:rPr>
        <w:t>基地管理，</w:t>
      </w:r>
      <w:r>
        <w:rPr>
          <w:rFonts w:hint="eastAsia" w:ascii="仿宋" w:hAnsi="仿宋" w:eastAsia="仿宋" w:cs="宋体"/>
          <w:sz w:val="32"/>
          <w:szCs w:val="32"/>
        </w:rPr>
        <w:t>扩</w:t>
      </w:r>
      <w:r>
        <w:rPr>
          <w:rFonts w:hint="eastAsia" w:ascii="仿宋" w:hAnsi="仿宋" w:eastAsia="仿宋" w:cs="Batang"/>
          <w:sz w:val="32"/>
          <w:szCs w:val="32"/>
        </w:rPr>
        <w:t>大建筑</w:t>
      </w:r>
      <w:r>
        <w:rPr>
          <w:rFonts w:hint="eastAsia" w:ascii="仿宋" w:hAnsi="仿宋" w:eastAsia="仿宋" w:cs="宋体"/>
          <w:sz w:val="32"/>
          <w:szCs w:val="32"/>
        </w:rPr>
        <w:t>劳务输</w:t>
      </w:r>
      <w:r>
        <w:rPr>
          <w:rFonts w:hint="eastAsia" w:ascii="仿宋" w:hAnsi="仿宋" w:eastAsia="仿宋" w:cs="Batang"/>
          <w:sz w:val="32"/>
          <w:szCs w:val="32"/>
        </w:rPr>
        <w:t>出和建筑</w:t>
      </w:r>
      <w:r>
        <w:rPr>
          <w:rFonts w:hint="eastAsia" w:ascii="仿宋" w:hAnsi="仿宋" w:eastAsia="仿宋" w:cs="宋体"/>
          <w:sz w:val="32"/>
          <w:szCs w:val="32"/>
        </w:rPr>
        <w:t>劳务</w:t>
      </w:r>
      <w:r>
        <w:rPr>
          <w:rFonts w:hint="eastAsia" w:ascii="仿宋" w:hAnsi="仿宋" w:eastAsia="仿宋" w:cs="Batang"/>
          <w:sz w:val="32"/>
          <w:szCs w:val="32"/>
        </w:rPr>
        <w:t>要素市</w:t>
      </w:r>
      <w:r>
        <w:rPr>
          <w:rFonts w:hint="eastAsia" w:ascii="仿宋" w:hAnsi="仿宋" w:eastAsia="仿宋" w:cs="宋体"/>
          <w:sz w:val="32"/>
          <w:szCs w:val="32"/>
        </w:rPr>
        <w:t>场</w:t>
      </w:r>
      <w:r>
        <w:rPr>
          <w:rFonts w:hint="eastAsia" w:ascii="仿宋" w:hAnsi="仿宋" w:eastAsia="仿宋" w:cs="Batang"/>
          <w:sz w:val="32"/>
          <w:szCs w:val="32"/>
        </w:rPr>
        <w:t>管理；管理建成后住房室</w:t>
      </w:r>
      <w:r>
        <w:rPr>
          <w:rFonts w:hint="eastAsia" w:ascii="仿宋" w:hAnsi="仿宋" w:eastAsia="仿宋" w:cs="宋体"/>
          <w:sz w:val="32"/>
          <w:szCs w:val="32"/>
        </w:rPr>
        <w:t>内</w:t>
      </w:r>
      <w:r>
        <w:rPr>
          <w:rFonts w:hint="eastAsia" w:ascii="仿宋" w:hAnsi="仿宋" w:eastAsia="仿宋" w:cs="Batang"/>
          <w:sz w:val="32"/>
          <w:szCs w:val="32"/>
        </w:rPr>
        <w:t>装</w:t>
      </w:r>
      <w:r>
        <w:rPr>
          <w:rFonts w:hint="eastAsia" w:ascii="仿宋" w:hAnsi="仿宋" w:eastAsia="仿宋" w:cs="宋体"/>
          <w:sz w:val="32"/>
          <w:szCs w:val="32"/>
        </w:rPr>
        <w:t>饰</w:t>
      </w:r>
      <w:r>
        <w:rPr>
          <w:rFonts w:hint="eastAsia" w:ascii="仿宋" w:hAnsi="仿宋" w:eastAsia="仿宋" w:cs="Batang"/>
          <w:sz w:val="32"/>
          <w:szCs w:val="32"/>
        </w:rPr>
        <w:t>及公共建筑</w:t>
      </w:r>
      <w:r>
        <w:rPr>
          <w:rFonts w:hint="eastAsia" w:ascii="仿宋" w:hAnsi="仿宋" w:eastAsia="仿宋" w:cs="宋体"/>
          <w:sz w:val="32"/>
          <w:szCs w:val="32"/>
        </w:rPr>
        <w:t>内</w:t>
      </w:r>
      <w:r>
        <w:rPr>
          <w:rFonts w:hint="eastAsia" w:ascii="仿宋" w:hAnsi="仿宋" w:eastAsia="仿宋" w:cs="Batang"/>
          <w:sz w:val="32"/>
          <w:szCs w:val="32"/>
        </w:rPr>
        <w:t>外装</w:t>
      </w:r>
      <w:r>
        <w:rPr>
          <w:rFonts w:hint="eastAsia" w:ascii="仿宋" w:hAnsi="仿宋" w:eastAsia="仿宋" w:cs="宋体"/>
          <w:sz w:val="32"/>
          <w:szCs w:val="32"/>
        </w:rPr>
        <w:t>饰</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制定本行</w:t>
      </w:r>
      <w:r>
        <w:rPr>
          <w:rFonts w:hint="eastAsia" w:ascii="仿宋" w:hAnsi="仿宋" w:eastAsia="仿宋" w:cs="宋体"/>
          <w:sz w:val="32"/>
          <w:szCs w:val="32"/>
        </w:rPr>
        <w:t>业</w:t>
      </w:r>
      <w:r>
        <w:rPr>
          <w:rFonts w:hint="eastAsia" w:ascii="仿宋" w:hAnsi="仿宋" w:eastAsia="仿宋" w:cs="Batang"/>
          <w:sz w:val="32"/>
          <w:szCs w:val="32"/>
        </w:rPr>
        <w:t>相</w:t>
      </w:r>
      <w:r>
        <w:rPr>
          <w:rFonts w:hint="eastAsia" w:ascii="仿宋" w:hAnsi="仿宋" w:eastAsia="仿宋" w:cs="宋体"/>
          <w:sz w:val="32"/>
          <w:szCs w:val="32"/>
        </w:rPr>
        <w:t>关</w:t>
      </w:r>
      <w:r>
        <w:rPr>
          <w:rFonts w:hint="eastAsia" w:ascii="仿宋" w:hAnsi="仿宋" w:eastAsia="仿宋" w:cs="Batang"/>
          <w:sz w:val="32"/>
          <w:szCs w:val="32"/>
        </w:rPr>
        <w:t>人才培</w:t>
      </w:r>
      <w:r>
        <w:rPr>
          <w:rFonts w:hint="eastAsia" w:ascii="仿宋" w:hAnsi="仿宋" w:eastAsia="仿宋" w:cs="宋体"/>
          <w:sz w:val="32"/>
          <w:szCs w:val="32"/>
        </w:rPr>
        <w:t>养规划</w:t>
      </w:r>
      <w:r>
        <w:rPr>
          <w:rFonts w:hint="eastAsia" w:ascii="仿宋" w:hAnsi="仿宋" w:eastAsia="仿宋" w:cs="Batang"/>
          <w:sz w:val="32"/>
          <w:szCs w:val="32"/>
        </w:rPr>
        <w:t>和</w:t>
      </w:r>
      <w:r>
        <w:rPr>
          <w:rFonts w:hint="eastAsia" w:ascii="仿宋" w:hAnsi="仿宋" w:eastAsia="仿宋" w:cs="宋体"/>
          <w:sz w:val="32"/>
          <w:szCs w:val="32"/>
        </w:rPr>
        <w:t>专业</w:t>
      </w:r>
      <w:r>
        <w:rPr>
          <w:rFonts w:hint="eastAsia" w:ascii="仿宋" w:hAnsi="仿宋" w:eastAsia="仿宋" w:cs="Batang"/>
          <w:sz w:val="32"/>
          <w:szCs w:val="32"/>
        </w:rPr>
        <w:t>技</w:t>
      </w:r>
      <w:r>
        <w:rPr>
          <w:rFonts w:hint="eastAsia" w:ascii="仿宋" w:hAnsi="仿宋" w:eastAsia="仿宋" w:cs="宋体"/>
          <w:sz w:val="32"/>
          <w:szCs w:val="32"/>
        </w:rPr>
        <w:t>术</w:t>
      </w:r>
      <w:r>
        <w:rPr>
          <w:rFonts w:hint="eastAsia" w:ascii="仿宋" w:hAnsi="仿宋" w:eastAsia="仿宋" w:cs="Batang"/>
          <w:sz w:val="32"/>
          <w:szCs w:val="32"/>
        </w:rPr>
        <w:t>人</w:t>
      </w:r>
      <w:r>
        <w:rPr>
          <w:rFonts w:hint="eastAsia" w:ascii="仿宋" w:hAnsi="仿宋" w:eastAsia="仿宋" w:cs="宋体"/>
          <w:sz w:val="32"/>
          <w:szCs w:val="32"/>
        </w:rPr>
        <w:t>员</w:t>
      </w:r>
      <w:r>
        <w:rPr>
          <w:rFonts w:hint="eastAsia" w:ascii="仿宋" w:hAnsi="仿宋" w:eastAsia="仿宋" w:cs="Batang"/>
          <w:sz w:val="32"/>
          <w:szCs w:val="32"/>
        </w:rPr>
        <w:t>的</w:t>
      </w:r>
      <w:r>
        <w:rPr>
          <w:rFonts w:hint="eastAsia" w:ascii="仿宋" w:hAnsi="仿宋" w:eastAsia="仿宋" w:cs="宋体"/>
          <w:sz w:val="32"/>
          <w:szCs w:val="32"/>
        </w:rPr>
        <w:t>继续教</w:t>
      </w:r>
      <w:r>
        <w:rPr>
          <w:rFonts w:hint="eastAsia" w:ascii="仿宋" w:hAnsi="仿宋" w:eastAsia="仿宋" w:cs="Batang"/>
          <w:sz w:val="32"/>
          <w:szCs w:val="32"/>
        </w:rPr>
        <w:t>育；</w:t>
      </w:r>
      <w:r>
        <w:rPr>
          <w:rFonts w:hint="eastAsia" w:ascii="仿宋" w:hAnsi="仿宋" w:eastAsia="仿宋" w:cs="宋体"/>
          <w:sz w:val="32"/>
          <w:szCs w:val="32"/>
        </w:rPr>
        <w:t>负责</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人</w:t>
      </w:r>
      <w:r>
        <w:rPr>
          <w:rFonts w:hint="eastAsia" w:ascii="仿宋" w:hAnsi="仿宋" w:eastAsia="仿宋" w:cs="宋体"/>
          <w:sz w:val="32"/>
          <w:szCs w:val="32"/>
        </w:rPr>
        <w:t>员岗</w:t>
      </w:r>
      <w:r>
        <w:rPr>
          <w:rFonts w:hint="eastAsia" w:ascii="仿宋" w:hAnsi="仿宋" w:eastAsia="仿宋" w:cs="Batang"/>
          <w:sz w:val="32"/>
          <w:szCs w:val="32"/>
        </w:rPr>
        <w:t>位培</w:t>
      </w:r>
      <w:r>
        <w:rPr>
          <w:rFonts w:hint="eastAsia" w:ascii="仿宋" w:hAnsi="仿宋" w:eastAsia="仿宋" w:cs="宋体"/>
          <w:sz w:val="32"/>
          <w:szCs w:val="32"/>
        </w:rPr>
        <w:t>训</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本行</w:t>
      </w:r>
      <w:r>
        <w:rPr>
          <w:rFonts w:hint="eastAsia" w:ascii="仿宋" w:hAnsi="仿宋" w:eastAsia="仿宋" w:cs="宋体"/>
          <w:sz w:val="32"/>
          <w:szCs w:val="32"/>
        </w:rPr>
        <w:t>业</w:t>
      </w:r>
      <w:r>
        <w:rPr>
          <w:rFonts w:hint="eastAsia" w:ascii="仿宋" w:hAnsi="仿宋" w:eastAsia="仿宋" w:cs="Batang"/>
          <w:sz w:val="32"/>
          <w:szCs w:val="32"/>
        </w:rPr>
        <w:t>科技人才</w:t>
      </w:r>
      <w:r>
        <w:rPr>
          <w:rFonts w:hint="eastAsia" w:ascii="仿宋" w:hAnsi="仿宋" w:eastAsia="仿宋" w:cs="宋体"/>
          <w:sz w:val="32"/>
          <w:szCs w:val="32"/>
        </w:rPr>
        <w:t>队</w:t>
      </w:r>
      <w:r>
        <w:rPr>
          <w:rFonts w:hint="eastAsia" w:ascii="仿宋" w:hAnsi="仿宋" w:eastAsia="仿宋" w:cs="Batang"/>
          <w:sz w:val="32"/>
          <w:szCs w:val="32"/>
        </w:rPr>
        <w:t>伍建</w:t>
      </w:r>
      <w:r>
        <w:rPr>
          <w:rFonts w:hint="eastAsia" w:ascii="仿宋" w:hAnsi="仿宋" w:eastAsia="仿宋" w:cs="宋体"/>
          <w:sz w:val="32"/>
          <w:szCs w:val="32"/>
        </w:rPr>
        <w:t>设</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建</w:t>
      </w:r>
      <w:r>
        <w:rPr>
          <w:rFonts w:hint="eastAsia" w:ascii="仿宋" w:hAnsi="仿宋" w:eastAsia="仿宋" w:cs="宋体"/>
          <w:sz w:val="32"/>
          <w:szCs w:val="32"/>
        </w:rPr>
        <w:t>设领</w:t>
      </w:r>
      <w:r>
        <w:rPr>
          <w:rFonts w:hint="eastAsia" w:ascii="仿宋" w:hAnsi="仿宋" w:eastAsia="仿宋" w:cs="Batang"/>
          <w:sz w:val="32"/>
          <w:szCs w:val="32"/>
        </w:rPr>
        <w:t>域工程款</w:t>
      </w:r>
      <w:r>
        <w:rPr>
          <w:rFonts w:hint="eastAsia" w:ascii="仿宋" w:hAnsi="仿宋" w:eastAsia="仿宋" w:cs="宋体"/>
          <w:sz w:val="32"/>
          <w:szCs w:val="32"/>
        </w:rPr>
        <w:t>清</w:t>
      </w:r>
      <w:r>
        <w:rPr>
          <w:rFonts w:hint="eastAsia" w:ascii="仿宋" w:hAnsi="仿宋" w:eastAsia="仿宋" w:cs="Batang"/>
          <w:sz w:val="32"/>
          <w:szCs w:val="32"/>
        </w:rPr>
        <w:t>欠工作。</w:t>
      </w:r>
    </w:p>
    <w:p w14:paraId="532452F1">
      <w:pPr>
        <w:spacing w:line="560" w:lineRule="exact"/>
        <w:ind w:firstLine="643"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、住房保障和房</w:t>
      </w:r>
      <w:r>
        <w:rPr>
          <w:rFonts w:hint="eastAsia" w:ascii="仿宋" w:hAnsi="仿宋" w:eastAsia="仿宋" w:cs="宋体"/>
          <w:b/>
          <w:sz w:val="32"/>
          <w:szCs w:val="32"/>
        </w:rPr>
        <w:t>产</w:t>
      </w:r>
      <w:r>
        <w:rPr>
          <w:rFonts w:hint="eastAsia" w:ascii="仿宋" w:hAnsi="仿宋" w:eastAsia="仿宋" w:cs="Batang"/>
          <w:b/>
          <w:sz w:val="32"/>
          <w:szCs w:val="32"/>
        </w:rPr>
        <w:t>管理中心（</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涞阳</w:t>
      </w:r>
      <w:r>
        <w:rPr>
          <w:rFonts w:hint="eastAsia" w:ascii="仿宋" w:hAnsi="仿宋" w:eastAsia="仿宋" w:cs="Batang"/>
          <w:b/>
          <w:sz w:val="32"/>
          <w:szCs w:val="32"/>
        </w:rPr>
        <w:t>路</w:t>
      </w:r>
      <w:r>
        <w:rPr>
          <w:rFonts w:hint="eastAsia" w:ascii="仿宋" w:hAnsi="仿宋" w:eastAsia="仿宋" w:cs="宋体"/>
          <w:b/>
          <w:sz w:val="32"/>
          <w:szCs w:val="32"/>
        </w:rPr>
        <w:t>与</w:t>
      </w:r>
      <w:r>
        <w:rPr>
          <w:rFonts w:hint="eastAsia" w:ascii="仿宋" w:hAnsi="仿宋" w:eastAsia="仿宋" w:cs="Batang"/>
          <w:b/>
          <w:sz w:val="32"/>
          <w:szCs w:val="32"/>
        </w:rPr>
        <w:t>金源街交叉口）</w:t>
      </w:r>
    </w:p>
    <w:p w14:paraId="3BFC2A52">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负责监</w:t>
      </w:r>
      <w:r>
        <w:rPr>
          <w:rFonts w:hint="eastAsia" w:ascii="仿宋" w:hAnsi="仿宋" w:eastAsia="仿宋" w:cs="Batang"/>
          <w:sz w:val="32"/>
          <w:szCs w:val="32"/>
        </w:rPr>
        <w:t>督管理全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市</w:t>
      </w:r>
      <w:r>
        <w:rPr>
          <w:rFonts w:hint="eastAsia" w:ascii="仿宋" w:hAnsi="仿宋" w:eastAsia="仿宋" w:cs="宋体"/>
          <w:sz w:val="32"/>
          <w:szCs w:val="32"/>
        </w:rPr>
        <w:t>场</w:t>
      </w:r>
      <w:r>
        <w:rPr>
          <w:rFonts w:hint="eastAsia" w:ascii="仿宋" w:hAnsi="仿宋" w:eastAsia="仿宋" w:cs="Batang"/>
          <w:sz w:val="32"/>
          <w:szCs w:val="32"/>
        </w:rPr>
        <w:t>秩序，</w:t>
      </w:r>
      <w:r>
        <w:rPr>
          <w:rFonts w:hint="eastAsia" w:ascii="仿宋" w:hAnsi="仿宋" w:eastAsia="仿宋" w:cs="宋体"/>
          <w:sz w:val="32"/>
          <w:szCs w:val="32"/>
        </w:rPr>
        <w:t>参与</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住宅</w:t>
      </w:r>
      <w:r>
        <w:rPr>
          <w:rFonts w:hint="eastAsia" w:ascii="仿宋" w:hAnsi="仿宋" w:eastAsia="仿宋" w:cs="宋体"/>
          <w:sz w:val="32"/>
          <w:szCs w:val="32"/>
        </w:rPr>
        <w:t>与</w:t>
      </w:r>
      <w:r>
        <w:rPr>
          <w:rFonts w:hint="eastAsia" w:ascii="仿宋" w:hAnsi="仿宋" w:eastAsia="仿宋" w:cs="Batang"/>
          <w:sz w:val="32"/>
          <w:szCs w:val="32"/>
        </w:rPr>
        <w:t>房地</w:t>
      </w:r>
      <w:r>
        <w:rPr>
          <w:rFonts w:hint="eastAsia" w:ascii="仿宋" w:hAnsi="仿宋" w:eastAsia="仿宋" w:cs="宋体"/>
          <w:sz w:val="32"/>
          <w:szCs w:val="32"/>
        </w:rPr>
        <w:t>产业</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管理。</w:t>
      </w:r>
    </w:p>
    <w:p w14:paraId="174056F7">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交易和房屋</w:t>
      </w:r>
      <w:r>
        <w:rPr>
          <w:rFonts w:hint="eastAsia" w:ascii="仿宋" w:hAnsi="仿宋" w:eastAsia="仿宋" w:cs="宋体"/>
          <w:sz w:val="32"/>
          <w:szCs w:val="32"/>
        </w:rPr>
        <w:t>产权</w:t>
      </w:r>
      <w:r>
        <w:rPr>
          <w:rFonts w:hint="eastAsia" w:ascii="仿宋" w:hAnsi="仿宋" w:eastAsia="仿宋" w:cs="Batang"/>
          <w:sz w:val="32"/>
          <w:szCs w:val="32"/>
        </w:rPr>
        <w:t>、</w:t>
      </w:r>
      <w:r>
        <w:rPr>
          <w:rFonts w:hint="eastAsia" w:ascii="仿宋" w:hAnsi="仿宋" w:eastAsia="仿宋" w:cs="宋体"/>
          <w:sz w:val="32"/>
          <w:szCs w:val="32"/>
        </w:rPr>
        <w:t>产</w:t>
      </w:r>
      <w:r>
        <w:rPr>
          <w:rFonts w:hint="eastAsia" w:ascii="仿宋" w:hAnsi="仿宋" w:eastAsia="仿宋" w:cs="Batang"/>
          <w:sz w:val="32"/>
          <w:szCs w:val="32"/>
        </w:rPr>
        <w:t>籍管理；</w:t>
      </w:r>
      <w:r>
        <w:rPr>
          <w:rFonts w:hint="eastAsia" w:ascii="仿宋" w:hAnsi="仿宋" w:eastAsia="仿宋" w:cs="宋体"/>
          <w:sz w:val="32"/>
          <w:szCs w:val="32"/>
        </w:rPr>
        <w:t>负责</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商品房</w:t>
      </w:r>
      <w:r>
        <w:rPr>
          <w:rFonts w:hint="eastAsia" w:ascii="仿宋" w:hAnsi="仿宋" w:eastAsia="仿宋" w:cs="宋体"/>
          <w:sz w:val="32"/>
          <w:szCs w:val="32"/>
        </w:rPr>
        <w:t>预</w:t>
      </w:r>
      <w:r>
        <w:rPr>
          <w:rFonts w:hint="eastAsia" w:ascii="仿宋" w:hAnsi="仿宋" w:eastAsia="仿宋" w:cs="Batang"/>
          <w:sz w:val="32"/>
          <w:szCs w:val="32"/>
        </w:rPr>
        <w:t>（</w:t>
      </w:r>
      <w:r>
        <w:rPr>
          <w:rFonts w:hint="eastAsia" w:ascii="仿宋" w:hAnsi="仿宋" w:eastAsia="仿宋" w:cs="宋体"/>
          <w:sz w:val="32"/>
          <w:szCs w:val="32"/>
        </w:rPr>
        <w:t>销</w:t>
      </w:r>
      <w:r>
        <w:rPr>
          <w:rFonts w:hint="eastAsia" w:ascii="仿宋" w:hAnsi="仿宋" w:eastAsia="仿宋" w:cs="Batang"/>
          <w:sz w:val="32"/>
          <w:szCs w:val="32"/>
        </w:rPr>
        <w:t>）售登</w:t>
      </w:r>
      <w:r>
        <w:rPr>
          <w:rFonts w:hint="eastAsia" w:ascii="仿宋" w:hAnsi="仿宋" w:eastAsia="仿宋" w:cs="宋体"/>
          <w:sz w:val="32"/>
          <w:szCs w:val="32"/>
        </w:rPr>
        <w:t>记</w:t>
      </w:r>
      <w:r>
        <w:rPr>
          <w:rFonts w:hint="eastAsia" w:ascii="仿宋" w:hAnsi="仿宋" w:eastAsia="仿宋" w:cs="Batang"/>
          <w:sz w:val="32"/>
          <w:szCs w:val="32"/>
        </w:rPr>
        <w:t>、</w:t>
      </w:r>
      <w:r>
        <w:rPr>
          <w:rFonts w:hint="eastAsia" w:ascii="仿宋" w:hAnsi="仿宋" w:eastAsia="仿宋" w:cs="宋体"/>
          <w:sz w:val="32"/>
          <w:szCs w:val="32"/>
        </w:rPr>
        <w:t>备</w:t>
      </w:r>
      <w:r>
        <w:rPr>
          <w:rFonts w:hint="eastAsia" w:ascii="仿宋" w:hAnsi="仿宋" w:eastAsia="仿宋" w:cs="Batang"/>
          <w:sz w:val="32"/>
          <w:szCs w:val="32"/>
        </w:rPr>
        <w:t>案管理；</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中介机</w:t>
      </w:r>
      <w:r>
        <w:rPr>
          <w:rFonts w:hint="eastAsia" w:ascii="仿宋" w:hAnsi="仿宋" w:eastAsia="仿宋" w:cs="宋体"/>
          <w:sz w:val="32"/>
          <w:szCs w:val="32"/>
        </w:rPr>
        <w:t>构</w:t>
      </w:r>
      <w:r>
        <w:rPr>
          <w:rFonts w:hint="eastAsia" w:ascii="仿宋" w:hAnsi="仿宋" w:eastAsia="仿宋" w:cs="Batang"/>
          <w:sz w:val="32"/>
          <w:szCs w:val="32"/>
        </w:rPr>
        <w:t>及</w:t>
      </w:r>
      <w:r>
        <w:rPr>
          <w:rFonts w:hint="eastAsia" w:ascii="仿宋" w:hAnsi="仿宋" w:eastAsia="仿宋" w:cs="宋体"/>
          <w:sz w:val="32"/>
          <w:szCs w:val="32"/>
        </w:rPr>
        <w:t>执业资</w:t>
      </w:r>
      <w:r>
        <w:rPr>
          <w:rFonts w:hint="eastAsia" w:ascii="仿宋" w:hAnsi="仿宋" w:eastAsia="仿宋" w:cs="Batang"/>
          <w:sz w:val="32"/>
          <w:szCs w:val="32"/>
        </w:rPr>
        <w:t>格管理工作；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信息系</w:t>
      </w:r>
      <w:r>
        <w:rPr>
          <w:rFonts w:hint="eastAsia" w:ascii="仿宋" w:hAnsi="仿宋" w:eastAsia="仿宋" w:cs="宋体"/>
          <w:sz w:val="32"/>
          <w:szCs w:val="32"/>
        </w:rPr>
        <w:t>统</w:t>
      </w:r>
      <w:r>
        <w:rPr>
          <w:rFonts w:hint="eastAsia" w:ascii="仿宋" w:hAnsi="仿宋" w:eastAsia="仿宋" w:cs="Batang"/>
          <w:sz w:val="32"/>
          <w:szCs w:val="32"/>
        </w:rPr>
        <w:t>建</w:t>
      </w:r>
      <w:r>
        <w:rPr>
          <w:rFonts w:hint="eastAsia" w:ascii="仿宋" w:hAnsi="仿宋" w:eastAsia="仿宋" w:cs="宋体"/>
          <w:sz w:val="32"/>
          <w:szCs w:val="32"/>
        </w:rPr>
        <w:t>设与</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房地</w:t>
      </w:r>
      <w:r>
        <w:rPr>
          <w:rFonts w:hint="eastAsia" w:ascii="仿宋" w:hAnsi="仿宋" w:eastAsia="仿宋" w:cs="宋体"/>
          <w:sz w:val="32"/>
          <w:szCs w:val="32"/>
        </w:rPr>
        <w:t>产</w:t>
      </w:r>
      <w:r>
        <w:rPr>
          <w:rFonts w:hint="eastAsia" w:ascii="仿宋" w:hAnsi="仿宋" w:eastAsia="仿宋" w:cs="Batang"/>
          <w:sz w:val="32"/>
          <w:szCs w:val="32"/>
        </w:rPr>
        <w:t>交易</w:t>
      </w:r>
      <w:r>
        <w:rPr>
          <w:rFonts w:hint="eastAsia" w:ascii="仿宋" w:hAnsi="仿宋" w:eastAsia="仿宋" w:cs="宋体"/>
          <w:sz w:val="32"/>
          <w:szCs w:val="32"/>
        </w:rPr>
        <w:t>与权属纠纷调处</w:t>
      </w:r>
      <w:r>
        <w:rPr>
          <w:rFonts w:hint="eastAsia" w:ascii="仿宋" w:hAnsi="仿宋" w:eastAsia="仿宋" w:cs="Batang"/>
          <w:sz w:val="32"/>
          <w:szCs w:val="32"/>
        </w:rPr>
        <w:t>工作。</w:t>
      </w:r>
    </w:p>
    <w:p w14:paraId="64721586">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管理的行</w:t>
      </w:r>
      <w:r>
        <w:rPr>
          <w:rFonts w:hint="eastAsia" w:ascii="仿宋" w:hAnsi="仿宋" w:eastAsia="仿宋" w:cs="宋体"/>
          <w:sz w:val="32"/>
          <w:szCs w:val="32"/>
        </w:rPr>
        <w:t>业</w:t>
      </w:r>
      <w:r>
        <w:rPr>
          <w:rFonts w:hint="eastAsia" w:ascii="仿宋" w:hAnsi="仿宋" w:eastAsia="仿宋" w:cs="Batang"/>
          <w:sz w:val="32"/>
          <w:szCs w:val="32"/>
        </w:rPr>
        <w:t>管理工作；</w:t>
      </w:r>
      <w:r>
        <w:rPr>
          <w:rFonts w:hint="eastAsia" w:ascii="仿宋" w:hAnsi="仿宋" w:eastAsia="仿宋" w:cs="宋体"/>
          <w:sz w:val="32"/>
          <w:szCs w:val="32"/>
        </w:rPr>
        <w:t>负责</w:t>
      </w:r>
      <w:r>
        <w:rPr>
          <w:rFonts w:hint="eastAsia" w:ascii="仿宋" w:hAnsi="仿宋" w:eastAsia="仿宋" w:cs="Batang"/>
          <w:sz w:val="32"/>
          <w:szCs w:val="32"/>
        </w:rPr>
        <w:t>制定全</w:t>
      </w:r>
      <w:r>
        <w:rPr>
          <w:rFonts w:hint="eastAsia" w:ascii="仿宋" w:hAnsi="仿宋" w:eastAsia="仿宋" w:cs="宋体"/>
          <w:sz w:val="32"/>
          <w:szCs w:val="32"/>
        </w:rPr>
        <w:t>县</w:t>
      </w:r>
      <w:r>
        <w:rPr>
          <w:rFonts w:hint="eastAsia" w:ascii="仿宋" w:hAnsi="仿宋" w:eastAsia="仿宋" w:cs="Batang"/>
          <w:sz w:val="32"/>
          <w:szCs w:val="32"/>
        </w:rPr>
        <w:t>物</w:t>
      </w:r>
      <w:r>
        <w:rPr>
          <w:rFonts w:hint="eastAsia" w:ascii="仿宋" w:hAnsi="仿宋" w:eastAsia="仿宋" w:cs="宋体"/>
          <w:sz w:val="32"/>
          <w:szCs w:val="32"/>
        </w:rPr>
        <w:t>业</w:t>
      </w:r>
      <w:r>
        <w:rPr>
          <w:rFonts w:hint="eastAsia" w:ascii="仿宋" w:hAnsi="仿宋" w:eastAsia="仿宋" w:cs="Batang"/>
          <w:sz w:val="32"/>
          <w:szCs w:val="32"/>
        </w:rPr>
        <w:t>管理的相</w:t>
      </w:r>
      <w:r>
        <w:rPr>
          <w:rFonts w:hint="eastAsia" w:ascii="仿宋" w:hAnsi="仿宋" w:eastAsia="仿宋" w:cs="宋体"/>
          <w:sz w:val="32"/>
          <w:szCs w:val="32"/>
        </w:rPr>
        <w:t>关办</w:t>
      </w:r>
      <w:r>
        <w:rPr>
          <w:rFonts w:hint="eastAsia" w:ascii="仿宋" w:hAnsi="仿宋" w:eastAsia="仿宋" w:cs="Batang"/>
          <w:sz w:val="32"/>
          <w:szCs w:val="32"/>
        </w:rPr>
        <w:t>法</w:t>
      </w:r>
      <w:r>
        <w:rPr>
          <w:rFonts w:hint="eastAsia" w:ascii="仿宋" w:hAnsi="仿宋" w:eastAsia="仿宋" w:cs="宋体"/>
          <w:sz w:val="32"/>
          <w:szCs w:val="32"/>
        </w:rPr>
        <w:t>并组织实</w:t>
      </w:r>
      <w:r>
        <w:rPr>
          <w:rFonts w:hint="eastAsia" w:ascii="仿宋" w:hAnsi="仿宋" w:eastAsia="仿宋" w:cs="Batang"/>
          <w:sz w:val="32"/>
          <w:szCs w:val="32"/>
        </w:rPr>
        <w:t>施；</w:t>
      </w:r>
      <w:r>
        <w:rPr>
          <w:rFonts w:hint="eastAsia" w:ascii="仿宋" w:hAnsi="仿宋" w:eastAsia="仿宋" w:cs="宋体"/>
          <w:sz w:val="32"/>
          <w:szCs w:val="32"/>
        </w:rPr>
        <w:t>参与</w:t>
      </w:r>
      <w:r>
        <w:rPr>
          <w:rFonts w:hint="eastAsia" w:ascii="仿宋" w:hAnsi="仿宋" w:eastAsia="仿宋" w:cs="Batang"/>
          <w:sz w:val="32"/>
          <w:szCs w:val="32"/>
        </w:rPr>
        <w:t>本</w:t>
      </w:r>
      <w:r>
        <w:rPr>
          <w:rFonts w:hint="eastAsia" w:ascii="仿宋" w:hAnsi="仿宋" w:eastAsia="仿宋" w:cs="宋体"/>
          <w:sz w:val="32"/>
          <w:szCs w:val="32"/>
        </w:rPr>
        <w:t>县</w:t>
      </w:r>
      <w:r>
        <w:rPr>
          <w:rFonts w:hint="eastAsia" w:ascii="仿宋" w:hAnsi="仿宋" w:eastAsia="仿宋" w:cs="Batang"/>
          <w:sz w:val="32"/>
          <w:szCs w:val="32"/>
        </w:rPr>
        <w:t>住宅小</w:t>
      </w:r>
      <w:r>
        <w:rPr>
          <w:rFonts w:hint="eastAsia" w:ascii="仿宋" w:hAnsi="仿宋" w:eastAsia="仿宋" w:cs="宋体"/>
          <w:sz w:val="32"/>
          <w:szCs w:val="32"/>
        </w:rPr>
        <w:t>区综</w:t>
      </w:r>
      <w:r>
        <w:rPr>
          <w:rFonts w:hint="eastAsia" w:ascii="仿宋" w:hAnsi="仿宋" w:eastAsia="仿宋" w:cs="Batang"/>
          <w:sz w:val="32"/>
          <w:szCs w:val="32"/>
        </w:rPr>
        <w:t>合</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参与旧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的改善工作。</w:t>
      </w:r>
      <w:r>
        <w:rPr>
          <w:rFonts w:hint="eastAsia" w:ascii="仿宋" w:hAnsi="仿宋" w:eastAsia="仿宋" w:cs="宋体"/>
          <w:sz w:val="32"/>
          <w:szCs w:val="32"/>
        </w:rPr>
        <w:t>拟订县区</w:t>
      </w:r>
      <w:r>
        <w:rPr>
          <w:rFonts w:hint="eastAsia" w:ascii="仿宋" w:hAnsi="仿宋" w:eastAsia="仿宋" w:cs="Batang"/>
          <w:sz w:val="32"/>
          <w:szCs w:val="32"/>
        </w:rPr>
        <w:t>危</w:t>
      </w:r>
      <w:r>
        <w:rPr>
          <w:rFonts w:hint="eastAsia" w:ascii="仿宋" w:hAnsi="仿宋" w:eastAsia="仿宋" w:cs="宋体"/>
          <w:sz w:val="32"/>
          <w:szCs w:val="32"/>
        </w:rPr>
        <w:t>旧</w:t>
      </w:r>
      <w:r>
        <w:rPr>
          <w:rFonts w:hint="eastAsia" w:ascii="仿宋" w:hAnsi="仿宋" w:eastAsia="仿宋" w:cs="Batang"/>
          <w:sz w:val="32"/>
          <w:szCs w:val="32"/>
        </w:rPr>
        <w:t>住房和</w:t>
      </w:r>
      <w:r>
        <w:rPr>
          <w:rFonts w:hint="eastAsia" w:ascii="仿宋" w:hAnsi="仿宋" w:eastAsia="仿宋" w:cs="宋体"/>
          <w:sz w:val="32"/>
          <w:szCs w:val="32"/>
        </w:rPr>
        <w:t>旧</w:t>
      </w:r>
      <w:r>
        <w:rPr>
          <w:rFonts w:hint="eastAsia" w:ascii="仿宋" w:hAnsi="仿宋" w:eastAsia="仿宋" w:cs="Batang"/>
          <w:sz w:val="32"/>
          <w:szCs w:val="32"/>
        </w:rPr>
        <w:t>住宅小</w:t>
      </w:r>
      <w:r>
        <w:rPr>
          <w:rFonts w:hint="eastAsia" w:ascii="仿宋" w:hAnsi="仿宋" w:eastAsia="仿宋" w:cs="宋体"/>
          <w:sz w:val="32"/>
          <w:szCs w:val="32"/>
        </w:rPr>
        <w:t>区</w:t>
      </w:r>
      <w:r>
        <w:rPr>
          <w:rFonts w:hint="eastAsia" w:ascii="仿宋" w:hAnsi="仿宋" w:eastAsia="仿宋" w:cs="Batang"/>
          <w:sz w:val="32"/>
          <w:szCs w:val="32"/>
        </w:rPr>
        <w:t>的改造、改善</w:t>
      </w:r>
      <w:r>
        <w:rPr>
          <w:rFonts w:hint="eastAsia" w:ascii="仿宋" w:hAnsi="仿宋" w:eastAsia="仿宋" w:cs="宋体"/>
          <w:sz w:val="32"/>
          <w:szCs w:val="32"/>
        </w:rPr>
        <w:t>计划并组织实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w:t>
      </w:r>
      <w:r>
        <w:rPr>
          <w:rFonts w:hint="eastAsia" w:ascii="仿宋" w:hAnsi="仿宋" w:eastAsia="仿宋" w:cs="Batang"/>
          <w:sz w:val="32"/>
          <w:szCs w:val="32"/>
        </w:rPr>
        <w:t>房屋租</w:t>
      </w:r>
      <w:r>
        <w:rPr>
          <w:rFonts w:hint="eastAsia" w:ascii="仿宋" w:hAnsi="仿宋" w:eastAsia="仿宋" w:cs="宋体"/>
          <w:sz w:val="32"/>
          <w:szCs w:val="32"/>
        </w:rPr>
        <w:t>赁</w:t>
      </w:r>
      <w:r>
        <w:rPr>
          <w:rFonts w:hint="eastAsia" w:ascii="仿宋" w:hAnsi="仿宋" w:eastAsia="仿宋" w:cs="Batang"/>
          <w:sz w:val="32"/>
          <w:szCs w:val="32"/>
        </w:rPr>
        <w:t>、抵押管理工作。</w:t>
      </w:r>
    </w:p>
    <w:p w14:paraId="1A652ED1">
      <w:pPr>
        <w:spacing w:line="560" w:lineRule="exact"/>
        <w:ind w:firstLine="640" w:firstLineChars="200"/>
        <w:rPr>
          <w:rFonts w:ascii="仿宋" w:hAnsi="仿宋" w:eastAsia="仿宋"/>
          <w:sz w:val="32"/>
          <w:szCs w:val="32"/>
        </w:rPr>
      </w:pPr>
      <w:r>
        <w:rPr>
          <w:rFonts w:hint="eastAsia" w:ascii="仿宋" w:hAnsi="仿宋" w:eastAsia="仿宋" w:cs="宋体"/>
          <w:sz w:val="32"/>
          <w:szCs w:val="32"/>
        </w:rPr>
        <w:t>组织编写</w:t>
      </w:r>
      <w:r>
        <w:rPr>
          <w:rFonts w:hint="eastAsia" w:ascii="仿宋" w:hAnsi="仿宋" w:eastAsia="仿宋" w:cs="Batang"/>
          <w:sz w:val="32"/>
          <w:szCs w:val="32"/>
        </w:rPr>
        <w:t>保障性住房</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和年度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p>
    <w:p w14:paraId="60F6927D">
      <w:pPr>
        <w:spacing w:line="560" w:lineRule="exact"/>
        <w:ind w:firstLine="643" w:firstLineChars="200"/>
        <w:rPr>
          <w:rFonts w:ascii="仿宋" w:hAnsi="仿宋" w:eastAsia="仿宋"/>
          <w:b/>
          <w:sz w:val="32"/>
          <w:szCs w:val="32"/>
        </w:rPr>
      </w:pPr>
      <w:r>
        <w:rPr>
          <w:rFonts w:hint="eastAsia" w:ascii="仿宋" w:hAnsi="仿宋" w:eastAsia="仿宋"/>
          <w:b/>
          <w:sz w:val="32"/>
          <w:szCs w:val="32"/>
        </w:rPr>
        <w:t>6、</w:t>
      </w:r>
      <w:r>
        <w:rPr>
          <w:rFonts w:hint="eastAsia" w:ascii="仿宋" w:hAnsi="仿宋" w:eastAsia="仿宋" w:cs="宋体"/>
          <w:b/>
          <w:sz w:val="32"/>
          <w:szCs w:val="32"/>
        </w:rPr>
        <w:t>园</w:t>
      </w:r>
      <w:r>
        <w:rPr>
          <w:rFonts w:hint="eastAsia" w:ascii="仿宋" w:hAnsi="仿宋" w:eastAsia="仿宋" w:cs="Batang"/>
          <w:b/>
          <w:sz w:val="32"/>
          <w:szCs w:val="32"/>
        </w:rPr>
        <w:t>林</w:t>
      </w:r>
      <w:r>
        <w:rPr>
          <w:rFonts w:hint="eastAsia" w:ascii="仿宋" w:hAnsi="仿宋" w:eastAsia="仿宋" w:cs="宋体"/>
          <w:b/>
          <w:sz w:val="32"/>
          <w:szCs w:val="32"/>
        </w:rPr>
        <w:t>绿</w:t>
      </w:r>
      <w:r>
        <w:rPr>
          <w:rFonts w:hint="eastAsia" w:ascii="仿宋" w:hAnsi="仿宋" w:eastAsia="仿宋" w:cs="Batang"/>
          <w:b/>
          <w:sz w:val="32"/>
          <w:szCs w:val="32"/>
        </w:rPr>
        <w:t>化管理站（</w:t>
      </w:r>
      <w:r>
        <w:rPr>
          <w:rFonts w:hint="eastAsia" w:ascii="仿宋" w:hAnsi="仿宋" w:eastAsia="仿宋" w:cs="宋体"/>
          <w:b/>
          <w:sz w:val="32"/>
          <w:szCs w:val="32"/>
        </w:rPr>
        <w:t>办</w:t>
      </w:r>
      <w:r>
        <w:rPr>
          <w:rFonts w:hint="eastAsia" w:ascii="仿宋" w:hAnsi="仿宋" w:eastAsia="仿宋" w:cs="Batang"/>
          <w:b/>
          <w:sz w:val="32"/>
          <w:szCs w:val="32"/>
        </w:rPr>
        <w:t>公地点</w:t>
      </w:r>
      <w:r>
        <w:rPr>
          <w:rFonts w:hint="eastAsia" w:ascii="仿宋" w:hAnsi="仿宋" w:eastAsia="仿宋" w:cs="宋体"/>
          <w:b/>
          <w:sz w:val="32"/>
          <w:szCs w:val="32"/>
        </w:rPr>
        <w:t>滨</w:t>
      </w:r>
      <w:r>
        <w:rPr>
          <w:rFonts w:hint="eastAsia" w:ascii="仿宋" w:hAnsi="仿宋" w:eastAsia="仿宋" w:cs="Batang"/>
          <w:b/>
          <w:sz w:val="32"/>
          <w:szCs w:val="32"/>
        </w:rPr>
        <w:t>河公</w:t>
      </w:r>
      <w:r>
        <w:rPr>
          <w:rFonts w:hint="eastAsia" w:ascii="仿宋" w:hAnsi="仿宋" w:eastAsia="仿宋" w:cs="宋体"/>
          <w:b/>
          <w:sz w:val="32"/>
          <w:szCs w:val="32"/>
        </w:rPr>
        <w:t>园</w:t>
      </w:r>
      <w:r>
        <w:rPr>
          <w:rFonts w:hint="eastAsia" w:ascii="仿宋" w:hAnsi="仿宋" w:eastAsia="仿宋" w:cs="Batang"/>
          <w:b/>
          <w:sz w:val="32"/>
          <w:szCs w:val="32"/>
        </w:rPr>
        <w:t>）</w:t>
      </w:r>
    </w:p>
    <w:p w14:paraId="1EC229AF">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负责贯彻</w:t>
      </w:r>
      <w:r>
        <w:rPr>
          <w:rFonts w:hint="eastAsia" w:ascii="仿宋" w:hAnsi="仿宋" w:eastAsia="仿宋" w:cs="Batang"/>
          <w:sz w:val="32"/>
          <w:szCs w:val="32"/>
        </w:rPr>
        <w:t>落</w:t>
      </w:r>
      <w:r>
        <w:rPr>
          <w:rFonts w:hint="eastAsia" w:ascii="仿宋" w:hAnsi="仿宋" w:eastAsia="仿宋" w:cs="宋体"/>
          <w:sz w:val="32"/>
          <w:szCs w:val="32"/>
        </w:rPr>
        <w:t>实园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化管理法律、法</w:t>
      </w:r>
      <w:r>
        <w:rPr>
          <w:rFonts w:hint="eastAsia" w:ascii="仿宋" w:hAnsi="仿宋" w:eastAsia="仿宋" w:cs="宋体"/>
          <w:sz w:val="32"/>
          <w:szCs w:val="32"/>
        </w:rPr>
        <w:t>规</w:t>
      </w:r>
      <w:r>
        <w:rPr>
          <w:rFonts w:hint="eastAsia" w:ascii="仿宋" w:hAnsi="仿宋" w:eastAsia="仿宋" w:cs="Batang"/>
          <w:sz w:val="32"/>
          <w:szCs w:val="32"/>
        </w:rPr>
        <w:t>及</w:t>
      </w:r>
      <w:r>
        <w:rPr>
          <w:rFonts w:hint="eastAsia" w:ascii="仿宋" w:hAnsi="仿宋" w:eastAsia="仿宋" w:cs="宋体"/>
          <w:sz w:val="32"/>
          <w:szCs w:val="32"/>
        </w:rPr>
        <w:t>规</w:t>
      </w:r>
      <w:r>
        <w:rPr>
          <w:rFonts w:hint="eastAsia" w:ascii="仿宋" w:hAnsi="仿宋" w:eastAsia="仿宋" w:cs="Batang"/>
          <w:sz w:val="32"/>
          <w:szCs w:val="32"/>
        </w:rPr>
        <w:t>章；</w:t>
      </w:r>
      <w:r>
        <w:rPr>
          <w:rFonts w:hint="eastAsia" w:ascii="仿宋" w:hAnsi="仿宋" w:eastAsia="仿宋" w:cs="宋体"/>
          <w:sz w:val="32"/>
          <w:szCs w:val="32"/>
        </w:rPr>
        <w:t>负责编</w:t>
      </w:r>
      <w:r>
        <w:rPr>
          <w:rFonts w:hint="eastAsia" w:ascii="仿宋" w:hAnsi="仿宋" w:eastAsia="仿宋" w:cs="Batang"/>
          <w:sz w:val="32"/>
          <w:szCs w:val="32"/>
        </w:rPr>
        <w:t>制</w:t>
      </w:r>
      <w:r>
        <w:rPr>
          <w:rFonts w:hint="eastAsia" w:ascii="仿宋" w:hAnsi="仿宋" w:eastAsia="仿宋" w:cs="宋体"/>
          <w:sz w:val="32"/>
          <w:szCs w:val="32"/>
        </w:rPr>
        <w:t>县</w:t>
      </w:r>
      <w:r>
        <w:rPr>
          <w:rFonts w:hint="eastAsia" w:ascii="仿宋" w:hAnsi="仿宋" w:eastAsia="仿宋" w:cs="Batang"/>
          <w:sz w:val="32"/>
          <w:szCs w:val="32"/>
        </w:rPr>
        <w:t>城</w:t>
      </w:r>
      <w:r>
        <w:rPr>
          <w:rFonts w:hint="eastAsia" w:ascii="仿宋" w:hAnsi="仿宋" w:eastAsia="仿宋" w:cs="宋体"/>
          <w:sz w:val="32"/>
          <w:szCs w:val="32"/>
        </w:rPr>
        <w:t>区内绿</w:t>
      </w:r>
      <w:r>
        <w:rPr>
          <w:rFonts w:hint="eastAsia" w:ascii="仿宋" w:hAnsi="仿宋" w:eastAsia="仿宋" w:cs="Batang"/>
          <w:sz w:val="32"/>
          <w:szCs w:val="32"/>
        </w:rPr>
        <w:t>化工作近期和</w:t>
      </w:r>
      <w:r>
        <w:rPr>
          <w:rFonts w:hint="eastAsia" w:ascii="仿宋" w:hAnsi="仿宋" w:eastAsia="仿宋" w:cs="宋体"/>
          <w:sz w:val="32"/>
          <w:szCs w:val="32"/>
        </w:rPr>
        <w:t>长远规划并组织实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城市公共</w:t>
      </w:r>
      <w:r>
        <w:rPr>
          <w:rFonts w:hint="eastAsia" w:ascii="仿宋" w:hAnsi="仿宋" w:eastAsia="仿宋" w:cs="宋体"/>
          <w:sz w:val="32"/>
          <w:szCs w:val="32"/>
        </w:rPr>
        <w:t>绿</w:t>
      </w:r>
      <w:r>
        <w:rPr>
          <w:rFonts w:hint="eastAsia" w:ascii="仿宋" w:hAnsi="仿宋" w:eastAsia="仿宋" w:cs="Batang"/>
          <w:sz w:val="32"/>
          <w:szCs w:val="32"/>
        </w:rPr>
        <w:t>地、居住</w:t>
      </w:r>
      <w:r>
        <w:rPr>
          <w:rFonts w:hint="eastAsia" w:ascii="仿宋" w:hAnsi="仿宋" w:eastAsia="仿宋" w:cs="宋体"/>
          <w:sz w:val="32"/>
          <w:szCs w:val="32"/>
        </w:rPr>
        <w:t>区绿</w:t>
      </w:r>
      <w:r>
        <w:rPr>
          <w:rFonts w:hint="eastAsia" w:ascii="仿宋" w:hAnsi="仿宋" w:eastAsia="仿宋" w:cs="Batang"/>
          <w:sz w:val="32"/>
          <w:szCs w:val="32"/>
        </w:rPr>
        <w:t>地、</w:t>
      </w:r>
      <w:r>
        <w:rPr>
          <w:rFonts w:hint="eastAsia" w:ascii="仿宋" w:hAnsi="仿宋" w:eastAsia="仿宋" w:cs="宋体"/>
          <w:sz w:val="32"/>
          <w:szCs w:val="32"/>
        </w:rPr>
        <w:t>风</w:t>
      </w:r>
      <w:r>
        <w:rPr>
          <w:rFonts w:hint="eastAsia" w:ascii="仿宋" w:hAnsi="仿宋" w:eastAsia="仿宋" w:cs="Batang"/>
          <w:sz w:val="32"/>
          <w:szCs w:val="32"/>
        </w:rPr>
        <w:t>景林和干道</w:t>
      </w:r>
      <w:r>
        <w:rPr>
          <w:rFonts w:hint="eastAsia" w:ascii="仿宋" w:hAnsi="仿宋" w:eastAsia="仿宋" w:cs="宋体"/>
          <w:sz w:val="32"/>
          <w:szCs w:val="32"/>
        </w:rPr>
        <w:t>绿</w:t>
      </w:r>
      <w:r>
        <w:rPr>
          <w:rFonts w:hint="eastAsia" w:ascii="仿宋" w:hAnsi="仿宋" w:eastAsia="仿宋" w:cs="Batang"/>
          <w:sz w:val="32"/>
          <w:szCs w:val="32"/>
        </w:rPr>
        <w:t>化工程及</w:t>
      </w:r>
      <w:r>
        <w:rPr>
          <w:rFonts w:hint="eastAsia" w:ascii="仿宋" w:hAnsi="仿宋" w:eastAsia="仿宋" w:cs="宋体"/>
          <w:sz w:val="32"/>
          <w:szCs w:val="32"/>
        </w:rPr>
        <w:t>办</w:t>
      </w:r>
      <w:r>
        <w:rPr>
          <w:rFonts w:hint="eastAsia" w:ascii="仿宋" w:hAnsi="仿宋" w:eastAsia="仿宋" w:cs="Batang"/>
          <w:sz w:val="32"/>
          <w:szCs w:val="32"/>
        </w:rPr>
        <w:t>理</w:t>
      </w:r>
      <w:r>
        <w:rPr>
          <w:rFonts w:hint="eastAsia" w:ascii="仿宋" w:hAnsi="仿宋" w:eastAsia="仿宋" w:cs="宋体"/>
          <w:sz w:val="32"/>
          <w:szCs w:val="32"/>
        </w:rPr>
        <w:t>砍</w:t>
      </w:r>
      <w:r>
        <w:rPr>
          <w:rFonts w:hint="eastAsia" w:ascii="仿宋" w:hAnsi="仿宋" w:eastAsia="仿宋" w:cs="Batang"/>
          <w:sz w:val="32"/>
          <w:szCs w:val="32"/>
        </w:rPr>
        <w:t>伐、移植</w:t>
      </w:r>
      <w:r>
        <w:rPr>
          <w:rFonts w:hint="eastAsia" w:ascii="仿宋" w:hAnsi="仿宋" w:eastAsia="仿宋" w:cs="宋体"/>
          <w:sz w:val="32"/>
          <w:szCs w:val="32"/>
        </w:rPr>
        <w:t>树</w:t>
      </w:r>
      <w:r>
        <w:rPr>
          <w:rFonts w:hint="eastAsia" w:ascii="仿宋" w:hAnsi="仿宋" w:eastAsia="仿宋" w:cs="Batang"/>
          <w:sz w:val="32"/>
          <w:szCs w:val="32"/>
        </w:rPr>
        <w:t>木和拆除</w:t>
      </w:r>
      <w:r>
        <w:rPr>
          <w:rFonts w:hint="eastAsia" w:ascii="仿宋" w:hAnsi="仿宋" w:eastAsia="仿宋" w:cs="宋体"/>
          <w:sz w:val="32"/>
          <w:szCs w:val="32"/>
        </w:rPr>
        <w:t>绿篱</w:t>
      </w:r>
      <w:r>
        <w:rPr>
          <w:rFonts w:hint="eastAsia" w:ascii="仿宋" w:hAnsi="仿宋" w:eastAsia="仿宋" w:cs="Batang"/>
          <w:sz w:val="32"/>
          <w:szCs w:val="32"/>
        </w:rPr>
        <w:t>、花</w:t>
      </w:r>
      <w:r>
        <w:rPr>
          <w:rFonts w:hint="eastAsia" w:ascii="仿宋" w:hAnsi="仿宋" w:eastAsia="仿宋" w:cs="宋体"/>
          <w:sz w:val="32"/>
          <w:szCs w:val="32"/>
        </w:rPr>
        <w:t>坛</w:t>
      </w:r>
      <w:r>
        <w:rPr>
          <w:rFonts w:hint="eastAsia" w:ascii="仿宋" w:hAnsi="仿宋" w:eastAsia="仿宋" w:cs="Batang"/>
          <w:sz w:val="32"/>
          <w:szCs w:val="32"/>
        </w:rPr>
        <w:t>、花</w:t>
      </w:r>
      <w:r>
        <w:rPr>
          <w:rFonts w:hint="eastAsia" w:ascii="仿宋" w:hAnsi="仿宋" w:eastAsia="仿宋" w:cs="宋体"/>
          <w:sz w:val="32"/>
          <w:szCs w:val="32"/>
        </w:rPr>
        <w:t>带</w:t>
      </w:r>
      <w:r>
        <w:rPr>
          <w:rFonts w:hint="eastAsia" w:ascii="仿宋" w:hAnsi="仿宋" w:eastAsia="仿宋" w:cs="Batang"/>
          <w:sz w:val="32"/>
          <w:szCs w:val="32"/>
        </w:rPr>
        <w:t>、草坪的</w:t>
      </w:r>
      <w:r>
        <w:rPr>
          <w:rFonts w:hint="eastAsia" w:ascii="仿宋" w:hAnsi="仿宋" w:eastAsia="仿宋" w:cs="宋体"/>
          <w:sz w:val="32"/>
          <w:szCs w:val="32"/>
        </w:rPr>
        <w:t>审</w:t>
      </w:r>
      <w:r>
        <w:rPr>
          <w:rFonts w:hint="eastAsia" w:ascii="仿宋" w:hAnsi="仿宋" w:eastAsia="仿宋" w:cs="Batang"/>
          <w:sz w:val="32"/>
          <w:szCs w:val="32"/>
        </w:rPr>
        <w:t>批工作；</w:t>
      </w:r>
      <w:r>
        <w:rPr>
          <w:rFonts w:hint="eastAsia" w:ascii="仿宋" w:hAnsi="仿宋" w:eastAsia="仿宋" w:cs="宋体"/>
          <w:sz w:val="32"/>
          <w:szCs w:val="32"/>
        </w:rPr>
        <w:t>负责园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化工程</w:t>
      </w:r>
      <w:r>
        <w:rPr>
          <w:rFonts w:hint="eastAsia" w:ascii="仿宋" w:hAnsi="仿宋" w:eastAsia="仿宋" w:cs="宋体"/>
          <w:sz w:val="32"/>
          <w:szCs w:val="32"/>
        </w:rPr>
        <w:t>规划</w:t>
      </w:r>
      <w:r>
        <w:rPr>
          <w:rFonts w:hint="eastAsia" w:ascii="仿宋" w:hAnsi="仿宋" w:eastAsia="仿宋" w:cs="Batang"/>
          <w:sz w:val="32"/>
          <w:szCs w:val="32"/>
        </w:rPr>
        <w:t>、</w:t>
      </w:r>
      <w:r>
        <w:rPr>
          <w:rFonts w:hint="eastAsia" w:ascii="仿宋" w:hAnsi="仿宋" w:eastAsia="仿宋" w:cs="宋体"/>
          <w:sz w:val="32"/>
          <w:szCs w:val="32"/>
        </w:rPr>
        <w:t>设计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及竣工</w:t>
      </w:r>
      <w:r>
        <w:rPr>
          <w:rFonts w:hint="eastAsia" w:ascii="仿宋" w:hAnsi="仿宋" w:eastAsia="仿宋" w:cs="宋体"/>
          <w:sz w:val="32"/>
          <w:szCs w:val="32"/>
        </w:rPr>
        <w:t>验</w:t>
      </w:r>
      <w:r>
        <w:rPr>
          <w:rFonts w:hint="eastAsia" w:ascii="仿宋" w:hAnsi="仿宋" w:eastAsia="仿宋" w:cs="Batang"/>
          <w:sz w:val="32"/>
          <w:szCs w:val="32"/>
        </w:rPr>
        <w:t>收工作；</w:t>
      </w:r>
      <w:r>
        <w:rPr>
          <w:rFonts w:hint="eastAsia" w:ascii="仿宋" w:hAnsi="仿宋" w:eastAsia="仿宋" w:cs="宋体"/>
          <w:sz w:val="32"/>
          <w:szCs w:val="32"/>
        </w:rPr>
        <w:t>负责</w:t>
      </w:r>
      <w:r>
        <w:rPr>
          <w:rFonts w:hint="eastAsia" w:ascii="仿宋" w:hAnsi="仿宋" w:eastAsia="仿宋" w:cs="Batang"/>
          <w:sz w:val="32"/>
          <w:szCs w:val="32"/>
        </w:rPr>
        <w:t>城市</w:t>
      </w:r>
      <w:r>
        <w:rPr>
          <w:rFonts w:hint="eastAsia" w:ascii="仿宋" w:hAnsi="仿宋" w:eastAsia="仿宋" w:cs="宋体"/>
          <w:sz w:val="32"/>
          <w:szCs w:val="32"/>
        </w:rPr>
        <w:t>绿</w:t>
      </w:r>
      <w:r>
        <w:rPr>
          <w:rFonts w:ascii="仿宋" w:hAnsi="仿宋" w:eastAsia="仿宋"/>
          <w:sz w:val="32"/>
          <w:szCs w:val="32"/>
        </w:rPr>
        <w:t>化日常管理、</w:t>
      </w:r>
      <w:r>
        <w:rPr>
          <w:rFonts w:hint="eastAsia" w:ascii="仿宋" w:hAnsi="仿宋" w:eastAsia="仿宋" w:cs="宋体"/>
          <w:sz w:val="32"/>
          <w:szCs w:val="32"/>
        </w:rPr>
        <w:t>养护</w:t>
      </w:r>
      <w:r>
        <w:rPr>
          <w:rFonts w:hint="eastAsia" w:ascii="仿宋" w:hAnsi="仿宋" w:eastAsia="仿宋" w:cs="Batang"/>
          <w:sz w:val="32"/>
          <w:szCs w:val="32"/>
        </w:rPr>
        <w:t>工作；</w:t>
      </w:r>
      <w:r>
        <w:rPr>
          <w:rFonts w:hint="eastAsia" w:ascii="仿宋" w:hAnsi="仿宋" w:eastAsia="仿宋" w:cs="宋体"/>
          <w:sz w:val="32"/>
          <w:szCs w:val="32"/>
        </w:rPr>
        <w:t>负责</w:t>
      </w:r>
      <w:r>
        <w:rPr>
          <w:rFonts w:hint="eastAsia" w:ascii="仿宋" w:hAnsi="仿宋" w:eastAsia="仿宋" w:cs="Batang"/>
          <w:sz w:val="32"/>
          <w:szCs w:val="32"/>
        </w:rPr>
        <w:t>全</w:t>
      </w:r>
      <w:r>
        <w:rPr>
          <w:rFonts w:hint="eastAsia" w:ascii="仿宋" w:hAnsi="仿宋" w:eastAsia="仿宋" w:cs="宋体"/>
          <w:sz w:val="32"/>
          <w:szCs w:val="32"/>
        </w:rPr>
        <w:t>县园</w:t>
      </w:r>
      <w:r>
        <w:rPr>
          <w:rFonts w:hint="eastAsia" w:ascii="仿宋" w:hAnsi="仿宋" w:eastAsia="仿宋" w:cs="Batang"/>
          <w:sz w:val="32"/>
          <w:szCs w:val="32"/>
        </w:rPr>
        <w:t>林</w:t>
      </w:r>
      <w:r>
        <w:rPr>
          <w:rFonts w:hint="eastAsia" w:ascii="仿宋" w:hAnsi="仿宋" w:eastAsia="仿宋" w:cs="宋体"/>
          <w:sz w:val="32"/>
          <w:szCs w:val="32"/>
        </w:rPr>
        <w:t>绿</w:t>
      </w:r>
      <w:r>
        <w:rPr>
          <w:rFonts w:hint="eastAsia" w:ascii="仿宋" w:hAnsi="仿宋" w:eastAsia="仿宋" w:cs="Batang"/>
          <w:sz w:val="32"/>
          <w:szCs w:val="32"/>
        </w:rPr>
        <w:t>化技</w:t>
      </w:r>
      <w:r>
        <w:rPr>
          <w:rFonts w:hint="eastAsia" w:ascii="仿宋" w:hAnsi="仿宋" w:eastAsia="仿宋" w:cs="宋体"/>
          <w:sz w:val="32"/>
          <w:szCs w:val="32"/>
        </w:rPr>
        <w:t>术</w:t>
      </w:r>
      <w:r>
        <w:rPr>
          <w:rFonts w:hint="eastAsia" w:ascii="仿宋" w:hAnsi="仿宋" w:eastAsia="仿宋" w:cs="Batang"/>
          <w:sz w:val="32"/>
          <w:szCs w:val="32"/>
        </w:rPr>
        <w:t>指</w:t>
      </w:r>
      <w:r>
        <w:rPr>
          <w:rFonts w:hint="eastAsia" w:ascii="仿宋" w:hAnsi="仿宋" w:eastAsia="仿宋" w:cs="宋体"/>
          <w:sz w:val="32"/>
          <w:szCs w:val="32"/>
        </w:rPr>
        <w:t>导</w:t>
      </w:r>
      <w:r>
        <w:rPr>
          <w:rFonts w:hint="eastAsia" w:ascii="仿宋" w:hAnsi="仿宋" w:eastAsia="仿宋" w:cs="Batang"/>
          <w:sz w:val="32"/>
          <w:szCs w:val="32"/>
        </w:rPr>
        <w:t>工作。</w:t>
      </w:r>
    </w:p>
    <w:p w14:paraId="70918973">
      <w:pPr>
        <w:spacing w:line="560" w:lineRule="exact"/>
        <w:ind w:firstLine="643" w:firstLineChars="200"/>
        <w:rPr>
          <w:rFonts w:ascii="仿宋" w:hAnsi="仿宋" w:eastAsia="仿宋"/>
          <w:b/>
          <w:sz w:val="32"/>
          <w:szCs w:val="32"/>
        </w:rPr>
      </w:pPr>
      <w:r>
        <w:rPr>
          <w:rFonts w:hint="eastAsia" w:ascii="仿宋" w:hAnsi="仿宋" w:eastAsia="仿宋"/>
          <w:b/>
          <w:sz w:val="32"/>
          <w:szCs w:val="32"/>
        </w:rPr>
        <w:t>7、</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监</w:t>
      </w:r>
      <w:r>
        <w:rPr>
          <w:rFonts w:hint="eastAsia" w:ascii="仿宋" w:hAnsi="仿宋" w:eastAsia="仿宋" w:cs="Batang"/>
          <w:b/>
          <w:sz w:val="32"/>
          <w:szCs w:val="32"/>
        </w:rPr>
        <w:t>督站</w:t>
      </w:r>
    </w:p>
    <w:p w14:paraId="0B0B03F1">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w:t>
      </w:r>
      <w:r>
        <w:rPr>
          <w:rFonts w:hint="eastAsia" w:ascii="仿宋" w:hAnsi="仿宋" w:eastAsia="仿宋" w:cs="Batang"/>
          <w:sz w:val="32"/>
          <w:szCs w:val="32"/>
        </w:rPr>
        <w:t>新建、</w:t>
      </w:r>
      <w:r>
        <w:rPr>
          <w:rFonts w:hint="eastAsia" w:ascii="仿宋" w:hAnsi="仿宋" w:eastAsia="仿宋" w:cs="宋体"/>
          <w:sz w:val="32"/>
          <w:szCs w:val="32"/>
        </w:rPr>
        <w:t>扩</w:t>
      </w:r>
      <w:r>
        <w:rPr>
          <w:rFonts w:hint="eastAsia" w:ascii="仿宋" w:hAnsi="仿宋" w:eastAsia="仿宋" w:cs="Batang"/>
          <w:sz w:val="32"/>
          <w:szCs w:val="32"/>
        </w:rPr>
        <w:t>建、改建各</w:t>
      </w:r>
      <w:r>
        <w:rPr>
          <w:rFonts w:hint="eastAsia" w:ascii="仿宋" w:hAnsi="仿宋" w:eastAsia="仿宋" w:cs="宋体"/>
          <w:sz w:val="32"/>
          <w:szCs w:val="32"/>
        </w:rPr>
        <w:t>类</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对质</w:t>
      </w:r>
      <w:r>
        <w:rPr>
          <w:rFonts w:hint="eastAsia" w:ascii="仿宋" w:hAnsi="仿宋" w:eastAsia="仿宋" w:cs="Batang"/>
          <w:sz w:val="32"/>
          <w:szCs w:val="32"/>
        </w:rPr>
        <w:t>量安全保</w:t>
      </w:r>
      <w:r>
        <w:rPr>
          <w:rFonts w:hint="eastAsia" w:ascii="仿宋" w:hAnsi="仿宋" w:eastAsia="仿宋" w:cs="宋体"/>
          <w:sz w:val="32"/>
          <w:szCs w:val="32"/>
        </w:rPr>
        <w:t>证</w:t>
      </w:r>
      <w:r>
        <w:rPr>
          <w:rFonts w:hint="eastAsia" w:ascii="仿宋" w:hAnsi="仿宋" w:eastAsia="仿宋" w:cs="Batang"/>
          <w:sz w:val="32"/>
          <w:szCs w:val="32"/>
        </w:rPr>
        <w:t>体系和</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责</w:t>
      </w:r>
      <w:r>
        <w:rPr>
          <w:rFonts w:hint="eastAsia" w:ascii="仿宋" w:hAnsi="仿宋" w:eastAsia="仿宋" w:cs="Batang"/>
          <w:sz w:val="32"/>
          <w:szCs w:val="32"/>
        </w:rPr>
        <w:t>任制落</w:t>
      </w:r>
      <w:r>
        <w:rPr>
          <w:rFonts w:hint="eastAsia" w:ascii="仿宋" w:hAnsi="仿宋" w:eastAsia="仿宋" w:cs="宋体"/>
          <w:sz w:val="32"/>
          <w:szCs w:val="32"/>
        </w:rPr>
        <w:t>实</w:t>
      </w:r>
      <w:r>
        <w:rPr>
          <w:rFonts w:hint="eastAsia" w:ascii="仿宋" w:hAnsi="仿宋" w:eastAsia="仿宋" w:cs="Batang"/>
          <w:sz w:val="32"/>
          <w:szCs w:val="32"/>
        </w:rPr>
        <w:t>情</w:t>
      </w:r>
      <w:r>
        <w:rPr>
          <w:rFonts w:hint="eastAsia" w:ascii="仿宋" w:hAnsi="仿宋" w:eastAsia="仿宋" w:cs="宋体"/>
          <w:sz w:val="32"/>
          <w:szCs w:val="32"/>
        </w:rPr>
        <w:t>况进</w:t>
      </w:r>
      <w:r>
        <w:rPr>
          <w:rFonts w:hint="eastAsia" w:ascii="仿宋" w:hAnsi="仿宋" w:eastAsia="仿宋" w:cs="Batang"/>
          <w:sz w:val="32"/>
          <w:szCs w:val="32"/>
        </w:rPr>
        <w:t>行核</w:t>
      </w:r>
      <w:r>
        <w:rPr>
          <w:rFonts w:hint="eastAsia" w:ascii="仿宋" w:hAnsi="仿宋" w:eastAsia="仿宋" w:cs="宋体"/>
          <w:sz w:val="32"/>
          <w:szCs w:val="32"/>
        </w:rPr>
        <w:t>查</w:t>
      </w:r>
      <w:r>
        <w:rPr>
          <w:rFonts w:hint="eastAsia" w:ascii="仿宋" w:hAnsi="仿宋" w:eastAsia="仿宋" w:cs="Batang"/>
          <w:sz w:val="32"/>
          <w:szCs w:val="32"/>
        </w:rPr>
        <w:t>；依据工程建</w:t>
      </w:r>
      <w:r>
        <w:rPr>
          <w:rFonts w:hint="eastAsia" w:ascii="仿宋" w:hAnsi="仿宋" w:eastAsia="仿宋" w:cs="宋体"/>
          <w:sz w:val="32"/>
          <w:szCs w:val="32"/>
        </w:rPr>
        <w:t>设</w:t>
      </w:r>
      <w:r>
        <w:rPr>
          <w:rFonts w:hint="eastAsia" w:ascii="仿宋" w:hAnsi="仿宋" w:eastAsia="仿宋" w:cs="Batang"/>
          <w:sz w:val="32"/>
          <w:szCs w:val="32"/>
        </w:rPr>
        <w:t>强制性</w:t>
      </w:r>
      <w:r>
        <w:rPr>
          <w:rFonts w:hint="eastAsia" w:ascii="仿宋" w:hAnsi="仿宋" w:eastAsia="仿宋" w:cs="宋体"/>
          <w:sz w:val="32"/>
          <w:szCs w:val="32"/>
        </w:rPr>
        <w:t>标</w:t>
      </w:r>
      <w:r>
        <w:rPr>
          <w:rFonts w:hint="eastAsia" w:ascii="仿宋" w:hAnsi="仿宋" w:eastAsia="仿宋" w:cs="Batang"/>
          <w:sz w:val="32"/>
          <w:szCs w:val="32"/>
        </w:rPr>
        <w:t>准，</w:t>
      </w:r>
      <w:r>
        <w:rPr>
          <w:rFonts w:hint="eastAsia" w:ascii="仿宋" w:hAnsi="仿宋" w:eastAsia="仿宋" w:cs="宋体"/>
          <w:sz w:val="32"/>
          <w:szCs w:val="32"/>
        </w:rPr>
        <w:t>对</w:t>
      </w:r>
      <w:r>
        <w:rPr>
          <w:rFonts w:hint="eastAsia" w:ascii="仿宋" w:hAnsi="仿宋" w:eastAsia="仿宋" w:cs="Batang"/>
          <w:sz w:val="32"/>
          <w:szCs w:val="32"/>
        </w:rPr>
        <w:t>建筑工程</w:t>
      </w:r>
      <w:r>
        <w:rPr>
          <w:rFonts w:hint="eastAsia" w:ascii="仿宋" w:hAnsi="仿宋" w:eastAsia="仿宋" w:cs="宋体"/>
          <w:sz w:val="32"/>
          <w:szCs w:val="32"/>
        </w:rPr>
        <w:t>关键</w:t>
      </w:r>
      <w:r>
        <w:rPr>
          <w:rFonts w:hint="eastAsia" w:ascii="仿宋" w:hAnsi="仿宋" w:eastAsia="仿宋" w:cs="Batang"/>
          <w:sz w:val="32"/>
          <w:szCs w:val="32"/>
        </w:rPr>
        <w:t>部位</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实</w:t>
      </w:r>
      <w:r>
        <w:rPr>
          <w:rFonts w:hint="eastAsia" w:ascii="仿宋" w:hAnsi="仿宋" w:eastAsia="仿宋" w:cs="Batang"/>
          <w:sz w:val="32"/>
          <w:szCs w:val="32"/>
        </w:rPr>
        <w:t>体</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检查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工程建筑材料、</w:t>
      </w:r>
      <w:r>
        <w:rPr>
          <w:rFonts w:hint="eastAsia" w:ascii="仿宋" w:hAnsi="仿宋" w:eastAsia="仿宋" w:cs="宋体"/>
          <w:sz w:val="32"/>
          <w:szCs w:val="32"/>
        </w:rPr>
        <w:t>构</w:t>
      </w:r>
      <w:r>
        <w:rPr>
          <w:rFonts w:hint="eastAsia" w:ascii="仿宋" w:hAnsi="仿宋" w:eastAsia="仿宋" w:cs="Batang"/>
          <w:sz w:val="32"/>
          <w:szCs w:val="32"/>
        </w:rPr>
        <w:t>配件</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进</w:t>
      </w:r>
      <w:r>
        <w:rPr>
          <w:rFonts w:hint="eastAsia" w:ascii="仿宋" w:hAnsi="仿宋" w:eastAsia="仿宋" w:cs="Batang"/>
          <w:sz w:val="32"/>
          <w:szCs w:val="32"/>
        </w:rPr>
        <w:t>行抽</w:t>
      </w:r>
      <w:r>
        <w:rPr>
          <w:rFonts w:hint="eastAsia" w:ascii="仿宋" w:hAnsi="仿宋" w:eastAsia="仿宋" w:cs="宋体"/>
          <w:sz w:val="32"/>
          <w:szCs w:val="32"/>
        </w:rPr>
        <w:t>查</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地基基</w:t>
      </w:r>
      <w:r>
        <w:rPr>
          <w:rFonts w:hint="eastAsia" w:ascii="仿宋" w:hAnsi="仿宋" w:eastAsia="仿宋" w:cs="宋体"/>
          <w:sz w:val="32"/>
          <w:szCs w:val="32"/>
        </w:rPr>
        <w:t>础</w:t>
      </w:r>
      <w:r>
        <w:rPr>
          <w:rFonts w:hint="eastAsia" w:ascii="仿宋" w:hAnsi="仿宋" w:eastAsia="仿宋" w:cs="Batang"/>
          <w:sz w:val="32"/>
          <w:szCs w:val="32"/>
        </w:rPr>
        <w:t>分部、主体</w:t>
      </w:r>
      <w:r>
        <w:rPr>
          <w:rFonts w:hint="eastAsia" w:ascii="仿宋" w:hAnsi="仿宋" w:eastAsia="仿宋" w:cs="宋体"/>
          <w:sz w:val="32"/>
          <w:szCs w:val="32"/>
        </w:rPr>
        <w:t>结构</w:t>
      </w:r>
      <w:r>
        <w:rPr>
          <w:rFonts w:hint="eastAsia" w:ascii="仿宋" w:hAnsi="仿宋" w:eastAsia="仿宋" w:cs="Batang"/>
          <w:sz w:val="32"/>
          <w:szCs w:val="32"/>
        </w:rPr>
        <w:t>分部工程和其他涉及</w:t>
      </w:r>
      <w:r>
        <w:rPr>
          <w:rFonts w:hint="eastAsia" w:ascii="仿宋" w:hAnsi="仿宋" w:eastAsia="仿宋" w:cs="宋体"/>
          <w:sz w:val="32"/>
          <w:szCs w:val="32"/>
        </w:rPr>
        <w:t>结构</w:t>
      </w:r>
      <w:r>
        <w:rPr>
          <w:rFonts w:hint="eastAsia" w:ascii="仿宋" w:hAnsi="仿宋" w:eastAsia="仿宋" w:cs="Batang"/>
          <w:sz w:val="32"/>
          <w:szCs w:val="32"/>
        </w:rPr>
        <w:t>安全部位的</w:t>
      </w:r>
      <w:r>
        <w:rPr>
          <w:rFonts w:hint="eastAsia" w:ascii="仿宋" w:hAnsi="仿宋" w:eastAsia="仿宋" w:cs="宋体"/>
          <w:sz w:val="32"/>
          <w:szCs w:val="32"/>
        </w:rPr>
        <w:t>质</w:t>
      </w:r>
      <w:r>
        <w:rPr>
          <w:rFonts w:hint="eastAsia" w:ascii="仿宋" w:hAnsi="仿宋" w:eastAsia="仿宋" w:cs="Batang"/>
          <w:sz w:val="32"/>
          <w:szCs w:val="32"/>
        </w:rPr>
        <w:t>量</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参与</w:t>
      </w:r>
      <w:r>
        <w:rPr>
          <w:rFonts w:hint="eastAsia" w:ascii="仿宋" w:hAnsi="仿宋" w:eastAsia="仿宋" w:cs="Batang"/>
          <w:sz w:val="32"/>
          <w:szCs w:val="32"/>
        </w:rPr>
        <w:t>工程竣工</w:t>
      </w:r>
      <w:r>
        <w:rPr>
          <w:rFonts w:hint="eastAsia" w:ascii="仿宋" w:hAnsi="仿宋" w:eastAsia="仿宋" w:cs="宋体"/>
          <w:sz w:val="32"/>
          <w:szCs w:val="32"/>
        </w:rPr>
        <w:t>验</w:t>
      </w:r>
      <w:r>
        <w:rPr>
          <w:rFonts w:hint="eastAsia" w:ascii="仿宋" w:hAnsi="仿宋" w:eastAsia="仿宋" w:cs="Batang"/>
          <w:sz w:val="32"/>
          <w:szCs w:val="32"/>
        </w:rPr>
        <w:t>收；受理全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量投</w:t>
      </w:r>
      <w:r>
        <w:rPr>
          <w:rFonts w:hint="eastAsia" w:ascii="仿宋" w:hAnsi="仿宋" w:eastAsia="仿宋" w:cs="宋体"/>
          <w:sz w:val="32"/>
          <w:szCs w:val="32"/>
        </w:rPr>
        <w:t>诉</w:t>
      </w:r>
      <w:r>
        <w:rPr>
          <w:rFonts w:hint="eastAsia" w:ascii="仿宋" w:hAnsi="仿宋" w:eastAsia="仿宋" w:cs="Batang"/>
          <w:sz w:val="32"/>
          <w:szCs w:val="32"/>
        </w:rPr>
        <w:t>，</w:t>
      </w:r>
      <w:r>
        <w:rPr>
          <w:rFonts w:hint="eastAsia" w:ascii="仿宋" w:hAnsi="仿宋" w:eastAsia="仿宋" w:cs="宋体"/>
          <w:sz w:val="32"/>
          <w:szCs w:val="32"/>
        </w:rPr>
        <w:t>并负责</w:t>
      </w:r>
      <w:r>
        <w:rPr>
          <w:rFonts w:hint="eastAsia" w:ascii="仿宋" w:hAnsi="仿宋" w:eastAsia="仿宋" w:cs="Batang"/>
          <w:sz w:val="32"/>
          <w:szCs w:val="32"/>
        </w:rPr>
        <w:t>投</w:t>
      </w:r>
      <w:r>
        <w:rPr>
          <w:rFonts w:hint="eastAsia" w:ascii="仿宋" w:hAnsi="仿宋" w:eastAsia="仿宋" w:cs="宋体"/>
          <w:sz w:val="32"/>
          <w:szCs w:val="32"/>
        </w:rPr>
        <w:t>诉处</w:t>
      </w:r>
      <w:r>
        <w:rPr>
          <w:rFonts w:hint="eastAsia" w:ascii="仿宋" w:hAnsi="仿宋" w:eastAsia="仿宋" w:cs="Batang"/>
          <w:sz w:val="32"/>
          <w:szCs w:val="32"/>
        </w:rPr>
        <w:t>理工作；掌握全</w:t>
      </w:r>
      <w:r>
        <w:rPr>
          <w:rFonts w:hint="eastAsia" w:ascii="仿宋" w:hAnsi="仿宋" w:eastAsia="仿宋" w:cs="宋体"/>
          <w:sz w:val="32"/>
          <w:szCs w:val="32"/>
        </w:rPr>
        <w:t>县</w:t>
      </w:r>
      <w:r>
        <w:rPr>
          <w:rFonts w:hint="eastAsia" w:ascii="仿宋" w:hAnsi="仿宋" w:eastAsia="仿宋" w:cs="Batang"/>
          <w:sz w:val="32"/>
          <w:szCs w:val="32"/>
        </w:rPr>
        <w:t>建筑工程</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状况</w:t>
      </w:r>
      <w:r>
        <w:rPr>
          <w:rFonts w:hint="eastAsia" w:ascii="仿宋" w:hAnsi="仿宋" w:eastAsia="仿宋" w:cs="Batang"/>
          <w:sz w:val="32"/>
          <w:szCs w:val="32"/>
        </w:rPr>
        <w:t>，及</w:t>
      </w:r>
      <w:r>
        <w:rPr>
          <w:rFonts w:hint="eastAsia" w:ascii="仿宋" w:hAnsi="仿宋" w:eastAsia="仿宋" w:cs="宋体"/>
          <w:sz w:val="32"/>
          <w:szCs w:val="32"/>
        </w:rPr>
        <w:t>时总结</w:t>
      </w:r>
      <w:r>
        <w:rPr>
          <w:rFonts w:hint="eastAsia" w:ascii="仿宋" w:hAnsi="仿宋" w:eastAsia="仿宋" w:cs="Batang"/>
          <w:sz w:val="32"/>
          <w:szCs w:val="32"/>
        </w:rPr>
        <w:t>、推介工程</w:t>
      </w:r>
      <w:r>
        <w:rPr>
          <w:rFonts w:hint="eastAsia" w:ascii="仿宋" w:hAnsi="仿宋" w:eastAsia="仿宋" w:cs="宋体"/>
          <w:sz w:val="32"/>
          <w:szCs w:val="32"/>
        </w:rPr>
        <w:t>质</w:t>
      </w:r>
      <w:r>
        <w:rPr>
          <w:rFonts w:hint="eastAsia" w:ascii="仿宋" w:hAnsi="仿宋" w:eastAsia="仿宋" w:cs="Batang"/>
          <w:sz w:val="32"/>
          <w:szCs w:val="32"/>
        </w:rPr>
        <w:t>量安全管理</w:t>
      </w:r>
      <w:r>
        <w:rPr>
          <w:rFonts w:hint="eastAsia" w:ascii="仿宋" w:hAnsi="仿宋" w:eastAsia="仿宋" w:cs="宋体"/>
          <w:sz w:val="32"/>
          <w:szCs w:val="32"/>
        </w:rPr>
        <w:t>经验</w:t>
      </w:r>
      <w:r>
        <w:rPr>
          <w:rFonts w:hint="eastAsia" w:ascii="仿宋" w:hAnsi="仿宋" w:eastAsia="仿宋" w:cs="Batang"/>
          <w:sz w:val="32"/>
          <w:szCs w:val="32"/>
        </w:rPr>
        <w:t>，</w:t>
      </w:r>
      <w:r>
        <w:rPr>
          <w:rFonts w:hint="eastAsia" w:ascii="仿宋" w:hAnsi="仿宋" w:eastAsia="仿宋" w:cs="宋体"/>
          <w:sz w:val="32"/>
          <w:szCs w:val="32"/>
        </w:rPr>
        <w:t>参与</w:t>
      </w:r>
      <w:r>
        <w:rPr>
          <w:rFonts w:hint="eastAsia" w:ascii="仿宋" w:hAnsi="仿宋" w:eastAsia="仿宋" w:cs="Batang"/>
          <w:sz w:val="32"/>
          <w:szCs w:val="32"/>
        </w:rPr>
        <w:t>重大</w:t>
      </w:r>
      <w:r>
        <w:rPr>
          <w:rFonts w:hint="eastAsia" w:ascii="仿宋" w:hAnsi="仿宋" w:eastAsia="仿宋" w:cs="宋体"/>
          <w:sz w:val="32"/>
          <w:szCs w:val="32"/>
        </w:rPr>
        <w:t>质</w:t>
      </w:r>
      <w:r>
        <w:rPr>
          <w:rFonts w:hint="eastAsia" w:ascii="仿宋" w:hAnsi="仿宋" w:eastAsia="仿宋" w:cs="Batang"/>
          <w:sz w:val="32"/>
          <w:szCs w:val="32"/>
        </w:rPr>
        <w:t>量安全事故的</w:t>
      </w:r>
      <w:r>
        <w:rPr>
          <w:rFonts w:hint="eastAsia" w:ascii="仿宋" w:hAnsi="仿宋" w:eastAsia="仿宋" w:cs="宋体"/>
          <w:sz w:val="32"/>
          <w:szCs w:val="32"/>
        </w:rPr>
        <w:t>处</w:t>
      </w:r>
      <w:r>
        <w:rPr>
          <w:rFonts w:hint="eastAsia" w:ascii="仿宋" w:hAnsi="仿宋" w:eastAsia="仿宋" w:cs="Batang"/>
          <w:sz w:val="32"/>
          <w:szCs w:val="32"/>
        </w:rPr>
        <w:t>理。</w:t>
      </w:r>
    </w:p>
    <w:p w14:paraId="2AC9AA5F">
      <w:pPr>
        <w:spacing w:line="560" w:lineRule="exact"/>
        <w:ind w:firstLine="643" w:firstLineChars="200"/>
        <w:rPr>
          <w:rFonts w:ascii="仿宋" w:hAnsi="仿宋" w:eastAsia="仿宋"/>
          <w:b/>
          <w:sz w:val="32"/>
          <w:szCs w:val="32"/>
        </w:rPr>
      </w:pPr>
      <w:r>
        <w:rPr>
          <w:rFonts w:hint="eastAsia" w:ascii="仿宋" w:hAnsi="仿宋" w:eastAsia="仿宋"/>
          <w:b/>
          <w:sz w:val="32"/>
          <w:szCs w:val="32"/>
        </w:rPr>
        <w:t>8、</w:t>
      </w:r>
      <w:r>
        <w:rPr>
          <w:rFonts w:ascii="仿宋" w:hAnsi="仿宋" w:eastAsia="仿宋"/>
          <w:b/>
          <w:sz w:val="32"/>
          <w:szCs w:val="32"/>
        </w:rPr>
        <w:t>建筑工程施工安全</w:t>
      </w:r>
      <w:r>
        <w:rPr>
          <w:rFonts w:hint="eastAsia" w:ascii="仿宋" w:hAnsi="仿宋" w:eastAsia="仿宋" w:cs="宋体"/>
          <w:b/>
          <w:sz w:val="32"/>
          <w:szCs w:val="32"/>
        </w:rPr>
        <w:t>监</w:t>
      </w:r>
      <w:r>
        <w:rPr>
          <w:rFonts w:hint="eastAsia" w:ascii="仿宋" w:hAnsi="仿宋" w:eastAsia="仿宋" w:cs="Batang"/>
          <w:b/>
          <w:sz w:val="32"/>
          <w:szCs w:val="32"/>
        </w:rPr>
        <w:t>督站</w:t>
      </w:r>
    </w:p>
    <w:p w14:paraId="395C0AEC">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工程安全生</w:t>
      </w:r>
      <w:r>
        <w:rPr>
          <w:rFonts w:hint="eastAsia" w:ascii="仿宋" w:hAnsi="仿宋" w:eastAsia="仿宋" w:cs="宋体"/>
          <w:sz w:val="32"/>
          <w:szCs w:val="32"/>
        </w:rPr>
        <w:t>产</w:t>
      </w:r>
      <w:r>
        <w:rPr>
          <w:rFonts w:hint="eastAsia" w:ascii="仿宋" w:hAnsi="仿宋" w:eastAsia="仿宋" w:cs="Batang"/>
          <w:sz w:val="32"/>
          <w:szCs w:val="32"/>
        </w:rPr>
        <w:t>法律、法</w:t>
      </w:r>
      <w:r>
        <w:rPr>
          <w:rFonts w:hint="eastAsia" w:ascii="仿宋" w:hAnsi="仿宋" w:eastAsia="仿宋" w:cs="宋体"/>
          <w:sz w:val="32"/>
          <w:szCs w:val="32"/>
        </w:rPr>
        <w:t>规</w:t>
      </w:r>
      <w:r>
        <w:rPr>
          <w:rFonts w:hint="eastAsia" w:ascii="仿宋" w:hAnsi="仿宋" w:eastAsia="仿宋" w:cs="Batang"/>
          <w:sz w:val="32"/>
          <w:szCs w:val="32"/>
        </w:rPr>
        <w:t>和技</w:t>
      </w:r>
      <w:r>
        <w:rPr>
          <w:rFonts w:hint="eastAsia" w:ascii="仿宋" w:hAnsi="仿宋" w:eastAsia="仿宋" w:cs="宋体"/>
          <w:sz w:val="32"/>
          <w:szCs w:val="32"/>
        </w:rPr>
        <w:t>术规</w:t>
      </w:r>
      <w:r>
        <w:rPr>
          <w:rFonts w:hint="eastAsia" w:ascii="仿宋" w:hAnsi="仿宋" w:eastAsia="仿宋" w:cs="Batang"/>
          <w:sz w:val="32"/>
          <w:szCs w:val="32"/>
        </w:rPr>
        <w:t>程的</w:t>
      </w:r>
      <w:r>
        <w:rPr>
          <w:rFonts w:hint="eastAsia" w:ascii="仿宋" w:hAnsi="仿宋" w:eastAsia="仿宋" w:cs="宋体"/>
          <w:sz w:val="32"/>
          <w:szCs w:val="32"/>
        </w:rPr>
        <w:t>贯彻</w:t>
      </w:r>
      <w:r>
        <w:rPr>
          <w:rFonts w:hint="eastAsia" w:ascii="仿宋" w:hAnsi="仿宋" w:eastAsia="仿宋" w:cs="Batang"/>
          <w:sz w:val="32"/>
          <w:szCs w:val="32"/>
        </w:rPr>
        <w:t>落</w:t>
      </w:r>
      <w:r>
        <w:rPr>
          <w:rFonts w:hint="eastAsia" w:ascii="仿宋" w:hAnsi="仿宋" w:eastAsia="仿宋" w:cs="宋体"/>
          <w:sz w:val="32"/>
          <w:szCs w:val="32"/>
        </w:rPr>
        <w:t>实</w:t>
      </w:r>
      <w:r>
        <w:rPr>
          <w:rFonts w:hint="eastAsia" w:ascii="仿宋" w:hAnsi="仿宋" w:eastAsia="仿宋" w:cs="Batang"/>
          <w:sz w:val="32"/>
          <w:szCs w:val="32"/>
        </w:rPr>
        <w:t>；</w:t>
      </w:r>
      <w:r>
        <w:rPr>
          <w:rFonts w:hint="eastAsia" w:ascii="仿宋" w:hAnsi="仿宋" w:eastAsia="仿宋" w:cs="宋体"/>
          <w:sz w:val="32"/>
          <w:szCs w:val="32"/>
        </w:rPr>
        <w:t>对</w:t>
      </w:r>
      <w:r>
        <w:rPr>
          <w:rFonts w:hint="eastAsia" w:ascii="仿宋" w:hAnsi="仿宋" w:eastAsia="仿宋" w:cs="Batang"/>
          <w:sz w:val="32"/>
          <w:szCs w:val="32"/>
        </w:rPr>
        <w:t>安全</w:t>
      </w:r>
      <w:r>
        <w:rPr>
          <w:rFonts w:hint="eastAsia" w:ascii="仿宋" w:hAnsi="仿宋" w:eastAsia="仿宋" w:cs="宋体"/>
          <w:sz w:val="32"/>
          <w:szCs w:val="32"/>
        </w:rPr>
        <w:t>备</w:t>
      </w:r>
      <w:r>
        <w:rPr>
          <w:rFonts w:hint="eastAsia" w:ascii="仿宋" w:hAnsi="仿宋" w:eastAsia="仿宋" w:cs="Batang"/>
          <w:sz w:val="32"/>
          <w:szCs w:val="32"/>
        </w:rPr>
        <w:t>案</w:t>
      </w:r>
      <w:r>
        <w:rPr>
          <w:rFonts w:hint="eastAsia" w:ascii="仿宋" w:hAnsi="仿宋" w:eastAsia="仿宋" w:cs="宋体"/>
          <w:sz w:val="32"/>
          <w:szCs w:val="32"/>
        </w:rPr>
        <w:t>并</w:t>
      </w:r>
      <w:r>
        <w:rPr>
          <w:rFonts w:hint="eastAsia" w:ascii="仿宋" w:hAnsi="仿宋" w:eastAsia="仿宋" w:cs="Batang"/>
          <w:sz w:val="32"/>
          <w:szCs w:val="32"/>
        </w:rPr>
        <w:t>取得施工</w:t>
      </w:r>
      <w:r>
        <w:rPr>
          <w:rFonts w:hint="eastAsia" w:ascii="仿宋" w:hAnsi="仿宋" w:eastAsia="仿宋" w:cs="宋体"/>
          <w:sz w:val="32"/>
          <w:szCs w:val="32"/>
        </w:rPr>
        <w:t>许</w:t>
      </w:r>
      <w:r>
        <w:rPr>
          <w:rFonts w:hint="eastAsia" w:ascii="仿宋" w:hAnsi="仿宋" w:eastAsia="仿宋" w:cs="Batang"/>
          <w:sz w:val="32"/>
          <w:szCs w:val="32"/>
        </w:rPr>
        <w:t>可的建</w:t>
      </w:r>
      <w:r>
        <w:rPr>
          <w:rFonts w:hint="eastAsia" w:ascii="仿宋" w:hAnsi="仿宋" w:eastAsia="仿宋" w:cs="宋体"/>
          <w:sz w:val="32"/>
          <w:szCs w:val="32"/>
        </w:rPr>
        <w:t>设</w:t>
      </w:r>
      <w:r>
        <w:rPr>
          <w:rFonts w:hint="eastAsia" w:ascii="仿宋" w:hAnsi="仿宋" w:eastAsia="仿宋" w:cs="Batang"/>
          <w:sz w:val="32"/>
          <w:szCs w:val="32"/>
        </w:rPr>
        <w:t>工程施工</w:t>
      </w:r>
      <w:r>
        <w:rPr>
          <w:rFonts w:hint="eastAsia" w:ascii="仿宋" w:hAnsi="仿宋" w:eastAsia="仿宋" w:cs="宋体"/>
          <w:sz w:val="32"/>
          <w:szCs w:val="32"/>
        </w:rPr>
        <w:t>现场</w:t>
      </w:r>
      <w:r>
        <w:rPr>
          <w:rFonts w:hint="eastAsia" w:ascii="仿宋" w:hAnsi="仿宋" w:eastAsia="仿宋" w:cs="Batang"/>
          <w:sz w:val="32"/>
          <w:szCs w:val="32"/>
        </w:rPr>
        <w:t>的安全生</w:t>
      </w:r>
      <w:r>
        <w:rPr>
          <w:rFonts w:hint="eastAsia" w:ascii="仿宋" w:hAnsi="仿宋" w:eastAsia="仿宋" w:cs="宋体"/>
          <w:sz w:val="32"/>
          <w:szCs w:val="32"/>
        </w:rPr>
        <w:t>产进</w:t>
      </w:r>
      <w:r>
        <w:rPr>
          <w:rFonts w:hint="eastAsia" w:ascii="仿宋" w:hAnsi="仿宋" w:eastAsia="仿宋" w:cs="Batang"/>
          <w:sz w:val="32"/>
          <w:szCs w:val="32"/>
        </w:rPr>
        <w:t>行</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规</w:t>
      </w:r>
      <w:r>
        <w:rPr>
          <w:rFonts w:hint="eastAsia" w:ascii="仿宋" w:hAnsi="仿宋" w:eastAsia="仿宋" w:cs="Batang"/>
          <w:sz w:val="32"/>
          <w:szCs w:val="32"/>
        </w:rPr>
        <w:t>范工程建</w:t>
      </w:r>
      <w:r>
        <w:rPr>
          <w:rFonts w:hint="eastAsia" w:ascii="仿宋" w:hAnsi="仿宋" w:eastAsia="仿宋" w:cs="宋体"/>
          <w:sz w:val="32"/>
          <w:szCs w:val="32"/>
        </w:rPr>
        <w:t>设</w:t>
      </w:r>
      <w:r>
        <w:rPr>
          <w:rFonts w:hint="eastAsia" w:ascii="仿宋" w:hAnsi="仿宋" w:eastAsia="仿宋" w:cs="Batang"/>
          <w:sz w:val="32"/>
          <w:szCs w:val="32"/>
        </w:rPr>
        <w:t>各方主体的安全行</w:t>
      </w:r>
      <w:r>
        <w:rPr>
          <w:rFonts w:hint="eastAsia" w:ascii="仿宋" w:hAnsi="仿宋" w:eastAsia="仿宋" w:cs="宋体"/>
          <w:sz w:val="32"/>
          <w:szCs w:val="32"/>
        </w:rPr>
        <w:t>为</w:t>
      </w:r>
      <w:r>
        <w:rPr>
          <w:rFonts w:hint="eastAsia" w:ascii="仿宋" w:hAnsi="仿宋" w:eastAsia="仿宋" w:cs="Batang"/>
          <w:sz w:val="32"/>
          <w:szCs w:val="32"/>
        </w:rPr>
        <w:t>；</w:t>
      </w:r>
      <w:r>
        <w:rPr>
          <w:rFonts w:hint="eastAsia" w:ascii="仿宋" w:hAnsi="仿宋" w:eastAsia="仿宋" w:cs="宋体"/>
          <w:sz w:val="32"/>
          <w:szCs w:val="32"/>
        </w:rPr>
        <w:t>负责审查</w:t>
      </w:r>
      <w:r>
        <w:rPr>
          <w:rFonts w:hint="eastAsia" w:ascii="仿宋" w:hAnsi="仿宋" w:eastAsia="仿宋" w:cs="Batang"/>
          <w:sz w:val="32"/>
          <w:szCs w:val="32"/>
        </w:rPr>
        <w:t>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资质</w:t>
      </w:r>
      <w:r>
        <w:rPr>
          <w:rFonts w:hint="eastAsia" w:ascii="仿宋" w:hAnsi="仿宋" w:eastAsia="仿宋" w:cs="Batang"/>
          <w:sz w:val="32"/>
          <w:szCs w:val="32"/>
        </w:rPr>
        <w:t>等</w:t>
      </w:r>
      <w:r>
        <w:rPr>
          <w:rFonts w:hint="eastAsia" w:ascii="仿宋" w:hAnsi="仿宋" w:eastAsia="仿宋" w:cs="宋体"/>
          <w:sz w:val="32"/>
          <w:szCs w:val="32"/>
        </w:rPr>
        <w:t>级</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建筑施工企</w:t>
      </w:r>
      <w:r>
        <w:rPr>
          <w:rFonts w:hint="eastAsia" w:ascii="仿宋" w:hAnsi="仿宋" w:eastAsia="仿宋" w:cs="宋体"/>
          <w:sz w:val="32"/>
          <w:szCs w:val="32"/>
        </w:rPr>
        <w:t>业</w:t>
      </w:r>
      <w:r>
        <w:rPr>
          <w:rFonts w:hint="eastAsia" w:ascii="仿宋" w:hAnsi="仿宋" w:eastAsia="仿宋" w:cs="Batang"/>
          <w:sz w:val="32"/>
          <w:szCs w:val="32"/>
        </w:rPr>
        <w:t>安全</w:t>
      </w:r>
      <w:r>
        <w:rPr>
          <w:rFonts w:hint="eastAsia" w:ascii="仿宋" w:hAnsi="仿宋" w:eastAsia="仿宋" w:cs="宋体"/>
          <w:sz w:val="32"/>
          <w:szCs w:val="32"/>
        </w:rPr>
        <w:t>许</w:t>
      </w:r>
      <w:r>
        <w:rPr>
          <w:rFonts w:hint="eastAsia" w:ascii="仿宋" w:hAnsi="仿宋" w:eastAsia="仿宋" w:cs="Batang"/>
          <w:sz w:val="32"/>
          <w:szCs w:val="32"/>
        </w:rPr>
        <w:t>可</w:t>
      </w:r>
      <w:r>
        <w:rPr>
          <w:rFonts w:hint="eastAsia" w:ascii="仿宋" w:hAnsi="仿宋" w:eastAsia="仿宋" w:cs="宋体"/>
          <w:sz w:val="32"/>
          <w:szCs w:val="32"/>
        </w:rPr>
        <w:t>监</w:t>
      </w:r>
      <w:r>
        <w:rPr>
          <w:rFonts w:hint="eastAsia" w:ascii="仿宋" w:hAnsi="仿宋" w:eastAsia="仿宋" w:cs="Batang"/>
          <w:sz w:val="32"/>
          <w:szCs w:val="32"/>
        </w:rPr>
        <w:t>管和</w:t>
      </w:r>
      <w:r>
        <w:rPr>
          <w:rFonts w:ascii="仿宋" w:hAnsi="仿宋" w:eastAsia="仿宋"/>
          <w:sz w:val="32"/>
          <w:szCs w:val="32"/>
        </w:rPr>
        <w:t>“三</w:t>
      </w:r>
      <w:r>
        <w:rPr>
          <w:rFonts w:hint="eastAsia" w:ascii="仿宋" w:hAnsi="仿宋" w:eastAsia="仿宋" w:cs="宋体"/>
          <w:sz w:val="32"/>
          <w:szCs w:val="32"/>
        </w:rPr>
        <w:t>类</w:t>
      </w:r>
      <w:r>
        <w:rPr>
          <w:rFonts w:hint="eastAsia" w:ascii="仿宋" w:hAnsi="仿宋" w:eastAsia="仿宋" w:cs="Batang"/>
          <w:sz w:val="32"/>
          <w:szCs w:val="32"/>
        </w:rPr>
        <w:t>人</w:t>
      </w:r>
      <w:r>
        <w:rPr>
          <w:rFonts w:hint="eastAsia" w:ascii="仿宋" w:hAnsi="仿宋" w:eastAsia="仿宋" w:cs="宋体"/>
          <w:sz w:val="32"/>
          <w:szCs w:val="32"/>
        </w:rPr>
        <w:t>员</w:t>
      </w:r>
      <w:r>
        <w:rPr>
          <w:rFonts w:ascii="仿宋" w:hAnsi="仿宋" w:eastAsia="仿宋"/>
          <w:sz w:val="32"/>
          <w:szCs w:val="32"/>
        </w:rPr>
        <w:t>”的培</w:t>
      </w:r>
      <w:r>
        <w:rPr>
          <w:rFonts w:hint="eastAsia" w:ascii="仿宋" w:hAnsi="仿宋" w:eastAsia="仿宋" w:cs="宋体"/>
          <w:sz w:val="32"/>
          <w:szCs w:val="32"/>
        </w:rPr>
        <w:t>训</w:t>
      </w:r>
      <w:r>
        <w:rPr>
          <w:rFonts w:hint="eastAsia" w:ascii="仿宋" w:hAnsi="仿宋" w:eastAsia="仿宋" w:cs="Batang"/>
          <w:sz w:val="32"/>
          <w:szCs w:val="32"/>
        </w:rPr>
        <w:t>管理；</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检查</w:t>
      </w:r>
      <w:r>
        <w:rPr>
          <w:rFonts w:hint="eastAsia" w:ascii="仿宋" w:hAnsi="仿宋" w:eastAsia="仿宋" w:cs="Batang"/>
          <w:sz w:val="32"/>
          <w:szCs w:val="32"/>
        </w:rPr>
        <w:t>施工</w:t>
      </w:r>
      <w:r>
        <w:rPr>
          <w:rFonts w:hint="eastAsia" w:ascii="仿宋" w:hAnsi="仿宋" w:eastAsia="仿宋" w:cs="宋体"/>
          <w:sz w:val="32"/>
          <w:szCs w:val="32"/>
        </w:rPr>
        <w:t>现场</w:t>
      </w:r>
      <w:r>
        <w:rPr>
          <w:rFonts w:hint="eastAsia" w:ascii="仿宋" w:hAnsi="仿宋" w:eastAsia="仿宋" w:cs="Batang"/>
          <w:sz w:val="32"/>
          <w:szCs w:val="32"/>
        </w:rPr>
        <w:t>安全管理和防</w:t>
      </w:r>
      <w:r>
        <w:rPr>
          <w:rFonts w:hint="eastAsia" w:ascii="仿宋" w:hAnsi="仿宋" w:eastAsia="仿宋" w:cs="宋体"/>
          <w:sz w:val="32"/>
          <w:szCs w:val="32"/>
        </w:rPr>
        <w:t>护</w:t>
      </w:r>
      <w:r>
        <w:rPr>
          <w:rFonts w:hint="eastAsia" w:ascii="仿宋" w:hAnsi="仿宋" w:eastAsia="仿宋" w:cs="Batang"/>
          <w:sz w:val="32"/>
          <w:szCs w:val="32"/>
        </w:rPr>
        <w:t>措施，</w:t>
      </w:r>
      <w:r>
        <w:rPr>
          <w:rFonts w:hint="eastAsia" w:ascii="仿宋" w:hAnsi="仿宋" w:eastAsia="仿宋" w:cs="宋体"/>
          <w:sz w:val="32"/>
          <w:szCs w:val="32"/>
        </w:rPr>
        <w:t>参与</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工程生</w:t>
      </w:r>
      <w:r>
        <w:rPr>
          <w:rFonts w:hint="eastAsia" w:ascii="仿宋" w:hAnsi="仿宋" w:eastAsia="仿宋" w:cs="宋体"/>
          <w:sz w:val="32"/>
          <w:szCs w:val="32"/>
        </w:rPr>
        <w:t>产</w:t>
      </w:r>
      <w:r>
        <w:rPr>
          <w:rFonts w:hint="eastAsia" w:ascii="仿宋" w:hAnsi="仿宋" w:eastAsia="仿宋" w:cs="Batang"/>
          <w:sz w:val="32"/>
          <w:szCs w:val="32"/>
        </w:rPr>
        <w:t>安全事故的</w:t>
      </w:r>
      <w:r>
        <w:rPr>
          <w:rFonts w:hint="eastAsia" w:ascii="仿宋" w:hAnsi="仿宋" w:eastAsia="仿宋" w:cs="宋体"/>
          <w:sz w:val="32"/>
          <w:szCs w:val="32"/>
        </w:rPr>
        <w:t>调查处</w:t>
      </w:r>
      <w:r>
        <w:rPr>
          <w:rFonts w:hint="eastAsia" w:ascii="仿宋" w:hAnsi="仿宋" w:eastAsia="仿宋" w:cs="Batang"/>
          <w:sz w:val="32"/>
          <w:szCs w:val="32"/>
        </w:rPr>
        <w:t>理，</w:t>
      </w:r>
      <w:r>
        <w:rPr>
          <w:rFonts w:hint="eastAsia" w:ascii="仿宋" w:hAnsi="仿宋" w:eastAsia="仿宋" w:cs="宋体"/>
          <w:sz w:val="32"/>
          <w:szCs w:val="32"/>
        </w:rPr>
        <w:t>参与</w:t>
      </w:r>
      <w:r>
        <w:rPr>
          <w:rFonts w:hint="eastAsia" w:ascii="仿宋" w:hAnsi="仿宋" w:eastAsia="仿宋" w:cs="Batang"/>
          <w:sz w:val="32"/>
          <w:szCs w:val="32"/>
        </w:rPr>
        <w:t>房屋安全</w:t>
      </w:r>
      <w:r>
        <w:rPr>
          <w:rFonts w:hint="eastAsia" w:ascii="仿宋" w:hAnsi="仿宋" w:eastAsia="仿宋" w:cs="宋体"/>
          <w:sz w:val="32"/>
          <w:szCs w:val="32"/>
        </w:rPr>
        <w:t>鉴</w:t>
      </w:r>
      <w:r>
        <w:rPr>
          <w:rFonts w:hint="eastAsia" w:ascii="仿宋" w:hAnsi="仿宋" w:eastAsia="仿宋" w:cs="Batang"/>
          <w:sz w:val="32"/>
          <w:szCs w:val="32"/>
        </w:rPr>
        <w:t>定管理工作；</w:t>
      </w:r>
      <w:r>
        <w:rPr>
          <w:rFonts w:hint="eastAsia" w:ascii="仿宋" w:hAnsi="仿宋" w:eastAsia="仿宋" w:cs="宋体"/>
          <w:sz w:val="32"/>
          <w:szCs w:val="32"/>
        </w:rPr>
        <w:t>参与</w:t>
      </w:r>
      <w:r>
        <w:rPr>
          <w:rFonts w:hint="eastAsia" w:ascii="仿宋" w:hAnsi="仿宋" w:eastAsia="仿宋" w:cs="Batang"/>
          <w:sz w:val="32"/>
          <w:szCs w:val="32"/>
        </w:rPr>
        <w:t>建筑行</w:t>
      </w:r>
      <w:r>
        <w:rPr>
          <w:rFonts w:hint="eastAsia" w:ascii="仿宋" w:hAnsi="仿宋" w:eastAsia="仿宋" w:cs="宋体"/>
          <w:sz w:val="32"/>
          <w:szCs w:val="32"/>
        </w:rPr>
        <w:t>业伤</w:t>
      </w:r>
      <w:r>
        <w:rPr>
          <w:rFonts w:hint="eastAsia" w:ascii="仿宋" w:hAnsi="仿宋" w:eastAsia="仿宋" w:cs="Batang"/>
          <w:sz w:val="32"/>
          <w:szCs w:val="32"/>
        </w:rPr>
        <w:t>亡事故的</w:t>
      </w:r>
      <w:r>
        <w:rPr>
          <w:rFonts w:hint="eastAsia" w:ascii="仿宋" w:hAnsi="仿宋" w:eastAsia="仿宋" w:cs="宋体"/>
          <w:sz w:val="32"/>
          <w:szCs w:val="32"/>
        </w:rPr>
        <w:t>统计</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对</w:t>
      </w:r>
      <w:r>
        <w:rPr>
          <w:rFonts w:hint="eastAsia" w:ascii="仿宋" w:hAnsi="仿宋" w:eastAsia="仿宋" w:cs="Batang"/>
          <w:sz w:val="32"/>
          <w:szCs w:val="32"/>
        </w:rPr>
        <w:t>重大</w:t>
      </w:r>
      <w:r>
        <w:rPr>
          <w:rFonts w:hint="eastAsia" w:ascii="仿宋" w:hAnsi="仿宋" w:eastAsia="仿宋" w:cs="宋体"/>
          <w:sz w:val="32"/>
          <w:szCs w:val="32"/>
        </w:rPr>
        <w:t>伤</w:t>
      </w:r>
      <w:r>
        <w:rPr>
          <w:rFonts w:hint="eastAsia" w:ascii="仿宋" w:hAnsi="仿宋" w:eastAsia="仿宋" w:cs="Batang"/>
          <w:sz w:val="32"/>
          <w:szCs w:val="32"/>
        </w:rPr>
        <w:t>亡事故的</w:t>
      </w:r>
      <w:r>
        <w:rPr>
          <w:rFonts w:hint="eastAsia" w:ascii="仿宋" w:hAnsi="仿宋" w:eastAsia="仿宋" w:cs="宋体"/>
          <w:sz w:val="32"/>
          <w:szCs w:val="32"/>
        </w:rPr>
        <w:t>调查处</w:t>
      </w:r>
      <w:r>
        <w:rPr>
          <w:rFonts w:hint="eastAsia" w:ascii="仿宋" w:hAnsi="仿宋" w:eastAsia="仿宋" w:cs="Batang"/>
          <w:sz w:val="32"/>
          <w:szCs w:val="32"/>
        </w:rPr>
        <w:t>理工作。</w:t>
      </w:r>
    </w:p>
    <w:p w14:paraId="0B50D9FA">
      <w:pPr>
        <w:spacing w:line="560" w:lineRule="exact"/>
        <w:ind w:firstLine="643" w:firstLineChars="200"/>
        <w:rPr>
          <w:rFonts w:ascii="仿宋" w:hAnsi="仿宋" w:eastAsia="仿宋"/>
          <w:b/>
          <w:sz w:val="32"/>
          <w:szCs w:val="32"/>
        </w:rPr>
      </w:pPr>
      <w:r>
        <w:rPr>
          <w:rFonts w:hint="eastAsia" w:ascii="仿宋" w:hAnsi="仿宋" w:eastAsia="仿宋"/>
          <w:b/>
          <w:sz w:val="32"/>
          <w:szCs w:val="32"/>
        </w:rPr>
        <w:t>9、</w:t>
      </w:r>
      <w:r>
        <w:rPr>
          <w:rFonts w:ascii="仿宋" w:hAnsi="仿宋" w:eastAsia="仿宋"/>
          <w:b/>
          <w:sz w:val="32"/>
          <w:szCs w:val="32"/>
        </w:rPr>
        <w:t>建筑市</w:t>
      </w:r>
      <w:r>
        <w:rPr>
          <w:rFonts w:hint="eastAsia" w:ascii="仿宋" w:hAnsi="仿宋" w:eastAsia="仿宋" w:cs="宋体"/>
          <w:b/>
          <w:sz w:val="32"/>
          <w:szCs w:val="32"/>
        </w:rPr>
        <w:t>场</w:t>
      </w:r>
      <w:r>
        <w:rPr>
          <w:rFonts w:hint="eastAsia" w:ascii="仿宋" w:hAnsi="仿宋" w:eastAsia="仿宋" w:cs="Batang"/>
          <w:b/>
          <w:sz w:val="32"/>
          <w:szCs w:val="32"/>
        </w:rPr>
        <w:t>稽</w:t>
      </w:r>
      <w:r>
        <w:rPr>
          <w:rFonts w:hint="eastAsia" w:ascii="仿宋" w:hAnsi="仿宋" w:eastAsia="仿宋" w:cs="宋体"/>
          <w:b/>
          <w:sz w:val="32"/>
          <w:szCs w:val="32"/>
        </w:rPr>
        <w:t>查</w:t>
      </w:r>
      <w:r>
        <w:rPr>
          <w:rFonts w:hint="eastAsia" w:ascii="仿宋" w:hAnsi="仿宋" w:eastAsia="仿宋" w:cs="Batang"/>
          <w:b/>
          <w:sz w:val="32"/>
          <w:szCs w:val="32"/>
        </w:rPr>
        <w:t>所</w:t>
      </w:r>
    </w:p>
    <w:p w14:paraId="78C966A0">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行政</w:t>
      </w:r>
      <w:r>
        <w:rPr>
          <w:rFonts w:hint="eastAsia" w:ascii="仿宋" w:hAnsi="仿宋" w:eastAsia="仿宋" w:cs="宋体"/>
          <w:sz w:val="32"/>
          <w:szCs w:val="32"/>
        </w:rPr>
        <w:t>执</w:t>
      </w:r>
      <w:r>
        <w:rPr>
          <w:rFonts w:hint="eastAsia" w:ascii="仿宋" w:hAnsi="仿宋" w:eastAsia="仿宋" w:cs="Batang"/>
          <w:sz w:val="32"/>
          <w:szCs w:val="32"/>
        </w:rPr>
        <w:t>法工作、法制宣</w:t>
      </w:r>
      <w:r>
        <w:rPr>
          <w:rFonts w:hint="eastAsia" w:ascii="仿宋" w:hAnsi="仿宋" w:eastAsia="仿宋" w:cs="宋体"/>
          <w:sz w:val="32"/>
          <w:szCs w:val="32"/>
        </w:rPr>
        <w:t>传教</w:t>
      </w:r>
      <w:r>
        <w:rPr>
          <w:rFonts w:hint="eastAsia" w:ascii="仿宋" w:hAnsi="仿宋" w:eastAsia="仿宋" w:cs="Batang"/>
          <w:sz w:val="32"/>
          <w:szCs w:val="32"/>
        </w:rPr>
        <w:t>育、法律服</w:t>
      </w:r>
      <w:r>
        <w:rPr>
          <w:rFonts w:hint="eastAsia" w:ascii="仿宋" w:hAnsi="仿宋" w:eastAsia="仿宋" w:cs="宋体"/>
          <w:sz w:val="32"/>
          <w:szCs w:val="32"/>
        </w:rPr>
        <w:t>务</w:t>
      </w:r>
      <w:r>
        <w:rPr>
          <w:rFonts w:hint="eastAsia" w:ascii="仿宋" w:hAnsi="仿宋" w:eastAsia="仿宋" w:cs="Batang"/>
          <w:sz w:val="32"/>
          <w:szCs w:val="32"/>
        </w:rPr>
        <w:t>；承</w:t>
      </w:r>
      <w:r>
        <w:rPr>
          <w:rFonts w:hint="eastAsia" w:ascii="仿宋" w:hAnsi="仿宋" w:eastAsia="仿宋" w:cs="宋体"/>
          <w:sz w:val="32"/>
          <w:szCs w:val="32"/>
        </w:rPr>
        <w:t>办</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行政</w:t>
      </w:r>
      <w:r>
        <w:rPr>
          <w:rFonts w:hint="eastAsia" w:ascii="仿宋" w:hAnsi="仿宋" w:eastAsia="仿宋" w:cs="宋体"/>
          <w:sz w:val="32"/>
          <w:szCs w:val="32"/>
        </w:rPr>
        <w:t>复议</w:t>
      </w:r>
      <w:r>
        <w:rPr>
          <w:rFonts w:hint="eastAsia" w:ascii="仿宋" w:hAnsi="仿宋" w:eastAsia="仿宋" w:cs="Batang"/>
          <w:sz w:val="32"/>
          <w:szCs w:val="32"/>
        </w:rPr>
        <w:t>、行政</w:t>
      </w:r>
      <w:r>
        <w:rPr>
          <w:rFonts w:hint="eastAsia" w:ascii="仿宋" w:hAnsi="仿宋" w:eastAsia="仿宋" w:cs="宋体"/>
          <w:sz w:val="32"/>
          <w:szCs w:val="32"/>
        </w:rPr>
        <w:t>应诉</w:t>
      </w:r>
      <w:r>
        <w:rPr>
          <w:rFonts w:hint="eastAsia" w:ascii="仿宋" w:hAnsi="仿宋" w:eastAsia="仿宋" w:cs="Batang"/>
          <w:sz w:val="32"/>
          <w:szCs w:val="32"/>
        </w:rPr>
        <w:t>；</w:t>
      </w:r>
      <w:r>
        <w:rPr>
          <w:rFonts w:hint="eastAsia" w:ascii="仿宋" w:hAnsi="仿宋" w:eastAsia="仿宋" w:cs="宋体"/>
          <w:sz w:val="32"/>
          <w:szCs w:val="32"/>
        </w:rPr>
        <w:t>负责</w:t>
      </w:r>
      <w:r>
        <w:rPr>
          <w:rFonts w:hint="eastAsia" w:ascii="仿宋" w:hAnsi="仿宋" w:eastAsia="仿宋" w:cs="Batang"/>
          <w:sz w:val="32"/>
          <w:szCs w:val="32"/>
        </w:rPr>
        <w:t>野三坡</w:t>
      </w:r>
      <w:r>
        <w:rPr>
          <w:rFonts w:hint="eastAsia" w:ascii="仿宋" w:hAnsi="仿宋" w:eastAsia="仿宋" w:cs="宋体"/>
          <w:sz w:val="32"/>
          <w:szCs w:val="32"/>
        </w:rPr>
        <w:t>风</w:t>
      </w:r>
      <w:r>
        <w:rPr>
          <w:rFonts w:hint="eastAsia" w:ascii="仿宋" w:hAnsi="仿宋" w:eastAsia="仿宋" w:cs="Batang"/>
          <w:sz w:val="32"/>
          <w:szCs w:val="32"/>
        </w:rPr>
        <w:t>景名</w:t>
      </w:r>
      <w:r>
        <w:rPr>
          <w:rFonts w:hint="eastAsia" w:ascii="仿宋" w:hAnsi="仿宋" w:eastAsia="仿宋" w:cs="宋体"/>
          <w:sz w:val="32"/>
          <w:szCs w:val="32"/>
        </w:rPr>
        <w:t>胜区</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工程、建筑市</w:t>
      </w:r>
      <w:r>
        <w:rPr>
          <w:rFonts w:hint="eastAsia" w:ascii="仿宋" w:hAnsi="仿宋" w:eastAsia="仿宋" w:cs="宋体"/>
          <w:sz w:val="32"/>
          <w:szCs w:val="32"/>
        </w:rPr>
        <w:t>场</w:t>
      </w:r>
      <w:r>
        <w:rPr>
          <w:rFonts w:hint="eastAsia" w:ascii="仿宋" w:hAnsi="仿宋" w:eastAsia="仿宋" w:cs="Batang"/>
          <w:sz w:val="32"/>
          <w:szCs w:val="32"/>
        </w:rPr>
        <w:t>管理，配合三坡管委</w:t>
      </w:r>
      <w:r>
        <w:rPr>
          <w:rFonts w:hint="eastAsia" w:ascii="仿宋" w:hAnsi="仿宋" w:eastAsia="仿宋" w:cs="宋体"/>
          <w:sz w:val="32"/>
          <w:szCs w:val="32"/>
        </w:rPr>
        <w:t>会</w:t>
      </w:r>
      <w:r>
        <w:rPr>
          <w:rFonts w:hint="eastAsia" w:ascii="仿宋" w:hAnsi="仿宋" w:eastAsia="仿宋" w:cs="Batang"/>
          <w:sz w:val="32"/>
          <w:szCs w:val="32"/>
        </w:rPr>
        <w:t>工作。</w:t>
      </w:r>
    </w:p>
    <w:p w14:paraId="15DD6744">
      <w:pPr>
        <w:spacing w:line="560" w:lineRule="exact"/>
        <w:ind w:firstLine="643" w:firstLineChars="200"/>
        <w:rPr>
          <w:rFonts w:ascii="仿宋" w:hAnsi="仿宋" w:eastAsia="仿宋"/>
          <w:b/>
          <w:sz w:val="32"/>
          <w:szCs w:val="32"/>
        </w:rPr>
      </w:pPr>
      <w:r>
        <w:rPr>
          <w:rFonts w:hint="eastAsia" w:ascii="仿宋" w:hAnsi="仿宋" w:eastAsia="仿宋"/>
          <w:b/>
          <w:sz w:val="32"/>
          <w:szCs w:val="32"/>
        </w:rPr>
        <w:t>10、</w:t>
      </w:r>
      <w:r>
        <w:rPr>
          <w:rFonts w:hint="eastAsia" w:ascii="仿宋" w:hAnsi="仿宋" w:eastAsia="仿宋" w:cs="宋体"/>
          <w:b/>
          <w:sz w:val="32"/>
          <w:szCs w:val="32"/>
        </w:rPr>
        <w:t>节</w:t>
      </w:r>
      <w:r>
        <w:rPr>
          <w:rFonts w:hint="eastAsia" w:ascii="仿宋" w:hAnsi="仿宋" w:eastAsia="仿宋" w:cs="Batang"/>
          <w:b/>
          <w:sz w:val="32"/>
          <w:szCs w:val="32"/>
        </w:rPr>
        <w:t>能</w:t>
      </w:r>
      <w:r>
        <w:rPr>
          <w:rFonts w:hint="eastAsia" w:ascii="仿宋" w:hAnsi="仿宋" w:eastAsia="仿宋" w:cs="宋体"/>
          <w:b/>
          <w:sz w:val="32"/>
          <w:szCs w:val="32"/>
        </w:rPr>
        <w:t>墙</w:t>
      </w:r>
      <w:r>
        <w:rPr>
          <w:rFonts w:hint="eastAsia" w:ascii="仿宋" w:hAnsi="仿宋" w:eastAsia="仿宋" w:cs="Batang"/>
          <w:b/>
          <w:sz w:val="32"/>
          <w:szCs w:val="32"/>
        </w:rPr>
        <w:t>材改革管理站</w:t>
      </w:r>
    </w:p>
    <w:p w14:paraId="6A461FF3">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负责拟订</w:t>
      </w:r>
      <w:r>
        <w:rPr>
          <w:rFonts w:hint="eastAsia" w:ascii="仿宋" w:hAnsi="仿宋" w:eastAsia="仿宋" w:cs="Batang"/>
          <w:sz w:val="32"/>
          <w:szCs w:val="32"/>
        </w:rPr>
        <w:t>建筑</w:t>
      </w:r>
      <w:r>
        <w:rPr>
          <w:rFonts w:hint="eastAsia" w:ascii="仿宋" w:hAnsi="仿宋" w:eastAsia="仿宋" w:cs="宋体"/>
          <w:sz w:val="32"/>
          <w:szCs w:val="32"/>
        </w:rPr>
        <w:t>节</w:t>
      </w:r>
      <w:r>
        <w:rPr>
          <w:rFonts w:hint="eastAsia" w:ascii="仿宋" w:hAnsi="仿宋" w:eastAsia="仿宋" w:cs="Batang"/>
          <w:sz w:val="32"/>
          <w:szCs w:val="32"/>
        </w:rPr>
        <w:t>能的</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组织实</w:t>
      </w:r>
      <w:r>
        <w:rPr>
          <w:rFonts w:hint="eastAsia" w:ascii="仿宋" w:hAnsi="仿宋" w:eastAsia="仿宋" w:cs="Batang"/>
          <w:sz w:val="32"/>
          <w:szCs w:val="32"/>
        </w:rPr>
        <w:t>施重大建筑</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项</w:t>
      </w:r>
      <w:r>
        <w:rPr>
          <w:rFonts w:hint="eastAsia" w:ascii="仿宋" w:hAnsi="仿宋" w:eastAsia="仿宋" w:cs="Batang"/>
          <w:sz w:val="32"/>
          <w:szCs w:val="32"/>
        </w:rPr>
        <w:t>目</w:t>
      </w:r>
      <w:r>
        <w:rPr>
          <w:rFonts w:ascii="仿宋" w:hAnsi="仿宋" w:eastAsia="仿宋"/>
          <w:sz w:val="32"/>
          <w:szCs w:val="32"/>
        </w:rPr>
        <w:t>,</w:t>
      </w:r>
      <w:r>
        <w:rPr>
          <w:rFonts w:hint="eastAsia" w:ascii="仿宋" w:hAnsi="仿宋" w:eastAsia="仿宋" w:cs="宋体"/>
          <w:sz w:val="32"/>
          <w:szCs w:val="32"/>
        </w:rPr>
        <w:t>负责</w:t>
      </w:r>
      <w:r>
        <w:rPr>
          <w:rFonts w:hint="eastAsia" w:ascii="仿宋" w:hAnsi="仿宋" w:eastAsia="仿宋" w:cs="Batang"/>
          <w:sz w:val="32"/>
          <w:szCs w:val="32"/>
        </w:rPr>
        <w:t>建筑工程</w:t>
      </w:r>
      <w:r>
        <w:rPr>
          <w:rFonts w:hint="eastAsia" w:ascii="仿宋" w:hAnsi="仿宋" w:eastAsia="仿宋" w:cs="宋体"/>
          <w:sz w:val="32"/>
          <w:szCs w:val="32"/>
        </w:rPr>
        <w:t>节</w:t>
      </w:r>
      <w:r>
        <w:rPr>
          <w:rFonts w:hint="eastAsia" w:ascii="仿宋" w:hAnsi="仿宋" w:eastAsia="仿宋" w:cs="Batang"/>
          <w:sz w:val="32"/>
          <w:szCs w:val="32"/>
        </w:rPr>
        <w:t>能</w:t>
      </w:r>
      <w:r>
        <w:rPr>
          <w:rFonts w:hint="eastAsia" w:ascii="仿宋" w:hAnsi="仿宋" w:eastAsia="仿宋" w:cs="宋体"/>
          <w:sz w:val="32"/>
          <w:szCs w:val="32"/>
        </w:rPr>
        <w:t>验</w:t>
      </w:r>
      <w:r>
        <w:rPr>
          <w:rFonts w:hint="eastAsia" w:ascii="仿宋" w:hAnsi="仿宋" w:eastAsia="仿宋" w:cs="Batang"/>
          <w:sz w:val="32"/>
          <w:szCs w:val="32"/>
        </w:rPr>
        <w:t>收；</w:t>
      </w:r>
      <w:r>
        <w:rPr>
          <w:rFonts w:hint="eastAsia" w:ascii="仿宋" w:hAnsi="仿宋" w:eastAsia="仿宋" w:cs="宋体"/>
          <w:sz w:val="32"/>
          <w:szCs w:val="32"/>
        </w:rPr>
        <w:t>负责</w:t>
      </w:r>
      <w:r>
        <w:rPr>
          <w:rFonts w:hint="eastAsia" w:ascii="仿宋" w:hAnsi="仿宋" w:eastAsia="仿宋" w:cs="Batang"/>
          <w:sz w:val="32"/>
          <w:szCs w:val="32"/>
        </w:rPr>
        <w:t>住房和城</w:t>
      </w:r>
      <w:r>
        <w:rPr>
          <w:rFonts w:hint="eastAsia" w:ascii="仿宋" w:hAnsi="仿宋" w:eastAsia="仿宋" w:cs="宋体"/>
          <w:sz w:val="32"/>
          <w:szCs w:val="32"/>
        </w:rPr>
        <w:t>乡</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行</w:t>
      </w:r>
      <w:r>
        <w:rPr>
          <w:rFonts w:hint="eastAsia" w:ascii="仿宋" w:hAnsi="仿宋" w:eastAsia="仿宋" w:cs="宋体"/>
          <w:sz w:val="32"/>
          <w:szCs w:val="32"/>
        </w:rPr>
        <w:t>业</w:t>
      </w:r>
      <w:r>
        <w:rPr>
          <w:rFonts w:hint="eastAsia" w:ascii="仿宋" w:hAnsi="仿宋" w:eastAsia="仿宋" w:cs="Batang"/>
          <w:sz w:val="32"/>
          <w:szCs w:val="32"/>
        </w:rPr>
        <w:t>科技</w:t>
      </w:r>
      <w:r>
        <w:rPr>
          <w:rFonts w:hint="eastAsia" w:ascii="仿宋" w:hAnsi="仿宋" w:eastAsia="仿宋" w:cs="宋体"/>
          <w:sz w:val="32"/>
          <w:szCs w:val="32"/>
        </w:rPr>
        <w:t>发</w:t>
      </w:r>
      <w:r>
        <w:rPr>
          <w:rFonts w:hint="eastAsia" w:ascii="仿宋" w:hAnsi="仿宋" w:eastAsia="仿宋" w:cs="Batang"/>
          <w:sz w:val="32"/>
          <w:szCs w:val="32"/>
        </w:rPr>
        <w:t>展</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w:t>
      </w:r>
      <w:r>
        <w:rPr>
          <w:rFonts w:hint="eastAsia" w:ascii="仿宋" w:hAnsi="仿宋" w:eastAsia="仿宋" w:cs="Batang"/>
          <w:sz w:val="32"/>
          <w:szCs w:val="32"/>
        </w:rPr>
        <w:t>的</w:t>
      </w:r>
      <w:r>
        <w:rPr>
          <w:rFonts w:hint="eastAsia" w:ascii="仿宋" w:hAnsi="仿宋" w:eastAsia="仿宋" w:cs="宋体"/>
          <w:sz w:val="32"/>
          <w:szCs w:val="32"/>
        </w:rPr>
        <w:t>编</w:t>
      </w:r>
      <w:r>
        <w:rPr>
          <w:rFonts w:hint="eastAsia" w:ascii="仿宋" w:hAnsi="仿宋" w:eastAsia="仿宋" w:cs="Batang"/>
          <w:sz w:val="32"/>
          <w:szCs w:val="32"/>
        </w:rPr>
        <w:t>制、</w:t>
      </w:r>
      <w:r>
        <w:rPr>
          <w:rFonts w:hint="eastAsia" w:ascii="仿宋" w:hAnsi="仿宋" w:eastAsia="仿宋" w:cs="宋体"/>
          <w:sz w:val="32"/>
          <w:szCs w:val="32"/>
        </w:rPr>
        <w:t>审查</w:t>
      </w:r>
      <w:r>
        <w:rPr>
          <w:rFonts w:hint="eastAsia" w:ascii="仿宋" w:hAnsi="仿宋" w:eastAsia="仿宋" w:cs="Batang"/>
          <w:sz w:val="32"/>
          <w:szCs w:val="32"/>
        </w:rPr>
        <w:t>和</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编</w:t>
      </w:r>
      <w:r>
        <w:rPr>
          <w:rFonts w:hint="eastAsia" w:ascii="仿宋" w:hAnsi="仿宋" w:eastAsia="仿宋" w:cs="Batang"/>
          <w:sz w:val="32"/>
          <w:szCs w:val="32"/>
        </w:rPr>
        <w:t>制重点科技</w:t>
      </w:r>
      <w:r>
        <w:rPr>
          <w:rFonts w:hint="eastAsia" w:ascii="仿宋" w:hAnsi="仿宋" w:eastAsia="仿宋" w:cs="宋体"/>
          <w:sz w:val="32"/>
          <w:szCs w:val="32"/>
        </w:rPr>
        <w:t>项</w:t>
      </w:r>
      <w:r>
        <w:rPr>
          <w:rFonts w:hint="eastAsia" w:ascii="仿宋" w:hAnsi="仿宋" w:eastAsia="仿宋" w:cs="Batang"/>
          <w:sz w:val="32"/>
          <w:szCs w:val="32"/>
        </w:rPr>
        <w:t>目</w:t>
      </w:r>
      <w:r>
        <w:rPr>
          <w:rFonts w:hint="eastAsia" w:ascii="仿宋" w:hAnsi="仿宋" w:eastAsia="仿宋" w:cs="宋体"/>
          <w:sz w:val="32"/>
          <w:szCs w:val="32"/>
        </w:rPr>
        <w:t>计划</w:t>
      </w:r>
      <w:r>
        <w:rPr>
          <w:rFonts w:hint="eastAsia" w:ascii="仿宋" w:hAnsi="仿宋" w:eastAsia="仿宋" w:cs="Batang"/>
          <w:sz w:val="32"/>
          <w:szCs w:val="32"/>
        </w:rPr>
        <w:t>，</w:t>
      </w:r>
      <w:r>
        <w:rPr>
          <w:rFonts w:hint="eastAsia" w:ascii="仿宋" w:hAnsi="仿宋" w:eastAsia="仿宋" w:cs="宋体"/>
          <w:sz w:val="32"/>
          <w:szCs w:val="32"/>
        </w:rPr>
        <w:t>会</w:t>
      </w:r>
      <w:r>
        <w:rPr>
          <w:rFonts w:hint="eastAsia" w:ascii="仿宋" w:hAnsi="仿宋" w:eastAsia="仿宋" w:cs="Batang"/>
          <w:sz w:val="32"/>
          <w:szCs w:val="32"/>
        </w:rPr>
        <w:t>同有</w:t>
      </w:r>
      <w:r>
        <w:rPr>
          <w:rFonts w:hint="eastAsia" w:ascii="仿宋" w:hAnsi="仿宋" w:eastAsia="仿宋" w:cs="宋体"/>
          <w:sz w:val="32"/>
          <w:szCs w:val="32"/>
        </w:rPr>
        <w:t>关</w:t>
      </w:r>
      <w:r>
        <w:rPr>
          <w:rFonts w:hint="eastAsia" w:ascii="仿宋" w:hAnsi="仿宋" w:eastAsia="仿宋" w:cs="Batang"/>
          <w:sz w:val="32"/>
          <w:szCs w:val="32"/>
        </w:rPr>
        <w:t>部</w:t>
      </w:r>
      <w:r>
        <w:rPr>
          <w:rFonts w:hint="eastAsia" w:ascii="仿宋" w:hAnsi="仿宋" w:eastAsia="仿宋" w:cs="宋体"/>
          <w:sz w:val="32"/>
          <w:szCs w:val="32"/>
        </w:rPr>
        <w:t>门组织</w:t>
      </w:r>
      <w:r>
        <w:rPr>
          <w:rFonts w:hint="eastAsia" w:ascii="仿宋" w:hAnsi="仿宋" w:eastAsia="仿宋" w:cs="Batang"/>
          <w:sz w:val="32"/>
          <w:szCs w:val="32"/>
        </w:rPr>
        <w:t>科技成果的</w:t>
      </w:r>
      <w:r>
        <w:rPr>
          <w:rFonts w:hint="eastAsia" w:ascii="仿宋" w:hAnsi="仿宋" w:eastAsia="仿宋" w:cs="宋体"/>
          <w:sz w:val="32"/>
          <w:szCs w:val="32"/>
        </w:rPr>
        <w:t>鉴</w:t>
      </w:r>
      <w:r>
        <w:rPr>
          <w:rFonts w:hint="eastAsia" w:ascii="仿宋" w:hAnsi="仿宋" w:eastAsia="仿宋" w:cs="Batang"/>
          <w:sz w:val="32"/>
          <w:szCs w:val="32"/>
        </w:rPr>
        <w:t>定和推广</w:t>
      </w:r>
      <w:r>
        <w:rPr>
          <w:rFonts w:hint="eastAsia" w:ascii="仿宋" w:hAnsi="仿宋" w:eastAsia="仿宋" w:cs="宋体"/>
          <w:sz w:val="32"/>
          <w:szCs w:val="32"/>
        </w:rPr>
        <w:t>应</w:t>
      </w:r>
      <w:r>
        <w:rPr>
          <w:rFonts w:hint="eastAsia" w:ascii="仿宋" w:hAnsi="仿宋" w:eastAsia="仿宋" w:cs="Batang"/>
          <w:sz w:val="32"/>
          <w:szCs w:val="32"/>
        </w:rPr>
        <w:t>用；</w:t>
      </w:r>
      <w:r>
        <w:rPr>
          <w:rFonts w:hint="eastAsia" w:ascii="仿宋" w:hAnsi="仿宋" w:eastAsia="仿宋" w:cs="宋体"/>
          <w:sz w:val="32"/>
          <w:szCs w:val="32"/>
        </w:rPr>
        <w:t>负责墙</w:t>
      </w:r>
      <w:r>
        <w:rPr>
          <w:rFonts w:hint="eastAsia" w:ascii="仿宋" w:hAnsi="仿宋" w:eastAsia="仿宋" w:cs="Batang"/>
          <w:sz w:val="32"/>
          <w:szCs w:val="32"/>
        </w:rPr>
        <w:t>体材料改革、粉煤灰</w:t>
      </w:r>
      <w:r>
        <w:rPr>
          <w:rFonts w:hint="eastAsia" w:ascii="仿宋" w:hAnsi="仿宋" w:eastAsia="仿宋" w:cs="宋体"/>
          <w:sz w:val="32"/>
          <w:szCs w:val="32"/>
        </w:rPr>
        <w:t>综</w:t>
      </w:r>
      <w:r>
        <w:rPr>
          <w:rFonts w:hint="eastAsia" w:ascii="仿宋" w:hAnsi="仿宋" w:eastAsia="仿宋" w:cs="Batang"/>
          <w:sz w:val="32"/>
          <w:szCs w:val="32"/>
        </w:rPr>
        <w:t>合利用；</w:t>
      </w:r>
      <w:r>
        <w:rPr>
          <w:rFonts w:hint="eastAsia" w:ascii="仿宋" w:hAnsi="仿宋" w:eastAsia="仿宋" w:cs="宋体"/>
          <w:sz w:val="32"/>
          <w:szCs w:val="32"/>
        </w:rPr>
        <w:t>负责</w:t>
      </w:r>
      <w:r>
        <w:rPr>
          <w:rFonts w:hint="eastAsia" w:ascii="仿宋" w:hAnsi="仿宋" w:eastAsia="仿宋" w:cs="Batang"/>
          <w:sz w:val="32"/>
          <w:szCs w:val="32"/>
        </w:rPr>
        <w:t>制定本</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业发</w:t>
      </w:r>
      <w:r>
        <w:rPr>
          <w:rFonts w:hint="eastAsia" w:ascii="仿宋" w:hAnsi="仿宋" w:eastAsia="仿宋" w:cs="Batang"/>
          <w:sz w:val="32"/>
          <w:szCs w:val="32"/>
        </w:rPr>
        <w:t>展中</w:t>
      </w:r>
      <w:r>
        <w:rPr>
          <w:rFonts w:hint="eastAsia" w:ascii="仿宋" w:hAnsi="仿宋" w:eastAsia="仿宋" w:cs="宋体"/>
          <w:sz w:val="32"/>
          <w:szCs w:val="32"/>
        </w:rPr>
        <w:t>长</w:t>
      </w:r>
      <w:r>
        <w:rPr>
          <w:rFonts w:hint="eastAsia" w:ascii="仿宋" w:hAnsi="仿宋" w:eastAsia="仿宋" w:cs="Batang"/>
          <w:sz w:val="32"/>
          <w:szCs w:val="32"/>
        </w:rPr>
        <w:t>期</w:t>
      </w:r>
      <w:r>
        <w:rPr>
          <w:rFonts w:hint="eastAsia" w:ascii="仿宋" w:hAnsi="仿宋" w:eastAsia="仿宋" w:cs="宋体"/>
          <w:sz w:val="32"/>
          <w:szCs w:val="32"/>
        </w:rPr>
        <w:t>规划</w:t>
      </w:r>
      <w:r>
        <w:rPr>
          <w:rFonts w:hint="eastAsia" w:ascii="仿宋" w:hAnsi="仿宋" w:eastAsia="仿宋" w:cs="Batang"/>
          <w:sz w:val="32"/>
          <w:szCs w:val="32"/>
        </w:rPr>
        <w:t>、年度</w:t>
      </w:r>
      <w:r>
        <w:rPr>
          <w:rFonts w:hint="eastAsia" w:ascii="仿宋" w:hAnsi="仿宋" w:eastAsia="仿宋" w:cs="宋体"/>
          <w:sz w:val="32"/>
          <w:szCs w:val="32"/>
        </w:rPr>
        <w:t>计划并监</w:t>
      </w:r>
      <w:r>
        <w:rPr>
          <w:rFonts w:hint="eastAsia" w:ascii="仿宋" w:hAnsi="仿宋" w:eastAsia="仿宋" w:cs="Batang"/>
          <w:sz w:val="32"/>
          <w:szCs w:val="32"/>
        </w:rPr>
        <w:t>督</w:t>
      </w:r>
      <w:r>
        <w:rPr>
          <w:rFonts w:hint="eastAsia" w:ascii="仿宋" w:hAnsi="仿宋" w:eastAsia="仿宋" w:cs="宋体"/>
          <w:sz w:val="32"/>
          <w:szCs w:val="32"/>
        </w:rPr>
        <w:t>实</w:t>
      </w:r>
      <w:r>
        <w:rPr>
          <w:rFonts w:hint="eastAsia" w:ascii="仿宋" w:hAnsi="仿宋" w:eastAsia="仿宋" w:cs="Batang"/>
          <w:sz w:val="32"/>
          <w:szCs w:val="32"/>
        </w:rPr>
        <w:t>施；</w:t>
      </w:r>
      <w:r>
        <w:rPr>
          <w:rFonts w:hint="eastAsia" w:ascii="仿宋" w:hAnsi="仿宋" w:eastAsia="仿宋" w:cs="宋体"/>
          <w:sz w:val="32"/>
          <w:szCs w:val="32"/>
        </w:rPr>
        <w:t>负责</w:t>
      </w:r>
      <w:r>
        <w:rPr>
          <w:rFonts w:hint="eastAsia" w:ascii="仿宋" w:hAnsi="仿宋" w:eastAsia="仿宋" w:cs="Batang"/>
          <w:sz w:val="32"/>
          <w:szCs w:val="32"/>
        </w:rPr>
        <w:t>商品混凝土行</w:t>
      </w:r>
      <w:r>
        <w:rPr>
          <w:rFonts w:hint="eastAsia" w:ascii="仿宋" w:hAnsi="仿宋" w:eastAsia="仿宋" w:cs="宋体"/>
          <w:sz w:val="32"/>
          <w:szCs w:val="32"/>
        </w:rPr>
        <w:t>业</w:t>
      </w:r>
      <w:r>
        <w:rPr>
          <w:rFonts w:hint="eastAsia" w:ascii="仿宋" w:hAnsi="仿宋" w:eastAsia="仿宋" w:cs="Batang"/>
          <w:sz w:val="32"/>
          <w:szCs w:val="32"/>
        </w:rPr>
        <w:t>的</w:t>
      </w:r>
      <w:r>
        <w:rPr>
          <w:rFonts w:hint="eastAsia" w:ascii="仿宋" w:hAnsi="仿宋" w:eastAsia="仿宋" w:cs="宋体"/>
          <w:sz w:val="32"/>
          <w:szCs w:val="32"/>
        </w:rPr>
        <w:t>监</w:t>
      </w:r>
      <w:r>
        <w:rPr>
          <w:rFonts w:hint="eastAsia" w:ascii="仿宋" w:hAnsi="仿宋" w:eastAsia="仿宋" w:cs="Batang"/>
          <w:sz w:val="32"/>
          <w:szCs w:val="32"/>
        </w:rPr>
        <w:t>督管理；管理全</w:t>
      </w:r>
      <w:r>
        <w:rPr>
          <w:rFonts w:hint="eastAsia" w:ascii="仿宋" w:hAnsi="仿宋" w:eastAsia="仿宋" w:cs="宋体"/>
          <w:sz w:val="32"/>
          <w:szCs w:val="32"/>
        </w:rPr>
        <w:t>县</w:t>
      </w:r>
      <w:r>
        <w:rPr>
          <w:rFonts w:hint="eastAsia" w:ascii="仿宋" w:hAnsi="仿宋" w:eastAsia="仿宋" w:cs="Batang"/>
          <w:sz w:val="32"/>
          <w:szCs w:val="32"/>
        </w:rPr>
        <w:t>建筑材料、</w:t>
      </w:r>
      <w:r>
        <w:rPr>
          <w:rFonts w:hint="eastAsia" w:ascii="仿宋" w:hAnsi="仿宋" w:eastAsia="仿宋" w:cs="宋体"/>
          <w:sz w:val="32"/>
          <w:szCs w:val="32"/>
        </w:rPr>
        <w:t>设备</w:t>
      </w:r>
      <w:r>
        <w:rPr>
          <w:rFonts w:hint="eastAsia" w:ascii="仿宋" w:hAnsi="仿宋" w:eastAsia="仿宋" w:cs="Batang"/>
          <w:sz w:val="32"/>
          <w:szCs w:val="32"/>
        </w:rPr>
        <w:t>行</w:t>
      </w:r>
      <w:r>
        <w:rPr>
          <w:rFonts w:hint="eastAsia" w:ascii="仿宋" w:hAnsi="仿宋" w:eastAsia="仿宋" w:cs="宋体"/>
          <w:sz w:val="32"/>
          <w:szCs w:val="32"/>
        </w:rPr>
        <w:t>业资质</w:t>
      </w:r>
      <w:r>
        <w:rPr>
          <w:rFonts w:hint="eastAsia" w:ascii="仿宋" w:hAnsi="仿宋" w:eastAsia="仿宋" w:cs="Batang"/>
          <w:sz w:val="32"/>
          <w:szCs w:val="32"/>
        </w:rPr>
        <w:t>上</w:t>
      </w:r>
      <w:r>
        <w:rPr>
          <w:rFonts w:hint="eastAsia" w:ascii="仿宋" w:hAnsi="仿宋" w:eastAsia="仿宋" w:cs="宋体"/>
          <w:sz w:val="32"/>
          <w:szCs w:val="32"/>
        </w:rPr>
        <w:t>报</w:t>
      </w:r>
      <w:r>
        <w:rPr>
          <w:rFonts w:hint="eastAsia" w:ascii="仿宋" w:hAnsi="仿宋" w:eastAsia="仿宋" w:cs="Batang"/>
          <w:sz w:val="32"/>
          <w:szCs w:val="32"/>
        </w:rPr>
        <w:t>和</w:t>
      </w:r>
      <w:r>
        <w:rPr>
          <w:rFonts w:hint="eastAsia" w:ascii="仿宋" w:hAnsi="仿宋" w:eastAsia="仿宋" w:cs="宋体"/>
          <w:sz w:val="32"/>
          <w:szCs w:val="32"/>
        </w:rPr>
        <w:t>产</w:t>
      </w:r>
      <w:r>
        <w:rPr>
          <w:rFonts w:hint="eastAsia" w:ascii="仿宋" w:hAnsi="仿宋" w:eastAsia="仿宋" w:cs="Batang"/>
          <w:sz w:val="32"/>
          <w:szCs w:val="32"/>
        </w:rPr>
        <w:t>品</w:t>
      </w:r>
      <w:r>
        <w:rPr>
          <w:rFonts w:hint="eastAsia" w:ascii="仿宋" w:hAnsi="仿宋" w:eastAsia="仿宋" w:cs="宋体"/>
          <w:sz w:val="32"/>
          <w:szCs w:val="32"/>
        </w:rPr>
        <w:t>产</w:t>
      </w:r>
      <w:r>
        <w:rPr>
          <w:rFonts w:hint="eastAsia" w:ascii="仿宋" w:hAnsi="仿宋" w:eastAsia="仿宋" w:cs="Batang"/>
          <w:sz w:val="32"/>
          <w:szCs w:val="32"/>
        </w:rPr>
        <w:t>量；</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机械技</w:t>
      </w:r>
      <w:r>
        <w:rPr>
          <w:rFonts w:hint="eastAsia" w:ascii="仿宋" w:hAnsi="仿宋" w:eastAsia="仿宋" w:cs="宋体"/>
          <w:sz w:val="32"/>
          <w:szCs w:val="32"/>
        </w:rPr>
        <w:t>术</w:t>
      </w:r>
      <w:r>
        <w:rPr>
          <w:rFonts w:ascii="仿宋" w:hAnsi="仿宋" w:eastAsia="仿宋"/>
          <w:sz w:val="32"/>
          <w:szCs w:val="32"/>
        </w:rPr>
        <w:t>装</w:t>
      </w:r>
      <w:r>
        <w:rPr>
          <w:rFonts w:hint="eastAsia" w:ascii="仿宋" w:hAnsi="仿宋" w:eastAsia="仿宋" w:cs="宋体"/>
          <w:sz w:val="32"/>
          <w:szCs w:val="32"/>
        </w:rPr>
        <w:t>备</w:t>
      </w:r>
      <w:r>
        <w:rPr>
          <w:rFonts w:hint="eastAsia" w:ascii="仿宋" w:hAnsi="仿宋" w:eastAsia="仿宋" w:cs="Batang"/>
          <w:sz w:val="32"/>
          <w:szCs w:val="32"/>
        </w:rPr>
        <w:t>、建筑材料</w:t>
      </w:r>
      <w:r>
        <w:rPr>
          <w:rFonts w:hint="eastAsia" w:ascii="仿宋" w:hAnsi="仿宋" w:eastAsia="仿宋" w:cs="宋体"/>
          <w:sz w:val="32"/>
          <w:szCs w:val="32"/>
        </w:rPr>
        <w:t>进</w:t>
      </w:r>
      <w:r>
        <w:rPr>
          <w:rFonts w:hint="eastAsia" w:ascii="仿宋" w:hAnsi="仿宋" w:eastAsia="仿宋" w:cs="Batang"/>
          <w:sz w:val="32"/>
          <w:szCs w:val="32"/>
        </w:rPr>
        <w:t>入施工</w:t>
      </w:r>
      <w:r>
        <w:rPr>
          <w:rFonts w:hint="eastAsia" w:ascii="仿宋" w:hAnsi="仿宋" w:eastAsia="仿宋" w:cs="宋体"/>
          <w:sz w:val="32"/>
          <w:szCs w:val="32"/>
        </w:rPr>
        <w:t>现场</w:t>
      </w:r>
      <w:r>
        <w:rPr>
          <w:rFonts w:hint="eastAsia" w:ascii="仿宋" w:hAnsi="仿宋" w:eastAsia="仿宋" w:cs="Batang"/>
          <w:sz w:val="32"/>
          <w:szCs w:val="32"/>
        </w:rPr>
        <w:t>的管理；</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机械材料</w:t>
      </w:r>
      <w:r>
        <w:rPr>
          <w:rFonts w:hint="eastAsia" w:ascii="仿宋" w:hAnsi="仿宋" w:eastAsia="仿宋" w:cs="宋体"/>
          <w:sz w:val="32"/>
          <w:szCs w:val="32"/>
        </w:rPr>
        <w:t>设备</w:t>
      </w:r>
      <w:r>
        <w:rPr>
          <w:rFonts w:hint="eastAsia" w:ascii="仿宋" w:hAnsi="仿宋" w:eastAsia="仿宋" w:cs="Batang"/>
          <w:sz w:val="32"/>
          <w:szCs w:val="32"/>
        </w:rPr>
        <w:t>淘汰、限制使用和推广</w:t>
      </w:r>
      <w:r>
        <w:rPr>
          <w:rFonts w:hint="eastAsia" w:ascii="仿宋" w:hAnsi="仿宋" w:eastAsia="仿宋" w:cs="宋体"/>
          <w:sz w:val="32"/>
          <w:szCs w:val="32"/>
        </w:rPr>
        <w:t>应</w:t>
      </w:r>
      <w:r>
        <w:rPr>
          <w:rFonts w:hint="eastAsia" w:ascii="仿宋" w:hAnsi="仿宋" w:eastAsia="仿宋" w:cs="Batang"/>
          <w:sz w:val="32"/>
          <w:szCs w:val="32"/>
        </w:rPr>
        <w:t>用。</w:t>
      </w:r>
    </w:p>
    <w:p w14:paraId="3D5BD932">
      <w:pPr>
        <w:spacing w:line="560" w:lineRule="exact"/>
        <w:ind w:firstLine="643" w:firstLineChars="200"/>
        <w:rPr>
          <w:rFonts w:ascii="仿宋" w:hAnsi="仿宋" w:eastAsia="仿宋"/>
          <w:b/>
          <w:sz w:val="32"/>
          <w:szCs w:val="32"/>
        </w:rPr>
      </w:pPr>
      <w:r>
        <w:rPr>
          <w:rFonts w:hint="eastAsia" w:ascii="仿宋" w:hAnsi="仿宋" w:eastAsia="仿宋"/>
          <w:b/>
          <w:sz w:val="32"/>
          <w:szCs w:val="32"/>
        </w:rPr>
        <w:t>11、</w:t>
      </w:r>
      <w:r>
        <w:rPr>
          <w:rFonts w:ascii="仿宋" w:hAnsi="仿宋" w:eastAsia="仿宋"/>
          <w:b/>
          <w:sz w:val="32"/>
          <w:szCs w:val="32"/>
        </w:rPr>
        <w:t>征收中心</w:t>
      </w:r>
    </w:p>
    <w:p w14:paraId="028740F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履行本</w:t>
      </w:r>
      <w:r>
        <w:rPr>
          <w:rFonts w:hint="eastAsia" w:ascii="仿宋" w:hAnsi="仿宋" w:eastAsia="仿宋" w:cs="宋体"/>
          <w:sz w:val="32"/>
          <w:szCs w:val="32"/>
        </w:rPr>
        <w:t>县规划区</w:t>
      </w:r>
      <w:r>
        <w:rPr>
          <w:rFonts w:hint="eastAsia" w:ascii="仿宋" w:hAnsi="仿宋" w:eastAsia="仿宋" w:cs="Batang"/>
          <w:sz w:val="32"/>
          <w:szCs w:val="32"/>
        </w:rPr>
        <w:t>范</w:t>
      </w:r>
      <w:r>
        <w:rPr>
          <w:rFonts w:hint="eastAsia" w:ascii="仿宋" w:hAnsi="仿宋" w:eastAsia="仿宋" w:cs="宋体"/>
          <w:sz w:val="32"/>
          <w:szCs w:val="32"/>
        </w:rPr>
        <w:t>围内</w:t>
      </w:r>
      <w:r>
        <w:rPr>
          <w:rFonts w:hint="eastAsia" w:ascii="仿宋" w:hAnsi="仿宋" w:eastAsia="仿宋" w:cs="Batang"/>
          <w:sz w:val="32"/>
          <w:szCs w:val="32"/>
        </w:rPr>
        <w:t>房屋征收程序。</w:t>
      </w:r>
    </w:p>
    <w:p w14:paraId="349C9C61">
      <w:pPr>
        <w:spacing w:line="560" w:lineRule="exact"/>
        <w:ind w:firstLine="643" w:firstLineChars="200"/>
        <w:rPr>
          <w:rFonts w:ascii="仿宋" w:hAnsi="仿宋" w:eastAsia="仿宋"/>
          <w:b/>
          <w:sz w:val="32"/>
          <w:szCs w:val="32"/>
        </w:rPr>
      </w:pPr>
      <w:r>
        <w:rPr>
          <w:rFonts w:hint="eastAsia" w:ascii="仿宋" w:hAnsi="仿宋" w:eastAsia="仿宋"/>
          <w:b/>
          <w:sz w:val="32"/>
          <w:szCs w:val="32"/>
        </w:rPr>
        <w:t>12、</w:t>
      </w:r>
      <w:r>
        <w:rPr>
          <w:rFonts w:ascii="仿宋" w:hAnsi="仿宋" w:eastAsia="仿宋"/>
          <w:b/>
          <w:sz w:val="32"/>
          <w:szCs w:val="32"/>
        </w:rPr>
        <w:t>建筑</w:t>
      </w:r>
      <w:r>
        <w:rPr>
          <w:rFonts w:hint="eastAsia" w:ascii="仿宋" w:hAnsi="仿宋" w:eastAsia="仿宋" w:cs="宋体"/>
          <w:b/>
          <w:sz w:val="32"/>
          <w:szCs w:val="32"/>
        </w:rPr>
        <w:t>设计</w:t>
      </w:r>
      <w:r>
        <w:rPr>
          <w:rFonts w:hint="eastAsia" w:ascii="仿宋" w:hAnsi="仿宋" w:eastAsia="仿宋" w:cs="Batang"/>
          <w:b/>
          <w:sz w:val="32"/>
          <w:szCs w:val="32"/>
        </w:rPr>
        <w:t>室</w:t>
      </w:r>
    </w:p>
    <w:p w14:paraId="285CFC1F">
      <w:pPr>
        <w:spacing w:line="560" w:lineRule="exact"/>
        <w:ind w:firstLine="640" w:firstLineChars="200"/>
        <w:rPr>
          <w:rFonts w:ascii="仿宋" w:hAnsi="仿宋" w:eastAsia="仿宋"/>
          <w:sz w:val="32"/>
          <w:szCs w:val="32"/>
        </w:rPr>
      </w:pPr>
      <w:r>
        <w:rPr>
          <w:rFonts w:hint="eastAsia" w:ascii="仿宋" w:hAnsi="仿宋" w:eastAsia="仿宋" w:cs="宋体"/>
          <w:sz w:val="32"/>
          <w:szCs w:val="32"/>
        </w:rPr>
        <w:t>严</w:t>
      </w:r>
      <w:r>
        <w:rPr>
          <w:rFonts w:hint="eastAsia" w:ascii="仿宋" w:hAnsi="仿宋" w:eastAsia="仿宋" w:cs="Batang"/>
          <w:sz w:val="32"/>
          <w:szCs w:val="32"/>
        </w:rPr>
        <w:t>格遵守</w:t>
      </w:r>
      <w:r>
        <w:rPr>
          <w:rFonts w:hint="eastAsia" w:ascii="仿宋" w:hAnsi="仿宋" w:eastAsia="仿宋" w:cs="宋体"/>
          <w:sz w:val="32"/>
          <w:szCs w:val="32"/>
        </w:rPr>
        <w:t>国</w:t>
      </w:r>
      <w:r>
        <w:rPr>
          <w:rFonts w:hint="eastAsia" w:ascii="仿宋" w:hAnsi="仿宋" w:eastAsia="仿宋" w:cs="Batang"/>
          <w:sz w:val="32"/>
          <w:szCs w:val="32"/>
        </w:rPr>
        <w:t>家工程建</w:t>
      </w:r>
      <w:r>
        <w:rPr>
          <w:rFonts w:hint="eastAsia" w:ascii="仿宋" w:hAnsi="仿宋" w:eastAsia="仿宋" w:cs="宋体"/>
          <w:sz w:val="32"/>
          <w:szCs w:val="32"/>
        </w:rPr>
        <w:t>设</w:t>
      </w:r>
      <w:r>
        <w:rPr>
          <w:rFonts w:hint="eastAsia" w:ascii="仿宋" w:hAnsi="仿宋" w:eastAsia="仿宋" w:cs="Batang"/>
          <w:sz w:val="32"/>
          <w:szCs w:val="32"/>
        </w:rPr>
        <w:t>和勘察</w:t>
      </w:r>
      <w:r>
        <w:rPr>
          <w:rFonts w:hint="eastAsia" w:ascii="仿宋" w:hAnsi="仿宋" w:eastAsia="仿宋" w:cs="宋体"/>
          <w:sz w:val="32"/>
          <w:szCs w:val="32"/>
        </w:rPr>
        <w:t>设计</w:t>
      </w:r>
      <w:r>
        <w:rPr>
          <w:rFonts w:hint="eastAsia" w:ascii="仿宋" w:hAnsi="仿宋" w:eastAsia="仿宋" w:cs="Batang"/>
          <w:sz w:val="32"/>
          <w:szCs w:val="32"/>
        </w:rPr>
        <w:t>的有</w:t>
      </w:r>
      <w:r>
        <w:rPr>
          <w:rFonts w:hint="eastAsia" w:ascii="仿宋" w:hAnsi="仿宋" w:eastAsia="仿宋" w:cs="宋体"/>
          <w:sz w:val="32"/>
          <w:szCs w:val="32"/>
        </w:rPr>
        <w:t>关</w:t>
      </w:r>
      <w:r>
        <w:rPr>
          <w:rFonts w:hint="eastAsia" w:ascii="仿宋" w:hAnsi="仿宋" w:eastAsia="仿宋" w:cs="Batang"/>
          <w:sz w:val="32"/>
          <w:szCs w:val="32"/>
        </w:rPr>
        <w:t>法</w:t>
      </w:r>
      <w:r>
        <w:rPr>
          <w:rFonts w:hint="eastAsia" w:ascii="仿宋" w:hAnsi="仿宋" w:eastAsia="仿宋" w:cs="宋体"/>
          <w:sz w:val="32"/>
          <w:szCs w:val="32"/>
        </w:rPr>
        <w:t>规</w:t>
      </w:r>
      <w:r>
        <w:rPr>
          <w:rFonts w:hint="eastAsia" w:ascii="仿宋" w:hAnsi="仿宋" w:eastAsia="仿宋" w:cs="Batang"/>
          <w:sz w:val="32"/>
          <w:szCs w:val="32"/>
        </w:rPr>
        <w:t>，</w:t>
      </w:r>
      <w:r>
        <w:rPr>
          <w:rFonts w:hint="eastAsia" w:ascii="仿宋" w:hAnsi="仿宋" w:eastAsia="仿宋" w:cs="宋体"/>
          <w:sz w:val="32"/>
          <w:szCs w:val="32"/>
        </w:rPr>
        <w:t>执</w:t>
      </w:r>
      <w:r>
        <w:rPr>
          <w:rFonts w:hint="eastAsia" w:ascii="仿宋" w:hAnsi="仿宋" w:eastAsia="仿宋" w:cs="Batang"/>
          <w:sz w:val="32"/>
          <w:szCs w:val="32"/>
        </w:rPr>
        <w:t>行</w:t>
      </w:r>
      <w:r>
        <w:rPr>
          <w:rFonts w:hint="eastAsia" w:ascii="仿宋" w:hAnsi="仿宋" w:eastAsia="仿宋" w:cs="宋体"/>
          <w:sz w:val="32"/>
          <w:szCs w:val="32"/>
        </w:rPr>
        <w:t>国</w:t>
      </w:r>
      <w:r>
        <w:rPr>
          <w:rFonts w:hint="eastAsia" w:ascii="仿宋" w:hAnsi="仿宋" w:eastAsia="仿宋" w:cs="Batang"/>
          <w:sz w:val="32"/>
          <w:szCs w:val="32"/>
        </w:rPr>
        <w:t>家、省、市</w:t>
      </w:r>
      <w:r>
        <w:rPr>
          <w:rFonts w:hint="eastAsia" w:ascii="仿宋" w:hAnsi="仿宋" w:eastAsia="仿宋" w:cs="宋体"/>
          <w:sz w:val="32"/>
          <w:szCs w:val="32"/>
        </w:rPr>
        <w:t>颁</w:t>
      </w:r>
      <w:r>
        <w:rPr>
          <w:rFonts w:hint="eastAsia" w:ascii="仿宋" w:hAnsi="仿宋" w:eastAsia="仿宋" w:cs="Batang"/>
          <w:sz w:val="32"/>
          <w:szCs w:val="32"/>
        </w:rPr>
        <w:t>布的建</w:t>
      </w:r>
      <w:r>
        <w:rPr>
          <w:rFonts w:hint="eastAsia" w:ascii="仿宋" w:hAnsi="仿宋" w:eastAsia="仿宋" w:cs="宋体"/>
          <w:sz w:val="32"/>
          <w:szCs w:val="32"/>
        </w:rPr>
        <w:t>设</w:t>
      </w:r>
      <w:r>
        <w:rPr>
          <w:rFonts w:hint="eastAsia" w:ascii="仿宋" w:hAnsi="仿宋" w:eastAsia="仿宋" w:cs="Batang"/>
          <w:sz w:val="32"/>
          <w:szCs w:val="32"/>
        </w:rPr>
        <w:t>工程</w:t>
      </w:r>
      <w:r>
        <w:rPr>
          <w:rFonts w:hint="eastAsia" w:ascii="仿宋" w:hAnsi="仿宋" w:eastAsia="仿宋" w:cs="宋体"/>
          <w:sz w:val="32"/>
          <w:szCs w:val="32"/>
        </w:rPr>
        <w:t>设计标</w:t>
      </w:r>
      <w:r>
        <w:rPr>
          <w:rFonts w:hint="eastAsia" w:ascii="仿宋" w:hAnsi="仿宋" w:eastAsia="仿宋" w:cs="Batang"/>
          <w:sz w:val="32"/>
          <w:szCs w:val="32"/>
        </w:rPr>
        <w:t>准和</w:t>
      </w:r>
      <w:r>
        <w:rPr>
          <w:rFonts w:hint="eastAsia" w:ascii="仿宋" w:hAnsi="仿宋" w:eastAsia="仿宋" w:cs="宋体"/>
          <w:sz w:val="32"/>
          <w:szCs w:val="32"/>
        </w:rPr>
        <w:t>规</w:t>
      </w:r>
      <w:r>
        <w:rPr>
          <w:rFonts w:hint="eastAsia" w:ascii="仿宋" w:hAnsi="仿宋" w:eastAsia="仿宋" w:cs="Batang"/>
          <w:sz w:val="32"/>
          <w:szCs w:val="32"/>
        </w:rPr>
        <w:t>范；</w:t>
      </w:r>
      <w:r>
        <w:rPr>
          <w:rFonts w:hint="eastAsia" w:ascii="仿宋" w:hAnsi="仿宋" w:eastAsia="仿宋" w:cs="宋体"/>
          <w:sz w:val="32"/>
          <w:szCs w:val="32"/>
        </w:rPr>
        <w:t>负责</w:t>
      </w:r>
      <w:r>
        <w:rPr>
          <w:rFonts w:hint="eastAsia" w:ascii="仿宋" w:hAnsi="仿宋" w:eastAsia="仿宋" w:cs="Batang"/>
          <w:sz w:val="32"/>
          <w:szCs w:val="32"/>
        </w:rPr>
        <w:t>建筑工程的</w:t>
      </w:r>
      <w:r>
        <w:rPr>
          <w:rFonts w:hint="eastAsia" w:ascii="仿宋" w:hAnsi="仿宋" w:eastAsia="仿宋" w:cs="宋体"/>
          <w:sz w:val="32"/>
          <w:szCs w:val="32"/>
        </w:rPr>
        <w:t>设计</w:t>
      </w:r>
      <w:r>
        <w:rPr>
          <w:rFonts w:hint="eastAsia" w:ascii="仿宋" w:hAnsi="仿宋" w:eastAsia="仿宋" w:cs="Batang"/>
          <w:sz w:val="32"/>
          <w:szCs w:val="32"/>
        </w:rPr>
        <w:t>工作，</w:t>
      </w:r>
      <w:r>
        <w:rPr>
          <w:rFonts w:hint="eastAsia" w:ascii="仿宋" w:hAnsi="仿宋" w:eastAsia="仿宋" w:cs="宋体"/>
          <w:sz w:val="32"/>
          <w:szCs w:val="32"/>
        </w:rPr>
        <w:t>坚</w:t>
      </w:r>
      <w:r>
        <w:rPr>
          <w:rFonts w:hint="eastAsia" w:ascii="仿宋" w:hAnsi="仿宋" w:eastAsia="仿宋" w:cs="Batang"/>
          <w:sz w:val="32"/>
          <w:szCs w:val="32"/>
        </w:rPr>
        <w:t>持技</w:t>
      </w:r>
      <w:r>
        <w:rPr>
          <w:rFonts w:hint="eastAsia" w:ascii="仿宋" w:hAnsi="仿宋" w:eastAsia="仿宋" w:cs="宋体"/>
          <w:sz w:val="32"/>
          <w:szCs w:val="32"/>
        </w:rPr>
        <w:t>术创</w:t>
      </w:r>
      <w:r>
        <w:rPr>
          <w:rFonts w:hint="eastAsia" w:ascii="仿宋" w:hAnsi="仿宋" w:eastAsia="仿宋" w:cs="Batang"/>
          <w:sz w:val="32"/>
          <w:szCs w:val="32"/>
        </w:rPr>
        <w:t>新，推广高新技</w:t>
      </w:r>
      <w:r>
        <w:rPr>
          <w:rFonts w:hint="eastAsia" w:ascii="仿宋" w:hAnsi="仿宋" w:eastAsia="仿宋" w:cs="宋体"/>
          <w:sz w:val="32"/>
          <w:szCs w:val="32"/>
        </w:rPr>
        <w:t>术</w:t>
      </w:r>
      <w:r>
        <w:rPr>
          <w:rFonts w:hint="eastAsia" w:ascii="仿宋" w:hAnsi="仿宋" w:eastAsia="仿宋" w:cs="Batang"/>
          <w:sz w:val="32"/>
          <w:szCs w:val="32"/>
        </w:rPr>
        <w:t>，提高</w:t>
      </w:r>
      <w:r>
        <w:rPr>
          <w:rFonts w:hint="eastAsia" w:ascii="仿宋" w:hAnsi="仿宋" w:eastAsia="仿宋" w:cs="宋体"/>
          <w:sz w:val="32"/>
          <w:szCs w:val="32"/>
        </w:rPr>
        <w:t>设计</w:t>
      </w:r>
      <w:r>
        <w:rPr>
          <w:rFonts w:hint="eastAsia" w:ascii="仿宋" w:hAnsi="仿宋" w:eastAsia="仿宋" w:cs="Batang"/>
          <w:sz w:val="32"/>
          <w:szCs w:val="32"/>
        </w:rPr>
        <w:t>水平，保</w:t>
      </w:r>
      <w:r>
        <w:rPr>
          <w:rFonts w:hint="eastAsia" w:ascii="仿宋" w:hAnsi="仿宋" w:eastAsia="仿宋" w:cs="宋体"/>
          <w:sz w:val="32"/>
          <w:szCs w:val="32"/>
        </w:rPr>
        <w:t>证设计</w:t>
      </w:r>
      <w:r>
        <w:rPr>
          <w:rFonts w:hint="eastAsia" w:ascii="仿宋" w:hAnsi="仿宋" w:eastAsia="仿宋" w:cs="Batang"/>
          <w:sz w:val="32"/>
          <w:szCs w:val="32"/>
        </w:rPr>
        <w:t>成果的合理性、先</w:t>
      </w:r>
      <w:r>
        <w:rPr>
          <w:rFonts w:hint="eastAsia" w:ascii="仿宋" w:hAnsi="仿宋" w:eastAsia="仿宋" w:cs="宋体"/>
          <w:sz w:val="32"/>
          <w:szCs w:val="32"/>
        </w:rPr>
        <w:t>进</w:t>
      </w:r>
      <w:r>
        <w:rPr>
          <w:rFonts w:hint="eastAsia" w:ascii="仿宋" w:hAnsi="仿宋" w:eastAsia="仿宋" w:cs="Batang"/>
          <w:sz w:val="32"/>
          <w:szCs w:val="32"/>
        </w:rPr>
        <w:t>性；</w:t>
      </w:r>
      <w:r>
        <w:rPr>
          <w:rFonts w:hint="eastAsia" w:ascii="仿宋" w:hAnsi="仿宋" w:eastAsia="仿宋" w:cs="宋体"/>
          <w:sz w:val="32"/>
          <w:szCs w:val="32"/>
        </w:rPr>
        <w:t>负责</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工程造价管理和工程</w:t>
      </w:r>
      <w:r>
        <w:rPr>
          <w:rFonts w:hint="eastAsia" w:ascii="仿宋" w:hAnsi="仿宋" w:eastAsia="仿宋" w:cs="宋体"/>
          <w:sz w:val="32"/>
          <w:szCs w:val="32"/>
        </w:rPr>
        <w:t>概</w:t>
      </w:r>
      <w:r>
        <w:rPr>
          <w:rFonts w:hint="eastAsia" w:ascii="仿宋" w:hAnsi="仿宋" w:eastAsia="仿宋" w:cs="Batang"/>
          <w:sz w:val="32"/>
          <w:szCs w:val="32"/>
        </w:rPr>
        <w:t>算、</w:t>
      </w:r>
      <w:r>
        <w:rPr>
          <w:rFonts w:hint="eastAsia" w:ascii="仿宋" w:hAnsi="仿宋" w:eastAsia="仿宋" w:cs="宋体"/>
          <w:sz w:val="32"/>
          <w:szCs w:val="32"/>
        </w:rPr>
        <w:t>预</w:t>
      </w:r>
      <w:r>
        <w:rPr>
          <w:rFonts w:hint="eastAsia" w:ascii="仿宋" w:hAnsi="仿宋" w:eastAsia="仿宋" w:cs="Batang"/>
          <w:sz w:val="32"/>
          <w:szCs w:val="32"/>
        </w:rPr>
        <w:t>算、</w:t>
      </w:r>
      <w:r>
        <w:rPr>
          <w:rFonts w:hint="eastAsia" w:ascii="仿宋" w:hAnsi="仿宋" w:eastAsia="仿宋" w:cs="宋体"/>
          <w:sz w:val="32"/>
          <w:szCs w:val="32"/>
        </w:rPr>
        <w:t>结</w:t>
      </w:r>
      <w:r>
        <w:rPr>
          <w:rFonts w:hint="eastAsia" w:ascii="仿宋" w:hAnsi="仿宋" w:eastAsia="仿宋" w:cs="Batang"/>
          <w:sz w:val="32"/>
          <w:szCs w:val="32"/>
        </w:rPr>
        <w:t>算、最高限价</w:t>
      </w:r>
      <w:r>
        <w:rPr>
          <w:rFonts w:hint="eastAsia" w:ascii="仿宋" w:hAnsi="仿宋" w:eastAsia="仿宋" w:cs="宋体"/>
          <w:sz w:val="32"/>
          <w:szCs w:val="32"/>
        </w:rPr>
        <w:t>备</w:t>
      </w:r>
      <w:r>
        <w:rPr>
          <w:rFonts w:hint="eastAsia" w:ascii="仿宋" w:hAnsi="仿宋" w:eastAsia="仿宋" w:cs="Batang"/>
          <w:sz w:val="32"/>
          <w:szCs w:val="32"/>
        </w:rPr>
        <w:t>案及</w:t>
      </w:r>
      <w:r>
        <w:rPr>
          <w:rFonts w:hint="eastAsia" w:ascii="仿宋" w:hAnsi="仿宋" w:eastAsia="仿宋" w:cs="宋体"/>
          <w:sz w:val="32"/>
          <w:szCs w:val="32"/>
        </w:rPr>
        <w:t>结</w:t>
      </w:r>
      <w:r>
        <w:rPr>
          <w:rFonts w:hint="eastAsia" w:ascii="仿宋" w:hAnsi="仿宋" w:eastAsia="仿宋" w:cs="Batang"/>
          <w:sz w:val="32"/>
          <w:szCs w:val="32"/>
        </w:rPr>
        <w:t>算</w:t>
      </w:r>
      <w:r>
        <w:rPr>
          <w:rFonts w:hint="eastAsia" w:ascii="仿宋" w:hAnsi="仿宋" w:eastAsia="仿宋" w:cs="宋体"/>
          <w:sz w:val="32"/>
          <w:szCs w:val="32"/>
        </w:rPr>
        <w:t>备</w:t>
      </w:r>
      <w:r>
        <w:rPr>
          <w:rFonts w:hint="eastAsia" w:ascii="仿宋" w:hAnsi="仿宋" w:eastAsia="仿宋" w:cs="Batang"/>
          <w:sz w:val="32"/>
          <w:szCs w:val="32"/>
        </w:rPr>
        <w:t>案，以及</w:t>
      </w:r>
      <w:r>
        <w:rPr>
          <w:rFonts w:hint="eastAsia" w:ascii="仿宋" w:hAnsi="仿宋" w:eastAsia="仿宋" w:cs="宋体"/>
          <w:sz w:val="32"/>
          <w:szCs w:val="32"/>
        </w:rPr>
        <w:t>图纸审</w:t>
      </w:r>
      <w:r>
        <w:rPr>
          <w:rFonts w:hint="eastAsia" w:ascii="仿宋" w:hAnsi="仿宋" w:eastAsia="仿宋" w:cs="Batang"/>
          <w:sz w:val="32"/>
          <w:szCs w:val="32"/>
        </w:rPr>
        <w:t>核工作。</w:t>
      </w:r>
    </w:p>
    <w:p w14:paraId="5F9232D2">
      <w:pPr>
        <w:spacing w:line="560" w:lineRule="exact"/>
        <w:ind w:firstLine="643" w:firstLineChars="200"/>
        <w:rPr>
          <w:rFonts w:ascii="仿宋" w:hAnsi="仿宋" w:eastAsia="仿宋"/>
          <w:b/>
          <w:sz w:val="32"/>
          <w:szCs w:val="32"/>
        </w:rPr>
      </w:pPr>
      <w:r>
        <w:rPr>
          <w:rFonts w:hint="eastAsia" w:ascii="仿宋" w:hAnsi="仿宋" w:eastAsia="仿宋"/>
          <w:b/>
          <w:sz w:val="32"/>
          <w:szCs w:val="32"/>
        </w:rPr>
        <w:t>13、</w:t>
      </w:r>
      <w:r>
        <w:rPr>
          <w:rFonts w:ascii="仿宋" w:hAnsi="仿宋" w:eastAsia="仿宋"/>
          <w:b/>
          <w:sz w:val="32"/>
          <w:szCs w:val="32"/>
        </w:rPr>
        <w:t>建筑工程</w:t>
      </w:r>
      <w:r>
        <w:rPr>
          <w:rFonts w:hint="eastAsia" w:ascii="仿宋" w:hAnsi="仿宋" w:eastAsia="仿宋" w:cs="宋体"/>
          <w:b/>
          <w:sz w:val="32"/>
          <w:szCs w:val="32"/>
        </w:rPr>
        <w:t>质</w:t>
      </w:r>
      <w:r>
        <w:rPr>
          <w:rFonts w:hint="eastAsia" w:ascii="仿宋" w:hAnsi="仿宋" w:eastAsia="仿宋" w:cs="Batang"/>
          <w:b/>
          <w:sz w:val="32"/>
          <w:szCs w:val="32"/>
        </w:rPr>
        <w:t>量</w:t>
      </w:r>
      <w:r>
        <w:rPr>
          <w:rFonts w:hint="eastAsia" w:ascii="仿宋" w:hAnsi="仿宋" w:eastAsia="仿宋" w:cs="宋体"/>
          <w:b/>
          <w:sz w:val="32"/>
          <w:szCs w:val="32"/>
        </w:rPr>
        <w:t>检测</w:t>
      </w:r>
      <w:r>
        <w:rPr>
          <w:rFonts w:hint="eastAsia" w:ascii="仿宋" w:hAnsi="仿宋" w:eastAsia="仿宋" w:cs="Batang"/>
          <w:b/>
          <w:sz w:val="32"/>
          <w:szCs w:val="32"/>
        </w:rPr>
        <w:t>站</w:t>
      </w:r>
    </w:p>
    <w:p w14:paraId="0C64CB7B">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建筑材料的</w:t>
      </w:r>
      <w:r>
        <w:rPr>
          <w:rFonts w:hint="eastAsia" w:ascii="仿宋" w:hAnsi="仿宋" w:eastAsia="仿宋" w:cs="宋体"/>
          <w:sz w:val="32"/>
          <w:szCs w:val="32"/>
        </w:rPr>
        <w:t>检测</w:t>
      </w:r>
      <w:r>
        <w:rPr>
          <w:rFonts w:hint="eastAsia" w:ascii="仿宋" w:hAnsi="仿宋" w:eastAsia="仿宋" w:cs="Batang"/>
          <w:sz w:val="32"/>
          <w:szCs w:val="32"/>
        </w:rPr>
        <w:t>。</w:t>
      </w:r>
    </w:p>
    <w:p w14:paraId="25A0EF3C">
      <w:pPr>
        <w:spacing w:line="560" w:lineRule="exact"/>
        <w:ind w:firstLine="643" w:firstLineChars="200"/>
        <w:rPr>
          <w:rFonts w:ascii="仿宋" w:hAnsi="仿宋" w:eastAsia="仿宋"/>
          <w:b/>
          <w:sz w:val="32"/>
          <w:szCs w:val="32"/>
        </w:rPr>
      </w:pPr>
      <w:r>
        <w:rPr>
          <w:rFonts w:hint="eastAsia" w:ascii="仿宋" w:hAnsi="仿宋" w:eastAsia="仿宋"/>
          <w:b/>
          <w:sz w:val="32"/>
          <w:szCs w:val="32"/>
        </w:rPr>
        <w:t>14、</w:t>
      </w:r>
      <w:r>
        <w:rPr>
          <w:rFonts w:hint="eastAsia" w:ascii="仿宋" w:hAnsi="仿宋" w:eastAsia="仿宋" w:cs="宋体"/>
          <w:b/>
          <w:sz w:val="32"/>
          <w:szCs w:val="32"/>
        </w:rPr>
        <w:t>临时</w:t>
      </w:r>
      <w:r>
        <w:rPr>
          <w:rFonts w:hint="eastAsia" w:ascii="仿宋" w:hAnsi="仿宋" w:eastAsia="仿宋" w:cs="Batang"/>
          <w:b/>
          <w:sz w:val="32"/>
          <w:szCs w:val="32"/>
        </w:rPr>
        <w:t>（自</w:t>
      </w:r>
      <w:r>
        <w:rPr>
          <w:rFonts w:hint="eastAsia" w:ascii="仿宋" w:hAnsi="仿宋" w:eastAsia="仿宋" w:cs="宋体"/>
          <w:b/>
          <w:sz w:val="32"/>
          <w:szCs w:val="32"/>
        </w:rPr>
        <w:t>设</w:t>
      </w:r>
      <w:r>
        <w:rPr>
          <w:rFonts w:hint="eastAsia" w:ascii="仿宋" w:hAnsi="仿宋" w:eastAsia="仿宋" w:cs="Batang"/>
          <w:b/>
          <w:sz w:val="32"/>
          <w:szCs w:val="32"/>
        </w:rPr>
        <w:t>）机</w:t>
      </w:r>
      <w:r>
        <w:rPr>
          <w:rFonts w:hint="eastAsia" w:ascii="仿宋" w:hAnsi="仿宋" w:eastAsia="仿宋" w:cs="宋体"/>
          <w:b/>
          <w:sz w:val="32"/>
          <w:szCs w:val="32"/>
        </w:rPr>
        <w:t>构</w:t>
      </w:r>
      <w:r>
        <w:rPr>
          <w:rFonts w:hint="eastAsia" w:ascii="仿宋" w:hAnsi="仿宋" w:eastAsia="仿宋" w:cs="Batang"/>
          <w:b/>
          <w:sz w:val="32"/>
          <w:szCs w:val="32"/>
        </w:rPr>
        <w:t>（</w:t>
      </w:r>
      <w:r>
        <w:rPr>
          <w:rFonts w:ascii="仿宋" w:hAnsi="仿宋" w:eastAsia="仿宋"/>
          <w:b/>
          <w:sz w:val="32"/>
          <w:szCs w:val="32"/>
        </w:rPr>
        <w:t>6</w:t>
      </w:r>
      <w:r>
        <w:rPr>
          <w:rFonts w:hint="eastAsia" w:ascii="仿宋" w:hAnsi="仿宋" w:eastAsia="仿宋" w:cs="宋体"/>
          <w:b/>
          <w:sz w:val="32"/>
          <w:szCs w:val="32"/>
        </w:rPr>
        <w:t>个</w:t>
      </w:r>
      <w:r>
        <w:rPr>
          <w:rFonts w:hint="eastAsia" w:ascii="仿宋" w:hAnsi="仿宋" w:eastAsia="仿宋" w:cs="Batang"/>
          <w:b/>
          <w:sz w:val="32"/>
          <w:szCs w:val="32"/>
        </w:rPr>
        <w:t>）</w:t>
      </w:r>
    </w:p>
    <w:p w14:paraId="1C6631B3">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燃</w:t>
      </w:r>
      <w:r>
        <w:rPr>
          <w:rFonts w:hint="eastAsia" w:ascii="仿宋" w:hAnsi="仿宋" w:eastAsia="仿宋" w:cs="宋体"/>
          <w:sz w:val="32"/>
          <w:szCs w:val="32"/>
        </w:rPr>
        <w:t>气</w:t>
      </w:r>
      <w:r>
        <w:rPr>
          <w:rFonts w:hint="eastAsia" w:ascii="仿宋" w:hAnsi="仿宋" w:eastAsia="仿宋" w:cs="Batang"/>
          <w:sz w:val="32"/>
          <w:szCs w:val="32"/>
        </w:rPr>
        <w:t>管理</w:t>
      </w:r>
      <w:r>
        <w:rPr>
          <w:rFonts w:hint="eastAsia" w:ascii="仿宋" w:hAnsi="仿宋" w:eastAsia="仿宋" w:cs="宋体"/>
          <w:sz w:val="32"/>
          <w:szCs w:val="32"/>
        </w:rPr>
        <w:t>办</w:t>
      </w:r>
      <w:r>
        <w:rPr>
          <w:rFonts w:hint="eastAsia" w:ascii="仿宋" w:hAnsi="仿宋" w:eastAsia="仿宋" w:cs="Batang"/>
          <w:sz w:val="32"/>
          <w:szCs w:val="32"/>
        </w:rPr>
        <w:t>公室</w:t>
      </w:r>
    </w:p>
    <w:p w14:paraId="0378D35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负责对农</w:t>
      </w:r>
      <w:r>
        <w:rPr>
          <w:rFonts w:hint="eastAsia" w:ascii="仿宋" w:hAnsi="仿宋" w:eastAsia="仿宋" w:cs="Batang"/>
          <w:sz w:val="32"/>
          <w:szCs w:val="32"/>
        </w:rPr>
        <w:t>村</w:t>
      </w:r>
      <w:r>
        <w:rPr>
          <w:rFonts w:ascii="仿宋" w:hAnsi="仿宋" w:eastAsia="仿宋"/>
          <w:sz w:val="32"/>
          <w:szCs w:val="32"/>
        </w:rPr>
        <w:t>“</w:t>
      </w:r>
      <w:r>
        <w:rPr>
          <w:rFonts w:hint="eastAsia" w:ascii="仿宋" w:hAnsi="仿宋" w:eastAsia="仿宋" w:cs="宋体"/>
          <w:sz w:val="32"/>
          <w:szCs w:val="32"/>
        </w:rPr>
        <w:t>气</w:t>
      </w:r>
      <w:r>
        <w:rPr>
          <w:rFonts w:hint="eastAsia" w:ascii="仿宋" w:hAnsi="仿宋" w:eastAsia="仿宋" w:cs="Batang"/>
          <w:sz w:val="32"/>
          <w:szCs w:val="32"/>
        </w:rPr>
        <w:t>代煤</w:t>
      </w:r>
      <w:r>
        <w:rPr>
          <w:rFonts w:ascii="仿宋" w:hAnsi="仿宋" w:eastAsia="仿宋"/>
          <w:sz w:val="32"/>
          <w:szCs w:val="32"/>
        </w:rPr>
        <w:t>”工程</w:t>
      </w:r>
      <w:r>
        <w:rPr>
          <w:rFonts w:hint="eastAsia" w:ascii="仿宋" w:hAnsi="仿宋" w:eastAsia="仿宋" w:cs="宋体"/>
          <w:sz w:val="32"/>
          <w:szCs w:val="32"/>
        </w:rPr>
        <w:t>进</w:t>
      </w:r>
      <w:r>
        <w:rPr>
          <w:rFonts w:hint="eastAsia" w:ascii="仿宋" w:hAnsi="仿宋" w:eastAsia="仿宋" w:cs="Batang"/>
          <w:sz w:val="32"/>
          <w:szCs w:val="32"/>
        </w:rPr>
        <w:t>行安全</w:t>
      </w:r>
      <w:r>
        <w:rPr>
          <w:rFonts w:hint="eastAsia" w:ascii="仿宋" w:hAnsi="仿宋" w:eastAsia="仿宋" w:cs="宋体"/>
          <w:sz w:val="32"/>
          <w:szCs w:val="32"/>
        </w:rPr>
        <w:t>监</w:t>
      </w:r>
      <w:r>
        <w:rPr>
          <w:rFonts w:hint="eastAsia" w:ascii="仿宋" w:hAnsi="仿宋" w:eastAsia="仿宋" w:cs="Batang"/>
          <w:sz w:val="32"/>
          <w:szCs w:val="32"/>
        </w:rPr>
        <w:t>管；</w:t>
      </w:r>
      <w:r>
        <w:rPr>
          <w:rFonts w:hint="eastAsia" w:ascii="仿宋" w:hAnsi="仿宋" w:eastAsia="仿宋" w:cs="宋体"/>
          <w:sz w:val="32"/>
          <w:szCs w:val="32"/>
        </w:rPr>
        <w:t>负责</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工程管理，做好施工</w:t>
      </w:r>
      <w:r>
        <w:rPr>
          <w:rFonts w:hint="eastAsia" w:ascii="仿宋" w:hAnsi="仿宋" w:eastAsia="仿宋" w:cs="宋体"/>
          <w:sz w:val="32"/>
          <w:szCs w:val="32"/>
        </w:rPr>
        <w:t>过</w:t>
      </w:r>
      <w:r>
        <w:rPr>
          <w:rFonts w:hint="eastAsia" w:ascii="仿宋" w:hAnsi="仿宋" w:eastAsia="仿宋" w:cs="Batang"/>
          <w:sz w:val="32"/>
          <w:szCs w:val="32"/>
        </w:rPr>
        <w:t>程中的</w:t>
      </w:r>
      <w:r>
        <w:rPr>
          <w:rFonts w:hint="eastAsia" w:ascii="仿宋" w:hAnsi="仿宋" w:eastAsia="仿宋" w:cs="宋体"/>
          <w:sz w:val="32"/>
          <w:szCs w:val="32"/>
        </w:rPr>
        <w:t>质</w:t>
      </w:r>
      <w:r>
        <w:rPr>
          <w:rFonts w:hint="eastAsia" w:ascii="仿宋" w:hAnsi="仿宋" w:eastAsia="仿宋" w:cs="Batang"/>
          <w:sz w:val="32"/>
          <w:szCs w:val="32"/>
        </w:rPr>
        <w:t>量安全</w:t>
      </w:r>
      <w:r>
        <w:rPr>
          <w:rFonts w:hint="eastAsia" w:ascii="仿宋" w:hAnsi="仿宋" w:eastAsia="仿宋" w:cs="宋体"/>
          <w:sz w:val="32"/>
          <w:szCs w:val="32"/>
        </w:rPr>
        <w:t>监</w:t>
      </w:r>
      <w:r>
        <w:rPr>
          <w:rFonts w:hint="eastAsia" w:ascii="仿宋" w:hAnsi="仿宋" w:eastAsia="仿宋" w:cs="Batang"/>
          <w:sz w:val="32"/>
          <w:szCs w:val="32"/>
        </w:rPr>
        <w:t>督，</w:t>
      </w:r>
      <w:r>
        <w:rPr>
          <w:rFonts w:hint="eastAsia" w:ascii="仿宋" w:hAnsi="仿宋" w:eastAsia="仿宋" w:cs="宋体"/>
          <w:sz w:val="32"/>
          <w:szCs w:val="32"/>
        </w:rPr>
        <w:t>对</w:t>
      </w:r>
      <w:r>
        <w:rPr>
          <w:rFonts w:hint="eastAsia" w:ascii="仿宋" w:hAnsi="仿宋" w:eastAsia="仿宋" w:cs="Batang"/>
          <w:sz w:val="32"/>
          <w:szCs w:val="32"/>
        </w:rPr>
        <w:t>燃</w:t>
      </w:r>
      <w:r>
        <w:rPr>
          <w:rFonts w:hint="eastAsia" w:ascii="仿宋" w:hAnsi="仿宋" w:eastAsia="仿宋" w:cs="宋体"/>
          <w:sz w:val="32"/>
          <w:szCs w:val="32"/>
        </w:rPr>
        <w:t>气</w:t>
      </w:r>
      <w:r>
        <w:rPr>
          <w:rFonts w:hint="eastAsia" w:ascii="仿宋" w:hAnsi="仿宋" w:eastAsia="仿宋" w:cs="Batang"/>
          <w:sz w:val="32"/>
          <w:szCs w:val="32"/>
        </w:rPr>
        <w:t>竣工</w:t>
      </w:r>
      <w:r>
        <w:rPr>
          <w:rFonts w:hint="eastAsia" w:ascii="仿宋" w:hAnsi="仿宋" w:eastAsia="仿宋" w:cs="宋体"/>
          <w:sz w:val="32"/>
          <w:szCs w:val="32"/>
        </w:rPr>
        <w:t>验</w:t>
      </w:r>
      <w:r>
        <w:rPr>
          <w:rFonts w:hint="eastAsia" w:ascii="仿宋" w:hAnsi="仿宋" w:eastAsia="仿宋" w:cs="Batang"/>
          <w:sz w:val="32"/>
          <w:szCs w:val="32"/>
        </w:rPr>
        <w:t>收情</w:t>
      </w:r>
      <w:r>
        <w:rPr>
          <w:rFonts w:hint="eastAsia" w:ascii="仿宋" w:hAnsi="仿宋" w:eastAsia="仿宋" w:cs="宋体"/>
          <w:sz w:val="32"/>
          <w:szCs w:val="32"/>
        </w:rPr>
        <w:t>况进</w:t>
      </w:r>
      <w:r>
        <w:rPr>
          <w:rFonts w:hint="eastAsia" w:ascii="仿宋" w:hAnsi="仿宋" w:eastAsia="仿宋" w:cs="Batang"/>
          <w:sz w:val="32"/>
          <w:szCs w:val="32"/>
        </w:rPr>
        <w:t>行</w:t>
      </w:r>
      <w:r>
        <w:rPr>
          <w:rFonts w:hint="eastAsia" w:ascii="仿宋" w:hAnsi="仿宋" w:eastAsia="仿宋" w:cs="宋体"/>
          <w:sz w:val="32"/>
          <w:szCs w:val="32"/>
        </w:rPr>
        <w:t>备</w:t>
      </w:r>
      <w:r>
        <w:rPr>
          <w:rFonts w:hint="eastAsia" w:ascii="仿宋" w:hAnsi="仿宋" w:eastAsia="仿宋" w:cs="Batang"/>
          <w:sz w:val="32"/>
          <w:szCs w:val="32"/>
        </w:rPr>
        <w:t>案。</w:t>
      </w:r>
    </w:p>
    <w:p w14:paraId="0DCBD25E">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村</w:t>
      </w:r>
      <w:r>
        <w:rPr>
          <w:rFonts w:hint="eastAsia" w:ascii="仿宋" w:hAnsi="仿宋" w:eastAsia="仿宋" w:cs="宋体"/>
          <w:sz w:val="32"/>
          <w:szCs w:val="32"/>
        </w:rPr>
        <w:t>镇</w:t>
      </w:r>
      <w:r>
        <w:rPr>
          <w:rFonts w:hint="eastAsia" w:ascii="仿宋" w:hAnsi="仿宋" w:eastAsia="仿宋" w:cs="Batang"/>
          <w:sz w:val="32"/>
          <w:szCs w:val="32"/>
        </w:rPr>
        <w:t>股（危改</w:t>
      </w:r>
      <w:r>
        <w:rPr>
          <w:rFonts w:hint="eastAsia" w:ascii="仿宋" w:hAnsi="仿宋" w:eastAsia="仿宋" w:cs="宋体"/>
          <w:sz w:val="32"/>
          <w:szCs w:val="32"/>
        </w:rPr>
        <w:t>办</w:t>
      </w:r>
      <w:r>
        <w:rPr>
          <w:rFonts w:hint="eastAsia" w:ascii="仿宋" w:hAnsi="仿宋" w:eastAsia="仿宋" w:cs="Batang"/>
          <w:sz w:val="32"/>
          <w:szCs w:val="32"/>
        </w:rPr>
        <w:t>）</w:t>
      </w:r>
    </w:p>
    <w:p w14:paraId="33B44D25">
      <w:pPr>
        <w:spacing w:line="560" w:lineRule="exact"/>
        <w:ind w:firstLine="640" w:firstLineChars="200"/>
        <w:rPr>
          <w:rFonts w:ascii="仿宋" w:hAnsi="仿宋" w:eastAsia="仿宋"/>
          <w:sz w:val="32"/>
          <w:szCs w:val="32"/>
        </w:rPr>
      </w:pPr>
      <w:r>
        <w:rPr>
          <w:rFonts w:hint="eastAsia" w:ascii="仿宋" w:hAnsi="仿宋" w:eastAsia="仿宋" w:cs="宋体"/>
          <w:sz w:val="32"/>
          <w:szCs w:val="32"/>
        </w:rPr>
        <w:t>负责</w:t>
      </w:r>
      <w:r>
        <w:rPr>
          <w:rFonts w:hint="eastAsia" w:ascii="仿宋" w:hAnsi="仿宋" w:eastAsia="仿宋" w:cs="Batang"/>
          <w:sz w:val="32"/>
          <w:szCs w:val="32"/>
        </w:rPr>
        <w:t>村</w:t>
      </w:r>
      <w:r>
        <w:rPr>
          <w:rFonts w:hint="eastAsia" w:ascii="仿宋" w:hAnsi="仿宋" w:eastAsia="仿宋" w:cs="宋体"/>
          <w:sz w:val="32"/>
          <w:szCs w:val="32"/>
        </w:rPr>
        <w:t>镇</w:t>
      </w:r>
      <w:r>
        <w:rPr>
          <w:rFonts w:hint="eastAsia" w:ascii="仿宋" w:hAnsi="仿宋" w:eastAsia="仿宋" w:cs="Batang"/>
          <w:sz w:val="32"/>
          <w:szCs w:val="32"/>
        </w:rPr>
        <w:t>建</w:t>
      </w:r>
      <w:r>
        <w:rPr>
          <w:rFonts w:hint="eastAsia" w:ascii="仿宋" w:hAnsi="仿宋" w:eastAsia="仿宋" w:cs="宋体"/>
          <w:sz w:val="32"/>
          <w:szCs w:val="32"/>
        </w:rPr>
        <w:t>设</w:t>
      </w:r>
      <w:r>
        <w:rPr>
          <w:rFonts w:hint="eastAsia" w:ascii="仿宋" w:hAnsi="仿宋" w:eastAsia="仿宋" w:cs="Batang"/>
          <w:sz w:val="32"/>
          <w:szCs w:val="32"/>
        </w:rPr>
        <w:t>、管理；</w:t>
      </w:r>
      <w:r>
        <w:rPr>
          <w:rFonts w:hint="eastAsia" w:ascii="仿宋" w:hAnsi="仿宋" w:eastAsia="仿宋" w:cs="宋体"/>
          <w:sz w:val="32"/>
          <w:szCs w:val="32"/>
        </w:rPr>
        <w:t>负责农</w:t>
      </w:r>
      <w:r>
        <w:rPr>
          <w:rFonts w:hint="eastAsia" w:ascii="仿宋" w:hAnsi="仿宋" w:eastAsia="仿宋" w:cs="Batang"/>
          <w:sz w:val="32"/>
          <w:szCs w:val="32"/>
        </w:rPr>
        <w:t>村危房改造工作，</w:t>
      </w:r>
      <w:r>
        <w:rPr>
          <w:rFonts w:hint="eastAsia" w:ascii="仿宋" w:hAnsi="仿宋" w:eastAsia="仿宋" w:cs="宋体"/>
          <w:sz w:val="32"/>
          <w:szCs w:val="32"/>
        </w:rPr>
        <w:t>传达</w:t>
      </w:r>
      <w:r>
        <w:rPr>
          <w:rFonts w:hint="eastAsia" w:ascii="仿宋" w:hAnsi="仿宋" w:eastAsia="仿宋" w:cs="Batang"/>
          <w:sz w:val="32"/>
          <w:szCs w:val="32"/>
        </w:rPr>
        <w:t>上</w:t>
      </w:r>
      <w:r>
        <w:rPr>
          <w:rFonts w:hint="eastAsia" w:ascii="仿宋" w:hAnsi="仿宋" w:eastAsia="仿宋" w:cs="宋体"/>
          <w:sz w:val="32"/>
          <w:szCs w:val="32"/>
        </w:rPr>
        <w:t>级</w:t>
      </w:r>
      <w:r>
        <w:rPr>
          <w:rFonts w:hint="eastAsia" w:ascii="仿宋" w:hAnsi="仿宋" w:eastAsia="仿宋" w:cs="Batang"/>
          <w:sz w:val="32"/>
          <w:szCs w:val="32"/>
        </w:rPr>
        <w:t>有</w:t>
      </w:r>
      <w:r>
        <w:rPr>
          <w:rFonts w:hint="eastAsia" w:ascii="仿宋" w:hAnsi="仿宋" w:eastAsia="仿宋" w:cs="宋体"/>
          <w:sz w:val="32"/>
          <w:szCs w:val="32"/>
        </w:rPr>
        <w:t>关</w:t>
      </w:r>
      <w:r>
        <w:rPr>
          <w:rFonts w:hint="eastAsia" w:ascii="仿宋" w:hAnsi="仿宋" w:eastAsia="仿宋" w:cs="Batang"/>
          <w:sz w:val="32"/>
          <w:szCs w:val="32"/>
        </w:rPr>
        <w:t>政策，加强工作指</w:t>
      </w:r>
      <w:r>
        <w:rPr>
          <w:rFonts w:hint="eastAsia" w:ascii="仿宋" w:hAnsi="仿宋" w:eastAsia="仿宋" w:cs="宋体"/>
          <w:sz w:val="32"/>
          <w:szCs w:val="32"/>
        </w:rPr>
        <w:t>导</w:t>
      </w:r>
      <w:r>
        <w:rPr>
          <w:rFonts w:hint="eastAsia" w:ascii="仿宋" w:hAnsi="仿宋" w:eastAsia="仿宋" w:cs="Batang"/>
          <w:sz w:val="32"/>
          <w:szCs w:val="32"/>
        </w:rPr>
        <w:t>，做好技</w:t>
      </w:r>
      <w:r>
        <w:rPr>
          <w:rFonts w:hint="eastAsia" w:ascii="仿宋" w:hAnsi="仿宋" w:eastAsia="仿宋" w:cs="宋体"/>
          <w:sz w:val="32"/>
          <w:szCs w:val="32"/>
        </w:rPr>
        <w:t>术</w:t>
      </w:r>
      <w:r>
        <w:rPr>
          <w:rFonts w:hint="eastAsia" w:ascii="仿宋" w:hAnsi="仿宋" w:eastAsia="仿宋" w:cs="Batang"/>
          <w:sz w:val="32"/>
          <w:szCs w:val="32"/>
        </w:rPr>
        <w:t>服</w:t>
      </w:r>
      <w:r>
        <w:rPr>
          <w:rFonts w:hint="eastAsia" w:ascii="仿宋" w:hAnsi="仿宋" w:eastAsia="仿宋" w:cs="宋体"/>
          <w:sz w:val="32"/>
          <w:szCs w:val="32"/>
        </w:rPr>
        <w:t>务</w:t>
      </w:r>
      <w:r>
        <w:rPr>
          <w:rFonts w:hint="eastAsia" w:ascii="仿宋" w:hAnsi="仿宋" w:eastAsia="仿宋" w:cs="Batang"/>
          <w:sz w:val="32"/>
          <w:szCs w:val="32"/>
        </w:rPr>
        <w:t>；</w:t>
      </w:r>
      <w:r>
        <w:rPr>
          <w:rFonts w:hint="eastAsia" w:ascii="仿宋" w:hAnsi="仿宋" w:eastAsia="仿宋" w:cs="宋体"/>
          <w:sz w:val="32"/>
          <w:szCs w:val="32"/>
        </w:rPr>
        <w:t>负责农</w:t>
      </w:r>
      <w:r>
        <w:rPr>
          <w:rFonts w:hint="eastAsia" w:ascii="仿宋" w:hAnsi="仿宋" w:eastAsia="仿宋" w:cs="Batang"/>
          <w:sz w:val="32"/>
          <w:szCs w:val="32"/>
        </w:rPr>
        <w:t>村生活</w:t>
      </w:r>
      <w:r>
        <w:rPr>
          <w:rFonts w:hint="eastAsia" w:ascii="仿宋" w:hAnsi="仿宋" w:eastAsia="仿宋" w:cs="宋体"/>
          <w:sz w:val="32"/>
          <w:szCs w:val="32"/>
        </w:rPr>
        <w:t>垃</w:t>
      </w:r>
      <w:r>
        <w:rPr>
          <w:rFonts w:hint="eastAsia" w:ascii="仿宋" w:hAnsi="仿宋" w:eastAsia="仿宋" w:cs="Batang"/>
          <w:sz w:val="32"/>
          <w:szCs w:val="32"/>
        </w:rPr>
        <w:t>圾治理。</w:t>
      </w:r>
    </w:p>
    <w:p w14:paraId="16F4185F">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路灯管理办公室（办公地点滨河公园）</w:t>
      </w:r>
    </w:p>
    <w:p w14:paraId="26530428">
      <w:pPr>
        <w:spacing w:line="560" w:lineRule="exact"/>
        <w:ind w:firstLine="640" w:firstLineChars="200"/>
        <w:rPr>
          <w:rFonts w:ascii="仿宋" w:hAnsi="仿宋" w:eastAsia="仿宋"/>
          <w:sz w:val="32"/>
          <w:szCs w:val="32"/>
        </w:rPr>
      </w:pPr>
      <w:r>
        <w:rPr>
          <w:rFonts w:ascii="仿宋" w:hAnsi="仿宋" w:eastAsia="仿宋"/>
          <w:sz w:val="32"/>
          <w:szCs w:val="32"/>
        </w:rPr>
        <w:t>负责县城区的城市照明设施日常维护管理工作；负责编制管辖范围内的路灯维修计划并实施；按时、优质完成城市照明工程的安装施工任务；认真贯彻执行《城市道路照明设施管理规定》；负责因交通事故或自然灾害造成的城市照明设施损坏抢修工作。</w:t>
      </w:r>
    </w:p>
    <w:p w14:paraId="6414C190">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项目办</w:t>
      </w:r>
    </w:p>
    <w:p w14:paraId="324463CC">
      <w:pPr>
        <w:spacing w:line="560" w:lineRule="exact"/>
        <w:ind w:firstLine="640" w:firstLineChars="200"/>
        <w:rPr>
          <w:rFonts w:ascii="仿宋" w:hAnsi="仿宋" w:eastAsia="仿宋"/>
          <w:sz w:val="32"/>
          <w:szCs w:val="32"/>
        </w:rPr>
      </w:pPr>
      <w:r>
        <w:rPr>
          <w:rFonts w:ascii="仿宋" w:hAnsi="仿宋" w:eastAsia="仿宋"/>
          <w:sz w:val="32"/>
          <w:szCs w:val="32"/>
        </w:rPr>
        <w:t>负责城建、园林、路灯等公共设施项目前期手续的办理。负责县城建设及文明县城创建工作。</w:t>
      </w:r>
    </w:p>
    <w:p w14:paraId="7680B46C">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档案室</w:t>
      </w:r>
    </w:p>
    <w:p w14:paraId="5D6EB7EE">
      <w:pPr>
        <w:spacing w:line="560" w:lineRule="exact"/>
        <w:ind w:firstLine="640" w:firstLineChars="200"/>
        <w:rPr>
          <w:rFonts w:ascii="仿宋" w:hAnsi="仿宋" w:eastAsia="仿宋"/>
          <w:sz w:val="32"/>
          <w:szCs w:val="32"/>
        </w:rPr>
      </w:pPr>
      <w:r>
        <w:rPr>
          <w:rFonts w:ascii="仿宋" w:hAnsi="仿宋" w:eastAsia="仿宋"/>
          <w:sz w:val="32"/>
          <w:szCs w:val="32"/>
        </w:rPr>
        <w:t xml:space="preserve"> 负责全局档案的保存和管理工作。</w:t>
      </w:r>
    </w:p>
    <w:p w14:paraId="3C16B6D1">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党委办</w:t>
      </w:r>
    </w:p>
    <w:p w14:paraId="6E4B811E">
      <w:pPr>
        <w:spacing w:line="560" w:lineRule="exact"/>
        <w:ind w:firstLine="640" w:firstLineChars="200"/>
        <w:rPr>
          <w:rFonts w:ascii="仿宋" w:hAnsi="仿宋" w:eastAsia="仿宋"/>
          <w:sz w:val="32"/>
          <w:szCs w:val="32"/>
        </w:rPr>
      </w:pPr>
      <w:r>
        <w:rPr>
          <w:rFonts w:ascii="仿宋" w:hAnsi="仿宋" w:eastAsia="仿宋"/>
          <w:sz w:val="32"/>
          <w:szCs w:val="32"/>
        </w:rPr>
        <w:t>负责机关和所属单位的党建和群众工作；负责机关退休干部工作；负责机关、所属单位的机关编制、人事管理工作；负责局管干部、职工调配工作；负责承办专业技术职称评聘工作；负责局机关和局属单位工作人员的年度考核工作；负责纪检监察、信访稳定、政法、宗教、工会、妇联、共青团、计划生育及精神文明工作；负责组织开展各项政治中心活动。</w:t>
      </w:r>
    </w:p>
    <w:p w14:paraId="6F613798">
      <w:pPr>
        <w:spacing w:line="560" w:lineRule="exact"/>
        <w:ind w:left="640"/>
        <w:rPr>
          <w:rFonts w:ascii="楷体" w:hAnsi="楷体" w:eastAsia="楷体" w:cs="仿宋"/>
          <w:sz w:val="32"/>
          <w:szCs w:val="32"/>
        </w:rPr>
      </w:pPr>
      <w:r>
        <w:rPr>
          <w:rFonts w:hint="eastAsia" w:ascii="楷体" w:hAnsi="楷体" w:eastAsia="楷体" w:cs="仿宋"/>
          <w:sz w:val="32"/>
          <w:szCs w:val="32"/>
        </w:rPr>
        <w:t>（二）机构设置</w:t>
      </w:r>
    </w:p>
    <w:p w14:paraId="217D4805">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我局内设机构四个：综合办公室、计财股、</w:t>
      </w:r>
      <w:r>
        <w:rPr>
          <w:rFonts w:hint="eastAsia" w:ascii="仿宋" w:hAnsi="仿宋" w:eastAsia="仿宋"/>
          <w:sz w:val="32"/>
          <w:szCs w:val="32"/>
        </w:rPr>
        <w:t>城乡建设股、建筑市场监管股（原工程股）；事业单位九个：住房保障和房产管理中心、园林绿化管理站、建筑工程质量监督站、建筑工程施工安全监督站、建筑市场稽查所、节能墙材改革管理站、征收中心、建筑设计室、建筑工程质量检测站</w:t>
      </w:r>
      <w:r>
        <w:rPr>
          <w:rFonts w:hint="eastAsia" w:ascii="仿宋" w:hAnsi="仿宋" w:eastAsia="仿宋" w:cs="仿宋"/>
          <w:sz w:val="32"/>
          <w:szCs w:val="32"/>
        </w:rPr>
        <w:t>；</w:t>
      </w:r>
      <w:r>
        <w:rPr>
          <w:rFonts w:hint="eastAsia" w:ascii="仿宋" w:hAnsi="仿宋" w:eastAsia="仿宋"/>
          <w:sz w:val="32"/>
          <w:szCs w:val="32"/>
        </w:rPr>
        <w:t>临时（自设）机构六个：燃气管理办公室、村镇股（危改办）、路灯管理办公室、项目办、档案室、党委办。</w:t>
      </w:r>
    </w:p>
    <w:p w14:paraId="392A0649">
      <w:pPr>
        <w:spacing w:line="560" w:lineRule="exact"/>
        <w:ind w:firstLine="640" w:firstLineChars="200"/>
        <w:rPr>
          <w:rFonts w:ascii="仿宋" w:hAnsi="仿宋" w:eastAsia="仿宋" w:cs="仿宋"/>
          <w:sz w:val="32"/>
          <w:szCs w:val="32"/>
        </w:rPr>
      </w:pPr>
    </w:p>
    <w:p w14:paraId="6092D1BA">
      <w:pPr>
        <w:spacing w:line="560" w:lineRule="exact"/>
        <w:rPr>
          <w:rFonts w:ascii="仿宋" w:hAnsi="仿宋" w:eastAsia="仿宋" w:cs="仿宋"/>
          <w:b/>
          <w:color w:val="000000"/>
          <w:sz w:val="32"/>
          <w:szCs w:val="32"/>
        </w:rPr>
      </w:pPr>
      <w:r>
        <w:rPr>
          <w:rFonts w:hint="eastAsia" w:ascii="仿宋" w:hAnsi="仿宋" w:eastAsia="仿宋" w:cs="仿宋"/>
          <w:b/>
          <w:color w:val="000000"/>
          <w:sz w:val="32"/>
          <w:szCs w:val="32"/>
        </w:rPr>
        <w:t>部门机构设置情况</w:t>
      </w:r>
    </w:p>
    <w:tbl>
      <w:tblPr>
        <w:tblStyle w:val="11"/>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828"/>
        <w:gridCol w:w="1842"/>
        <w:gridCol w:w="2268"/>
        <w:gridCol w:w="4253"/>
      </w:tblGrid>
      <w:tr w14:paraId="16C0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5" w:type="dxa"/>
            <w:vAlign w:val="center"/>
          </w:tcPr>
          <w:p w14:paraId="1236EC8F">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3828" w:type="dxa"/>
            <w:vAlign w:val="center"/>
          </w:tcPr>
          <w:p w14:paraId="55C844D6">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单位名称</w:t>
            </w:r>
          </w:p>
        </w:tc>
        <w:tc>
          <w:tcPr>
            <w:tcW w:w="1842" w:type="dxa"/>
            <w:vAlign w:val="center"/>
          </w:tcPr>
          <w:p w14:paraId="7334E87D">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单位性质</w:t>
            </w:r>
          </w:p>
        </w:tc>
        <w:tc>
          <w:tcPr>
            <w:tcW w:w="2268" w:type="dxa"/>
            <w:vAlign w:val="center"/>
          </w:tcPr>
          <w:p w14:paraId="2957D6D4">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单位规格</w:t>
            </w:r>
          </w:p>
        </w:tc>
        <w:tc>
          <w:tcPr>
            <w:tcW w:w="4253" w:type="dxa"/>
            <w:vAlign w:val="center"/>
          </w:tcPr>
          <w:p w14:paraId="7C06F44A">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661D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75" w:type="dxa"/>
            <w:vAlign w:val="center"/>
          </w:tcPr>
          <w:p w14:paraId="611AAF5A">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3828" w:type="dxa"/>
            <w:vAlign w:val="center"/>
          </w:tcPr>
          <w:p w14:paraId="48A064D8">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涞水县住房和城乡建设局</w:t>
            </w:r>
          </w:p>
        </w:tc>
        <w:tc>
          <w:tcPr>
            <w:tcW w:w="1842" w:type="dxa"/>
            <w:vAlign w:val="center"/>
          </w:tcPr>
          <w:p w14:paraId="0A5BD709">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行政</w:t>
            </w:r>
          </w:p>
        </w:tc>
        <w:tc>
          <w:tcPr>
            <w:tcW w:w="2268" w:type="dxa"/>
            <w:vAlign w:val="center"/>
          </w:tcPr>
          <w:p w14:paraId="2522362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正科级</w:t>
            </w:r>
          </w:p>
        </w:tc>
        <w:tc>
          <w:tcPr>
            <w:tcW w:w="4253" w:type="dxa"/>
            <w:vAlign w:val="center"/>
          </w:tcPr>
          <w:p w14:paraId="459B1DE3">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财政拨款</w:t>
            </w:r>
          </w:p>
        </w:tc>
      </w:tr>
      <w:tr w14:paraId="10C4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275" w:type="dxa"/>
            <w:vAlign w:val="center"/>
          </w:tcPr>
          <w:p w14:paraId="26D5B2A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3828" w:type="dxa"/>
            <w:vAlign w:val="center"/>
          </w:tcPr>
          <w:p w14:paraId="1AF6E2ED">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涞水县</w:t>
            </w:r>
            <w:r>
              <w:rPr>
                <w:rFonts w:hint="eastAsia" w:ascii="仿宋" w:hAnsi="仿宋" w:eastAsia="仿宋"/>
                <w:sz w:val="32"/>
                <w:szCs w:val="32"/>
              </w:rPr>
              <w:t>住房保障和房产管理中心</w:t>
            </w:r>
          </w:p>
        </w:tc>
        <w:tc>
          <w:tcPr>
            <w:tcW w:w="1842" w:type="dxa"/>
            <w:vAlign w:val="center"/>
          </w:tcPr>
          <w:p w14:paraId="3134259D">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事业</w:t>
            </w:r>
          </w:p>
        </w:tc>
        <w:tc>
          <w:tcPr>
            <w:tcW w:w="2268" w:type="dxa"/>
            <w:vAlign w:val="center"/>
          </w:tcPr>
          <w:p w14:paraId="3A5CDDB0">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股级</w:t>
            </w:r>
          </w:p>
        </w:tc>
        <w:tc>
          <w:tcPr>
            <w:tcW w:w="4253" w:type="dxa"/>
            <w:vAlign w:val="center"/>
          </w:tcPr>
          <w:p w14:paraId="5F7779AC">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财政拨款基本保证</w:t>
            </w:r>
          </w:p>
        </w:tc>
      </w:tr>
    </w:tbl>
    <w:p w14:paraId="0DB55E49">
      <w:pPr>
        <w:spacing w:line="560" w:lineRule="exact"/>
        <w:rPr>
          <w:rFonts w:ascii="仿宋" w:hAnsi="仿宋" w:eastAsia="仿宋" w:cs="仿宋"/>
          <w:sz w:val="32"/>
          <w:szCs w:val="32"/>
        </w:rPr>
      </w:pPr>
    </w:p>
    <w:p w14:paraId="23AE091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二、部门预算安排总体情况</w:t>
      </w:r>
    </w:p>
    <w:p w14:paraId="593BB4F3">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1、收入说明</w:t>
      </w:r>
    </w:p>
    <w:p w14:paraId="3864FAE3">
      <w:pPr>
        <w:spacing w:line="560" w:lineRule="exact"/>
        <w:ind w:firstLine="480" w:firstLineChars="150"/>
        <w:rPr>
          <w:rFonts w:ascii="仿宋" w:hAnsi="仿宋" w:eastAsia="仿宋" w:cs="仿宋"/>
          <w:sz w:val="32"/>
          <w:szCs w:val="32"/>
        </w:rPr>
      </w:pPr>
      <w:r>
        <w:rPr>
          <w:rFonts w:hint="eastAsia" w:ascii="仿宋" w:hAnsi="仿宋" w:eastAsia="仿宋" w:cs="仿宋"/>
          <w:sz w:val="32"/>
          <w:szCs w:val="32"/>
        </w:rPr>
        <w:t>反映本部门当年全部收入。2021年预算收入7558.05万元，其中：一般公共预算拨款3208.05万元（财政拨款2476.05万元，上级一般公共预算安排转移支付492万元，其他240万元），基金预算拨款4350万元。</w:t>
      </w:r>
    </w:p>
    <w:p w14:paraId="66533B0B">
      <w:pPr>
        <w:spacing w:line="560" w:lineRule="exact"/>
        <w:ind w:left="640"/>
        <w:rPr>
          <w:rFonts w:ascii="仿宋" w:hAnsi="仿宋" w:eastAsia="仿宋" w:cs="仿宋"/>
          <w:b/>
          <w:bCs/>
          <w:sz w:val="32"/>
          <w:szCs w:val="32"/>
        </w:rPr>
      </w:pPr>
      <w:r>
        <w:rPr>
          <w:rFonts w:hint="eastAsia" w:ascii="仿宋" w:hAnsi="仿宋" w:eastAsia="仿宋" w:cs="仿宋"/>
          <w:b/>
          <w:bCs/>
          <w:sz w:val="32"/>
          <w:szCs w:val="32"/>
        </w:rPr>
        <w:t>2、支出说明</w:t>
      </w:r>
    </w:p>
    <w:p w14:paraId="16149E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我部门预算中支出预算的总体情况。2021年预算支出7558.05万元，其中：基本支出1172.90万元（人员经费1039.77万元，日常公用经费133.13万元），项目支出</w:t>
      </w:r>
    </w:p>
    <w:p w14:paraId="6F8F8E09">
      <w:pPr>
        <w:spacing w:line="560" w:lineRule="exact"/>
        <w:rPr>
          <w:rFonts w:ascii="仿宋" w:hAnsi="仿宋" w:eastAsia="仿宋" w:cs="仿宋"/>
          <w:sz w:val="32"/>
          <w:szCs w:val="32"/>
        </w:rPr>
      </w:pPr>
      <w:r>
        <w:rPr>
          <w:rFonts w:hint="eastAsia" w:ascii="仿宋" w:hAnsi="仿宋" w:eastAsia="仿宋" w:cs="仿宋"/>
          <w:sz w:val="32"/>
          <w:szCs w:val="32"/>
        </w:rPr>
        <w:t>6385.15万元，主要为2021年中央财政城镇保障性安居工程补助资金（冀财综[2020]39号）、2020年滨河公园绿化养护工程、德成路、冲之大街外立面改造工程（安建）、德成路、冲之大街外立面改造工程（恒瑞）、府前街西延道路402米建设工程、引江水费、涞水县城区绿化养护项目、涞水县德成路、冲之大街亮化和路灯线路工程、涞水县拒马河城区段绿化养护项目、涞水县污水处理厂委托运营费、涞水县污水处理厂污泥干化项目、涞水县涞阳南路分车带绿化养护项目、涞阳南路两侧带状游园绿化养护项目、涞水县老旧小区改造项目、涞水县路灯亮化日常维护维修项目、2021年省级财政农村危房改造补助资金（冀财社[2020]208号）、2021年中央财政农村危房改造补助资金（冀财社[2020]196号）、顺通热力公司2017-2020年度延迟停暖和提前供暖费用补贴资金、2021年城区路灯电费、2021年度“气代煤”村级安全监管员工资、自来水公司代收污水处理费手续费等。</w:t>
      </w:r>
    </w:p>
    <w:p w14:paraId="024B1E4E">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3、比上年增减情况</w:t>
      </w:r>
    </w:p>
    <w:p w14:paraId="4E58E26A">
      <w:pPr>
        <w:spacing w:line="560" w:lineRule="exact"/>
        <w:rPr>
          <w:rFonts w:ascii="仿宋_GB2312" w:hAnsi="仿宋" w:eastAsia="仿宋_GB2312"/>
          <w:sz w:val="32"/>
          <w:szCs w:val="32"/>
        </w:rPr>
      </w:pPr>
      <w:r>
        <w:rPr>
          <w:rFonts w:hint="eastAsia" w:ascii="仿宋" w:hAnsi="仿宋" w:eastAsia="仿宋" w:cs="仿宋"/>
          <w:sz w:val="32"/>
          <w:szCs w:val="32"/>
        </w:rPr>
        <w:t xml:space="preserve">    本年度预算收支安排7558.05万元，较上年增加821.92万元，其中：基本支出增加44.57万元，主要是职工的工资待遇调增，缴纳的各类保险增加，人员经费增加；项目支出增加777.35万元，主要是一般公共预算财政拨款安排的项目支出增加，2021年中央财政城镇保障性安居工程补助资金（冀财综[2020]39号）、顺通热力公司2017-2020年度延迟停暖和提前供暖费用补贴资金、2021年度“气代煤”村级安全监管员工资。</w:t>
      </w:r>
    </w:p>
    <w:p w14:paraId="04E819E4">
      <w:pPr>
        <w:spacing w:line="560" w:lineRule="exact"/>
        <w:rPr>
          <w:rFonts w:ascii="黑体" w:hAnsi="黑体" w:eastAsia="黑体" w:cs="仿宋"/>
          <w:color w:val="000000"/>
          <w:sz w:val="32"/>
          <w:szCs w:val="32"/>
        </w:rPr>
      </w:pPr>
      <w:r>
        <w:rPr>
          <w:rFonts w:hint="eastAsia" w:ascii="黑体" w:hAnsi="黑体" w:eastAsia="黑体" w:cs="仿宋"/>
          <w:color w:val="000000"/>
          <w:sz w:val="32"/>
          <w:szCs w:val="32"/>
        </w:rPr>
        <w:t xml:space="preserve"> 三、机关运行经费安排情况</w:t>
      </w:r>
    </w:p>
    <w:p w14:paraId="766AB32C">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eastAsia="zh-CN"/>
        </w:rPr>
        <w:t>本部门</w:t>
      </w:r>
      <w:r>
        <w:rPr>
          <w:rFonts w:hint="eastAsia" w:ascii="仿宋" w:hAnsi="仿宋" w:eastAsia="仿宋" w:cs="仿宋"/>
          <w:color w:val="000000"/>
          <w:sz w:val="32"/>
          <w:szCs w:val="32"/>
        </w:rPr>
        <w:t>共计安排机关运行经费133.13万元,其中：办公费30.40万元，邮电费0.36万元，办公用房取暖费10.01万元，差旅费14.50万元，公务接待费1.5万元，公务用车运行维护费11.50万元，其他交通费用5.58万元，工会经费9.10万元，职工福利费17.31万元，劳务费32.31万元，其他商品和服务支出0.56万元。</w:t>
      </w:r>
    </w:p>
    <w:p w14:paraId="7D312DE7">
      <w:pPr>
        <w:spacing w:line="560" w:lineRule="exact"/>
        <w:ind w:firstLine="630"/>
        <w:rPr>
          <w:rFonts w:ascii="黑体" w:hAnsi="黑体" w:eastAsia="黑体" w:cs="仿宋"/>
          <w:color w:val="000000"/>
          <w:sz w:val="32"/>
          <w:szCs w:val="32"/>
        </w:rPr>
      </w:pPr>
      <w:r>
        <w:rPr>
          <w:rFonts w:hint="eastAsia" w:ascii="黑体" w:hAnsi="黑体" w:eastAsia="黑体" w:cs="仿宋"/>
          <w:color w:val="000000"/>
          <w:sz w:val="32"/>
          <w:szCs w:val="32"/>
        </w:rPr>
        <w:t>四、财政拨款“三公”经费预算情况</w:t>
      </w:r>
    </w:p>
    <w:p w14:paraId="16168093">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eastAsia="zh-CN"/>
        </w:rPr>
        <w:t>本部门</w:t>
      </w:r>
      <w:r>
        <w:rPr>
          <w:rFonts w:hint="eastAsia" w:ascii="仿宋" w:hAnsi="仿宋" w:eastAsia="仿宋" w:cs="仿宋"/>
          <w:color w:val="000000"/>
          <w:sz w:val="32"/>
          <w:szCs w:val="32"/>
        </w:rPr>
        <w:t>共计安排一般公共预算拨款“三公”经费25万元，其中：公务用车购置及运行维护费23.50万元，公务接待费1.50万元。</w:t>
      </w:r>
    </w:p>
    <w:p w14:paraId="0F8A0D2D">
      <w:pPr>
        <w:spacing w:line="560" w:lineRule="exact"/>
        <w:ind w:firstLine="630"/>
        <w:rPr>
          <w:rFonts w:ascii="仿宋" w:hAnsi="仿宋" w:eastAsia="仿宋" w:cs="仿宋"/>
          <w:color w:val="000000"/>
          <w:sz w:val="32"/>
          <w:szCs w:val="32"/>
        </w:rPr>
      </w:pPr>
      <w:r>
        <w:rPr>
          <w:rFonts w:hint="eastAsia" w:ascii="仿宋" w:hAnsi="仿宋" w:eastAsia="仿宋" w:cs="仿宋"/>
          <w:color w:val="000000"/>
          <w:sz w:val="32"/>
          <w:szCs w:val="32"/>
          <w:lang w:eastAsia="zh-CN"/>
        </w:rPr>
        <w:t>本部门</w:t>
      </w:r>
      <w:r>
        <w:rPr>
          <w:rFonts w:hint="eastAsia" w:ascii="仿宋" w:hAnsi="仿宋" w:eastAsia="仿宋" w:cs="仿宋"/>
          <w:color w:val="000000"/>
          <w:sz w:val="32"/>
          <w:szCs w:val="32"/>
        </w:rPr>
        <w:t>2020年安排“三公”经费13万元，其中：公务用车运行维护费11.50万元，公务接待费1.50万元。</w:t>
      </w:r>
    </w:p>
    <w:p w14:paraId="5D8242C8">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与上年度相比，公务用车购置费增加12万元；公务用车运行维护费预算安排没有发生变化；公务接待费预算安排没有发生变化。</w:t>
      </w:r>
    </w:p>
    <w:p w14:paraId="5AD3F9F6">
      <w:pPr>
        <w:spacing w:line="560" w:lineRule="exact"/>
        <w:ind w:firstLine="2570" w:firstLineChars="800"/>
        <w:rPr>
          <w:rFonts w:ascii="仿宋" w:hAnsi="仿宋" w:eastAsia="仿宋" w:cs="仿宋"/>
          <w:b/>
          <w:sz w:val="32"/>
          <w:szCs w:val="32"/>
          <w:lang w:eastAsia="zh-CN"/>
        </w:rPr>
      </w:pPr>
    </w:p>
    <w:p w14:paraId="4E4373D1">
      <w:pPr>
        <w:spacing w:line="560" w:lineRule="exact"/>
        <w:ind w:firstLine="3694" w:firstLineChars="1150"/>
        <w:rPr>
          <w:rFonts w:hint="eastAsia" w:ascii="仿宋" w:hAnsi="仿宋" w:eastAsia="仿宋" w:cs="仿宋"/>
          <w:b/>
          <w:sz w:val="32"/>
          <w:szCs w:val="32"/>
          <w:lang w:eastAsia="zh-CN"/>
        </w:rPr>
      </w:pPr>
      <w:r>
        <w:rPr>
          <w:rFonts w:hint="eastAsia" w:ascii="仿宋" w:hAnsi="仿宋" w:eastAsia="仿宋" w:cs="仿宋"/>
          <w:b/>
          <w:sz w:val="32"/>
          <w:szCs w:val="32"/>
        </w:rPr>
        <w:t>“三公”经费预算情况及增减</w:t>
      </w:r>
      <w:r>
        <w:rPr>
          <w:rFonts w:hint="eastAsia" w:ascii="仿宋" w:hAnsi="仿宋" w:eastAsia="仿宋" w:cs="仿宋"/>
          <w:b/>
          <w:sz w:val="32"/>
          <w:szCs w:val="32"/>
          <w:lang w:eastAsia="zh-CN"/>
        </w:rPr>
        <w:t>变化情况</w:t>
      </w:r>
    </w:p>
    <w:p w14:paraId="1035602C">
      <w:pPr>
        <w:spacing w:line="560" w:lineRule="exact"/>
        <w:ind w:firstLine="630"/>
        <w:rPr>
          <w:rFonts w:ascii="仿宋" w:hAnsi="仿宋" w:eastAsia="仿宋" w:cs="仿宋"/>
          <w:b/>
          <w:sz w:val="32"/>
          <w:szCs w:val="32"/>
        </w:rPr>
      </w:pPr>
      <w:r>
        <w:rPr>
          <w:rFonts w:hint="eastAsia" w:ascii="仿宋" w:hAnsi="仿宋" w:eastAsia="仿宋" w:cs="仿宋"/>
          <w:b/>
          <w:sz w:val="32"/>
          <w:szCs w:val="32"/>
        </w:rPr>
        <w:t xml:space="preserve"> 单位：万元</w:t>
      </w:r>
    </w:p>
    <w:p w14:paraId="369099E9">
      <w:pPr>
        <w:spacing w:line="560" w:lineRule="exact"/>
        <w:ind w:firstLine="630"/>
        <w:rPr>
          <w:rFonts w:ascii="仿宋" w:hAnsi="仿宋" w:eastAsia="仿宋" w:cs="仿宋"/>
          <w:sz w:val="32"/>
          <w:szCs w:val="32"/>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2268"/>
        <w:gridCol w:w="1985"/>
        <w:gridCol w:w="3685"/>
      </w:tblGrid>
      <w:tr w14:paraId="5C9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5BCC056">
            <w:pPr>
              <w:spacing w:line="560" w:lineRule="exact"/>
              <w:rPr>
                <w:rFonts w:ascii="仿宋" w:hAnsi="仿宋" w:eastAsia="仿宋" w:cs="仿宋"/>
                <w:sz w:val="28"/>
                <w:szCs w:val="28"/>
              </w:rPr>
            </w:pPr>
            <w:r>
              <w:rPr>
                <w:rFonts w:hint="eastAsia" w:ascii="仿宋" w:hAnsi="仿宋" w:eastAsia="仿宋" w:cs="仿宋"/>
                <w:sz w:val="28"/>
                <w:szCs w:val="28"/>
              </w:rPr>
              <w:t>项目名称</w:t>
            </w:r>
          </w:p>
        </w:tc>
        <w:tc>
          <w:tcPr>
            <w:tcW w:w="2268" w:type="dxa"/>
          </w:tcPr>
          <w:p w14:paraId="3C5A9651">
            <w:pPr>
              <w:spacing w:line="560" w:lineRule="exac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eastAsia="zh-CN"/>
              </w:rPr>
              <w:t>1</w:t>
            </w:r>
            <w:r>
              <w:rPr>
                <w:rFonts w:hint="eastAsia" w:ascii="仿宋" w:hAnsi="仿宋" w:eastAsia="仿宋" w:cs="仿宋"/>
                <w:sz w:val="28"/>
                <w:szCs w:val="28"/>
              </w:rPr>
              <w:t>年度预算</w:t>
            </w:r>
          </w:p>
        </w:tc>
        <w:tc>
          <w:tcPr>
            <w:tcW w:w="2268" w:type="dxa"/>
          </w:tcPr>
          <w:p w14:paraId="3E145D1A">
            <w:pPr>
              <w:spacing w:line="560" w:lineRule="exac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eastAsia="zh-CN"/>
              </w:rPr>
              <w:t>0</w:t>
            </w:r>
            <w:r>
              <w:rPr>
                <w:rFonts w:hint="eastAsia" w:ascii="仿宋" w:hAnsi="仿宋" w:eastAsia="仿宋" w:cs="仿宋"/>
                <w:sz w:val="28"/>
                <w:szCs w:val="28"/>
              </w:rPr>
              <w:t>年度预算</w:t>
            </w:r>
          </w:p>
        </w:tc>
        <w:tc>
          <w:tcPr>
            <w:tcW w:w="1985" w:type="dxa"/>
          </w:tcPr>
          <w:p w14:paraId="71CFF72B">
            <w:pPr>
              <w:spacing w:line="560" w:lineRule="exact"/>
              <w:rPr>
                <w:rFonts w:ascii="仿宋" w:hAnsi="仿宋" w:eastAsia="仿宋" w:cs="仿宋"/>
                <w:sz w:val="28"/>
                <w:szCs w:val="28"/>
              </w:rPr>
            </w:pPr>
            <w:r>
              <w:rPr>
                <w:rFonts w:hint="eastAsia" w:ascii="仿宋" w:hAnsi="仿宋" w:eastAsia="仿宋" w:cs="仿宋"/>
                <w:sz w:val="28"/>
                <w:szCs w:val="28"/>
              </w:rPr>
              <w:t>增减金额</w:t>
            </w:r>
          </w:p>
        </w:tc>
        <w:tc>
          <w:tcPr>
            <w:tcW w:w="3685" w:type="dxa"/>
          </w:tcPr>
          <w:p w14:paraId="4C6CAC7F">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变化情况</w:t>
            </w:r>
          </w:p>
        </w:tc>
      </w:tr>
      <w:tr w14:paraId="2812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7FB9530">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因公出国经费</w:t>
            </w:r>
          </w:p>
        </w:tc>
        <w:tc>
          <w:tcPr>
            <w:tcW w:w="2268" w:type="dxa"/>
          </w:tcPr>
          <w:p w14:paraId="53762812">
            <w:pPr>
              <w:spacing w:line="560" w:lineRule="exact"/>
              <w:rPr>
                <w:rFonts w:ascii="仿宋_GB2312" w:hAnsi="仿宋" w:eastAsia="仿宋_GB2312" w:cs="仿宋"/>
                <w:sz w:val="28"/>
                <w:szCs w:val="28"/>
              </w:rPr>
            </w:pPr>
            <w:r>
              <w:rPr>
                <w:rFonts w:hint="eastAsia" w:ascii="仿宋_GB2312" w:hAnsi="仿宋" w:eastAsia="仿宋_GB2312" w:cs="仿宋"/>
                <w:sz w:val="28"/>
                <w:szCs w:val="28"/>
              </w:rPr>
              <w:t>0</w:t>
            </w:r>
          </w:p>
        </w:tc>
        <w:tc>
          <w:tcPr>
            <w:tcW w:w="2268" w:type="dxa"/>
          </w:tcPr>
          <w:p w14:paraId="7A1AACAB">
            <w:pPr>
              <w:spacing w:line="560" w:lineRule="exact"/>
              <w:rPr>
                <w:rFonts w:ascii="仿宋_GB2312" w:hAnsi="仿宋" w:eastAsia="仿宋_GB2312" w:cs="仿宋"/>
                <w:sz w:val="28"/>
                <w:szCs w:val="28"/>
              </w:rPr>
            </w:pPr>
            <w:r>
              <w:rPr>
                <w:rFonts w:hint="eastAsia" w:ascii="仿宋_GB2312" w:hAnsi="仿宋" w:eastAsia="仿宋_GB2312" w:cs="仿宋"/>
                <w:sz w:val="28"/>
                <w:szCs w:val="28"/>
              </w:rPr>
              <w:t>0</w:t>
            </w:r>
          </w:p>
        </w:tc>
        <w:tc>
          <w:tcPr>
            <w:tcW w:w="1985" w:type="dxa"/>
          </w:tcPr>
          <w:p w14:paraId="607B8DCB">
            <w:pPr>
              <w:spacing w:line="560" w:lineRule="exact"/>
              <w:rPr>
                <w:rFonts w:ascii="仿宋_GB2312" w:hAnsi="仿宋" w:eastAsia="仿宋_GB2312" w:cs="仿宋"/>
                <w:sz w:val="28"/>
                <w:szCs w:val="28"/>
              </w:rPr>
            </w:pPr>
            <w:r>
              <w:rPr>
                <w:rFonts w:hint="eastAsia" w:ascii="仿宋_GB2312" w:hAnsi="仿宋" w:eastAsia="仿宋_GB2312" w:cs="仿宋"/>
                <w:sz w:val="28"/>
                <w:szCs w:val="28"/>
              </w:rPr>
              <w:t>0</w:t>
            </w:r>
          </w:p>
        </w:tc>
        <w:tc>
          <w:tcPr>
            <w:tcW w:w="3685" w:type="dxa"/>
          </w:tcPr>
          <w:p w14:paraId="5BF9543C">
            <w:pPr>
              <w:spacing w:line="560" w:lineRule="exact"/>
              <w:rPr>
                <w:rFonts w:ascii="仿宋_GB2312" w:hAnsi="仿宋" w:eastAsia="仿宋_GB2312" w:cs="仿宋"/>
                <w:sz w:val="28"/>
                <w:szCs w:val="28"/>
              </w:rPr>
            </w:pPr>
            <w:r>
              <w:rPr>
                <w:rFonts w:hint="eastAsia" w:ascii="仿宋_GB2312" w:hAnsi="仿宋" w:eastAsia="仿宋_GB2312" w:cs="仿宋"/>
                <w:sz w:val="28"/>
                <w:szCs w:val="28"/>
              </w:rPr>
              <w:t>无增减变化</w:t>
            </w:r>
          </w:p>
        </w:tc>
      </w:tr>
      <w:tr w14:paraId="27E8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B95D826">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公务用车购置经费</w:t>
            </w:r>
          </w:p>
        </w:tc>
        <w:tc>
          <w:tcPr>
            <w:tcW w:w="2268" w:type="dxa"/>
          </w:tcPr>
          <w:p w14:paraId="6B48B2BF">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12.00</w:t>
            </w:r>
          </w:p>
        </w:tc>
        <w:tc>
          <w:tcPr>
            <w:tcW w:w="2268" w:type="dxa"/>
          </w:tcPr>
          <w:p w14:paraId="4059EDD2">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0</w:t>
            </w:r>
          </w:p>
        </w:tc>
        <w:tc>
          <w:tcPr>
            <w:tcW w:w="1985" w:type="dxa"/>
          </w:tcPr>
          <w:p w14:paraId="32316E20">
            <w:pPr>
              <w:spacing w:line="560" w:lineRule="exact"/>
              <w:rPr>
                <w:rFonts w:ascii="仿宋_GB2312" w:hAnsi="仿宋" w:eastAsia="仿宋_GB2312" w:cs="仿宋"/>
                <w:sz w:val="28"/>
                <w:szCs w:val="28"/>
              </w:rPr>
            </w:pPr>
            <w:r>
              <w:rPr>
                <w:rFonts w:hint="eastAsia" w:ascii="仿宋_GB2312" w:hAnsi="仿宋" w:eastAsia="仿宋_GB2312" w:cs="仿宋"/>
                <w:sz w:val="28"/>
                <w:szCs w:val="28"/>
              </w:rPr>
              <w:t>12.00</w:t>
            </w:r>
          </w:p>
        </w:tc>
        <w:tc>
          <w:tcPr>
            <w:tcW w:w="3685" w:type="dxa"/>
          </w:tcPr>
          <w:p w14:paraId="2EC03D79">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申请购置公车一辆</w:t>
            </w:r>
          </w:p>
        </w:tc>
      </w:tr>
      <w:tr w14:paraId="6D7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D3070E4">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公务用车运行经费</w:t>
            </w:r>
          </w:p>
        </w:tc>
        <w:tc>
          <w:tcPr>
            <w:tcW w:w="2268" w:type="dxa"/>
          </w:tcPr>
          <w:p w14:paraId="37A16EE8">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11.50</w:t>
            </w:r>
          </w:p>
        </w:tc>
        <w:tc>
          <w:tcPr>
            <w:tcW w:w="2268" w:type="dxa"/>
          </w:tcPr>
          <w:p w14:paraId="0773EB82">
            <w:pPr>
              <w:spacing w:line="560" w:lineRule="exact"/>
              <w:rPr>
                <w:rFonts w:ascii="仿宋_GB2312" w:hAnsi="仿宋" w:eastAsia="仿宋_GB2312" w:cs="仿宋"/>
                <w:sz w:val="28"/>
                <w:szCs w:val="28"/>
              </w:rPr>
            </w:pPr>
            <w:r>
              <w:rPr>
                <w:rFonts w:hint="eastAsia" w:ascii="仿宋_GB2312" w:hAnsi="仿宋" w:eastAsia="仿宋_GB2312" w:cs="仿宋"/>
                <w:sz w:val="28"/>
                <w:szCs w:val="28"/>
              </w:rPr>
              <w:t>11.50</w:t>
            </w:r>
          </w:p>
        </w:tc>
        <w:tc>
          <w:tcPr>
            <w:tcW w:w="1985" w:type="dxa"/>
          </w:tcPr>
          <w:p w14:paraId="1354E5DE">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0</w:t>
            </w:r>
          </w:p>
        </w:tc>
        <w:tc>
          <w:tcPr>
            <w:tcW w:w="3685" w:type="dxa"/>
          </w:tcPr>
          <w:p w14:paraId="0FD5DD00">
            <w:pPr>
              <w:spacing w:line="560" w:lineRule="exact"/>
              <w:rPr>
                <w:rFonts w:ascii="仿宋_GB2312" w:hAnsi="仿宋" w:eastAsia="仿宋_GB2312" w:cs="仿宋"/>
                <w:sz w:val="28"/>
                <w:szCs w:val="28"/>
              </w:rPr>
            </w:pPr>
            <w:r>
              <w:rPr>
                <w:rFonts w:hint="eastAsia" w:ascii="仿宋_GB2312" w:hAnsi="仿宋" w:eastAsia="仿宋_GB2312" w:cs="仿宋"/>
                <w:sz w:val="28"/>
                <w:szCs w:val="28"/>
              </w:rPr>
              <w:t>无增减变化</w:t>
            </w:r>
          </w:p>
        </w:tc>
      </w:tr>
      <w:tr w14:paraId="358C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2C27710">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公务接待费支出</w:t>
            </w:r>
          </w:p>
        </w:tc>
        <w:tc>
          <w:tcPr>
            <w:tcW w:w="2268" w:type="dxa"/>
          </w:tcPr>
          <w:p w14:paraId="219E2B9A">
            <w:pPr>
              <w:spacing w:line="560" w:lineRule="exact"/>
              <w:rPr>
                <w:rFonts w:ascii="仿宋_GB2312" w:hAnsi="仿宋" w:eastAsia="仿宋_GB2312" w:cs="仿宋"/>
                <w:sz w:val="28"/>
                <w:szCs w:val="28"/>
              </w:rPr>
            </w:pPr>
            <w:r>
              <w:rPr>
                <w:rFonts w:hint="eastAsia" w:ascii="仿宋_GB2312" w:hAnsi="仿宋" w:eastAsia="仿宋_GB2312" w:cs="仿宋"/>
                <w:sz w:val="28"/>
                <w:szCs w:val="28"/>
              </w:rPr>
              <w:t>1.50</w:t>
            </w:r>
          </w:p>
        </w:tc>
        <w:tc>
          <w:tcPr>
            <w:tcW w:w="2268" w:type="dxa"/>
          </w:tcPr>
          <w:p w14:paraId="2A1C63C9">
            <w:pPr>
              <w:spacing w:line="560" w:lineRule="exact"/>
              <w:rPr>
                <w:rFonts w:ascii="仿宋_GB2312" w:hAnsi="仿宋" w:eastAsia="仿宋_GB2312" w:cs="仿宋"/>
                <w:sz w:val="28"/>
                <w:szCs w:val="28"/>
              </w:rPr>
            </w:pPr>
            <w:r>
              <w:rPr>
                <w:rFonts w:hint="eastAsia" w:ascii="仿宋_GB2312" w:hAnsi="仿宋" w:eastAsia="仿宋_GB2312" w:cs="仿宋"/>
                <w:sz w:val="28"/>
                <w:szCs w:val="28"/>
              </w:rPr>
              <w:t>1.50</w:t>
            </w:r>
          </w:p>
        </w:tc>
        <w:tc>
          <w:tcPr>
            <w:tcW w:w="1985" w:type="dxa"/>
          </w:tcPr>
          <w:p w14:paraId="1D905A58">
            <w:pPr>
              <w:spacing w:line="560" w:lineRule="exact"/>
              <w:rPr>
                <w:rFonts w:ascii="仿宋_GB2312" w:hAnsi="仿宋" w:eastAsia="仿宋_GB2312" w:cs="仿宋"/>
                <w:sz w:val="28"/>
                <w:szCs w:val="28"/>
              </w:rPr>
            </w:pPr>
            <w:r>
              <w:rPr>
                <w:rFonts w:hint="eastAsia" w:ascii="仿宋_GB2312" w:hAnsi="仿宋" w:eastAsia="仿宋_GB2312" w:cs="仿宋"/>
                <w:sz w:val="28"/>
                <w:szCs w:val="28"/>
              </w:rPr>
              <w:t>0</w:t>
            </w:r>
          </w:p>
        </w:tc>
        <w:tc>
          <w:tcPr>
            <w:tcW w:w="3685" w:type="dxa"/>
          </w:tcPr>
          <w:p w14:paraId="318C3CD7">
            <w:pPr>
              <w:spacing w:line="560" w:lineRule="exact"/>
              <w:rPr>
                <w:rFonts w:ascii="仿宋_GB2312" w:hAnsi="仿宋" w:eastAsia="仿宋_GB2312" w:cs="仿宋"/>
                <w:sz w:val="28"/>
                <w:szCs w:val="28"/>
              </w:rPr>
            </w:pPr>
            <w:r>
              <w:rPr>
                <w:rFonts w:hint="eastAsia" w:ascii="仿宋_GB2312" w:hAnsi="仿宋" w:eastAsia="仿宋_GB2312" w:cs="仿宋"/>
                <w:sz w:val="28"/>
                <w:szCs w:val="28"/>
              </w:rPr>
              <w:t>无增减变化</w:t>
            </w:r>
          </w:p>
        </w:tc>
      </w:tr>
      <w:tr w14:paraId="40D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0468725">
            <w:pPr>
              <w:spacing w:line="560" w:lineRule="exact"/>
              <w:rPr>
                <w:rFonts w:ascii="仿宋_GB2312" w:hAnsi="仿宋" w:eastAsia="仿宋_GB2312" w:cs="仿宋"/>
                <w:sz w:val="28"/>
                <w:szCs w:val="28"/>
              </w:rPr>
            </w:pPr>
            <w:r>
              <w:rPr>
                <w:rFonts w:hint="eastAsia" w:ascii="仿宋_GB2312" w:hAnsi="仿宋" w:eastAsia="仿宋_GB2312" w:cs="仿宋"/>
                <w:sz w:val="28"/>
                <w:szCs w:val="28"/>
              </w:rPr>
              <w:t>合计</w:t>
            </w:r>
          </w:p>
        </w:tc>
        <w:tc>
          <w:tcPr>
            <w:tcW w:w="2268" w:type="dxa"/>
          </w:tcPr>
          <w:p w14:paraId="607FEA88">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25.00</w:t>
            </w:r>
          </w:p>
        </w:tc>
        <w:tc>
          <w:tcPr>
            <w:tcW w:w="2268" w:type="dxa"/>
          </w:tcPr>
          <w:p w14:paraId="710F584A">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13.00</w:t>
            </w:r>
          </w:p>
        </w:tc>
        <w:tc>
          <w:tcPr>
            <w:tcW w:w="1985" w:type="dxa"/>
          </w:tcPr>
          <w:p w14:paraId="40FDBB65">
            <w:pPr>
              <w:spacing w:line="560" w:lineRule="exact"/>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12.00</w:t>
            </w:r>
          </w:p>
        </w:tc>
        <w:tc>
          <w:tcPr>
            <w:tcW w:w="3685" w:type="dxa"/>
          </w:tcPr>
          <w:p w14:paraId="032B7041">
            <w:pPr>
              <w:spacing w:line="560" w:lineRule="exact"/>
              <w:rPr>
                <w:rFonts w:ascii="仿宋_GB2312" w:hAnsi="仿宋" w:eastAsia="仿宋_GB2312" w:cs="仿宋"/>
                <w:sz w:val="28"/>
                <w:szCs w:val="28"/>
              </w:rPr>
            </w:pPr>
            <w:r>
              <w:rPr>
                <w:rFonts w:hint="eastAsia" w:ascii="仿宋_GB2312" w:hAnsi="仿宋" w:eastAsia="仿宋_GB2312" w:cs="仿宋"/>
                <w:sz w:val="28"/>
                <w:szCs w:val="28"/>
                <w:lang w:eastAsia="zh-CN"/>
              </w:rPr>
              <w:t>申请</w:t>
            </w:r>
            <w:r>
              <w:rPr>
                <w:rFonts w:hint="eastAsia" w:ascii="仿宋_GB2312" w:hAnsi="仿宋" w:eastAsia="仿宋_GB2312" w:cs="仿宋"/>
                <w:sz w:val="28"/>
                <w:szCs w:val="28"/>
              </w:rPr>
              <w:t>购置公车一辆</w:t>
            </w:r>
          </w:p>
        </w:tc>
      </w:tr>
    </w:tbl>
    <w:p w14:paraId="185489E7">
      <w:pPr>
        <w:spacing w:line="560" w:lineRule="exact"/>
        <w:rPr>
          <w:rFonts w:ascii="仿宋" w:hAnsi="仿宋" w:eastAsia="仿宋" w:cs="仿宋"/>
          <w:sz w:val="32"/>
          <w:szCs w:val="32"/>
        </w:rPr>
      </w:pPr>
    </w:p>
    <w:p w14:paraId="30D28409">
      <w:pPr>
        <w:widowControl w:val="0"/>
        <w:spacing w:line="560" w:lineRule="exact"/>
        <w:ind w:firstLine="480" w:firstLineChars="150"/>
        <w:jc w:val="both"/>
        <w:rPr>
          <w:rFonts w:ascii="黑体" w:hAnsi="黑体" w:eastAsia="黑体" w:cs="仿宋"/>
          <w:color w:val="000000"/>
          <w:sz w:val="32"/>
          <w:szCs w:val="32"/>
        </w:rPr>
      </w:pPr>
      <w:r>
        <w:rPr>
          <w:rFonts w:hint="eastAsia" w:ascii="黑体" w:hAnsi="黑体" w:eastAsia="黑体" w:cs="仿宋"/>
          <w:color w:val="000000"/>
          <w:sz w:val="32"/>
          <w:szCs w:val="32"/>
          <w:lang w:eastAsia="zh-CN"/>
        </w:rPr>
        <w:t>五、</w:t>
      </w:r>
      <w:r>
        <w:rPr>
          <w:rFonts w:hint="eastAsia" w:ascii="黑体" w:hAnsi="黑体" w:eastAsia="黑体" w:cs="仿宋"/>
          <w:color w:val="000000"/>
          <w:sz w:val="32"/>
          <w:szCs w:val="32"/>
        </w:rPr>
        <w:t>绩效预算信息情况</w:t>
      </w:r>
    </w:p>
    <w:p w14:paraId="76FE057F">
      <w:pPr>
        <w:spacing w:line="560" w:lineRule="exact"/>
        <w:ind w:firstLine="480" w:firstLineChars="150"/>
        <w:rPr>
          <w:rFonts w:ascii="楷体" w:hAnsi="楷体" w:eastAsia="楷体"/>
          <w:sz w:val="32"/>
          <w:szCs w:val="32"/>
        </w:rPr>
      </w:pPr>
      <w:r>
        <w:rPr>
          <w:rFonts w:hint="eastAsia" w:ascii="楷体" w:hAnsi="楷体" w:eastAsia="楷体"/>
          <w:sz w:val="32"/>
          <w:szCs w:val="32"/>
        </w:rPr>
        <w:t>第一部分：部门整体绩效目标</w:t>
      </w:r>
    </w:p>
    <w:p w14:paraId="4366224F">
      <w:pPr>
        <w:spacing w:line="560" w:lineRule="exact"/>
        <w:ind w:firstLine="480" w:firstLineChars="150"/>
        <w:rPr>
          <w:rFonts w:ascii="楷体" w:hAnsi="楷体" w:eastAsia="楷体"/>
          <w:sz w:val="32"/>
          <w:szCs w:val="32"/>
          <w:lang w:eastAsia="zh-CN"/>
        </w:rPr>
      </w:pPr>
      <w:r>
        <w:rPr>
          <w:rFonts w:hint="eastAsia" w:ascii="楷体" w:hAnsi="楷体" w:eastAsia="楷体"/>
          <w:sz w:val="32"/>
          <w:szCs w:val="32"/>
        </w:rPr>
        <w:t>（一）总体绩效目标</w:t>
      </w:r>
    </w:p>
    <w:p w14:paraId="6A654F8D">
      <w:pPr>
        <w:spacing w:line="560" w:lineRule="exact"/>
        <w:ind w:firstLine="640" w:firstLineChars="200"/>
        <w:rPr>
          <w:rFonts w:ascii="楷体" w:hAnsi="楷体" w:eastAsia="楷体"/>
          <w:sz w:val="32"/>
          <w:szCs w:val="32"/>
          <w:lang w:eastAsia="zh-CN"/>
        </w:rPr>
      </w:pPr>
      <w:r>
        <w:rPr>
          <w:rFonts w:ascii="仿宋" w:hAnsi="仿宋" w:eastAsia="仿宋"/>
          <w:sz w:val="32"/>
          <w:szCs w:val="32"/>
        </w:rPr>
        <w:t xml:space="preserve">坚持以习近平新时代中国特色社会主义思想为指导，全面贯彻党的十九大和十九届二中、三中、四中全会精神。落实《中共河北省委 河北省人民政府关于全面实施预算绩效管理的意见》（冀发[2018]54号）文件，为贯彻落实县委、县政府对县城建设发展要求，聚焦全面建成小康社会收官住建领域工作重点，以高质量发展为导向，以制度建设为支撑，牢固树立创新、协调、绿色、开放、共享的发展理念，加快推进县城基础设施建设，进一步完善城区功能，加强行业监管和服务，有效促进全县城乡建设领域健康发展。行动计划和城市品质提升行动为抓手，持续抓好民心工程，大力提高城市建设水平和治理能力，提升城乡环境容貌，促进房地产业、建筑业健康发展，防范化解行业风险，不断深化改革创新，全面推动住房城乡建设事业迈上更高台阶。 </w:t>
      </w:r>
    </w:p>
    <w:p w14:paraId="63B508F1">
      <w:pPr>
        <w:spacing w:line="560" w:lineRule="exact"/>
        <w:ind w:firstLine="800" w:firstLineChars="250"/>
        <w:rPr>
          <w:rFonts w:ascii="楷体" w:hAnsi="楷体" w:eastAsia="楷体"/>
          <w:sz w:val="32"/>
          <w:szCs w:val="32"/>
          <w:lang w:eastAsia="zh-CN"/>
        </w:rPr>
      </w:pPr>
      <w:r>
        <w:rPr>
          <w:rFonts w:ascii="仿宋" w:hAnsi="仿宋" w:eastAsia="仿宋"/>
          <w:sz w:val="32"/>
          <w:szCs w:val="32"/>
        </w:rPr>
        <w:t>2021年涞水县住房和城乡建设局配套费基金收入4000万元，罚没收入980万元。预算支出资金共计11195.83万元。</w:t>
      </w:r>
    </w:p>
    <w:p w14:paraId="368AB2B9">
      <w:pPr>
        <w:spacing w:line="560" w:lineRule="exact"/>
        <w:ind w:firstLine="800" w:firstLineChars="250"/>
        <w:rPr>
          <w:rFonts w:ascii="楷体" w:hAnsi="楷体" w:eastAsia="楷体"/>
          <w:sz w:val="32"/>
          <w:szCs w:val="32"/>
          <w:lang w:val="uk-UA" w:eastAsia="zh-CN"/>
        </w:rPr>
      </w:pPr>
      <w:r>
        <w:rPr>
          <w:rFonts w:ascii="仿宋" w:hAnsi="仿宋" w:eastAsia="仿宋"/>
          <w:sz w:val="32"/>
          <w:szCs w:val="32"/>
        </w:rPr>
        <w:t>共谋划了59个项目。其中：城市基础设施基金支出项目27个，预算资金额度4000万元；土地出让金支出项目13个，预算资金总额4810.68万元；公共预算资金支出项目15个，预算资金总额1543.15万元。污水处理费支出项目1个，预算总金额350万元；上级专款项目3个，预算资金总额492万元；需进行政府采购（招标）项目为2个。</w:t>
      </w:r>
    </w:p>
    <w:p w14:paraId="033B3573">
      <w:pPr>
        <w:spacing w:line="560" w:lineRule="exact"/>
        <w:ind w:firstLine="800" w:firstLineChars="250"/>
        <w:rPr>
          <w:rFonts w:ascii="楷体" w:hAnsi="楷体" w:eastAsia="楷体"/>
          <w:sz w:val="32"/>
          <w:szCs w:val="32"/>
          <w:lang w:val="uk-UA" w:eastAsia="zh-CN"/>
        </w:rPr>
      </w:pPr>
      <w:r>
        <w:rPr>
          <w:rFonts w:ascii="仿宋" w:hAnsi="仿宋" w:eastAsia="仿宋"/>
          <w:sz w:val="32"/>
          <w:szCs w:val="32"/>
        </w:rPr>
        <w:t>以上59个项目，其中：12个项目是根据我局年度需支出的延迟停暖费用补助、城内村旧欠款、污水处理费代收手续费、申通加油站经营损失费、燃气协管人员工资、绿化租地费、监控网络费等；17个是保障城市正常运转的项目；1个项目上级要求完成老旧小区改造项目；11个路灯维修、绿化养护服务项目；3个项目是正在实施的建设工程；24个已完工建设项目；2个准备实施的新项目。另：12个未履行采购（招标）的旧项目，因手续不齐全未列入预算；15个新谋划项目因前期手续不齐备以及财政资金不足，未列入年度预算；项目前期费用、监理费、审计费用由财政统一管理，逐项申请拨付。</w:t>
      </w:r>
    </w:p>
    <w:p w14:paraId="2FE5EB76">
      <w:pPr>
        <w:spacing w:line="560" w:lineRule="exact"/>
        <w:ind w:firstLine="800" w:firstLineChars="250"/>
        <w:rPr>
          <w:rFonts w:ascii="楷体" w:hAnsi="楷体" w:eastAsia="楷体"/>
          <w:sz w:val="32"/>
          <w:szCs w:val="32"/>
        </w:rPr>
      </w:pPr>
      <w:r>
        <w:rPr>
          <w:rFonts w:ascii="仿宋" w:hAnsi="仿宋" w:eastAsia="仿宋"/>
          <w:sz w:val="32"/>
          <w:szCs w:val="32"/>
        </w:rPr>
        <w:t>所列59个预算项目，其中42个项目可以按绩效目标、依据合同约定，项目按进度合理拨付年度预算资金，项目完成率和资金使用率达到90%以上。1个项目：老旧小区改造，考虑项目推进中涉及征求居民意见、业主改造积极性等客观因素，完成绩效目标有一定难度，我局将积极协调各有关部门，落实上述项目，努力保障完成项目年初既定的实现目标。</w:t>
      </w:r>
    </w:p>
    <w:p w14:paraId="262B88D5">
      <w:pPr>
        <w:pStyle w:val="47"/>
        <w:spacing w:beforeLines="50" w:afterLines="50" w:line="560" w:lineRule="exact"/>
        <w:ind w:left="420" w:firstLine="0" w:firstLineChars="0"/>
        <w:outlineLvl w:val="1"/>
        <w:rPr>
          <w:rFonts w:ascii="楷体" w:hAnsi="楷体" w:eastAsia="楷体"/>
          <w:sz w:val="32"/>
          <w:szCs w:val="32"/>
        </w:rPr>
      </w:pPr>
      <w:bookmarkStart w:id="6" w:name="_Toc62154882"/>
      <w:r>
        <w:rPr>
          <w:rFonts w:hint="eastAsia" w:ascii="楷体" w:hAnsi="楷体" w:eastAsia="楷体"/>
          <w:sz w:val="32"/>
          <w:szCs w:val="32"/>
        </w:rPr>
        <w:t>（二）分项绩效目标</w:t>
      </w:r>
      <w:bookmarkEnd w:id="6"/>
      <w:r>
        <w:fldChar w:fldCharType="begin"/>
      </w:r>
      <w:r>
        <w:rPr>
          <w:rFonts w:hint="eastAsia" w:ascii="楷体" w:hAnsi="楷体" w:eastAsia="楷体"/>
          <w:sz w:val="32"/>
          <w:szCs w:val="32"/>
        </w:rPr>
        <w:instrText xml:space="preserve">TC 分项绩效目标 \f A \l 1</w:instrText>
      </w:r>
      <w:r>
        <w:rPr>
          <w:rFonts w:ascii="楷体" w:hAnsi="楷体" w:eastAsia="楷体"/>
          <w:sz w:val="32"/>
          <w:szCs w:val="32"/>
        </w:rPr>
        <w:fldChar w:fldCharType="end"/>
      </w:r>
    </w:p>
    <w:p w14:paraId="2EA06DB6">
      <w:pPr>
        <w:pStyle w:val="47"/>
        <w:spacing w:line="560" w:lineRule="exact"/>
        <w:ind w:left="420" w:leftChars="175" w:firstLine="157" w:firstLineChars="49"/>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w:t>
      </w:r>
      <w:r>
        <w:rPr>
          <w:rFonts w:ascii="仿宋" w:hAnsi="仿宋" w:eastAsia="仿宋"/>
          <w:b/>
          <w:sz w:val="32"/>
          <w:szCs w:val="32"/>
        </w:rPr>
        <w:t>改善城镇群众居住条件</w:t>
      </w:r>
    </w:p>
    <w:p w14:paraId="16598E84">
      <w:pPr>
        <w:spacing w:line="560" w:lineRule="exact"/>
        <w:ind w:firstLine="640" w:firstLineChars="200"/>
        <w:rPr>
          <w:rFonts w:ascii="仿宋" w:hAnsi="仿宋" w:eastAsia="仿宋"/>
          <w:sz w:val="32"/>
          <w:szCs w:val="32"/>
        </w:rPr>
      </w:pPr>
      <w:r>
        <w:rPr>
          <w:rFonts w:ascii="仿宋" w:hAnsi="仿宋" w:eastAsia="仿宋"/>
          <w:sz w:val="32"/>
          <w:szCs w:val="32"/>
        </w:rPr>
        <w:t>绩效目标：扎实推进城镇保障性安居工程工作，完成确认的棚户区、城中村改造工程开工计划。促进房地产市场平稳健康发展，持续推进老旧小区改造，让广大居民的生活环境得到切实改善。</w:t>
      </w:r>
    </w:p>
    <w:p w14:paraId="283A67F1">
      <w:pPr>
        <w:spacing w:line="560" w:lineRule="exact"/>
        <w:ind w:firstLine="640" w:firstLineChars="200"/>
        <w:rPr>
          <w:rFonts w:ascii="仿宋" w:hAnsi="仿宋" w:eastAsia="仿宋"/>
          <w:sz w:val="32"/>
          <w:szCs w:val="32"/>
        </w:rPr>
      </w:pPr>
      <w:r>
        <w:rPr>
          <w:rFonts w:ascii="仿宋" w:hAnsi="仿宋" w:eastAsia="仿宋"/>
          <w:sz w:val="32"/>
          <w:szCs w:val="32"/>
        </w:rPr>
        <w:t>绩效指标：确保棚改项目开工率达到100%、基本建成率100%，租赁补贴发放率100%。抓好旧城改造，落实老旧小区改造计划。</w:t>
      </w:r>
    </w:p>
    <w:p w14:paraId="7016B10D">
      <w:pPr>
        <w:spacing w:line="560" w:lineRule="exact"/>
        <w:ind w:firstLine="630" w:firstLineChars="196"/>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实施城市品质提升行动</w:t>
      </w:r>
    </w:p>
    <w:p w14:paraId="154E8F5B">
      <w:pPr>
        <w:spacing w:line="560" w:lineRule="exact"/>
        <w:ind w:firstLine="640" w:firstLineChars="200"/>
        <w:rPr>
          <w:rFonts w:ascii="仿宋" w:hAnsi="仿宋" w:eastAsia="仿宋"/>
          <w:sz w:val="32"/>
          <w:szCs w:val="32"/>
        </w:rPr>
      </w:pPr>
      <w:r>
        <w:rPr>
          <w:rFonts w:ascii="仿宋" w:hAnsi="仿宋" w:eastAsia="仿宋"/>
          <w:sz w:val="32"/>
          <w:szCs w:val="32"/>
        </w:rPr>
        <w:t>绩效目标：城市基础设施水平明显提升，综合功能更加完善，承载能力明显增强，城市品质全面提升。</w:t>
      </w:r>
    </w:p>
    <w:p w14:paraId="37F5E977">
      <w:pPr>
        <w:spacing w:line="560" w:lineRule="exact"/>
        <w:ind w:firstLine="800" w:firstLineChars="250"/>
        <w:rPr>
          <w:rFonts w:ascii="仿宋" w:hAnsi="仿宋" w:eastAsia="仿宋"/>
          <w:sz w:val="32"/>
          <w:szCs w:val="32"/>
        </w:rPr>
      </w:pPr>
      <w:r>
        <w:rPr>
          <w:rFonts w:ascii="仿宋" w:hAnsi="仿宋" w:eastAsia="仿宋"/>
          <w:sz w:val="32"/>
          <w:szCs w:val="32"/>
        </w:rPr>
        <w:t>绩效指标：完成城区雨、雨污分流二期工程共铺设雨水管网16211米，主体施工完成率100%，雨季前完成验收并交付使用；完成东、西污水处理厂提标工程完成率100%。加强市政基础设施的维护、维修率100%。加快城西污水处理厂扩建工程收尾，提高城市污水处理能力达到100%。完成朝阳路升级改造工作，提高城市通行能力。春季前完成亮化美化，让人民群众感受到节日的气氛，提升获得感和幸福感。</w:t>
      </w:r>
    </w:p>
    <w:p w14:paraId="6349EA2A">
      <w:pPr>
        <w:spacing w:line="560" w:lineRule="exact"/>
        <w:ind w:firstLine="790" w:firstLineChars="246"/>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抓好城乡环境容貌提升</w:t>
      </w:r>
    </w:p>
    <w:p w14:paraId="10DD6B28">
      <w:pPr>
        <w:spacing w:line="560" w:lineRule="exact"/>
        <w:ind w:firstLine="640" w:firstLineChars="200"/>
        <w:rPr>
          <w:rFonts w:ascii="仿宋" w:hAnsi="仿宋" w:eastAsia="仿宋"/>
          <w:sz w:val="32"/>
          <w:szCs w:val="32"/>
        </w:rPr>
      </w:pPr>
      <w:r>
        <w:rPr>
          <w:rFonts w:ascii="仿宋" w:hAnsi="仿宋" w:eastAsia="仿宋"/>
          <w:sz w:val="32"/>
          <w:szCs w:val="32"/>
        </w:rPr>
        <w:t>绩效目标：着力推进城市精细化管理、园林绿化高质量发展、公共厕所建设改造等城市环境改善工作。加强村镇建设工作指导，提高村镇建设水平。</w:t>
      </w:r>
    </w:p>
    <w:p w14:paraId="1F1205B0">
      <w:pPr>
        <w:spacing w:line="560" w:lineRule="exact"/>
        <w:ind w:firstLine="640" w:firstLineChars="200"/>
        <w:rPr>
          <w:rFonts w:ascii="仿宋" w:hAnsi="仿宋" w:eastAsia="仿宋"/>
          <w:sz w:val="32"/>
          <w:szCs w:val="32"/>
        </w:rPr>
      </w:pPr>
      <w:r>
        <w:rPr>
          <w:rFonts w:ascii="仿宋" w:hAnsi="仿宋" w:eastAsia="仿宋"/>
          <w:sz w:val="32"/>
          <w:szCs w:val="32"/>
        </w:rPr>
        <w:t>绩效指标：完成城区新建4座公厕，改建1座任务，完成率100%。保证城区绿化养护工作，保证省级园林县城的标准不降低，养护维护率100%；保证城区路灯照明维护维修率95%以上，路灯亮灯率达到100%，为创建文明县城做出基础性保障。提高人民群众对美化生活的获得感和满意度。</w:t>
      </w:r>
    </w:p>
    <w:p w14:paraId="7BF59C70">
      <w:pPr>
        <w:spacing w:line="560" w:lineRule="exact"/>
        <w:ind w:firstLine="790" w:firstLineChars="246"/>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w:t>
      </w:r>
      <w:r>
        <w:rPr>
          <w:rFonts w:ascii="仿宋" w:hAnsi="仿宋" w:eastAsia="仿宋"/>
          <w:b/>
          <w:sz w:val="32"/>
          <w:szCs w:val="32"/>
        </w:rPr>
        <w:t>对建筑行业加强管理</w:t>
      </w:r>
    </w:p>
    <w:p w14:paraId="43A09951">
      <w:pPr>
        <w:spacing w:line="560" w:lineRule="exact"/>
        <w:ind w:firstLine="800" w:firstLineChars="250"/>
        <w:rPr>
          <w:rFonts w:ascii="仿宋" w:hAnsi="仿宋" w:eastAsia="仿宋"/>
          <w:sz w:val="32"/>
          <w:szCs w:val="32"/>
        </w:rPr>
      </w:pPr>
      <w:r>
        <w:rPr>
          <w:rFonts w:ascii="仿宋" w:hAnsi="仿宋" w:eastAsia="仿宋"/>
          <w:sz w:val="32"/>
          <w:szCs w:val="32"/>
        </w:rPr>
        <w:t>绩效目标：加强建筑市场的监督，对建筑工程的安全、质量定期巡查率达到95%，并开展专项督导。保障农民工权利，对拖欠农民工工资的行为进行坚决打击。</w:t>
      </w:r>
    </w:p>
    <w:p w14:paraId="7F499B71">
      <w:pPr>
        <w:pStyle w:val="47"/>
        <w:spacing w:line="560" w:lineRule="exact"/>
        <w:ind w:left="420" w:leftChars="175" w:firstLine="800" w:firstLineChars="250"/>
        <w:rPr>
          <w:rFonts w:ascii="仿宋" w:hAnsi="仿宋" w:eastAsia="仿宋"/>
          <w:sz w:val="32"/>
          <w:szCs w:val="32"/>
        </w:rPr>
      </w:pPr>
      <w:r>
        <w:rPr>
          <w:rFonts w:ascii="仿宋" w:hAnsi="仿宋" w:eastAsia="仿宋"/>
          <w:sz w:val="32"/>
          <w:szCs w:val="32"/>
        </w:rPr>
        <w:t>绩效指标：规范建筑市场，加大对涞水县主要的20个建设项目巡查率达到100%，从源头对建设工程各方责任主体进行严格管理。从企业资质、人员配备、方案、资金保障和现场执行情况进行督导核查。打击违法工程，依法依规收缴农民工工资预储金和保证金率100%，定期核查工资发放情况，及时消除拖欠隐患。</w:t>
      </w:r>
    </w:p>
    <w:p w14:paraId="02E25A6F">
      <w:pPr>
        <w:spacing w:line="560" w:lineRule="exact"/>
        <w:ind w:firstLine="1108" w:firstLineChars="345"/>
        <w:rPr>
          <w:rFonts w:ascii="仿宋" w:hAnsi="仿宋" w:eastAsia="仿宋"/>
          <w:b/>
          <w:sz w:val="32"/>
          <w:szCs w:val="32"/>
          <w:lang w:eastAsia="zh-CN"/>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继续推进扶贫、燃气、扬尘治理等专项工作</w:t>
      </w:r>
    </w:p>
    <w:p w14:paraId="6C5B6220">
      <w:pPr>
        <w:spacing w:line="560" w:lineRule="exact"/>
        <w:ind w:firstLine="800" w:firstLineChars="250"/>
        <w:rPr>
          <w:rFonts w:ascii="仿宋" w:hAnsi="仿宋" w:eastAsia="仿宋"/>
          <w:b/>
          <w:sz w:val="32"/>
          <w:szCs w:val="32"/>
          <w:lang w:val="uk-UA" w:eastAsia="zh-CN"/>
        </w:rPr>
      </w:pPr>
      <w:r>
        <w:rPr>
          <w:rFonts w:ascii="仿宋" w:hAnsi="仿宋" w:eastAsia="仿宋"/>
          <w:sz w:val="32"/>
          <w:szCs w:val="32"/>
        </w:rPr>
        <w:t>绩效目标：为打好蓝天保卫战，控制建筑施工扬尘六个百分百全面落实、覆盖，保证空气质量</w:t>
      </w:r>
      <w:r>
        <w:rPr>
          <w:rFonts w:hint="eastAsia" w:ascii="仿宋" w:hAnsi="仿宋" w:eastAsia="仿宋"/>
          <w:sz w:val="32"/>
          <w:szCs w:val="32"/>
          <w:lang w:val="en-US" w:eastAsia="zh-CN"/>
        </w:rPr>
        <w:t>作</w:t>
      </w:r>
      <w:r>
        <w:rPr>
          <w:rFonts w:ascii="仿宋" w:hAnsi="仿宋" w:eastAsia="仿宋"/>
          <w:sz w:val="32"/>
          <w:szCs w:val="32"/>
        </w:rPr>
        <w:t>出住建人的贡献。对所包扶贫村、贫困户积极帮扶，解决困难。加强城乡燃气安全监督检查，确保燃气安全运行。</w:t>
      </w:r>
      <w:bookmarkStart w:id="55" w:name="_GoBack"/>
      <w:bookmarkEnd w:id="55"/>
    </w:p>
    <w:p w14:paraId="5AA5E22D">
      <w:pPr>
        <w:spacing w:line="560" w:lineRule="exact"/>
        <w:ind w:firstLine="800" w:firstLineChars="250"/>
        <w:rPr>
          <w:rFonts w:ascii="仿宋" w:hAnsi="仿宋" w:eastAsia="仿宋"/>
          <w:b/>
          <w:sz w:val="32"/>
          <w:szCs w:val="32"/>
        </w:rPr>
      </w:pPr>
      <w:r>
        <w:rPr>
          <w:rFonts w:ascii="仿宋" w:hAnsi="仿宋" w:eastAsia="仿宋"/>
          <w:sz w:val="32"/>
          <w:szCs w:val="32"/>
        </w:rPr>
        <w:t>绩效指标：持续做好建筑施工扬尘治理工作，督促各地落实“六个百分之百”“两个全覆盖”要求。对所有施工现场进行在线监控，发现空气质量不达标，立即停工整改，谋划了建设工程现场视频联网。按上级要求定期到贫困户走访慰问，保证局分包村的人员和经费。对全县7个乡镇、社区燃气安全监管员284人，定期进行培训2次，并配备燃气安全检测仪203台，保证办公经费。切实保证农村气代煤安全运行。</w:t>
      </w:r>
    </w:p>
    <w:p w14:paraId="08ADFC5D">
      <w:pPr>
        <w:pStyle w:val="47"/>
        <w:spacing w:beforeLines="50" w:afterLines="50" w:line="560" w:lineRule="exact"/>
        <w:ind w:left="420" w:leftChars="175" w:firstLine="472" w:firstLineChars="147"/>
        <w:outlineLvl w:val="1"/>
        <w:rPr>
          <w:rFonts w:ascii="仿宋" w:hAnsi="仿宋" w:eastAsia="仿宋"/>
          <w:b/>
          <w:sz w:val="32"/>
          <w:szCs w:val="32"/>
        </w:rPr>
      </w:pPr>
      <w:bookmarkStart w:id="7" w:name="_Toc62154883"/>
      <w:r>
        <w:rPr>
          <w:rFonts w:hint="eastAsia" w:ascii="仿宋" w:hAnsi="仿宋" w:eastAsia="仿宋"/>
          <w:b/>
          <w:sz w:val="32"/>
          <w:szCs w:val="32"/>
        </w:rPr>
        <w:t>（三）工作保障措施</w:t>
      </w:r>
      <w:bookmarkEnd w:id="7"/>
      <w:r>
        <w:fldChar w:fldCharType="begin"/>
      </w:r>
      <w:r>
        <w:rPr>
          <w:rFonts w:hint="eastAsia" w:ascii="仿宋" w:hAnsi="仿宋" w:eastAsia="仿宋"/>
          <w:b/>
          <w:sz w:val="32"/>
          <w:szCs w:val="32"/>
        </w:rPr>
        <w:instrText xml:space="preserve">TC 工作保障措施 \f A \l 1</w:instrText>
      </w:r>
      <w:r>
        <w:rPr>
          <w:rFonts w:ascii="仿宋" w:hAnsi="仿宋" w:eastAsia="仿宋"/>
          <w:b/>
          <w:sz w:val="32"/>
          <w:szCs w:val="32"/>
        </w:rPr>
        <w:fldChar w:fldCharType="end"/>
      </w:r>
    </w:p>
    <w:p w14:paraId="72F67B43">
      <w:pPr>
        <w:spacing w:line="560" w:lineRule="exact"/>
        <w:ind w:firstLine="640" w:firstLineChars="200"/>
        <w:rPr>
          <w:rFonts w:ascii="仿宋" w:hAnsi="仿宋" w:eastAsia="仿宋"/>
          <w:sz w:val="32"/>
          <w:szCs w:val="32"/>
        </w:rPr>
      </w:pPr>
      <w:r>
        <w:rPr>
          <w:rFonts w:ascii="仿宋" w:hAnsi="仿宋" w:eastAsia="仿宋"/>
          <w:sz w:val="32"/>
          <w:szCs w:val="32"/>
        </w:rPr>
        <w:t>加强组织领导。成立由局领导任组长的预算绩效管理领导小组，建立统筹协调、分工协作、密切配合、合力推进的工作体系。将绩效目标和指标评价，有效融入预算管理的全过程环节，建立健全绩效管理的长效机制。</w:t>
      </w:r>
    </w:p>
    <w:p w14:paraId="348EE0F5">
      <w:pPr>
        <w:spacing w:line="560" w:lineRule="exact"/>
        <w:ind w:firstLine="640" w:firstLineChars="200"/>
        <w:rPr>
          <w:rFonts w:ascii="仿宋" w:hAnsi="仿宋" w:eastAsia="仿宋"/>
          <w:sz w:val="32"/>
          <w:szCs w:val="32"/>
        </w:rPr>
      </w:pPr>
      <w:r>
        <w:rPr>
          <w:rFonts w:ascii="仿宋" w:hAnsi="仿宋" w:eastAsia="仿宋"/>
          <w:sz w:val="32"/>
          <w:szCs w:val="32"/>
        </w:rPr>
        <w:t>完善制度建设。围绕年度总体绩效目标和分项绩效目标，细化工作方案，制定资金管理办法，落实进度要求，为全年预算绩效目标的实现奠定制度基础。</w:t>
      </w:r>
    </w:p>
    <w:p w14:paraId="1741EA3B">
      <w:pPr>
        <w:spacing w:line="560" w:lineRule="exact"/>
        <w:ind w:firstLine="640" w:firstLineChars="200"/>
        <w:rPr>
          <w:rFonts w:ascii="仿宋" w:hAnsi="仿宋" w:eastAsia="仿宋"/>
          <w:sz w:val="32"/>
          <w:szCs w:val="32"/>
        </w:rPr>
      </w:pPr>
      <w:r>
        <w:rPr>
          <w:rFonts w:ascii="仿宋" w:hAnsi="仿宋" w:eastAsia="仿宋"/>
          <w:sz w:val="32"/>
          <w:szCs w:val="32"/>
        </w:rP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的效率和效益。</w:t>
      </w:r>
    </w:p>
    <w:p w14:paraId="62E3709C">
      <w:pPr>
        <w:spacing w:line="560" w:lineRule="exact"/>
        <w:ind w:firstLine="640" w:firstLineChars="200"/>
        <w:rPr>
          <w:rFonts w:ascii="仿宋" w:hAnsi="仿宋" w:eastAsia="仿宋"/>
          <w:sz w:val="32"/>
          <w:szCs w:val="32"/>
        </w:rPr>
      </w:pPr>
      <w:r>
        <w:rPr>
          <w:rFonts w:ascii="仿宋" w:hAnsi="仿宋" w:eastAsia="仿宋"/>
          <w:sz w:val="32"/>
          <w:szCs w:val="32"/>
        </w:rPr>
        <w:t>加强运行监控。加强对绩效目标实现程度、预算执行情况、重大支出决策、资产处置等事项的监管和督导工作。加强部门、单位内部审计，并配合做好审计、财政监督等外部监督工作，确保财政资金安全有效。</w:t>
      </w:r>
    </w:p>
    <w:p w14:paraId="382A660B">
      <w:pPr>
        <w:spacing w:line="560" w:lineRule="exact"/>
        <w:ind w:firstLine="640" w:firstLineChars="200"/>
        <w:rPr>
          <w:rFonts w:ascii="仿宋" w:hAnsi="仿宋" w:eastAsia="仿宋"/>
          <w:sz w:val="32"/>
          <w:szCs w:val="32"/>
        </w:rPr>
      </w:pPr>
      <w:r>
        <w:rPr>
          <w:rFonts w:ascii="仿宋" w:hAnsi="仿宋" w:eastAsia="仿宋"/>
          <w:sz w:val="32"/>
          <w:szCs w:val="32"/>
        </w:rPr>
        <w:t>健全评价机制。按要求开展上年度部门预算绩效评价和新增重大项目（政策）事前绩效评估。委托第三方机构参与绩效自评和重点评价工作，发现问题及时调整，优化支出结构，提高财政资金使用效益。</w:t>
      </w:r>
    </w:p>
    <w:p w14:paraId="36F46AC0">
      <w:pPr>
        <w:pStyle w:val="47"/>
        <w:spacing w:line="560" w:lineRule="exact"/>
        <w:ind w:left="420" w:leftChars="175" w:firstLine="640"/>
        <w:rPr>
          <w:rFonts w:ascii="仿宋" w:hAnsi="仿宋" w:eastAsia="仿宋"/>
          <w:sz w:val="32"/>
          <w:szCs w:val="32"/>
          <w:lang w:eastAsia="zh-CN"/>
        </w:rPr>
        <w:sectPr>
          <w:footerReference r:id="rId5" w:type="default"/>
          <w:pgSz w:w="16839" w:h="11907" w:orient="landscape"/>
          <w:pgMar w:top="1304" w:right="1984" w:bottom="1304" w:left="1134" w:header="851" w:footer="992" w:gutter="0"/>
          <w:pgNumType w:start="1"/>
          <w:cols w:space="720" w:num="1"/>
          <w:docGrid w:type="lines" w:linePitch="326" w:charSpace="0"/>
        </w:sectPr>
      </w:pPr>
      <w:r>
        <w:rPr>
          <w:rFonts w:ascii="仿宋" w:hAnsi="仿宋" w:eastAsia="仿宋"/>
          <w:sz w:val="32"/>
          <w:szCs w:val="32"/>
        </w:rPr>
        <w:t>加强宣传培训调研。加强人员培训，提高本部门业务骨干预算编制、绩效目标设定、项目监管的业务素质；加强调研，提出优化财政资金配置、提高资金使用效益的意见建议；加大宣传力度，强化预算绩效管理意识，促进预算绩效管理水平进一步提升。</w:t>
      </w:r>
    </w:p>
    <w:p w14:paraId="251D8535">
      <w:pPr>
        <w:outlineLvl w:val="0"/>
        <w:rPr>
          <w:rFonts w:ascii="楷体" w:hAnsi="楷体" w:eastAsia="楷体"/>
          <w:sz w:val="32"/>
          <w:szCs w:val="32"/>
        </w:rPr>
      </w:pPr>
      <w:r>
        <w:rPr>
          <w:rFonts w:hint="eastAsia" w:ascii="楷体" w:hAnsi="楷体" w:eastAsia="楷体"/>
          <w:sz w:val="32"/>
          <w:szCs w:val="32"/>
        </w:rPr>
        <w:t>第二部分：预算项目绩效目标</w:t>
      </w:r>
    </w:p>
    <w:p w14:paraId="63AD98BA">
      <w:pPr>
        <w:outlineLvl w:val="3"/>
        <w:rPr>
          <w:rFonts w:hAnsi="宋体"/>
          <w:b/>
          <w:sz w:val="28"/>
        </w:rPr>
      </w:pPr>
      <w:bookmarkStart w:id="8" w:name="_Toc62154884"/>
      <w:r>
        <w:rPr>
          <w:rFonts w:hint="eastAsia" w:ascii="方正仿宋_GBK" w:eastAsia="方正仿宋_GBK"/>
          <w:b/>
          <w:sz w:val="28"/>
        </w:rPr>
        <w:t>1.申通加油站经营损失费绩效目标表</w:t>
      </w:r>
      <w:bookmarkEnd w:id="8"/>
      <w:r>
        <w:fldChar w:fldCharType="begin"/>
      </w:r>
      <w:r>
        <w:rPr>
          <w:rFonts w:hint="eastAsia" w:ascii="方正仿宋_GBK" w:eastAsia="方正仿宋_GBK"/>
          <w:b/>
          <w:sz w:val="28"/>
        </w:rPr>
        <w:instrText xml:space="preserve">TC 1、申通加油站经营损失费绩效目标表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134"/>
        <w:gridCol w:w="1276"/>
        <w:gridCol w:w="1587"/>
        <w:gridCol w:w="1304"/>
        <w:gridCol w:w="1276"/>
        <w:gridCol w:w="1981"/>
      </w:tblGrid>
      <w:tr w14:paraId="6338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21" w:type="dxa"/>
            <w:gridSpan w:val="6"/>
            <w:tcBorders>
              <w:top w:val="single" w:color="FFFFFF" w:sz="6" w:space="0"/>
              <w:left w:val="single" w:color="FFFFFF" w:sz="6" w:space="0"/>
              <w:right w:val="single" w:color="FFFFFF" w:sz="6" w:space="0"/>
            </w:tcBorders>
            <w:vAlign w:val="center"/>
          </w:tcPr>
          <w:p w14:paraId="0BA12D11">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981" w:type="dxa"/>
            <w:tcBorders>
              <w:top w:val="single" w:color="FFFFFF" w:sz="6" w:space="0"/>
              <w:left w:val="single" w:color="FFFFFF" w:sz="6" w:space="0"/>
              <w:right w:val="single" w:color="FFFFFF" w:sz="6" w:space="0"/>
            </w:tcBorders>
            <w:vAlign w:val="center"/>
          </w:tcPr>
          <w:p w14:paraId="1377DFCA">
            <w:pPr>
              <w:spacing w:line="300" w:lineRule="exact"/>
              <w:jc w:val="right"/>
              <w:rPr>
                <w:rFonts w:ascii="方正书宋_GBK" w:eastAsia="方正书宋_GBK"/>
              </w:rPr>
            </w:pPr>
            <w:r>
              <w:rPr>
                <w:rFonts w:hint="eastAsia" w:ascii="方正书宋_GBK" w:eastAsia="方正书宋_GBK"/>
              </w:rPr>
              <w:t>单位：万元</w:t>
            </w:r>
          </w:p>
        </w:tc>
      </w:tr>
      <w:tr w14:paraId="1FB8F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AF7A10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A6624E6">
            <w:pPr>
              <w:spacing w:line="300" w:lineRule="exact"/>
              <w:rPr>
                <w:rFonts w:ascii="方正书宋_GBK" w:eastAsia="方正书宋_GBK"/>
              </w:rPr>
            </w:pPr>
            <w:r>
              <w:rPr>
                <w:rFonts w:ascii="方正书宋_GBK" w:eastAsia="方正书宋_GBK"/>
              </w:rPr>
              <w:t>13062321196VI9VL9YZCL</w:t>
            </w:r>
          </w:p>
        </w:tc>
        <w:tc>
          <w:tcPr>
            <w:tcW w:w="1587" w:type="dxa"/>
            <w:vAlign w:val="center"/>
          </w:tcPr>
          <w:p w14:paraId="6A2CA04D">
            <w:pPr>
              <w:spacing w:line="300" w:lineRule="exact"/>
              <w:jc w:val="center"/>
              <w:rPr>
                <w:rFonts w:ascii="方正书宋_GBK" w:eastAsia="方正书宋_GBK"/>
                <w:b/>
              </w:rPr>
            </w:pPr>
            <w:r>
              <w:rPr>
                <w:rFonts w:hint="eastAsia" w:ascii="方正书宋_GBK" w:eastAsia="方正书宋_GBK"/>
                <w:b/>
              </w:rPr>
              <w:t>项目名称</w:t>
            </w:r>
          </w:p>
        </w:tc>
        <w:tc>
          <w:tcPr>
            <w:tcW w:w="4561" w:type="dxa"/>
            <w:gridSpan w:val="3"/>
            <w:vAlign w:val="center"/>
          </w:tcPr>
          <w:p w14:paraId="45CDD541">
            <w:pPr>
              <w:spacing w:line="300" w:lineRule="exact"/>
              <w:rPr>
                <w:rFonts w:ascii="方正书宋_GBK" w:eastAsia="方正书宋_GBK"/>
              </w:rPr>
            </w:pPr>
            <w:r>
              <w:rPr>
                <w:rFonts w:hint="eastAsia" w:ascii="方正书宋_GBK" w:eastAsia="方正书宋_GBK"/>
              </w:rPr>
              <w:t>申通加油站经营损失费</w:t>
            </w:r>
          </w:p>
        </w:tc>
      </w:tr>
      <w:tr w14:paraId="3CA6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restart"/>
            <w:vAlign w:val="center"/>
          </w:tcPr>
          <w:p w14:paraId="0D6AC3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EDEAE5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153D3BB">
            <w:pPr>
              <w:spacing w:line="300" w:lineRule="exact"/>
              <w:rPr>
                <w:rFonts w:ascii="方正书宋_GBK" w:eastAsia="方正书宋_GBK"/>
              </w:rPr>
            </w:pPr>
            <w:r>
              <w:rPr>
                <w:rFonts w:ascii="方正书宋_GBK" w:eastAsia="方正书宋_GBK"/>
              </w:rPr>
              <w:t>55.00</w:t>
            </w:r>
          </w:p>
        </w:tc>
        <w:tc>
          <w:tcPr>
            <w:tcW w:w="1587" w:type="dxa"/>
            <w:vAlign w:val="center"/>
          </w:tcPr>
          <w:p w14:paraId="540DA86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AC1FCC5">
            <w:pPr>
              <w:spacing w:line="300" w:lineRule="exact"/>
              <w:rPr>
                <w:rFonts w:ascii="方正书宋_GBK" w:eastAsia="方正书宋_GBK"/>
              </w:rPr>
            </w:pPr>
            <w:r>
              <w:rPr>
                <w:rFonts w:ascii="方正书宋_GBK" w:eastAsia="方正书宋_GBK"/>
              </w:rPr>
              <w:t>55.00</w:t>
            </w:r>
          </w:p>
        </w:tc>
        <w:tc>
          <w:tcPr>
            <w:tcW w:w="1276" w:type="dxa"/>
            <w:vAlign w:val="center"/>
          </w:tcPr>
          <w:p w14:paraId="475C11C4">
            <w:pPr>
              <w:spacing w:line="300" w:lineRule="exact"/>
              <w:jc w:val="center"/>
              <w:rPr>
                <w:rFonts w:ascii="方正书宋_GBK" w:eastAsia="方正书宋_GBK"/>
                <w:b/>
              </w:rPr>
            </w:pPr>
            <w:r>
              <w:rPr>
                <w:rFonts w:hint="eastAsia" w:ascii="方正书宋_GBK" w:eastAsia="方正书宋_GBK"/>
                <w:b/>
              </w:rPr>
              <w:t>其他资金</w:t>
            </w:r>
          </w:p>
        </w:tc>
        <w:tc>
          <w:tcPr>
            <w:tcW w:w="1981" w:type="dxa"/>
            <w:vAlign w:val="center"/>
          </w:tcPr>
          <w:p w14:paraId="36564B9F">
            <w:pPr>
              <w:spacing w:line="300" w:lineRule="exact"/>
              <w:rPr>
                <w:rFonts w:ascii="方正书宋_GBK" w:eastAsia="方正书宋_GBK"/>
              </w:rPr>
            </w:pPr>
            <w:r>
              <w:rPr>
                <w:rFonts w:ascii="方正书宋_GBK" w:eastAsia="方正书宋_GBK"/>
              </w:rPr>
              <w:t>0</w:t>
            </w:r>
          </w:p>
        </w:tc>
      </w:tr>
      <w:tr w14:paraId="0FE2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continue"/>
            <w:vAlign w:val="center"/>
          </w:tcPr>
          <w:p w14:paraId="4182732F">
            <w:pPr>
              <w:spacing w:line="300" w:lineRule="exact"/>
              <w:outlineLvl w:val="3"/>
            </w:pPr>
          </w:p>
        </w:tc>
        <w:tc>
          <w:tcPr>
            <w:tcW w:w="8558" w:type="dxa"/>
            <w:gridSpan w:val="6"/>
            <w:vAlign w:val="center"/>
          </w:tcPr>
          <w:p w14:paraId="5E9FEE6C">
            <w:pPr>
              <w:spacing w:line="300" w:lineRule="exact"/>
              <w:rPr>
                <w:rFonts w:ascii="方正书宋_GBK" w:eastAsia="方正书宋_GBK"/>
              </w:rPr>
            </w:pPr>
            <w:r>
              <w:rPr>
                <w:rFonts w:hint="eastAsia" w:ascii="方正书宋_GBK" w:eastAsia="方正书宋_GBK"/>
              </w:rPr>
              <w:t>资金用于支付申通加油站经营损失费。</w:t>
            </w:r>
          </w:p>
        </w:tc>
      </w:tr>
      <w:tr w14:paraId="1839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restart"/>
            <w:vAlign w:val="center"/>
          </w:tcPr>
          <w:p w14:paraId="37E0658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BCCC19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5C2F85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601A9B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257" w:type="dxa"/>
            <w:gridSpan w:val="2"/>
            <w:vAlign w:val="center"/>
          </w:tcPr>
          <w:p w14:paraId="3A2B5BC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6AA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Merge w:val="continue"/>
            <w:tcBorders>
              <w:bottom w:val="single" w:color="000000" w:sz="6" w:space="0"/>
            </w:tcBorders>
            <w:vAlign w:val="center"/>
          </w:tcPr>
          <w:p w14:paraId="28D3A88B">
            <w:pPr>
              <w:spacing w:line="300" w:lineRule="exact"/>
              <w:outlineLvl w:val="3"/>
            </w:pPr>
          </w:p>
        </w:tc>
        <w:tc>
          <w:tcPr>
            <w:tcW w:w="2410" w:type="dxa"/>
            <w:gridSpan w:val="2"/>
            <w:tcBorders>
              <w:bottom w:val="single" w:color="000000" w:sz="6" w:space="0"/>
            </w:tcBorders>
            <w:vAlign w:val="center"/>
          </w:tcPr>
          <w:p w14:paraId="337E17F1">
            <w:pPr>
              <w:spacing w:line="300" w:lineRule="exact"/>
              <w:jc w:val="center"/>
              <w:rPr>
                <w:rFonts w:ascii="方正书宋_GBK" w:eastAsia="方正书宋_GBK"/>
              </w:rPr>
            </w:pPr>
          </w:p>
        </w:tc>
        <w:tc>
          <w:tcPr>
            <w:tcW w:w="1587" w:type="dxa"/>
            <w:tcBorders>
              <w:bottom w:val="single" w:color="000000" w:sz="6" w:space="0"/>
            </w:tcBorders>
            <w:vAlign w:val="center"/>
          </w:tcPr>
          <w:p w14:paraId="238E4BE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50AAD53C">
            <w:pPr>
              <w:spacing w:line="300" w:lineRule="exact"/>
              <w:jc w:val="center"/>
              <w:rPr>
                <w:rFonts w:ascii="方正书宋_GBK" w:eastAsia="方正书宋_GBK"/>
              </w:rPr>
            </w:pPr>
          </w:p>
        </w:tc>
        <w:tc>
          <w:tcPr>
            <w:tcW w:w="3257" w:type="dxa"/>
            <w:gridSpan w:val="2"/>
            <w:tcBorders>
              <w:bottom w:val="single" w:color="000000" w:sz="6" w:space="0"/>
            </w:tcBorders>
            <w:vAlign w:val="center"/>
          </w:tcPr>
          <w:p w14:paraId="31B104AD">
            <w:pPr>
              <w:spacing w:line="300" w:lineRule="exact"/>
              <w:jc w:val="center"/>
              <w:rPr>
                <w:rFonts w:ascii="方正书宋_GBK" w:eastAsia="方正书宋_GBK"/>
              </w:rPr>
            </w:pPr>
          </w:p>
        </w:tc>
      </w:tr>
      <w:tr w14:paraId="0AEB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tcBorders>
              <w:bottom w:val="nil"/>
            </w:tcBorders>
            <w:vAlign w:val="center"/>
          </w:tcPr>
          <w:p w14:paraId="40EC8CD3">
            <w:pPr>
              <w:spacing w:line="300" w:lineRule="exact"/>
              <w:jc w:val="center"/>
              <w:rPr>
                <w:rFonts w:ascii="方正书宋_GBK" w:eastAsia="方正书宋_GBK"/>
                <w:b/>
              </w:rPr>
            </w:pPr>
            <w:r>
              <w:rPr>
                <w:rFonts w:hint="eastAsia" w:ascii="方正书宋_GBK" w:eastAsia="方正书宋_GBK"/>
                <w:b/>
              </w:rPr>
              <w:t>绩效目标</w:t>
            </w:r>
          </w:p>
        </w:tc>
        <w:tc>
          <w:tcPr>
            <w:tcW w:w="8558" w:type="dxa"/>
            <w:gridSpan w:val="6"/>
            <w:tcBorders>
              <w:bottom w:val="nil"/>
            </w:tcBorders>
            <w:vAlign w:val="center"/>
          </w:tcPr>
          <w:p w14:paraId="59DC1FED">
            <w:pPr>
              <w:spacing w:line="300" w:lineRule="exact"/>
              <w:rPr>
                <w:rFonts w:ascii="方正书宋_GBK" w:eastAsia="方正书宋_GBK"/>
              </w:rPr>
            </w:pPr>
            <w:r>
              <w:rPr>
                <w:rFonts w:ascii="方正书宋_GBK" w:eastAsia="方正书宋_GBK"/>
              </w:rPr>
              <w:t>1.</w:t>
            </w:r>
            <w:r>
              <w:rPr>
                <w:rFonts w:hint="eastAsia" w:ascii="方正书宋_GBK" w:eastAsia="方正书宋_GBK"/>
              </w:rPr>
              <w:t>申通加站的搬迁，加快了太行路的建设，支持涞水县城区路网建设，大大方便群众出行，社会反响较好。</w:t>
            </w:r>
          </w:p>
        </w:tc>
      </w:tr>
    </w:tbl>
    <w:p w14:paraId="4654099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532"/>
        <w:gridCol w:w="1418"/>
        <w:gridCol w:w="2351"/>
        <w:gridCol w:w="1618"/>
        <w:gridCol w:w="1984"/>
      </w:tblGrid>
      <w:tr w14:paraId="7FC3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8D68A4C">
            <w:pPr>
              <w:spacing w:line="300" w:lineRule="exact"/>
              <w:jc w:val="center"/>
              <w:rPr>
                <w:rFonts w:ascii="方正书宋_GBK" w:eastAsia="方正书宋_GBK"/>
                <w:b/>
              </w:rPr>
            </w:pPr>
            <w:r>
              <w:rPr>
                <w:rFonts w:hint="eastAsia" w:ascii="方正书宋_GBK" w:eastAsia="方正书宋_GBK"/>
                <w:b/>
              </w:rPr>
              <w:t>一级指标</w:t>
            </w:r>
          </w:p>
        </w:tc>
        <w:tc>
          <w:tcPr>
            <w:tcW w:w="1532" w:type="dxa"/>
            <w:vAlign w:val="center"/>
          </w:tcPr>
          <w:p w14:paraId="0E5BE6A2">
            <w:pPr>
              <w:spacing w:line="300" w:lineRule="exact"/>
              <w:jc w:val="center"/>
              <w:rPr>
                <w:rFonts w:ascii="方正书宋_GBK" w:eastAsia="方正书宋_GBK"/>
                <w:b/>
              </w:rPr>
            </w:pPr>
            <w:r>
              <w:rPr>
                <w:rFonts w:hint="eastAsia" w:ascii="方正书宋_GBK" w:eastAsia="方正书宋_GBK"/>
                <w:b/>
              </w:rPr>
              <w:t>二级指标</w:t>
            </w:r>
          </w:p>
        </w:tc>
        <w:tc>
          <w:tcPr>
            <w:tcW w:w="1418" w:type="dxa"/>
            <w:vAlign w:val="center"/>
          </w:tcPr>
          <w:p w14:paraId="4833F2F7">
            <w:pPr>
              <w:spacing w:line="300" w:lineRule="exact"/>
              <w:jc w:val="center"/>
              <w:rPr>
                <w:rFonts w:ascii="方正书宋_GBK" w:eastAsia="方正书宋_GBK"/>
                <w:b/>
              </w:rPr>
            </w:pPr>
            <w:r>
              <w:rPr>
                <w:rFonts w:hint="eastAsia" w:ascii="方正书宋_GBK" w:eastAsia="方正书宋_GBK"/>
                <w:b/>
              </w:rPr>
              <w:t>三级指标</w:t>
            </w:r>
          </w:p>
        </w:tc>
        <w:tc>
          <w:tcPr>
            <w:tcW w:w="2351" w:type="dxa"/>
            <w:vAlign w:val="center"/>
          </w:tcPr>
          <w:p w14:paraId="582AAAE6">
            <w:pPr>
              <w:spacing w:line="300" w:lineRule="exact"/>
              <w:jc w:val="center"/>
              <w:rPr>
                <w:rFonts w:ascii="方正书宋_GBK" w:eastAsia="方正书宋_GBK"/>
                <w:b/>
              </w:rPr>
            </w:pPr>
            <w:r>
              <w:rPr>
                <w:rFonts w:hint="eastAsia" w:ascii="方正书宋_GBK" w:eastAsia="方正书宋_GBK"/>
                <w:b/>
              </w:rPr>
              <w:t>绩效指标描述</w:t>
            </w:r>
          </w:p>
        </w:tc>
        <w:tc>
          <w:tcPr>
            <w:tcW w:w="1618" w:type="dxa"/>
            <w:vAlign w:val="center"/>
          </w:tcPr>
          <w:p w14:paraId="52F62523">
            <w:pPr>
              <w:spacing w:line="300" w:lineRule="exact"/>
              <w:jc w:val="center"/>
              <w:rPr>
                <w:rFonts w:ascii="方正书宋_GBK" w:eastAsia="方正书宋_GBK"/>
                <w:b/>
              </w:rPr>
            </w:pPr>
            <w:r>
              <w:rPr>
                <w:rFonts w:hint="eastAsia" w:ascii="方正书宋_GBK" w:eastAsia="方正书宋_GBK"/>
                <w:b/>
              </w:rPr>
              <w:t>指标值</w:t>
            </w:r>
          </w:p>
        </w:tc>
        <w:tc>
          <w:tcPr>
            <w:tcW w:w="1984" w:type="dxa"/>
            <w:vAlign w:val="center"/>
          </w:tcPr>
          <w:p w14:paraId="6DE2B6BA">
            <w:pPr>
              <w:spacing w:line="300" w:lineRule="exact"/>
              <w:jc w:val="center"/>
              <w:rPr>
                <w:rFonts w:ascii="方正书宋_GBK" w:eastAsia="方正书宋_GBK"/>
                <w:b/>
              </w:rPr>
            </w:pPr>
            <w:r>
              <w:rPr>
                <w:rFonts w:hint="eastAsia" w:ascii="方正书宋_GBK" w:eastAsia="方正书宋_GBK"/>
                <w:b/>
              </w:rPr>
              <w:t>指标值确定依据</w:t>
            </w:r>
          </w:p>
        </w:tc>
      </w:tr>
      <w:tr w14:paraId="5E86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2BE3AAD">
            <w:pPr>
              <w:spacing w:line="300" w:lineRule="exact"/>
              <w:jc w:val="center"/>
              <w:rPr>
                <w:rFonts w:ascii="方正书宋_GBK" w:eastAsia="方正书宋_GBK"/>
              </w:rPr>
            </w:pPr>
            <w:r>
              <w:rPr>
                <w:rFonts w:hint="eastAsia" w:ascii="方正书宋_GBK" w:eastAsia="方正书宋_GBK"/>
              </w:rPr>
              <w:t>产出指标</w:t>
            </w:r>
          </w:p>
        </w:tc>
        <w:tc>
          <w:tcPr>
            <w:tcW w:w="1532" w:type="dxa"/>
            <w:vAlign w:val="center"/>
          </w:tcPr>
          <w:p w14:paraId="655DE44A">
            <w:pPr>
              <w:spacing w:line="300" w:lineRule="exact"/>
              <w:rPr>
                <w:rFonts w:ascii="方正书宋_GBK" w:eastAsia="方正书宋_GBK"/>
              </w:rPr>
            </w:pPr>
            <w:r>
              <w:rPr>
                <w:rFonts w:hint="eastAsia" w:ascii="方正书宋_GBK" w:eastAsia="方正书宋_GBK"/>
              </w:rPr>
              <w:t>数量指标</w:t>
            </w:r>
          </w:p>
        </w:tc>
        <w:tc>
          <w:tcPr>
            <w:tcW w:w="1418" w:type="dxa"/>
            <w:vAlign w:val="center"/>
          </w:tcPr>
          <w:p w14:paraId="6C8E8D63">
            <w:pPr>
              <w:spacing w:line="300" w:lineRule="exact"/>
              <w:rPr>
                <w:rFonts w:ascii="方正书宋_GBK" w:eastAsia="方正书宋_GBK"/>
              </w:rPr>
            </w:pPr>
            <w:r>
              <w:rPr>
                <w:rFonts w:hint="eastAsia" w:ascii="方正书宋_GBK" w:eastAsia="方正书宋_GBK"/>
              </w:rPr>
              <w:t>每年支付经营损失费</w:t>
            </w:r>
          </w:p>
        </w:tc>
        <w:tc>
          <w:tcPr>
            <w:tcW w:w="2351" w:type="dxa"/>
            <w:vAlign w:val="center"/>
          </w:tcPr>
          <w:p w14:paraId="7AC0A067">
            <w:pPr>
              <w:spacing w:line="300" w:lineRule="exact"/>
              <w:rPr>
                <w:rFonts w:ascii="方正书宋_GBK" w:eastAsia="方正书宋_GBK"/>
              </w:rPr>
            </w:pPr>
            <w:r>
              <w:rPr>
                <w:rFonts w:hint="eastAsia" w:ascii="方正书宋_GBK" w:eastAsia="方正书宋_GBK"/>
              </w:rPr>
              <w:t>每年支付经营损失费</w:t>
            </w:r>
          </w:p>
        </w:tc>
        <w:tc>
          <w:tcPr>
            <w:tcW w:w="1618" w:type="dxa"/>
            <w:vAlign w:val="center"/>
          </w:tcPr>
          <w:p w14:paraId="49ACE3B3">
            <w:pPr>
              <w:spacing w:line="300" w:lineRule="exact"/>
              <w:rPr>
                <w:rFonts w:ascii="方正书宋_GBK" w:eastAsia="方正书宋_GBK"/>
              </w:rPr>
            </w:pPr>
            <w:r>
              <w:rPr>
                <w:rFonts w:ascii="方正书宋_GBK" w:eastAsia="方正书宋_GBK"/>
              </w:rPr>
              <w:t>110</w:t>
            </w:r>
            <w:r>
              <w:rPr>
                <w:rFonts w:hint="eastAsia" w:ascii="方正书宋_GBK" w:eastAsia="方正书宋_GBK"/>
              </w:rPr>
              <w:t>万元</w:t>
            </w:r>
          </w:p>
        </w:tc>
        <w:tc>
          <w:tcPr>
            <w:tcW w:w="1984" w:type="dxa"/>
            <w:vAlign w:val="center"/>
          </w:tcPr>
          <w:p w14:paraId="564FACED">
            <w:pPr>
              <w:spacing w:line="300" w:lineRule="exact"/>
              <w:rPr>
                <w:rFonts w:ascii="方正书宋_GBK" w:eastAsia="方正书宋_GBK"/>
              </w:rPr>
            </w:pPr>
            <w:r>
              <w:rPr>
                <w:rFonts w:hint="eastAsia" w:ascii="方正书宋_GBK" w:eastAsia="方正书宋_GBK"/>
              </w:rPr>
              <w:t>申通加油站搬迁协议书</w:t>
            </w:r>
          </w:p>
        </w:tc>
      </w:tr>
      <w:tr w14:paraId="35851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BCE824">
            <w:pPr>
              <w:spacing w:line="300" w:lineRule="exact"/>
              <w:jc w:val="center"/>
              <w:rPr>
                <w:rFonts w:ascii="方正书宋_GBK" w:eastAsia="方正书宋_GBK"/>
              </w:rPr>
            </w:pPr>
          </w:p>
        </w:tc>
        <w:tc>
          <w:tcPr>
            <w:tcW w:w="1532" w:type="dxa"/>
            <w:vAlign w:val="center"/>
          </w:tcPr>
          <w:p w14:paraId="7159E8D5">
            <w:pPr>
              <w:spacing w:line="300" w:lineRule="exact"/>
              <w:rPr>
                <w:rFonts w:ascii="方正书宋_GBK" w:eastAsia="方正书宋_GBK"/>
              </w:rPr>
            </w:pPr>
            <w:r>
              <w:rPr>
                <w:rFonts w:hint="eastAsia" w:ascii="方正书宋_GBK" w:eastAsia="方正书宋_GBK"/>
              </w:rPr>
              <w:t>质量指标</w:t>
            </w:r>
          </w:p>
        </w:tc>
        <w:tc>
          <w:tcPr>
            <w:tcW w:w="1418" w:type="dxa"/>
            <w:vAlign w:val="center"/>
          </w:tcPr>
          <w:p w14:paraId="6FCEDB83">
            <w:pPr>
              <w:spacing w:line="300" w:lineRule="exact"/>
              <w:rPr>
                <w:rFonts w:ascii="方正书宋_GBK" w:eastAsia="方正书宋_GBK"/>
              </w:rPr>
            </w:pPr>
            <w:r>
              <w:rPr>
                <w:rFonts w:hint="eastAsia" w:ascii="方正书宋_GBK" w:eastAsia="方正书宋_GBK"/>
              </w:rPr>
              <w:t>项目验收合格率</w:t>
            </w:r>
          </w:p>
        </w:tc>
        <w:tc>
          <w:tcPr>
            <w:tcW w:w="2351" w:type="dxa"/>
            <w:vAlign w:val="center"/>
          </w:tcPr>
          <w:p w14:paraId="6F2C5BF2">
            <w:pPr>
              <w:spacing w:line="300" w:lineRule="exact"/>
              <w:rPr>
                <w:rFonts w:ascii="方正书宋_GBK" w:eastAsia="方正书宋_GBK"/>
              </w:rPr>
            </w:pPr>
            <w:r>
              <w:rPr>
                <w:rFonts w:hint="eastAsia" w:ascii="方正书宋_GBK" w:eastAsia="方正书宋_GBK"/>
              </w:rPr>
              <w:t>项目验收合格率</w:t>
            </w:r>
          </w:p>
        </w:tc>
        <w:tc>
          <w:tcPr>
            <w:tcW w:w="1618" w:type="dxa"/>
            <w:vAlign w:val="center"/>
          </w:tcPr>
          <w:p w14:paraId="7D55F40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984" w:type="dxa"/>
            <w:vAlign w:val="center"/>
          </w:tcPr>
          <w:p w14:paraId="4DFB8BBB">
            <w:pPr>
              <w:spacing w:line="300" w:lineRule="exact"/>
              <w:rPr>
                <w:rFonts w:ascii="方正书宋_GBK" w:eastAsia="方正书宋_GBK"/>
              </w:rPr>
            </w:pPr>
            <w:r>
              <w:rPr>
                <w:rFonts w:hint="eastAsia" w:ascii="方正书宋_GBK" w:eastAsia="方正书宋_GBK"/>
              </w:rPr>
              <w:t>申通加油站搬迁协议书</w:t>
            </w:r>
          </w:p>
        </w:tc>
      </w:tr>
      <w:tr w14:paraId="0FEB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5F984D">
            <w:pPr>
              <w:spacing w:line="300" w:lineRule="exact"/>
              <w:jc w:val="center"/>
              <w:rPr>
                <w:rFonts w:ascii="方正书宋_GBK" w:eastAsia="方正书宋_GBK"/>
              </w:rPr>
            </w:pPr>
          </w:p>
        </w:tc>
        <w:tc>
          <w:tcPr>
            <w:tcW w:w="1532" w:type="dxa"/>
            <w:vAlign w:val="center"/>
          </w:tcPr>
          <w:p w14:paraId="1456C500">
            <w:pPr>
              <w:spacing w:line="300" w:lineRule="exact"/>
              <w:rPr>
                <w:rFonts w:ascii="方正书宋_GBK" w:eastAsia="方正书宋_GBK"/>
              </w:rPr>
            </w:pPr>
            <w:r>
              <w:rPr>
                <w:rFonts w:hint="eastAsia" w:ascii="方正书宋_GBK" w:eastAsia="方正书宋_GBK"/>
              </w:rPr>
              <w:t>时效指标</w:t>
            </w:r>
          </w:p>
        </w:tc>
        <w:tc>
          <w:tcPr>
            <w:tcW w:w="1418" w:type="dxa"/>
            <w:vAlign w:val="center"/>
          </w:tcPr>
          <w:p w14:paraId="4137611A">
            <w:pPr>
              <w:spacing w:line="300" w:lineRule="exact"/>
              <w:rPr>
                <w:rFonts w:ascii="方正书宋_GBK" w:eastAsia="方正书宋_GBK"/>
              </w:rPr>
            </w:pPr>
            <w:r>
              <w:rPr>
                <w:rFonts w:hint="eastAsia" w:ascii="方正书宋_GBK" w:eastAsia="方正书宋_GBK"/>
              </w:rPr>
              <w:t>资金拨付及时率</w:t>
            </w:r>
          </w:p>
        </w:tc>
        <w:tc>
          <w:tcPr>
            <w:tcW w:w="2351" w:type="dxa"/>
            <w:vAlign w:val="center"/>
          </w:tcPr>
          <w:p w14:paraId="398C3D3A">
            <w:pPr>
              <w:spacing w:line="300" w:lineRule="exact"/>
              <w:rPr>
                <w:rFonts w:ascii="方正书宋_GBK" w:eastAsia="方正书宋_GBK"/>
              </w:rPr>
            </w:pPr>
            <w:r>
              <w:rPr>
                <w:rFonts w:hint="eastAsia" w:ascii="方正书宋_GBK" w:eastAsia="方正书宋_GBK"/>
              </w:rPr>
              <w:t>资金拨付及时率</w:t>
            </w:r>
          </w:p>
        </w:tc>
        <w:tc>
          <w:tcPr>
            <w:tcW w:w="1618" w:type="dxa"/>
            <w:vAlign w:val="center"/>
          </w:tcPr>
          <w:p w14:paraId="4E55A7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84" w:type="dxa"/>
            <w:vAlign w:val="center"/>
          </w:tcPr>
          <w:p w14:paraId="1E92F68D">
            <w:pPr>
              <w:spacing w:line="300" w:lineRule="exact"/>
              <w:rPr>
                <w:rFonts w:ascii="方正书宋_GBK" w:eastAsia="方正书宋_GBK"/>
              </w:rPr>
            </w:pPr>
            <w:r>
              <w:rPr>
                <w:rFonts w:hint="eastAsia" w:ascii="方正书宋_GBK" w:eastAsia="方正书宋_GBK"/>
              </w:rPr>
              <w:t>申通加油站搬迁协议书</w:t>
            </w:r>
          </w:p>
        </w:tc>
      </w:tr>
      <w:tr w14:paraId="7983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D95728">
            <w:pPr>
              <w:spacing w:line="300" w:lineRule="exact"/>
              <w:jc w:val="center"/>
              <w:rPr>
                <w:rFonts w:ascii="方正书宋_GBK" w:eastAsia="方正书宋_GBK"/>
              </w:rPr>
            </w:pPr>
          </w:p>
        </w:tc>
        <w:tc>
          <w:tcPr>
            <w:tcW w:w="1532" w:type="dxa"/>
            <w:vAlign w:val="center"/>
          </w:tcPr>
          <w:p w14:paraId="731DBAFC">
            <w:pPr>
              <w:spacing w:line="300" w:lineRule="exact"/>
              <w:rPr>
                <w:rFonts w:ascii="方正书宋_GBK" w:eastAsia="方正书宋_GBK"/>
              </w:rPr>
            </w:pPr>
            <w:r>
              <w:rPr>
                <w:rFonts w:hint="eastAsia" w:ascii="方正书宋_GBK" w:eastAsia="方正书宋_GBK"/>
              </w:rPr>
              <w:t>成本指标</w:t>
            </w:r>
          </w:p>
        </w:tc>
        <w:tc>
          <w:tcPr>
            <w:tcW w:w="1418" w:type="dxa"/>
            <w:vAlign w:val="center"/>
          </w:tcPr>
          <w:p w14:paraId="3D818250">
            <w:pPr>
              <w:spacing w:line="300" w:lineRule="exact"/>
              <w:rPr>
                <w:rFonts w:ascii="方正书宋_GBK" w:eastAsia="方正书宋_GBK"/>
              </w:rPr>
            </w:pPr>
            <w:r>
              <w:rPr>
                <w:rFonts w:hint="eastAsia" w:ascii="方正书宋_GBK" w:eastAsia="方正书宋_GBK"/>
              </w:rPr>
              <w:t>预算资金按期完成率</w:t>
            </w:r>
          </w:p>
        </w:tc>
        <w:tc>
          <w:tcPr>
            <w:tcW w:w="2351" w:type="dxa"/>
            <w:vAlign w:val="center"/>
          </w:tcPr>
          <w:p w14:paraId="45345697">
            <w:pPr>
              <w:spacing w:line="300" w:lineRule="exact"/>
              <w:rPr>
                <w:rFonts w:ascii="方正书宋_GBK" w:eastAsia="方正书宋_GBK"/>
              </w:rPr>
            </w:pPr>
            <w:r>
              <w:rPr>
                <w:rFonts w:hint="eastAsia" w:ascii="方正书宋_GBK" w:eastAsia="方正书宋_GBK"/>
              </w:rPr>
              <w:t>预算资金按期完成率</w:t>
            </w:r>
          </w:p>
        </w:tc>
        <w:tc>
          <w:tcPr>
            <w:tcW w:w="1618" w:type="dxa"/>
            <w:vAlign w:val="center"/>
          </w:tcPr>
          <w:p w14:paraId="255E782C">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984" w:type="dxa"/>
            <w:vAlign w:val="center"/>
          </w:tcPr>
          <w:p w14:paraId="1DACB314">
            <w:pPr>
              <w:spacing w:line="300" w:lineRule="exact"/>
              <w:rPr>
                <w:rFonts w:ascii="方正书宋_GBK" w:eastAsia="方正书宋_GBK"/>
              </w:rPr>
            </w:pPr>
            <w:r>
              <w:rPr>
                <w:rFonts w:hint="eastAsia" w:ascii="方正书宋_GBK" w:eastAsia="方正书宋_GBK"/>
              </w:rPr>
              <w:t>申通加油站搬迁协议书</w:t>
            </w:r>
          </w:p>
        </w:tc>
      </w:tr>
      <w:tr w14:paraId="2C36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289892">
            <w:pPr>
              <w:spacing w:line="300" w:lineRule="exact"/>
              <w:jc w:val="center"/>
              <w:rPr>
                <w:rFonts w:ascii="方正书宋_GBK" w:eastAsia="方正书宋_GBK"/>
              </w:rPr>
            </w:pPr>
            <w:r>
              <w:rPr>
                <w:rFonts w:hint="eastAsia" w:ascii="方正书宋_GBK" w:eastAsia="方正书宋_GBK"/>
              </w:rPr>
              <w:t>效益指标</w:t>
            </w:r>
          </w:p>
        </w:tc>
        <w:tc>
          <w:tcPr>
            <w:tcW w:w="1532" w:type="dxa"/>
            <w:vAlign w:val="center"/>
          </w:tcPr>
          <w:p w14:paraId="2D714BB7">
            <w:pPr>
              <w:spacing w:line="300" w:lineRule="exact"/>
              <w:rPr>
                <w:rFonts w:ascii="方正书宋_GBK" w:eastAsia="方正书宋_GBK"/>
              </w:rPr>
            </w:pPr>
            <w:r>
              <w:rPr>
                <w:rFonts w:hint="eastAsia" w:ascii="方正书宋_GBK" w:eastAsia="方正书宋_GBK"/>
              </w:rPr>
              <w:t>可持续影响指标</w:t>
            </w:r>
          </w:p>
        </w:tc>
        <w:tc>
          <w:tcPr>
            <w:tcW w:w="1418" w:type="dxa"/>
            <w:vAlign w:val="center"/>
          </w:tcPr>
          <w:p w14:paraId="66AB400B">
            <w:pPr>
              <w:spacing w:line="300" w:lineRule="exact"/>
              <w:rPr>
                <w:rFonts w:ascii="方正书宋_GBK" w:eastAsia="方正书宋_GBK"/>
              </w:rPr>
            </w:pPr>
            <w:r>
              <w:rPr>
                <w:rFonts w:hint="eastAsia" w:ascii="方正书宋_GBK" w:eastAsia="方正书宋_GBK"/>
              </w:rPr>
              <w:t>加速申通加油站建设</w:t>
            </w:r>
          </w:p>
        </w:tc>
        <w:tc>
          <w:tcPr>
            <w:tcW w:w="2351" w:type="dxa"/>
            <w:vAlign w:val="center"/>
          </w:tcPr>
          <w:p w14:paraId="11AF215B">
            <w:pPr>
              <w:spacing w:line="300" w:lineRule="exact"/>
              <w:rPr>
                <w:rFonts w:ascii="方正书宋_GBK" w:eastAsia="方正书宋_GBK"/>
              </w:rPr>
            </w:pPr>
            <w:r>
              <w:rPr>
                <w:rFonts w:hint="eastAsia" w:ascii="方正书宋_GBK" w:eastAsia="方正书宋_GBK"/>
              </w:rPr>
              <w:t>加速申通加油站建设</w:t>
            </w:r>
          </w:p>
        </w:tc>
        <w:tc>
          <w:tcPr>
            <w:tcW w:w="1618" w:type="dxa"/>
            <w:vAlign w:val="center"/>
          </w:tcPr>
          <w:p w14:paraId="08DCBE9C">
            <w:pPr>
              <w:spacing w:line="300" w:lineRule="exact"/>
              <w:rPr>
                <w:rFonts w:ascii="方正书宋_GBK" w:eastAsia="方正书宋_GBK"/>
              </w:rPr>
            </w:pPr>
            <w:r>
              <w:rPr>
                <w:rFonts w:hint="eastAsia" w:ascii="方正书宋_GBK" w:eastAsia="方正书宋_GBK"/>
              </w:rPr>
              <w:t>具体情况具体分析</w:t>
            </w:r>
          </w:p>
        </w:tc>
        <w:tc>
          <w:tcPr>
            <w:tcW w:w="1984" w:type="dxa"/>
            <w:vAlign w:val="center"/>
          </w:tcPr>
          <w:p w14:paraId="20D406E3">
            <w:pPr>
              <w:spacing w:line="300" w:lineRule="exact"/>
              <w:rPr>
                <w:rFonts w:ascii="方正书宋_GBK" w:eastAsia="方正书宋_GBK"/>
              </w:rPr>
            </w:pPr>
            <w:r>
              <w:rPr>
                <w:rFonts w:hint="eastAsia" w:ascii="方正书宋_GBK" w:eastAsia="方正书宋_GBK"/>
              </w:rPr>
              <w:t>申通加油站搬迁协议书</w:t>
            </w:r>
          </w:p>
        </w:tc>
      </w:tr>
      <w:tr w14:paraId="0E20A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C452AE">
            <w:pPr>
              <w:spacing w:line="300" w:lineRule="exact"/>
              <w:jc w:val="center"/>
              <w:rPr>
                <w:rFonts w:ascii="方正书宋_GBK" w:eastAsia="方正书宋_GBK"/>
              </w:rPr>
            </w:pPr>
            <w:r>
              <w:rPr>
                <w:rFonts w:hint="eastAsia" w:ascii="方正书宋_GBK" w:eastAsia="方正书宋_GBK"/>
              </w:rPr>
              <w:t>满意度指标</w:t>
            </w:r>
          </w:p>
        </w:tc>
        <w:tc>
          <w:tcPr>
            <w:tcW w:w="1532" w:type="dxa"/>
            <w:vAlign w:val="center"/>
          </w:tcPr>
          <w:p w14:paraId="7C1D308B">
            <w:pPr>
              <w:spacing w:line="300" w:lineRule="exact"/>
              <w:rPr>
                <w:rFonts w:ascii="方正书宋_GBK" w:eastAsia="方正书宋_GBK"/>
              </w:rPr>
            </w:pPr>
            <w:r>
              <w:rPr>
                <w:rFonts w:hint="eastAsia" w:ascii="方正书宋_GBK" w:eastAsia="方正书宋_GBK"/>
              </w:rPr>
              <w:t>服务对象满意度指标</w:t>
            </w:r>
          </w:p>
        </w:tc>
        <w:tc>
          <w:tcPr>
            <w:tcW w:w="1418" w:type="dxa"/>
            <w:vAlign w:val="center"/>
          </w:tcPr>
          <w:p w14:paraId="5182F2CD">
            <w:pPr>
              <w:spacing w:line="300" w:lineRule="exact"/>
              <w:rPr>
                <w:rFonts w:ascii="方正书宋_GBK" w:eastAsia="方正书宋_GBK"/>
              </w:rPr>
            </w:pPr>
            <w:r>
              <w:rPr>
                <w:rFonts w:hint="eastAsia" w:ascii="方正书宋_GBK" w:eastAsia="方正书宋_GBK"/>
              </w:rPr>
              <w:t>服务对象满意度</w:t>
            </w:r>
          </w:p>
        </w:tc>
        <w:tc>
          <w:tcPr>
            <w:tcW w:w="2351" w:type="dxa"/>
            <w:vAlign w:val="center"/>
          </w:tcPr>
          <w:p w14:paraId="30211D9D">
            <w:pPr>
              <w:spacing w:line="300" w:lineRule="exact"/>
              <w:rPr>
                <w:rFonts w:ascii="方正书宋_GBK" w:eastAsia="方正书宋_GBK"/>
              </w:rPr>
            </w:pPr>
            <w:r>
              <w:rPr>
                <w:rFonts w:hint="eastAsia" w:ascii="方正书宋_GBK" w:eastAsia="方正书宋_GBK"/>
              </w:rPr>
              <w:t>服务对象满意度</w:t>
            </w:r>
          </w:p>
        </w:tc>
        <w:tc>
          <w:tcPr>
            <w:tcW w:w="1618" w:type="dxa"/>
            <w:vAlign w:val="center"/>
          </w:tcPr>
          <w:p w14:paraId="7249738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984" w:type="dxa"/>
            <w:vAlign w:val="center"/>
          </w:tcPr>
          <w:p w14:paraId="5AC0F18E">
            <w:pPr>
              <w:spacing w:line="300" w:lineRule="exact"/>
              <w:rPr>
                <w:rFonts w:ascii="方正书宋_GBK" w:eastAsia="方正书宋_GBK"/>
              </w:rPr>
            </w:pPr>
            <w:r>
              <w:rPr>
                <w:rFonts w:hint="eastAsia" w:ascii="方正书宋_GBK" w:eastAsia="方正书宋_GBK"/>
              </w:rPr>
              <w:t>申通加油站搬迁协议书</w:t>
            </w:r>
          </w:p>
        </w:tc>
      </w:tr>
    </w:tbl>
    <w:p w14:paraId="7BB04A45">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233AF017">
      <w:pPr>
        <w:spacing w:line="300" w:lineRule="exact"/>
        <w:ind w:firstLine="480" w:firstLineChars="200"/>
      </w:pPr>
    </w:p>
    <w:p w14:paraId="051FF704">
      <w:pPr>
        <w:ind w:firstLine="562" w:firstLineChars="200"/>
        <w:outlineLvl w:val="3"/>
        <w:rPr>
          <w:rFonts w:hAnsi="宋体"/>
          <w:b/>
          <w:sz w:val="28"/>
        </w:rPr>
      </w:pPr>
      <w:bookmarkStart w:id="9" w:name="_Toc62154885"/>
      <w:r>
        <w:rPr>
          <w:rFonts w:hint="eastAsia" w:ascii="方正仿宋_GBK" w:eastAsia="方正仿宋_GBK"/>
          <w:b/>
          <w:sz w:val="28"/>
        </w:rPr>
        <w:t>2.涞水县滨河公园绿化养护工程（2019年）绩效目标表</w:t>
      </w:r>
      <w:bookmarkEnd w:id="9"/>
      <w:r>
        <w:fldChar w:fldCharType="begin"/>
      </w:r>
      <w:r>
        <w:rPr>
          <w:rFonts w:hint="eastAsia" w:ascii="方正仿宋_GBK" w:eastAsia="方正仿宋_GBK"/>
          <w:b/>
          <w:sz w:val="28"/>
        </w:rPr>
        <w:instrText xml:space="preserve">TC 2、涞水县滨河公园绿化养护工程（2019年）绩效目标表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E8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4695C6D">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7AD00A23">
            <w:pPr>
              <w:spacing w:line="300" w:lineRule="exact"/>
              <w:jc w:val="right"/>
              <w:rPr>
                <w:rFonts w:ascii="方正书宋_GBK" w:eastAsia="方正书宋_GBK"/>
              </w:rPr>
            </w:pPr>
            <w:r>
              <w:rPr>
                <w:rFonts w:hint="eastAsia" w:ascii="方正书宋_GBK" w:eastAsia="方正书宋_GBK"/>
              </w:rPr>
              <w:t>单位：万元</w:t>
            </w:r>
          </w:p>
        </w:tc>
      </w:tr>
      <w:tr w14:paraId="5822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C4396E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66E8D1E">
            <w:pPr>
              <w:spacing w:line="300" w:lineRule="exact"/>
              <w:rPr>
                <w:rFonts w:ascii="方正书宋_GBK" w:eastAsia="方正书宋_GBK"/>
              </w:rPr>
            </w:pPr>
            <w:r>
              <w:rPr>
                <w:rFonts w:ascii="方正书宋_GBK" w:eastAsia="方正书宋_GBK"/>
              </w:rPr>
              <w:t>130623212NW09VIB5UK75</w:t>
            </w:r>
          </w:p>
        </w:tc>
        <w:tc>
          <w:tcPr>
            <w:tcW w:w="1587" w:type="dxa"/>
            <w:vAlign w:val="center"/>
          </w:tcPr>
          <w:p w14:paraId="314DF07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7110C34">
            <w:pPr>
              <w:spacing w:line="300" w:lineRule="exact"/>
              <w:rPr>
                <w:rFonts w:ascii="方正书宋_GBK" w:eastAsia="方正书宋_GBK"/>
              </w:rPr>
            </w:pPr>
            <w:r>
              <w:rPr>
                <w:rFonts w:hint="eastAsia" w:ascii="方正书宋_GBK" w:eastAsia="方正书宋_GBK"/>
              </w:rPr>
              <w:t>涞水县滨河公园绿化养护工程（</w:t>
            </w:r>
            <w:r>
              <w:rPr>
                <w:rFonts w:ascii="方正书宋_GBK" w:eastAsia="方正书宋_GBK"/>
              </w:rPr>
              <w:t>2019</w:t>
            </w:r>
            <w:r>
              <w:rPr>
                <w:rFonts w:hint="eastAsia" w:ascii="方正书宋_GBK" w:eastAsia="方正书宋_GBK"/>
              </w:rPr>
              <w:t>年）</w:t>
            </w:r>
          </w:p>
        </w:tc>
      </w:tr>
      <w:tr w14:paraId="7A04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F44DBB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D4C6BF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BB1E9C2">
            <w:pPr>
              <w:spacing w:line="300" w:lineRule="exact"/>
              <w:rPr>
                <w:rFonts w:ascii="方正书宋_GBK" w:eastAsia="方正书宋_GBK"/>
              </w:rPr>
            </w:pPr>
            <w:r>
              <w:rPr>
                <w:rFonts w:ascii="方正书宋_GBK" w:eastAsia="方正书宋_GBK"/>
              </w:rPr>
              <w:t>62.39</w:t>
            </w:r>
          </w:p>
        </w:tc>
        <w:tc>
          <w:tcPr>
            <w:tcW w:w="1587" w:type="dxa"/>
            <w:vAlign w:val="center"/>
          </w:tcPr>
          <w:p w14:paraId="2782EDD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B1349BD">
            <w:pPr>
              <w:spacing w:line="300" w:lineRule="exact"/>
              <w:rPr>
                <w:rFonts w:ascii="方正书宋_GBK" w:eastAsia="方正书宋_GBK"/>
              </w:rPr>
            </w:pPr>
            <w:r>
              <w:rPr>
                <w:rFonts w:ascii="方正书宋_GBK" w:eastAsia="方正书宋_GBK"/>
              </w:rPr>
              <w:t>62.39</w:t>
            </w:r>
          </w:p>
        </w:tc>
        <w:tc>
          <w:tcPr>
            <w:tcW w:w="1276" w:type="dxa"/>
            <w:vAlign w:val="center"/>
          </w:tcPr>
          <w:p w14:paraId="56EB94E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D8D7AC9">
            <w:pPr>
              <w:spacing w:line="300" w:lineRule="exact"/>
              <w:rPr>
                <w:rFonts w:ascii="方正书宋_GBK" w:eastAsia="方正书宋_GBK"/>
              </w:rPr>
            </w:pPr>
            <w:r>
              <w:rPr>
                <w:rFonts w:ascii="方正书宋_GBK" w:eastAsia="方正书宋_GBK"/>
              </w:rPr>
              <w:t>0</w:t>
            </w:r>
          </w:p>
        </w:tc>
      </w:tr>
      <w:tr w14:paraId="4862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B872423">
            <w:pPr>
              <w:spacing w:line="300" w:lineRule="exact"/>
              <w:outlineLvl w:val="3"/>
            </w:pPr>
          </w:p>
        </w:tc>
        <w:tc>
          <w:tcPr>
            <w:tcW w:w="8278" w:type="dxa"/>
            <w:gridSpan w:val="6"/>
            <w:vAlign w:val="center"/>
          </w:tcPr>
          <w:p w14:paraId="2BAF1134">
            <w:pPr>
              <w:spacing w:line="300" w:lineRule="exact"/>
              <w:rPr>
                <w:rFonts w:ascii="方正书宋_GBK" w:eastAsia="方正书宋_GBK"/>
              </w:rPr>
            </w:pPr>
            <w:r>
              <w:rPr>
                <w:rFonts w:hint="eastAsia" w:ascii="方正书宋_GBK" w:eastAsia="方正书宋_GBK"/>
              </w:rPr>
              <w:t>城市园林绿化养护，使城市环境不断优化，城市的品质不断提升，直接带动投资环境的改善。</w:t>
            </w:r>
          </w:p>
        </w:tc>
      </w:tr>
      <w:tr w14:paraId="4C6D8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576C5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E59816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C19D4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F77082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00F4ED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63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76CA14D">
            <w:pPr>
              <w:spacing w:line="300" w:lineRule="exact"/>
              <w:outlineLvl w:val="3"/>
            </w:pPr>
          </w:p>
        </w:tc>
        <w:tc>
          <w:tcPr>
            <w:tcW w:w="2410" w:type="dxa"/>
            <w:gridSpan w:val="2"/>
            <w:tcBorders>
              <w:bottom w:val="single" w:color="000000" w:sz="6" w:space="0"/>
            </w:tcBorders>
            <w:vAlign w:val="center"/>
          </w:tcPr>
          <w:p w14:paraId="0AF532A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55C23E7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548BBA4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2B9F074">
            <w:pPr>
              <w:spacing w:line="300" w:lineRule="exact"/>
              <w:jc w:val="center"/>
              <w:rPr>
                <w:rFonts w:ascii="方正书宋_GBK" w:eastAsia="方正书宋_GBK"/>
              </w:rPr>
            </w:pPr>
          </w:p>
        </w:tc>
      </w:tr>
      <w:tr w14:paraId="7088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0BBF9E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6A92B51">
            <w:pPr>
              <w:spacing w:line="300" w:lineRule="exact"/>
              <w:rPr>
                <w:rFonts w:ascii="方正书宋_GBK" w:eastAsia="方正书宋_GBK"/>
              </w:rPr>
            </w:pPr>
            <w:r>
              <w:rPr>
                <w:rFonts w:ascii="方正书宋_GBK" w:eastAsia="方正书宋_GBK"/>
              </w:rPr>
              <w:t>1.</w:t>
            </w:r>
            <w:r>
              <w:rPr>
                <w:rFonts w:hint="eastAsia" w:ascii="方正书宋_GBK" w:eastAsia="方正书宋_GBK"/>
              </w:rPr>
              <w:t>增加劳动就业岗位。改善气候条件和自然环境，净化空气质量；改变市民生活习惯，提高幸福指数。</w:t>
            </w:r>
          </w:p>
        </w:tc>
      </w:tr>
    </w:tbl>
    <w:p w14:paraId="4468D20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E0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7EDA1B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5AAD72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024B37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34E694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5DFF17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E82087">
            <w:pPr>
              <w:spacing w:line="300" w:lineRule="exact"/>
              <w:jc w:val="center"/>
              <w:rPr>
                <w:rFonts w:ascii="方正书宋_GBK" w:eastAsia="方正书宋_GBK"/>
                <w:b/>
              </w:rPr>
            </w:pPr>
            <w:r>
              <w:rPr>
                <w:rFonts w:hint="eastAsia" w:ascii="方正书宋_GBK" w:eastAsia="方正书宋_GBK"/>
                <w:b/>
              </w:rPr>
              <w:t>指标值确定依据</w:t>
            </w:r>
          </w:p>
        </w:tc>
      </w:tr>
      <w:tr w14:paraId="2D47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210805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FE3708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7B7AF2F">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40E4A40E">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63E138C5">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0C86B743">
            <w:pPr>
              <w:spacing w:line="300" w:lineRule="exact"/>
              <w:rPr>
                <w:rFonts w:ascii="方正书宋_GBK" w:eastAsia="方正书宋_GBK"/>
              </w:rPr>
            </w:pPr>
            <w:r>
              <w:rPr>
                <w:rFonts w:hint="eastAsia" w:ascii="方正书宋_GBK" w:eastAsia="方正书宋_GBK"/>
              </w:rPr>
              <w:t>养护合同</w:t>
            </w:r>
          </w:p>
        </w:tc>
      </w:tr>
      <w:tr w14:paraId="7AEB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A8DE2A1">
            <w:pPr>
              <w:spacing w:line="300" w:lineRule="exact"/>
              <w:jc w:val="center"/>
              <w:rPr>
                <w:rFonts w:ascii="方正书宋_GBK" w:eastAsia="方正书宋_GBK"/>
              </w:rPr>
            </w:pPr>
          </w:p>
        </w:tc>
        <w:tc>
          <w:tcPr>
            <w:tcW w:w="1134" w:type="dxa"/>
            <w:vAlign w:val="center"/>
          </w:tcPr>
          <w:p w14:paraId="3367B18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3D31166">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60FDC1B1">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5AE184F7">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6A945914">
            <w:pPr>
              <w:spacing w:line="300" w:lineRule="exact"/>
              <w:rPr>
                <w:rFonts w:ascii="方正书宋_GBK" w:eastAsia="方正书宋_GBK"/>
              </w:rPr>
            </w:pPr>
            <w:r>
              <w:rPr>
                <w:rFonts w:hint="eastAsia" w:ascii="方正书宋_GBK" w:eastAsia="方正书宋_GBK"/>
              </w:rPr>
              <w:t>养护合同</w:t>
            </w:r>
          </w:p>
        </w:tc>
      </w:tr>
      <w:tr w14:paraId="3421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16ED387">
            <w:pPr>
              <w:spacing w:line="300" w:lineRule="exact"/>
              <w:jc w:val="center"/>
              <w:rPr>
                <w:rFonts w:ascii="方正书宋_GBK" w:eastAsia="方正书宋_GBK"/>
              </w:rPr>
            </w:pPr>
          </w:p>
        </w:tc>
        <w:tc>
          <w:tcPr>
            <w:tcW w:w="1134" w:type="dxa"/>
            <w:vAlign w:val="center"/>
          </w:tcPr>
          <w:p w14:paraId="2D177EC2">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2CC6041">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28C94C62">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7D05EEEC">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季度</w:t>
            </w:r>
          </w:p>
        </w:tc>
        <w:tc>
          <w:tcPr>
            <w:tcW w:w="1701" w:type="dxa"/>
            <w:vAlign w:val="center"/>
          </w:tcPr>
          <w:p w14:paraId="27AF274B">
            <w:pPr>
              <w:spacing w:line="300" w:lineRule="exact"/>
              <w:rPr>
                <w:rFonts w:ascii="方正书宋_GBK" w:eastAsia="方正书宋_GBK"/>
              </w:rPr>
            </w:pPr>
            <w:r>
              <w:rPr>
                <w:rFonts w:hint="eastAsia" w:ascii="方正书宋_GBK" w:eastAsia="方正书宋_GBK"/>
              </w:rPr>
              <w:t>养护合同</w:t>
            </w:r>
          </w:p>
        </w:tc>
      </w:tr>
      <w:tr w14:paraId="40BF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55B3A9">
            <w:pPr>
              <w:spacing w:line="300" w:lineRule="exact"/>
              <w:jc w:val="center"/>
              <w:rPr>
                <w:rFonts w:ascii="方正书宋_GBK" w:eastAsia="方正书宋_GBK"/>
              </w:rPr>
            </w:pPr>
          </w:p>
        </w:tc>
        <w:tc>
          <w:tcPr>
            <w:tcW w:w="1134" w:type="dxa"/>
            <w:vAlign w:val="center"/>
          </w:tcPr>
          <w:p w14:paraId="65A8C7C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DB49FF0">
            <w:pPr>
              <w:spacing w:line="300" w:lineRule="exact"/>
              <w:rPr>
                <w:rFonts w:ascii="方正书宋_GBK" w:eastAsia="方正书宋_GBK"/>
              </w:rPr>
            </w:pPr>
            <w:r>
              <w:rPr>
                <w:rFonts w:hint="eastAsia" w:ascii="方正书宋_GBK" w:eastAsia="方正书宋_GBK"/>
              </w:rPr>
              <w:t>按照预算执行率</w:t>
            </w:r>
          </w:p>
        </w:tc>
        <w:tc>
          <w:tcPr>
            <w:tcW w:w="2891" w:type="dxa"/>
            <w:vAlign w:val="center"/>
          </w:tcPr>
          <w:p w14:paraId="6F2A025A">
            <w:pPr>
              <w:spacing w:line="300" w:lineRule="exact"/>
              <w:rPr>
                <w:rFonts w:ascii="方正书宋_GBK" w:eastAsia="方正书宋_GBK"/>
              </w:rPr>
            </w:pPr>
            <w:r>
              <w:rPr>
                <w:rFonts w:hint="eastAsia" w:ascii="方正书宋_GBK" w:eastAsia="方正书宋_GBK"/>
              </w:rPr>
              <w:t>按照预算执行率</w:t>
            </w:r>
          </w:p>
        </w:tc>
        <w:tc>
          <w:tcPr>
            <w:tcW w:w="1276" w:type="dxa"/>
            <w:vAlign w:val="center"/>
          </w:tcPr>
          <w:p w14:paraId="0A3CC6A6">
            <w:pPr>
              <w:spacing w:line="300" w:lineRule="exact"/>
              <w:rPr>
                <w:rFonts w:ascii="方正书宋_GBK" w:eastAsia="方正书宋_GBK"/>
              </w:rPr>
            </w:pPr>
            <w:r>
              <w:rPr>
                <w:rFonts w:ascii="方正书宋_GBK" w:eastAsia="方正书宋_GBK"/>
              </w:rPr>
              <w:t>100%</w:t>
            </w:r>
          </w:p>
        </w:tc>
        <w:tc>
          <w:tcPr>
            <w:tcW w:w="1701" w:type="dxa"/>
            <w:vAlign w:val="center"/>
          </w:tcPr>
          <w:p w14:paraId="4AE7F099">
            <w:pPr>
              <w:spacing w:line="300" w:lineRule="exact"/>
              <w:rPr>
                <w:rFonts w:ascii="方正书宋_GBK" w:eastAsia="方正书宋_GBK"/>
              </w:rPr>
            </w:pPr>
            <w:r>
              <w:rPr>
                <w:rFonts w:hint="eastAsia" w:ascii="方正书宋_GBK" w:eastAsia="方正书宋_GBK"/>
              </w:rPr>
              <w:t>视城市基础设施配套费收入情况</w:t>
            </w:r>
          </w:p>
        </w:tc>
      </w:tr>
      <w:tr w14:paraId="23325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723426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BC9CB6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9EDDCC6">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27010D59">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5B023AF9">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172581CF">
            <w:pPr>
              <w:spacing w:line="300" w:lineRule="exact"/>
              <w:rPr>
                <w:rFonts w:ascii="方正书宋_GBK" w:eastAsia="方正书宋_GBK"/>
              </w:rPr>
            </w:pPr>
            <w:r>
              <w:rPr>
                <w:rFonts w:hint="eastAsia" w:ascii="方正书宋_GBK" w:eastAsia="方正书宋_GBK"/>
              </w:rPr>
              <w:t>养护合同</w:t>
            </w:r>
          </w:p>
        </w:tc>
      </w:tr>
      <w:tr w14:paraId="507C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837C4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C5CAA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F7913B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9A65090">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1E2D244C">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6C5599E9">
            <w:pPr>
              <w:spacing w:line="300" w:lineRule="exact"/>
              <w:rPr>
                <w:rFonts w:ascii="方正书宋_GBK" w:eastAsia="方正书宋_GBK"/>
              </w:rPr>
            </w:pPr>
            <w:r>
              <w:rPr>
                <w:rFonts w:hint="eastAsia" w:ascii="方正书宋_GBK" w:eastAsia="方正书宋_GBK"/>
              </w:rPr>
              <w:t>工作方案</w:t>
            </w:r>
          </w:p>
        </w:tc>
      </w:tr>
    </w:tbl>
    <w:p w14:paraId="79191183">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46D6979">
      <w:pPr>
        <w:spacing w:line="300" w:lineRule="exact"/>
        <w:ind w:firstLine="480" w:firstLineChars="200"/>
      </w:pPr>
    </w:p>
    <w:p w14:paraId="3E4B2490">
      <w:pPr>
        <w:ind w:firstLine="562" w:firstLineChars="200"/>
        <w:outlineLvl w:val="3"/>
        <w:rPr>
          <w:rFonts w:hAnsi="宋体"/>
          <w:b/>
          <w:sz w:val="28"/>
        </w:rPr>
      </w:pPr>
      <w:bookmarkStart w:id="10" w:name="_Toc62154886"/>
      <w:r>
        <w:rPr>
          <w:rFonts w:hint="eastAsia" w:ascii="方正仿宋_GBK" w:eastAsia="方正仿宋_GBK"/>
          <w:b/>
          <w:sz w:val="28"/>
        </w:rPr>
        <w:t>3.2021年度涞水县城东、城西污水</w:t>
      </w:r>
      <w:r>
        <w:rPr>
          <w:rFonts w:hint="eastAsia" w:ascii="方正仿宋_GBK" w:eastAsia="方正仿宋_GBK"/>
          <w:b/>
          <w:sz w:val="28"/>
          <w:lang w:eastAsia="zh-CN"/>
        </w:rPr>
        <w:t>处理</w:t>
      </w:r>
      <w:r>
        <w:rPr>
          <w:rFonts w:hint="eastAsia" w:ascii="方正仿宋_GBK" w:eastAsia="方正仿宋_GBK"/>
          <w:b/>
          <w:sz w:val="28"/>
        </w:rPr>
        <w:t>厂土地使用税绩效目标表</w:t>
      </w:r>
      <w:bookmarkEnd w:id="10"/>
      <w:r>
        <w:fldChar w:fldCharType="begin"/>
      </w:r>
      <w:r>
        <w:rPr>
          <w:rFonts w:hint="eastAsia" w:ascii="方正仿宋_GBK" w:eastAsia="方正仿宋_GBK"/>
          <w:b/>
          <w:sz w:val="28"/>
        </w:rPr>
        <w:instrText xml:space="preserve">TC 3、2021年度涞水县城东、城西污水厂土地使用税绩效目标表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DF8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BCFDE73">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0AD6E3D">
            <w:pPr>
              <w:spacing w:line="300" w:lineRule="exact"/>
              <w:jc w:val="right"/>
              <w:rPr>
                <w:rFonts w:ascii="方正书宋_GBK" w:eastAsia="方正书宋_GBK"/>
              </w:rPr>
            </w:pPr>
            <w:r>
              <w:rPr>
                <w:rFonts w:hint="eastAsia" w:ascii="方正书宋_GBK" w:eastAsia="方正书宋_GBK"/>
              </w:rPr>
              <w:t>单位：万元</w:t>
            </w:r>
          </w:p>
        </w:tc>
      </w:tr>
      <w:tr w14:paraId="6BE3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B70759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B3EB53F">
            <w:pPr>
              <w:spacing w:line="300" w:lineRule="exact"/>
              <w:rPr>
                <w:rFonts w:ascii="方正书宋_GBK" w:eastAsia="方正书宋_GBK"/>
              </w:rPr>
            </w:pPr>
            <w:r>
              <w:rPr>
                <w:rFonts w:ascii="方正书宋_GBK" w:eastAsia="方正书宋_GBK"/>
              </w:rPr>
              <w:t>130623212VVTHA7FRZ7EB</w:t>
            </w:r>
          </w:p>
        </w:tc>
        <w:tc>
          <w:tcPr>
            <w:tcW w:w="1587" w:type="dxa"/>
            <w:vAlign w:val="center"/>
          </w:tcPr>
          <w:p w14:paraId="06EDF0B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C984C8C">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年度涞水县城东、城西污水</w:t>
            </w:r>
            <w:r>
              <w:rPr>
                <w:rFonts w:hint="eastAsia" w:ascii="方正书宋_GBK" w:eastAsia="方正书宋_GBK"/>
                <w:lang w:eastAsia="zh-CN"/>
              </w:rPr>
              <w:t>处理</w:t>
            </w:r>
            <w:r>
              <w:rPr>
                <w:rFonts w:hint="eastAsia" w:ascii="方正书宋_GBK" w:eastAsia="方正书宋_GBK"/>
              </w:rPr>
              <w:t>厂土地使用税</w:t>
            </w:r>
          </w:p>
        </w:tc>
      </w:tr>
      <w:tr w14:paraId="0E9E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1432D7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6514A0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5750A1D">
            <w:pPr>
              <w:spacing w:line="300" w:lineRule="exact"/>
              <w:rPr>
                <w:rFonts w:ascii="方正书宋_GBK" w:eastAsia="方正书宋_GBK"/>
              </w:rPr>
            </w:pPr>
            <w:r>
              <w:rPr>
                <w:rFonts w:ascii="方正书宋_GBK" w:eastAsia="方正书宋_GBK"/>
              </w:rPr>
              <w:t>6.72</w:t>
            </w:r>
          </w:p>
        </w:tc>
        <w:tc>
          <w:tcPr>
            <w:tcW w:w="1587" w:type="dxa"/>
            <w:vAlign w:val="center"/>
          </w:tcPr>
          <w:p w14:paraId="4387674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C0396D0">
            <w:pPr>
              <w:spacing w:line="300" w:lineRule="exact"/>
              <w:rPr>
                <w:rFonts w:ascii="方正书宋_GBK" w:eastAsia="方正书宋_GBK"/>
              </w:rPr>
            </w:pPr>
            <w:r>
              <w:rPr>
                <w:rFonts w:ascii="方正书宋_GBK" w:eastAsia="方正书宋_GBK"/>
              </w:rPr>
              <w:t>6.72</w:t>
            </w:r>
          </w:p>
        </w:tc>
        <w:tc>
          <w:tcPr>
            <w:tcW w:w="1276" w:type="dxa"/>
            <w:vAlign w:val="center"/>
          </w:tcPr>
          <w:p w14:paraId="4FBBC6E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068A658">
            <w:pPr>
              <w:spacing w:line="300" w:lineRule="exact"/>
              <w:rPr>
                <w:rFonts w:ascii="方正书宋_GBK" w:eastAsia="方正书宋_GBK"/>
              </w:rPr>
            </w:pPr>
            <w:r>
              <w:rPr>
                <w:rFonts w:ascii="方正书宋_GBK" w:eastAsia="方正书宋_GBK"/>
              </w:rPr>
              <w:t>0</w:t>
            </w:r>
          </w:p>
        </w:tc>
      </w:tr>
      <w:tr w14:paraId="28FA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76711CD">
            <w:pPr>
              <w:spacing w:line="300" w:lineRule="exact"/>
              <w:outlineLvl w:val="3"/>
            </w:pPr>
          </w:p>
        </w:tc>
        <w:tc>
          <w:tcPr>
            <w:tcW w:w="8278" w:type="dxa"/>
            <w:gridSpan w:val="6"/>
            <w:vAlign w:val="center"/>
          </w:tcPr>
          <w:p w14:paraId="28FAD564">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年度涞水县城东、城西污水</w:t>
            </w:r>
            <w:r>
              <w:rPr>
                <w:rFonts w:hint="eastAsia" w:ascii="方正书宋_GBK" w:eastAsia="方正书宋_GBK"/>
                <w:lang w:eastAsia="zh-CN"/>
              </w:rPr>
              <w:t>处理</w:t>
            </w:r>
            <w:r>
              <w:rPr>
                <w:rFonts w:hint="eastAsia" w:ascii="方正书宋_GBK" w:eastAsia="方正书宋_GBK"/>
              </w:rPr>
              <w:t>厂土地使用税。</w:t>
            </w:r>
          </w:p>
        </w:tc>
      </w:tr>
      <w:tr w14:paraId="61B93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481A8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B616DE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B8ED01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7FD050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5F8FEE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BA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E091B9C">
            <w:pPr>
              <w:spacing w:line="300" w:lineRule="exact"/>
              <w:outlineLvl w:val="3"/>
            </w:pPr>
          </w:p>
        </w:tc>
        <w:tc>
          <w:tcPr>
            <w:tcW w:w="2410" w:type="dxa"/>
            <w:gridSpan w:val="2"/>
            <w:tcBorders>
              <w:bottom w:val="single" w:color="000000" w:sz="6" w:space="0"/>
            </w:tcBorders>
            <w:vAlign w:val="center"/>
          </w:tcPr>
          <w:p w14:paraId="0700C8C0">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4C364253">
            <w:pPr>
              <w:spacing w:line="300" w:lineRule="exact"/>
              <w:jc w:val="center"/>
              <w:rPr>
                <w:rFonts w:ascii="方正书宋_GBK" w:eastAsia="方正书宋_GBK"/>
              </w:rPr>
            </w:pPr>
          </w:p>
        </w:tc>
        <w:tc>
          <w:tcPr>
            <w:tcW w:w="1304" w:type="dxa"/>
            <w:tcBorders>
              <w:bottom w:val="single" w:color="000000" w:sz="6" w:space="0"/>
            </w:tcBorders>
            <w:vAlign w:val="center"/>
          </w:tcPr>
          <w:p w14:paraId="0FD0BE2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B6F8032">
            <w:pPr>
              <w:spacing w:line="300" w:lineRule="exact"/>
              <w:jc w:val="center"/>
              <w:rPr>
                <w:rFonts w:ascii="方正书宋_GBK" w:eastAsia="方正书宋_GBK"/>
              </w:rPr>
            </w:pPr>
          </w:p>
        </w:tc>
      </w:tr>
      <w:tr w14:paraId="69EF4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42E830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C7BD284">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对城东、城西污水处理厂土地使用税、房产税的缴纳，可以保证两厂正常工作的开展，保证城区污水处理。</w:t>
            </w:r>
          </w:p>
        </w:tc>
      </w:tr>
    </w:tbl>
    <w:p w14:paraId="78F77D3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D05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8E171F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776155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099FBF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A0448C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359203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5AADFBD">
            <w:pPr>
              <w:spacing w:line="300" w:lineRule="exact"/>
              <w:jc w:val="center"/>
              <w:rPr>
                <w:rFonts w:ascii="方正书宋_GBK" w:eastAsia="方正书宋_GBK"/>
                <w:b/>
              </w:rPr>
            </w:pPr>
            <w:r>
              <w:rPr>
                <w:rFonts w:hint="eastAsia" w:ascii="方正书宋_GBK" w:eastAsia="方正书宋_GBK"/>
                <w:b/>
              </w:rPr>
              <w:t>指标值确定依据</w:t>
            </w:r>
          </w:p>
        </w:tc>
      </w:tr>
      <w:tr w14:paraId="34018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2F216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D7FD44D">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8776F64">
            <w:pPr>
              <w:spacing w:line="300" w:lineRule="exact"/>
              <w:rPr>
                <w:rFonts w:ascii="方正书宋_GBK" w:eastAsia="方正书宋_GBK"/>
              </w:rPr>
            </w:pPr>
            <w:r>
              <w:rPr>
                <w:rFonts w:hint="eastAsia" w:ascii="方正书宋_GBK" w:eastAsia="方正书宋_GBK"/>
              </w:rPr>
              <w:t>两个污水</w:t>
            </w:r>
            <w:r>
              <w:rPr>
                <w:rFonts w:hint="eastAsia" w:ascii="方正书宋_GBK" w:eastAsia="方正书宋_GBK"/>
                <w:lang w:eastAsia="zh-CN"/>
              </w:rPr>
              <w:t>处理</w:t>
            </w:r>
            <w:r>
              <w:rPr>
                <w:rFonts w:hint="eastAsia" w:ascii="方正书宋_GBK" w:eastAsia="方正书宋_GBK"/>
              </w:rPr>
              <w:t>厂</w:t>
            </w:r>
          </w:p>
        </w:tc>
        <w:tc>
          <w:tcPr>
            <w:tcW w:w="2891" w:type="dxa"/>
            <w:vAlign w:val="center"/>
          </w:tcPr>
          <w:p w14:paraId="63F83690">
            <w:pPr>
              <w:spacing w:line="300" w:lineRule="exact"/>
              <w:rPr>
                <w:rFonts w:ascii="方正书宋_GBK" w:eastAsia="方正书宋_GBK"/>
              </w:rPr>
            </w:pPr>
            <w:r>
              <w:rPr>
                <w:rFonts w:hint="eastAsia" w:ascii="方正书宋_GBK" w:eastAsia="方正书宋_GBK"/>
              </w:rPr>
              <w:t>城东、城西污水处理厂</w:t>
            </w:r>
          </w:p>
        </w:tc>
        <w:tc>
          <w:tcPr>
            <w:tcW w:w="1276" w:type="dxa"/>
            <w:vAlign w:val="center"/>
          </w:tcPr>
          <w:p w14:paraId="70B20C4E">
            <w:pPr>
              <w:spacing w:line="300" w:lineRule="exac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vAlign w:val="center"/>
          </w:tcPr>
          <w:p w14:paraId="69BB8CFC">
            <w:pPr>
              <w:spacing w:line="300" w:lineRule="exact"/>
              <w:rPr>
                <w:rFonts w:ascii="方正书宋_GBK" w:eastAsia="方正书宋_GBK"/>
              </w:rPr>
            </w:pPr>
            <w:r>
              <w:rPr>
                <w:rFonts w:hint="eastAsia" w:ascii="方正书宋_GBK" w:eastAsia="方正书宋_GBK"/>
              </w:rPr>
              <w:t>涞水县税务局整改通知书</w:t>
            </w:r>
          </w:p>
        </w:tc>
      </w:tr>
      <w:tr w14:paraId="17AE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10C926">
            <w:pPr>
              <w:spacing w:line="300" w:lineRule="exact"/>
              <w:jc w:val="center"/>
              <w:rPr>
                <w:rFonts w:ascii="方正书宋_GBK" w:eastAsia="方正书宋_GBK"/>
              </w:rPr>
            </w:pPr>
          </w:p>
        </w:tc>
        <w:tc>
          <w:tcPr>
            <w:tcW w:w="1134" w:type="dxa"/>
            <w:vAlign w:val="center"/>
          </w:tcPr>
          <w:p w14:paraId="294EAB2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0C0A7E2">
            <w:pPr>
              <w:spacing w:line="300" w:lineRule="exact"/>
              <w:rPr>
                <w:rFonts w:ascii="方正书宋_GBK" w:eastAsia="方正书宋_GBK"/>
              </w:rPr>
            </w:pPr>
            <w:r>
              <w:rPr>
                <w:rFonts w:hint="eastAsia" w:ascii="方正书宋_GBK" w:eastAsia="方正书宋_GBK"/>
              </w:rPr>
              <w:t>水质提升率</w:t>
            </w:r>
          </w:p>
        </w:tc>
        <w:tc>
          <w:tcPr>
            <w:tcW w:w="2891" w:type="dxa"/>
            <w:vAlign w:val="center"/>
          </w:tcPr>
          <w:p w14:paraId="4EE86013">
            <w:pPr>
              <w:spacing w:line="300" w:lineRule="exact"/>
              <w:rPr>
                <w:rFonts w:ascii="方正书宋_GBK" w:eastAsia="方正书宋_GBK"/>
              </w:rPr>
            </w:pPr>
            <w:r>
              <w:rPr>
                <w:rFonts w:hint="eastAsia" w:ascii="方正书宋_GBK" w:eastAsia="方正书宋_GBK"/>
              </w:rPr>
              <w:t>污水的水质提升率</w:t>
            </w:r>
          </w:p>
        </w:tc>
        <w:tc>
          <w:tcPr>
            <w:tcW w:w="1276" w:type="dxa"/>
            <w:vAlign w:val="center"/>
          </w:tcPr>
          <w:p w14:paraId="36AD29A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F064282">
            <w:pPr>
              <w:spacing w:line="300" w:lineRule="exact"/>
              <w:rPr>
                <w:rFonts w:ascii="方正书宋_GBK" w:eastAsia="方正书宋_GBK"/>
              </w:rPr>
            </w:pPr>
            <w:r>
              <w:rPr>
                <w:rFonts w:hint="eastAsia" w:ascii="方正书宋_GBK" w:eastAsia="方正书宋_GBK"/>
              </w:rPr>
              <w:t>涞水县税务局整改通知书</w:t>
            </w:r>
          </w:p>
        </w:tc>
      </w:tr>
      <w:tr w14:paraId="26EFB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08627DE">
            <w:pPr>
              <w:spacing w:line="300" w:lineRule="exact"/>
              <w:jc w:val="center"/>
              <w:rPr>
                <w:rFonts w:ascii="方正书宋_GBK" w:eastAsia="方正书宋_GBK"/>
              </w:rPr>
            </w:pPr>
          </w:p>
        </w:tc>
        <w:tc>
          <w:tcPr>
            <w:tcW w:w="1134" w:type="dxa"/>
            <w:vAlign w:val="center"/>
          </w:tcPr>
          <w:p w14:paraId="449207B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9EEBE37">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7700F44E">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20BE7548">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月</w:t>
            </w:r>
          </w:p>
        </w:tc>
        <w:tc>
          <w:tcPr>
            <w:tcW w:w="1701" w:type="dxa"/>
            <w:vAlign w:val="center"/>
          </w:tcPr>
          <w:p w14:paraId="483B74DE">
            <w:pPr>
              <w:spacing w:line="300" w:lineRule="exact"/>
              <w:rPr>
                <w:rFonts w:ascii="方正书宋_GBK" w:eastAsia="方正书宋_GBK"/>
              </w:rPr>
            </w:pPr>
            <w:r>
              <w:rPr>
                <w:rFonts w:hint="eastAsia" w:ascii="方正书宋_GBK" w:eastAsia="方正书宋_GBK"/>
              </w:rPr>
              <w:t>涞水县税务局整改通知书</w:t>
            </w:r>
          </w:p>
        </w:tc>
      </w:tr>
      <w:tr w14:paraId="2279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79AA28">
            <w:pPr>
              <w:spacing w:line="300" w:lineRule="exact"/>
              <w:jc w:val="center"/>
              <w:rPr>
                <w:rFonts w:ascii="方正书宋_GBK" w:eastAsia="方正书宋_GBK"/>
              </w:rPr>
            </w:pPr>
          </w:p>
        </w:tc>
        <w:tc>
          <w:tcPr>
            <w:tcW w:w="1134" w:type="dxa"/>
            <w:vAlign w:val="center"/>
          </w:tcPr>
          <w:p w14:paraId="1C8F935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EC157F6">
            <w:pPr>
              <w:spacing w:line="300" w:lineRule="exact"/>
              <w:rPr>
                <w:rFonts w:ascii="方正书宋_GBK" w:eastAsia="方正书宋_GBK"/>
              </w:rPr>
            </w:pPr>
            <w:r>
              <w:rPr>
                <w:rFonts w:hint="eastAsia" w:ascii="方正书宋_GBK" w:eastAsia="方正书宋_GBK"/>
              </w:rPr>
              <w:t>税费缴纳次数</w:t>
            </w:r>
          </w:p>
        </w:tc>
        <w:tc>
          <w:tcPr>
            <w:tcW w:w="2891" w:type="dxa"/>
            <w:vAlign w:val="center"/>
          </w:tcPr>
          <w:p w14:paraId="3A057D05">
            <w:pPr>
              <w:spacing w:line="300" w:lineRule="exact"/>
              <w:rPr>
                <w:rFonts w:ascii="方正书宋_GBK" w:eastAsia="方正书宋_GBK"/>
              </w:rPr>
            </w:pPr>
            <w:r>
              <w:rPr>
                <w:rFonts w:hint="eastAsia" w:ascii="方正书宋_GBK" w:eastAsia="方正书宋_GBK"/>
              </w:rPr>
              <w:t>税费缴纳次数</w:t>
            </w:r>
          </w:p>
        </w:tc>
        <w:tc>
          <w:tcPr>
            <w:tcW w:w="1276" w:type="dxa"/>
            <w:vAlign w:val="center"/>
          </w:tcPr>
          <w:p w14:paraId="754C6DE4">
            <w:pPr>
              <w:spacing w:line="300" w:lineRule="exac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vAlign w:val="center"/>
          </w:tcPr>
          <w:p w14:paraId="54F63FEF">
            <w:pPr>
              <w:spacing w:line="300" w:lineRule="exact"/>
              <w:rPr>
                <w:rFonts w:ascii="方正书宋_GBK" w:eastAsia="方正书宋_GBK"/>
              </w:rPr>
            </w:pPr>
            <w:r>
              <w:rPr>
                <w:rFonts w:hint="eastAsia" w:ascii="方正书宋_GBK" w:eastAsia="方正书宋_GBK"/>
              </w:rPr>
              <w:t>涞水县税务局整改通知书</w:t>
            </w:r>
          </w:p>
        </w:tc>
      </w:tr>
      <w:tr w14:paraId="4ACB6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C79FC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E5D955E">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43CA6A65">
            <w:pPr>
              <w:spacing w:line="300" w:lineRule="exact"/>
              <w:rPr>
                <w:rFonts w:ascii="方正书宋_GBK" w:eastAsia="方正书宋_GBK"/>
              </w:rPr>
            </w:pPr>
            <w:r>
              <w:rPr>
                <w:rFonts w:hint="eastAsia" w:ascii="方正书宋_GBK" w:eastAsia="方正书宋_GBK"/>
              </w:rPr>
              <w:t>税费缴纳完成率</w:t>
            </w:r>
          </w:p>
        </w:tc>
        <w:tc>
          <w:tcPr>
            <w:tcW w:w="2891" w:type="dxa"/>
            <w:vAlign w:val="center"/>
          </w:tcPr>
          <w:p w14:paraId="7570CB00">
            <w:pPr>
              <w:spacing w:line="300" w:lineRule="exact"/>
              <w:rPr>
                <w:rFonts w:ascii="方正书宋_GBK" w:eastAsia="方正书宋_GBK"/>
              </w:rPr>
            </w:pPr>
            <w:r>
              <w:rPr>
                <w:rFonts w:hint="eastAsia" w:ascii="方正书宋_GBK" w:eastAsia="方正书宋_GBK"/>
              </w:rPr>
              <w:t>税费缴纳完成率</w:t>
            </w:r>
          </w:p>
        </w:tc>
        <w:tc>
          <w:tcPr>
            <w:tcW w:w="1276" w:type="dxa"/>
            <w:vAlign w:val="center"/>
          </w:tcPr>
          <w:p w14:paraId="05B38214">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BEF31B3">
            <w:pPr>
              <w:spacing w:line="300" w:lineRule="exact"/>
              <w:rPr>
                <w:rFonts w:ascii="方正书宋_GBK" w:eastAsia="方正书宋_GBK"/>
              </w:rPr>
            </w:pPr>
            <w:r>
              <w:rPr>
                <w:rFonts w:hint="eastAsia" w:ascii="方正书宋_GBK" w:eastAsia="方正书宋_GBK"/>
              </w:rPr>
              <w:t>涞水县税务局整改通知书</w:t>
            </w:r>
          </w:p>
        </w:tc>
      </w:tr>
      <w:tr w14:paraId="05F3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ED0CEA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1A0997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A42A547">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38EA7E6D">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2E4E32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42AFE9D">
            <w:pPr>
              <w:spacing w:line="300" w:lineRule="exact"/>
              <w:rPr>
                <w:rFonts w:ascii="方正书宋_GBK" w:eastAsia="方正书宋_GBK"/>
              </w:rPr>
            </w:pPr>
            <w:r>
              <w:rPr>
                <w:rFonts w:hint="eastAsia" w:ascii="方正书宋_GBK" w:eastAsia="方正书宋_GBK"/>
              </w:rPr>
              <w:t>涞水县税务局整改通知书</w:t>
            </w:r>
          </w:p>
        </w:tc>
      </w:tr>
    </w:tbl>
    <w:p w14:paraId="78FD34E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9056B63">
      <w:pPr>
        <w:spacing w:line="300" w:lineRule="exact"/>
        <w:ind w:firstLine="480" w:firstLineChars="200"/>
      </w:pPr>
    </w:p>
    <w:p w14:paraId="71A89370">
      <w:pPr>
        <w:ind w:firstLine="562" w:firstLineChars="200"/>
        <w:outlineLvl w:val="3"/>
        <w:rPr>
          <w:rFonts w:hAnsi="宋体"/>
          <w:b/>
          <w:sz w:val="28"/>
        </w:rPr>
      </w:pPr>
      <w:bookmarkStart w:id="11" w:name="_Toc62154887"/>
      <w:r>
        <w:rPr>
          <w:rFonts w:hint="eastAsia" w:ascii="方正仿宋_GBK" w:eastAsia="方正仿宋_GBK"/>
          <w:b/>
          <w:sz w:val="28"/>
        </w:rPr>
        <w:t>4.房产网签系统维护费绩效目标表</w:t>
      </w:r>
      <w:bookmarkEnd w:id="11"/>
      <w:r>
        <w:fldChar w:fldCharType="begin"/>
      </w:r>
      <w:r>
        <w:rPr>
          <w:rFonts w:hint="eastAsia" w:ascii="方正仿宋_GBK" w:eastAsia="方正仿宋_GBK"/>
          <w:b/>
          <w:sz w:val="28"/>
        </w:rPr>
        <w:instrText xml:space="preserve">TC 4、房产网签系统维护费绩效目标表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1479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6674942">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7D00ED2E">
            <w:pPr>
              <w:spacing w:line="300" w:lineRule="exact"/>
              <w:jc w:val="right"/>
              <w:rPr>
                <w:rFonts w:ascii="方正书宋_GBK" w:eastAsia="方正书宋_GBK"/>
              </w:rPr>
            </w:pPr>
            <w:r>
              <w:rPr>
                <w:rFonts w:hint="eastAsia" w:ascii="方正书宋_GBK" w:eastAsia="方正书宋_GBK"/>
              </w:rPr>
              <w:t>单位：万元</w:t>
            </w:r>
          </w:p>
        </w:tc>
      </w:tr>
      <w:tr w14:paraId="06CE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85DC5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A140C96">
            <w:pPr>
              <w:spacing w:line="300" w:lineRule="exact"/>
              <w:rPr>
                <w:rFonts w:ascii="方正书宋_GBK" w:eastAsia="方正书宋_GBK"/>
              </w:rPr>
            </w:pPr>
            <w:r>
              <w:rPr>
                <w:rFonts w:ascii="方正书宋_GBK" w:eastAsia="方正书宋_GBK"/>
              </w:rPr>
              <w:t>130623212WMW229CYH8AG</w:t>
            </w:r>
          </w:p>
        </w:tc>
        <w:tc>
          <w:tcPr>
            <w:tcW w:w="1587" w:type="dxa"/>
            <w:vAlign w:val="center"/>
          </w:tcPr>
          <w:p w14:paraId="341C3E2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55138A">
            <w:pPr>
              <w:spacing w:line="300" w:lineRule="exact"/>
              <w:rPr>
                <w:rFonts w:ascii="方正书宋_GBK" w:eastAsia="方正书宋_GBK"/>
              </w:rPr>
            </w:pPr>
            <w:r>
              <w:rPr>
                <w:rFonts w:hint="eastAsia" w:ascii="方正书宋_GBK" w:eastAsia="方正书宋_GBK"/>
              </w:rPr>
              <w:t>房产网签系统维护费</w:t>
            </w:r>
          </w:p>
        </w:tc>
      </w:tr>
      <w:tr w14:paraId="1752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6CF355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E0631B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53457A">
            <w:pPr>
              <w:spacing w:line="300" w:lineRule="exact"/>
              <w:rPr>
                <w:rFonts w:ascii="方正书宋_GBK" w:eastAsia="方正书宋_GBK"/>
              </w:rPr>
            </w:pPr>
            <w:r>
              <w:rPr>
                <w:rFonts w:ascii="方正书宋_GBK" w:eastAsia="方正书宋_GBK"/>
              </w:rPr>
              <w:t>0.98</w:t>
            </w:r>
          </w:p>
        </w:tc>
        <w:tc>
          <w:tcPr>
            <w:tcW w:w="1587" w:type="dxa"/>
            <w:vAlign w:val="center"/>
          </w:tcPr>
          <w:p w14:paraId="7D52748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848F385">
            <w:pPr>
              <w:spacing w:line="300" w:lineRule="exact"/>
              <w:rPr>
                <w:rFonts w:ascii="方正书宋_GBK" w:eastAsia="方正书宋_GBK"/>
              </w:rPr>
            </w:pPr>
            <w:r>
              <w:rPr>
                <w:rFonts w:ascii="方正书宋_GBK" w:eastAsia="方正书宋_GBK"/>
              </w:rPr>
              <w:t>0.98</w:t>
            </w:r>
          </w:p>
        </w:tc>
        <w:tc>
          <w:tcPr>
            <w:tcW w:w="1276" w:type="dxa"/>
            <w:vAlign w:val="center"/>
          </w:tcPr>
          <w:p w14:paraId="65D90A1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31A4925">
            <w:pPr>
              <w:spacing w:line="300" w:lineRule="exact"/>
              <w:rPr>
                <w:rFonts w:ascii="方正书宋_GBK" w:eastAsia="方正书宋_GBK"/>
              </w:rPr>
            </w:pPr>
            <w:r>
              <w:rPr>
                <w:rFonts w:ascii="方正书宋_GBK" w:eastAsia="方正书宋_GBK"/>
              </w:rPr>
              <w:t>0</w:t>
            </w:r>
          </w:p>
        </w:tc>
      </w:tr>
      <w:tr w14:paraId="5A728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BAB8940">
            <w:pPr>
              <w:spacing w:line="300" w:lineRule="exact"/>
              <w:outlineLvl w:val="3"/>
            </w:pPr>
          </w:p>
        </w:tc>
        <w:tc>
          <w:tcPr>
            <w:tcW w:w="8278" w:type="dxa"/>
            <w:gridSpan w:val="6"/>
            <w:vAlign w:val="center"/>
          </w:tcPr>
          <w:p w14:paraId="56FEA0AC">
            <w:pPr>
              <w:spacing w:line="300" w:lineRule="exact"/>
              <w:rPr>
                <w:rFonts w:ascii="方正书宋_GBK" w:eastAsia="方正书宋_GBK"/>
              </w:rPr>
            </w:pPr>
            <w:r>
              <w:rPr>
                <w:rFonts w:hint="eastAsia" w:ascii="方正书宋_GBK" w:eastAsia="方正书宋_GBK"/>
              </w:rPr>
              <w:t>资金用于房产网签系统维护费用。</w:t>
            </w:r>
          </w:p>
        </w:tc>
      </w:tr>
      <w:tr w14:paraId="25D6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F3543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8CD287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0B6714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00B908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03A52E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40DE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25A446E">
            <w:pPr>
              <w:spacing w:line="300" w:lineRule="exact"/>
              <w:outlineLvl w:val="3"/>
            </w:pPr>
          </w:p>
        </w:tc>
        <w:tc>
          <w:tcPr>
            <w:tcW w:w="2410" w:type="dxa"/>
            <w:gridSpan w:val="2"/>
            <w:tcBorders>
              <w:bottom w:val="single" w:color="000000" w:sz="6" w:space="0"/>
            </w:tcBorders>
            <w:vAlign w:val="center"/>
          </w:tcPr>
          <w:p w14:paraId="665C56F8">
            <w:pPr>
              <w:spacing w:line="300" w:lineRule="exact"/>
              <w:jc w:val="center"/>
              <w:rPr>
                <w:rFonts w:ascii="方正书宋_GBK" w:eastAsia="方正书宋_GBK"/>
              </w:rPr>
            </w:pPr>
          </w:p>
        </w:tc>
        <w:tc>
          <w:tcPr>
            <w:tcW w:w="1587" w:type="dxa"/>
            <w:tcBorders>
              <w:bottom w:val="single" w:color="000000" w:sz="6" w:space="0"/>
            </w:tcBorders>
            <w:vAlign w:val="center"/>
          </w:tcPr>
          <w:p w14:paraId="03FF6084">
            <w:pPr>
              <w:spacing w:line="300" w:lineRule="exact"/>
              <w:jc w:val="center"/>
              <w:rPr>
                <w:rFonts w:ascii="方正书宋_GBK" w:eastAsia="方正书宋_GBK"/>
              </w:rPr>
            </w:pPr>
          </w:p>
        </w:tc>
        <w:tc>
          <w:tcPr>
            <w:tcW w:w="1304" w:type="dxa"/>
            <w:tcBorders>
              <w:bottom w:val="single" w:color="000000" w:sz="6" w:space="0"/>
            </w:tcBorders>
            <w:vAlign w:val="center"/>
          </w:tcPr>
          <w:p w14:paraId="390BD5D4">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B434F56">
            <w:pPr>
              <w:spacing w:line="300" w:lineRule="exact"/>
              <w:jc w:val="center"/>
              <w:rPr>
                <w:rFonts w:ascii="方正书宋_GBK" w:eastAsia="方正书宋_GBK"/>
              </w:rPr>
            </w:pPr>
            <w:r>
              <w:rPr>
                <w:rFonts w:ascii="方正书宋_GBK" w:eastAsia="方正书宋_GBK"/>
              </w:rPr>
              <w:t>100.00%</w:t>
            </w:r>
          </w:p>
        </w:tc>
      </w:tr>
      <w:tr w14:paraId="27F3C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DB6E86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74A22D0">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保障房产网签系统维护费用。</w:t>
            </w:r>
          </w:p>
        </w:tc>
      </w:tr>
    </w:tbl>
    <w:p w14:paraId="24F07654">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6B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29868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CB1108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1BD976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222E8F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CA1885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6C8350A">
            <w:pPr>
              <w:spacing w:line="300" w:lineRule="exact"/>
              <w:jc w:val="center"/>
              <w:rPr>
                <w:rFonts w:ascii="方正书宋_GBK" w:eastAsia="方正书宋_GBK"/>
                <w:b/>
              </w:rPr>
            </w:pPr>
            <w:r>
              <w:rPr>
                <w:rFonts w:hint="eastAsia" w:ascii="方正书宋_GBK" w:eastAsia="方正书宋_GBK"/>
                <w:b/>
              </w:rPr>
              <w:t>指标值确定依据</w:t>
            </w:r>
          </w:p>
        </w:tc>
      </w:tr>
      <w:tr w14:paraId="06D90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33785B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DD4919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8CCF155">
            <w:pPr>
              <w:spacing w:line="300" w:lineRule="exact"/>
              <w:rPr>
                <w:rFonts w:ascii="方正书宋_GBK" w:eastAsia="方正书宋_GBK"/>
              </w:rPr>
            </w:pPr>
            <w:r>
              <w:rPr>
                <w:rFonts w:hint="eastAsia" w:ascii="方正书宋_GBK" w:eastAsia="方正书宋_GBK"/>
              </w:rPr>
              <w:t>每年的维护费</w:t>
            </w:r>
          </w:p>
        </w:tc>
        <w:tc>
          <w:tcPr>
            <w:tcW w:w="2891" w:type="dxa"/>
            <w:vAlign w:val="center"/>
          </w:tcPr>
          <w:p w14:paraId="45ECAEB2">
            <w:pPr>
              <w:spacing w:line="300" w:lineRule="exact"/>
              <w:rPr>
                <w:rFonts w:ascii="方正书宋_GBK" w:eastAsia="方正书宋_GBK"/>
              </w:rPr>
            </w:pPr>
            <w:r>
              <w:rPr>
                <w:rFonts w:hint="eastAsia" w:ascii="方正书宋_GBK" w:eastAsia="方正书宋_GBK"/>
              </w:rPr>
              <w:t>每年的维护费</w:t>
            </w:r>
          </w:p>
        </w:tc>
        <w:tc>
          <w:tcPr>
            <w:tcW w:w="1276" w:type="dxa"/>
            <w:vAlign w:val="center"/>
          </w:tcPr>
          <w:p w14:paraId="2104EFF9">
            <w:pPr>
              <w:spacing w:line="300" w:lineRule="exact"/>
              <w:rPr>
                <w:rFonts w:ascii="方正书宋_GBK" w:eastAsia="方正书宋_GBK"/>
              </w:rPr>
            </w:pPr>
            <w:r>
              <w:rPr>
                <w:rFonts w:ascii="方正书宋_GBK" w:eastAsia="方正书宋_GBK"/>
              </w:rPr>
              <w:t>9800</w:t>
            </w:r>
            <w:r>
              <w:rPr>
                <w:rFonts w:hint="eastAsia" w:ascii="方正书宋_GBK" w:eastAsia="方正书宋_GBK"/>
              </w:rPr>
              <w:t>元</w:t>
            </w:r>
          </w:p>
        </w:tc>
        <w:tc>
          <w:tcPr>
            <w:tcW w:w="1701" w:type="dxa"/>
            <w:vAlign w:val="center"/>
          </w:tcPr>
          <w:p w14:paraId="68E9F79A">
            <w:pPr>
              <w:spacing w:line="300" w:lineRule="exact"/>
              <w:rPr>
                <w:rFonts w:ascii="方正书宋_GBK" w:eastAsia="方正书宋_GBK"/>
              </w:rPr>
            </w:pPr>
            <w:r>
              <w:rPr>
                <w:rFonts w:hint="eastAsia" w:ascii="方正书宋_GBK" w:eastAsia="方正书宋_GBK"/>
              </w:rPr>
              <w:t>合同</w:t>
            </w:r>
          </w:p>
        </w:tc>
      </w:tr>
      <w:tr w14:paraId="07CA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B5B54F">
            <w:pPr>
              <w:spacing w:line="300" w:lineRule="exact"/>
              <w:jc w:val="center"/>
              <w:rPr>
                <w:rFonts w:ascii="方正书宋_GBK" w:eastAsia="方正书宋_GBK"/>
              </w:rPr>
            </w:pPr>
          </w:p>
        </w:tc>
        <w:tc>
          <w:tcPr>
            <w:tcW w:w="1134" w:type="dxa"/>
            <w:vAlign w:val="center"/>
          </w:tcPr>
          <w:p w14:paraId="6EE27BE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68EEF11">
            <w:pPr>
              <w:spacing w:line="300" w:lineRule="exact"/>
              <w:rPr>
                <w:rFonts w:ascii="方正书宋_GBK" w:eastAsia="方正书宋_GBK"/>
              </w:rPr>
            </w:pPr>
            <w:r>
              <w:rPr>
                <w:rFonts w:hint="eastAsia" w:ascii="方正书宋_GBK" w:eastAsia="方正书宋_GBK"/>
              </w:rPr>
              <w:t>系统稳定性</w:t>
            </w:r>
          </w:p>
        </w:tc>
        <w:tc>
          <w:tcPr>
            <w:tcW w:w="2891" w:type="dxa"/>
            <w:vAlign w:val="center"/>
          </w:tcPr>
          <w:p w14:paraId="424DEE3C">
            <w:pPr>
              <w:spacing w:line="300" w:lineRule="exact"/>
              <w:rPr>
                <w:rFonts w:ascii="方正书宋_GBK" w:eastAsia="方正书宋_GBK"/>
              </w:rPr>
            </w:pPr>
            <w:r>
              <w:rPr>
                <w:rFonts w:hint="eastAsia" w:ascii="方正书宋_GBK" w:eastAsia="方正书宋_GBK"/>
              </w:rPr>
              <w:t>网签系统稳定性</w:t>
            </w:r>
          </w:p>
        </w:tc>
        <w:tc>
          <w:tcPr>
            <w:tcW w:w="1276" w:type="dxa"/>
            <w:vAlign w:val="center"/>
          </w:tcPr>
          <w:p w14:paraId="2C0EF471">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FBF5BEB">
            <w:pPr>
              <w:spacing w:line="300" w:lineRule="exact"/>
              <w:rPr>
                <w:rFonts w:ascii="方正书宋_GBK" w:eastAsia="方正书宋_GBK"/>
              </w:rPr>
            </w:pPr>
            <w:r>
              <w:rPr>
                <w:rFonts w:hint="eastAsia" w:ascii="方正书宋_GBK" w:eastAsia="方正书宋_GBK"/>
              </w:rPr>
              <w:t>合同</w:t>
            </w:r>
          </w:p>
        </w:tc>
      </w:tr>
      <w:tr w14:paraId="23B0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AE1E91">
            <w:pPr>
              <w:spacing w:line="300" w:lineRule="exact"/>
              <w:jc w:val="center"/>
              <w:rPr>
                <w:rFonts w:ascii="方正书宋_GBK" w:eastAsia="方正书宋_GBK"/>
              </w:rPr>
            </w:pPr>
          </w:p>
        </w:tc>
        <w:tc>
          <w:tcPr>
            <w:tcW w:w="1134" w:type="dxa"/>
            <w:vAlign w:val="center"/>
          </w:tcPr>
          <w:p w14:paraId="1746F14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B1BA31C">
            <w:pPr>
              <w:spacing w:line="300" w:lineRule="exact"/>
              <w:rPr>
                <w:rFonts w:ascii="方正书宋_GBK" w:eastAsia="方正书宋_GBK"/>
              </w:rPr>
            </w:pPr>
            <w:r>
              <w:rPr>
                <w:rFonts w:hint="eastAsia" w:ascii="方正书宋_GBK" w:eastAsia="方正书宋_GBK"/>
              </w:rPr>
              <w:t>支付及时率</w:t>
            </w:r>
          </w:p>
        </w:tc>
        <w:tc>
          <w:tcPr>
            <w:tcW w:w="2891" w:type="dxa"/>
            <w:vAlign w:val="center"/>
          </w:tcPr>
          <w:p w14:paraId="7A71F8CA">
            <w:pPr>
              <w:spacing w:line="300" w:lineRule="exact"/>
              <w:rPr>
                <w:rFonts w:ascii="方正书宋_GBK" w:eastAsia="方正书宋_GBK"/>
              </w:rPr>
            </w:pPr>
            <w:r>
              <w:rPr>
                <w:rFonts w:hint="eastAsia" w:ascii="方正书宋_GBK" w:eastAsia="方正书宋_GBK"/>
              </w:rPr>
              <w:t>维护费用支付及时性</w:t>
            </w:r>
          </w:p>
        </w:tc>
        <w:tc>
          <w:tcPr>
            <w:tcW w:w="1276" w:type="dxa"/>
            <w:vAlign w:val="center"/>
          </w:tcPr>
          <w:p w14:paraId="65C1954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556FF02">
            <w:pPr>
              <w:spacing w:line="300" w:lineRule="exact"/>
              <w:rPr>
                <w:rFonts w:ascii="方正书宋_GBK" w:eastAsia="方正书宋_GBK"/>
              </w:rPr>
            </w:pPr>
            <w:r>
              <w:rPr>
                <w:rFonts w:hint="eastAsia" w:ascii="方正书宋_GBK" w:eastAsia="方正书宋_GBK"/>
              </w:rPr>
              <w:t>合同</w:t>
            </w:r>
          </w:p>
        </w:tc>
      </w:tr>
      <w:tr w14:paraId="6B03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8403DA">
            <w:pPr>
              <w:spacing w:line="300" w:lineRule="exact"/>
              <w:jc w:val="center"/>
              <w:rPr>
                <w:rFonts w:ascii="方正书宋_GBK" w:eastAsia="方正书宋_GBK"/>
              </w:rPr>
            </w:pPr>
          </w:p>
        </w:tc>
        <w:tc>
          <w:tcPr>
            <w:tcW w:w="1134" w:type="dxa"/>
            <w:vAlign w:val="center"/>
          </w:tcPr>
          <w:p w14:paraId="13ED02B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4859059">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0C90943E">
            <w:pPr>
              <w:spacing w:line="300" w:lineRule="exact"/>
              <w:rPr>
                <w:rFonts w:ascii="方正书宋_GBK" w:eastAsia="方正书宋_GBK"/>
              </w:rPr>
            </w:pPr>
            <w:r>
              <w:rPr>
                <w:rFonts w:hint="eastAsia" w:ascii="方正书宋_GBK" w:eastAsia="方正书宋_GBK"/>
              </w:rPr>
              <w:t>年底前资金支付率</w:t>
            </w:r>
          </w:p>
        </w:tc>
        <w:tc>
          <w:tcPr>
            <w:tcW w:w="1276" w:type="dxa"/>
            <w:vAlign w:val="center"/>
          </w:tcPr>
          <w:p w14:paraId="1073F073">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0ADCC7CF">
            <w:pPr>
              <w:spacing w:line="300" w:lineRule="exact"/>
              <w:rPr>
                <w:rFonts w:ascii="方正书宋_GBK" w:eastAsia="方正书宋_GBK"/>
              </w:rPr>
            </w:pPr>
            <w:r>
              <w:rPr>
                <w:rFonts w:hint="eastAsia" w:ascii="方正书宋_GBK" w:eastAsia="方正书宋_GBK"/>
              </w:rPr>
              <w:t>合同</w:t>
            </w:r>
          </w:p>
        </w:tc>
      </w:tr>
      <w:tr w14:paraId="240D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67B6A7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8664602">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5E1F3D86">
            <w:pPr>
              <w:spacing w:line="300" w:lineRule="exact"/>
              <w:rPr>
                <w:rFonts w:ascii="方正书宋_GBK" w:eastAsia="方正书宋_GBK"/>
              </w:rPr>
            </w:pPr>
            <w:r>
              <w:rPr>
                <w:rFonts w:hint="eastAsia" w:ascii="方正书宋_GBK" w:eastAsia="方正书宋_GBK"/>
              </w:rPr>
              <w:t>支出完成率</w:t>
            </w:r>
          </w:p>
        </w:tc>
        <w:tc>
          <w:tcPr>
            <w:tcW w:w="2891" w:type="dxa"/>
            <w:vAlign w:val="center"/>
          </w:tcPr>
          <w:p w14:paraId="79406C80">
            <w:pPr>
              <w:spacing w:line="300" w:lineRule="exact"/>
              <w:rPr>
                <w:rFonts w:ascii="方正书宋_GBK" w:eastAsia="方正书宋_GBK"/>
              </w:rPr>
            </w:pPr>
            <w:r>
              <w:rPr>
                <w:rFonts w:hint="eastAsia" w:ascii="方正书宋_GBK" w:eastAsia="方正书宋_GBK"/>
              </w:rPr>
              <w:t>年初预算完成情况</w:t>
            </w:r>
          </w:p>
        </w:tc>
        <w:tc>
          <w:tcPr>
            <w:tcW w:w="1276" w:type="dxa"/>
            <w:vAlign w:val="center"/>
          </w:tcPr>
          <w:p w14:paraId="58C8A4C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01F69B4E">
            <w:pPr>
              <w:spacing w:line="300" w:lineRule="exact"/>
              <w:rPr>
                <w:rFonts w:ascii="方正书宋_GBK" w:eastAsia="方正书宋_GBK"/>
              </w:rPr>
            </w:pPr>
            <w:r>
              <w:rPr>
                <w:rFonts w:hint="eastAsia" w:ascii="方正书宋_GBK" w:eastAsia="方正书宋_GBK"/>
              </w:rPr>
              <w:t>合同</w:t>
            </w:r>
          </w:p>
        </w:tc>
      </w:tr>
      <w:tr w14:paraId="7201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AF1FD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915859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62058D8">
            <w:pPr>
              <w:spacing w:line="300" w:lineRule="exact"/>
              <w:rPr>
                <w:rFonts w:ascii="方正书宋_GBK" w:eastAsia="方正书宋_GBK"/>
              </w:rPr>
            </w:pPr>
            <w:r>
              <w:rPr>
                <w:rFonts w:hint="eastAsia" w:ascii="方正书宋_GBK" w:eastAsia="方正书宋_GBK"/>
              </w:rPr>
              <w:t>服务对象满意度指标</w:t>
            </w:r>
          </w:p>
        </w:tc>
        <w:tc>
          <w:tcPr>
            <w:tcW w:w="2891" w:type="dxa"/>
            <w:vAlign w:val="center"/>
          </w:tcPr>
          <w:p w14:paraId="379691F5">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2D64D1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F93AFD9">
            <w:pPr>
              <w:spacing w:line="300" w:lineRule="exact"/>
              <w:rPr>
                <w:rFonts w:ascii="方正书宋_GBK" w:eastAsia="方正书宋_GBK"/>
              </w:rPr>
            </w:pPr>
            <w:r>
              <w:rPr>
                <w:rFonts w:hint="eastAsia" w:ascii="方正书宋_GBK" w:eastAsia="方正书宋_GBK"/>
              </w:rPr>
              <w:t>合同</w:t>
            </w:r>
          </w:p>
        </w:tc>
      </w:tr>
    </w:tbl>
    <w:p w14:paraId="5B5951FD">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F1CA707">
      <w:pPr>
        <w:spacing w:line="300" w:lineRule="exact"/>
        <w:ind w:firstLine="480" w:firstLineChars="200"/>
      </w:pPr>
    </w:p>
    <w:p w14:paraId="120DC146">
      <w:pPr>
        <w:ind w:firstLine="562" w:firstLineChars="200"/>
        <w:outlineLvl w:val="3"/>
        <w:rPr>
          <w:rFonts w:hAnsi="宋体"/>
          <w:b/>
          <w:sz w:val="28"/>
        </w:rPr>
      </w:pPr>
      <w:bookmarkStart w:id="12" w:name="_Toc62154888"/>
      <w:r>
        <w:rPr>
          <w:rFonts w:hint="eastAsia" w:ascii="方正仿宋_GBK" w:eastAsia="方正仿宋_GBK"/>
          <w:b/>
          <w:sz w:val="28"/>
        </w:rPr>
        <w:t>5.涞水县市政基础设施维修工程绩效目标表</w:t>
      </w:r>
      <w:bookmarkEnd w:id="12"/>
      <w:r>
        <w:fldChar w:fldCharType="begin"/>
      </w:r>
      <w:r>
        <w:rPr>
          <w:rFonts w:hint="eastAsia" w:ascii="方正仿宋_GBK" w:eastAsia="方正仿宋_GBK"/>
          <w:b/>
          <w:sz w:val="28"/>
        </w:rPr>
        <w:instrText xml:space="preserve">TC 5、涞水县市政基础设施维修工程绩效目标表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F3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F1D604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A15C0AC">
            <w:pPr>
              <w:spacing w:line="300" w:lineRule="exact"/>
              <w:jc w:val="right"/>
              <w:rPr>
                <w:rFonts w:ascii="方正书宋_GBK" w:eastAsia="方正书宋_GBK"/>
              </w:rPr>
            </w:pPr>
            <w:r>
              <w:rPr>
                <w:rFonts w:hint="eastAsia" w:ascii="方正书宋_GBK" w:eastAsia="方正书宋_GBK"/>
              </w:rPr>
              <w:t>单位：万元</w:t>
            </w:r>
          </w:p>
        </w:tc>
      </w:tr>
      <w:tr w14:paraId="6D5E6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4A5F71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68BB0AC">
            <w:pPr>
              <w:spacing w:line="300" w:lineRule="exact"/>
              <w:rPr>
                <w:rFonts w:ascii="方正书宋_GBK" w:eastAsia="方正书宋_GBK"/>
              </w:rPr>
            </w:pPr>
            <w:r>
              <w:rPr>
                <w:rFonts w:ascii="方正书宋_GBK" w:eastAsia="方正书宋_GBK"/>
              </w:rPr>
              <w:t>130623213H4803D197UCU</w:t>
            </w:r>
          </w:p>
        </w:tc>
        <w:tc>
          <w:tcPr>
            <w:tcW w:w="1587" w:type="dxa"/>
            <w:vAlign w:val="center"/>
          </w:tcPr>
          <w:p w14:paraId="05DED4E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D090EDA">
            <w:pPr>
              <w:spacing w:line="300" w:lineRule="exact"/>
              <w:rPr>
                <w:rFonts w:ascii="方正书宋_GBK" w:eastAsia="方正书宋_GBK"/>
              </w:rPr>
            </w:pPr>
            <w:r>
              <w:rPr>
                <w:rFonts w:hint="eastAsia" w:ascii="方正书宋_GBK" w:eastAsia="方正书宋_GBK"/>
              </w:rPr>
              <w:t>涞水县市政基础设施维修工程</w:t>
            </w:r>
          </w:p>
        </w:tc>
      </w:tr>
      <w:tr w14:paraId="224A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95B6D4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E983A3A">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2718BDA">
            <w:pPr>
              <w:spacing w:line="300" w:lineRule="exact"/>
              <w:rPr>
                <w:rFonts w:ascii="方正书宋_GBK" w:eastAsia="方正书宋_GBK"/>
              </w:rPr>
            </w:pPr>
            <w:r>
              <w:rPr>
                <w:rFonts w:ascii="方正书宋_GBK" w:eastAsia="方正书宋_GBK"/>
              </w:rPr>
              <w:t>50.00</w:t>
            </w:r>
          </w:p>
        </w:tc>
        <w:tc>
          <w:tcPr>
            <w:tcW w:w="1587" w:type="dxa"/>
            <w:vAlign w:val="center"/>
          </w:tcPr>
          <w:p w14:paraId="0E4D1F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E9909B6">
            <w:pPr>
              <w:spacing w:line="300" w:lineRule="exact"/>
              <w:rPr>
                <w:rFonts w:ascii="方正书宋_GBK" w:eastAsia="方正书宋_GBK"/>
              </w:rPr>
            </w:pPr>
            <w:r>
              <w:rPr>
                <w:rFonts w:ascii="方正书宋_GBK" w:eastAsia="方正书宋_GBK"/>
              </w:rPr>
              <w:t>50.00</w:t>
            </w:r>
          </w:p>
        </w:tc>
        <w:tc>
          <w:tcPr>
            <w:tcW w:w="1276" w:type="dxa"/>
            <w:vAlign w:val="center"/>
          </w:tcPr>
          <w:p w14:paraId="458F19C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7598286">
            <w:pPr>
              <w:spacing w:line="300" w:lineRule="exact"/>
              <w:rPr>
                <w:rFonts w:ascii="方正书宋_GBK" w:eastAsia="方正书宋_GBK"/>
              </w:rPr>
            </w:pPr>
            <w:r>
              <w:rPr>
                <w:rFonts w:ascii="方正书宋_GBK" w:eastAsia="方正书宋_GBK"/>
              </w:rPr>
              <w:t>0</w:t>
            </w:r>
          </w:p>
        </w:tc>
      </w:tr>
      <w:tr w14:paraId="33F9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5585516">
            <w:pPr>
              <w:spacing w:line="300" w:lineRule="exact"/>
              <w:outlineLvl w:val="3"/>
            </w:pPr>
          </w:p>
        </w:tc>
        <w:tc>
          <w:tcPr>
            <w:tcW w:w="8278" w:type="dxa"/>
            <w:gridSpan w:val="6"/>
            <w:vAlign w:val="center"/>
          </w:tcPr>
          <w:p w14:paraId="28B8919E">
            <w:pPr>
              <w:spacing w:line="300" w:lineRule="exact"/>
              <w:rPr>
                <w:rFonts w:ascii="方正书宋_GBK" w:eastAsia="方正书宋_GBK"/>
              </w:rPr>
            </w:pPr>
            <w:r>
              <w:rPr>
                <w:rFonts w:hint="eastAsia" w:ascii="方正书宋_GBK" w:eastAsia="方正书宋_GBK"/>
              </w:rPr>
              <w:t>通过对涞水县城主要街道基础设施的维修，可以完善城市基础设施，提升城市品位，改善居民出行环境与秩序。为人民群众提供舒适的生活环境。</w:t>
            </w:r>
          </w:p>
        </w:tc>
      </w:tr>
      <w:tr w14:paraId="0E2D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3AFE56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725EC0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43B16C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CB80D8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B91B59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F71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5A3C2AF">
            <w:pPr>
              <w:spacing w:line="300" w:lineRule="exact"/>
              <w:outlineLvl w:val="3"/>
            </w:pPr>
          </w:p>
        </w:tc>
        <w:tc>
          <w:tcPr>
            <w:tcW w:w="2410" w:type="dxa"/>
            <w:gridSpan w:val="2"/>
            <w:tcBorders>
              <w:bottom w:val="single" w:color="000000" w:sz="6" w:space="0"/>
            </w:tcBorders>
            <w:vAlign w:val="center"/>
          </w:tcPr>
          <w:p w14:paraId="48D65B0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593EC4B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9B588F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CB20292">
            <w:pPr>
              <w:spacing w:line="300" w:lineRule="exact"/>
              <w:jc w:val="center"/>
              <w:rPr>
                <w:rFonts w:ascii="方正书宋_GBK" w:eastAsia="方正书宋_GBK"/>
              </w:rPr>
            </w:pPr>
            <w:r>
              <w:rPr>
                <w:rFonts w:ascii="方正书宋_GBK" w:eastAsia="方正书宋_GBK"/>
              </w:rPr>
              <w:t>100.00%</w:t>
            </w:r>
          </w:p>
        </w:tc>
      </w:tr>
      <w:tr w14:paraId="1A246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4F2921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D18076C">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通过对涞水县城主要街道基础设施的维修，可以完善城市基础设施，提升城市品位，改善居民出行环境与秩序。为人民群众提供舒适的生活环境。</w:t>
            </w:r>
          </w:p>
        </w:tc>
      </w:tr>
    </w:tbl>
    <w:p w14:paraId="0207FDAD">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60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FDBBE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34F62D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FA8804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376DD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055429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3AF5851">
            <w:pPr>
              <w:spacing w:line="300" w:lineRule="exact"/>
              <w:jc w:val="center"/>
              <w:rPr>
                <w:rFonts w:ascii="方正书宋_GBK" w:eastAsia="方正书宋_GBK"/>
                <w:b/>
              </w:rPr>
            </w:pPr>
            <w:r>
              <w:rPr>
                <w:rFonts w:hint="eastAsia" w:ascii="方正书宋_GBK" w:eastAsia="方正书宋_GBK"/>
                <w:b/>
              </w:rPr>
              <w:t>指标值确定依据</w:t>
            </w:r>
          </w:p>
        </w:tc>
      </w:tr>
      <w:tr w14:paraId="0E78B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DA81F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248691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5C3B7C0">
            <w:pPr>
              <w:spacing w:line="300" w:lineRule="exac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2891" w:type="dxa"/>
            <w:vAlign w:val="center"/>
          </w:tcPr>
          <w:p w14:paraId="65969F73">
            <w:pPr>
              <w:spacing w:line="300" w:lineRule="exact"/>
              <w:rPr>
                <w:rFonts w:ascii="方正书宋_GBK" w:eastAsia="方正书宋_GBK"/>
              </w:rPr>
            </w:pPr>
            <w:r>
              <w:rPr>
                <w:rFonts w:hint="eastAsia" w:ascii="方正书宋_GBK" w:eastAsia="方正书宋_GBK"/>
              </w:rPr>
              <w:t>基础设施维修任务完成率（</w:t>
            </w:r>
            <w:r>
              <w:rPr>
                <w:rFonts w:ascii="方正书宋_GBK" w:eastAsia="方正书宋_GBK"/>
              </w:rPr>
              <w:t>%</w:t>
            </w:r>
            <w:r>
              <w:rPr>
                <w:rFonts w:hint="eastAsia" w:ascii="方正书宋_GBK" w:eastAsia="方正书宋_GBK"/>
              </w:rPr>
              <w:t>）</w:t>
            </w:r>
          </w:p>
        </w:tc>
        <w:tc>
          <w:tcPr>
            <w:tcW w:w="1276" w:type="dxa"/>
            <w:vAlign w:val="center"/>
          </w:tcPr>
          <w:p w14:paraId="5502424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E49613B">
            <w:pPr>
              <w:spacing w:line="300" w:lineRule="exact"/>
              <w:rPr>
                <w:rFonts w:ascii="方正书宋_GBK" w:eastAsia="方正书宋_GBK"/>
              </w:rPr>
            </w:pPr>
            <w:r>
              <w:rPr>
                <w:rFonts w:hint="eastAsia" w:ascii="方正书宋_GBK" w:eastAsia="方正书宋_GBK"/>
              </w:rPr>
              <w:t>维修协议</w:t>
            </w:r>
          </w:p>
        </w:tc>
      </w:tr>
      <w:tr w14:paraId="393C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1AB0A2">
            <w:pPr>
              <w:spacing w:line="300" w:lineRule="exact"/>
              <w:jc w:val="center"/>
              <w:rPr>
                <w:rFonts w:ascii="方正书宋_GBK" w:eastAsia="方正书宋_GBK"/>
              </w:rPr>
            </w:pPr>
          </w:p>
        </w:tc>
        <w:tc>
          <w:tcPr>
            <w:tcW w:w="1134" w:type="dxa"/>
            <w:vAlign w:val="center"/>
          </w:tcPr>
          <w:p w14:paraId="17C65D2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8648F65">
            <w:pPr>
              <w:spacing w:line="300" w:lineRule="exact"/>
              <w:rPr>
                <w:rFonts w:ascii="方正书宋_GBK" w:eastAsia="方正书宋_GBK"/>
              </w:rPr>
            </w:pPr>
            <w:r>
              <w:rPr>
                <w:rFonts w:hint="eastAsia" w:ascii="方正书宋_GBK" w:eastAsia="方正书宋_GBK"/>
              </w:rPr>
              <w:t>基础设施建设修缮工程验收合格率</w:t>
            </w:r>
          </w:p>
        </w:tc>
        <w:tc>
          <w:tcPr>
            <w:tcW w:w="2891" w:type="dxa"/>
            <w:vAlign w:val="center"/>
          </w:tcPr>
          <w:p w14:paraId="7C5D3BB2">
            <w:pPr>
              <w:spacing w:line="300" w:lineRule="exact"/>
              <w:rPr>
                <w:rFonts w:ascii="方正书宋_GBK" w:eastAsia="方正书宋_GBK"/>
              </w:rPr>
            </w:pPr>
            <w:r>
              <w:rPr>
                <w:rFonts w:hint="eastAsia" w:ascii="方正书宋_GBK" w:eastAsia="方正书宋_GBK"/>
              </w:rPr>
              <w:t>基础设施建设修缮工程验收合格率</w:t>
            </w:r>
          </w:p>
        </w:tc>
        <w:tc>
          <w:tcPr>
            <w:tcW w:w="1276" w:type="dxa"/>
            <w:vAlign w:val="center"/>
          </w:tcPr>
          <w:p w14:paraId="306888A8">
            <w:pPr>
              <w:spacing w:line="300" w:lineRule="exact"/>
              <w:rPr>
                <w:rFonts w:ascii="方正书宋_GBK" w:eastAsia="方正书宋_GBK"/>
              </w:rPr>
            </w:pPr>
            <w:r>
              <w:rPr>
                <w:rFonts w:ascii="方正书宋_GBK" w:eastAsia="方正书宋_GBK"/>
              </w:rPr>
              <w:t>100%</w:t>
            </w:r>
          </w:p>
        </w:tc>
        <w:tc>
          <w:tcPr>
            <w:tcW w:w="1701" w:type="dxa"/>
            <w:vAlign w:val="center"/>
          </w:tcPr>
          <w:p w14:paraId="5938468A">
            <w:pPr>
              <w:spacing w:line="300" w:lineRule="exact"/>
              <w:rPr>
                <w:rFonts w:ascii="方正书宋_GBK" w:eastAsia="方正书宋_GBK"/>
              </w:rPr>
            </w:pPr>
            <w:r>
              <w:rPr>
                <w:rFonts w:hint="eastAsia" w:ascii="方正书宋_GBK" w:eastAsia="方正书宋_GBK"/>
              </w:rPr>
              <w:t>维修协议</w:t>
            </w:r>
          </w:p>
        </w:tc>
      </w:tr>
      <w:tr w14:paraId="034C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30C17D">
            <w:pPr>
              <w:spacing w:line="300" w:lineRule="exact"/>
              <w:jc w:val="center"/>
              <w:rPr>
                <w:rFonts w:ascii="方正书宋_GBK" w:eastAsia="方正书宋_GBK"/>
              </w:rPr>
            </w:pPr>
          </w:p>
        </w:tc>
        <w:tc>
          <w:tcPr>
            <w:tcW w:w="1134" w:type="dxa"/>
            <w:vAlign w:val="center"/>
          </w:tcPr>
          <w:p w14:paraId="3036BD90">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98D7A5C">
            <w:pPr>
              <w:spacing w:line="300" w:lineRule="exact"/>
              <w:rPr>
                <w:rFonts w:ascii="方正书宋_GBK" w:eastAsia="方正书宋_GBK"/>
              </w:rPr>
            </w:pPr>
            <w:r>
              <w:rPr>
                <w:rFonts w:hint="eastAsia" w:ascii="方正书宋_GBK" w:eastAsia="方正书宋_GBK"/>
              </w:rPr>
              <w:t>破损设施修复天数（≤</w:t>
            </w:r>
            <w:r>
              <w:rPr>
                <w:rFonts w:ascii="方正书宋_GBK" w:eastAsia="方正书宋_GBK"/>
              </w:rPr>
              <w:t>**</w:t>
            </w:r>
            <w:r>
              <w:rPr>
                <w:rFonts w:hint="eastAsia" w:ascii="方正书宋_GBK" w:eastAsia="方正书宋_GBK"/>
              </w:rPr>
              <w:t>天）</w:t>
            </w:r>
          </w:p>
        </w:tc>
        <w:tc>
          <w:tcPr>
            <w:tcW w:w="2891" w:type="dxa"/>
            <w:vAlign w:val="center"/>
          </w:tcPr>
          <w:p w14:paraId="79D0455A">
            <w:pPr>
              <w:spacing w:line="300" w:lineRule="exact"/>
              <w:rPr>
                <w:rFonts w:ascii="方正书宋_GBK" w:eastAsia="方正书宋_GBK"/>
              </w:rPr>
            </w:pPr>
            <w:r>
              <w:rPr>
                <w:rFonts w:hint="eastAsia" w:ascii="方正书宋_GBK" w:eastAsia="方正书宋_GBK"/>
              </w:rPr>
              <w:t>破损设施修复天数（≤</w:t>
            </w:r>
            <w:r>
              <w:rPr>
                <w:rFonts w:ascii="方正书宋_GBK" w:eastAsia="方正书宋_GBK"/>
              </w:rPr>
              <w:t>**</w:t>
            </w:r>
            <w:r>
              <w:rPr>
                <w:rFonts w:hint="eastAsia" w:ascii="方正书宋_GBK" w:eastAsia="方正书宋_GBK"/>
              </w:rPr>
              <w:t>天）</w:t>
            </w:r>
          </w:p>
        </w:tc>
        <w:tc>
          <w:tcPr>
            <w:tcW w:w="1276" w:type="dxa"/>
            <w:vAlign w:val="center"/>
          </w:tcPr>
          <w:p w14:paraId="614F1C18">
            <w:pPr>
              <w:spacing w:line="300" w:lineRule="exac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天</w:t>
            </w:r>
          </w:p>
        </w:tc>
        <w:tc>
          <w:tcPr>
            <w:tcW w:w="1701" w:type="dxa"/>
            <w:vAlign w:val="center"/>
          </w:tcPr>
          <w:p w14:paraId="5C372DB9">
            <w:pPr>
              <w:spacing w:line="300" w:lineRule="exact"/>
              <w:rPr>
                <w:rFonts w:ascii="方正书宋_GBK" w:eastAsia="方正书宋_GBK"/>
              </w:rPr>
            </w:pPr>
            <w:r>
              <w:rPr>
                <w:rFonts w:hint="eastAsia" w:ascii="方正书宋_GBK" w:eastAsia="方正书宋_GBK"/>
              </w:rPr>
              <w:t>维修协议</w:t>
            </w:r>
          </w:p>
        </w:tc>
      </w:tr>
      <w:tr w14:paraId="7D09F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ED89D7">
            <w:pPr>
              <w:spacing w:line="300" w:lineRule="exact"/>
              <w:jc w:val="center"/>
              <w:rPr>
                <w:rFonts w:ascii="方正书宋_GBK" w:eastAsia="方正书宋_GBK"/>
              </w:rPr>
            </w:pPr>
          </w:p>
        </w:tc>
        <w:tc>
          <w:tcPr>
            <w:tcW w:w="1134" w:type="dxa"/>
            <w:vAlign w:val="center"/>
          </w:tcPr>
          <w:p w14:paraId="08F8711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D4E8DB6">
            <w:pPr>
              <w:spacing w:line="300" w:lineRule="exact"/>
              <w:rPr>
                <w:rFonts w:ascii="方正书宋_GBK" w:eastAsia="方正书宋_GBK"/>
              </w:rPr>
            </w:pPr>
            <w:r>
              <w:rPr>
                <w:rFonts w:hint="eastAsia" w:ascii="方正书宋_GBK" w:eastAsia="方正书宋_GBK"/>
              </w:rPr>
              <w:t>预算控制数</w:t>
            </w:r>
          </w:p>
        </w:tc>
        <w:tc>
          <w:tcPr>
            <w:tcW w:w="2891" w:type="dxa"/>
            <w:vAlign w:val="center"/>
          </w:tcPr>
          <w:p w14:paraId="68CF1A31">
            <w:pPr>
              <w:spacing w:line="300" w:lineRule="exact"/>
              <w:rPr>
                <w:rFonts w:ascii="方正书宋_GBK" w:eastAsia="方正书宋_GBK"/>
              </w:rPr>
            </w:pPr>
            <w:r>
              <w:rPr>
                <w:rFonts w:hint="eastAsia" w:ascii="方正书宋_GBK" w:eastAsia="方正书宋_GBK"/>
              </w:rPr>
              <w:t>预算控制数</w:t>
            </w:r>
          </w:p>
        </w:tc>
        <w:tc>
          <w:tcPr>
            <w:tcW w:w="1276" w:type="dxa"/>
            <w:vAlign w:val="center"/>
          </w:tcPr>
          <w:p w14:paraId="021C79ED">
            <w:pPr>
              <w:spacing w:line="300" w:lineRule="exact"/>
              <w:rPr>
                <w:rFonts w:ascii="方正书宋_GBK" w:eastAsia="方正书宋_GBK"/>
              </w:rPr>
            </w:pPr>
            <w:r>
              <w:rPr>
                <w:rFonts w:ascii="方正书宋_GBK" w:eastAsia="方正书宋_GBK"/>
              </w:rPr>
              <w:t>50</w:t>
            </w:r>
            <w:r>
              <w:rPr>
                <w:rFonts w:hint="eastAsia" w:ascii="方正书宋_GBK" w:eastAsia="方正书宋_GBK"/>
              </w:rPr>
              <w:t>万元</w:t>
            </w:r>
          </w:p>
        </w:tc>
        <w:tc>
          <w:tcPr>
            <w:tcW w:w="1701" w:type="dxa"/>
            <w:vAlign w:val="center"/>
          </w:tcPr>
          <w:p w14:paraId="476BBFBB">
            <w:pPr>
              <w:spacing w:line="300" w:lineRule="exact"/>
              <w:rPr>
                <w:rFonts w:ascii="方正书宋_GBK" w:eastAsia="方正书宋_GBK"/>
              </w:rPr>
            </w:pPr>
            <w:r>
              <w:rPr>
                <w:rFonts w:hint="eastAsia" w:ascii="方正书宋_GBK" w:eastAsia="方正书宋_GBK"/>
              </w:rPr>
              <w:t>年初预算</w:t>
            </w:r>
          </w:p>
        </w:tc>
      </w:tr>
      <w:tr w14:paraId="7B7C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9A9740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4350E26">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B547849">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4ABB93E9">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1052065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CD29F01">
            <w:pPr>
              <w:spacing w:line="300" w:lineRule="exact"/>
              <w:rPr>
                <w:rFonts w:ascii="方正书宋_GBK" w:eastAsia="方正书宋_GBK"/>
              </w:rPr>
            </w:pPr>
            <w:r>
              <w:rPr>
                <w:rFonts w:hint="eastAsia" w:ascii="方正书宋_GBK" w:eastAsia="方正书宋_GBK"/>
              </w:rPr>
              <w:t>维修协议</w:t>
            </w:r>
          </w:p>
        </w:tc>
      </w:tr>
      <w:tr w14:paraId="7AF19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0B2B8D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D32F07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477435F">
            <w:pPr>
              <w:spacing w:line="300" w:lineRule="exact"/>
              <w:rPr>
                <w:rFonts w:ascii="方正书宋_GBK" w:eastAsia="方正书宋_GBK"/>
              </w:rPr>
            </w:pPr>
            <w:r>
              <w:rPr>
                <w:rFonts w:hint="eastAsia" w:ascii="方正书宋_GBK" w:eastAsia="方正书宋_GBK"/>
              </w:rPr>
              <w:t>受益群体满意度</w:t>
            </w:r>
          </w:p>
        </w:tc>
        <w:tc>
          <w:tcPr>
            <w:tcW w:w="2891" w:type="dxa"/>
            <w:vAlign w:val="center"/>
          </w:tcPr>
          <w:p w14:paraId="10FC65D2">
            <w:pPr>
              <w:spacing w:line="300" w:lineRule="exact"/>
              <w:rPr>
                <w:rFonts w:ascii="方正书宋_GBK" w:eastAsia="方正书宋_GBK"/>
              </w:rPr>
            </w:pPr>
            <w:r>
              <w:rPr>
                <w:rFonts w:hint="eastAsia" w:ascii="方正书宋_GBK" w:eastAsia="方正书宋_GBK"/>
              </w:rPr>
              <w:t>受益群体满意度</w:t>
            </w:r>
          </w:p>
        </w:tc>
        <w:tc>
          <w:tcPr>
            <w:tcW w:w="1276" w:type="dxa"/>
            <w:vAlign w:val="center"/>
          </w:tcPr>
          <w:p w14:paraId="27842EA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649E1CA2">
            <w:pPr>
              <w:spacing w:line="300" w:lineRule="exact"/>
              <w:rPr>
                <w:rFonts w:ascii="方正书宋_GBK" w:eastAsia="方正书宋_GBK"/>
              </w:rPr>
            </w:pPr>
            <w:r>
              <w:rPr>
                <w:rFonts w:hint="eastAsia" w:ascii="方正书宋_GBK" w:eastAsia="方正书宋_GBK"/>
              </w:rPr>
              <w:t>工作方案</w:t>
            </w:r>
          </w:p>
        </w:tc>
      </w:tr>
    </w:tbl>
    <w:p w14:paraId="2CA97236">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DBF3789">
      <w:pPr>
        <w:spacing w:line="300" w:lineRule="exact"/>
        <w:ind w:firstLine="480" w:firstLineChars="200"/>
      </w:pPr>
    </w:p>
    <w:p w14:paraId="27C723CB">
      <w:pPr>
        <w:ind w:firstLine="562" w:firstLineChars="200"/>
        <w:outlineLvl w:val="3"/>
        <w:rPr>
          <w:rFonts w:hAnsi="宋体"/>
          <w:b/>
          <w:sz w:val="28"/>
        </w:rPr>
      </w:pPr>
      <w:bookmarkStart w:id="13" w:name="_Toc62154889"/>
      <w:r>
        <w:rPr>
          <w:rFonts w:hint="eastAsia" w:ascii="方正仿宋_GBK" w:eastAsia="方正仿宋_GBK"/>
          <w:b/>
          <w:sz w:val="28"/>
        </w:rPr>
        <w:t>6.涞阳南路两侧带状游园绿化养护项目绩效目标表</w:t>
      </w:r>
      <w:bookmarkEnd w:id="13"/>
      <w:r>
        <w:fldChar w:fldCharType="begin"/>
      </w:r>
      <w:r>
        <w:rPr>
          <w:rFonts w:hint="eastAsia" w:ascii="方正仿宋_GBK" w:eastAsia="方正仿宋_GBK"/>
          <w:b/>
          <w:sz w:val="28"/>
        </w:rPr>
        <w:instrText xml:space="preserve">TC 6、涞阳南路两侧带状游园绿化养护项目绩效目标表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16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D0DE35C">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655555C0">
            <w:pPr>
              <w:spacing w:line="300" w:lineRule="exact"/>
              <w:jc w:val="right"/>
              <w:rPr>
                <w:rFonts w:ascii="方正书宋_GBK" w:eastAsia="方正书宋_GBK"/>
              </w:rPr>
            </w:pPr>
            <w:r>
              <w:rPr>
                <w:rFonts w:hint="eastAsia" w:ascii="方正书宋_GBK" w:eastAsia="方正书宋_GBK"/>
              </w:rPr>
              <w:t>单位：万元</w:t>
            </w:r>
          </w:p>
        </w:tc>
      </w:tr>
      <w:tr w14:paraId="1A6E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D9099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0FD4C57">
            <w:pPr>
              <w:spacing w:line="300" w:lineRule="exact"/>
              <w:rPr>
                <w:rFonts w:ascii="方正书宋_GBK" w:eastAsia="方正书宋_GBK"/>
              </w:rPr>
            </w:pPr>
            <w:r>
              <w:rPr>
                <w:rFonts w:ascii="方正书宋_GBK" w:eastAsia="方正书宋_GBK"/>
              </w:rPr>
              <w:t>13062321444SV5F84KN9X</w:t>
            </w:r>
          </w:p>
        </w:tc>
        <w:tc>
          <w:tcPr>
            <w:tcW w:w="1587" w:type="dxa"/>
            <w:vAlign w:val="center"/>
          </w:tcPr>
          <w:p w14:paraId="015CD4A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B751EE7">
            <w:pPr>
              <w:spacing w:line="300" w:lineRule="exact"/>
              <w:rPr>
                <w:rFonts w:ascii="方正书宋_GBK" w:eastAsia="方正书宋_GBK"/>
              </w:rPr>
            </w:pPr>
            <w:r>
              <w:rPr>
                <w:rFonts w:hint="eastAsia" w:ascii="方正书宋_GBK" w:eastAsia="方正书宋_GBK"/>
              </w:rPr>
              <w:t>涞阳南路两侧带状游园绿化养护项目</w:t>
            </w:r>
          </w:p>
        </w:tc>
      </w:tr>
      <w:tr w14:paraId="0EC6C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5A8C37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152C67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DDA29A">
            <w:pPr>
              <w:spacing w:line="300" w:lineRule="exact"/>
              <w:rPr>
                <w:rFonts w:ascii="方正书宋_GBK" w:eastAsia="方正书宋_GBK"/>
              </w:rPr>
            </w:pPr>
            <w:r>
              <w:rPr>
                <w:rFonts w:ascii="方正书宋_GBK" w:eastAsia="方正书宋_GBK"/>
              </w:rPr>
              <w:t>66.22</w:t>
            </w:r>
          </w:p>
        </w:tc>
        <w:tc>
          <w:tcPr>
            <w:tcW w:w="1587" w:type="dxa"/>
            <w:vAlign w:val="center"/>
          </w:tcPr>
          <w:p w14:paraId="532377C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E15DD2C">
            <w:pPr>
              <w:spacing w:line="300" w:lineRule="exact"/>
              <w:rPr>
                <w:rFonts w:ascii="方正书宋_GBK" w:eastAsia="方正书宋_GBK"/>
              </w:rPr>
            </w:pPr>
            <w:r>
              <w:rPr>
                <w:rFonts w:ascii="方正书宋_GBK" w:eastAsia="方正书宋_GBK"/>
              </w:rPr>
              <w:t>66.22</w:t>
            </w:r>
          </w:p>
        </w:tc>
        <w:tc>
          <w:tcPr>
            <w:tcW w:w="1276" w:type="dxa"/>
            <w:vAlign w:val="center"/>
          </w:tcPr>
          <w:p w14:paraId="5C669C0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06F8C24">
            <w:pPr>
              <w:spacing w:line="300" w:lineRule="exact"/>
              <w:rPr>
                <w:rFonts w:ascii="方正书宋_GBK" w:eastAsia="方正书宋_GBK"/>
              </w:rPr>
            </w:pPr>
            <w:r>
              <w:rPr>
                <w:rFonts w:ascii="方正书宋_GBK" w:eastAsia="方正书宋_GBK"/>
              </w:rPr>
              <w:t>0</w:t>
            </w:r>
          </w:p>
        </w:tc>
      </w:tr>
      <w:tr w14:paraId="739BB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D161BBC">
            <w:pPr>
              <w:spacing w:line="300" w:lineRule="exact"/>
              <w:outlineLvl w:val="3"/>
            </w:pPr>
          </w:p>
        </w:tc>
        <w:tc>
          <w:tcPr>
            <w:tcW w:w="8278" w:type="dxa"/>
            <w:gridSpan w:val="6"/>
            <w:vAlign w:val="center"/>
          </w:tcPr>
          <w:p w14:paraId="5B795493">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城市园林绿化养护，使城市环境不断优化，城市的品质不断提升，直接带动投资环境的改善。增加劳动就业岗位。改善气候条件和自然环境，净化空气质量；改变市民生活习惯，提高幸福指数。</w:t>
            </w:r>
          </w:p>
        </w:tc>
      </w:tr>
      <w:tr w14:paraId="7861A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23ED81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B3C99B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780944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86E04A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EF05A5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37B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50BAFA5">
            <w:pPr>
              <w:spacing w:line="300" w:lineRule="exact"/>
              <w:outlineLvl w:val="3"/>
            </w:pPr>
          </w:p>
        </w:tc>
        <w:tc>
          <w:tcPr>
            <w:tcW w:w="2410" w:type="dxa"/>
            <w:gridSpan w:val="2"/>
            <w:tcBorders>
              <w:bottom w:val="single" w:color="000000" w:sz="6" w:space="0"/>
            </w:tcBorders>
            <w:vAlign w:val="center"/>
          </w:tcPr>
          <w:p w14:paraId="3B3653B1">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44F7DF77">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vAlign w:val="center"/>
          </w:tcPr>
          <w:p w14:paraId="092488FE">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5623EF10">
            <w:pPr>
              <w:spacing w:line="300" w:lineRule="exact"/>
              <w:jc w:val="center"/>
              <w:rPr>
                <w:rFonts w:ascii="方正书宋_GBK" w:eastAsia="方正书宋_GBK"/>
              </w:rPr>
            </w:pPr>
          </w:p>
        </w:tc>
      </w:tr>
      <w:tr w14:paraId="5FAB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CCB9C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92DA3EA">
            <w:pPr>
              <w:spacing w:line="300" w:lineRule="exact"/>
              <w:rPr>
                <w:rFonts w:ascii="方正书宋_GBK" w:eastAsia="方正书宋_GBK"/>
              </w:rPr>
            </w:pPr>
            <w:r>
              <w:rPr>
                <w:rFonts w:ascii="方正书宋_GBK" w:eastAsia="方正书宋_GBK"/>
              </w:rPr>
              <w:t>1.</w:t>
            </w:r>
            <w:r>
              <w:rPr>
                <w:rFonts w:hint="eastAsia" w:ascii="方正书宋_GBK" w:eastAsia="方正书宋_GBK"/>
              </w:rPr>
              <w:t>绿化养护过程中，需要补栽花草树木，直接带动了苗木种植业和相关产业发展；城市园林绿化养护，使城市环境不断优化，城市的品质不断提升。</w:t>
            </w:r>
          </w:p>
          <w:p w14:paraId="113C28C1">
            <w:pPr>
              <w:spacing w:line="300" w:lineRule="exact"/>
              <w:rPr>
                <w:rFonts w:ascii="方正书宋_GBK" w:eastAsia="方正书宋_GBK"/>
              </w:rPr>
            </w:pPr>
            <w:r>
              <w:rPr>
                <w:rFonts w:ascii="方正书宋_GBK" w:eastAsia="方正书宋_GBK"/>
              </w:rPr>
              <w:t>2.</w:t>
            </w:r>
            <w:r>
              <w:rPr>
                <w:rFonts w:hint="eastAsia" w:ascii="方正书宋_GBK" w:eastAsia="方正书宋_GBK"/>
              </w:rPr>
              <w:t>直接带动投资环境的改善，增加劳动就业岗位。</w:t>
            </w:r>
          </w:p>
          <w:p w14:paraId="08FCB8BD">
            <w:pPr>
              <w:spacing w:line="300" w:lineRule="exact"/>
              <w:rPr>
                <w:rFonts w:ascii="方正书宋_GBK" w:eastAsia="方正书宋_GBK"/>
              </w:rPr>
            </w:pPr>
            <w:r>
              <w:rPr>
                <w:rFonts w:ascii="方正书宋_GBK" w:eastAsia="方正书宋_GBK"/>
              </w:rPr>
              <w:t>3.</w:t>
            </w:r>
            <w:r>
              <w:rPr>
                <w:rFonts w:hint="eastAsia" w:ascii="方正书宋_GBK" w:eastAsia="方正书宋_GBK"/>
              </w:rPr>
              <w:t>改善气候条件和自然环境，净化空气质量；改变市民生活习惯，提高幸福指数。</w:t>
            </w:r>
          </w:p>
        </w:tc>
      </w:tr>
    </w:tbl>
    <w:p w14:paraId="72DBD21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D7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BBF8B5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FECFE2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079FBE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EB9EE0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464412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BB79AE2">
            <w:pPr>
              <w:spacing w:line="300" w:lineRule="exact"/>
              <w:jc w:val="center"/>
              <w:rPr>
                <w:rFonts w:ascii="方正书宋_GBK" w:eastAsia="方正书宋_GBK"/>
                <w:b/>
              </w:rPr>
            </w:pPr>
            <w:r>
              <w:rPr>
                <w:rFonts w:hint="eastAsia" w:ascii="方正书宋_GBK" w:eastAsia="方正书宋_GBK"/>
                <w:b/>
              </w:rPr>
              <w:t>指标值确定依据</w:t>
            </w:r>
          </w:p>
        </w:tc>
      </w:tr>
      <w:tr w14:paraId="352D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10292E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8775CE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6CD321B">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713B2AE2">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50661484">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6EDCE61F">
            <w:pPr>
              <w:spacing w:line="300" w:lineRule="exact"/>
              <w:rPr>
                <w:rFonts w:ascii="方正书宋_GBK" w:eastAsia="方正书宋_GBK"/>
              </w:rPr>
            </w:pPr>
            <w:r>
              <w:rPr>
                <w:rFonts w:hint="eastAsia" w:ascii="方正书宋_GBK" w:eastAsia="方正书宋_GBK"/>
              </w:rPr>
              <w:t>绿化养护协议</w:t>
            </w:r>
          </w:p>
        </w:tc>
      </w:tr>
      <w:tr w14:paraId="42B7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EBD760">
            <w:pPr>
              <w:spacing w:line="300" w:lineRule="exact"/>
              <w:jc w:val="center"/>
              <w:rPr>
                <w:rFonts w:ascii="方正书宋_GBK" w:eastAsia="方正书宋_GBK"/>
              </w:rPr>
            </w:pPr>
          </w:p>
        </w:tc>
        <w:tc>
          <w:tcPr>
            <w:tcW w:w="1134" w:type="dxa"/>
            <w:vAlign w:val="center"/>
          </w:tcPr>
          <w:p w14:paraId="5419B1C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7E19105">
            <w:pPr>
              <w:spacing w:line="300" w:lineRule="exact"/>
              <w:rPr>
                <w:rFonts w:ascii="方正书宋_GBK" w:eastAsia="方正书宋_GBK"/>
              </w:rPr>
            </w:pPr>
            <w:r>
              <w:rPr>
                <w:rFonts w:hint="eastAsia" w:ascii="方正书宋_GBK" w:eastAsia="方正书宋_GBK"/>
              </w:rPr>
              <w:t>绿化成活率（≥</w:t>
            </w:r>
            <w:r>
              <w:rPr>
                <w:rFonts w:ascii="方正书宋_GBK" w:eastAsia="方正书宋_GBK"/>
              </w:rPr>
              <w:t>**%</w:t>
            </w:r>
            <w:r>
              <w:rPr>
                <w:rFonts w:hint="eastAsia" w:ascii="方正书宋_GBK" w:eastAsia="方正书宋_GBK"/>
              </w:rPr>
              <w:t>）</w:t>
            </w:r>
          </w:p>
        </w:tc>
        <w:tc>
          <w:tcPr>
            <w:tcW w:w="2891" w:type="dxa"/>
            <w:vAlign w:val="center"/>
          </w:tcPr>
          <w:p w14:paraId="4370F413">
            <w:pPr>
              <w:spacing w:line="300" w:lineRule="exact"/>
              <w:rPr>
                <w:rFonts w:ascii="方正书宋_GBK" w:eastAsia="方正书宋_GBK"/>
              </w:rPr>
            </w:pPr>
            <w:r>
              <w:rPr>
                <w:rFonts w:hint="eastAsia" w:ascii="方正书宋_GBK" w:eastAsia="方正书宋_GBK"/>
              </w:rPr>
              <w:t>绿化成活率（≥</w:t>
            </w:r>
            <w:r>
              <w:rPr>
                <w:rFonts w:ascii="方正书宋_GBK" w:eastAsia="方正书宋_GBK"/>
              </w:rPr>
              <w:t>**%</w:t>
            </w:r>
            <w:r>
              <w:rPr>
                <w:rFonts w:hint="eastAsia" w:ascii="方正书宋_GBK" w:eastAsia="方正书宋_GBK"/>
              </w:rPr>
              <w:t>）</w:t>
            </w:r>
          </w:p>
        </w:tc>
        <w:tc>
          <w:tcPr>
            <w:tcW w:w="1276" w:type="dxa"/>
            <w:vAlign w:val="center"/>
          </w:tcPr>
          <w:p w14:paraId="52CDD561">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27746C2E">
            <w:pPr>
              <w:spacing w:line="300" w:lineRule="exact"/>
              <w:rPr>
                <w:rFonts w:ascii="方正书宋_GBK" w:eastAsia="方正书宋_GBK"/>
              </w:rPr>
            </w:pPr>
            <w:r>
              <w:rPr>
                <w:rFonts w:hint="eastAsia" w:ascii="方正书宋_GBK" w:eastAsia="方正书宋_GBK"/>
              </w:rPr>
              <w:t>绿化养护协议</w:t>
            </w:r>
          </w:p>
        </w:tc>
      </w:tr>
      <w:tr w14:paraId="3E5F0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9C810C">
            <w:pPr>
              <w:spacing w:line="300" w:lineRule="exact"/>
              <w:jc w:val="center"/>
              <w:rPr>
                <w:rFonts w:ascii="方正书宋_GBK" w:eastAsia="方正书宋_GBK"/>
              </w:rPr>
            </w:pPr>
          </w:p>
        </w:tc>
        <w:tc>
          <w:tcPr>
            <w:tcW w:w="1134" w:type="dxa"/>
            <w:vAlign w:val="center"/>
          </w:tcPr>
          <w:p w14:paraId="4795AF9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D2E21A">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7B634FB9">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3525F77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58A24AF">
            <w:pPr>
              <w:spacing w:line="300" w:lineRule="exact"/>
              <w:rPr>
                <w:rFonts w:ascii="方正书宋_GBK" w:eastAsia="方正书宋_GBK"/>
              </w:rPr>
            </w:pPr>
            <w:r>
              <w:rPr>
                <w:rFonts w:hint="eastAsia" w:ascii="方正书宋_GBK" w:eastAsia="方正书宋_GBK"/>
              </w:rPr>
              <w:t>绿化养护协议</w:t>
            </w:r>
          </w:p>
        </w:tc>
      </w:tr>
      <w:tr w14:paraId="728C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8084778">
            <w:pPr>
              <w:spacing w:line="300" w:lineRule="exact"/>
              <w:jc w:val="center"/>
              <w:rPr>
                <w:rFonts w:ascii="方正书宋_GBK" w:eastAsia="方正书宋_GBK"/>
              </w:rPr>
            </w:pPr>
          </w:p>
        </w:tc>
        <w:tc>
          <w:tcPr>
            <w:tcW w:w="1134" w:type="dxa"/>
            <w:vAlign w:val="center"/>
          </w:tcPr>
          <w:p w14:paraId="3B01E48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E7F3E41">
            <w:pPr>
              <w:spacing w:line="300" w:lineRule="exact"/>
              <w:rPr>
                <w:rFonts w:ascii="方正书宋_GBK" w:eastAsia="方正书宋_GBK"/>
              </w:rPr>
            </w:pPr>
            <w:r>
              <w:rPr>
                <w:rFonts w:hint="eastAsia" w:ascii="方正书宋_GBK" w:eastAsia="方正书宋_GBK"/>
              </w:rPr>
              <w:t>按照预算执行</w:t>
            </w:r>
          </w:p>
        </w:tc>
        <w:tc>
          <w:tcPr>
            <w:tcW w:w="2891" w:type="dxa"/>
            <w:vAlign w:val="center"/>
          </w:tcPr>
          <w:p w14:paraId="2FD3BEE1">
            <w:pPr>
              <w:spacing w:line="300" w:lineRule="exact"/>
              <w:rPr>
                <w:rFonts w:ascii="方正书宋_GBK" w:eastAsia="方正书宋_GBK"/>
              </w:rPr>
            </w:pPr>
            <w:r>
              <w:rPr>
                <w:rFonts w:ascii="方正书宋_GBK" w:eastAsia="方正书宋_GBK"/>
              </w:rPr>
              <w:t>0</w:t>
            </w:r>
            <w:r>
              <w:rPr>
                <w:rFonts w:hint="eastAsia" w:ascii="方正书宋_GBK" w:eastAsia="方正书宋_GBK"/>
              </w:rPr>
              <w:t>按照预算执行</w:t>
            </w:r>
          </w:p>
        </w:tc>
        <w:tc>
          <w:tcPr>
            <w:tcW w:w="1276" w:type="dxa"/>
            <w:vAlign w:val="center"/>
          </w:tcPr>
          <w:p w14:paraId="260C7C0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16F92BBA">
            <w:pPr>
              <w:spacing w:line="300" w:lineRule="exact"/>
              <w:rPr>
                <w:rFonts w:ascii="方正书宋_GBK" w:eastAsia="方正书宋_GBK"/>
              </w:rPr>
            </w:pPr>
            <w:r>
              <w:rPr>
                <w:rFonts w:hint="eastAsia" w:ascii="方正书宋_GBK" w:eastAsia="方正书宋_GBK"/>
              </w:rPr>
              <w:t>年初预算</w:t>
            </w:r>
          </w:p>
        </w:tc>
      </w:tr>
      <w:tr w14:paraId="22F2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0EA5CD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5828783">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20ACCFAC">
            <w:pPr>
              <w:spacing w:line="300" w:lineRule="exact"/>
              <w:rPr>
                <w:rFonts w:ascii="方正书宋_GBK" w:eastAsia="方正书宋_GBK"/>
              </w:rPr>
            </w:pPr>
            <w:r>
              <w:rPr>
                <w:rFonts w:hint="eastAsia" w:ascii="方正书宋_GBK" w:eastAsia="方正书宋_GBK"/>
              </w:rPr>
              <w:t>绿化完好率</w:t>
            </w:r>
          </w:p>
        </w:tc>
        <w:tc>
          <w:tcPr>
            <w:tcW w:w="2891" w:type="dxa"/>
            <w:vAlign w:val="center"/>
          </w:tcPr>
          <w:p w14:paraId="04B2B6A6">
            <w:pPr>
              <w:spacing w:line="300" w:lineRule="exact"/>
              <w:rPr>
                <w:rFonts w:ascii="方正书宋_GBK" w:eastAsia="方正书宋_GBK"/>
              </w:rPr>
            </w:pPr>
            <w:r>
              <w:rPr>
                <w:rFonts w:hint="eastAsia" w:ascii="方正书宋_GBK" w:eastAsia="方正书宋_GBK"/>
              </w:rPr>
              <w:t>绿化完好的比率</w:t>
            </w:r>
          </w:p>
        </w:tc>
        <w:tc>
          <w:tcPr>
            <w:tcW w:w="1276" w:type="dxa"/>
            <w:vAlign w:val="center"/>
          </w:tcPr>
          <w:p w14:paraId="3A52F5B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CD84CD6">
            <w:pPr>
              <w:spacing w:line="300" w:lineRule="exact"/>
              <w:rPr>
                <w:rFonts w:ascii="方正书宋_GBK" w:eastAsia="方正书宋_GBK"/>
              </w:rPr>
            </w:pPr>
            <w:r>
              <w:rPr>
                <w:rFonts w:hint="eastAsia" w:ascii="方正书宋_GBK" w:eastAsia="方正书宋_GBK"/>
              </w:rPr>
              <w:t>绿化养护协议</w:t>
            </w:r>
          </w:p>
        </w:tc>
      </w:tr>
      <w:tr w14:paraId="4037A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C35FC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1ABC9E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4B9EE60">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1B098D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145D67B1">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A7906CB">
            <w:pPr>
              <w:spacing w:line="300" w:lineRule="exact"/>
              <w:rPr>
                <w:rFonts w:ascii="方正书宋_GBK" w:eastAsia="方正书宋_GBK"/>
              </w:rPr>
            </w:pPr>
            <w:r>
              <w:rPr>
                <w:rFonts w:hint="eastAsia" w:ascii="方正书宋_GBK" w:eastAsia="方正书宋_GBK"/>
              </w:rPr>
              <w:t>绿化养护协议</w:t>
            </w:r>
          </w:p>
        </w:tc>
      </w:tr>
    </w:tbl>
    <w:p w14:paraId="19EB2F5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6FBD98F">
      <w:pPr>
        <w:spacing w:line="300" w:lineRule="exact"/>
        <w:ind w:firstLine="480" w:firstLineChars="200"/>
      </w:pPr>
    </w:p>
    <w:p w14:paraId="37630C46">
      <w:pPr>
        <w:ind w:firstLine="562" w:firstLineChars="200"/>
        <w:outlineLvl w:val="3"/>
        <w:rPr>
          <w:rFonts w:hAnsi="宋体"/>
          <w:b/>
          <w:sz w:val="28"/>
        </w:rPr>
      </w:pPr>
      <w:bookmarkStart w:id="14" w:name="_Toc62154890"/>
      <w:r>
        <w:rPr>
          <w:rFonts w:hint="eastAsia" w:ascii="方正仿宋_GBK" w:eastAsia="方正仿宋_GBK"/>
          <w:b/>
          <w:sz w:val="28"/>
        </w:rPr>
        <w:t>7.德成路、冲之大街外立面改造工程（安建）绩效目标表</w:t>
      </w:r>
      <w:bookmarkEnd w:id="14"/>
      <w:r>
        <w:fldChar w:fldCharType="begin"/>
      </w:r>
      <w:r>
        <w:rPr>
          <w:rFonts w:hint="eastAsia" w:ascii="方正仿宋_GBK" w:eastAsia="方正仿宋_GBK"/>
          <w:b/>
          <w:sz w:val="28"/>
        </w:rPr>
        <w:instrText xml:space="preserve">TC 7、德成路、冲之大街外立面改造工程（安建）绩效目标表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FC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0285F32">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D02859B">
            <w:pPr>
              <w:spacing w:line="300" w:lineRule="exact"/>
              <w:jc w:val="right"/>
              <w:rPr>
                <w:rFonts w:ascii="方正书宋_GBK" w:eastAsia="方正书宋_GBK"/>
              </w:rPr>
            </w:pPr>
            <w:r>
              <w:rPr>
                <w:rFonts w:hint="eastAsia" w:ascii="方正书宋_GBK" w:eastAsia="方正书宋_GBK"/>
              </w:rPr>
              <w:t>单位：万元</w:t>
            </w:r>
          </w:p>
        </w:tc>
      </w:tr>
      <w:tr w14:paraId="574E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1BB2B1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8FEFCC0">
            <w:pPr>
              <w:spacing w:line="300" w:lineRule="exact"/>
              <w:rPr>
                <w:rFonts w:ascii="方正书宋_GBK" w:eastAsia="方正书宋_GBK"/>
              </w:rPr>
            </w:pPr>
            <w:r>
              <w:rPr>
                <w:rFonts w:ascii="方正书宋_GBK" w:eastAsia="方正书宋_GBK"/>
              </w:rPr>
              <w:t>1306232169PFLYULSQSDO</w:t>
            </w:r>
          </w:p>
        </w:tc>
        <w:tc>
          <w:tcPr>
            <w:tcW w:w="1587" w:type="dxa"/>
            <w:vAlign w:val="center"/>
          </w:tcPr>
          <w:p w14:paraId="58EE22E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860EAA6">
            <w:pPr>
              <w:spacing w:line="300" w:lineRule="exact"/>
              <w:rPr>
                <w:rFonts w:ascii="方正书宋_GBK" w:eastAsia="方正书宋_GBK"/>
              </w:rPr>
            </w:pPr>
            <w:r>
              <w:rPr>
                <w:rFonts w:hint="eastAsia" w:ascii="方正书宋_GBK" w:eastAsia="方正书宋_GBK"/>
              </w:rPr>
              <w:t>德成路、冲之大街外立面改造工程（安建）</w:t>
            </w:r>
          </w:p>
        </w:tc>
      </w:tr>
      <w:tr w14:paraId="6564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A8270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63C1ED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BAE5E2F">
            <w:pPr>
              <w:spacing w:line="300" w:lineRule="exact"/>
              <w:rPr>
                <w:rFonts w:ascii="方正书宋_GBK" w:eastAsia="方正书宋_GBK"/>
              </w:rPr>
            </w:pPr>
            <w:r>
              <w:rPr>
                <w:rFonts w:ascii="方正书宋_GBK" w:eastAsia="方正书宋_GBK"/>
              </w:rPr>
              <w:t>410.98</w:t>
            </w:r>
          </w:p>
        </w:tc>
        <w:tc>
          <w:tcPr>
            <w:tcW w:w="1587" w:type="dxa"/>
            <w:vAlign w:val="center"/>
          </w:tcPr>
          <w:p w14:paraId="57188D6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523EF29">
            <w:pPr>
              <w:spacing w:line="300" w:lineRule="exact"/>
              <w:rPr>
                <w:rFonts w:ascii="方正书宋_GBK" w:eastAsia="方正书宋_GBK"/>
              </w:rPr>
            </w:pPr>
            <w:r>
              <w:rPr>
                <w:rFonts w:ascii="方正书宋_GBK" w:eastAsia="方正书宋_GBK"/>
              </w:rPr>
              <w:t>410.98</w:t>
            </w:r>
          </w:p>
        </w:tc>
        <w:tc>
          <w:tcPr>
            <w:tcW w:w="1276" w:type="dxa"/>
            <w:vAlign w:val="center"/>
          </w:tcPr>
          <w:p w14:paraId="39B7940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C5A3D85">
            <w:pPr>
              <w:spacing w:line="300" w:lineRule="exact"/>
              <w:rPr>
                <w:rFonts w:ascii="方正书宋_GBK" w:eastAsia="方正书宋_GBK"/>
              </w:rPr>
            </w:pPr>
            <w:r>
              <w:rPr>
                <w:rFonts w:ascii="方正书宋_GBK" w:eastAsia="方正书宋_GBK"/>
              </w:rPr>
              <w:t>0</w:t>
            </w:r>
          </w:p>
        </w:tc>
      </w:tr>
      <w:tr w14:paraId="6F886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E2C5C91">
            <w:pPr>
              <w:spacing w:line="300" w:lineRule="exact"/>
              <w:outlineLvl w:val="3"/>
            </w:pPr>
          </w:p>
        </w:tc>
        <w:tc>
          <w:tcPr>
            <w:tcW w:w="8278" w:type="dxa"/>
            <w:gridSpan w:val="6"/>
            <w:vAlign w:val="center"/>
          </w:tcPr>
          <w:p w14:paraId="5082067D">
            <w:pPr>
              <w:spacing w:line="300" w:lineRule="exact"/>
              <w:rPr>
                <w:rFonts w:ascii="方正书宋_GBK" w:eastAsia="方正书宋_GBK"/>
              </w:rPr>
            </w:pPr>
            <w:r>
              <w:rPr>
                <w:rFonts w:hint="eastAsia" w:ascii="方正书宋_GBK" w:eastAsia="方正书宋_GBK"/>
              </w:rPr>
              <w:t>通过对冲之大街和德成路外立面进行改造，可以有效改善居民生产生活环境，进一步提升城市品位。</w:t>
            </w:r>
          </w:p>
        </w:tc>
      </w:tr>
      <w:tr w14:paraId="1DA7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B2359F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461EAA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B759D1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34175E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B56787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5E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069913F2">
            <w:pPr>
              <w:spacing w:line="300" w:lineRule="exact"/>
              <w:outlineLvl w:val="3"/>
            </w:pPr>
          </w:p>
        </w:tc>
        <w:tc>
          <w:tcPr>
            <w:tcW w:w="2410" w:type="dxa"/>
            <w:gridSpan w:val="2"/>
            <w:tcBorders>
              <w:bottom w:val="single" w:color="000000" w:sz="6" w:space="0"/>
            </w:tcBorders>
            <w:vAlign w:val="center"/>
          </w:tcPr>
          <w:p w14:paraId="686B232F">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289E9A5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0FCAD421">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CCAD387">
            <w:pPr>
              <w:spacing w:line="300" w:lineRule="exact"/>
              <w:jc w:val="center"/>
              <w:rPr>
                <w:rFonts w:ascii="方正书宋_GBK" w:eastAsia="方正书宋_GBK"/>
              </w:rPr>
            </w:pPr>
          </w:p>
        </w:tc>
      </w:tr>
      <w:tr w14:paraId="3859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0D5D1E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B5A94B3">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通过对冲之大街和德成路外立面进行改造，可以有效改善居民生产生活环境，进一步提升城市品位。</w:t>
            </w:r>
          </w:p>
        </w:tc>
      </w:tr>
    </w:tbl>
    <w:p w14:paraId="1082AFB9">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6F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47928D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DDD97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E6AD08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923750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414747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F41BE0F">
            <w:pPr>
              <w:spacing w:line="300" w:lineRule="exact"/>
              <w:jc w:val="center"/>
              <w:rPr>
                <w:rFonts w:ascii="方正书宋_GBK" w:eastAsia="方正书宋_GBK"/>
                <w:b/>
              </w:rPr>
            </w:pPr>
            <w:r>
              <w:rPr>
                <w:rFonts w:hint="eastAsia" w:ascii="方正书宋_GBK" w:eastAsia="方正书宋_GBK"/>
                <w:b/>
              </w:rPr>
              <w:t>指标值确定依据</w:t>
            </w:r>
          </w:p>
        </w:tc>
      </w:tr>
      <w:tr w14:paraId="63D39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BDF1EC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E3B71B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4B03A73">
            <w:pPr>
              <w:spacing w:line="300" w:lineRule="exact"/>
              <w:rPr>
                <w:rFonts w:ascii="方正书宋_GBK" w:eastAsia="方正书宋_GBK"/>
              </w:rPr>
            </w:pPr>
            <w:r>
              <w:rPr>
                <w:rFonts w:hint="eastAsia" w:ascii="方正书宋_GBK" w:eastAsia="方正书宋_GBK"/>
              </w:rPr>
              <w:t>工程完成率</w:t>
            </w:r>
          </w:p>
        </w:tc>
        <w:tc>
          <w:tcPr>
            <w:tcW w:w="2891" w:type="dxa"/>
            <w:vAlign w:val="center"/>
          </w:tcPr>
          <w:p w14:paraId="15191040">
            <w:pPr>
              <w:spacing w:line="300" w:lineRule="exact"/>
              <w:rPr>
                <w:rFonts w:ascii="方正书宋_GBK" w:eastAsia="方正书宋_GBK"/>
              </w:rPr>
            </w:pPr>
            <w:r>
              <w:rPr>
                <w:rFonts w:hint="eastAsia" w:ascii="方正书宋_GBK" w:eastAsia="方正书宋_GBK"/>
              </w:rPr>
              <w:t>工程完成率</w:t>
            </w:r>
          </w:p>
        </w:tc>
        <w:tc>
          <w:tcPr>
            <w:tcW w:w="1276" w:type="dxa"/>
            <w:vAlign w:val="center"/>
          </w:tcPr>
          <w:p w14:paraId="081A0F08">
            <w:pPr>
              <w:spacing w:line="300" w:lineRule="exact"/>
              <w:rPr>
                <w:rFonts w:ascii="方正书宋_GBK" w:eastAsia="方正书宋_GBK"/>
              </w:rPr>
            </w:pPr>
            <w:r>
              <w:rPr>
                <w:rFonts w:ascii="方正书宋_GBK" w:eastAsia="方正书宋_GBK"/>
              </w:rPr>
              <w:t>100%</w:t>
            </w:r>
          </w:p>
        </w:tc>
        <w:tc>
          <w:tcPr>
            <w:tcW w:w="1701" w:type="dxa"/>
            <w:vAlign w:val="center"/>
          </w:tcPr>
          <w:p w14:paraId="31177F5B">
            <w:pPr>
              <w:spacing w:line="300" w:lineRule="exact"/>
              <w:rPr>
                <w:rFonts w:ascii="方正书宋_GBK" w:eastAsia="方正书宋_GBK"/>
              </w:rPr>
            </w:pPr>
            <w:r>
              <w:rPr>
                <w:rFonts w:hint="eastAsia" w:ascii="方正书宋_GBK" w:eastAsia="方正书宋_GBK"/>
              </w:rPr>
              <w:t>施工合同</w:t>
            </w:r>
          </w:p>
        </w:tc>
      </w:tr>
      <w:tr w14:paraId="4D35A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BB274B">
            <w:pPr>
              <w:spacing w:line="300" w:lineRule="exact"/>
              <w:jc w:val="center"/>
              <w:rPr>
                <w:rFonts w:ascii="方正书宋_GBK" w:eastAsia="方正书宋_GBK"/>
              </w:rPr>
            </w:pPr>
          </w:p>
        </w:tc>
        <w:tc>
          <w:tcPr>
            <w:tcW w:w="1134" w:type="dxa"/>
            <w:vAlign w:val="center"/>
          </w:tcPr>
          <w:p w14:paraId="5A42422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6D26FCA">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1FC6EBA2">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77201AC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93ACC8E">
            <w:pPr>
              <w:spacing w:line="300" w:lineRule="exact"/>
              <w:rPr>
                <w:rFonts w:ascii="方正书宋_GBK" w:eastAsia="方正书宋_GBK"/>
              </w:rPr>
            </w:pPr>
            <w:r>
              <w:rPr>
                <w:rFonts w:hint="eastAsia" w:ascii="方正书宋_GBK" w:eastAsia="方正书宋_GBK"/>
              </w:rPr>
              <w:t>施工合同</w:t>
            </w:r>
          </w:p>
        </w:tc>
      </w:tr>
      <w:tr w14:paraId="6CFE2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6C8D18">
            <w:pPr>
              <w:spacing w:line="300" w:lineRule="exact"/>
              <w:jc w:val="center"/>
              <w:rPr>
                <w:rFonts w:ascii="方正书宋_GBK" w:eastAsia="方正书宋_GBK"/>
              </w:rPr>
            </w:pPr>
          </w:p>
        </w:tc>
        <w:tc>
          <w:tcPr>
            <w:tcW w:w="1134" w:type="dxa"/>
            <w:vAlign w:val="center"/>
          </w:tcPr>
          <w:p w14:paraId="13ACAB5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584170">
            <w:pPr>
              <w:spacing w:line="300" w:lineRule="exact"/>
              <w:rPr>
                <w:rFonts w:ascii="方正书宋_GBK" w:eastAsia="方正书宋_GBK"/>
              </w:rPr>
            </w:pPr>
            <w:r>
              <w:rPr>
                <w:rFonts w:hint="eastAsia" w:ascii="方正书宋_GBK" w:eastAsia="方正书宋_GBK"/>
              </w:rPr>
              <w:t>完成率</w:t>
            </w:r>
          </w:p>
        </w:tc>
        <w:tc>
          <w:tcPr>
            <w:tcW w:w="2891" w:type="dxa"/>
            <w:vAlign w:val="center"/>
          </w:tcPr>
          <w:p w14:paraId="79490DBF">
            <w:pPr>
              <w:spacing w:line="300" w:lineRule="exact"/>
              <w:rPr>
                <w:rFonts w:ascii="方正书宋_GBK" w:eastAsia="方正书宋_GBK"/>
              </w:rPr>
            </w:pPr>
            <w:r>
              <w:rPr>
                <w:rFonts w:hint="eastAsia" w:ascii="方正书宋_GBK" w:eastAsia="方正书宋_GBK"/>
              </w:rPr>
              <w:t>当年完成建设比例</w:t>
            </w:r>
          </w:p>
        </w:tc>
        <w:tc>
          <w:tcPr>
            <w:tcW w:w="1276" w:type="dxa"/>
            <w:vAlign w:val="center"/>
          </w:tcPr>
          <w:p w14:paraId="0EF8AC3E">
            <w:pPr>
              <w:spacing w:line="300" w:lineRule="exact"/>
              <w:rPr>
                <w:rFonts w:ascii="方正书宋_GBK" w:eastAsia="方正书宋_GBK"/>
              </w:rPr>
            </w:pPr>
            <w:r>
              <w:rPr>
                <w:rFonts w:ascii="方正书宋_GBK" w:eastAsia="方正书宋_GBK"/>
              </w:rPr>
              <w:t>100%</w:t>
            </w:r>
          </w:p>
        </w:tc>
        <w:tc>
          <w:tcPr>
            <w:tcW w:w="1701" w:type="dxa"/>
            <w:vAlign w:val="center"/>
          </w:tcPr>
          <w:p w14:paraId="010F5817">
            <w:pPr>
              <w:spacing w:line="300" w:lineRule="exact"/>
              <w:rPr>
                <w:rFonts w:ascii="方正书宋_GBK" w:eastAsia="方正书宋_GBK"/>
              </w:rPr>
            </w:pPr>
            <w:r>
              <w:rPr>
                <w:rFonts w:hint="eastAsia" w:ascii="方正书宋_GBK" w:eastAsia="方正书宋_GBK"/>
              </w:rPr>
              <w:t>施工合同</w:t>
            </w:r>
          </w:p>
        </w:tc>
      </w:tr>
      <w:tr w14:paraId="0EF5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649922">
            <w:pPr>
              <w:spacing w:line="300" w:lineRule="exact"/>
              <w:jc w:val="center"/>
              <w:rPr>
                <w:rFonts w:ascii="方正书宋_GBK" w:eastAsia="方正书宋_GBK"/>
              </w:rPr>
            </w:pPr>
          </w:p>
        </w:tc>
        <w:tc>
          <w:tcPr>
            <w:tcW w:w="1134" w:type="dxa"/>
            <w:vAlign w:val="center"/>
          </w:tcPr>
          <w:p w14:paraId="29E5B9C7">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19AFCB0">
            <w:pPr>
              <w:spacing w:line="300" w:lineRule="exact"/>
              <w:rPr>
                <w:rFonts w:ascii="方正书宋_GBK" w:eastAsia="方正书宋_GBK"/>
              </w:rPr>
            </w:pPr>
            <w:r>
              <w:rPr>
                <w:rFonts w:hint="eastAsia" w:ascii="方正书宋_GBK" w:eastAsia="方正书宋_GBK"/>
              </w:rPr>
              <w:t>预算控制数</w:t>
            </w:r>
          </w:p>
        </w:tc>
        <w:tc>
          <w:tcPr>
            <w:tcW w:w="2891" w:type="dxa"/>
            <w:vAlign w:val="center"/>
          </w:tcPr>
          <w:p w14:paraId="35E56DF1">
            <w:pPr>
              <w:spacing w:line="300" w:lineRule="exact"/>
              <w:rPr>
                <w:rFonts w:ascii="方正书宋_GBK" w:eastAsia="方正书宋_GBK"/>
              </w:rPr>
            </w:pPr>
            <w:r>
              <w:rPr>
                <w:rFonts w:hint="eastAsia" w:ascii="方正书宋_GBK" w:eastAsia="方正书宋_GBK"/>
              </w:rPr>
              <w:t>预算实际支出比率</w:t>
            </w:r>
          </w:p>
        </w:tc>
        <w:tc>
          <w:tcPr>
            <w:tcW w:w="1276" w:type="dxa"/>
            <w:vAlign w:val="center"/>
          </w:tcPr>
          <w:p w14:paraId="4AEFDB2F">
            <w:pPr>
              <w:spacing w:line="300" w:lineRule="exact"/>
              <w:rPr>
                <w:rFonts w:ascii="方正书宋_GBK" w:eastAsia="方正书宋_GBK"/>
              </w:rPr>
            </w:pPr>
            <w:r>
              <w:rPr>
                <w:rFonts w:ascii="方正书宋_GBK" w:eastAsia="方正书宋_GBK"/>
              </w:rPr>
              <w:t>100%</w:t>
            </w:r>
          </w:p>
        </w:tc>
        <w:tc>
          <w:tcPr>
            <w:tcW w:w="1701" w:type="dxa"/>
            <w:vAlign w:val="center"/>
          </w:tcPr>
          <w:p w14:paraId="25E685D6">
            <w:pPr>
              <w:spacing w:line="300" w:lineRule="exact"/>
              <w:rPr>
                <w:rFonts w:ascii="方正书宋_GBK" w:eastAsia="方正书宋_GBK"/>
              </w:rPr>
            </w:pPr>
            <w:r>
              <w:rPr>
                <w:rFonts w:hint="eastAsia" w:ascii="方正书宋_GBK" w:eastAsia="方正书宋_GBK"/>
              </w:rPr>
              <w:t>视城市基础设施配套费收取情况</w:t>
            </w:r>
          </w:p>
        </w:tc>
      </w:tr>
      <w:tr w14:paraId="0616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5EFE3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6E609E5">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FD5E799">
            <w:pPr>
              <w:spacing w:line="300" w:lineRule="exact"/>
              <w:rPr>
                <w:rFonts w:ascii="方正书宋_GBK" w:eastAsia="方正书宋_GBK"/>
              </w:rPr>
            </w:pPr>
            <w:r>
              <w:rPr>
                <w:rFonts w:hint="eastAsia" w:ascii="方正书宋_GBK" w:eastAsia="方正书宋_GBK"/>
              </w:rPr>
              <w:t>设备设施完好率</w:t>
            </w:r>
          </w:p>
        </w:tc>
        <w:tc>
          <w:tcPr>
            <w:tcW w:w="2891" w:type="dxa"/>
            <w:vAlign w:val="center"/>
          </w:tcPr>
          <w:p w14:paraId="3C9B97A5">
            <w:pPr>
              <w:spacing w:line="300" w:lineRule="exact"/>
              <w:rPr>
                <w:rFonts w:ascii="方正书宋_GBK" w:eastAsia="方正书宋_GBK"/>
              </w:rPr>
            </w:pPr>
            <w:r>
              <w:rPr>
                <w:rFonts w:hint="eastAsia" w:ascii="方正书宋_GBK" w:eastAsia="方正书宋_GBK"/>
              </w:rPr>
              <w:t>设备设施完好率</w:t>
            </w:r>
          </w:p>
        </w:tc>
        <w:tc>
          <w:tcPr>
            <w:tcW w:w="1276" w:type="dxa"/>
            <w:vAlign w:val="center"/>
          </w:tcPr>
          <w:p w14:paraId="68DB46C0">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589D3F64">
            <w:pPr>
              <w:spacing w:line="300" w:lineRule="exact"/>
              <w:rPr>
                <w:rFonts w:ascii="方正书宋_GBK" w:eastAsia="方正书宋_GBK"/>
              </w:rPr>
            </w:pPr>
            <w:r>
              <w:rPr>
                <w:rFonts w:hint="eastAsia" w:ascii="方正书宋_GBK" w:eastAsia="方正书宋_GBK"/>
              </w:rPr>
              <w:t>工作方案</w:t>
            </w:r>
          </w:p>
        </w:tc>
      </w:tr>
      <w:tr w14:paraId="5A55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A100F9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DD863F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AFD6B2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1FED4E3">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87F4B9B">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63D3FA16">
            <w:pPr>
              <w:spacing w:line="300" w:lineRule="exact"/>
              <w:rPr>
                <w:rFonts w:ascii="方正书宋_GBK" w:eastAsia="方正书宋_GBK"/>
              </w:rPr>
            </w:pPr>
            <w:r>
              <w:rPr>
                <w:rFonts w:hint="eastAsia" w:ascii="方正书宋_GBK" w:eastAsia="方正书宋_GBK"/>
              </w:rPr>
              <w:t>工作方案</w:t>
            </w:r>
          </w:p>
        </w:tc>
      </w:tr>
    </w:tbl>
    <w:p w14:paraId="0B67BBB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7B85CA0">
      <w:pPr>
        <w:spacing w:line="300" w:lineRule="exact"/>
        <w:ind w:firstLine="480" w:firstLineChars="200"/>
      </w:pPr>
    </w:p>
    <w:p w14:paraId="3F9DC281">
      <w:pPr>
        <w:ind w:firstLine="562" w:firstLineChars="200"/>
        <w:outlineLvl w:val="3"/>
        <w:rPr>
          <w:rFonts w:hAnsi="宋体"/>
          <w:b/>
          <w:sz w:val="28"/>
        </w:rPr>
      </w:pPr>
      <w:bookmarkStart w:id="15" w:name="_Toc62154891"/>
      <w:r>
        <w:rPr>
          <w:rFonts w:hint="eastAsia" w:ascii="方正仿宋_GBK" w:eastAsia="方正仿宋_GBK"/>
          <w:b/>
          <w:sz w:val="28"/>
        </w:rPr>
        <w:t>8.城区背街小巷整治项目绩效目标表</w:t>
      </w:r>
      <w:bookmarkEnd w:id="15"/>
      <w:r>
        <w:fldChar w:fldCharType="begin"/>
      </w:r>
      <w:r>
        <w:rPr>
          <w:rFonts w:hint="eastAsia" w:ascii="方正仿宋_GBK" w:eastAsia="方正仿宋_GBK"/>
          <w:b/>
          <w:sz w:val="28"/>
        </w:rPr>
        <w:instrText xml:space="preserve">TC 8、城区背街小巷整治项目绩效目标表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7E4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ECFB0AF">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F0C3E08">
            <w:pPr>
              <w:spacing w:line="300" w:lineRule="exact"/>
              <w:jc w:val="right"/>
              <w:rPr>
                <w:rFonts w:ascii="方正书宋_GBK" w:eastAsia="方正书宋_GBK"/>
              </w:rPr>
            </w:pPr>
            <w:r>
              <w:rPr>
                <w:rFonts w:hint="eastAsia" w:ascii="方正书宋_GBK" w:eastAsia="方正书宋_GBK"/>
              </w:rPr>
              <w:t>单位：万元</w:t>
            </w:r>
          </w:p>
        </w:tc>
      </w:tr>
      <w:tr w14:paraId="054C5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1A25CF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FEDBB75">
            <w:pPr>
              <w:spacing w:line="300" w:lineRule="exact"/>
              <w:rPr>
                <w:rFonts w:ascii="方正书宋_GBK" w:eastAsia="方正书宋_GBK"/>
              </w:rPr>
            </w:pPr>
            <w:r>
              <w:rPr>
                <w:rFonts w:ascii="方正书宋_GBK" w:eastAsia="方正书宋_GBK"/>
              </w:rPr>
              <w:t>130623216V3GCOAWOUAOB</w:t>
            </w:r>
          </w:p>
        </w:tc>
        <w:tc>
          <w:tcPr>
            <w:tcW w:w="1587" w:type="dxa"/>
            <w:vAlign w:val="center"/>
          </w:tcPr>
          <w:p w14:paraId="755BB48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7CECD3C">
            <w:pPr>
              <w:spacing w:line="300" w:lineRule="exact"/>
              <w:rPr>
                <w:rFonts w:ascii="方正书宋_GBK" w:eastAsia="方正书宋_GBK"/>
              </w:rPr>
            </w:pPr>
            <w:r>
              <w:rPr>
                <w:rFonts w:hint="eastAsia" w:ascii="方正书宋_GBK" w:eastAsia="方正书宋_GBK"/>
              </w:rPr>
              <w:t>城区背街小巷整治项目</w:t>
            </w:r>
          </w:p>
        </w:tc>
      </w:tr>
      <w:tr w14:paraId="13A9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71E28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2A9347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2581A73">
            <w:pPr>
              <w:spacing w:line="300" w:lineRule="exact"/>
              <w:rPr>
                <w:rFonts w:ascii="方正书宋_GBK" w:eastAsia="方正书宋_GBK"/>
              </w:rPr>
            </w:pPr>
            <w:r>
              <w:rPr>
                <w:rFonts w:ascii="方正书宋_GBK" w:eastAsia="方正书宋_GBK"/>
              </w:rPr>
              <w:t>84.58</w:t>
            </w:r>
          </w:p>
        </w:tc>
        <w:tc>
          <w:tcPr>
            <w:tcW w:w="1587" w:type="dxa"/>
            <w:vAlign w:val="center"/>
          </w:tcPr>
          <w:p w14:paraId="1A306E2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60C356C">
            <w:pPr>
              <w:spacing w:line="300" w:lineRule="exact"/>
              <w:rPr>
                <w:rFonts w:ascii="方正书宋_GBK" w:eastAsia="方正书宋_GBK"/>
              </w:rPr>
            </w:pPr>
            <w:r>
              <w:rPr>
                <w:rFonts w:ascii="方正书宋_GBK" w:eastAsia="方正书宋_GBK"/>
              </w:rPr>
              <w:t>84.58</w:t>
            </w:r>
          </w:p>
        </w:tc>
        <w:tc>
          <w:tcPr>
            <w:tcW w:w="1276" w:type="dxa"/>
            <w:vAlign w:val="center"/>
          </w:tcPr>
          <w:p w14:paraId="5BAEB11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824D792">
            <w:pPr>
              <w:spacing w:line="300" w:lineRule="exact"/>
              <w:rPr>
                <w:rFonts w:ascii="方正书宋_GBK" w:eastAsia="方正书宋_GBK"/>
              </w:rPr>
            </w:pPr>
            <w:r>
              <w:rPr>
                <w:rFonts w:ascii="方正书宋_GBK" w:eastAsia="方正书宋_GBK"/>
              </w:rPr>
              <w:t>0</w:t>
            </w:r>
          </w:p>
        </w:tc>
      </w:tr>
      <w:tr w14:paraId="6102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973C7F4">
            <w:pPr>
              <w:spacing w:line="300" w:lineRule="exact"/>
              <w:outlineLvl w:val="3"/>
            </w:pPr>
          </w:p>
        </w:tc>
        <w:tc>
          <w:tcPr>
            <w:tcW w:w="8278" w:type="dxa"/>
            <w:gridSpan w:val="6"/>
            <w:vAlign w:val="center"/>
          </w:tcPr>
          <w:p w14:paraId="58E4F2D9">
            <w:pPr>
              <w:spacing w:line="300" w:lineRule="exact"/>
              <w:rPr>
                <w:rFonts w:ascii="方正书宋_GBK" w:eastAsia="方正书宋_GBK"/>
              </w:rPr>
            </w:pPr>
            <w:r>
              <w:rPr>
                <w:rFonts w:hint="eastAsia" w:ascii="方正书宋_GBK" w:eastAsia="方正书宋_GBK"/>
              </w:rPr>
              <w:t>对清真寺街和府前街南侧（城内村、后城西村）背街小巷道路进行改建排水和路面改造。能提升涞水县城区主要街道的形象，方便城内居民生活和出行安全。</w:t>
            </w:r>
          </w:p>
        </w:tc>
      </w:tr>
      <w:tr w14:paraId="169C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DE769B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291DD9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1E5049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C634F2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9A4863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4C5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05E0A8D">
            <w:pPr>
              <w:spacing w:line="300" w:lineRule="exact"/>
              <w:outlineLvl w:val="3"/>
            </w:pPr>
          </w:p>
        </w:tc>
        <w:tc>
          <w:tcPr>
            <w:tcW w:w="2410" w:type="dxa"/>
            <w:gridSpan w:val="2"/>
            <w:tcBorders>
              <w:bottom w:val="single" w:color="000000" w:sz="6" w:space="0"/>
            </w:tcBorders>
            <w:vAlign w:val="center"/>
          </w:tcPr>
          <w:p w14:paraId="61937C1C">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64CE5A0F">
            <w:pPr>
              <w:spacing w:line="300" w:lineRule="exact"/>
              <w:jc w:val="center"/>
              <w:rPr>
                <w:rFonts w:ascii="方正书宋_GBK" w:eastAsia="方正书宋_GBK"/>
              </w:rPr>
            </w:pPr>
          </w:p>
        </w:tc>
        <w:tc>
          <w:tcPr>
            <w:tcW w:w="1304" w:type="dxa"/>
            <w:tcBorders>
              <w:bottom w:val="single" w:color="000000" w:sz="6" w:space="0"/>
            </w:tcBorders>
            <w:vAlign w:val="center"/>
          </w:tcPr>
          <w:p w14:paraId="433FF1F0">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5554B18">
            <w:pPr>
              <w:spacing w:line="300" w:lineRule="exact"/>
              <w:jc w:val="center"/>
              <w:rPr>
                <w:rFonts w:ascii="方正书宋_GBK" w:eastAsia="方正书宋_GBK"/>
              </w:rPr>
            </w:pPr>
          </w:p>
        </w:tc>
      </w:tr>
      <w:tr w14:paraId="23758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C3B885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2ACC2A5">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对清真寺街和府前街南侧（城内村、后城西村）背街小巷道路进行改建排水和路面改造。能提升涞水县城区主要街道的形象，方便城内居民生活和出行安全。</w:t>
            </w:r>
          </w:p>
        </w:tc>
      </w:tr>
    </w:tbl>
    <w:p w14:paraId="3331C014">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00F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8F1735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6C390B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799B98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35E744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2E8C5A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4608571">
            <w:pPr>
              <w:spacing w:line="300" w:lineRule="exact"/>
              <w:jc w:val="center"/>
              <w:rPr>
                <w:rFonts w:ascii="方正书宋_GBK" w:eastAsia="方正书宋_GBK"/>
                <w:b/>
              </w:rPr>
            </w:pPr>
            <w:r>
              <w:rPr>
                <w:rFonts w:hint="eastAsia" w:ascii="方正书宋_GBK" w:eastAsia="方正书宋_GBK"/>
                <w:b/>
              </w:rPr>
              <w:t>指标值确定依据</w:t>
            </w:r>
          </w:p>
        </w:tc>
      </w:tr>
      <w:tr w14:paraId="4624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440F76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231C61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A93DF03">
            <w:pPr>
              <w:spacing w:line="300" w:lineRule="exact"/>
              <w:rPr>
                <w:rFonts w:ascii="方正书宋_GBK" w:eastAsia="方正书宋_GBK"/>
              </w:rPr>
            </w:pPr>
            <w:r>
              <w:rPr>
                <w:rFonts w:hint="eastAsia" w:ascii="方正书宋_GBK" w:eastAsia="方正书宋_GBK"/>
              </w:rPr>
              <w:t>改造小巷道路</w:t>
            </w:r>
          </w:p>
        </w:tc>
        <w:tc>
          <w:tcPr>
            <w:tcW w:w="2891" w:type="dxa"/>
            <w:vAlign w:val="center"/>
          </w:tcPr>
          <w:p w14:paraId="339235C9">
            <w:pPr>
              <w:spacing w:line="300" w:lineRule="exact"/>
              <w:rPr>
                <w:rFonts w:ascii="方正书宋_GBK" w:eastAsia="方正书宋_GBK"/>
              </w:rPr>
            </w:pPr>
            <w:r>
              <w:rPr>
                <w:rFonts w:hint="eastAsia" w:ascii="方正书宋_GBK" w:eastAsia="方正书宋_GBK"/>
              </w:rPr>
              <w:t>对清真寺街、府前街南侧（城内村、后城西村）</w:t>
            </w:r>
          </w:p>
        </w:tc>
        <w:tc>
          <w:tcPr>
            <w:tcW w:w="1276" w:type="dxa"/>
            <w:vAlign w:val="center"/>
          </w:tcPr>
          <w:p w14:paraId="1411367B">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条</w:t>
            </w:r>
          </w:p>
        </w:tc>
        <w:tc>
          <w:tcPr>
            <w:tcW w:w="1701" w:type="dxa"/>
            <w:vAlign w:val="center"/>
          </w:tcPr>
          <w:p w14:paraId="20CDEDDA">
            <w:pPr>
              <w:spacing w:line="300" w:lineRule="exact"/>
              <w:rPr>
                <w:rFonts w:ascii="方正书宋_GBK" w:eastAsia="方正书宋_GBK"/>
              </w:rPr>
            </w:pPr>
            <w:r>
              <w:rPr>
                <w:rFonts w:hint="eastAsia" w:ascii="方正书宋_GBK" w:eastAsia="方正书宋_GBK"/>
              </w:rPr>
              <w:t>改造合同</w:t>
            </w:r>
          </w:p>
        </w:tc>
      </w:tr>
      <w:tr w14:paraId="5B55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29E604">
            <w:pPr>
              <w:spacing w:line="300" w:lineRule="exact"/>
              <w:jc w:val="center"/>
              <w:rPr>
                <w:rFonts w:ascii="方正书宋_GBK" w:eastAsia="方正书宋_GBK"/>
              </w:rPr>
            </w:pPr>
          </w:p>
        </w:tc>
        <w:tc>
          <w:tcPr>
            <w:tcW w:w="1134" w:type="dxa"/>
            <w:vAlign w:val="center"/>
          </w:tcPr>
          <w:p w14:paraId="221BC3D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F7F74B2">
            <w:pPr>
              <w:spacing w:line="300" w:lineRule="exact"/>
              <w:rPr>
                <w:rFonts w:ascii="方正书宋_GBK" w:eastAsia="方正书宋_GBK"/>
              </w:rPr>
            </w:pPr>
            <w:r>
              <w:rPr>
                <w:rFonts w:hint="eastAsia" w:ascii="方正书宋_GBK" w:eastAsia="方正书宋_GBK"/>
              </w:rPr>
              <w:t>工程质量</w:t>
            </w:r>
          </w:p>
        </w:tc>
        <w:tc>
          <w:tcPr>
            <w:tcW w:w="2891" w:type="dxa"/>
            <w:vAlign w:val="center"/>
          </w:tcPr>
          <w:p w14:paraId="27C05CFF">
            <w:pPr>
              <w:spacing w:line="300" w:lineRule="exact"/>
              <w:rPr>
                <w:rFonts w:ascii="方正书宋_GBK" w:eastAsia="方正书宋_GBK"/>
              </w:rPr>
            </w:pPr>
            <w:r>
              <w:rPr>
                <w:rFonts w:hint="eastAsia" w:ascii="方正书宋_GBK" w:eastAsia="方正书宋_GBK"/>
              </w:rPr>
              <w:t>工程验收合格</w:t>
            </w:r>
          </w:p>
        </w:tc>
        <w:tc>
          <w:tcPr>
            <w:tcW w:w="1276" w:type="dxa"/>
            <w:vAlign w:val="center"/>
          </w:tcPr>
          <w:p w14:paraId="57648E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35EC29B">
            <w:pPr>
              <w:spacing w:line="300" w:lineRule="exact"/>
              <w:rPr>
                <w:rFonts w:ascii="方正书宋_GBK" w:eastAsia="方正书宋_GBK"/>
              </w:rPr>
            </w:pPr>
            <w:r>
              <w:rPr>
                <w:rFonts w:hint="eastAsia" w:ascii="方正书宋_GBK" w:eastAsia="方正书宋_GBK"/>
              </w:rPr>
              <w:t>改造合同</w:t>
            </w:r>
          </w:p>
        </w:tc>
      </w:tr>
      <w:tr w14:paraId="222A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02A0B7">
            <w:pPr>
              <w:spacing w:line="300" w:lineRule="exact"/>
              <w:jc w:val="center"/>
              <w:rPr>
                <w:rFonts w:ascii="方正书宋_GBK" w:eastAsia="方正书宋_GBK"/>
              </w:rPr>
            </w:pPr>
          </w:p>
        </w:tc>
        <w:tc>
          <w:tcPr>
            <w:tcW w:w="1134" w:type="dxa"/>
            <w:vAlign w:val="center"/>
          </w:tcPr>
          <w:p w14:paraId="0FF709A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D92CFDB">
            <w:pPr>
              <w:spacing w:line="300" w:lineRule="exact"/>
              <w:rPr>
                <w:rFonts w:ascii="方正书宋_GBK" w:eastAsia="方正书宋_GBK"/>
              </w:rPr>
            </w:pPr>
            <w:r>
              <w:rPr>
                <w:rFonts w:hint="eastAsia" w:ascii="方正书宋_GBK" w:eastAsia="方正书宋_GBK"/>
              </w:rPr>
              <w:t>工作按时完成率</w:t>
            </w:r>
          </w:p>
        </w:tc>
        <w:tc>
          <w:tcPr>
            <w:tcW w:w="2891" w:type="dxa"/>
            <w:vAlign w:val="center"/>
          </w:tcPr>
          <w:p w14:paraId="7AE9D01E">
            <w:pPr>
              <w:spacing w:line="300" w:lineRule="exact"/>
              <w:rPr>
                <w:rFonts w:ascii="方正书宋_GBK" w:eastAsia="方正书宋_GBK"/>
              </w:rPr>
            </w:pPr>
            <w:r>
              <w:rPr>
                <w:rFonts w:hint="eastAsia" w:ascii="方正书宋_GBK" w:eastAsia="方正书宋_GBK"/>
              </w:rPr>
              <w:t>道路改造完成率</w:t>
            </w:r>
          </w:p>
        </w:tc>
        <w:tc>
          <w:tcPr>
            <w:tcW w:w="1276" w:type="dxa"/>
            <w:vAlign w:val="center"/>
          </w:tcPr>
          <w:p w14:paraId="1EAB0509">
            <w:pPr>
              <w:spacing w:line="300" w:lineRule="exact"/>
              <w:rPr>
                <w:rFonts w:ascii="方正书宋_GBK" w:eastAsia="方正书宋_GBK"/>
              </w:rPr>
            </w:pPr>
            <w:r>
              <w:rPr>
                <w:rFonts w:ascii="方正书宋_GBK" w:eastAsia="方正书宋_GBK"/>
              </w:rPr>
              <w:t>100%</w:t>
            </w:r>
          </w:p>
        </w:tc>
        <w:tc>
          <w:tcPr>
            <w:tcW w:w="1701" w:type="dxa"/>
            <w:vAlign w:val="center"/>
          </w:tcPr>
          <w:p w14:paraId="09DAF5AE">
            <w:pPr>
              <w:spacing w:line="300" w:lineRule="exact"/>
              <w:rPr>
                <w:rFonts w:ascii="方正书宋_GBK" w:eastAsia="方正书宋_GBK"/>
              </w:rPr>
            </w:pPr>
            <w:r>
              <w:rPr>
                <w:rFonts w:hint="eastAsia" w:ascii="方正书宋_GBK" w:eastAsia="方正书宋_GBK"/>
              </w:rPr>
              <w:t>改造合同</w:t>
            </w:r>
          </w:p>
        </w:tc>
      </w:tr>
      <w:tr w14:paraId="1E74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03C5A6">
            <w:pPr>
              <w:spacing w:line="300" w:lineRule="exact"/>
              <w:jc w:val="center"/>
              <w:rPr>
                <w:rFonts w:ascii="方正书宋_GBK" w:eastAsia="方正书宋_GBK"/>
              </w:rPr>
            </w:pPr>
          </w:p>
        </w:tc>
        <w:tc>
          <w:tcPr>
            <w:tcW w:w="1134" w:type="dxa"/>
            <w:vAlign w:val="center"/>
          </w:tcPr>
          <w:p w14:paraId="01EA3DD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CE3D63E">
            <w:pPr>
              <w:spacing w:line="300" w:lineRule="exact"/>
              <w:rPr>
                <w:rFonts w:ascii="方正书宋_GBK" w:eastAsia="方正书宋_GBK"/>
              </w:rPr>
            </w:pPr>
            <w:r>
              <w:rPr>
                <w:rFonts w:hint="eastAsia" w:ascii="方正书宋_GBK" w:eastAsia="方正书宋_GBK"/>
              </w:rPr>
              <w:t>项目成本</w:t>
            </w:r>
          </w:p>
        </w:tc>
        <w:tc>
          <w:tcPr>
            <w:tcW w:w="2891" w:type="dxa"/>
            <w:vAlign w:val="center"/>
          </w:tcPr>
          <w:p w14:paraId="34439BE6">
            <w:pPr>
              <w:spacing w:line="300" w:lineRule="exact"/>
              <w:rPr>
                <w:rFonts w:ascii="方正书宋_GBK" w:eastAsia="方正书宋_GBK"/>
              </w:rPr>
            </w:pPr>
            <w:r>
              <w:rPr>
                <w:rFonts w:hint="eastAsia" w:ascii="方正书宋_GBK" w:eastAsia="方正书宋_GBK"/>
              </w:rPr>
              <w:t>项目建设成本</w:t>
            </w:r>
          </w:p>
        </w:tc>
        <w:tc>
          <w:tcPr>
            <w:tcW w:w="1276" w:type="dxa"/>
            <w:vAlign w:val="center"/>
          </w:tcPr>
          <w:p w14:paraId="69CF9C9E">
            <w:pPr>
              <w:spacing w:line="300" w:lineRule="exact"/>
              <w:rPr>
                <w:rFonts w:ascii="方正书宋_GBK" w:eastAsia="方正书宋_GBK"/>
              </w:rPr>
            </w:pPr>
            <w:r>
              <w:rPr>
                <w:rFonts w:ascii="方正书宋_GBK" w:eastAsia="方正书宋_GBK"/>
              </w:rPr>
              <w:t>84.58</w:t>
            </w:r>
            <w:r>
              <w:rPr>
                <w:rFonts w:hint="eastAsia" w:ascii="方正书宋_GBK" w:eastAsia="方正书宋_GBK"/>
              </w:rPr>
              <w:t>万元</w:t>
            </w:r>
          </w:p>
        </w:tc>
        <w:tc>
          <w:tcPr>
            <w:tcW w:w="1701" w:type="dxa"/>
            <w:vAlign w:val="center"/>
          </w:tcPr>
          <w:p w14:paraId="2C84B99C">
            <w:pPr>
              <w:spacing w:line="300" w:lineRule="exact"/>
              <w:rPr>
                <w:rFonts w:ascii="方正书宋_GBK" w:eastAsia="方正书宋_GBK"/>
              </w:rPr>
            </w:pPr>
            <w:r>
              <w:rPr>
                <w:rFonts w:hint="eastAsia" w:ascii="方正书宋_GBK" w:eastAsia="方正书宋_GBK"/>
              </w:rPr>
              <w:t>改造合同</w:t>
            </w:r>
          </w:p>
        </w:tc>
      </w:tr>
      <w:tr w14:paraId="2031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16D093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81EAD4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2ED3177">
            <w:pPr>
              <w:spacing w:line="300" w:lineRule="exact"/>
              <w:rPr>
                <w:rFonts w:ascii="方正书宋_GBK" w:eastAsia="方正书宋_GBK"/>
              </w:rPr>
            </w:pPr>
            <w:r>
              <w:rPr>
                <w:rFonts w:hint="eastAsia" w:ascii="方正书宋_GBK" w:eastAsia="方正书宋_GBK"/>
              </w:rPr>
              <w:t>社会效益指标</w:t>
            </w:r>
          </w:p>
        </w:tc>
        <w:tc>
          <w:tcPr>
            <w:tcW w:w="2891" w:type="dxa"/>
            <w:vAlign w:val="center"/>
          </w:tcPr>
          <w:p w14:paraId="20D4E1E9">
            <w:pPr>
              <w:spacing w:line="300" w:lineRule="exact"/>
              <w:rPr>
                <w:rFonts w:ascii="方正书宋_GBK" w:eastAsia="方正书宋_GBK"/>
              </w:rPr>
            </w:pPr>
            <w:r>
              <w:rPr>
                <w:rFonts w:hint="eastAsia" w:ascii="方正书宋_GBK" w:eastAsia="方正书宋_GBK"/>
              </w:rPr>
              <w:t>道路设施完好率</w:t>
            </w:r>
          </w:p>
        </w:tc>
        <w:tc>
          <w:tcPr>
            <w:tcW w:w="1276" w:type="dxa"/>
            <w:vAlign w:val="center"/>
          </w:tcPr>
          <w:p w14:paraId="793730B7">
            <w:pPr>
              <w:spacing w:line="300" w:lineRule="exact"/>
              <w:rPr>
                <w:rFonts w:ascii="方正书宋_GBK" w:eastAsia="方正书宋_GBK"/>
              </w:rPr>
            </w:pPr>
            <w:r>
              <w:rPr>
                <w:rFonts w:ascii="方正书宋_GBK" w:eastAsia="方正书宋_GBK"/>
              </w:rPr>
              <w:t>100%</w:t>
            </w:r>
          </w:p>
        </w:tc>
        <w:tc>
          <w:tcPr>
            <w:tcW w:w="1701" w:type="dxa"/>
            <w:vAlign w:val="center"/>
          </w:tcPr>
          <w:p w14:paraId="23E10C1A">
            <w:pPr>
              <w:spacing w:line="300" w:lineRule="exact"/>
              <w:rPr>
                <w:rFonts w:ascii="方正书宋_GBK" w:eastAsia="方正书宋_GBK"/>
              </w:rPr>
            </w:pPr>
            <w:r>
              <w:rPr>
                <w:rFonts w:hint="eastAsia" w:ascii="方正书宋_GBK" w:eastAsia="方正书宋_GBK"/>
              </w:rPr>
              <w:t>改造合同</w:t>
            </w:r>
          </w:p>
        </w:tc>
      </w:tr>
      <w:tr w14:paraId="41FB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C909FA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56E5E5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B16B8F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B3EB3BA">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267D6D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C5F4C74">
            <w:pPr>
              <w:spacing w:line="300" w:lineRule="exact"/>
              <w:rPr>
                <w:rFonts w:ascii="方正书宋_GBK" w:eastAsia="方正书宋_GBK"/>
              </w:rPr>
            </w:pPr>
            <w:r>
              <w:rPr>
                <w:rFonts w:hint="eastAsia" w:ascii="方正书宋_GBK" w:eastAsia="方正书宋_GBK"/>
              </w:rPr>
              <w:t>改造合同</w:t>
            </w:r>
          </w:p>
        </w:tc>
      </w:tr>
    </w:tbl>
    <w:p w14:paraId="299EF41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26C923A">
      <w:pPr>
        <w:spacing w:line="300" w:lineRule="exact"/>
        <w:ind w:firstLine="480" w:firstLineChars="200"/>
      </w:pPr>
    </w:p>
    <w:p w14:paraId="5559AE18">
      <w:pPr>
        <w:ind w:firstLine="562" w:firstLineChars="200"/>
        <w:outlineLvl w:val="3"/>
        <w:rPr>
          <w:rFonts w:hAnsi="宋体"/>
          <w:b/>
          <w:sz w:val="28"/>
        </w:rPr>
      </w:pPr>
      <w:bookmarkStart w:id="16" w:name="_Toc62154892"/>
      <w:r>
        <w:rPr>
          <w:rFonts w:hint="eastAsia" w:ascii="方正仿宋_GBK" w:eastAsia="方正仿宋_GBK"/>
          <w:b/>
          <w:sz w:val="28"/>
        </w:rPr>
        <w:t>9.城区亮化提升改造项目绩效目标表</w:t>
      </w:r>
      <w:bookmarkEnd w:id="16"/>
      <w:r>
        <w:fldChar w:fldCharType="begin"/>
      </w:r>
      <w:r>
        <w:rPr>
          <w:rFonts w:hint="eastAsia" w:ascii="方正仿宋_GBK" w:eastAsia="方正仿宋_GBK"/>
          <w:b/>
          <w:sz w:val="28"/>
        </w:rPr>
        <w:instrText xml:space="preserve">TC 9、城区亮化提升改造项目绩效目标表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457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69511D7">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B1FE5DF">
            <w:pPr>
              <w:spacing w:line="300" w:lineRule="exact"/>
              <w:jc w:val="right"/>
              <w:rPr>
                <w:rFonts w:ascii="方正书宋_GBK" w:eastAsia="方正书宋_GBK"/>
              </w:rPr>
            </w:pPr>
            <w:r>
              <w:rPr>
                <w:rFonts w:hint="eastAsia" w:ascii="方正书宋_GBK" w:eastAsia="方正书宋_GBK"/>
              </w:rPr>
              <w:t>单位：万元</w:t>
            </w:r>
          </w:p>
        </w:tc>
      </w:tr>
      <w:tr w14:paraId="71A8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D3393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ABC0CE8">
            <w:pPr>
              <w:spacing w:line="300" w:lineRule="exact"/>
              <w:rPr>
                <w:rFonts w:ascii="方正书宋_GBK" w:eastAsia="方正书宋_GBK"/>
              </w:rPr>
            </w:pPr>
            <w:r>
              <w:rPr>
                <w:rFonts w:ascii="方正书宋_GBK" w:eastAsia="方正书宋_GBK"/>
              </w:rPr>
              <w:t>130623217PERY9YUKGO6Z</w:t>
            </w:r>
          </w:p>
        </w:tc>
        <w:tc>
          <w:tcPr>
            <w:tcW w:w="1587" w:type="dxa"/>
            <w:vAlign w:val="center"/>
          </w:tcPr>
          <w:p w14:paraId="14A519F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6235D75">
            <w:pPr>
              <w:spacing w:line="300" w:lineRule="exact"/>
              <w:rPr>
                <w:rFonts w:ascii="方正书宋_GBK" w:eastAsia="方正书宋_GBK"/>
              </w:rPr>
            </w:pPr>
            <w:r>
              <w:rPr>
                <w:rFonts w:hint="eastAsia" w:ascii="方正书宋_GBK" w:eastAsia="方正书宋_GBK"/>
              </w:rPr>
              <w:t>城区亮化提升改造项目</w:t>
            </w:r>
          </w:p>
        </w:tc>
      </w:tr>
      <w:tr w14:paraId="4343B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484166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C554B5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76B5B2A">
            <w:pPr>
              <w:spacing w:line="300" w:lineRule="exact"/>
              <w:rPr>
                <w:rFonts w:ascii="方正书宋_GBK" w:eastAsia="方正书宋_GBK"/>
              </w:rPr>
            </w:pPr>
            <w:r>
              <w:rPr>
                <w:rFonts w:ascii="方正书宋_GBK" w:eastAsia="方正书宋_GBK"/>
              </w:rPr>
              <w:t>57.02</w:t>
            </w:r>
          </w:p>
        </w:tc>
        <w:tc>
          <w:tcPr>
            <w:tcW w:w="1587" w:type="dxa"/>
            <w:vAlign w:val="center"/>
          </w:tcPr>
          <w:p w14:paraId="7D12930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4E21F75">
            <w:pPr>
              <w:spacing w:line="300" w:lineRule="exact"/>
              <w:rPr>
                <w:rFonts w:ascii="方正书宋_GBK" w:eastAsia="方正书宋_GBK"/>
              </w:rPr>
            </w:pPr>
            <w:r>
              <w:rPr>
                <w:rFonts w:ascii="方正书宋_GBK" w:eastAsia="方正书宋_GBK"/>
              </w:rPr>
              <w:t>57.02</w:t>
            </w:r>
          </w:p>
        </w:tc>
        <w:tc>
          <w:tcPr>
            <w:tcW w:w="1276" w:type="dxa"/>
            <w:vAlign w:val="center"/>
          </w:tcPr>
          <w:p w14:paraId="0A0A9CD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2D7F227">
            <w:pPr>
              <w:spacing w:line="300" w:lineRule="exact"/>
              <w:rPr>
                <w:rFonts w:ascii="方正书宋_GBK" w:eastAsia="方正书宋_GBK"/>
              </w:rPr>
            </w:pPr>
            <w:r>
              <w:rPr>
                <w:rFonts w:ascii="方正书宋_GBK" w:eastAsia="方正书宋_GBK"/>
              </w:rPr>
              <w:t>0</w:t>
            </w:r>
          </w:p>
        </w:tc>
      </w:tr>
      <w:tr w14:paraId="0416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B6D15B9">
            <w:pPr>
              <w:spacing w:line="300" w:lineRule="exact"/>
              <w:outlineLvl w:val="3"/>
            </w:pPr>
          </w:p>
        </w:tc>
        <w:tc>
          <w:tcPr>
            <w:tcW w:w="8278" w:type="dxa"/>
            <w:gridSpan w:val="6"/>
            <w:vAlign w:val="center"/>
          </w:tcPr>
          <w:p w14:paraId="2E25D2C1">
            <w:pPr>
              <w:spacing w:line="300" w:lineRule="exact"/>
              <w:rPr>
                <w:rFonts w:ascii="方正书宋_GBK" w:eastAsia="方正书宋_GBK"/>
              </w:rPr>
            </w:pPr>
            <w:r>
              <w:rPr>
                <w:rFonts w:hint="eastAsia" w:ascii="方正书宋_GBK" w:eastAsia="方正书宋_GBK"/>
              </w:rPr>
              <w:t>对涞阳路（冲之大街至遒城街路段）、府前街（大槐树至中医院路段）</w:t>
            </w:r>
            <w:r>
              <w:rPr>
                <w:rFonts w:ascii="方正书宋_GBK" w:eastAsia="方正书宋_GBK"/>
              </w:rPr>
              <w:t>2</w:t>
            </w:r>
            <w:r>
              <w:rPr>
                <w:rFonts w:hint="eastAsia" w:ascii="方正书宋_GBK" w:eastAsia="方正书宋_GBK"/>
              </w:rPr>
              <w:t>条道路两侧的树木投光照射亮化处理，两侧部分花池摆放蝴蝶等造型亮化。</w:t>
            </w:r>
          </w:p>
        </w:tc>
      </w:tr>
      <w:tr w14:paraId="7C208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3A7C42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3CB511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CB2178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C99A38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BDCAC0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3B9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F60D188">
            <w:pPr>
              <w:spacing w:line="300" w:lineRule="exact"/>
              <w:outlineLvl w:val="3"/>
            </w:pPr>
          </w:p>
        </w:tc>
        <w:tc>
          <w:tcPr>
            <w:tcW w:w="2410" w:type="dxa"/>
            <w:gridSpan w:val="2"/>
            <w:tcBorders>
              <w:bottom w:val="single" w:color="000000" w:sz="6" w:space="0"/>
            </w:tcBorders>
            <w:vAlign w:val="center"/>
          </w:tcPr>
          <w:p w14:paraId="3AAA6E13">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19AE8AA7">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624D3A4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AC18194">
            <w:pPr>
              <w:spacing w:line="300" w:lineRule="exact"/>
              <w:jc w:val="center"/>
              <w:rPr>
                <w:rFonts w:ascii="方正书宋_GBK" w:eastAsia="方正书宋_GBK"/>
              </w:rPr>
            </w:pPr>
          </w:p>
        </w:tc>
      </w:tr>
      <w:tr w14:paraId="6757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D81D48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E959D2">
            <w:pPr>
              <w:spacing w:line="300" w:lineRule="exact"/>
              <w:rPr>
                <w:rFonts w:ascii="方正书宋_GBK" w:eastAsia="方正书宋_GBK"/>
              </w:rPr>
            </w:pPr>
            <w:r>
              <w:rPr>
                <w:rFonts w:ascii="方正书宋_GBK" w:eastAsia="方正书宋_GBK"/>
              </w:rPr>
              <w:t>1.</w:t>
            </w:r>
            <w:r>
              <w:rPr>
                <w:rFonts w:hint="eastAsia" w:ascii="方正书宋_GBK" w:eastAsia="方正书宋_GBK"/>
              </w:rPr>
              <w:t>对涞阳路（冲之大街至遒城街路段）、府前街（大槐树至中医院路段）</w:t>
            </w:r>
            <w:r>
              <w:rPr>
                <w:rFonts w:ascii="方正书宋_GBK" w:eastAsia="方正书宋_GBK"/>
              </w:rPr>
              <w:t>2</w:t>
            </w:r>
            <w:r>
              <w:rPr>
                <w:rFonts w:hint="eastAsia" w:ascii="方正书宋_GBK" w:eastAsia="方正书宋_GBK"/>
              </w:rPr>
              <w:t>条道路两侧的树木投光照射亮化处理，两侧部分花池摆放蝴蝶等造型亮化。</w:t>
            </w:r>
          </w:p>
        </w:tc>
      </w:tr>
    </w:tbl>
    <w:p w14:paraId="03403CEF">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AFE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657A08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C53422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348EF8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03075B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85951F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21284B">
            <w:pPr>
              <w:spacing w:line="300" w:lineRule="exact"/>
              <w:jc w:val="center"/>
              <w:rPr>
                <w:rFonts w:ascii="方正书宋_GBK" w:eastAsia="方正书宋_GBK"/>
                <w:b/>
              </w:rPr>
            </w:pPr>
            <w:r>
              <w:rPr>
                <w:rFonts w:hint="eastAsia" w:ascii="方正书宋_GBK" w:eastAsia="方正书宋_GBK"/>
                <w:b/>
              </w:rPr>
              <w:t>指标值确定依据</w:t>
            </w:r>
          </w:p>
        </w:tc>
      </w:tr>
      <w:tr w14:paraId="7FF5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865BD6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3F15647">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B95B120">
            <w:pPr>
              <w:spacing w:line="300" w:lineRule="exact"/>
              <w:rPr>
                <w:rFonts w:ascii="方正书宋_GBK" w:eastAsia="方正书宋_GBK"/>
              </w:rPr>
            </w:pPr>
            <w:r>
              <w:rPr>
                <w:rFonts w:hint="eastAsia" w:ascii="方正书宋_GBK" w:eastAsia="方正书宋_GBK"/>
              </w:rPr>
              <w:t>亮化改造街道数</w:t>
            </w:r>
          </w:p>
        </w:tc>
        <w:tc>
          <w:tcPr>
            <w:tcW w:w="2891" w:type="dxa"/>
            <w:vAlign w:val="center"/>
          </w:tcPr>
          <w:p w14:paraId="0D916F00">
            <w:pPr>
              <w:spacing w:line="300" w:lineRule="exact"/>
              <w:rPr>
                <w:rFonts w:ascii="方正书宋_GBK" w:eastAsia="方正书宋_GBK"/>
              </w:rPr>
            </w:pPr>
            <w:r>
              <w:rPr>
                <w:rFonts w:hint="eastAsia" w:ascii="方正书宋_GBK" w:eastAsia="方正书宋_GBK"/>
              </w:rPr>
              <w:t>亮化改造街道数</w:t>
            </w:r>
          </w:p>
        </w:tc>
        <w:tc>
          <w:tcPr>
            <w:tcW w:w="1276" w:type="dxa"/>
            <w:vAlign w:val="center"/>
          </w:tcPr>
          <w:p w14:paraId="72DC4BD2">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条</w:t>
            </w:r>
          </w:p>
        </w:tc>
        <w:tc>
          <w:tcPr>
            <w:tcW w:w="1701" w:type="dxa"/>
            <w:vAlign w:val="center"/>
          </w:tcPr>
          <w:p w14:paraId="5F04FA64">
            <w:pPr>
              <w:spacing w:line="300" w:lineRule="exact"/>
              <w:rPr>
                <w:rFonts w:ascii="方正书宋_GBK" w:eastAsia="方正书宋_GBK"/>
              </w:rPr>
            </w:pPr>
            <w:r>
              <w:rPr>
                <w:rFonts w:hint="eastAsia" w:ascii="方正书宋_GBK" w:eastAsia="方正书宋_GBK"/>
              </w:rPr>
              <w:t>实施方案</w:t>
            </w:r>
          </w:p>
        </w:tc>
      </w:tr>
      <w:tr w14:paraId="05988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340EE07">
            <w:pPr>
              <w:spacing w:line="300" w:lineRule="exact"/>
              <w:jc w:val="center"/>
              <w:rPr>
                <w:rFonts w:ascii="方正书宋_GBK" w:eastAsia="方正书宋_GBK"/>
              </w:rPr>
            </w:pPr>
          </w:p>
        </w:tc>
        <w:tc>
          <w:tcPr>
            <w:tcW w:w="1134" w:type="dxa"/>
            <w:vAlign w:val="center"/>
          </w:tcPr>
          <w:p w14:paraId="0F8F568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5939690">
            <w:pPr>
              <w:spacing w:line="300" w:lineRule="exact"/>
              <w:rPr>
                <w:rFonts w:ascii="方正书宋_GBK" w:eastAsia="方正书宋_GBK"/>
              </w:rPr>
            </w:pPr>
            <w:r>
              <w:rPr>
                <w:rFonts w:hint="eastAsia" w:ascii="方正书宋_GBK" w:eastAsia="方正书宋_GBK"/>
              </w:rPr>
              <w:t>亮化改造验收合格率</w:t>
            </w:r>
          </w:p>
        </w:tc>
        <w:tc>
          <w:tcPr>
            <w:tcW w:w="2891" w:type="dxa"/>
            <w:vAlign w:val="center"/>
          </w:tcPr>
          <w:p w14:paraId="16AF9A07">
            <w:pPr>
              <w:spacing w:line="300" w:lineRule="exact"/>
              <w:rPr>
                <w:rFonts w:ascii="方正书宋_GBK" w:eastAsia="方正书宋_GBK"/>
              </w:rPr>
            </w:pPr>
            <w:r>
              <w:rPr>
                <w:rFonts w:hint="eastAsia" w:ascii="方正书宋_GBK" w:eastAsia="方正书宋_GBK"/>
              </w:rPr>
              <w:t>亮化改造验收合格率</w:t>
            </w:r>
          </w:p>
        </w:tc>
        <w:tc>
          <w:tcPr>
            <w:tcW w:w="1276" w:type="dxa"/>
            <w:vAlign w:val="center"/>
          </w:tcPr>
          <w:p w14:paraId="78D98607">
            <w:pPr>
              <w:spacing w:line="300" w:lineRule="exact"/>
              <w:rPr>
                <w:rFonts w:ascii="方正书宋_GBK" w:eastAsia="方正书宋_GBK"/>
              </w:rPr>
            </w:pPr>
            <w:r>
              <w:rPr>
                <w:rFonts w:ascii="方正书宋_GBK" w:eastAsia="方正书宋_GBK"/>
              </w:rPr>
              <w:t>100%</w:t>
            </w:r>
          </w:p>
        </w:tc>
        <w:tc>
          <w:tcPr>
            <w:tcW w:w="1701" w:type="dxa"/>
            <w:vAlign w:val="center"/>
          </w:tcPr>
          <w:p w14:paraId="62824187">
            <w:pPr>
              <w:spacing w:line="300" w:lineRule="exact"/>
              <w:rPr>
                <w:rFonts w:ascii="方正书宋_GBK" w:eastAsia="方正书宋_GBK"/>
              </w:rPr>
            </w:pPr>
            <w:r>
              <w:rPr>
                <w:rFonts w:hint="eastAsia" w:ascii="方正书宋_GBK" w:eastAsia="方正书宋_GBK"/>
              </w:rPr>
              <w:t>实施方案</w:t>
            </w:r>
          </w:p>
        </w:tc>
      </w:tr>
      <w:tr w14:paraId="350F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D2D22FB">
            <w:pPr>
              <w:spacing w:line="300" w:lineRule="exact"/>
              <w:jc w:val="center"/>
              <w:rPr>
                <w:rFonts w:ascii="方正书宋_GBK" w:eastAsia="方正书宋_GBK"/>
              </w:rPr>
            </w:pPr>
          </w:p>
        </w:tc>
        <w:tc>
          <w:tcPr>
            <w:tcW w:w="1134" w:type="dxa"/>
            <w:vAlign w:val="center"/>
          </w:tcPr>
          <w:p w14:paraId="2C14124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8014945">
            <w:pPr>
              <w:spacing w:line="300" w:lineRule="exact"/>
              <w:rPr>
                <w:rFonts w:ascii="方正书宋_GBK" w:eastAsia="方正书宋_GBK"/>
              </w:rPr>
            </w:pPr>
            <w:r>
              <w:rPr>
                <w:rFonts w:hint="eastAsia" w:ascii="方正书宋_GBK" w:eastAsia="方正书宋_GBK"/>
              </w:rPr>
              <w:t>亮化改造按期完工率</w:t>
            </w:r>
          </w:p>
        </w:tc>
        <w:tc>
          <w:tcPr>
            <w:tcW w:w="2891" w:type="dxa"/>
            <w:vAlign w:val="center"/>
          </w:tcPr>
          <w:p w14:paraId="6D3A1CAD">
            <w:pPr>
              <w:spacing w:line="300" w:lineRule="exact"/>
              <w:rPr>
                <w:rFonts w:ascii="方正书宋_GBK" w:eastAsia="方正书宋_GBK"/>
              </w:rPr>
            </w:pPr>
            <w:r>
              <w:rPr>
                <w:rFonts w:hint="eastAsia" w:ascii="方正书宋_GBK" w:eastAsia="方正书宋_GBK"/>
              </w:rPr>
              <w:t>亮化改造按期完工率</w:t>
            </w:r>
          </w:p>
        </w:tc>
        <w:tc>
          <w:tcPr>
            <w:tcW w:w="1276" w:type="dxa"/>
            <w:vAlign w:val="center"/>
          </w:tcPr>
          <w:p w14:paraId="188445C4">
            <w:pPr>
              <w:spacing w:line="300" w:lineRule="exact"/>
              <w:rPr>
                <w:rFonts w:ascii="方正书宋_GBK" w:eastAsia="方正书宋_GBK"/>
              </w:rPr>
            </w:pPr>
            <w:r>
              <w:rPr>
                <w:rFonts w:ascii="方正书宋_GBK" w:eastAsia="方正书宋_GBK"/>
              </w:rPr>
              <w:t>100%</w:t>
            </w:r>
          </w:p>
        </w:tc>
        <w:tc>
          <w:tcPr>
            <w:tcW w:w="1701" w:type="dxa"/>
            <w:vAlign w:val="center"/>
          </w:tcPr>
          <w:p w14:paraId="3E1AD55F">
            <w:pPr>
              <w:spacing w:line="300" w:lineRule="exact"/>
              <w:rPr>
                <w:rFonts w:ascii="方正书宋_GBK" w:eastAsia="方正书宋_GBK"/>
              </w:rPr>
            </w:pPr>
            <w:r>
              <w:rPr>
                <w:rFonts w:hint="eastAsia" w:ascii="方正书宋_GBK" w:eastAsia="方正书宋_GBK"/>
              </w:rPr>
              <w:t>实施方案</w:t>
            </w:r>
          </w:p>
        </w:tc>
      </w:tr>
      <w:tr w14:paraId="6B15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4E2D6EB">
            <w:pPr>
              <w:spacing w:line="300" w:lineRule="exact"/>
              <w:jc w:val="center"/>
              <w:rPr>
                <w:rFonts w:ascii="方正书宋_GBK" w:eastAsia="方正书宋_GBK"/>
              </w:rPr>
            </w:pPr>
          </w:p>
        </w:tc>
        <w:tc>
          <w:tcPr>
            <w:tcW w:w="1134" w:type="dxa"/>
            <w:vAlign w:val="center"/>
          </w:tcPr>
          <w:p w14:paraId="5F51384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C2531E5">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513C65D5">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08AB419C">
            <w:pPr>
              <w:spacing w:line="300" w:lineRule="exact"/>
              <w:rPr>
                <w:rFonts w:ascii="方正书宋_GBK" w:eastAsia="方正书宋_GBK"/>
              </w:rPr>
            </w:pPr>
            <w:r>
              <w:rPr>
                <w:rFonts w:hint="eastAsia" w:ascii="方正书宋_GBK" w:eastAsia="方正书宋_GBK"/>
              </w:rPr>
              <w:t>≥</w:t>
            </w:r>
            <w:r>
              <w:rPr>
                <w:rFonts w:ascii="方正书宋_GBK" w:eastAsia="方正书宋_GBK"/>
              </w:rPr>
              <w:t>57.02</w:t>
            </w:r>
            <w:r>
              <w:rPr>
                <w:rFonts w:hint="eastAsia" w:ascii="方正书宋_GBK" w:eastAsia="方正书宋_GBK"/>
              </w:rPr>
              <w:t>万元</w:t>
            </w:r>
          </w:p>
        </w:tc>
        <w:tc>
          <w:tcPr>
            <w:tcW w:w="1701" w:type="dxa"/>
            <w:vAlign w:val="center"/>
          </w:tcPr>
          <w:p w14:paraId="1FC98CB5">
            <w:pPr>
              <w:spacing w:line="300" w:lineRule="exact"/>
              <w:rPr>
                <w:rFonts w:ascii="方正书宋_GBK" w:eastAsia="方正书宋_GBK"/>
              </w:rPr>
            </w:pPr>
            <w:r>
              <w:rPr>
                <w:rFonts w:hint="eastAsia" w:ascii="方正书宋_GBK" w:eastAsia="方正书宋_GBK"/>
              </w:rPr>
              <w:t>年初预算</w:t>
            </w:r>
          </w:p>
        </w:tc>
      </w:tr>
      <w:tr w14:paraId="62496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D0C2C3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0EFDA9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7D409C1">
            <w:pPr>
              <w:spacing w:line="300" w:lineRule="exact"/>
              <w:rPr>
                <w:rFonts w:ascii="方正书宋_GBK" w:eastAsia="方正书宋_GBK"/>
              </w:rPr>
            </w:pPr>
            <w:r>
              <w:rPr>
                <w:rFonts w:hint="eastAsia" w:ascii="方正书宋_GBK" w:eastAsia="方正书宋_GBK"/>
              </w:rPr>
              <w:t>项目完成率</w:t>
            </w:r>
          </w:p>
        </w:tc>
        <w:tc>
          <w:tcPr>
            <w:tcW w:w="2891" w:type="dxa"/>
            <w:vAlign w:val="center"/>
          </w:tcPr>
          <w:p w14:paraId="68C5ADF7">
            <w:pPr>
              <w:spacing w:line="300" w:lineRule="exact"/>
              <w:rPr>
                <w:rFonts w:ascii="方正书宋_GBK" w:eastAsia="方正书宋_GBK"/>
              </w:rPr>
            </w:pPr>
            <w:r>
              <w:rPr>
                <w:rFonts w:hint="eastAsia" w:ascii="方正书宋_GBK" w:eastAsia="方正书宋_GBK"/>
              </w:rPr>
              <w:t>项目完成率</w:t>
            </w:r>
          </w:p>
        </w:tc>
        <w:tc>
          <w:tcPr>
            <w:tcW w:w="1276" w:type="dxa"/>
            <w:vAlign w:val="center"/>
          </w:tcPr>
          <w:p w14:paraId="53E71EFC">
            <w:pPr>
              <w:spacing w:line="300" w:lineRule="exact"/>
              <w:rPr>
                <w:rFonts w:ascii="方正书宋_GBK" w:eastAsia="方正书宋_GBK"/>
              </w:rPr>
            </w:pPr>
            <w:r>
              <w:rPr>
                <w:rFonts w:ascii="方正书宋_GBK" w:eastAsia="方正书宋_GBK"/>
              </w:rPr>
              <w:t>100%</w:t>
            </w:r>
          </w:p>
        </w:tc>
        <w:tc>
          <w:tcPr>
            <w:tcW w:w="1701" w:type="dxa"/>
            <w:vAlign w:val="center"/>
          </w:tcPr>
          <w:p w14:paraId="1A57F55C">
            <w:pPr>
              <w:spacing w:line="300" w:lineRule="exact"/>
              <w:rPr>
                <w:rFonts w:ascii="方正书宋_GBK" w:eastAsia="方正书宋_GBK"/>
              </w:rPr>
            </w:pPr>
            <w:r>
              <w:rPr>
                <w:rFonts w:hint="eastAsia" w:ascii="方正书宋_GBK" w:eastAsia="方正书宋_GBK"/>
              </w:rPr>
              <w:t>实施方案</w:t>
            </w:r>
          </w:p>
        </w:tc>
      </w:tr>
      <w:tr w14:paraId="6469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BA2738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067D7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1B26DE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6269DB9">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3A27746">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436FF863">
            <w:pPr>
              <w:spacing w:line="300" w:lineRule="exact"/>
              <w:rPr>
                <w:rFonts w:ascii="方正书宋_GBK" w:eastAsia="方正书宋_GBK"/>
              </w:rPr>
            </w:pPr>
            <w:r>
              <w:rPr>
                <w:rFonts w:hint="eastAsia" w:ascii="方正书宋_GBK" w:eastAsia="方正书宋_GBK"/>
              </w:rPr>
              <w:t>实施方案</w:t>
            </w:r>
          </w:p>
        </w:tc>
      </w:tr>
    </w:tbl>
    <w:p w14:paraId="4D6A876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0D333E2">
      <w:pPr>
        <w:spacing w:line="300" w:lineRule="exact"/>
        <w:ind w:firstLine="480" w:firstLineChars="200"/>
      </w:pPr>
    </w:p>
    <w:p w14:paraId="360110BE">
      <w:pPr>
        <w:ind w:firstLine="562" w:firstLineChars="200"/>
        <w:outlineLvl w:val="3"/>
        <w:rPr>
          <w:rFonts w:hAnsi="宋体"/>
          <w:b/>
          <w:sz w:val="28"/>
        </w:rPr>
      </w:pPr>
      <w:bookmarkStart w:id="17" w:name="_Toc62154893"/>
      <w:r>
        <w:rPr>
          <w:rFonts w:hint="eastAsia" w:ascii="方正仿宋_GBK" w:eastAsia="方正仿宋_GBK"/>
          <w:b/>
          <w:sz w:val="28"/>
        </w:rPr>
        <w:t>10.涞水县申通加油站项目绩效目标表</w:t>
      </w:r>
      <w:bookmarkEnd w:id="17"/>
      <w:r>
        <w:fldChar w:fldCharType="begin"/>
      </w:r>
      <w:r>
        <w:rPr>
          <w:rFonts w:hint="eastAsia" w:ascii="方正仿宋_GBK" w:eastAsia="方正仿宋_GBK"/>
          <w:b/>
          <w:sz w:val="28"/>
        </w:rPr>
        <w:instrText xml:space="preserve">TC 10、涞水县申通加油站项目绩效目标表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BE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77B7FA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FAA15A7">
            <w:pPr>
              <w:spacing w:line="300" w:lineRule="exact"/>
              <w:jc w:val="right"/>
              <w:rPr>
                <w:rFonts w:ascii="方正书宋_GBK" w:eastAsia="方正书宋_GBK"/>
              </w:rPr>
            </w:pPr>
            <w:r>
              <w:rPr>
                <w:rFonts w:hint="eastAsia" w:ascii="方正书宋_GBK" w:eastAsia="方正书宋_GBK"/>
              </w:rPr>
              <w:t>单位：万元</w:t>
            </w:r>
          </w:p>
        </w:tc>
      </w:tr>
      <w:tr w14:paraId="73C50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8A79AF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EA073EC">
            <w:pPr>
              <w:spacing w:line="300" w:lineRule="exact"/>
              <w:rPr>
                <w:rFonts w:ascii="方正书宋_GBK" w:eastAsia="方正书宋_GBK"/>
              </w:rPr>
            </w:pPr>
            <w:r>
              <w:rPr>
                <w:rFonts w:ascii="方正书宋_GBK" w:eastAsia="方正书宋_GBK"/>
              </w:rPr>
              <w:t>130623218G8CT6IOQ2NE5</w:t>
            </w:r>
          </w:p>
        </w:tc>
        <w:tc>
          <w:tcPr>
            <w:tcW w:w="1587" w:type="dxa"/>
            <w:vAlign w:val="center"/>
          </w:tcPr>
          <w:p w14:paraId="1090578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A29D3B6">
            <w:pPr>
              <w:spacing w:line="300" w:lineRule="exact"/>
              <w:rPr>
                <w:rFonts w:ascii="方正书宋_GBK" w:eastAsia="方正书宋_GBK"/>
              </w:rPr>
            </w:pPr>
            <w:r>
              <w:rPr>
                <w:rFonts w:hint="eastAsia" w:ascii="方正书宋_GBK" w:eastAsia="方正书宋_GBK"/>
              </w:rPr>
              <w:t>涞水县申通加油站项目</w:t>
            </w:r>
          </w:p>
        </w:tc>
      </w:tr>
      <w:tr w14:paraId="74D6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FA744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08EAE4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696F4CD">
            <w:pPr>
              <w:spacing w:line="300" w:lineRule="exact"/>
              <w:rPr>
                <w:rFonts w:ascii="方正书宋_GBK" w:eastAsia="方正书宋_GBK"/>
              </w:rPr>
            </w:pPr>
            <w:r>
              <w:rPr>
                <w:rFonts w:ascii="方正书宋_GBK" w:eastAsia="方正书宋_GBK"/>
              </w:rPr>
              <w:t>10.78</w:t>
            </w:r>
          </w:p>
        </w:tc>
        <w:tc>
          <w:tcPr>
            <w:tcW w:w="1587" w:type="dxa"/>
            <w:vAlign w:val="center"/>
          </w:tcPr>
          <w:p w14:paraId="48A68E2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6B6D27A">
            <w:pPr>
              <w:spacing w:line="300" w:lineRule="exact"/>
              <w:rPr>
                <w:rFonts w:ascii="方正书宋_GBK" w:eastAsia="方正书宋_GBK"/>
              </w:rPr>
            </w:pPr>
            <w:r>
              <w:rPr>
                <w:rFonts w:ascii="方正书宋_GBK" w:eastAsia="方正书宋_GBK"/>
              </w:rPr>
              <w:t>10.78</w:t>
            </w:r>
          </w:p>
        </w:tc>
        <w:tc>
          <w:tcPr>
            <w:tcW w:w="1276" w:type="dxa"/>
            <w:vAlign w:val="center"/>
          </w:tcPr>
          <w:p w14:paraId="29E3B41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F6FC047">
            <w:pPr>
              <w:spacing w:line="300" w:lineRule="exact"/>
              <w:rPr>
                <w:rFonts w:ascii="方正书宋_GBK" w:eastAsia="方正书宋_GBK"/>
              </w:rPr>
            </w:pPr>
            <w:r>
              <w:rPr>
                <w:rFonts w:ascii="方正书宋_GBK" w:eastAsia="方正书宋_GBK"/>
              </w:rPr>
              <w:t>0</w:t>
            </w:r>
          </w:p>
        </w:tc>
      </w:tr>
      <w:tr w14:paraId="4F13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FE23359">
            <w:pPr>
              <w:spacing w:line="300" w:lineRule="exact"/>
              <w:outlineLvl w:val="3"/>
            </w:pPr>
          </w:p>
        </w:tc>
        <w:tc>
          <w:tcPr>
            <w:tcW w:w="8278" w:type="dxa"/>
            <w:gridSpan w:val="6"/>
            <w:vAlign w:val="center"/>
          </w:tcPr>
          <w:p w14:paraId="21F0BB5F">
            <w:pPr>
              <w:spacing w:line="300" w:lineRule="exact"/>
              <w:rPr>
                <w:rFonts w:ascii="方正书宋_GBK" w:eastAsia="方正书宋_GBK"/>
              </w:rPr>
            </w:pPr>
            <w:r>
              <w:rPr>
                <w:rFonts w:hint="eastAsia" w:ascii="方正书宋_GBK" w:eastAsia="方正书宋_GBK"/>
              </w:rPr>
              <w:t>申通加站的搬迁，加快了太行路的建设，支持涞水县城区路网建设，大大方便群众出行，社会反响较好。</w:t>
            </w:r>
          </w:p>
        </w:tc>
      </w:tr>
      <w:tr w14:paraId="72020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213C3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B7E2CF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564F8C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26345D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0A010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A1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A32365">
            <w:pPr>
              <w:spacing w:line="300" w:lineRule="exact"/>
              <w:outlineLvl w:val="3"/>
            </w:pPr>
          </w:p>
        </w:tc>
        <w:tc>
          <w:tcPr>
            <w:tcW w:w="2410" w:type="dxa"/>
            <w:gridSpan w:val="2"/>
            <w:tcBorders>
              <w:bottom w:val="single" w:color="000000" w:sz="6" w:space="0"/>
            </w:tcBorders>
            <w:vAlign w:val="center"/>
          </w:tcPr>
          <w:p w14:paraId="03B39DF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724D2925">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70EE0FAB">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C12D0A1">
            <w:pPr>
              <w:spacing w:line="300" w:lineRule="exact"/>
              <w:jc w:val="center"/>
              <w:rPr>
                <w:rFonts w:ascii="方正书宋_GBK" w:eastAsia="方正书宋_GBK"/>
              </w:rPr>
            </w:pPr>
          </w:p>
        </w:tc>
      </w:tr>
      <w:tr w14:paraId="7226C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91CE9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99F584D">
            <w:pPr>
              <w:spacing w:line="300" w:lineRule="exact"/>
              <w:rPr>
                <w:rFonts w:ascii="方正书宋_GBK" w:eastAsia="方正书宋_GBK"/>
              </w:rPr>
            </w:pPr>
            <w:r>
              <w:rPr>
                <w:rFonts w:ascii="方正书宋_GBK" w:eastAsia="方正书宋_GBK"/>
              </w:rPr>
              <w:t>1.</w:t>
            </w:r>
            <w:r>
              <w:rPr>
                <w:rFonts w:hint="eastAsia" w:ascii="方正书宋_GBK" w:eastAsia="方正书宋_GBK"/>
              </w:rPr>
              <w:t>申通加站的搬迁，加快了太行路的建设，支持涞水县城区路网建设，大大方便群众出行，社会反响较好。</w:t>
            </w:r>
          </w:p>
        </w:tc>
      </w:tr>
    </w:tbl>
    <w:p w14:paraId="6F8AE4AF">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37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466BE9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E37D6C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0DD9C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481A81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74898D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941CC3D">
            <w:pPr>
              <w:spacing w:line="300" w:lineRule="exact"/>
              <w:jc w:val="center"/>
              <w:rPr>
                <w:rFonts w:ascii="方正书宋_GBK" w:eastAsia="方正书宋_GBK"/>
                <w:b/>
              </w:rPr>
            </w:pPr>
            <w:r>
              <w:rPr>
                <w:rFonts w:hint="eastAsia" w:ascii="方正书宋_GBK" w:eastAsia="方正书宋_GBK"/>
                <w:b/>
              </w:rPr>
              <w:t>指标值确定依据</w:t>
            </w:r>
          </w:p>
        </w:tc>
      </w:tr>
      <w:tr w14:paraId="71A16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EF7144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5ECA88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187FFFB">
            <w:pPr>
              <w:spacing w:line="300" w:lineRule="exact"/>
              <w:rPr>
                <w:rFonts w:ascii="方正书宋_GBK" w:eastAsia="方正书宋_GBK"/>
              </w:rPr>
            </w:pPr>
            <w:r>
              <w:rPr>
                <w:rFonts w:hint="eastAsia" w:ascii="方正书宋_GBK" w:eastAsia="方正书宋_GBK"/>
              </w:rPr>
              <w:t>项目建设完成率</w:t>
            </w:r>
          </w:p>
        </w:tc>
        <w:tc>
          <w:tcPr>
            <w:tcW w:w="2891" w:type="dxa"/>
            <w:vAlign w:val="center"/>
          </w:tcPr>
          <w:p w14:paraId="28F00A13">
            <w:pPr>
              <w:spacing w:line="300" w:lineRule="exact"/>
              <w:rPr>
                <w:rFonts w:ascii="方正书宋_GBK" w:eastAsia="方正书宋_GBK"/>
              </w:rPr>
            </w:pPr>
            <w:r>
              <w:rPr>
                <w:rFonts w:hint="eastAsia" w:ascii="方正书宋_GBK" w:eastAsia="方正书宋_GBK"/>
              </w:rPr>
              <w:t>项目建设完成率</w:t>
            </w:r>
          </w:p>
        </w:tc>
        <w:tc>
          <w:tcPr>
            <w:tcW w:w="1276" w:type="dxa"/>
            <w:vAlign w:val="center"/>
          </w:tcPr>
          <w:p w14:paraId="7E0E28D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A3706C1">
            <w:pPr>
              <w:spacing w:line="300" w:lineRule="exact"/>
              <w:rPr>
                <w:rFonts w:ascii="方正书宋_GBK" w:eastAsia="方正书宋_GBK"/>
              </w:rPr>
            </w:pPr>
            <w:r>
              <w:rPr>
                <w:rFonts w:hint="eastAsia" w:ascii="方正书宋_GBK" w:eastAsia="方正书宋_GBK"/>
              </w:rPr>
              <w:t>申通加油站建设协议</w:t>
            </w:r>
          </w:p>
        </w:tc>
      </w:tr>
      <w:tr w14:paraId="400A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E8C9D8">
            <w:pPr>
              <w:spacing w:line="300" w:lineRule="exact"/>
              <w:jc w:val="center"/>
              <w:rPr>
                <w:rFonts w:ascii="方正书宋_GBK" w:eastAsia="方正书宋_GBK"/>
              </w:rPr>
            </w:pPr>
          </w:p>
        </w:tc>
        <w:tc>
          <w:tcPr>
            <w:tcW w:w="1134" w:type="dxa"/>
            <w:vAlign w:val="center"/>
          </w:tcPr>
          <w:p w14:paraId="2260874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C33841E">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3A75A578">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5F82FFFE">
            <w:pPr>
              <w:spacing w:line="300" w:lineRule="exact"/>
              <w:rPr>
                <w:rFonts w:ascii="方正书宋_GBK" w:eastAsia="方正书宋_GBK"/>
              </w:rPr>
            </w:pPr>
            <w:r>
              <w:rPr>
                <w:rFonts w:ascii="方正书宋_GBK" w:eastAsia="方正书宋_GBK"/>
              </w:rPr>
              <w:t>100%</w:t>
            </w:r>
          </w:p>
        </w:tc>
        <w:tc>
          <w:tcPr>
            <w:tcW w:w="1701" w:type="dxa"/>
            <w:vAlign w:val="center"/>
          </w:tcPr>
          <w:p w14:paraId="7D2194D1">
            <w:pPr>
              <w:spacing w:line="300" w:lineRule="exact"/>
              <w:rPr>
                <w:rFonts w:ascii="方正书宋_GBK" w:eastAsia="方正书宋_GBK"/>
              </w:rPr>
            </w:pPr>
            <w:r>
              <w:rPr>
                <w:rFonts w:hint="eastAsia" w:ascii="方正书宋_GBK" w:eastAsia="方正书宋_GBK"/>
              </w:rPr>
              <w:t>申通加油站建设协议</w:t>
            </w:r>
          </w:p>
        </w:tc>
      </w:tr>
      <w:tr w14:paraId="382B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7C06E5">
            <w:pPr>
              <w:spacing w:line="300" w:lineRule="exact"/>
              <w:jc w:val="center"/>
              <w:rPr>
                <w:rFonts w:ascii="方正书宋_GBK" w:eastAsia="方正书宋_GBK"/>
              </w:rPr>
            </w:pPr>
          </w:p>
        </w:tc>
        <w:tc>
          <w:tcPr>
            <w:tcW w:w="1134" w:type="dxa"/>
            <w:vAlign w:val="center"/>
          </w:tcPr>
          <w:p w14:paraId="510B2FC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C459AE4">
            <w:pPr>
              <w:spacing w:line="300" w:lineRule="exact"/>
              <w:rPr>
                <w:rFonts w:ascii="方正书宋_GBK" w:eastAsia="方正书宋_GBK"/>
              </w:rPr>
            </w:pPr>
            <w:r>
              <w:rPr>
                <w:rFonts w:hint="eastAsia" w:ascii="方正书宋_GBK" w:eastAsia="方正书宋_GBK"/>
              </w:rPr>
              <w:t>工程建设按期完工比率</w:t>
            </w:r>
          </w:p>
        </w:tc>
        <w:tc>
          <w:tcPr>
            <w:tcW w:w="2891" w:type="dxa"/>
            <w:vAlign w:val="center"/>
          </w:tcPr>
          <w:p w14:paraId="6CDF4862">
            <w:pPr>
              <w:spacing w:line="300" w:lineRule="exact"/>
              <w:rPr>
                <w:rFonts w:ascii="方正书宋_GBK" w:eastAsia="方正书宋_GBK"/>
              </w:rPr>
            </w:pPr>
            <w:r>
              <w:rPr>
                <w:rFonts w:hint="eastAsia" w:ascii="方正书宋_GBK" w:eastAsia="方正书宋_GBK"/>
              </w:rPr>
              <w:t>工程建设按期完工比率</w:t>
            </w:r>
          </w:p>
        </w:tc>
        <w:tc>
          <w:tcPr>
            <w:tcW w:w="1276" w:type="dxa"/>
            <w:vAlign w:val="center"/>
          </w:tcPr>
          <w:p w14:paraId="1185499B">
            <w:pPr>
              <w:spacing w:line="300" w:lineRule="exact"/>
              <w:rPr>
                <w:rFonts w:ascii="方正书宋_GBK" w:eastAsia="方正书宋_GBK"/>
              </w:rPr>
            </w:pPr>
            <w:r>
              <w:rPr>
                <w:rFonts w:ascii="方正书宋_GBK" w:eastAsia="方正书宋_GBK"/>
              </w:rPr>
              <w:t>100%</w:t>
            </w:r>
          </w:p>
        </w:tc>
        <w:tc>
          <w:tcPr>
            <w:tcW w:w="1701" w:type="dxa"/>
            <w:vAlign w:val="center"/>
          </w:tcPr>
          <w:p w14:paraId="0E5AB898">
            <w:pPr>
              <w:spacing w:line="300" w:lineRule="exact"/>
              <w:rPr>
                <w:rFonts w:ascii="方正书宋_GBK" w:eastAsia="方正书宋_GBK"/>
              </w:rPr>
            </w:pPr>
            <w:r>
              <w:rPr>
                <w:rFonts w:hint="eastAsia" w:ascii="方正书宋_GBK" w:eastAsia="方正书宋_GBK"/>
              </w:rPr>
              <w:t>申通加油站建设合同</w:t>
            </w:r>
          </w:p>
        </w:tc>
      </w:tr>
      <w:tr w14:paraId="2B9A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02CEBE3">
            <w:pPr>
              <w:spacing w:line="300" w:lineRule="exact"/>
              <w:jc w:val="center"/>
              <w:rPr>
                <w:rFonts w:ascii="方正书宋_GBK" w:eastAsia="方正书宋_GBK"/>
              </w:rPr>
            </w:pPr>
          </w:p>
        </w:tc>
        <w:tc>
          <w:tcPr>
            <w:tcW w:w="1134" w:type="dxa"/>
            <w:vAlign w:val="center"/>
          </w:tcPr>
          <w:p w14:paraId="22A96191">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A78986">
            <w:pPr>
              <w:spacing w:line="300" w:lineRule="exact"/>
              <w:rPr>
                <w:rFonts w:ascii="方正书宋_GBK" w:eastAsia="方正书宋_GBK"/>
              </w:rPr>
            </w:pPr>
            <w:r>
              <w:rPr>
                <w:rFonts w:hint="eastAsia" w:ascii="方正书宋_GBK" w:eastAsia="方正书宋_GBK"/>
              </w:rPr>
              <w:t>经费支出标准</w:t>
            </w:r>
          </w:p>
        </w:tc>
        <w:tc>
          <w:tcPr>
            <w:tcW w:w="2891" w:type="dxa"/>
            <w:vAlign w:val="center"/>
          </w:tcPr>
          <w:p w14:paraId="5D207F25">
            <w:pPr>
              <w:spacing w:line="300" w:lineRule="exact"/>
              <w:rPr>
                <w:rFonts w:ascii="方正书宋_GBK" w:eastAsia="方正书宋_GBK"/>
              </w:rPr>
            </w:pPr>
            <w:r>
              <w:rPr>
                <w:rFonts w:hint="eastAsia" w:ascii="方正书宋_GBK" w:eastAsia="方正书宋_GBK"/>
              </w:rPr>
              <w:t>经费支出标准</w:t>
            </w:r>
          </w:p>
        </w:tc>
        <w:tc>
          <w:tcPr>
            <w:tcW w:w="1276" w:type="dxa"/>
            <w:vAlign w:val="center"/>
          </w:tcPr>
          <w:p w14:paraId="63CDF1BC">
            <w:pPr>
              <w:spacing w:line="300" w:lineRule="exact"/>
              <w:rPr>
                <w:rFonts w:ascii="方正书宋_GBK" w:eastAsia="方正书宋_GBK"/>
              </w:rPr>
            </w:pPr>
            <w:r>
              <w:rPr>
                <w:rFonts w:ascii="方正书宋_GBK" w:eastAsia="方正书宋_GBK"/>
              </w:rPr>
              <w:t>10.78</w:t>
            </w:r>
            <w:r>
              <w:rPr>
                <w:rFonts w:hint="eastAsia" w:ascii="方正书宋_GBK" w:eastAsia="方正书宋_GBK"/>
              </w:rPr>
              <w:t>万元</w:t>
            </w:r>
          </w:p>
        </w:tc>
        <w:tc>
          <w:tcPr>
            <w:tcW w:w="1701" w:type="dxa"/>
            <w:vAlign w:val="center"/>
          </w:tcPr>
          <w:p w14:paraId="3A1451DA">
            <w:pPr>
              <w:spacing w:line="300" w:lineRule="exact"/>
              <w:rPr>
                <w:rFonts w:ascii="方正书宋_GBK" w:eastAsia="方正书宋_GBK"/>
              </w:rPr>
            </w:pPr>
            <w:r>
              <w:rPr>
                <w:rFonts w:hint="eastAsia" w:ascii="方正书宋_GBK" w:eastAsia="方正书宋_GBK"/>
              </w:rPr>
              <w:t>年初预算</w:t>
            </w:r>
          </w:p>
        </w:tc>
      </w:tr>
      <w:tr w14:paraId="0EFB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E4B2CB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0F76DD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F8C5C54">
            <w:pPr>
              <w:spacing w:line="300" w:lineRule="exact"/>
              <w:rPr>
                <w:rFonts w:ascii="方正书宋_GBK" w:eastAsia="方正书宋_GBK"/>
              </w:rPr>
            </w:pPr>
            <w:r>
              <w:rPr>
                <w:rFonts w:hint="eastAsia" w:ascii="方正书宋_GBK" w:eastAsia="方正书宋_GBK"/>
              </w:rPr>
              <w:t>基础设施完好率（</w:t>
            </w:r>
            <w:r>
              <w:rPr>
                <w:rFonts w:ascii="方正书宋_GBK" w:eastAsia="方正书宋_GBK"/>
              </w:rPr>
              <w:t>%</w:t>
            </w:r>
            <w:r>
              <w:rPr>
                <w:rFonts w:hint="eastAsia" w:ascii="方正书宋_GBK" w:eastAsia="方正书宋_GBK"/>
              </w:rPr>
              <w:t>）</w:t>
            </w:r>
          </w:p>
        </w:tc>
        <w:tc>
          <w:tcPr>
            <w:tcW w:w="2891" w:type="dxa"/>
            <w:vAlign w:val="center"/>
          </w:tcPr>
          <w:p w14:paraId="5EC51B28">
            <w:pPr>
              <w:spacing w:line="300" w:lineRule="exact"/>
              <w:rPr>
                <w:rFonts w:ascii="方正书宋_GBK" w:eastAsia="方正书宋_GBK"/>
              </w:rPr>
            </w:pPr>
            <w:r>
              <w:rPr>
                <w:rFonts w:hint="eastAsia" w:ascii="方正书宋_GBK" w:eastAsia="方正书宋_GBK"/>
              </w:rPr>
              <w:t>基础设施完好率（</w:t>
            </w:r>
            <w:r>
              <w:rPr>
                <w:rFonts w:ascii="方正书宋_GBK" w:eastAsia="方正书宋_GBK"/>
              </w:rPr>
              <w:t>%</w:t>
            </w:r>
            <w:r>
              <w:rPr>
                <w:rFonts w:hint="eastAsia" w:ascii="方正书宋_GBK" w:eastAsia="方正书宋_GBK"/>
              </w:rPr>
              <w:t>）</w:t>
            </w:r>
          </w:p>
        </w:tc>
        <w:tc>
          <w:tcPr>
            <w:tcW w:w="1276" w:type="dxa"/>
            <w:vAlign w:val="center"/>
          </w:tcPr>
          <w:p w14:paraId="3A96724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1D8D1EA">
            <w:pPr>
              <w:spacing w:line="300" w:lineRule="exact"/>
              <w:rPr>
                <w:rFonts w:ascii="方正书宋_GBK" w:eastAsia="方正书宋_GBK"/>
              </w:rPr>
            </w:pPr>
            <w:r>
              <w:rPr>
                <w:rFonts w:hint="eastAsia" w:ascii="方正书宋_GBK" w:eastAsia="方正书宋_GBK"/>
              </w:rPr>
              <w:t>申通加油站建设合同</w:t>
            </w:r>
          </w:p>
        </w:tc>
      </w:tr>
      <w:tr w14:paraId="77E5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D66895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74C4B22">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5EE0BEA">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C000409">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C6D1A1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5180C7A">
            <w:pPr>
              <w:spacing w:line="300" w:lineRule="exact"/>
              <w:rPr>
                <w:rFonts w:ascii="方正书宋_GBK" w:eastAsia="方正书宋_GBK"/>
              </w:rPr>
            </w:pPr>
            <w:r>
              <w:rPr>
                <w:rFonts w:hint="eastAsia" w:ascii="方正书宋_GBK" w:eastAsia="方正书宋_GBK"/>
              </w:rPr>
              <w:t>工作方案</w:t>
            </w:r>
          </w:p>
        </w:tc>
      </w:tr>
    </w:tbl>
    <w:p w14:paraId="25397A86">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F1C6E99">
      <w:pPr>
        <w:spacing w:line="300" w:lineRule="exact"/>
        <w:ind w:firstLine="480" w:firstLineChars="200"/>
      </w:pPr>
    </w:p>
    <w:p w14:paraId="44FCCC58">
      <w:pPr>
        <w:ind w:firstLine="562" w:firstLineChars="200"/>
        <w:outlineLvl w:val="3"/>
        <w:rPr>
          <w:rFonts w:hAnsi="宋体"/>
          <w:b/>
          <w:sz w:val="28"/>
        </w:rPr>
      </w:pPr>
      <w:bookmarkStart w:id="18" w:name="_Toc62154894"/>
      <w:r>
        <w:rPr>
          <w:rFonts w:hint="eastAsia" w:ascii="方正仿宋_GBK" w:eastAsia="方正仿宋_GBK"/>
          <w:b/>
          <w:sz w:val="28"/>
        </w:rPr>
        <w:t>11.112线至西义安道路改造工程绩效目标表</w:t>
      </w:r>
      <w:bookmarkEnd w:id="18"/>
      <w:r>
        <w:fldChar w:fldCharType="begin"/>
      </w:r>
      <w:r>
        <w:rPr>
          <w:rFonts w:hint="eastAsia" w:ascii="方正仿宋_GBK" w:eastAsia="方正仿宋_GBK"/>
          <w:b/>
          <w:sz w:val="28"/>
        </w:rPr>
        <w:instrText xml:space="preserve">TC 11、112线至西义安道路改造工程绩效目标表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AD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1F87A1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465475B5">
            <w:pPr>
              <w:spacing w:line="300" w:lineRule="exact"/>
              <w:jc w:val="right"/>
              <w:rPr>
                <w:rFonts w:ascii="方正书宋_GBK" w:eastAsia="方正书宋_GBK"/>
              </w:rPr>
            </w:pPr>
            <w:r>
              <w:rPr>
                <w:rFonts w:hint="eastAsia" w:ascii="方正书宋_GBK" w:eastAsia="方正书宋_GBK"/>
              </w:rPr>
              <w:t>单位：万元</w:t>
            </w:r>
          </w:p>
        </w:tc>
      </w:tr>
      <w:tr w14:paraId="4340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D2C1A1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1706D8E">
            <w:pPr>
              <w:spacing w:line="300" w:lineRule="exact"/>
              <w:rPr>
                <w:rFonts w:ascii="方正书宋_GBK" w:eastAsia="方正书宋_GBK"/>
              </w:rPr>
            </w:pPr>
            <w:r>
              <w:rPr>
                <w:rFonts w:ascii="方正书宋_GBK" w:eastAsia="方正书宋_GBK"/>
              </w:rPr>
              <w:t>130623219MUPPRT5LO8WB</w:t>
            </w:r>
          </w:p>
        </w:tc>
        <w:tc>
          <w:tcPr>
            <w:tcW w:w="1587" w:type="dxa"/>
            <w:vAlign w:val="center"/>
          </w:tcPr>
          <w:p w14:paraId="092693A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452FA8C">
            <w:pPr>
              <w:spacing w:line="300" w:lineRule="exact"/>
              <w:rPr>
                <w:rFonts w:ascii="方正书宋_GBK" w:eastAsia="方正书宋_GBK"/>
              </w:rPr>
            </w:pPr>
            <w:r>
              <w:rPr>
                <w:rFonts w:ascii="方正书宋_GBK" w:eastAsia="方正书宋_GBK"/>
              </w:rPr>
              <w:t>112</w:t>
            </w:r>
            <w:r>
              <w:rPr>
                <w:rFonts w:hint="eastAsia" w:ascii="方正书宋_GBK" w:eastAsia="方正书宋_GBK"/>
              </w:rPr>
              <w:t>线至西义安道路改造工程</w:t>
            </w:r>
          </w:p>
        </w:tc>
      </w:tr>
      <w:tr w14:paraId="5E69B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74BD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64AF41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98535DD">
            <w:pPr>
              <w:spacing w:line="300" w:lineRule="exact"/>
              <w:rPr>
                <w:rFonts w:ascii="方正书宋_GBK" w:eastAsia="方正书宋_GBK"/>
              </w:rPr>
            </w:pPr>
            <w:r>
              <w:rPr>
                <w:rFonts w:ascii="方正书宋_GBK" w:eastAsia="方正书宋_GBK"/>
              </w:rPr>
              <w:t>9.56</w:t>
            </w:r>
          </w:p>
        </w:tc>
        <w:tc>
          <w:tcPr>
            <w:tcW w:w="1587" w:type="dxa"/>
            <w:vAlign w:val="center"/>
          </w:tcPr>
          <w:p w14:paraId="5450561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3CE9431">
            <w:pPr>
              <w:spacing w:line="300" w:lineRule="exact"/>
              <w:rPr>
                <w:rFonts w:ascii="方正书宋_GBK" w:eastAsia="方正书宋_GBK"/>
              </w:rPr>
            </w:pPr>
            <w:r>
              <w:rPr>
                <w:rFonts w:ascii="方正书宋_GBK" w:eastAsia="方正书宋_GBK"/>
              </w:rPr>
              <w:t>9.56</w:t>
            </w:r>
          </w:p>
        </w:tc>
        <w:tc>
          <w:tcPr>
            <w:tcW w:w="1276" w:type="dxa"/>
            <w:vAlign w:val="center"/>
          </w:tcPr>
          <w:p w14:paraId="1286D1C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1246FDE">
            <w:pPr>
              <w:spacing w:line="300" w:lineRule="exact"/>
              <w:rPr>
                <w:rFonts w:ascii="方正书宋_GBK" w:eastAsia="方正书宋_GBK"/>
              </w:rPr>
            </w:pPr>
            <w:r>
              <w:rPr>
                <w:rFonts w:ascii="方正书宋_GBK" w:eastAsia="方正书宋_GBK"/>
              </w:rPr>
              <w:t>0</w:t>
            </w:r>
          </w:p>
        </w:tc>
      </w:tr>
      <w:tr w14:paraId="1A67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16A9DED">
            <w:pPr>
              <w:spacing w:line="300" w:lineRule="exact"/>
              <w:outlineLvl w:val="3"/>
            </w:pPr>
          </w:p>
        </w:tc>
        <w:tc>
          <w:tcPr>
            <w:tcW w:w="8278" w:type="dxa"/>
            <w:gridSpan w:val="6"/>
            <w:vAlign w:val="center"/>
          </w:tcPr>
          <w:p w14:paraId="162A3D26">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112</w:t>
            </w:r>
            <w:r>
              <w:rPr>
                <w:rFonts w:hint="eastAsia" w:ascii="方正书宋_GBK" w:eastAsia="方正书宋_GBK"/>
              </w:rPr>
              <w:t>线至西义安道路改造工程。</w:t>
            </w:r>
          </w:p>
        </w:tc>
      </w:tr>
      <w:tr w14:paraId="5566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95E95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E72308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C54B8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C30B75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C3C15B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1976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A708326">
            <w:pPr>
              <w:spacing w:line="300" w:lineRule="exact"/>
              <w:outlineLvl w:val="3"/>
            </w:pPr>
          </w:p>
        </w:tc>
        <w:tc>
          <w:tcPr>
            <w:tcW w:w="2410" w:type="dxa"/>
            <w:gridSpan w:val="2"/>
            <w:tcBorders>
              <w:bottom w:val="single" w:color="000000" w:sz="6" w:space="0"/>
            </w:tcBorders>
            <w:vAlign w:val="center"/>
          </w:tcPr>
          <w:p w14:paraId="0B5617E7">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4AD63FB1">
            <w:pPr>
              <w:spacing w:line="300" w:lineRule="exact"/>
              <w:jc w:val="center"/>
              <w:rPr>
                <w:rFonts w:ascii="方正书宋_GBK" w:eastAsia="方正书宋_GBK"/>
              </w:rPr>
            </w:pPr>
          </w:p>
        </w:tc>
        <w:tc>
          <w:tcPr>
            <w:tcW w:w="1304" w:type="dxa"/>
            <w:tcBorders>
              <w:bottom w:val="single" w:color="000000" w:sz="6" w:space="0"/>
            </w:tcBorders>
            <w:vAlign w:val="center"/>
          </w:tcPr>
          <w:p w14:paraId="40729312">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63CC7FE">
            <w:pPr>
              <w:spacing w:line="300" w:lineRule="exact"/>
              <w:jc w:val="center"/>
              <w:rPr>
                <w:rFonts w:ascii="方正书宋_GBK" w:eastAsia="方正书宋_GBK"/>
              </w:rPr>
            </w:pPr>
          </w:p>
        </w:tc>
      </w:tr>
      <w:tr w14:paraId="05D0C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BE90E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858136E">
            <w:pPr>
              <w:spacing w:line="300" w:lineRule="exact"/>
              <w:rPr>
                <w:rFonts w:ascii="方正书宋_GBK" w:eastAsia="方正书宋_GBK"/>
              </w:rPr>
            </w:pPr>
            <w:r>
              <w:rPr>
                <w:rFonts w:ascii="方正书宋_GBK" w:eastAsia="方正书宋_GBK"/>
              </w:rPr>
              <w:t>1.112</w:t>
            </w:r>
            <w:r>
              <w:rPr>
                <w:rFonts w:hint="eastAsia" w:ascii="方正书宋_GBK" w:eastAsia="方正书宋_GBK"/>
              </w:rPr>
              <w:t>线至西义安路段年久失修，严重影响沿途百姓的出行。根据人大代表提议，决定对该路段进行改造。</w:t>
            </w:r>
          </w:p>
        </w:tc>
      </w:tr>
    </w:tbl>
    <w:p w14:paraId="3D8FD947">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B10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FFB466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06CD3A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7443EC">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42C84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57BC07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F1469F0">
            <w:pPr>
              <w:spacing w:line="300" w:lineRule="exact"/>
              <w:jc w:val="center"/>
              <w:rPr>
                <w:rFonts w:ascii="方正书宋_GBK" w:eastAsia="方正书宋_GBK"/>
                <w:b/>
              </w:rPr>
            </w:pPr>
            <w:r>
              <w:rPr>
                <w:rFonts w:hint="eastAsia" w:ascii="方正书宋_GBK" w:eastAsia="方正书宋_GBK"/>
                <w:b/>
              </w:rPr>
              <w:t>指标值确定依据</w:t>
            </w:r>
          </w:p>
        </w:tc>
      </w:tr>
      <w:tr w14:paraId="1067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54F342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5C027C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B7B3397">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22141CF5">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0CFA92ED">
            <w:pPr>
              <w:spacing w:line="300" w:lineRule="exact"/>
              <w:rPr>
                <w:rFonts w:ascii="方正书宋_GBK" w:eastAsia="方正书宋_GBK"/>
              </w:rPr>
            </w:pPr>
            <w:r>
              <w:rPr>
                <w:rFonts w:ascii="方正书宋_GBK" w:eastAsia="方正书宋_GBK"/>
              </w:rPr>
              <w:t>318.35</w:t>
            </w:r>
            <w:r>
              <w:rPr>
                <w:rFonts w:hint="eastAsia" w:ascii="方正书宋_GBK" w:eastAsia="方正书宋_GBK"/>
              </w:rPr>
              <w:t>万元</w:t>
            </w:r>
          </w:p>
        </w:tc>
        <w:tc>
          <w:tcPr>
            <w:tcW w:w="1701" w:type="dxa"/>
            <w:vAlign w:val="center"/>
          </w:tcPr>
          <w:p w14:paraId="69380587">
            <w:pPr>
              <w:spacing w:line="300" w:lineRule="exact"/>
              <w:rPr>
                <w:rFonts w:ascii="方正书宋_GBK" w:eastAsia="方正书宋_GBK"/>
              </w:rPr>
            </w:pPr>
            <w:r>
              <w:rPr>
                <w:rFonts w:hint="eastAsia" w:ascii="方正书宋_GBK" w:eastAsia="方正书宋_GBK"/>
              </w:rPr>
              <w:t>施工合同</w:t>
            </w:r>
          </w:p>
        </w:tc>
      </w:tr>
      <w:tr w14:paraId="1C01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F439F0C">
            <w:pPr>
              <w:spacing w:line="300" w:lineRule="exact"/>
              <w:jc w:val="center"/>
              <w:rPr>
                <w:rFonts w:ascii="方正书宋_GBK" w:eastAsia="方正书宋_GBK"/>
              </w:rPr>
            </w:pPr>
          </w:p>
        </w:tc>
        <w:tc>
          <w:tcPr>
            <w:tcW w:w="1134" w:type="dxa"/>
            <w:vAlign w:val="center"/>
          </w:tcPr>
          <w:p w14:paraId="05D23BB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FC69202">
            <w:pPr>
              <w:spacing w:line="300" w:lineRule="exact"/>
              <w:rPr>
                <w:rFonts w:ascii="方正书宋_GBK" w:eastAsia="方正书宋_GBK"/>
              </w:rPr>
            </w:pPr>
            <w:r>
              <w:rPr>
                <w:rFonts w:hint="eastAsia" w:ascii="方正书宋_GBK" w:eastAsia="方正书宋_GBK"/>
              </w:rPr>
              <w:t>项目验收合格率</w:t>
            </w:r>
          </w:p>
        </w:tc>
        <w:tc>
          <w:tcPr>
            <w:tcW w:w="2891" w:type="dxa"/>
            <w:vAlign w:val="center"/>
          </w:tcPr>
          <w:p w14:paraId="6FD08150">
            <w:pPr>
              <w:spacing w:line="300" w:lineRule="exact"/>
              <w:rPr>
                <w:rFonts w:ascii="方正书宋_GBK" w:eastAsia="方正书宋_GBK"/>
              </w:rPr>
            </w:pPr>
            <w:r>
              <w:rPr>
                <w:rFonts w:hint="eastAsia" w:ascii="方正书宋_GBK" w:eastAsia="方正书宋_GBK"/>
              </w:rPr>
              <w:t>项目验收合格率</w:t>
            </w:r>
          </w:p>
        </w:tc>
        <w:tc>
          <w:tcPr>
            <w:tcW w:w="1276" w:type="dxa"/>
            <w:vAlign w:val="center"/>
          </w:tcPr>
          <w:p w14:paraId="11381AE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A8709D4">
            <w:pPr>
              <w:spacing w:line="300" w:lineRule="exact"/>
              <w:rPr>
                <w:rFonts w:ascii="方正书宋_GBK" w:eastAsia="方正书宋_GBK"/>
              </w:rPr>
            </w:pPr>
            <w:r>
              <w:rPr>
                <w:rFonts w:hint="eastAsia" w:ascii="方正书宋_GBK" w:eastAsia="方正书宋_GBK"/>
              </w:rPr>
              <w:t>施工合同</w:t>
            </w:r>
          </w:p>
        </w:tc>
      </w:tr>
      <w:tr w14:paraId="28D2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D9D1361">
            <w:pPr>
              <w:spacing w:line="300" w:lineRule="exact"/>
              <w:jc w:val="center"/>
              <w:rPr>
                <w:rFonts w:ascii="方正书宋_GBK" w:eastAsia="方正书宋_GBK"/>
              </w:rPr>
            </w:pPr>
          </w:p>
        </w:tc>
        <w:tc>
          <w:tcPr>
            <w:tcW w:w="1134" w:type="dxa"/>
            <w:vAlign w:val="center"/>
          </w:tcPr>
          <w:p w14:paraId="363BE7E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438E0F4">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39D7BD7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CBFFC7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C971806">
            <w:pPr>
              <w:spacing w:line="300" w:lineRule="exact"/>
              <w:rPr>
                <w:rFonts w:ascii="方正书宋_GBK" w:eastAsia="方正书宋_GBK"/>
              </w:rPr>
            </w:pPr>
            <w:r>
              <w:rPr>
                <w:rFonts w:hint="eastAsia" w:ascii="方正书宋_GBK" w:eastAsia="方正书宋_GBK"/>
              </w:rPr>
              <w:t>施工合同</w:t>
            </w:r>
          </w:p>
        </w:tc>
      </w:tr>
      <w:tr w14:paraId="4097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35833D">
            <w:pPr>
              <w:spacing w:line="300" w:lineRule="exact"/>
              <w:jc w:val="center"/>
              <w:rPr>
                <w:rFonts w:ascii="方正书宋_GBK" w:eastAsia="方正书宋_GBK"/>
              </w:rPr>
            </w:pPr>
          </w:p>
        </w:tc>
        <w:tc>
          <w:tcPr>
            <w:tcW w:w="1134" w:type="dxa"/>
            <w:vAlign w:val="center"/>
          </w:tcPr>
          <w:p w14:paraId="4372826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4D6250A">
            <w:pPr>
              <w:spacing w:line="300" w:lineRule="exact"/>
              <w:rPr>
                <w:rFonts w:ascii="方正书宋_GBK" w:eastAsia="方正书宋_GBK"/>
              </w:rPr>
            </w:pPr>
            <w:r>
              <w:rPr>
                <w:rFonts w:hint="eastAsia" w:ascii="方正书宋_GBK" w:eastAsia="方正书宋_GBK"/>
              </w:rPr>
              <w:t>预算资金实际完成率</w:t>
            </w:r>
          </w:p>
        </w:tc>
        <w:tc>
          <w:tcPr>
            <w:tcW w:w="2891" w:type="dxa"/>
            <w:vAlign w:val="center"/>
          </w:tcPr>
          <w:p w14:paraId="68EF58EB">
            <w:pPr>
              <w:spacing w:line="300" w:lineRule="exact"/>
              <w:rPr>
                <w:rFonts w:ascii="方正书宋_GBK" w:eastAsia="方正书宋_GBK"/>
              </w:rPr>
            </w:pPr>
            <w:r>
              <w:rPr>
                <w:rFonts w:hint="eastAsia" w:ascii="方正书宋_GBK" w:eastAsia="方正书宋_GBK"/>
              </w:rPr>
              <w:t>预算资金实际完成率</w:t>
            </w:r>
          </w:p>
        </w:tc>
        <w:tc>
          <w:tcPr>
            <w:tcW w:w="1276" w:type="dxa"/>
            <w:vAlign w:val="center"/>
          </w:tcPr>
          <w:p w14:paraId="6DBFF558">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17262798">
            <w:pPr>
              <w:spacing w:line="300" w:lineRule="exact"/>
              <w:rPr>
                <w:rFonts w:ascii="方正书宋_GBK" w:eastAsia="方正书宋_GBK"/>
              </w:rPr>
            </w:pPr>
            <w:r>
              <w:rPr>
                <w:rFonts w:hint="eastAsia" w:ascii="方正书宋_GBK" w:eastAsia="方正书宋_GBK"/>
              </w:rPr>
              <w:t>施工合同</w:t>
            </w:r>
          </w:p>
        </w:tc>
      </w:tr>
      <w:tr w14:paraId="764D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5F35A8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534DE2D">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3F7634A">
            <w:pPr>
              <w:spacing w:line="300" w:lineRule="exact"/>
              <w:rPr>
                <w:rFonts w:ascii="方正书宋_GBK" w:eastAsia="方正书宋_GBK"/>
              </w:rPr>
            </w:pPr>
            <w:r>
              <w:rPr>
                <w:rFonts w:hint="eastAsia" w:ascii="方正书宋_GBK" w:eastAsia="方正书宋_GBK"/>
              </w:rPr>
              <w:t>改善道路状况</w:t>
            </w:r>
          </w:p>
        </w:tc>
        <w:tc>
          <w:tcPr>
            <w:tcW w:w="2891" w:type="dxa"/>
            <w:vAlign w:val="center"/>
          </w:tcPr>
          <w:p w14:paraId="091D4720">
            <w:pPr>
              <w:spacing w:line="300" w:lineRule="exact"/>
              <w:rPr>
                <w:rFonts w:ascii="方正书宋_GBK" w:eastAsia="方正书宋_GBK"/>
              </w:rPr>
            </w:pPr>
            <w:r>
              <w:rPr>
                <w:rFonts w:hint="eastAsia" w:ascii="方正书宋_GBK" w:eastAsia="方正书宋_GBK"/>
              </w:rPr>
              <w:t>改善道路状况</w:t>
            </w:r>
          </w:p>
        </w:tc>
        <w:tc>
          <w:tcPr>
            <w:tcW w:w="1276" w:type="dxa"/>
            <w:vAlign w:val="center"/>
          </w:tcPr>
          <w:p w14:paraId="5940B37F">
            <w:pPr>
              <w:spacing w:line="300" w:lineRule="exact"/>
              <w:rPr>
                <w:rFonts w:ascii="方正书宋_GBK" w:eastAsia="方正书宋_GBK"/>
              </w:rPr>
            </w:pPr>
            <w:r>
              <w:rPr>
                <w:rFonts w:hint="eastAsia" w:ascii="方正书宋_GBK" w:eastAsia="方正书宋_GBK"/>
              </w:rPr>
              <w:t>改善道路状况，方便沿途百姓出行。</w:t>
            </w:r>
          </w:p>
        </w:tc>
        <w:tc>
          <w:tcPr>
            <w:tcW w:w="1701" w:type="dxa"/>
            <w:vAlign w:val="center"/>
          </w:tcPr>
          <w:p w14:paraId="1C0F810F">
            <w:pPr>
              <w:spacing w:line="300" w:lineRule="exact"/>
              <w:rPr>
                <w:rFonts w:ascii="方正书宋_GBK" w:eastAsia="方正书宋_GBK"/>
              </w:rPr>
            </w:pPr>
            <w:r>
              <w:rPr>
                <w:rFonts w:hint="eastAsia" w:ascii="方正书宋_GBK" w:eastAsia="方正书宋_GBK"/>
              </w:rPr>
              <w:t>施工合同</w:t>
            </w:r>
          </w:p>
        </w:tc>
      </w:tr>
      <w:tr w14:paraId="0397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8E71F3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43EDC7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565276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7CE756E">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3A214A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22C6200">
            <w:pPr>
              <w:spacing w:line="300" w:lineRule="exact"/>
              <w:rPr>
                <w:rFonts w:ascii="方正书宋_GBK" w:eastAsia="方正书宋_GBK"/>
              </w:rPr>
            </w:pPr>
            <w:r>
              <w:rPr>
                <w:rFonts w:hint="eastAsia" w:ascii="方正书宋_GBK" w:eastAsia="方正书宋_GBK"/>
              </w:rPr>
              <w:t>施工合同</w:t>
            </w:r>
          </w:p>
        </w:tc>
      </w:tr>
    </w:tbl>
    <w:p w14:paraId="476B5893">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4F9C75F">
      <w:pPr>
        <w:spacing w:line="300" w:lineRule="exact"/>
        <w:ind w:firstLine="480" w:firstLineChars="200"/>
      </w:pPr>
    </w:p>
    <w:p w14:paraId="7EBEC046">
      <w:pPr>
        <w:ind w:firstLine="562" w:firstLineChars="200"/>
        <w:outlineLvl w:val="3"/>
        <w:rPr>
          <w:rFonts w:hAnsi="宋体"/>
          <w:b/>
          <w:sz w:val="28"/>
        </w:rPr>
      </w:pPr>
      <w:bookmarkStart w:id="19" w:name="_Toc62154895"/>
      <w:r>
        <w:rPr>
          <w:rFonts w:hint="eastAsia" w:ascii="方正仿宋_GBK" w:eastAsia="方正仿宋_GBK"/>
          <w:b/>
          <w:sz w:val="28"/>
        </w:rPr>
        <w:t>12.2021年中央财政农村危房改造补助资金（冀财社[2020]196号）绩效目标表</w:t>
      </w:r>
      <w:bookmarkEnd w:id="19"/>
      <w:r>
        <w:fldChar w:fldCharType="begin"/>
      </w:r>
      <w:r>
        <w:rPr>
          <w:rFonts w:hint="eastAsia" w:ascii="方正仿宋_GBK" w:eastAsia="方正仿宋_GBK"/>
          <w:b/>
          <w:sz w:val="28"/>
        </w:rPr>
        <w:instrText xml:space="preserve">TC 12、2021年中央财政农村危房改造补助资金（冀财社[2020]196号）绩效目标表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FA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930D9F6">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336A7C1">
            <w:pPr>
              <w:spacing w:line="300" w:lineRule="exact"/>
              <w:jc w:val="right"/>
              <w:rPr>
                <w:rFonts w:ascii="方正书宋_GBK" w:eastAsia="方正书宋_GBK"/>
              </w:rPr>
            </w:pPr>
            <w:r>
              <w:rPr>
                <w:rFonts w:hint="eastAsia" w:ascii="方正书宋_GBK" w:eastAsia="方正书宋_GBK"/>
              </w:rPr>
              <w:t>单位：万元</w:t>
            </w:r>
          </w:p>
        </w:tc>
      </w:tr>
      <w:tr w14:paraId="1B79E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6E9278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CB27B20">
            <w:pPr>
              <w:spacing w:line="300" w:lineRule="exact"/>
              <w:rPr>
                <w:rFonts w:ascii="方正书宋_GBK" w:eastAsia="方正书宋_GBK"/>
              </w:rPr>
            </w:pPr>
            <w:r>
              <w:rPr>
                <w:rFonts w:ascii="方正书宋_GBK" w:eastAsia="方正书宋_GBK"/>
              </w:rPr>
              <w:t>13062321AC4YY1KMEVNRK</w:t>
            </w:r>
          </w:p>
        </w:tc>
        <w:tc>
          <w:tcPr>
            <w:tcW w:w="1587" w:type="dxa"/>
            <w:vAlign w:val="center"/>
          </w:tcPr>
          <w:p w14:paraId="6C70264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19EE513">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年中央财政农村危房改造补助资金（冀财社</w:t>
            </w:r>
            <w:r>
              <w:rPr>
                <w:rFonts w:ascii="方正书宋_GBK" w:eastAsia="方正书宋_GBK"/>
              </w:rPr>
              <w:t>[2020]196</w:t>
            </w:r>
            <w:r>
              <w:rPr>
                <w:rFonts w:hint="eastAsia" w:ascii="方正书宋_GBK" w:eastAsia="方正书宋_GBK"/>
              </w:rPr>
              <w:t>号）</w:t>
            </w:r>
          </w:p>
        </w:tc>
      </w:tr>
      <w:tr w14:paraId="7CA66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AB339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CEA426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7C610CB">
            <w:pPr>
              <w:spacing w:line="300" w:lineRule="exact"/>
              <w:rPr>
                <w:rFonts w:ascii="方正书宋_GBK" w:eastAsia="方正书宋_GBK"/>
              </w:rPr>
            </w:pPr>
            <w:r>
              <w:rPr>
                <w:rFonts w:ascii="方正书宋_GBK" w:eastAsia="方正书宋_GBK"/>
              </w:rPr>
              <w:t>130.00</w:t>
            </w:r>
          </w:p>
        </w:tc>
        <w:tc>
          <w:tcPr>
            <w:tcW w:w="1587" w:type="dxa"/>
            <w:vAlign w:val="center"/>
          </w:tcPr>
          <w:p w14:paraId="2BEB9BA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2E17666">
            <w:pPr>
              <w:spacing w:line="300" w:lineRule="exact"/>
              <w:rPr>
                <w:rFonts w:ascii="方正书宋_GBK" w:eastAsia="方正书宋_GBK"/>
              </w:rPr>
            </w:pPr>
            <w:r>
              <w:rPr>
                <w:rFonts w:ascii="方正书宋_GBK" w:eastAsia="方正书宋_GBK"/>
              </w:rPr>
              <w:t>130.00</w:t>
            </w:r>
          </w:p>
        </w:tc>
        <w:tc>
          <w:tcPr>
            <w:tcW w:w="1276" w:type="dxa"/>
            <w:vAlign w:val="center"/>
          </w:tcPr>
          <w:p w14:paraId="3C57D95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BF8B7E3">
            <w:pPr>
              <w:spacing w:line="300" w:lineRule="exact"/>
              <w:rPr>
                <w:rFonts w:ascii="方正书宋_GBK" w:eastAsia="方正书宋_GBK"/>
              </w:rPr>
            </w:pPr>
            <w:r>
              <w:rPr>
                <w:rFonts w:ascii="方正书宋_GBK" w:eastAsia="方正书宋_GBK"/>
              </w:rPr>
              <w:t>0</w:t>
            </w:r>
          </w:p>
        </w:tc>
      </w:tr>
      <w:tr w14:paraId="4ED9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50FE671">
            <w:pPr>
              <w:spacing w:line="300" w:lineRule="exact"/>
              <w:outlineLvl w:val="3"/>
            </w:pPr>
          </w:p>
        </w:tc>
        <w:tc>
          <w:tcPr>
            <w:tcW w:w="8278" w:type="dxa"/>
            <w:gridSpan w:val="6"/>
            <w:vAlign w:val="center"/>
          </w:tcPr>
          <w:p w14:paraId="3E2BA706">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年中央财政农村危房改造补助资金。</w:t>
            </w:r>
          </w:p>
        </w:tc>
      </w:tr>
      <w:tr w14:paraId="59FE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0E96DA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189B51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C0EBFF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93383A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7CF3B1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981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47E4D01">
            <w:pPr>
              <w:spacing w:line="300" w:lineRule="exact"/>
              <w:outlineLvl w:val="3"/>
            </w:pPr>
          </w:p>
        </w:tc>
        <w:tc>
          <w:tcPr>
            <w:tcW w:w="2410" w:type="dxa"/>
            <w:gridSpan w:val="2"/>
            <w:tcBorders>
              <w:bottom w:val="single" w:color="000000" w:sz="6" w:space="0"/>
            </w:tcBorders>
            <w:vAlign w:val="center"/>
          </w:tcPr>
          <w:p w14:paraId="2C7614D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F4163EC">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B9E654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3D9C1ED">
            <w:pPr>
              <w:spacing w:line="300" w:lineRule="exact"/>
              <w:jc w:val="center"/>
              <w:rPr>
                <w:rFonts w:ascii="方正书宋_GBK" w:eastAsia="方正书宋_GBK"/>
              </w:rPr>
            </w:pPr>
            <w:r>
              <w:rPr>
                <w:rFonts w:ascii="方正书宋_GBK" w:eastAsia="方正书宋_GBK"/>
              </w:rPr>
              <w:t>100.00%</w:t>
            </w:r>
          </w:p>
        </w:tc>
      </w:tr>
      <w:tr w14:paraId="3F6F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999F43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92D565C">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开展符合条件对象的危房改造工作。</w:t>
            </w:r>
          </w:p>
          <w:p w14:paraId="046BC429">
            <w:pPr>
              <w:spacing w:line="300" w:lineRule="exact"/>
              <w:rPr>
                <w:rFonts w:ascii="方正书宋_GBK" w:eastAsia="方正书宋_GBK"/>
              </w:rPr>
            </w:pPr>
            <w:r>
              <w:rPr>
                <w:rFonts w:ascii="方正书宋_GBK" w:eastAsia="方正书宋_GBK"/>
              </w:rPr>
              <w:t>2.</w:t>
            </w:r>
            <w:r>
              <w:rPr>
                <w:rFonts w:hint="eastAsia" w:ascii="方正书宋_GBK" w:eastAsia="方正书宋_GBK"/>
              </w:rPr>
              <w:t>在地震高烈度设防地区开展农房抗震改造。</w:t>
            </w:r>
          </w:p>
        </w:tc>
      </w:tr>
    </w:tbl>
    <w:p w14:paraId="73077F79">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AEA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6CA9AAA">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F698069">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B5BB49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877BC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24B2D9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CE8A032">
            <w:pPr>
              <w:spacing w:line="300" w:lineRule="exact"/>
              <w:jc w:val="center"/>
              <w:rPr>
                <w:rFonts w:ascii="方正书宋_GBK" w:eastAsia="方正书宋_GBK"/>
                <w:b/>
              </w:rPr>
            </w:pPr>
            <w:r>
              <w:rPr>
                <w:rFonts w:hint="eastAsia" w:ascii="方正书宋_GBK" w:eastAsia="方正书宋_GBK"/>
                <w:b/>
              </w:rPr>
              <w:t>指标值确定依据</w:t>
            </w:r>
          </w:p>
        </w:tc>
      </w:tr>
      <w:tr w14:paraId="0CA88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DABF82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F2E3FB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7C03C67">
            <w:pPr>
              <w:spacing w:line="300" w:lineRule="exact"/>
              <w:rPr>
                <w:rFonts w:ascii="方正书宋_GBK" w:eastAsia="方正书宋_GBK"/>
              </w:rPr>
            </w:pPr>
            <w:r>
              <w:rPr>
                <w:rFonts w:hint="eastAsia" w:ascii="方正书宋_GBK" w:eastAsia="方正书宋_GBK"/>
              </w:rPr>
              <w:t>符合条件对象危房改造</w:t>
            </w:r>
          </w:p>
        </w:tc>
        <w:tc>
          <w:tcPr>
            <w:tcW w:w="2891" w:type="dxa"/>
            <w:vAlign w:val="center"/>
          </w:tcPr>
          <w:p w14:paraId="248CF9C3">
            <w:pPr>
              <w:spacing w:line="300" w:lineRule="exact"/>
              <w:rPr>
                <w:rFonts w:ascii="方正书宋_GBK" w:eastAsia="方正书宋_GBK"/>
              </w:rPr>
            </w:pPr>
            <w:r>
              <w:rPr>
                <w:rFonts w:hint="eastAsia" w:ascii="方正书宋_GBK" w:eastAsia="方正书宋_GBK"/>
              </w:rPr>
              <w:t>符合条件对象危房改造</w:t>
            </w:r>
          </w:p>
        </w:tc>
        <w:tc>
          <w:tcPr>
            <w:tcW w:w="1276" w:type="dxa"/>
            <w:vAlign w:val="center"/>
          </w:tcPr>
          <w:p w14:paraId="3AC8F939">
            <w:pPr>
              <w:spacing w:line="300" w:lineRule="exact"/>
              <w:rPr>
                <w:rFonts w:ascii="方正书宋_GBK" w:eastAsia="方正书宋_GBK"/>
              </w:rPr>
            </w:pPr>
            <w:r>
              <w:rPr>
                <w:rFonts w:hint="eastAsia" w:ascii="方正书宋_GBK" w:eastAsia="方正书宋_GBK"/>
              </w:rPr>
              <w:t>待定</w:t>
            </w:r>
          </w:p>
        </w:tc>
        <w:tc>
          <w:tcPr>
            <w:tcW w:w="1701" w:type="dxa"/>
            <w:vAlign w:val="center"/>
          </w:tcPr>
          <w:p w14:paraId="7101EC2C">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2E7C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91EBBDD">
            <w:pPr>
              <w:spacing w:line="300" w:lineRule="exact"/>
              <w:jc w:val="center"/>
              <w:rPr>
                <w:rFonts w:ascii="方正书宋_GBK" w:eastAsia="方正书宋_GBK"/>
              </w:rPr>
            </w:pPr>
          </w:p>
        </w:tc>
        <w:tc>
          <w:tcPr>
            <w:tcW w:w="1134" w:type="dxa"/>
            <w:vAlign w:val="center"/>
          </w:tcPr>
          <w:p w14:paraId="4CA55B6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0616F1F">
            <w:pPr>
              <w:spacing w:line="300" w:lineRule="exact"/>
              <w:rPr>
                <w:rFonts w:ascii="方正书宋_GBK" w:eastAsia="方正书宋_GBK"/>
              </w:rPr>
            </w:pPr>
            <w:r>
              <w:rPr>
                <w:rFonts w:hint="eastAsia" w:ascii="方正书宋_GBK" w:eastAsia="方正书宋_GBK"/>
              </w:rPr>
              <w:t>农房设计</w:t>
            </w:r>
          </w:p>
        </w:tc>
        <w:tc>
          <w:tcPr>
            <w:tcW w:w="2891" w:type="dxa"/>
            <w:vAlign w:val="center"/>
          </w:tcPr>
          <w:p w14:paraId="6786AFD7">
            <w:pPr>
              <w:spacing w:line="300" w:lineRule="exact"/>
              <w:rPr>
                <w:rFonts w:ascii="方正书宋_GBK" w:eastAsia="方正书宋_GBK"/>
              </w:rPr>
            </w:pPr>
            <w:r>
              <w:rPr>
                <w:rFonts w:hint="eastAsia" w:ascii="方正书宋_GBK" w:eastAsia="方正书宋_GBK"/>
              </w:rPr>
              <w:t>农房设计</w:t>
            </w:r>
          </w:p>
        </w:tc>
        <w:tc>
          <w:tcPr>
            <w:tcW w:w="1276" w:type="dxa"/>
            <w:vAlign w:val="center"/>
          </w:tcPr>
          <w:p w14:paraId="3BE9DA55">
            <w:pPr>
              <w:spacing w:line="300" w:lineRule="exact"/>
              <w:rPr>
                <w:rFonts w:ascii="方正书宋_GBK" w:eastAsia="方正书宋_GBK"/>
              </w:rPr>
            </w:pPr>
            <w:r>
              <w:rPr>
                <w:rFonts w:hint="eastAsia" w:ascii="方正书宋_GBK" w:eastAsia="方正书宋_GBK"/>
              </w:rPr>
              <w:t>有基本设计</w:t>
            </w:r>
          </w:p>
        </w:tc>
        <w:tc>
          <w:tcPr>
            <w:tcW w:w="1701" w:type="dxa"/>
            <w:vAlign w:val="center"/>
          </w:tcPr>
          <w:p w14:paraId="232C767D">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6D7BD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0D5EFF">
            <w:pPr>
              <w:spacing w:line="300" w:lineRule="exact"/>
              <w:jc w:val="center"/>
              <w:rPr>
                <w:rFonts w:ascii="方正书宋_GBK" w:eastAsia="方正书宋_GBK"/>
              </w:rPr>
            </w:pPr>
          </w:p>
        </w:tc>
        <w:tc>
          <w:tcPr>
            <w:tcW w:w="1134" w:type="dxa"/>
            <w:vAlign w:val="center"/>
          </w:tcPr>
          <w:p w14:paraId="20F7195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E38907E">
            <w:pPr>
              <w:spacing w:line="300" w:lineRule="exact"/>
              <w:rPr>
                <w:rFonts w:ascii="方正书宋_GBK" w:eastAsia="方正书宋_GBK"/>
              </w:rPr>
            </w:pPr>
            <w:r>
              <w:rPr>
                <w:rFonts w:hint="eastAsia" w:ascii="方正书宋_GBK" w:eastAsia="方正书宋_GBK"/>
              </w:rPr>
              <w:t>危房改造当年开工率</w:t>
            </w:r>
          </w:p>
        </w:tc>
        <w:tc>
          <w:tcPr>
            <w:tcW w:w="2891" w:type="dxa"/>
            <w:vAlign w:val="center"/>
          </w:tcPr>
          <w:p w14:paraId="37C5937F">
            <w:pPr>
              <w:spacing w:line="300" w:lineRule="exact"/>
              <w:rPr>
                <w:rFonts w:ascii="方正书宋_GBK" w:eastAsia="方正书宋_GBK"/>
              </w:rPr>
            </w:pPr>
            <w:r>
              <w:rPr>
                <w:rFonts w:hint="eastAsia" w:ascii="方正书宋_GBK" w:eastAsia="方正书宋_GBK"/>
              </w:rPr>
              <w:t>符合条件对象的危房改造当年开工率</w:t>
            </w:r>
          </w:p>
        </w:tc>
        <w:tc>
          <w:tcPr>
            <w:tcW w:w="1276" w:type="dxa"/>
            <w:vAlign w:val="center"/>
          </w:tcPr>
          <w:p w14:paraId="5793F94C">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7DC28C8F">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73C6D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771EF2">
            <w:pPr>
              <w:spacing w:line="300" w:lineRule="exact"/>
              <w:jc w:val="center"/>
              <w:rPr>
                <w:rFonts w:ascii="方正书宋_GBK" w:eastAsia="方正书宋_GBK"/>
              </w:rPr>
            </w:pPr>
          </w:p>
        </w:tc>
        <w:tc>
          <w:tcPr>
            <w:tcW w:w="1134" w:type="dxa"/>
            <w:vAlign w:val="center"/>
          </w:tcPr>
          <w:p w14:paraId="2217C44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1D26BDD">
            <w:pPr>
              <w:spacing w:line="300" w:lineRule="exact"/>
              <w:rPr>
                <w:rFonts w:ascii="方正书宋_GBK" w:eastAsia="方正书宋_GBK"/>
              </w:rPr>
            </w:pPr>
            <w:r>
              <w:rPr>
                <w:rFonts w:hint="eastAsia" w:ascii="方正书宋_GBK" w:eastAsia="方正书宋_GBK"/>
              </w:rPr>
              <w:t>科学选择改造方式减轻农户负担</w:t>
            </w:r>
          </w:p>
        </w:tc>
        <w:tc>
          <w:tcPr>
            <w:tcW w:w="2891" w:type="dxa"/>
            <w:vAlign w:val="center"/>
          </w:tcPr>
          <w:p w14:paraId="2F5F591C">
            <w:pPr>
              <w:spacing w:line="300" w:lineRule="exact"/>
              <w:rPr>
                <w:rFonts w:ascii="方正书宋_GBK" w:eastAsia="方正书宋_GBK"/>
              </w:rPr>
            </w:pPr>
            <w:r>
              <w:rPr>
                <w:rFonts w:hint="eastAsia" w:ascii="方正书宋_GBK" w:eastAsia="方正书宋_GBK"/>
              </w:rPr>
              <w:t>科学选择改造方式减轻农户负担</w:t>
            </w:r>
          </w:p>
        </w:tc>
        <w:tc>
          <w:tcPr>
            <w:tcW w:w="1276" w:type="dxa"/>
            <w:vAlign w:val="center"/>
          </w:tcPr>
          <w:p w14:paraId="7BF7B9E8">
            <w:pPr>
              <w:spacing w:line="300" w:lineRule="exact"/>
              <w:rPr>
                <w:rFonts w:ascii="方正书宋_GBK" w:eastAsia="方正书宋_GBK"/>
              </w:rPr>
            </w:pPr>
            <w:r>
              <w:rPr>
                <w:rFonts w:hint="eastAsia" w:ascii="方正书宋_GBK" w:eastAsia="方正书宋_GBK"/>
              </w:rPr>
              <w:t>因地制宜</w:t>
            </w:r>
          </w:p>
        </w:tc>
        <w:tc>
          <w:tcPr>
            <w:tcW w:w="1701" w:type="dxa"/>
            <w:vAlign w:val="center"/>
          </w:tcPr>
          <w:p w14:paraId="70E32C1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49AA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E7C3473">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46BBBC2">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9F0305E">
            <w:pPr>
              <w:spacing w:line="300" w:lineRule="exact"/>
              <w:rPr>
                <w:rFonts w:ascii="方正书宋_GBK" w:eastAsia="方正书宋_GBK"/>
              </w:rPr>
            </w:pPr>
            <w:r>
              <w:rPr>
                <w:rFonts w:hint="eastAsia" w:ascii="方正书宋_GBK" w:eastAsia="方正书宋_GBK"/>
              </w:rPr>
              <w:t>人畜分离、卫生厕所等卫生条件</w:t>
            </w:r>
          </w:p>
        </w:tc>
        <w:tc>
          <w:tcPr>
            <w:tcW w:w="2891" w:type="dxa"/>
            <w:vAlign w:val="center"/>
          </w:tcPr>
          <w:p w14:paraId="59B400E0">
            <w:pPr>
              <w:spacing w:line="300" w:lineRule="exact"/>
              <w:rPr>
                <w:rFonts w:ascii="方正书宋_GBK" w:eastAsia="方正书宋_GBK"/>
              </w:rPr>
            </w:pPr>
            <w:r>
              <w:rPr>
                <w:rFonts w:hint="eastAsia" w:ascii="方正书宋_GBK" w:eastAsia="方正书宋_GBK"/>
              </w:rPr>
              <w:t>人畜分离、卫生厕所等卫生条件</w:t>
            </w:r>
          </w:p>
        </w:tc>
        <w:tc>
          <w:tcPr>
            <w:tcW w:w="1276" w:type="dxa"/>
            <w:vAlign w:val="center"/>
          </w:tcPr>
          <w:p w14:paraId="649391CD">
            <w:pPr>
              <w:spacing w:line="300" w:lineRule="exact"/>
              <w:rPr>
                <w:rFonts w:ascii="方正书宋_GBK" w:eastAsia="方正书宋_GBK"/>
              </w:rPr>
            </w:pPr>
            <w:r>
              <w:rPr>
                <w:rFonts w:hint="eastAsia" w:ascii="方正书宋_GBK" w:eastAsia="方正书宋_GBK"/>
              </w:rPr>
              <w:t>基本保障</w:t>
            </w:r>
          </w:p>
        </w:tc>
        <w:tc>
          <w:tcPr>
            <w:tcW w:w="1701" w:type="dxa"/>
            <w:vAlign w:val="center"/>
          </w:tcPr>
          <w:p w14:paraId="2FD816EB">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r w14:paraId="6863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F2C851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6EC2EF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B294CB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5FF0BD1">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EAD8D7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7C0B0EC3">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[2020]196</w:t>
            </w:r>
            <w:r>
              <w:rPr>
                <w:rFonts w:hint="eastAsia" w:ascii="方正书宋_GBK" w:eastAsia="方正书宋_GBK"/>
              </w:rPr>
              <w:t>号</w:t>
            </w:r>
          </w:p>
        </w:tc>
      </w:tr>
    </w:tbl>
    <w:p w14:paraId="7637A630">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E313537">
      <w:pPr>
        <w:spacing w:line="300" w:lineRule="exact"/>
        <w:ind w:firstLine="480" w:firstLineChars="200"/>
      </w:pPr>
    </w:p>
    <w:p w14:paraId="60EA309C">
      <w:pPr>
        <w:ind w:firstLine="562" w:firstLineChars="200"/>
        <w:outlineLvl w:val="3"/>
        <w:rPr>
          <w:rFonts w:hAnsi="宋体"/>
          <w:b/>
          <w:sz w:val="28"/>
        </w:rPr>
      </w:pPr>
      <w:bookmarkStart w:id="20" w:name="_Toc62154896"/>
      <w:r>
        <w:rPr>
          <w:rFonts w:hint="eastAsia" w:ascii="方正仿宋_GBK" w:eastAsia="方正仿宋_GBK"/>
          <w:b/>
          <w:sz w:val="28"/>
        </w:rPr>
        <w:t>13.2021年省级财政农村危房改造补助资金（冀财社[2020]208号）绩效目标表</w:t>
      </w:r>
      <w:bookmarkEnd w:id="20"/>
      <w:r>
        <w:fldChar w:fldCharType="begin"/>
      </w:r>
      <w:r>
        <w:rPr>
          <w:rFonts w:hint="eastAsia" w:ascii="方正仿宋_GBK" w:eastAsia="方正仿宋_GBK"/>
          <w:b/>
          <w:sz w:val="28"/>
        </w:rPr>
        <w:instrText xml:space="preserve">TC 13、2021年省级财政农村危房改造补助资金（冀财社[2020]208号）绩效目标表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D4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400E79E">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4A36DF53">
            <w:pPr>
              <w:spacing w:line="300" w:lineRule="exact"/>
              <w:jc w:val="right"/>
              <w:rPr>
                <w:rFonts w:ascii="方正书宋_GBK" w:eastAsia="方正书宋_GBK"/>
              </w:rPr>
            </w:pPr>
            <w:r>
              <w:rPr>
                <w:rFonts w:hint="eastAsia" w:ascii="方正书宋_GBK" w:eastAsia="方正书宋_GBK"/>
              </w:rPr>
              <w:t>单位：万元</w:t>
            </w:r>
          </w:p>
        </w:tc>
      </w:tr>
      <w:tr w14:paraId="062F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80FD83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3C0AC3F1">
            <w:pPr>
              <w:spacing w:line="300" w:lineRule="exact"/>
              <w:rPr>
                <w:rFonts w:ascii="方正书宋_GBK" w:eastAsia="方正书宋_GBK"/>
              </w:rPr>
            </w:pPr>
            <w:r>
              <w:rPr>
                <w:rFonts w:ascii="方正书宋_GBK" w:eastAsia="方正书宋_GBK"/>
              </w:rPr>
              <w:t>13062321AGW4MWCGQ13MK</w:t>
            </w:r>
          </w:p>
        </w:tc>
        <w:tc>
          <w:tcPr>
            <w:tcW w:w="1587" w:type="dxa"/>
            <w:vAlign w:val="center"/>
          </w:tcPr>
          <w:p w14:paraId="4B2DD17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B0CF5B1">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年省级财政农村危房改造补助资金（冀财社</w:t>
            </w:r>
            <w:r>
              <w:rPr>
                <w:rFonts w:ascii="方正书宋_GBK" w:eastAsia="方正书宋_GBK"/>
              </w:rPr>
              <w:t>[2020]208</w:t>
            </w:r>
            <w:r>
              <w:rPr>
                <w:rFonts w:hint="eastAsia" w:ascii="方正书宋_GBK" w:eastAsia="方正书宋_GBK"/>
              </w:rPr>
              <w:t>号）</w:t>
            </w:r>
          </w:p>
        </w:tc>
      </w:tr>
      <w:tr w14:paraId="04E0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B1538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4E363C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CA58CE3">
            <w:pPr>
              <w:spacing w:line="300" w:lineRule="exact"/>
              <w:rPr>
                <w:rFonts w:ascii="方正书宋_GBK" w:eastAsia="方正书宋_GBK"/>
              </w:rPr>
            </w:pPr>
            <w:r>
              <w:rPr>
                <w:rFonts w:ascii="方正书宋_GBK" w:eastAsia="方正书宋_GBK"/>
              </w:rPr>
              <w:t>60.00</w:t>
            </w:r>
          </w:p>
        </w:tc>
        <w:tc>
          <w:tcPr>
            <w:tcW w:w="1587" w:type="dxa"/>
            <w:vAlign w:val="center"/>
          </w:tcPr>
          <w:p w14:paraId="565E5D6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04B3C9E">
            <w:pPr>
              <w:spacing w:line="300" w:lineRule="exact"/>
              <w:rPr>
                <w:rFonts w:ascii="方正书宋_GBK" w:eastAsia="方正书宋_GBK"/>
              </w:rPr>
            </w:pPr>
            <w:r>
              <w:rPr>
                <w:rFonts w:ascii="方正书宋_GBK" w:eastAsia="方正书宋_GBK"/>
              </w:rPr>
              <w:t>60.00</w:t>
            </w:r>
          </w:p>
        </w:tc>
        <w:tc>
          <w:tcPr>
            <w:tcW w:w="1276" w:type="dxa"/>
            <w:vAlign w:val="center"/>
          </w:tcPr>
          <w:p w14:paraId="14F9498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61810C1">
            <w:pPr>
              <w:spacing w:line="300" w:lineRule="exact"/>
              <w:rPr>
                <w:rFonts w:ascii="方正书宋_GBK" w:eastAsia="方正书宋_GBK"/>
              </w:rPr>
            </w:pPr>
            <w:r>
              <w:rPr>
                <w:rFonts w:ascii="方正书宋_GBK" w:eastAsia="方正书宋_GBK"/>
              </w:rPr>
              <w:t>0</w:t>
            </w:r>
          </w:p>
        </w:tc>
      </w:tr>
      <w:tr w14:paraId="3997B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B00B39A">
            <w:pPr>
              <w:spacing w:line="300" w:lineRule="exact"/>
              <w:outlineLvl w:val="3"/>
            </w:pPr>
          </w:p>
        </w:tc>
        <w:tc>
          <w:tcPr>
            <w:tcW w:w="8278" w:type="dxa"/>
            <w:gridSpan w:val="6"/>
            <w:vAlign w:val="center"/>
          </w:tcPr>
          <w:p w14:paraId="3F28BC46">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年省级财政农村危房改造补助资金。</w:t>
            </w:r>
          </w:p>
        </w:tc>
      </w:tr>
      <w:tr w14:paraId="7724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7A85E3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A41DC7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188444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CE1B31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BACC31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12A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2BF275A">
            <w:pPr>
              <w:spacing w:line="300" w:lineRule="exact"/>
              <w:outlineLvl w:val="3"/>
            </w:pPr>
          </w:p>
        </w:tc>
        <w:tc>
          <w:tcPr>
            <w:tcW w:w="2410" w:type="dxa"/>
            <w:gridSpan w:val="2"/>
            <w:tcBorders>
              <w:bottom w:val="single" w:color="000000" w:sz="6" w:space="0"/>
            </w:tcBorders>
            <w:vAlign w:val="center"/>
          </w:tcPr>
          <w:p w14:paraId="791C380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9977D2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AC8E0AF">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BB9F340">
            <w:pPr>
              <w:spacing w:line="300" w:lineRule="exact"/>
              <w:jc w:val="center"/>
              <w:rPr>
                <w:rFonts w:ascii="方正书宋_GBK" w:eastAsia="方正书宋_GBK"/>
              </w:rPr>
            </w:pPr>
            <w:r>
              <w:rPr>
                <w:rFonts w:ascii="方正书宋_GBK" w:eastAsia="方正书宋_GBK"/>
              </w:rPr>
              <w:t>100.00%</w:t>
            </w:r>
          </w:p>
        </w:tc>
      </w:tr>
      <w:tr w14:paraId="1C5B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A7529F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7E0EC12">
            <w:pPr>
              <w:spacing w:line="300" w:lineRule="exact"/>
              <w:rPr>
                <w:rFonts w:ascii="方正书宋_GBK" w:eastAsia="方正书宋_GBK"/>
              </w:rPr>
            </w:pPr>
            <w:r>
              <w:rPr>
                <w:rFonts w:ascii="方正书宋_GBK" w:eastAsia="方正书宋_GBK"/>
              </w:rPr>
              <w:t>1.</w:t>
            </w:r>
            <w:r>
              <w:rPr>
                <w:rFonts w:hint="eastAsia" w:ascii="方正书宋_GBK" w:eastAsia="方正书宋_GBK"/>
              </w:rPr>
              <w:t>开展符合条件对象的危房改造工作。</w:t>
            </w:r>
          </w:p>
          <w:p w14:paraId="2D43FE93">
            <w:pPr>
              <w:spacing w:line="300" w:lineRule="exact"/>
              <w:rPr>
                <w:rFonts w:ascii="方正书宋_GBK" w:eastAsia="方正书宋_GBK"/>
              </w:rPr>
            </w:pPr>
            <w:r>
              <w:rPr>
                <w:rFonts w:ascii="方正书宋_GBK" w:eastAsia="方正书宋_GBK"/>
              </w:rPr>
              <w:t>2.</w:t>
            </w:r>
            <w:r>
              <w:rPr>
                <w:rFonts w:hint="eastAsia" w:ascii="方正书宋_GBK" w:eastAsia="方正书宋_GBK"/>
              </w:rPr>
              <w:t>在地震高烈度设防地区开展农房抗震改造。</w:t>
            </w:r>
          </w:p>
        </w:tc>
      </w:tr>
    </w:tbl>
    <w:p w14:paraId="0A11C757">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B4B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306E72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FEF0D6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B8DAB7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C83B9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DDFE57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DB1197F">
            <w:pPr>
              <w:spacing w:line="300" w:lineRule="exact"/>
              <w:jc w:val="center"/>
              <w:rPr>
                <w:rFonts w:ascii="方正书宋_GBK" w:eastAsia="方正书宋_GBK"/>
                <w:b/>
              </w:rPr>
            </w:pPr>
            <w:r>
              <w:rPr>
                <w:rFonts w:hint="eastAsia" w:ascii="方正书宋_GBK" w:eastAsia="方正书宋_GBK"/>
                <w:b/>
              </w:rPr>
              <w:t>指标值确定依据</w:t>
            </w:r>
          </w:p>
        </w:tc>
      </w:tr>
      <w:tr w14:paraId="07AE7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722F4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A5BFF5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E627E43">
            <w:pPr>
              <w:spacing w:line="300" w:lineRule="exact"/>
              <w:rPr>
                <w:rFonts w:ascii="方正书宋_GBK" w:eastAsia="方正书宋_GBK"/>
              </w:rPr>
            </w:pPr>
            <w:r>
              <w:rPr>
                <w:rFonts w:hint="eastAsia" w:ascii="方正书宋_GBK" w:eastAsia="方正书宋_GBK"/>
              </w:rPr>
              <w:t>符合条件对象危房改造</w:t>
            </w:r>
          </w:p>
        </w:tc>
        <w:tc>
          <w:tcPr>
            <w:tcW w:w="2891" w:type="dxa"/>
            <w:vAlign w:val="center"/>
          </w:tcPr>
          <w:p w14:paraId="68CA5D9B">
            <w:pPr>
              <w:spacing w:line="300" w:lineRule="exact"/>
              <w:rPr>
                <w:rFonts w:ascii="方正书宋_GBK" w:eastAsia="方正书宋_GBK"/>
              </w:rPr>
            </w:pPr>
            <w:r>
              <w:rPr>
                <w:rFonts w:hint="eastAsia" w:ascii="方正书宋_GBK" w:eastAsia="方正书宋_GBK"/>
              </w:rPr>
              <w:t>符合条件对象危房改造</w:t>
            </w:r>
          </w:p>
        </w:tc>
        <w:tc>
          <w:tcPr>
            <w:tcW w:w="1276" w:type="dxa"/>
            <w:vAlign w:val="center"/>
          </w:tcPr>
          <w:p w14:paraId="285110B6">
            <w:pPr>
              <w:spacing w:line="300" w:lineRule="exact"/>
              <w:rPr>
                <w:rFonts w:ascii="方正书宋_GBK" w:eastAsia="方正书宋_GBK"/>
              </w:rPr>
            </w:pPr>
            <w:r>
              <w:rPr>
                <w:rFonts w:hint="eastAsia" w:ascii="方正书宋_GBK" w:eastAsia="方正书宋_GBK"/>
              </w:rPr>
              <w:t>待定</w:t>
            </w:r>
          </w:p>
        </w:tc>
        <w:tc>
          <w:tcPr>
            <w:tcW w:w="1701" w:type="dxa"/>
            <w:vAlign w:val="center"/>
          </w:tcPr>
          <w:p w14:paraId="5C911FB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224C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72FA54F">
            <w:pPr>
              <w:spacing w:line="300" w:lineRule="exact"/>
              <w:jc w:val="center"/>
              <w:rPr>
                <w:rFonts w:ascii="方正书宋_GBK" w:eastAsia="方正书宋_GBK"/>
              </w:rPr>
            </w:pPr>
          </w:p>
        </w:tc>
        <w:tc>
          <w:tcPr>
            <w:tcW w:w="1134" w:type="dxa"/>
            <w:vAlign w:val="center"/>
          </w:tcPr>
          <w:p w14:paraId="7E6970F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F0FAC79">
            <w:pPr>
              <w:spacing w:line="300" w:lineRule="exact"/>
              <w:rPr>
                <w:rFonts w:ascii="方正书宋_GBK" w:eastAsia="方正书宋_GBK"/>
              </w:rPr>
            </w:pPr>
            <w:r>
              <w:rPr>
                <w:rFonts w:hint="eastAsia" w:ascii="方正书宋_GBK" w:eastAsia="方正书宋_GBK"/>
              </w:rPr>
              <w:t>改造后房屋验收合格率</w:t>
            </w:r>
          </w:p>
        </w:tc>
        <w:tc>
          <w:tcPr>
            <w:tcW w:w="2891" w:type="dxa"/>
            <w:vAlign w:val="center"/>
          </w:tcPr>
          <w:p w14:paraId="2A3B978D">
            <w:pPr>
              <w:spacing w:line="300" w:lineRule="exact"/>
              <w:rPr>
                <w:rFonts w:ascii="方正书宋_GBK" w:eastAsia="方正书宋_GBK"/>
              </w:rPr>
            </w:pPr>
            <w:r>
              <w:rPr>
                <w:rFonts w:hint="eastAsia" w:ascii="方正书宋_GBK" w:eastAsia="方正书宋_GBK"/>
              </w:rPr>
              <w:t>改造后房屋验收合格率</w:t>
            </w:r>
          </w:p>
        </w:tc>
        <w:tc>
          <w:tcPr>
            <w:tcW w:w="1276" w:type="dxa"/>
            <w:vAlign w:val="center"/>
          </w:tcPr>
          <w:p w14:paraId="550AFB8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FEF76D8">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38A4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654C24D">
            <w:pPr>
              <w:spacing w:line="300" w:lineRule="exact"/>
              <w:jc w:val="center"/>
              <w:rPr>
                <w:rFonts w:ascii="方正书宋_GBK" w:eastAsia="方正书宋_GBK"/>
              </w:rPr>
            </w:pPr>
          </w:p>
        </w:tc>
        <w:tc>
          <w:tcPr>
            <w:tcW w:w="1134" w:type="dxa"/>
            <w:vAlign w:val="center"/>
          </w:tcPr>
          <w:p w14:paraId="6FA08F0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98E61C">
            <w:pPr>
              <w:spacing w:line="300" w:lineRule="exact"/>
              <w:rPr>
                <w:rFonts w:ascii="方正书宋_GBK" w:eastAsia="方正书宋_GBK"/>
              </w:rPr>
            </w:pPr>
            <w:r>
              <w:rPr>
                <w:rFonts w:hint="eastAsia" w:ascii="方正书宋_GBK" w:eastAsia="方正书宋_GBK"/>
              </w:rPr>
              <w:t>危房改造当年开工率</w:t>
            </w:r>
          </w:p>
        </w:tc>
        <w:tc>
          <w:tcPr>
            <w:tcW w:w="2891" w:type="dxa"/>
            <w:vAlign w:val="center"/>
          </w:tcPr>
          <w:p w14:paraId="1932BAF8">
            <w:pPr>
              <w:spacing w:line="300" w:lineRule="exact"/>
              <w:rPr>
                <w:rFonts w:ascii="方正书宋_GBK" w:eastAsia="方正书宋_GBK"/>
              </w:rPr>
            </w:pPr>
            <w:r>
              <w:rPr>
                <w:rFonts w:hint="eastAsia" w:ascii="方正书宋_GBK" w:eastAsia="方正书宋_GBK"/>
              </w:rPr>
              <w:t>符合条件对象的危房改造当年开工率</w:t>
            </w:r>
          </w:p>
        </w:tc>
        <w:tc>
          <w:tcPr>
            <w:tcW w:w="1276" w:type="dxa"/>
            <w:vAlign w:val="center"/>
          </w:tcPr>
          <w:p w14:paraId="4CBDCDED">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6D588F86">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44446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996E996">
            <w:pPr>
              <w:spacing w:line="300" w:lineRule="exact"/>
              <w:jc w:val="center"/>
              <w:rPr>
                <w:rFonts w:ascii="方正书宋_GBK" w:eastAsia="方正书宋_GBK"/>
              </w:rPr>
            </w:pPr>
          </w:p>
        </w:tc>
        <w:tc>
          <w:tcPr>
            <w:tcW w:w="1134" w:type="dxa"/>
            <w:vAlign w:val="center"/>
          </w:tcPr>
          <w:p w14:paraId="4AE4FA9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8301810">
            <w:pPr>
              <w:spacing w:line="300" w:lineRule="exact"/>
              <w:rPr>
                <w:rFonts w:ascii="方正书宋_GBK" w:eastAsia="方正书宋_GBK"/>
              </w:rPr>
            </w:pPr>
            <w:r>
              <w:rPr>
                <w:rFonts w:hint="eastAsia" w:ascii="方正书宋_GBK" w:eastAsia="方正书宋_GBK"/>
              </w:rPr>
              <w:t>选择改造方式减轻农户负担</w:t>
            </w:r>
          </w:p>
        </w:tc>
        <w:tc>
          <w:tcPr>
            <w:tcW w:w="2891" w:type="dxa"/>
            <w:vAlign w:val="center"/>
          </w:tcPr>
          <w:p w14:paraId="73642CA0">
            <w:pPr>
              <w:spacing w:line="300" w:lineRule="exact"/>
              <w:rPr>
                <w:rFonts w:ascii="方正书宋_GBK" w:eastAsia="方正书宋_GBK"/>
              </w:rPr>
            </w:pPr>
            <w:r>
              <w:rPr>
                <w:rFonts w:hint="eastAsia" w:ascii="方正书宋_GBK" w:eastAsia="方正书宋_GBK"/>
              </w:rPr>
              <w:t>科学选择改造方式减轻农户负担</w:t>
            </w:r>
          </w:p>
        </w:tc>
        <w:tc>
          <w:tcPr>
            <w:tcW w:w="1276" w:type="dxa"/>
            <w:vAlign w:val="center"/>
          </w:tcPr>
          <w:p w14:paraId="1EBDC82A">
            <w:pPr>
              <w:spacing w:line="300" w:lineRule="exact"/>
              <w:rPr>
                <w:rFonts w:ascii="方正书宋_GBK" w:eastAsia="方正书宋_GBK"/>
              </w:rPr>
            </w:pPr>
            <w:r>
              <w:rPr>
                <w:rFonts w:hint="eastAsia" w:ascii="方正书宋_GBK" w:eastAsia="方正书宋_GBK"/>
              </w:rPr>
              <w:t>因地制宜</w:t>
            </w:r>
          </w:p>
        </w:tc>
        <w:tc>
          <w:tcPr>
            <w:tcW w:w="1701" w:type="dxa"/>
            <w:vAlign w:val="center"/>
          </w:tcPr>
          <w:p w14:paraId="65468BA0">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31A3E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28641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83FCE3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D8D95C9">
            <w:pPr>
              <w:spacing w:line="300" w:lineRule="exact"/>
              <w:rPr>
                <w:rFonts w:ascii="方正书宋_GBK" w:eastAsia="方正书宋_GBK"/>
              </w:rPr>
            </w:pPr>
            <w:r>
              <w:rPr>
                <w:rFonts w:hint="eastAsia" w:ascii="方正书宋_GBK" w:eastAsia="方正书宋_GBK"/>
              </w:rPr>
              <w:t>人畜分离、卫生厕所等条件</w:t>
            </w:r>
          </w:p>
        </w:tc>
        <w:tc>
          <w:tcPr>
            <w:tcW w:w="2891" w:type="dxa"/>
            <w:vAlign w:val="center"/>
          </w:tcPr>
          <w:p w14:paraId="71BC4192">
            <w:pPr>
              <w:spacing w:line="300" w:lineRule="exact"/>
              <w:rPr>
                <w:rFonts w:ascii="方正书宋_GBK" w:eastAsia="方正书宋_GBK"/>
              </w:rPr>
            </w:pPr>
            <w:r>
              <w:rPr>
                <w:rFonts w:hint="eastAsia" w:ascii="方正书宋_GBK" w:eastAsia="方正书宋_GBK"/>
              </w:rPr>
              <w:t>人畜分离、卫生厕所等基本条件</w:t>
            </w:r>
          </w:p>
        </w:tc>
        <w:tc>
          <w:tcPr>
            <w:tcW w:w="1276" w:type="dxa"/>
            <w:vAlign w:val="center"/>
          </w:tcPr>
          <w:p w14:paraId="6F7D6CFC">
            <w:pPr>
              <w:spacing w:line="300" w:lineRule="exact"/>
              <w:rPr>
                <w:rFonts w:ascii="方正书宋_GBK" w:eastAsia="方正书宋_GBK"/>
              </w:rPr>
            </w:pPr>
            <w:r>
              <w:rPr>
                <w:rFonts w:hint="eastAsia" w:ascii="方正书宋_GBK" w:eastAsia="方正书宋_GBK"/>
              </w:rPr>
              <w:t>基本保障</w:t>
            </w:r>
          </w:p>
        </w:tc>
        <w:tc>
          <w:tcPr>
            <w:tcW w:w="1701" w:type="dxa"/>
            <w:vAlign w:val="center"/>
          </w:tcPr>
          <w:p w14:paraId="4B32A712">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r w14:paraId="01FF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8AFA3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2C4A0BB">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4FA2840">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085D99D1">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6E25AB1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61546ED3">
            <w:pPr>
              <w:spacing w:line="300" w:lineRule="exact"/>
              <w:rPr>
                <w:rFonts w:ascii="方正书宋_GBK" w:eastAsia="方正书宋_GBK"/>
              </w:rPr>
            </w:pPr>
            <w:r>
              <w:rPr>
                <w:rFonts w:hint="eastAsia" w:ascii="方正书宋_GBK" w:eastAsia="方正书宋_GBK"/>
              </w:rPr>
              <w:t>冀财社</w:t>
            </w:r>
            <w:r>
              <w:rPr>
                <w:rFonts w:ascii="方正书宋_GBK" w:eastAsia="方正书宋_GBK"/>
              </w:rPr>
              <w:t>[2020]208</w:t>
            </w:r>
            <w:r>
              <w:rPr>
                <w:rFonts w:hint="eastAsia" w:ascii="方正书宋_GBK" w:eastAsia="方正书宋_GBK"/>
              </w:rPr>
              <w:t>号</w:t>
            </w:r>
          </w:p>
        </w:tc>
      </w:tr>
    </w:tbl>
    <w:p w14:paraId="7A5B7D98">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CB3D98C">
      <w:pPr>
        <w:spacing w:line="300" w:lineRule="exact"/>
        <w:ind w:firstLine="480" w:firstLineChars="200"/>
      </w:pPr>
    </w:p>
    <w:p w14:paraId="1EB1195F">
      <w:pPr>
        <w:ind w:firstLine="562" w:firstLineChars="200"/>
        <w:outlineLvl w:val="3"/>
        <w:rPr>
          <w:rFonts w:hAnsi="宋体"/>
          <w:b/>
          <w:sz w:val="28"/>
        </w:rPr>
      </w:pPr>
      <w:bookmarkStart w:id="21" w:name="_Toc62154897"/>
      <w:r>
        <w:rPr>
          <w:rFonts w:hint="eastAsia" w:ascii="方正仿宋_GBK" w:eastAsia="方正仿宋_GBK"/>
          <w:b/>
          <w:sz w:val="28"/>
        </w:rPr>
        <w:t>14.德成路、冲之大街外立面改造工程（恒瑞）绩效目标表</w:t>
      </w:r>
      <w:bookmarkEnd w:id="21"/>
      <w:r>
        <w:fldChar w:fldCharType="begin"/>
      </w:r>
      <w:r>
        <w:rPr>
          <w:rFonts w:hint="eastAsia" w:ascii="方正仿宋_GBK" w:eastAsia="方正仿宋_GBK"/>
          <w:b/>
          <w:sz w:val="28"/>
        </w:rPr>
        <w:instrText xml:space="preserve">TC 14、德成路、冲之大街外立面改造工程（恒瑞）绩效目标表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D1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0318A10">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353AD2B4">
            <w:pPr>
              <w:spacing w:line="300" w:lineRule="exact"/>
              <w:jc w:val="right"/>
              <w:rPr>
                <w:rFonts w:ascii="方正书宋_GBK" w:eastAsia="方正书宋_GBK"/>
              </w:rPr>
            </w:pPr>
            <w:r>
              <w:rPr>
                <w:rFonts w:hint="eastAsia" w:ascii="方正书宋_GBK" w:eastAsia="方正书宋_GBK"/>
              </w:rPr>
              <w:t>单位：万元</w:t>
            </w:r>
          </w:p>
        </w:tc>
      </w:tr>
      <w:tr w14:paraId="13E5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FBDAB2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20D6925">
            <w:pPr>
              <w:spacing w:line="300" w:lineRule="exact"/>
              <w:rPr>
                <w:rFonts w:ascii="方正书宋_GBK" w:eastAsia="方正书宋_GBK"/>
              </w:rPr>
            </w:pPr>
            <w:r>
              <w:rPr>
                <w:rFonts w:ascii="方正书宋_GBK" w:eastAsia="方正书宋_GBK"/>
              </w:rPr>
              <w:t>13062321AQZMWTGZPOGUU</w:t>
            </w:r>
          </w:p>
        </w:tc>
        <w:tc>
          <w:tcPr>
            <w:tcW w:w="1587" w:type="dxa"/>
            <w:vAlign w:val="center"/>
          </w:tcPr>
          <w:p w14:paraId="45CBAD5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D15DA1E">
            <w:pPr>
              <w:spacing w:line="300" w:lineRule="exact"/>
              <w:rPr>
                <w:rFonts w:ascii="方正书宋_GBK" w:eastAsia="方正书宋_GBK"/>
              </w:rPr>
            </w:pPr>
            <w:r>
              <w:rPr>
                <w:rFonts w:hint="eastAsia" w:ascii="方正书宋_GBK" w:eastAsia="方正书宋_GBK"/>
              </w:rPr>
              <w:t>德成路、冲之大街外立面改造工程（恒瑞）</w:t>
            </w:r>
          </w:p>
        </w:tc>
      </w:tr>
      <w:tr w14:paraId="5E9C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C18887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DD6C6A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A50738C">
            <w:pPr>
              <w:spacing w:line="300" w:lineRule="exact"/>
              <w:rPr>
                <w:rFonts w:ascii="方正书宋_GBK" w:eastAsia="方正书宋_GBK"/>
              </w:rPr>
            </w:pPr>
            <w:r>
              <w:rPr>
                <w:rFonts w:ascii="方正书宋_GBK" w:eastAsia="方正书宋_GBK"/>
              </w:rPr>
              <w:t>99.31</w:t>
            </w:r>
          </w:p>
        </w:tc>
        <w:tc>
          <w:tcPr>
            <w:tcW w:w="1587" w:type="dxa"/>
            <w:vAlign w:val="center"/>
          </w:tcPr>
          <w:p w14:paraId="5AF1BBD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63FE5F4">
            <w:pPr>
              <w:spacing w:line="300" w:lineRule="exact"/>
              <w:rPr>
                <w:rFonts w:ascii="方正书宋_GBK" w:eastAsia="方正书宋_GBK"/>
              </w:rPr>
            </w:pPr>
            <w:r>
              <w:rPr>
                <w:rFonts w:ascii="方正书宋_GBK" w:eastAsia="方正书宋_GBK"/>
              </w:rPr>
              <w:t>99.31</w:t>
            </w:r>
          </w:p>
        </w:tc>
        <w:tc>
          <w:tcPr>
            <w:tcW w:w="1276" w:type="dxa"/>
            <w:vAlign w:val="center"/>
          </w:tcPr>
          <w:p w14:paraId="460A875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64EF680">
            <w:pPr>
              <w:spacing w:line="300" w:lineRule="exact"/>
              <w:rPr>
                <w:rFonts w:ascii="方正书宋_GBK" w:eastAsia="方正书宋_GBK"/>
              </w:rPr>
            </w:pPr>
            <w:r>
              <w:rPr>
                <w:rFonts w:ascii="方正书宋_GBK" w:eastAsia="方正书宋_GBK"/>
              </w:rPr>
              <w:t>0</w:t>
            </w:r>
          </w:p>
        </w:tc>
      </w:tr>
      <w:tr w14:paraId="59BB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4EA085F">
            <w:pPr>
              <w:spacing w:line="300" w:lineRule="exact"/>
              <w:outlineLvl w:val="3"/>
            </w:pPr>
          </w:p>
        </w:tc>
        <w:tc>
          <w:tcPr>
            <w:tcW w:w="8278" w:type="dxa"/>
            <w:gridSpan w:val="6"/>
            <w:vAlign w:val="center"/>
          </w:tcPr>
          <w:p w14:paraId="7DA85713">
            <w:pPr>
              <w:spacing w:line="300" w:lineRule="exact"/>
              <w:rPr>
                <w:rFonts w:ascii="方正书宋_GBK" w:eastAsia="方正书宋_GBK"/>
              </w:rPr>
            </w:pPr>
            <w:r>
              <w:rPr>
                <w:rFonts w:hint="eastAsia" w:ascii="方正书宋_GBK" w:eastAsia="方正书宋_GBK"/>
              </w:rPr>
              <w:t>通过对冲之大街和德成路外立面进行改造，可以有效改善居民生产生活环境，进一步提升城市品位。</w:t>
            </w:r>
          </w:p>
        </w:tc>
      </w:tr>
      <w:tr w14:paraId="1969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CA7E4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8150A8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F6E430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2C8F2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EF2A49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4E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AD28C31">
            <w:pPr>
              <w:spacing w:line="300" w:lineRule="exact"/>
              <w:outlineLvl w:val="3"/>
            </w:pPr>
          </w:p>
        </w:tc>
        <w:tc>
          <w:tcPr>
            <w:tcW w:w="2410" w:type="dxa"/>
            <w:gridSpan w:val="2"/>
            <w:tcBorders>
              <w:bottom w:val="single" w:color="000000" w:sz="6" w:space="0"/>
            </w:tcBorders>
            <w:vAlign w:val="center"/>
          </w:tcPr>
          <w:p w14:paraId="30DAEC4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59E790E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5429A86C">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E132FA2">
            <w:pPr>
              <w:spacing w:line="300" w:lineRule="exact"/>
              <w:jc w:val="center"/>
              <w:rPr>
                <w:rFonts w:ascii="方正书宋_GBK" w:eastAsia="方正书宋_GBK"/>
              </w:rPr>
            </w:pPr>
          </w:p>
        </w:tc>
      </w:tr>
      <w:tr w14:paraId="44B7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D3A48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5D0930D">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通过对冲之大街和德成路外立面进行改造，可以有效改善居民生产生活环境，进一步提升城市品位。</w:t>
            </w:r>
          </w:p>
        </w:tc>
      </w:tr>
    </w:tbl>
    <w:p w14:paraId="451D1812">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AA3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9B755B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44BB06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8B79EBA">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8EF783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C6F6C5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8C89508">
            <w:pPr>
              <w:spacing w:line="300" w:lineRule="exact"/>
              <w:jc w:val="center"/>
              <w:rPr>
                <w:rFonts w:ascii="方正书宋_GBK" w:eastAsia="方正书宋_GBK"/>
                <w:b/>
              </w:rPr>
            </w:pPr>
            <w:r>
              <w:rPr>
                <w:rFonts w:hint="eastAsia" w:ascii="方正书宋_GBK" w:eastAsia="方正书宋_GBK"/>
                <w:b/>
              </w:rPr>
              <w:t>指标值确定依据</w:t>
            </w:r>
          </w:p>
        </w:tc>
      </w:tr>
      <w:tr w14:paraId="7FD6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377B03B">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5479AC9">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8B2711F">
            <w:pPr>
              <w:spacing w:line="300" w:lineRule="exact"/>
              <w:rPr>
                <w:rFonts w:ascii="方正书宋_GBK" w:eastAsia="方正书宋_GBK"/>
              </w:rPr>
            </w:pPr>
            <w:r>
              <w:rPr>
                <w:rFonts w:hint="eastAsia" w:ascii="方正书宋_GBK" w:eastAsia="方正书宋_GBK"/>
              </w:rPr>
              <w:t>基础设施项目建设完成率</w:t>
            </w:r>
          </w:p>
        </w:tc>
        <w:tc>
          <w:tcPr>
            <w:tcW w:w="2891" w:type="dxa"/>
            <w:vAlign w:val="center"/>
          </w:tcPr>
          <w:p w14:paraId="102CB240">
            <w:pPr>
              <w:spacing w:line="300" w:lineRule="exact"/>
              <w:rPr>
                <w:rFonts w:ascii="方正书宋_GBK" w:eastAsia="方正书宋_GBK"/>
              </w:rPr>
            </w:pPr>
            <w:r>
              <w:rPr>
                <w:rFonts w:hint="eastAsia" w:ascii="方正书宋_GBK" w:eastAsia="方正书宋_GBK"/>
              </w:rPr>
              <w:t>基础设施项目建设完成率</w:t>
            </w:r>
          </w:p>
        </w:tc>
        <w:tc>
          <w:tcPr>
            <w:tcW w:w="1276" w:type="dxa"/>
            <w:vAlign w:val="center"/>
          </w:tcPr>
          <w:p w14:paraId="47361BE2">
            <w:pPr>
              <w:spacing w:line="300" w:lineRule="exact"/>
              <w:rPr>
                <w:rFonts w:ascii="方正书宋_GBK" w:eastAsia="方正书宋_GBK"/>
              </w:rPr>
            </w:pPr>
            <w:r>
              <w:rPr>
                <w:rFonts w:ascii="方正书宋_GBK" w:eastAsia="方正书宋_GBK"/>
              </w:rPr>
              <w:t>100%</w:t>
            </w:r>
          </w:p>
        </w:tc>
        <w:tc>
          <w:tcPr>
            <w:tcW w:w="1701" w:type="dxa"/>
            <w:vAlign w:val="center"/>
          </w:tcPr>
          <w:p w14:paraId="3FED679F">
            <w:pPr>
              <w:spacing w:line="300" w:lineRule="exact"/>
              <w:rPr>
                <w:rFonts w:ascii="方正书宋_GBK" w:eastAsia="方正书宋_GBK"/>
              </w:rPr>
            </w:pPr>
            <w:r>
              <w:rPr>
                <w:rFonts w:hint="eastAsia" w:ascii="方正书宋_GBK" w:eastAsia="方正书宋_GBK"/>
              </w:rPr>
              <w:t>施工合同</w:t>
            </w:r>
          </w:p>
        </w:tc>
      </w:tr>
      <w:tr w14:paraId="4360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BB17B0">
            <w:pPr>
              <w:spacing w:line="300" w:lineRule="exact"/>
              <w:jc w:val="center"/>
              <w:rPr>
                <w:rFonts w:ascii="方正书宋_GBK" w:eastAsia="方正书宋_GBK"/>
              </w:rPr>
            </w:pPr>
          </w:p>
        </w:tc>
        <w:tc>
          <w:tcPr>
            <w:tcW w:w="1134" w:type="dxa"/>
            <w:vAlign w:val="center"/>
          </w:tcPr>
          <w:p w14:paraId="53EA82F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C60EA6A">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110C6553">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41EAEAAA">
            <w:pPr>
              <w:spacing w:line="300" w:lineRule="exact"/>
              <w:rPr>
                <w:rFonts w:ascii="方正书宋_GBK" w:eastAsia="方正书宋_GBK"/>
              </w:rPr>
            </w:pPr>
            <w:r>
              <w:rPr>
                <w:rFonts w:ascii="方正书宋_GBK" w:eastAsia="方正书宋_GBK"/>
              </w:rPr>
              <w:t>100%</w:t>
            </w:r>
          </w:p>
        </w:tc>
        <w:tc>
          <w:tcPr>
            <w:tcW w:w="1701" w:type="dxa"/>
            <w:vAlign w:val="center"/>
          </w:tcPr>
          <w:p w14:paraId="1BC62CC3">
            <w:pPr>
              <w:spacing w:line="300" w:lineRule="exact"/>
              <w:rPr>
                <w:rFonts w:ascii="方正书宋_GBK" w:eastAsia="方正书宋_GBK"/>
              </w:rPr>
            </w:pPr>
            <w:r>
              <w:rPr>
                <w:rFonts w:hint="eastAsia" w:ascii="方正书宋_GBK" w:eastAsia="方正书宋_GBK"/>
              </w:rPr>
              <w:t>施工合同</w:t>
            </w:r>
          </w:p>
        </w:tc>
      </w:tr>
      <w:tr w14:paraId="52906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F21B32">
            <w:pPr>
              <w:spacing w:line="300" w:lineRule="exact"/>
              <w:jc w:val="center"/>
              <w:rPr>
                <w:rFonts w:ascii="方正书宋_GBK" w:eastAsia="方正书宋_GBK"/>
              </w:rPr>
            </w:pPr>
          </w:p>
        </w:tc>
        <w:tc>
          <w:tcPr>
            <w:tcW w:w="1134" w:type="dxa"/>
            <w:vAlign w:val="center"/>
          </w:tcPr>
          <w:p w14:paraId="098BB68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F103665">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00739E03">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3DBCDEBB">
            <w:pPr>
              <w:spacing w:line="300" w:lineRule="exact"/>
              <w:rPr>
                <w:rFonts w:ascii="方正书宋_GBK" w:eastAsia="方正书宋_GBK"/>
              </w:rPr>
            </w:pPr>
            <w:r>
              <w:rPr>
                <w:rFonts w:ascii="方正书宋_GBK" w:eastAsia="方正书宋_GBK"/>
              </w:rPr>
              <w:t>100%</w:t>
            </w:r>
          </w:p>
        </w:tc>
        <w:tc>
          <w:tcPr>
            <w:tcW w:w="1701" w:type="dxa"/>
            <w:vAlign w:val="center"/>
          </w:tcPr>
          <w:p w14:paraId="7264BD1A">
            <w:pPr>
              <w:spacing w:line="300" w:lineRule="exact"/>
              <w:rPr>
                <w:rFonts w:ascii="方正书宋_GBK" w:eastAsia="方正书宋_GBK"/>
              </w:rPr>
            </w:pPr>
            <w:r>
              <w:rPr>
                <w:rFonts w:hint="eastAsia" w:ascii="方正书宋_GBK" w:eastAsia="方正书宋_GBK"/>
              </w:rPr>
              <w:t>施工合同</w:t>
            </w:r>
          </w:p>
        </w:tc>
      </w:tr>
      <w:tr w14:paraId="2937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CD8043">
            <w:pPr>
              <w:spacing w:line="300" w:lineRule="exact"/>
              <w:jc w:val="center"/>
              <w:rPr>
                <w:rFonts w:ascii="方正书宋_GBK" w:eastAsia="方正书宋_GBK"/>
              </w:rPr>
            </w:pPr>
          </w:p>
        </w:tc>
        <w:tc>
          <w:tcPr>
            <w:tcW w:w="1134" w:type="dxa"/>
            <w:vAlign w:val="center"/>
          </w:tcPr>
          <w:p w14:paraId="4B78ED5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98061DA">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204B4495">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7B8DAC42">
            <w:pPr>
              <w:spacing w:line="300" w:lineRule="exact"/>
              <w:rPr>
                <w:rFonts w:ascii="方正书宋_GBK" w:eastAsia="方正书宋_GBK"/>
              </w:rPr>
            </w:pPr>
            <w:r>
              <w:rPr>
                <w:rFonts w:ascii="方正书宋_GBK" w:eastAsia="方正书宋_GBK"/>
              </w:rPr>
              <w:t>100%</w:t>
            </w:r>
          </w:p>
        </w:tc>
        <w:tc>
          <w:tcPr>
            <w:tcW w:w="1701" w:type="dxa"/>
            <w:vAlign w:val="center"/>
          </w:tcPr>
          <w:p w14:paraId="6B94AACD">
            <w:pPr>
              <w:spacing w:line="300" w:lineRule="exact"/>
              <w:rPr>
                <w:rFonts w:ascii="方正书宋_GBK" w:eastAsia="方正书宋_GBK"/>
              </w:rPr>
            </w:pPr>
            <w:r>
              <w:rPr>
                <w:rFonts w:hint="eastAsia" w:ascii="方正书宋_GBK" w:eastAsia="方正书宋_GBK"/>
              </w:rPr>
              <w:t>视城市基础设施配套费收取情况</w:t>
            </w:r>
          </w:p>
        </w:tc>
      </w:tr>
      <w:tr w14:paraId="679E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18110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B05148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D2AEFA5">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45C85724">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5D70313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89B37AA">
            <w:pPr>
              <w:spacing w:line="300" w:lineRule="exact"/>
              <w:rPr>
                <w:rFonts w:ascii="方正书宋_GBK" w:eastAsia="方正书宋_GBK"/>
              </w:rPr>
            </w:pPr>
            <w:r>
              <w:rPr>
                <w:rFonts w:hint="eastAsia" w:ascii="方正书宋_GBK" w:eastAsia="方正书宋_GBK"/>
              </w:rPr>
              <w:t>工作方案</w:t>
            </w:r>
          </w:p>
        </w:tc>
      </w:tr>
      <w:tr w14:paraId="46584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2C10B4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FBB89B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1473D67">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14:paraId="0B3A7506">
            <w:pPr>
              <w:spacing w:line="300" w:lineRule="exact"/>
              <w:rPr>
                <w:rFonts w:ascii="方正书宋_GBK" w:eastAsia="方正书宋_GBK"/>
              </w:rPr>
            </w:pPr>
            <w:r>
              <w:rPr>
                <w:rFonts w:hint="eastAsia" w:ascii="方正书宋_GBK" w:eastAsia="方正书宋_GBK"/>
              </w:rPr>
              <w:t>群众满意数量占总数的比例。</w:t>
            </w:r>
          </w:p>
        </w:tc>
        <w:tc>
          <w:tcPr>
            <w:tcW w:w="1276" w:type="dxa"/>
            <w:vAlign w:val="center"/>
          </w:tcPr>
          <w:p w14:paraId="0A26A843">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21F42A18">
            <w:pPr>
              <w:spacing w:line="300" w:lineRule="exact"/>
              <w:rPr>
                <w:rFonts w:ascii="方正书宋_GBK" w:eastAsia="方正书宋_GBK"/>
              </w:rPr>
            </w:pPr>
            <w:r>
              <w:rPr>
                <w:rFonts w:hint="eastAsia" w:ascii="方正书宋_GBK" w:eastAsia="方正书宋_GBK"/>
              </w:rPr>
              <w:t>工作方案</w:t>
            </w:r>
          </w:p>
        </w:tc>
      </w:tr>
    </w:tbl>
    <w:p w14:paraId="3D9B0D76">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FEFE0BA">
      <w:pPr>
        <w:spacing w:line="300" w:lineRule="exact"/>
        <w:ind w:firstLine="480" w:firstLineChars="200"/>
      </w:pPr>
    </w:p>
    <w:p w14:paraId="68DEF3B8">
      <w:pPr>
        <w:ind w:firstLine="562" w:firstLineChars="200"/>
        <w:outlineLvl w:val="3"/>
        <w:rPr>
          <w:rFonts w:hAnsi="宋体"/>
          <w:b/>
          <w:sz w:val="28"/>
        </w:rPr>
      </w:pPr>
      <w:bookmarkStart w:id="22" w:name="_Toc62154898"/>
      <w:r>
        <w:rPr>
          <w:rFonts w:hint="eastAsia" w:ascii="方正仿宋_GBK" w:eastAsia="方正仿宋_GBK"/>
          <w:b/>
          <w:sz w:val="28"/>
        </w:rPr>
        <w:t>15.滨河公园扩建及拒马河道整治2021年租地款绩效目标表</w:t>
      </w:r>
      <w:bookmarkEnd w:id="22"/>
      <w:r>
        <w:fldChar w:fldCharType="begin"/>
      </w:r>
      <w:r>
        <w:rPr>
          <w:rFonts w:hint="eastAsia" w:ascii="方正仿宋_GBK" w:eastAsia="方正仿宋_GBK"/>
          <w:b/>
          <w:sz w:val="28"/>
        </w:rPr>
        <w:instrText xml:space="preserve">TC 15、滨河公园扩建及拒马河道整治2021年租地款绩效目标表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C7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9255CC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0E4A34C">
            <w:pPr>
              <w:spacing w:line="300" w:lineRule="exact"/>
              <w:jc w:val="right"/>
              <w:rPr>
                <w:rFonts w:ascii="方正书宋_GBK" w:eastAsia="方正书宋_GBK"/>
              </w:rPr>
            </w:pPr>
            <w:r>
              <w:rPr>
                <w:rFonts w:hint="eastAsia" w:ascii="方正书宋_GBK" w:eastAsia="方正书宋_GBK"/>
              </w:rPr>
              <w:t>单位：万元</w:t>
            </w:r>
          </w:p>
        </w:tc>
      </w:tr>
      <w:tr w14:paraId="7E6A8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2B9F4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7E5D950">
            <w:pPr>
              <w:spacing w:line="300" w:lineRule="exact"/>
              <w:rPr>
                <w:rFonts w:ascii="方正书宋_GBK" w:eastAsia="方正书宋_GBK"/>
              </w:rPr>
            </w:pPr>
            <w:r>
              <w:rPr>
                <w:rFonts w:ascii="方正书宋_GBK" w:eastAsia="方正书宋_GBK"/>
              </w:rPr>
              <w:t>13062321CGSGDUB9CZQ5G</w:t>
            </w:r>
          </w:p>
        </w:tc>
        <w:tc>
          <w:tcPr>
            <w:tcW w:w="1587" w:type="dxa"/>
            <w:vAlign w:val="center"/>
          </w:tcPr>
          <w:p w14:paraId="34E45C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F3BCF7F">
            <w:pPr>
              <w:spacing w:line="300" w:lineRule="exact"/>
              <w:rPr>
                <w:rFonts w:ascii="方正书宋_GBK" w:eastAsia="方正书宋_GBK"/>
              </w:rPr>
            </w:pPr>
            <w:r>
              <w:rPr>
                <w:rFonts w:hint="eastAsia" w:ascii="方正书宋_GBK" w:eastAsia="方正书宋_GBK"/>
              </w:rPr>
              <w:t>滨河公园扩建及拒马河道整治</w:t>
            </w:r>
            <w:r>
              <w:rPr>
                <w:rFonts w:ascii="方正书宋_GBK" w:eastAsia="方正书宋_GBK"/>
              </w:rPr>
              <w:t>2021</w:t>
            </w:r>
            <w:r>
              <w:rPr>
                <w:rFonts w:hint="eastAsia" w:ascii="方正书宋_GBK" w:eastAsia="方正书宋_GBK"/>
              </w:rPr>
              <w:t>年租地款</w:t>
            </w:r>
          </w:p>
        </w:tc>
      </w:tr>
      <w:tr w14:paraId="4E89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2C2DCA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4A3E8E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8B0E070">
            <w:pPr>
              <w:spacing w:line="300" w:lineRule="exact"/>
              <w:rPr>
                <w:rFonts w:ascii="方正书宋_GBK" w:eastAsia="方正书宋_GBK"/>
              </w:rPr>
            </w:pPr>
            <w:r>
              <w:rPr>
                <w:rFonts w:ascii="方正书宋_GBK" w:eastAsia="方正书宋_GBK"/>
              </w:rPr>
              <w:t>66.29</w:t>
            </w:r>
          </w:p>
        </w:tc>
        <w:tc>
          <w:tcPr>
            <w:tcW w:w="1587" w:type="dxa"/>
            <w:vAlign w:val="center"/>
          </w:tcPr>
          <w:p w14:paraId="702B18E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CDEA3D6">
            <w:pPr>
              <w:spacing w:line="300" w:lineRule="exact"/>
              <w:rPr>
                <w:rFonts w:ascii="方正书宋_GBK" w:eastAsia="方正书宋_GBK"/>
              </w:rPr>
            </w:pPr>
            <w:r>
              <w:rPr>
                <w:rFonts w:ascii="方正书宋_GBK" w:eastAsia="方正书宋_GBK"/>
              </w:rPr>
              <w:t>66.29</w:t>
            </w:r>
          </w:p>
        </w:tc>
        <w:tc>
          <w:tcPr>
            <w:tcW w:w="1276" w:type="dxa"/>
            <w:vAlign w:val="center"/>
          </w:tcPr>
          <w:p w14:paraId="2432AA3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E19A4B8">
            <w:pPr>
              <w:spacing w:line="300" w:lineRule="exact"/>
              <w:rPr>
                <w:rFonts w:ascii="方正书宋_GBK" w:eastAsia="方正书宋_GBK"/>
              </w:rPr>
            </w:pPr>
            <w:r>
              <w:rPr>
                <w:rFonts w:ascii="方正书宋_GBK" w:eastAsia="方正书宋_GBK"/>
              </w:rPr>
              <w:t>0</w:t>
            </w:r>
          </w:p>
        </w:tc>
      </w:tr>
      <w:tr w14:paraId="2ACD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6227EBB">
            <w:pPr>
              <w:spacing w:line="300" w:lineRule="exact"/>
              <w:outlineLvl w:val="3"/>
            </w:pPr>
          </w:p>
        </w:tc>
        <w:tc>
          <w:tcPr>
            <w:tcW w:w="8278" w:type="dxa"/>
            <w:gridSpan w:val="6"/>
            <w:vAlign w:val="center"/>
          </w:tcPr>
          <w:p w14:paraId="5757FC3E">
            <w:pPr>
              <w:spacing w:line="300" w:lineRule="exact"/>
              <w:rPr>
                <w:rFonts w:ascii="方正书宋_GBK" w:eastAsia="方正书宋_GBK"/>
              </w:rPr>
            </w:pPr>
            <w:r>
              <w:rPr>
                <w:rFonts w:hint="eastAsia" w:ascii="方正书宋_GBK" w:eastAsia="方正书宋_GBK"/>
              </w:rPr>
              <w:t>资金用于滨河公园扩建及拒马河河道整治</w:t>
            </w:r>
            <w:r>
              <w:rPr>
                <w:rFonts w:ascii="方正书宋_GBK" w:eastAsia="方正书宋_GBK"/>
              </w:rPr>
              <w:t>2021</w:t>
            </w:r>
            <w:r>
              <w:rPr>
                <w:rFonts w:hint="eastAsia" w:ascii="方正书宋_GBK" w:eastAsia="方正书宋_GBK"/>
              </w:rPr>
              <w:t>年租地款。</w:t>
            </w:r>
          </w:p>
        </w:tc>
      </w:tr>
      <w:tr w14:paraId="2131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7EFE2D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44CF94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3B0D87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A6F45B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FF1B34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16F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09BF3F9">
            <w:pPr>
              <w:spacing w:line="300" w:lineRule="exact"/>
              <w:outlineLvl w:val="3"/>
            </w:pPr>
          </w:p>
        </w:tc>
        <w:tc>
          <w:tcPr>
            <w:tcW w:w="2410" w:type="dxa"/>
            <w:gridSpan w:val="2"/>
            <w:tcBorders>
              <w:bottom w:val="single" w:color="000000" w:sz="6" w:space="0"/>
            </w:tcBorders>
            <w:vAlign w:val="center"/>
          </w:tcPr>
          <w:p w14:paraId="20CF14CF">
            <w:pPr>
              <w:spacing w:line="300" w:lineRule="exact"/>
              <w:jc w:val="center"/>
              <w:rPr>
                <w:rFonts w:ascii="方正书宋_GBK" w:eastAsia="方正书宋_GBK"/>
              </w:rPr>
            </w:pPr>
          </w:p>
        </w:tc>
        <w:tc>
          <w:tcPr>
            <w:tcW w:w="1587" w:type="dxa"/>
            <w:tcBorders>
              <w:bottom w:val="single" w:color="000000" w:sz="6" w:space="0"/>
            </w:tcBorders>
            <w:vAlign w:val="center"/>
          </w:tcPr>
          <w:p w14:paraId="39D49413">
            <w:pPr>
              <w:spacing w:line="300" w:lineRule="exact"/>
              <w:jc w:val="center"/>
              <w:rPr>
                <w:rFonts w:ascii="方正书宋_GBK" w:eastAsia="方正书宋_GBK"/>
              </w:rPr>
            </w:pPr>
          </w:p>
        </w:tc>
        <w:tc>
          <w:tcPr>
            <w:tcW w:w="1304" w:type="dxa"/>
            <w:tcBorders>
              <w:bottom w:val="single" w:color="000000" w:sz="6" w:space="0"/>
            </w:tcBorders>
            <w:vAlign w:val="center"/>
          </w:tcPr>
          <w:p w14:paraId="72A50206">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3801C47F">
            <w:pPr>
              <w:spacing w:line="300" w:lineRule="exact"/>
              <w:jc w:val="center"/>
              <w:rPr>
                <w:rFonts w:ascii="方正书宋_GBK" w:eastAsia="方正书宋_GBK"/>
              </w:rPr>
            </w:pPr>
          </w:p>
        </w:tc>
      </w:tr>
      <w:tr w14:paraId="1767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7FE987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15A8A3F">
            <w:pPr>
              <w:spacing w:line="300" w:lineRule="exact"/>
              <w:rPr>
                <w:rFonts w:ascii="方正书宋_GBK" w:eastAsia="方正书宋_GBK"/>
              </w:rPr>
            </w:pPr>
            <w:r>
              <w:rPr>
                <w:rFonts w:ascii="方正书宋_GBK" w:eastAsia="方正书宋_GBK"/>
              </w:rPr>
              <w:t>1.</w:t>
            </w:r>
            <w:r>
              <w:rPr>
                <w:rFonts w:hint="eastAsia" w:ascii="方正书宋_GBK" w:eastAsia="方正书宋_GBK"/>
              </w:rPr>
              <w:t>根据县城总体规划，结合国家园林县城的创建，县政府决定扩建滨河公园，用于满足群众日益增长的休闲锻炼需求。</w:t>
            </w:r>
          </w:p>
        </w:tc>
      </w:tr>
    </w:tbl>
    <w:p w14:paraId="30AAE4E2">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95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339D31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1C3ED7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4B4F614">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90C5EB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413C50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FF3E312">
            <w:pPr>
              <w:spacing w:line="300" w:lineRule="exact"/>
              <w:jc w:val="center"/>
              <w:rPr>
                <w:rFonts w:ascii="方正书宋_GBK" w:eastAsia="方正书宋_GBK"/>
                <w:b/>
              </w:rPr>
            </w:pPr>
            <w:r>
              <w:rPr>
                <w:rFonts w:hint="eastAsia" w:ascii="方正书宋_GBK" w:eastAsia="方正书宋_GBK"/>
                <w:b/>
              </w:rPr>
              <w:t>指标值确定依据</w:t>
            </w:r>
          </w:p>
        </w:tc>
      </w:tr>
      <w:tr w14:paraId="207D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415DE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04FD8C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3E88C5A">
            <w:pPr>
              <w:spacing w:line="300" w:lineRule="exact"/>
              <w:rPr>
                <w:rFonts w:ascii="方正书宋_GBK" w:eastAsia="方正书宋_GBK"/>
              </w:rPr>
            </w:pPr>
            <w:r>
              <w:rPr>
                <w:rFonts w:hint="eastAsia" w:ascii="方正书宋_GBK" w:eastAsia="方正书宋_GBK"/>
              </w:rPr>
              <w:t>每年支付租地费</w:t>
            </w:r>
          </w:p>
        </w:tc>
        <w:tc>
          <w:tcPr>
            <w:tcW w:w="2891" w:type="dxa"/>
            <w:vAlign w:val="center"/>
          </w:tcPr>
          <w:p w14:paraId="16EA5440">
            <w:pPr>
              <w:spacing w:line="300" w:lineRule="exact"/>
              <w:rPr>
                <w:rFonts w:ascii="方正书宋_GBK" w:eastAsia="方正书宋_GBK"/>
              </w:rPr>
            </w:pPr>
            <w:r>
              <w:rPr>
                <w:rFonts w:hint="eastAsia" w:ascii="方正书宋_GBK" w:eastAsia="方正书宋_GBK"/>
              </w:rPr>
              <w:t>每年支付租地费</w:t>
            </w:r>
          </w:p>
        </w:tc>
        <w:tc>
          <w:tcPr>
            <w:tcW w:w="1276" w:type="dxa"/>
            <w:vAlign w:val="center"/>
          </w:tcPr>
          <w:p w14:paraId="56B78F47">
            <w:pPr>
              <w:spacing w:line="300" w:lineRule="exact"/>
              <w:rPr>
                <w:rFonts w:ascii="方正书宋_GBK" w:eastAsia="方正书宋_GBK"/>
              </w:rPr>
            </w:pPr>
            <w:r>
              <w:rPr>
                <w:rFonts w:ascii="方正书宋_GBK" w:eastAsia="方正书宋_GBK"/>
              </w:rPr>
              <w:t>66.29</w:t>
            </w:r>
            <w:r>
              <w:rPr>
                <w:rFonts w:hint="eastAsia" w:ascii="方正书宋_GBK" w:eastAsia="方正书宋_GBK"/>
              </w:rPr>
              <w:t>万元</w:t>
            </w:r>
          </w:p>
        </w:tc>
        <w:tc>
          <w:tcPr>
            <w:tcW w:w="1701" w:type="dxa"/>
            <w:vAlign w:val="center"/>
          </w:tcPr>
          <w:p w14:paraId="52131392">
            <w:pPr>
              <w:spacing w:line="300" w:lineRule="exact"/>
              <w:rPr>
                <w:rFonts w:ascii="方正书宋_GBK" w:eastAsia="方正书宋_GBK"/>
              </w:rPr>
            </w:pPr>
            <w:r>
              <w:rPr>
                <w:rFonts w:hint="eastAsia" w:ascii="方正书宋_GBK" w:eastAsia="方正书宋_GBK"/>
              </w:rPr>
              <w:t>租地协议</w:t>
            </w:r>
          </w:p>
        </w:tc>
      </w:tr>
      <w:tr w14:paraId="4FF4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09B638">
            <w:pPr>
              <w:spacing w:line="300" w:lineRule="exact"/>
              <w:jc w:val="center"/>
              <w:rPr>
                <w:rFonts w:ascii="方正书宋_GBK" w:eastAsia="方正书宋_GBK"/>
              </w:rPr>
            </w:pPr>
          </w:p>
        </w:tc>
        <w:tc>
          <w:tcPr>
            <w:tcW w:w="1134" w:type="dxa"/>
            <w:vAlign w:val="center"/>
          </w:tcPr>
          <w:p w14:paraId="196A4DC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6061A85">
            <w:pPr>
              <w:spacing w:line="300" w:lineRule="exact"/>
              <w:rPr>
                <w:rFonts w:ascii="方正书宋_GBK" w:eastAsia="方正书宋_GBK"/>
              </w:rPr>
            </w:pPr>
            <w:r>
              <w:rPr>
                <w:rFonts w:hint="eastAsia" w:ascii="方正书宋_GBK" w:eastAsia="方正书宋_GBK"/>
              </w:rPr>
              <w:t>资金支付合规率（</w:t>
            </w:r>
            <w:r>
              <w:rPr>
                <w:rFonts w:ascii="方正书宋_GBK" w:eastAsia="方正书宋_GBK"/>
              </w:rPr>
              <w:t>%</w:t>
            </w:r>
            <w:r>
              <w:rPr>
                <w:rFonts w:hint="eastAsia" w:ascii="方正书宋_GBK" w:eastAsia="方正书宋_GBK"/>
              </w:rPr>
              <w:t>）</w:t>
            </w:r>
          </w:p>
        </w:tc>
        <w:tc>
          <w:tcPr>
            <w:tcW w:w="2891" w:type="dxa"/>
            <w:vAlign w:val="center"/>
          </w:tcPr>
          <w:p w14:paraId="79C5BFCE">
            <w:pPr>
              <w:spacing w:line="300" w:lineRule="exact"/>
              <w:rPr>
                <w:rFonts w:ascii="方正书宋_GBK" w:eastAsia="方正书宋_GBK"/>
              </w:rPr>
            </w:pPr>
            <w:r>
              <w:rPr>
                <w:rFonts w:hint="eastAsia" w:ascii="方正书宋_GBK" w:eastAsia="方正书宋_GBK"/>
              </w:rPr>
              <w:t>资金支付合格率</w:t>
            </w:r>
          </w:p>
        </w:tc>
        <w:tc>
          <w:tcPr>
            <w:tcW w:w="1276" w:type="dxa"/>
            <w:vAlign w:val="center"/>
          </w:tcPr>
          <w:p w14:paraId="2A8B4FF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FEEA5EA">
            <w:pPr>
              <w:spacing w:line="300" w:lineRule="exact"/>
              <w:rPr>
                <w:rFonts w:ascii="方正书宋_GBK" w:eastAsia="方正书宋_GBK"/>
              </w:rPr>
            </w:pPr>
            <w:r>
              <w:rPr>
                <w:rFonts w:hint="eastAsia" w:ascii="方正书宋_GBK" w:eastAsia="方正书宋_GBK"/>
              </w:rPr>
              <w:t>租地协议</w:t>
            </w:r>
          </w:p>
        </w:tc>
      </w:tr>
      <w:tr w14:paraId="43D7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E85F771">
            <w:pPr>
              <w:spacing w:line="300" w:lineRule="exact"/>
              <w:jc w:val="center"/>
              <w:rPr>
                <w:rFonts w:ascii="方正书宋_GBK" w:eastAsia="方正书宋_GBK"/>
              </w:rPr>
            </w:pPr>
          </w:p>
        </w:tc>
        <w:tc>
          <w:tcPr>
            <w:tcW w:w="1134" w:type="dxa"/>
            <w:vAlign w:val="center"/>
          </w:tcPr>
          <w:p w14:paraId="2E7CC06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402516F">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409C1956">
            <w:pPr>
              <w:spacing w:line="300" w:lineRule="exact"/>
              <w:rPr>
                <w:rFonts w:ascii="方正书宋_GBK" w:eastAsia="方正书宋_GBK"/>
              </w:rPr>
            </w:pPr>
            <w:r>
              <w:rPr>
                <w:rFonts w:hint="eastAsia" w:ascii="方正书宋_GBK" w:eastAsia="方正书宋_GBK"/>
              </w:rPr>
              <w:t>租地费支付及时率</w:t>
            </w:r>
          </w:p>
        </w:tc>
        <w:tc>
          <w:tcPr>
            <w:tcW w:w="1276" w:type="dxa"/>
            <w:vAlign w:val="center"/>
          </w:tcPr>
          <w:p w14:paraId="34398FD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3820943C">
            <w:pPr>
              <w:spacing w:line="300" w:lineRule="exact"/>
              <w:rPr>
                <w:rFonts w:ascii="方正书宋_GBK" w:eastAsia="方正书宋_GBK"/>
              </w:rPr>
            </w:pPr>
            <w:r>
              <w:rPr>
                <w:rFonts w:hint="eastAsia" w:ascii="方正书宋_GBK" w:eastAsia="方正书宋_GBK"/>
              </w:rPr>
              <w:t>租地协议</w:t>
            </w:r>
          </w:p>
        </w:tc>
      </w:tr>
      <w:tr w14:paraId="6355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BE6D1A">
            <w:pPr>
              <w:spacing w:line="300" w:lineRule="exact"/>
              <w:jc w:val="center"/>
              <w:rPr>
                <w:rFonts w:ascii="方正书宋_GBK" w:eastAsia="方正书宋_GBK"/>
              </w:rPr>
            </w:pPr>
          </w:p>
        </w:tc>
        <w:tc>
          <w:tcPr>
            <w:tcW w:w="1134" w:type="dxa"/>
            <w:vAlign w:val="center"/>
          </w:tcPr>
          <w:p w14:paraId="68EF001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E8C5C1F">
            <w:pPr>
              <w:spacing w:line="300" w:lineRule="exact"/>
              <w:rPr>
                <w:rFonts w:ascii="方正书宋_GBK" w:eastAsia="方正书宋_GBK"/>
              </w:rPr>
            </w:pPr>
            <w:r>
              <w:rPr>
                <w:rFonts w:hint="eastAsia" w:ascii="方正书宋_GBK" w:eastAsia="方正书宋_GBK"/>
              </w:rPr>
              <w:t>每年租用土地面积</w:t>
            </w:r>
          </w:p>
        </w:tc>
        <w:tc>
          <w:tcPr>
            <w:tcW w:w="2891" w:type="dxa"/>
            <w:vAlign w:val="center"/>
          </w:tcPr>
          <w:p w14:paraId="1EBB94A0">
            <w:pPr>
              <w:spacing w:line="300" w:lineRule="exact"/>
              <w:rPr>
                <w:rFonts w:ascii="方正书宋_GBK" w:eastAsia="方正书宋_GBK"/>
              </w:rPr>
            </w:pPr>
            <w:r>
              <w:rPr>
                <w:rFonts w:hint="eastAsia" w:ascii="方正书宋_GBK" w:eastAsia="方正书宋_GBK"/>
              </w:rPr>
              <w:t>每年租用的土地面积</w:t>
            </w:r>
          </w:p>
        </w:tc>
        <w:tc>
          <w:tcPr>
            <w:tcW w:w="1276" w:type="dxa"/>
            <w:vAlign w:val="center"/>
          </w:tcPr>
          <w:p w14:paraId="003C626F">
            <w:pPr>
              <w:spacing w:line="300" w:lineRule="exact"/>
              <w:rPr>
                <w:rFonts w:ascii="方正书宋_GBK" w:eastAsia="方正书宋_GBK"/>
              </w:rPr>
            </w:pPr>
            <w:r>
              <w:rPr>
                <w:rFonts w:ascii="方正书宋_GBK" w:eastAsia="方正书宋_GBK"/>
              </w:rPr>
              <w:t>236.73</w:t>
            </w:r>
            <w:r>
              <w:rPr>
                <w:rFonts w:hint="eastAsia" w:ascii="方正书宋_GBK" w:eastAsia="方正书宋_GBK"/>
              </w:rPr>
              <w:t>亩</w:t>
            </w:r>
          </w:p>
        </w:tc>
        <w:tc>
          <w:tcPr>
            <w:tcW w:w="1701" w:type="dxa"/>
            <w:vAlign w:val="center"/>
          </w:tcPr>
          <w:p w14:paraId="09DD512E">
            <w:pPr>
              <w:spacing w:line="300" w:lineRule="exact"/>
              <w:rPr>
                <w:rFonts w:ascii="方正书宋_GBK" w:eastAsia="方正书宋_GBK"/>
              </w:rPr>
            </w:pPr>
            <w:r>
              <w:rPr>
                <w:rFonts w:hint="eastAsia" w:ascii="方正书宋_GBK" w:eastAsia="方正书宋_GBK"/>
              </w:rPr>
              <w:t>租地协议</w:t>
            </w:r>
          </w:p>
        </w:tc>
      </w:tr>
      <w:tr w14:paraId="1E16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C30510">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2E5988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70EC03D">
            <w:pPr>
              <w:spacing w:line="300" w:lineRule="exact"/>
              <w:rPr>
                <w:rFonts w:ascii="方正书宋_GBK" w:eastAsia="方正书宋_GBK"/>
              </w:rPr>
            </w:pPr>
            <w:r>
              <w:rPr>
                <w:rFonts w:hint="eastAsia" w:ascii="方正书宋_GBK" w:eastAsia="方正书宋_GBK"/>
              </w:rPr>
              <w:t>滨河公园的扩建</w:t>
            </w:r>
          </w:p>
        </w:tc>
        <w:tc>
          <w:tcPr>
            <w:tcW w:w="2891" w:type="dxa"/>
            <w:vAlign w:val="center"/>
          </w:tcPr>
          <w:p w14:paraId="59FA29A1">
            <w:pPr>
              <w:spacing w:line="300" w:lineRule="exact"/>
              <w:rPr>
                <w:rFonts w:ascii="方正书宋_GBK" w:eastAsia="方正书宋_GBK"/>
              </w:rPr>
            </w:pPr>
            <w:r>
              <w:rPr>
                <w:rFonts w:hint="eastAsia" w:ascii="方正书宋_GBK" w:eastAsia="方正书宋_GBK"/>
              </w:rPr>
              <w:t>通过租用土地，滨河公园予以扩建</w:t>
            </w:r>
          </w:p>
        </w:tc>
        <w:tc>
          <w:tcPr>
            <w:tcW w:w="1276" w:type="dxa"/>
            <w:vAlign w:val="center"/>
          </w:tcPr>
          <w:p w14:paraId="340617E8">
            <w:pPr>
              <w:spacing w:line="300" w:lineRule="exact"/>
              <w:rPr>
                <w:rFonts w:ascii="方正书宋_GBK" w:eastAsia="方正书宋_GBK"/>
              </w:rPr>
            </w:pPr>
            <w:r>
              <w:rPr>
                <w:rFonts w:hint="eastAsia" w:ascii="方正书宋_GBK" w:eastAsia="方正书宋_GBK"/>
              </w:rPr>
              <w:t>滨河公园扩建，满足群众日益增长的休闲锻炼需求</w:t>
            </w:r>
          </w:p>
        </w:tc>
        <w:tc>
          <w:tcPr>
            <w:tcW w:w="1701" w:type="dxa"/>
            <w:vAlign w:val="center"/>
          </w:tcPr>
          <w:p w14:paraId="3866ACAB">
            <w:pPr>
              <w:spacing w:line="300" w:lineRule="exact"/>
              <w:rPr>
                <w:rFonts w:ascii="方正书宋_GBK" w:eastAsia="方正书宋_GBK"/>
              </w:rPr>
            </w:pPr>
            <w:r>
              <w:rPr>
                <w:rFonts w:hint="eastAsia" w:ascii="方正书宋_GBK" w:eastAsia="方正书宋_GBK"/>
              </w:rPr>
              <w:t>租地协议</w:t>
            </w:r>
          </w:p>
        </w:tc>
      </w:tr>
      <w:tr w14:paraId="540C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9E2D7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2A5179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C3EEEA4">
            <w:pPr>
              <w:spacing w:line="300" w:lineRule="exact"/>
              <w:rPr>
                <w:rFonts w:ascii="方正书宋_GBK" w:eastAsia="方正书宋_GBK"/>
              </w:rPr>
            </w:pPr>
            <w:r>
              <w:rPr>
                <w:rFonts w:hint="eastAsia" w:ascii="方正书宋_GBK" w:eastAsia="方正书宋_GBK"/>
              </w:rPr>
              <w:t>服务对象满意度指标</w:t>
            </w:r>
          </w:p>
        </w:tc>
        <w:tc>
          <w:tcPr>
            <w:tcW w:w="2891" w:type="dxa"/>
            <w:vAlign w:val="center"/>
          </w:tcPr>
          <w:p w14:paraId="6E3B19D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A4717F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931D41D">
            <w:pPr>
              <w:spacing w:line="300" w:lineRule="exact"/>
              <w:rPr>
                <w:rFonts w:ascii="方正书宋_GBK" w:eastAsia="方正书宋_GBK"/>
              </w:rPr>
            </w:pPr>
            <w:r>
              <w:rPr>
                <w:rFonts w:hint="eastAsia" w:ascii="方正书宋_GBK" w:eastAsia="方正书宋_GBK"/>
              </w:rPr>
              <w:t>租地协议</w:t>
            </w:r>
          </w:p>
        </w:tc>
      </w:tr>
    </w:tbl>
    <w:p w14:paraId="07C550B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5BD275E">
      <w:pPr>
        <w:spacing w:line="300" w:lineRule="exact"/>
        <w:ind w:firstLine="480" w:firstLineChars="200"/>
      </w:pPr>
    </w:p>
    <w:p w14:paraId="6086161B">
      <w:pPr>
        <w:ind w:firstLine="562" w:firstLineChars="200"/>
        <w:outlineLvl w:val="3"/>
        <w:rPr>
          <w:rFonts w:hAnsi="宋体"/>
          <w:b/>
          <w:sz w:val="28"/>
        </w:rPr>
      </w:pPr>
      <w:bookmarkStart w:id="23" w:name="_Toc62154899"/>
      <w:r>
        <w:rPr>
          <w:rFonts w:hint="eastAsia" w:ascii="方正仿宋_GBK" w:eastAsia="方正仿宋_GBK"/>
          <w:b/>
          <w:sz w:val="28"/>
        </w:rPr>
        <w:t>16.涞水县检察院办公用房外墙装修改造工程绩效目标表</w:t>
      </w:r>
      <w:bookmarkEnd w:id="23"/>
      <w:r>
        <w:fldChar w:fldCharType="begin"/>
      </w:r>
      <w:r>
        <w:rPr>
          <w:rFonts w:hint="eastAsia" w:ascii="方正仿宋_GBK" w:eastAsia="方正仿宋_GBK"/>
          <w:b/>
          <w:sz w:val="28"/>
        </w:rPr>
        <w:instrText xml:space="preserve">TC 16、涞水县检察院办公用房外墙装修改造工程绩效目标表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A2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93608B">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4980C118">
            <w:pPr>
              <w:spacing w:line="300" w:lineRule="exact"/>
              <w:jc w:val="right"/>
              <w:rPr>
                <w:rFonts w:ascii="方正书宋_GBK" w:eastAsia="方正书宋_GBK"/>
              </w:rPr>
            </w:pPr>
            <w:r>
              <w:rPr>
                <w:rFonts w:hint="eastAsia" w:ascii="方正书宋_GBK" w:eastAsia="方正书宋_GBK"/>
              </w:rPr>
              <w:t>单位：万元</w:t>
            </w:r>
          </w:p>
        </w:tc>
      </w:tr>
      <w:tr w14:paraId="5C69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C68BE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7237046">
            <w:pPr>
              <w:spacing w:line="300" w:lineRule="exact"/>
              <w:rPr>
                <w:rFonts w:ascii="方正书宋_GBK" w:eastAsia="方正书宋_GBK"/>
              </w:rPr>
            </w:pPr>
            <w:r>
              <w:rPr>
                <w:rFonts w:ascii="方正书宋_GBK" w:eastAsia="方正书宋_GBK"/>
              </w:rPr>
              <w:t>13062321E4QGA15X5FB9C</w:t>
            </w:r>
          </w:p>
        </w:tc>
        <w:tc>
          <w:tcPr>
            <w:tcW w:w="1587" w:type="dxa"/>
            <w:vAlign w:val="center"/>
          </w:tcPr>
          <w:p w14:paraId="29C538A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9B61B70">
            <w:pPr>
              <w:spacing w:line="300" w:lineRule="exact"/>
              <w:rPr>
                <w:rFonts w:ascii="方正书宋_GBK" w:eastAsia="方正书宋_GBK"/>
              </w:rPr>
            </w:pPr>
            <w:r>
              <w:rPr>
                <w:rFonts w:hint="eastAsia" w:ascii="方正书宋_GBK" w:eastAsia="方正书宋_GBK"/>
              </w:rPr>
              <w:t>涞水县检察院办公用房外墙装修改造工程</w:t>
            </w:r>
          </w:p>
        </w:tc>
      </w:tr>
      <w:tr w14:paraId="5245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CE7B16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1B193F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0F5BD68">
            <w:pPr>
              <w:spacing w:line="300" w:lineRule="exact"/>
              <w:rPr>
                <w:rFonts w:ascii="方正书宋_GBK" w:eastAsia="方正书宋_GBK"/>
              </w:rPr>
            </w:pPr>
            <w:r>
              <w:rPr>
                <w:rFonts w:ascii="方正书宋_GBK" w:eastAsia="方正书宋_GBK"/>
              </w:rPr>
              <w:t>28.60</w:t>
            </w:r>
          </w:p>
        </w:tc>
        <w:tc>
          <w:tcPr>
            <w:tcW w:w="1587" w:type="dxa"/>
            <w:vAlign w:val="center"/>
          </w:tcPr>
          <w:p w14:paraId="6102506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CD429A1">
            <w:pPr>
              <w:spacing w:line="300" w:lineRule="exact"/>
              <w:rPr>
                <w:rFonts w:ascii="方正书宋_GBK" w:eastAsia="方正书宋_GBK"/>
              </w:rPr>
            </w:pPr>
            <w:r>
              <w:rPr>
                <w:rFonts w:ascii="方正书宋_GBK" w:eastAsia="方正书宋_GBK"/>
              </w:rPr>
              <w:t>28.60</w:t>
            </w:r>
          </w:p>
        </w:tc>
        <w:tc>
          <w:tcPr>
            <w:tcW w:w="1276" w:type="dxa"/>
            <w:vAlign w:val="center"/>
          </w:tcPr>
          <w:p w14:paraId="3684C50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67847FB">
            <w:pPr>
              <w:spacing w:line="300" w:lineRule="exact"/>
              <w:rPr>
                <w:rFonts w:ascii="方正书宋_GBK" w:eastAsia="方正书宋_GBK"/>
              </w:rPr>
            </w:pPr>
            <w:r>
              <w:rPr>
                <w:rFonts w:ascii="方正书宋_GBK" w:eastAsia="方正书宋_GBK"/>
              </w:rPr>
              <w:t>0</w:t>
            </w:r>
          </w:p>
        </w:tc>
      </w:tr>
      <w:tr w14:paraId="5EE5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B9F2AEC">
            <w:pPr>
              <w:spacing w:line="300" w:lineRule="exact"/>
              <w:outlineLvl w:val="3"/>
            </w:pPr>
          </w:p>
        </w:tc>
        <w:tc>
          <w:tcPr>
            <w:tcW w:w="8278" w:type="dxa"/>
            <w:gridSpan w:val="6"/>
            <w:vAlign w:val="center"/>
          </w:tcPr>
          <w:p w14:paraId="0F13E6C4">
            <w:pPr>
              <w:spacing w:line="300" w:lineRule="exact"/>
              <w:rPr>
                <w:rFonts w:ascii="方正书宋_GBK" w:eastAsia="方正书宋_GBK"/>
              </w:rPr>
            </w:pPr>
            <w:r>
              <w:rPr>
                <w:rFonts w:hint="eastAsia" w:ascii="方正书宋_GBK" w:eastAsia="方正书宋_GBK"/>
              </w:rPr>
              <w:t>资金用于支付涞水县检察院办公用房外墙装修改造工程款。</w:t>
            </w:r>
          </w:p>
        </w:tc>
      </w:tr>
      <w:tr w14:paraId="330F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C1807E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72F4EF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D7783A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610167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228F7D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408E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5F2A82A">
            <w:pPr>
              <w:spacing w:line="300" w:lineRule="exact"/>
              <w:outlineLvl w:val="3"/>
            </w:pPr>
          </w:p>
        </w:tc>
        <w:tc>
          <w:tcPr>
            <w:tcW w:w="2410" w:type="dxa"/>
            <w:gridSpan w:val="2"/>
            <w:tcBorders>
              <w:bottom w:val="single" w:color="000000" w:sz="6" w:space="0"/>
            </w:tcBorders>
            <w:vAlign w:val="center"/>
          </w:tcPr>
          <w:p w14:paraId="3A3144DD">
            <w:pPr>
              <w:spacing w:line="300" w:lineRule="exact"/>
              <w:jc w:val="center"/>
              <w:rPr>
                <w:rFonts w:ascii="方正书宋_GBK" w:eastAsia="方正书宋_GBK"/>
              </w:rPr>
            </w:pPr>
          </w:p>
        </w:tc>
        <w:tc>
          <w:tcPr>
            <w:tcW w:w="1587" w:type="dxa"/>
            <w:tcBorders>
              <w:bottom w:val="single" w:color="000000" w:sz="6" w:space="0"/>
            </w:tcBorders>
            <w:vAlign w:val="center"/>
          </w:tcPr>
          <w:p w14:paraId="60AE5D5A">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145E3D2E">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ECDFC8E">
            <w:pPr>
              <w:spacing w:line="300" w:lineRule="exact"/>
              <w:jc w:val="center"/>
              <w:rPr>
                <w:rFonts w:ascii="方正书宋_GBK" w:eastAsia="方正书宋_GBK"/>
              </w:rPr>
            </w:pPr>
          </w:p>
        </w:tc>
      </w:tr>
      <w:tr w14:paraId="2883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17C229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733F469">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通过检察院办公用房外墙装修改造工程，提升检察院整体形象。</w:t>
            </w:r>
          </w:p>
        </w:tc>
      </w:tr>
    </w:tbl>
    <w:p w14:paraId="5DADA49B">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DD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0943E1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078868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059E2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ECC466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323640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701573F">
            <w:pPr>
              <w:spacing w:line="300" w:lineRule="exact"/>
              <w:jc w:val="center"/>
              <w:rPr>
                <w:rFonts w:ascii="方正书宋_GBK" w:eastAsia="方正书宋_GBK"/>
                <w:b/>
              </w:rPr>
            </w:pPr>
            <w:r>
              <w:rPr>
                <w:rFonts w:hint="eastAsia" w:ascii="方正书宋_GBK" w:eastAsia="方正书宋_GBK"/>
                <w:b/>
              </w:rPr>
              <w:t>指标值确定依据</w:t>
            </w:r>
          </w:p>
        </w:tc>
      </w:tr>
      <w:tr w14:paraId="57E7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9F0D30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0FDC99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B1C1069">
            <w:pPr>
              <w:spacing w:line="300" w:lineRule="exact"/>
              <w:rPr>
                <w:rFonts w:ascii="方正书宋_GBK" w:eastAsia="方正书宋_GBK"/>
              </w:rPr>
            </w:pPr>
            <w:r>
              <w:rPr>
                <w:rFonts w:hint="eastAsia" w:ascii="方正书宋_GBK" w:eastAsia="方正书宋_GBK"/>
              </w:rPr>
              <w:t>装修改造工程款</w:t>
            </w:r>
          </w:p>
        </w:tc>
        <w:tc>
          <w:tcPr>
            <w:tcW w:w="2891" w:type="dxa"/>
            <w:vAlign w:val="center"/>
          </w:tcPr>
          <w:p w14:paraId="2EBD7252">
            <w:pPr>
              <w:spacing w:line="300" w:lineRule="exact"/>
              <w:rPr>
                <w:rFonts w:ascii="方正书宋_GBK" w:eastAsia="方正书宋_GBK"/>
              </w:rPr>
            </w:pPr>
            <w:r>
              <w:rPr>
                <w:rFonts w:hint="eastAsia" w:ascii="方正书宋_GBK" w:eastAsia="方正书宋_GBK"/>
              </w:rPr>
              <w:t>装修改造工程款</w:t>
            </w:r>
          </w:p>
        </w:tc>
        <w:tc>
          <w:tcPr>
            <w:tcW w:w="1276" w:type="dxa"/>
            <w:vAlign w:val="center"/>
          </w:tcPr>
          <w:p w14:paraId="10D5F79F">
            <w:pPr>
              <w:spacing w:line="300" w:lineRule="exact"/>
              <w:rPr>
                <w:rFonts w:ascii="方正书宋_GBK" w:eastAsia="方正书宋_GBK"/>
              </w:rPr>
            </w:pPr>
            <w:r>
              <w:rPr>
                <w:rFonts w:ascii="方正书宋_GBK" w:eastAsia="方正书宋_GBK"/>
              </w:rPr>
              <w:t>28.6</w:t>
            </w:r>
            <w:r>
              <w:rPr>
                <w:rFonts w:hint="eastAsia" w:ascii="方正书宋_GBK" w:eastAsia="方正书宋_GBK"/>
              </w:rPr>
              <w:t>万元</w:t>
            </w:r>
          </w:p>
        </w:tc>
        <w:tc>
          <w:tcPr>
            <w:tcW w:w="1701" w:type="dxa"/>
            <w:vAlign w:val="center"/>
          </w:tcPr>
          <w:p w14:paraId="57D7002D">
            <w:pPr>
              <w:spacing w:line="300" w:lineRule="exact"/>
              <w:rPr>
                <w:rFonts w:ascii="方正书宋_GBK" w:eastAsia="方正书宋_GBK"/>
              </w:rPr>
            </w:pPr>
            <w:r>
              <w:rPr>
                <w:rFonts w:hint="eastAsia" w:ascii="方正书宋_GBK" w:eastAsia="方正书宋_GBK"/>
              </w:rPr>
              <w:t>施工合同</w:t>
            </w:r>
          </w:p>
        </w:tc>
      </w:tr>
      <w:tr w14:paraId="02A0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B2ED7F0">
            <w:pPr>
              <w:spacing w:line="300" w:lineRule="exact"/>
              <w:jc w:val="center"/>
              <w:rPr>
                <w:rFonts w:ascii="方正书宋_GBK" w:eastAsia="方正书宋_GBK"/>
              </w:rPr>
            </w:pPr>
          </w:p>
        </w:tc>
        <w:tc>
          <w:tcPr>
            <w:tcW w:w="1134" w:type="dxa"/>
            <w:vAlign w:val="center"/>
          </w:tcPr>
          <w:p w14:paraId="2FE0694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246A3D8">
            <w:pPr>
              <w:spacing w:line="300" w:lineRule="exact"/>
              <w:rPr>
                <w:rFonts w:ascii="方正书宋_GBK" w:eastAsia="方正书宋_GBK"/>
              </w:rPr>
            </w:pPr>
            <w:r>
              <w:rPr>
                <w:rFonts w:hint="eastAsia" w:ascii="方正书宋_GBK" w:eastAsia="方正书宋_GBK"/>
              </w:rPr>
              <w:t>正常使用率</w:t>
            </w:r>
          </w:p>
        </w:tc>
        <w:tc>
          <w:tcPr>
            <w:tcW w:w="2891" w:type="dxa"/>
            <w:vAlign w:val="center"/>
          </w:tcPr>
          <w:p w14:paraId="41A0DFB0">
            <w:pPr>
              <w:spacing w:line="300" w:lineRule="exact"/>
              <w:rPr>
                <w:rFonts w:ascii="方正书宋_GBK" w:eastAsia="方正书宋_GBK"/>
              </w:rPr>
            </w:pPr>
            <w:r>
              <w:rPr>
                <w:rFonts w:hint="eastAsia" w:ascii="方正书宋_GBK" w:eastAsia="方正书宋_GBK"/>
              </w:rPr>
              <w:t>正常使用率</w:t>
            </w:r>
          </w:p>
        </w:tc>
        <w:tc>
          <w:tcPr>
            <w:tcW w:w="1276" w:type="dxa"/>
            <w:vAlign w:val="center"/>
          </w:tcPr>
          <w:p w14:paraId="4BC158B2">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252B0C94">
            <w:pPr>
              <w:spacing w:line="300" w:lineRule="exact"/>
              <w:rPr>
                <w:rFonts w:ascii="方正书宋_GBK" w:eastAsia="方正书宋_GBK"/>
              </w:rPr>
            </w:pPr>
            <w:r>
              <w:rPr>
                <w:rFonts w:hint="eastAsia" w:ascii="方正书宋_GBK" w:eastAsia="方正书宋_GBK"/>
              </w:rPr>
              <w:t>施工合同</w:t>
            </w:r>
          </w:p>
        </w:tc>
      </w:tr>
      <w:tr w14:paraId="6B41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415897">
            <w:pPr>
              <w:spacing w:line="300" w:lineRule="exact"/>
              <w:jc w:val="center"/>
              <w:rPr>
                <w:rFonts w:ascii="方正书宋_GBK" w:eastAsia="方正书宋_GBK"/>
              </w:rPr>
            </w:pPr>
          </w:p>
        </w:tc>
        <w:tc>
          <w:tcPr>
            <w:tcW w:w="1134" w:type="dxa"/>
            <w:vAlign w:val="center"/>
          </w:tcPr>
          <w:p w14:paraId="54A551DC">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4F7DE25">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6264ADFC">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3C600A1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55505F2">
            <w:pPr>
              <w:spacing w:line="300" w:lineRule="exact"/>
              <w:rPr>
                <w:rFonts w:ascii="方正书宋_GBK" w:eastAsia="方正书宋_GBK"/>
              </w:rPr>
            </w:pPr>
            <w:r>
              <w:rPr>
                <w:rFonts w:hint="eastAsia" w:ascii="方正书宋_GBK" w:eastAsia="方正书宋_GBK"/>
              </w:rPr>
              <w:t>施工合同</w:t>
            </w:r>
          </w:p>
        </w:tc>
      </w:tr>
      <w:tr w14:paraId="1A0F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2A909B">
            <w:pPr>
              <w:spacing w:line="300" w:lineRule="exact"/>
              <w:jc w:val="center"/>
              <w:rPr>
                <w:rFonts w:ascii="方正书宋_GBK" w:eastAsia="方正书宋_GBK"/>
              </w:rPr>
            </w:pPr>
          </w:p>
        </w:tc>
        <w:tc>
          <w:tcPr>
            <w:tcW w:w="1134" w:type="dxa"/>
            <w:vAlign w:val="center"/>
          </w:tcPr>
          <w:p w14:paraId="47798D1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AE4C377">
            <w:pPr>
              <w:spacing w:line="300" w:lineRule="exact"/>
              <w:rPr>
                <w:rFonts w:ascii="方正书宋_GBK" w:eastAsia="方正书宋_GBK"/>
              </w:rPr>
            </w:pPr>
            <w:r>
              <w:rPr>
                <w:rFonts w:hint="eastAsia" w:ascii="方正书宋_GBK" w:eastAsia="方正书宋_GBK"/>
              </w:rPr>
              <w:t>预算资金完成率</w:t>
            </w:r>
          </w:p>
        </w:tc>
        <w:tc>
          <w:tcPr>
            <w:tcW w:w="2891" w:type="dxa"/>
            <w:vAlign w:val="center"/>
          </w:tcPr>
          <w:p w14:paraId="7163990C">
            <w:pPr>
              <w:spacing w:line="300" w:lineRule="exact"/>
              <w:rPr>
                <w:rFonts w:ascii="方正书宋_GBK" w:eastAsia="方正书宋_GBK"/>
              </w:rPr>
            </w:pPr>
            <w:r>
              <w:rPr>
                <w:rFonts w:hint="eastAsia" w:ascii="方正书宋_GBK" w:eastAsia="方正书宋_GBK"/>
              </w:rPr>
              <w:t>预算资金完成率</w:t>
            </w:r>
          </w:p>
        </w:tc>
        <w:tc>
          <w:tcPr>
            <w:tcW w:w="1276" w:type="dxa"/>
            <w:vAlign w:val="center"/>
          </w:tcPr>
          <w:p w14:paraId="481D4A7D">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61F9EC98">
            <w:pPr>
              <w:spacing w:line="300" w:lineRule="exact"/>
              <w:rPr>
                <w:rFonts w:ascii="方正书宋_GBK" w:eastAsia="方正书宋_GBK"/>
              </w:rPr>
            </w:pPr>
            <w:r>
              <w:rPr>
                <w:rFonts w:hint="eastAsia" w:ascii="方正书宋_GBK" w:eastAsia="方正书宋_GBK"/>
              </w:rPr>
              <w:t>施工合同</w:t>
            </w:r>
          </w:p>
        </w:tc>
      </w:tr>
      <w:tr w14:paraId="0EC6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F676D0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1341204">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47EDC58">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5987D70F">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59032F1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1752F25">
            <w:pPr>
              <w:spacing w:line="300" w:lineRule="exact"/>
              <w:rPr>
                <w:rFonts w:ascii="方正书宋_GBK" w:eastAsia="方正书宋_GBK"/>
              </w:rPr>
            </w:pPr>
            <w:r>
              <w:rPr>
                <w:rFonts w:hint="eastAsia" w:ascii="方正书宋_GBK" w:eastAsia="方正书宋_GBK"/>
              </w:rPr>
              <w:t>施工合同</w:t>
            </w:r>
          </w:p>
        </w:tc>
      </w:tr>
      <w:tr w14:paraId="21BC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72C06D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FD40A50">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7FD528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4FB9FFE">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574B4A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3E82020">
            <w:pPr>
              <w:spacing w:line="300" w:lineRule="exact"/>
              <w:rPr>
                <w:rFonts w:ascii="方正书宋_GBK" w:eastAsia="方正书宋_GBK"/>
              </w:rPr>
            </w:pPr>
            <w:r>
              <w:rPr>
                <w:rFonts w:hint="eastAsia" w:ascii="方正书宋_GBK" w:eastAsia="方正书宋_GBK"/>
              </w:rPr>
              <w:t>施工合同</w:t>
            </w:r>
          </w:p>
        </w:tc>
      </w:tr>
    </w:tbl>
    <w:p w14:paraId="2E05FB8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1F07F28">
      <w:pPr>
        <w:spacing w:line="300" w:lineRule="exact"/>
        <w:ind w:firstLine="480" w:firstLineChars="200"/>
      </w:pPr>
    </w:p>
    <w:p w14:paraId="714FA111">
      <w:pPr>
        <w:ind w:firstLine="562" w:firstLineChars="200"/>
        <w:outlineLvl w:val="3"/>
        <w:rPr>
          <w:rFonts w:hAnsi="宋体"/>
          <w:b/>
          <w:sz w:val="28"/>
        </w:rPr>
      </w:pPr>
      <w:bookmarkStart w:id="24" w:name="_Toc62154900"/>
      <w:r>
        <w:rPr>
          <w:rFonts w:hint="eastAsia" w:ascii="方正仿宋_GBK" w:eastAsia="方正仿宋_GBK"/>
          <w:b/>
          <w:sz w:val="28"/>
        </w:rPr>
        <w:t>17.涞水县德成路、冲之大街亮化和路灯线路工程绩效目标表</w:t>
      </w:r>
      <w:bookmarkEnd w:id="24"/>
      <w:r>
        <w:fldChar w:fldCharType="begin"/>
      </w:r>
      <w:r>
        <w:rPr>
          <w:rFonts w:hint="eastAsia" w:ascii="方正仿宋_GBK" w:eastAsia="方正仿宋_GBK"/>
          <w:b/>
          <w:sz w:val="28"/>
        </w:rPr>
        <w:instrText xml:space="preserve">TC 17、涞水县德成路、冲之大街亮化和路灯线路工程绩效目标表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C77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3093D34">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191AD87">
            <w:pPr>
              <w:spacing w:line="300" w:lineRule="exact"/>
              <w:jc w:val="right"/>
              <w:rPr>
                <w:rFonts w:ascii="方正书宋_GBK" w:eastAsia="方正书宋_GBK"/>
              </w:rPr>
            </w:pPr>
            <w:r>
              <w:rPr>
                <w:rFonts w:hint="eastAsia" w:ascii="方正书宋_GBK" w:eastAsia="方正书宋_GBK"/>
              </w:rPr>
              <w:t>单位：万元</w:t>
            </w:r>
          </w:p>
        </w:tc>
      </w:tr>
      <w:tr w14:paraId="4653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0C722D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AF4B6E2">
            <w:pPr>
              <w:spacing w:line="300" w:lineRule="exact"/>
              <w:rPr>
                <w:rFonts w:ascii="方正书宋_GBK" w:eastAsia="方正书宋_GBK"/>
              </w:rPr>
            </w:pPr>
            <w:r>
              <w:rPr>
                <w:rFonts w:ascii="方正书宋_GBK" w:eastAsia="方正书宋_GBK"/>
              </w:rPr>
              <w:t>13062321ECVOW68E5QHT0</w:t>
            </w:r>
          </w:p>
        </w:tc>
        <w:tc>
          <w:tcPr>
            <w:tcW w:w="1587" w:type="dxa"/>
            <w:vAlign w:val="center"/>
          </w:tcPr>
          <w:p w14:paraId="7DE6B7C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B039F45">
            <w:pPr>
              <w:spacing w:line="300" w:lineRule="exact"/>
              <w:rPr>
                <w:rFonts w:ascii="方正书宋_GBK" w:eastAsia="方正书宋_GBK"/>
              </w:rPr>
            </w:pPr>
            <w:r>
              <w:rPr>
                <w:rFonts w:hint="eastAsia" w:ascii="方正书宋_GBK" w:eastAsia="方正书宋_GBK"/>
              </w:rPr>
              <w:t>涞水县德成路、冲之大街亮化和路灯线路工程</w:t>
            </w:r>
          </w:p>
        </w:tc>
      </w:tr>
      <w:tr w14:paraId="71B6A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8E816C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3B05F9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E0FF3C1">
            <w:pPr>
              <w:spacing w:line="300" w:lineRule="exact"/>
              <w:rPr>
                <w:rFonts w:ascii="方正书宋_GBK" w:eastAsia="方正书宋_GBK"/>
              </w:rPr>
            </w:pPr>
            <w:r>
              <w:rPr>
                <w:rFonts w:ascii="方正书宋_GBK" w:eastAsia="方正书宋_GBK"/>
              </w:rPr>
              <w:t>172.80</w:t>
            </w:r>
          </w:p>
        </w:tc>
        <w:tc>
          <w:tcPr>
            <w:tcW w:w="1587" w:type="dxa"/>
            <w:vAlign w:val="center"/>
          </w:tcPr>
          <w:p w14:paraId="3ED7E27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1268829">
            <w:pPr>
              <w:spacing w:line="300" w:lineRule="exact"/>
              <w:rPr>
                <w:rFonts w:ascii="方正书宋_GBK" w:eastAsia="方正书宋_GBK"/>
              </w:rPr>
            </w:pPr>
            <w:r>
              <w:rPr>
                <w:rFonts w:ascii="方正书宋_GBK" w:eastAsia="方正书宋_GBK"/>
              </w:rPr>
              <w:t>172.80</w:t>
            </w:r>
          </w:p>
        </w:tc>
        <w:tc>
          <w:tcPr>
            <w:tcW w:w="1276" w:type="dxa"/>
            <w:vAlign w:val="center"/>
          </w:tcPr>
          <w:p w14:paraId="1183293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CFC89A6">
            <w:pPr>
              <w:spacing w:line="300" w:lineRule="exact"/>
              <w:rPr>
                <w:rFonts w:ascii="方正书宋_GBK" w:eastAsia="方正书宋_GBK"/>
              </w:rPr>
            </w:pPr>
            <w:r>
              <w:rPr>
                <w:rFonts w:ascii="方正书宋_GBK" w:eastAsia="方正书宋_GBK"/>
              </w:rPr>
              <w:t>0</w:t>
            </w:r>
          </w:p>
        </w:tc>
      </w:tr>
      <w:tr w14:paraId="02E3E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9D7965E">
            <w:pPr>
              <w:spacing w:line="300" w:lineRule="exact"/>
              <w:outlineLvl w:val="3"/>
            </w:pPr>
          </w:p>
        </w:tc>
        <w:tc>
          <w:tcPr>
            <w:tcW w:w="8278" w:type="dxa"/>
            <w:gridSpan w:val="6"/>
            <w:vAlign w:val="center"/>
          </w:tcPr>
          <w:p w14:paraId="2DB1BDD7">
            <w:pPr>
              <w:spacing w:line="300" w:lineRule="exact"/>
              <w:rPr>
                <w:rFonts w:ascii="方正书宋_GBK" w:eastAsia="方正书宋_GBK"/>
              </w:rPr>
            </w:pPr>
            <w:r>
              <w:rPr>
                <w:rFonts w:ascii="方正书宋_GBK" w:eastAsia="方正书宋_GBK"/>
              </w:rPr>
              <w:t>2018</w:t>
            </w:r>
            <w:r>
              <w:rPr>
                <w:rFonts w:hint="eastAsia" w:ascii="方正书宋_GBK" w:eastAsia="方正书宋_GBK"/>
              </w:rPr>
              <w:t>年冲之大街路灯更换灯头和德成路楼体亮化改造提升，原有路灯和亮化线路无法满足用电负荷，需对现有线路进行改造，完成后两条道路亮化及路灯线路已满足现有用电负荷。</w:t>
            </w:r>
          </w:p>
        </w:tc>
      </w:tr>
      <w:tr w14:paraId="60268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2B333C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729664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06664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52B90B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58AAE75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30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2D95E4">
            <w:pPr>
              <w:spacing w:line="300" w:lineRule="exact"/>
              <w:outlineLvl w:val="3"/>
            </w:pPr>
          </w:p>
        </w:tc>
        <w:tc>
          <w:tcPr>
            <w:tcW w:w="2410" w:type="dxa"/>
            <w:gridSpan w:val="2"/>
            <w:tcBorders>
              <w:bottom w:val="single" w:color="000000" w:sz="6" w:space="0"/>
            </w:tcBorders>
            <w:vAlign w:val="center"/>
          </w:tcPr>
          <w:p w14:paraId="33B9841C">
            <w:pPr>
              <w:spacing w:line="300" w:lineRule="exact"/>
              <w:jc w:val="center"/>
              <w:rPr>
                <w:rFonts w:ascii="方正书宋_GBK" w:eastAsia="方正书宋_GBK"/>
              </w:rPr>
            </w:pPr>
          </w:p>
        </w:tc>
        <w:tc>
          <w:tcPr>
            <w:tcW w:w="1587" w:type="dxa"/>
            <w:tcBorders>
              <w:bottom w:val="single" w:color="000000" w:sz="6" w:space="0"/>
            </w:tcBorders>
            <w:vAlign w:val="center"/>
          </w:tcPr>
          <w:p w14:paraId="7CBDB1C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BBED94A">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11136BB">
            <w:pPr>
              <w:spacing w:line="300" w:lineRule="exact"/>
              <w:jc w:val="center"/>
              <w:rPr>
                <w:rFonts w:ascii="方正书宋_GBK" w:eastAsia="方正书宋_GBK"/>
              </w:rPr>
            </w:pPr>
            <w:r>
              <w:rPr>
                <w:rFonts w:ascii="方正书宋_GBK" w:eastAsia="方正书宋_GBK"/>
              </w:rPr>
              <w:t>100.00%</w:t>
            </w:r>
          </w:p>
        </w:tc>
      </w:tr>
      <w:tr w14:paraId="79D8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C13AE4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511534F">
            <w:pPr>
              <w:spacing w:line="300" w:lineRule="exact"/>
              <w:rPr>
                <w:rFonts w:ascii="方正书宋_GBK" w:eastAsia="方正书宋_GBK"/>
              </w:rPr>
            </w:pPr>
            <w:r>
              <w:rPr>
                <w:rFonts w:ascii="方正书宋_GBK" w:eastAsia="方正书宋_GBK"/>
              </w:rPr>
              <w:t>1.2018</w:t>
            </w:r>
            <w:r>
              <w:rPr>
                <w:rFonts w:hint="eastAsia" w:ascii="方正书宋_GBK" w:eastAsia="方正书宋_GBK"/>
              </w:rPr>
              <w:t>年冲之大街路灯更换灯头和德成路楼体亮化改造提升，原有路灯和亮化线路无法满足用电负荷，需对现有线路进行改造，完成后两条道路亮化及路灯线路已满足现有用电负荷。</w:t>
            </w:r>
          </w:p>
        </w:tc>
      </w:tr>
    </w:tbl>
    <w:p w14:paraId="55CE8804">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1CB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3E8E99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CCDDB9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DD74EB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54D7B8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1C45A9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7E06B57">
            <w:pPr>
              <w:spacing w:line="300" w:lineRule="exact"/>
              <w:jc w:val="center"/>
              <w:rPr>
                <w:rFonts w:ascii="方正书宋_GBK" w:eastAsia="方正书宋_GBK"/>
                <w:b/>
              </w:rPr>
            </w:pPr>
            <w:r>
              <w:rPr>
                <w:rFonts w:hint="eastAsia" w:ascii="方正书宋_GBK" w:eastAsia="方正书宋_GBK"/>
                <w:b/>
              </w:rPr>
              <w:t>指标值确定依据</w:t>
            </w:r>
          </w:p>
        </w:tc>
      </w:tr>
      <w:tr w14:paraId="2D9E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3C1342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A1939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0CAEEB9">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2ABA8428">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43347F7F">
            <w:pPr>
              <w:spacing w:line="300" w:lineRule="exact"/>
              <w:rPr>
                <w:rFonts w:ascii="方正书宋_GBK" w:eastAsia="方正书宋_GBK"/>
              </w:rPr>
            </w:pPr>
            <w:r>
              <w:rPr>
                <w:rFonts w:ascii="方正书宋_GBK" w:eastAsia="方正书宋_GBK"/>
              </w:rPr>
              <w:t>172.8</w:t>
            </w:r>
            <w:r>
              <w:rPr>
                <w:rFonts w:hint="eastAsia" w:ascii="方正书宋_GBK" w:eastAsia="方正书宋_GBK"/>
              </w:rPr>
              <w:t>万元</w:t>
            </w:r>
          </w:p>
        </w:tc>
        <w:tc>
          <w:tcPr>
            <w:tcW w:w="1701" w:type="dxa"/>
            <w:vAlign w:val="center"/>
          </w:tcPr>
          <w:p w14:paraId="10B9EC85">
            <w:pPr>
              <w:spacing w:line="300" w:lineRule="exact"/>
              <w:rPr>
                <w:rFonts w:ascii="方正书宋_GBK" w:eastAsia="方正书宋_GBK"/>
              </w:rPr>
            </w:pPr>
            <w:r>
              <w:rPr>
                <w:rFonts w:hint="eastAsia" w:ascii="方正书宋_GBK" w:eastAsia="方正书宋_GBK"/>
              </w:rPr>
              <w:t>施工合同</w:t>
            </w:r>
          </w:p>
        </w:tc>
      </w:tr>
      <w:tr w14:paraId="1E85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B31BA3B">
            <w:pPr>
              <w:spacing w:line="300" w:lineRule="exact"/>
              <w:jc w:val="center"/>
              <w:rPr>
                <w:rFonts w:ascii="方正书宋_GBK" w:eastAsia="方正书宋_GBK"/>
              </w:rPr>
            </w:pPr>
          </w:p>
        </w:tc>
        <w:tc>
          <w:tcPr>
            <w:tcW w:w="1134" w:type="dxa"/>
            <w:vAlign w:val="center"/>
          </w:tcPr>
          <w:p w14:paraId="7D0F2F6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CABCDEF">
            <w:pPr>
              <w:spacing w:line="300" w:lineRule="exact"/>
              <w:rPr>
                <w:rFonts w:ascii="方正书宋_GBK" w:eastAsia="方正书宋_GBK"/>
              </w:rPr>
            </w:pPr>
            <w:r>
              <w:rPr>
                <w:rFonts w:hint="eastAsia" w:ascii="方正书宋_GBK" w:eastAsia="方正书宋_GBK"/>
              </w:rPr>
              <w:t>项目验收合格率</w:t>
            </w:r>
          </w:p>
        </w:tc>
        <w:tc>
          <w:tcPr>
            <w:tcW w:w="2891" w:type="dxa"/>
            <w:vAlign w:val="center"/>
          </w:tcPr>
          <w:p w14:paraId="58E20812">
            <w:pPr>
              <w:spacing w:line="300" w:lineRule="exact"/>
              <w:rPr>
                <w:rFonts w:ascii="方正书宋_GBK" w:eastAsia="方正书宋_GBK"/>
              </w:rPr>
            </w:pPr>
            <w:r>
              <w:rPr>
                <w:rFonts w:hint="eastAsia" w:ascii="方正书宋_GBK" w:eastAsia="方正书宋_GBK"/>
              </w:rPr>
              <w:t>项目验收合格率</w:t>
            </w:r>
          </w:p>
        </w:tc>
        <w:tc>
          <w:tcPr>
            <w:tcW w:w="1276" w:type="dxa"/>
            <w:vAlign w:val="center"/>
          </w:tcPr>
          <w:p w14:paraId="0AFFA78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48BE103C">
            <w:pPr>
              <w:spacing w:line="300" w:lineRule="exact"/>
              <w:rPr>
                <w:rFonts w:ascii="方正书宋_GBK" w:eastAsia="方正书宋_GBK"/>
              </w:rPr>
            </w:pPr>
            <w:r>
              <w:rPr>
                <w:rFonts w:hint="eastAsia" w:ascii="方正书宋_GBK" w:eastAsia="方正书宋_GBK"/>
              </w:rPr>
              <w:t>施工合同</w:t>
            </w:r>
          </w:p>
        </w:tc>
      </w:tr>
      <w:tr w14:paraId="332D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91E93A">
            <w:pPr>
              <w:spacing w:line="300" w:lineRule="exact"/>
              <w:jc w:val="center"/>
              <w:rPr>
                <w:rFonts w:ascii="方正书宋_GBK" w:eastAsia="方正书宋_GBK"/>
              </w:rPr>
            </w:pPr>
          </w:p>
        </w:tc>
        <w:tc>
          <w:tcPr>
            <w:tcW w:w="1134" w:type="dxa"/>
            <w:vAlign w:val="center"/>
          </w:tcPr>
          <w:p w14:paraId="7F1F9A1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5673A17">
            <w:pPr>
              <w:spacing w:line="300" w:lineRule="exac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91" w:type="dxa"/>
            <w:vAlign w:val="center"/>
          </w:tcPr>
          <w:p w14:paraId="73A4360F">
            <w:pPr>
              <w:spacing w:line="300" w:lineRule="exac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1276" w:type="dxa"/>
            <w:vAlign w:val="center"/>
          </w:tcPr>
          <w:p w14:paraId="083FBE34">
            <w:pPr>
              <w:spacing w:line="300" w:lineRule="exact"/>
              <w:rPr>
                <w:rFonts w:ascii="方正书宋_GBK" w:eastAsia="方正书宋_GBK"/>
              </w:rPr>
            </w:pPr>
            <w:r>
              <w:rPr>
                <w:rFonts w:ascii="方正书宋_GBK" w:eastAsia="方正书宋_GBK"/>
              </w:rPr>
              <w:t>100%</w:t>
            </w:r>
          </w:p>
        </w:tc>
        <w:tc>
          <w:tcPr>
            <w:tcW w:w="1701" w:type="dxa"/>
            <w:vAlign w:val="center"/>
          </w:tcPr>
          <w:p w14:paraId="38D10770">
            <w:pPr>
              <w:spacing w:line="300" w:lineRule="exact"/>
              <w:rPr>
                <w:rFonts w:ascii="方正书宋_GBK" w:eastAsia="方正书宋_GBK"/>
              </w:rPr>
            </w:pPr>
            <w:r>
              <w:rPr>
                <w:rFonts w:hint="eastAsia" w:ascii="方正书宋_GBK" w:eastAsia="方正书宋_GBK"/>
              </w:rPr>
              <w:t>施工合同</w:t>
            </w:r>
          </w:p>
        </w:tc>
      </w:tr>
      <w:tr w14:paraId="1D3D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35ECD7">
            <w:pPr>
              <w:spacing w:line="300" w:lineRule="exact"/>
              <w:jc w:val="center"/>
              <w:rPr>
                <w:rFonts w:ascii="方正书宋_GBK" w:eastAsia="方正书宋_GBK"/>
              </w:rPr>
            </w:pPr>
          </w:p>
        </w:tc>
        <w:tc>
          <w:tcPr>
            <w:tcW w:w="1134" w:type="dxa"/>
            <w:vAlign w:val="center"/>
          </w:tcPr>
          <w:p w14:paraId="11855CE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E40BE14">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1B934DE9">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7372A2A5">
            <w:pPr>
              <w:spacing w:line="300" w:lineRule="exact"/>
              <w:rPr>
                <w:rFonts w:ascii="方正书宋_GBK" w:eastAsia="方正书宋_GBK"/>
              </w:rPr>
            </w:pPr>
            <w:r>
              <w:rPr>
                <w:rFonts w:ascii="方正书宋_GBK" w:eastAsia="方正书宋_GBK"/>
              </w:rPr>
              <w:t>172.8</w:t>
            </w:r>
            <w:r>
              <w:rPr>
                <w:rFonts w:hint="eastAsia" w:ascii="方正书宋_GBK" w:eastAsia="方正书宋_GBK"/>
              </w:rPr>
              <w:t>万元</w:t>
            </w:r>
          </w:p>
        </w:tc>
        <w:tc>
          <w:tcPr>
            <w:tcW w:w="1701" w:type="dxa"/>
            <w:vAlign w:val="center"/>
          </w:tcPr>
          <w:p w14:paraId="23D3821A">
            <w:pPr>
              <w:spacing w:line="300" w:lineRule="exact"/>
              <w:rPr>
                <w:rFonts w:ascii="方正书宋_GBK" w:eastAsia="方正书宋_GBK"/>
              </w:rPr>
            </w:pPr>
            <w:r>
              <w:rPr>
                <w:rFonts w:hint="eastAsia" w:ascii="方正书宋_GBK" w:eastAsia="方正书宋_GBK"/>
              </w:rPr>
              <w:t>视城市基础设施配套费收取情况</w:t>
            </w:r>
          </w:p>
        </w:tc>
      </w:tr>
      <w:tr w14:paraId="4FFB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813B7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8DCCDF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DE6E390">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5886E9B2">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3829C8B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5D596E6A">
            <w:pPr>
              <w:spacing w:line="300" w:lineRule="exact"/>
              <w:rPr>
                <w:rFonts w:ascii="方正书宋_GBK" w:eastAsia="方正书宋_GBK"/>
              </w:rPr>
            </w:pPr>
            <w:r>
              <w:rPr>
                <w:rFonts w:hint="eastAsia" w:ascii="方正书宋_GBK" w:eastAsia="方正书宋_GBK"/>
              </w:rPr>
              <w:t>工作方案</w:t>
            </w:r>
          </w:p>
        </w:tc>
      </w:tr>
      <w:tr w14:paraId="6694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9F068A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CEA3B5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2CF5CF7">
            <w:pPr>
              <w:spacing w:line="300" w:lineRule="exact"/>
              <w:rPr>
                <w:rFonts w:ascii="方正书宋_GBK" w:eastAsia="方正书宋_GBK"/>
              </w:rPr>
            </w:pPr>
            <w:r>
              <w:rPr>
                <w:rFonts w:hint="eastAsia" w:ascii="方正书宋_GBK" w:eastAsia="方正书宋_GBK"/>
              </w:rPr>
              <w:t>受益群体的满意度</w:t>
            </w:r>
          </w:p>
        </w:tc>
        <w:tc>
          <w:tcPr>
            <w:tcW w:w="2891" w:type="dxa"/>
            <w:vAlign w:val="center"/>
          </w:tcPr>
          <w:p w14:paraId="294C88C1">
            <w:pPr>
              <w:spacing w:line="300" w:lineRule="exact"/>
              <w:rPr>
                <w:rFonts w:ascii="方正书宋_GBK" w:eastAsia="方正书宋_GBK"/>
              </w:rPr>
            </w:pPr>
            <w:r>
              <w:rPr>
                <w:rFonts w:hint="eastAsia" w:ascii="方正书宋_GBK" w:eastAsia="方正书宋_GBK"/>
              </w:rPr>
              <w:t>受益群体的满意度</w:t>
            </w:r>
          </w:p>
        </w:tc>
        <w:tc>
          <w:tcPr>
            <w:tcW w:w="1276" w:type="dxa"/>
            <w:vAlign w:val="center"/>
          </w:tcPr>
          <w:p w14:paraId="41575E3A">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40E50D8E">
            <w:pPr>
              <w:spacing w:line="300" w:lineRule="exact"/>
              <w:rPr>
                <w:rFonts w:ascii="方正书宋_GBK" w:eastAsia="方正书宋_GBK"/>
              </w:rPr>
            </w:pPr>
            <w:r>
              <w:rPr>
                <w:rFonts w:hint="eastAsia" w:ascii="方正书宋_GBK" w:eastAsia="方正书宋_GBK"/>
              </w:rPr>
              <w:t>工作方案</w:t>
            </w:r>
          </w:p>
        </w:tc>
      </w:tr>
    </w:tbl>
    <w:p w14:paraId="640E7B5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2E2DF62">
      <w:pPr>
        <w:spacing w:line="300" w:lineRule="exact"/>
        <w:ind w:firstLine="480" w:firstLineChars="200"/>
      </w:pPr>
    </w:p>
    <w:p w14:paraId="0AED2C8A">
      <w:pPr>
        <w:ind w:firstLine="562" w:firstLineChars="200"/>
        <w:outlineLvl w:val="3"/>
        <w:rPr>
          <w:rFonts w:hAnsi="宋体"/>
          <w:b/>
          <w:sz w:val="28"/>
        </w:rPr>
      </w:pPr>
      <w:bookmarkStart w:id="25" w:name="_Toc62154901"/>
      <w:r>
        <w:rPr>
          <w:rFonts w:hint="eastAsia" w:ascii="方正仿宋_GBK" w:eastAsia="方正仿宋_GBK"/>
          <w:b/>
          <w:sz w:val="28"/>
        </w:rPr>
        <w:t>18.涞水县涞阳南路分车带绿化养护项目绩效目标表</w:t>
      </w:r>
      <w:bookmarkEnd w:id="25"/>
      <w:r>
        <w:fldChar w:fldCharType="begin"/>
      </w:r>
      <w:r>
        <w:rPr>
          <w:rFonts w:hint="eastAsia" w:ascii="方正仿宋_GBK" w:eastAsia="方正仿宋_GBK"/>
          <w:b/>
          <w:sz w:val="28"/>
        </w:rPr>
        <w:instrText xml:space="preserve">TC 18、涞水县涞阳南路分车带绿化养护项目绩效目标表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75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299047B">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A398D7E">
            <w:pPr>
              <w:spacing w:line="300" w:lineRule="exact"/>
              <w:jc w:val="right"/>
              <w:rPr>
                <w:rFonts w:ascii="方正书宋_GBK" w:eastAsia="方正书宋_GBK"/>
              </w:rPr>
            </w:pPr>
            <w:r>
              <w:rPr>
                <w:rFonts w:hint="eastAsia" w:ascii="方正书宋_GBK" w:eastAsia="方正书宋_GBK"/>
              </w:rPr>
              <w:t>单位：万元</w:t>
            </w:r>
          </w:p>
        </w:tc>
      </w:tr>
      <w:tr w14:paraId="5922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AE14CF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CA4C34D">
            <w:pPr>
              <w:spacing w:line="300" w:lineRule="exact"/>
              <w:rPr>
                <w:rFonts w:ascii="方正书宋_GBK" w:eastAsia="方正书宋_GBK"/>
              </w:rPr>
            </w:pPr>
            <w:r>
              <w:rPr>
                <w:rFonts w:ascii="方正书宋_GBK" w:eastAsia="方正书宋_GBK"/>
              </w:rPr>
              <w:t>13062321EP4EZAWSWPGEW</w:t>
            </w:r>
          </w:p>
        </w:tc>
        <w:tc>
          <w:tcPr>
            <w:tcW w:w="1587" w:type="dxa"/>
            <w:vAlign w:val="center"/>
          </w:tcPr>
          <w:p w14:paraId="7AF45FC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FB7EF5C">
            <w:pPr>
              <w:spacing w:line="300" w:lineRule="exact"/>
              <w:rPr>
                <w:rFonts w:ascii="方正书宋_GBK" w:eastAsia="方正书宋_GBK"/>
              </w:rPr>
            </w:pPr>
            <w:r>
              <w:rPr>
                <w:rFonts w:hint="eastAsia" w:ascii="方正书宋_GBK" w:eastAsia="方正书宋_GBK"/>
              </w:rPr>
              <w:t>涞水县涞阳南路分车带绿化养护项目</w:t>
            </w:r>
          </w:p>
        </w:tc>
      </w:tr>
      <w:tr w14:paraId="4743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14DB2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021934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F88BCE0">
            <w:pPr>
              <w:spacing w:line="300" w:lineRule="exact"/>
              <w:rPr>
                <w:rFonts w:ascii="方正书宋_GBK" w:eastAsia="方正书宋_GBK"/>
              </w:rPr>
            </w:pPr>
            <w:r>
              <w:rPr>
                <w:rFonts w:ascii="方正书宋_GBK" w:eastAsia="方正书宋_GBK"/>
              </w:rPr>
              <w:t>129.26</w:t>
            </w:r>
          </w:p>
        </w:tc>
        <w:tc>
          <w:tcPr>
            <w:tcW w:w="1587" w:type="dxa"/>
            <w:vAlign w:val="center"/>
          </w:tcPr>
          <w:p w14:paraId="3CD33A0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73FC975">
            <w:pPr>
              <w:spacing w:line="300" w:lineRule="exact"/>
              <w:rPr>
                <w:rFonts w:ascii="方正书宋_GBK" w:eastAsia="方正书宋_GBK"/>
              </w:rPr>
            </w:pPr>
            <w:r>
              <w:rPr>
                <w:rFonts w:ascii="方正书宋_GBK" w:eastAsia="方正书宋_GBK"/>
              </w:rPr>
              <w:t>129.26</w:t>
            </w:r>
          </w:p>
        </w:tc>
        <w:tc>
          <w:tcPr>
            <w:tcW w:w="1276" w:type="dxa"/>
            <w:vAlign w:val="center"/>
          </w:tcPr>
          <w:p w14:paraId="30B0C7A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2C4849E">
            <w:pPr>
              <w:spacing w:line="300" w:lineRule="exact"/>
              <w:rPr>
                <w:rFonts w:ascii="方正书宋_GBK" w:eastAsia="方正书宋_GBK"/>
              </w:rPr>
            </w:pPr>
            <w:r>
              <w:rPr>
                <w:rFonts w:ascii="方正书宋_GBK" w:eastAsia="方正书宋_GBK"/>
              </w:rPr>
              <w:t>0</w:t>
            </w:r>
          </w:p>
        </w:tc>
      </w:tr>
      <w:tr w14:paraId="2005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685BAE3">
            <w:pPr>
              <w:spacing w:line="300" w:lineRule="exact"/>
              <w:outlineLvl w:val="3"/>
            </w:pPr>
          </w:p>
        </w:tc>
        <w:tc>
          <w:tcPr>
            <w:tcW w:w="8278" w:type="dxa"/>
            <w:gridSpan w:val="6"/>
            <w:vAlign w:val="center"/>
          </w:tcPr>
          <w:p w14:paraId="3A715B61">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w:t>
            </w:r>
          </w:p>
        </w:tc>
      </w:tr>
      <w:tr w14:paraId="6D0F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8357C0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5BA8E8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D5D6FC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744369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6E5FA5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C08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4082DDB">
            <w:pPr>
              <w:spacing w:line="300" w:lineRule="exact"/>
              <w:outlineLvl w:val="3"/>
            </w:pPr>
          </w:p>
        </w:tc>
        <w:tc>
          <w:tcPr>
            <w:tcW w:w="2410" w:type="dxa"/>
            <w:gridSpan w:val="2"/>
            <w:tcBorders>
              <w:bottom w:val="single" w:color="000000" w:sz="6" w:space="0"/>
            </w:tcBorders>
            <w:vAlign w:val="center"/>
          </w:tcPr>
          <w:p w14:paraId="5DE0BF45">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C38626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71A0F761">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317A4E8">
            <w:pPr>
              <w:spacing w:line="300" w:lineRule="exact"/>
              <w:jc w:val="center"/>
              <w:rPr>
                <w:rFonts w:ascii="方正书宋_GBK" w:eastAsia="方正书宋_GBK"/>
              </w:rPr>
            </w:pPr>
            <w:r>
              <w:rPr>
                <w:rFonts w:ascii="方正书宋_GBK" w:eastAsia="方正书宋_GBK"/>
              </w:rPr>
              <w:t>100.00%</w:t>
            </w:r>
          </w:p>
        </w:tc>
      </w:tr>
      <w:tr w14:paraId="1345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5B9EEC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158F136">
            <w:pPr>
              <w:spacing w:line="300" w:lineRule="exact"/>
              <w:rPr>
                <w:rFonts w:ascii="方正书宋_GBK" w:eastAsia="方正书宋_GBK"/>
              </w:rPr>
            </w:pPr>
            <w:r>
              <w:rPr>
                <w:rFonts w:ascii="方正书宋_GBK" w:eastAsia="方正书宋_GBK"/>
              </w:rPr>
              <w:t>1.</w:t>
            </w:r>
            <w:r>
              <w:rPr>
                <w:rFonts w:hint="eastAsia" w:ascii="方正书宋_GBK" w:eastAsia="方正书宋_GBK"/>
              </w:rPr>
              <w:t>城市园林绿化养护，使城市环境不断优化，城市的品质不断提升，直接带动投资环境的改善。增加劳动就业岗位。改善气候条件和自然环境，净化空气质量；改变市民生活习惯，提高幸福指数。</w:t>
            </w:r>
          </w:p>
        </w:tc>
      </w:tr>
    </w:tbl>
    <w:p w14:paraId="6CDB446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B6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1578214">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29554F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5BDE38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47732D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004D26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428BFDB">
            <w:pPr>
              <w:spacing w:line="300" w:lineRule="exact"/>
              <w:jc w:val="center"/>
              <w:rPr>
                <w:rFonts w:ascii="方正书宋_GBK" w:eastAsia="方正书宋_GBK"/>
                <w:b/>
              </w:rPr>
            </w:pPr>
            <w:r>
              <w:rPr>
                <w:rFonts w:hint="eastAsia" w:ascii="方正书宋_GBK" w:eastAsia="方正书宋_GBK"/>
                <w:b/>
              </w:rPr>
              <w:t>指标值确定依据</w:t>
            </w:r>
          </w:p>
        </w:tc>
      </w:tr>
      <w:tr w14:paraId="2284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60D60A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7CDB6F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1285A2D3">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040AD9B1">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34758123">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2FCCD301">
            <w:pPr>
              <w:spacing w:line="300" w:lineRule="exact"/>
              <w:rPr>
                <w:rFonts w:ascii="方正书宋_GBK" w:eastAsia="方正书宋_GBK"/>
              </w:rPr>
            </w:pPr>
            <w:r>
              <w:rPr>
                <w:rFonts w:hint="eastAsia" w:ascii="方正书宋_GBK" w:eastAsia="方正书宋_GBK"/>
              </w:rPr>
              <w:t>养护合同</w:t>
            </w:r>
          </w:p>
        </w:tc>
      </w:tr>
      <w:tr w14:paraId="79C1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74C4B8">
            <w:pPr>
              <w:spacing w:line="300" w:lineRule="exact"/>
              <w:jc w:val="center"/>
              <w:rPr>
                <w:rFonts w:ascii="方正书宋_GBK" w:eastAsia="方正书宋_GBK"/>
              </w:rPr>
            </w:pPr>
          </w:p>
        </w:tc>
        <w:tc>
          <w:tcPr>
            <w:tcW w:w="1134" w:type="dxa"/>
            <w:vAlign w:val="center"/>
          </w:tcPr>
          <w:p w14:paraId="0567E50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46A8A59">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0A756727">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4D29E8EC">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FA9D6FC">
            <w:pPr>
              <w:spacing w:line="300" w:lineRule="exact"/>
              <w:rPr>
                <w:rFonts w:ascii="方正书宋_GBK" w:eastAsia="方正书宋_GBK"/>
              </w:rPr>
            </w:pPr>
            <w:r>
              <w:rPr>
                <w:rFonts w:hint="eastAsia" w:ascii="方正书宋_GBK" w:eastAsia="方正书宋_GBK"/>
              </w:rPr>
              <w:t>养护合同</w:t>
            </w:r>
          </w:p>
        </w:tc>
      </w:tr>
      <w:tr w14:paraId="0D9C9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5AB7058">
            <w:pPr>
              <w:spacing w:line="300" w:lineRule="exact"/>
              <w:jc w:val="center"/>
              <w:rPr>
                <w:rFonts w:ascii="方正书宋_GBK" w:eastAsia="方正书宋_GBK"/>
              </w:rPr>
            </w:pPr>
          </w:p>
        </w:tc>
        <w:tc>
          <w:tcPr>
            <w:tcW w:w="1134" w:type="dxa"/>
            <w:vAlign w:val="center"/>
          </w:tcPr>
          <w:p w14:paraId="6193DBA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9BB96CB">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226A4704">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60F3FEC4">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08A10A96">
            <w:pPr>
              <w:spacing w:line="300" w:lineRule="exact"/>
              <w:rPr>
                <w:rFonts w:ascii="方正书宋_GBK" w:eastAsia="方正书宋_GBK"/>
              </w:rPr>
            </w:pPr>
            <w:r>
              <w:rPr>
                <w:rFonts w:hint="eastAsia" w:ascii="方正书宋_GBK" w:eastAsia="方正书宋_GBK"/>
              </w:rPr>
              <w:t>养护合同</w:t>
            </w:r>
          </w:p>
        </w:tc>
      </w:tr>
      <w:tr w14:paraId="1C0E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F448191">
            <w:pPr>
              <w:spacing w:line="300" w:lineRule="exact"/>
              <w:jc w:val="center"/>
              <w:rPr>
                <w:rFonts w:ascii="方正书宋_GBK" w:eastAsia="方正书宋_GBK"/>
              </w:rPr>
            </w:pPr>
          </w:p>
        </w:tc>
        <w:tc>
          <w:tcPr>
            <w:tcW w:w="1134" w:type="dxa"/>
            <w:vAlign w:val="center"/>
          </w:tcPr>
          <w:p w14:paraId="7D96C5E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6F6C6F1">
            <w:pPr>
              <w:spacing w:line="300" w:lineRule="exact"/>
              <w:rPr>
                <w:rFonts w:ascii="方正书宋_GBK" w:eastAsia="方正书宋_GBK"/>
              </w:rPr>
            </w:pPr>
            <w:r>
              <w:rPr>
                <w:rFonts w:hint="eastAsia" w:ascii="方正书宋_GBK" w:eastAsia="方正书宋_GBK"/>
              </w:rPr>
              <w:t>日常巡护次数</w:t>
            </w:r>
          </w:p>
        </w:tc>
        <w:tc>
          <w:tcPr>
            <w:tcW w:w="2891" w:type="dxa"/>
            <w:vAlign w:val="center"/>
          </w:tcPr>
          <w:p w14:paraId="5A147008">
            <w:pPr>
              <w:spacing w:line="300" w:lineRule="exact"/>
              <w:rPr>
                <w:rFonts w:ascii="方正书宋_GBK" w:eastAsia="方正书宋_GBK"/>
              </w:rPr>
            </w:pPr>
            <w:r>
              <w:rPr>
                <w:rFonts w:hint="eastAsia" w:ascii="方正书宋_GBK" w:eastAsia="方正书宋_GBK"/>
              </w:rPr>
              <w:t>日常巡护次数</w:t>
            </w:r>
          </w:p>
        </w:tc>
        <w:tc>
          <w:tcPr>
            <w:tcW w:w="1276" w:type="dxa"/>
            <w:vAlign w:val="center"/>
          </w:tcPr>
          <w:p w14:paraId="422BB679">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14:paraId="270A0DBA">
            <w:pPr>
              <w:spacing w:line="300" w:lineRule="exact"/>
              <w:rPr>
                <w:rFonts w:ascii="方正书宋_GBK" w:eastAsia="方正书宋_GBK"/>
              </w:rPr>
            </w:pPr>
            <w:r>
              <w:rPr>
                <w:rFonts w:hint="eastAsia" w:ascii="方正书宋_GBK" w:eastAsia="方正书宋_GBK"/>
              </w:rPr>
              <w:t>养护合同</w:t>
            </w:r>
          </w:p>
        </w:tc>
      </w:tr>
      <w:tr w14:paraId="1B2C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9793E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0B8DC6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4BA481BF">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37C9337F">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39E71480">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819D651">
            <w:pPr>
              <w:spacing w:line="300" w:lineRule="exact"/>
              <w:rPr>
                <w:rFonts w:ascii="方正书宋_GBK" w:eastAsia="方正书宋_GBK"/>
              </w:rPr>
            </w:pPr>
            <w:r>
              <w:rPr>
                <w:rFonts w:hint="eastAsia" w:ascii="方正书宋_GBK" w:eastAsia="方正书宋_GBK"/>
              </w:rPr>
              <w:t>工作方案</w:t>
            </w:r>
          </w:p>
        </w:tc>
      </w:tr>
      <w:tr w14:paraId="6E8F4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B32CDD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751EA96">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33349D5">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AD8A4F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2335C5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7B25235E">
            <w:pPr>
              <w:spacing w:line="300" w:lineRule="exact"/>
              <w:rPr>
                <w:rFonts w:ascii="方正书宋_GBK" w:eastAsia="方正书宋_GBK"/>
              </w:rPr>
            </w:pPr>
            <w:r>
              <w:rPr>
                <w:rFonts w:hint="eastAsia" w:ascii="方正书宋_GBK" w:eastAsia="方正书宋_GBK"/>
              </w:rPr>
              <w:t>工作方案</w:t>
            </w:r>
          </w:p>
        </w:tc>
      </w:tr>
    </w:tbl>
    <w:p w14:paraId="264CDB8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6A28198">
      <w:pPr>
        <w:spacing w:line="300" w:lineRule="exact"/>
        <w:ind w:firstLine="480" w:firstLineChars="200"/>
      </w:pPr>
    </w:p>
    <w:p w14:paraId="27EB5443">
      <w:pPr>
        <w:ind w:firstLine="562" w:firstLineChars="200"/>
        <w:outlineLvl w:val="3"/>
        <w:rPr>
          <w:rFonts w:hAnsi="宋体"/>
          <w:b/>
          <w:sz w:val="28"/>
        </w:rPr>
      </w:pPr>
      <w:bookmarkStart w:id="26" w:name="_Toc62154902"/>
      <w:r>
        <w:rPr>
          <w:rFonts w:hint="eastAsia" w:ascii="方正仿宋_GBK" w:eastAsia="方正仿宋_GBK"/>
          <w:b/>
          <w:sz w:val="28"/>
        </w:rPr>
        <w:t>19.建筑工程视频监控联网费绩效目标表</w:t>
      </w:r>
      <w:bookmarkEnd w:id="26"/>
      <w:r>
        <w:fldChar w:fldCharType="begin"/>
      </w:r>
      <w:r>
        <w:rPr>
          <w:rFonts w:hint="eastAsia" w:ascii="方正仿宋_GBK" w:eastAsia="方正仿宋_GBK"/>
          <w:b/>
          <w:sz w:val="28"/>
        </w:rPr>
        <w:instrText xml:space="preserve">TC 19、建筑工程视频监控联网费绩效目标表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B84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97B0C4E">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9A3C1D0">
            <w:pPr>
              <w:spacing w:line="300" w:lineRule="exact"/>
              <w:jc w:val="right"/>
              <w:rPr>
                <w:rFonts w:ascii="方正书宋_GBK" w:eastAsia="方正书宋_GBK"/>
              </w:rPr>
            </w:pPr>
            <w:r>
              <w:rPr>
                <w:rFonts w:hint="eastAsia" w:ascii="方正书宋_GBK" w:eastAsia="方正书宋_GBK"/>
              </w:rPr>
              <w:t>单位：万元</w:t>
            </w:r>
          </w:p>
        </w:tc>
      </w:tr>
      <w:tr w14:paraId="33AC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F503D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10544C2">
            <w:pPr>
              <w:spacing w:line="300" w:lineRule="exact"/>
              <w:rPr>
                <w:rFonts w:ascii="方正书宋_GBK" w:eastAsia="方正书宋_GBK"/>
              </w:rPr>
            </w:pPr>
            <w:r>
              <w:rPr>
                <w:rFonts w:ascii="方正书宋_GBK" w:eastAsia="方正书宋_GBK"/>
              </w:rPr>
              <w:t>13062321F3AN71D8I85V4</w:t>
            </w:r>
          </w:p>
        </w:tc>
        <w:tc>
          <w:tcPr>
            <w:tcW w:w="1587" w:type="dxa"/>
            <w:vAlign w:val="center"/>
          </w:tcPr>
          <w:p w14:paraId="00B302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049B02F">
            <w:pPr>
              <w:spacing w:line="300" w:lineRule="exact"/>
              <w:rPr>
                <w:rFonts w:ascii="方正书宋_GBK" w:eastAsia="方正书宋_GBK"/>
              </w:rPr>
            </w:pPr>
            <w:r>
              <w:rPr>
                <w:rFonts w:hint="eastAsia" w:ascii="方正书宋_GBK" w:eastAsia="方正书宋_GBK"/>
              </w:rPr>
              <w:t>建筑工程视频监控联网费</w:t>
            </w:r>
          </w:p>
        </w:tc>
      </w:tr>
      <w:tr w14:paraId="0EE6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DF2401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235AAD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0390251">
            <w:pPr>
              <w:spacing w:line="300" w:lineRule="exact"/>
              <w:rPr>
                <w:rFonts w:ascii="方正书宋_GBK" w:eastAsia="方正书宋_GBK"/>
              </w:rPr>
            </w:pPr>
            <w:r>
              <w:rPr>
                <w:rFonts w:ascii="方正书宋_GBK" w:eastAsia="方正书宋_GBK"/>
              </w:rPr>
              <w:t>6.46</w:t>
            </w:r>
          </w:p>
        </w:tc>
        <w:tc>
          <w:tcPr>
            <w:tcW w:w="1587" w:type="dxa"/>
            <w:vAlign w:val="center"/>
          </w:tcPr>
          <w:p w14:paraId="1DB35B2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E3C3365">
            <w:pPr>
              <w:spacing w:line="300" w:lineRule="exact"/>
              <w:rPr>
                <w:rFonts w:ascii="方正书宋_GBK" w:eastAsia="方正书宋_GBK"/>
              </w:rPr>
            </w:pPr>
            <w:r>
              <w:rPr>
                <w:rFonts w:ascii="方正书宋_GBK" w:eastAsia="方正书宋_GBK"/>
              </w:rPr>
              <w:t>6.46</w:t>
            </w:r>
          </w:p>
        </w:tc>
        <w:tc>
          <w:tcPr>
            <w:tcW w:w="1276" w:type="dxa"/>
            <w:vAlign w:val="center"/>
          </w:tcPr>
          <w:p w14:paraId="209740A2">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9C2FFB6">
            <w:pPr>
              <w:spacing w:line="300" w:lineRule="exact"/>
              <w:rPr>
                <w:rFonts w:ascii="方正书宋_GBK" w:eastAsia="方正书宋_GBK"/>
              </w:rPr>
            </w:pPr>
            <w:r>
              <w:rPr>
                <w:rFonts w:ascii="方正书宋_GBK" w:eastAsia="方正书宋_GBK"/>
              </w:rPr>
              <w:t>0</w:t>
            </w:r>
          </w:p>
        </w:tc>
      </w:tr>
      <w:tr w14:paraId="4EA5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B80184E">
            <w:pPr>
              <w:spacing w:line="300" w:lineRule="exact"/>
              <w:outlineLvl w:val="3"/>
            </w:pPr>
          </w:p>
        </w:tc>
        <w:tc>
          <w:tcPr>
            <w:tcW w:w="8278" w:type="dxa"/>
            <w:gridSpan w:val="6"/>
            <w:vAlign w:val="center"/>
          </w:tcPr>
          <w:p w14:paraId="78535963">
            <w:pPr>
              <w:spacing w:line="300" w:lineRule="exact"/>
              <w:rPr>
                <w:rFonts w:ascii="方正书宋_GBK" w:eastAsia="方正书宋_GBK"/>
              </w:rPr>
            </w:pPr>
            <w:r>
              <w:rPr>
                <w:rFonts w:hint="eastAsia" w:ascii="方正书宋_GBK" w:eastAsia="方正书宋_GBK"/>
              </w:rPr>
              <w:t>资金用于支付建筑工程视频监控联网费。</w:t>
            </w:r>
          </w:p>
        </w:tc>
      </w:tr>
      <w:tr w14:paraId="5827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37EEADC">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8E8CFE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721EDD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80FA66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38CA05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A7D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EC97ED8">
            <w:pPr>
              <w:spacing w:line="300" w:lineRule="exact"/>
              <w:outlineLvl w:val="3"/>
            </w:pPr>
          </w:p>
        </w:tc>
        <w:tc>
          <w:tcPr>
            <w:tcW w:w="2410" w:type="dxa"/>
            <w:gridSpan w:val="2"/>
            <w:tcBorders>
              <w:bottom w:val="single" w:color="000000" w:sz="6" w:space="0"/>
            </w:tcBorders>
            <w:vAlign w:val="center"/>
          </w:tcPr>
          <w:p w14:paraId="2F2D5FC5">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4C4DFD96">
            <w:pPr>
              <w:spacing w:line="300" w:lineRule="exact"/>
              <w:jc w:val="center"/>
              <w:rPr>
                <w:rFonts w:ascii="方正书宋_GBK" w:eastAsia="方正书宋_GBK"/>
              </w:rPr>
            </w:pPr>
          </w:p>
        </w:tc>
        <w:tc>
          <w:tcPr>
            <w:tcW w:w="1304" w:type="dxa"/>
            <w:tcBorders>
              <w:bottom w:val="single" w:color="000000" w:sz="6" w:space="0"/>
            </w:tcBorders>
            <w:vAlign w:val="center"/>
          </w:tcPr>
          <w:p w14:paraId="7909D96C">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63A1C5E7">
            <w:pPr>
              <w:spacing w:line="300" w:lineRule="exact"/>
              <w:jc w:val="center"/>
              <w:rPr>
                <w:rFonts w:ascii="方正书宋_GBK" w:eastAsia="方正书宋_GBK"/>
              </w:rPr>
            </w:pPr>
          </w:p>
        </w:tc>
      </w:tr>
      <w:tr w14:paraId="3E80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7B6E1F8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5DB864D">
            <w:pPr>
              <w:spacing w:line="300" w:lineRule="exact"/>
              <w:rPr>
                <w:rFonts w:ascii="方正书宋_GBK" w:eastAsia="方正书宋_GBK"/>
              </w:rPr>
            </w:pPr>
            <w:r>
              <w:rPr>
                <w:rFonts w:ascii="方正书宋_GBK" w:eastAsia="方正书宋_GBK"/>
              </w:rPr>
              <w:t>1.</w:t>
            </w:r>
            <w:r>
              <w:rPr>
                <w:rFonts w:hint="eastAsia" w:ascii="方正书宋_GBK" w:eastAsia="方正书宋_GBK"/>
              </w:rPr>
              <w:t>建筑施工工地视频监控安装联网后，监控建筑工地</w:t>
            </w:r>
            <w:r>
              <w:rPr>
                <w:rFonts w:hint="cs" w:ascii="方正书宋_GBK" w:eastAsia="方正书宋_GBK"/>
                <w:cs/>
              </w:rPr>
              <w:t>“</w:t>
            </w:r>
            <w:r>
              <w:rPr>
                <w:rFonts w:hint="eastAsia" w:ascii="方正书宋_GBK" w:eastAsia="方正书宋_GBK"/>
              </w:rPr>
              <w:t>两个全覆盖</w:t>
            </w:r>
            <w:r>
              <w:rPr>
                <w:rFonts w:hint="cs" w:ascii="方正书宋_GBK" w:eastAsia="方正书宋_GBK"/>
                <w:cs/>
              </w:rPr>
              <w:t>”</w:t>
            </w:r>
            <w:r>
              <w:rPr>
                <w:rFonts w:hint="eastAsia" w:ascii="方正书宋_GBK" w:eastAsia="方正书宋_GBK"/>
              </w:rPr>
              <w:t>落实情况。</w:t>
            </w:r>
          </w:p>
        </w:tc>
      </w:tr>
    </w:tbl>
    <w:p w14:paraId="15F1CAF1">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4F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9A09CF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D752B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F4883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1D70DE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8906DF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E605BBC">
            <w:pPr>
              <w:spacing w:line="300" w:lineRule="exact"/>
              <w:jc w:val="center"/>
              <w:rPr>
                <w:rFonts w:ascii="方正书宋_GBK" w:eastAsia="方正书宋_GBK"/>
                <w:b/>
              </w:rPr>
            </w:pPr>
            <w:r>
              <w:rPr>
                <w:rFonts w:hint="eastAsia" w:ascii="方正书宋_GBK" w:eastAsia="方正书宋_GBK"/>
                <w:b/>
              </w:rPr>
              <w:t>指标值确定依据</w:t>
            </w:r>
          </w:p>
        </w:tc>
      </w:tr>
      <w:tr w14:paraId="66941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F46F35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B31BA8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A47FADE">
            <w:pPr>
              <w:spacing w:line="300" w:lineRule="exact"/>
              <w:rPr>
                <w:rFonts w:ascii="方正书宋_GBK" w:eastAsia="方正书宋_GBK"/>
              </w:rPr>
            </w:pPr>
            <w:r>
              <w:rPr>
                <w:rFonts w:hint="eastAsia" w:ascii="方正书宋_GBK" w:eastAsia="方正书宋_GBK"/>
              </w:rPr>
              <w:t>视频监控覆盖率</w:t>
            </w:r>
          </w:p>
        </w:tc>
        <w:tc>
          <w:tcPr>
            <w:tcW w:w="2891" w:type="dxa"/>
            <w:vAlign w:val="center"/>
          </w:tcPr>
          <w:p w14:paraId="2A98D541">
            <w:pPr>
              <w:spacing w:line="300" w:lineRule="exact"/>
              <w:rPr>
                <w:rFonts w:ascii="方正书宋_GBK" w:eastAsia="方正书宋_GBK"/>
              </w:rPr>
            </w:pPr>
            <w:r>
              <w:rPr>
                <w:rFonts w:hint="eastAsia" w:ascii="方正书宋_GBK" w:eastAsia="方正书宋_GBK"/>
              </w:rPr>
              <w:t>主要工地视频监控覆盖率</w:t>
            </w:r>
          </w:p>
        </w:tc>
        <w:tc>
          <w:tcPr>
            <w:tcW w:w="1276" w:type="dxa"/>
            <w:vAlign w:val="center"/>
          </w:tcPr>
          <w:p w14:paraId="68064B2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D7CD6D9">
            <w:pPr>
              <w:spacing w:line="300" w:lineRule="exact"/>
              <w:rPr>
                <w:rFonts w:ascii="方正书宋_GBK" w:eastAsia="方正书宋_GBK"/>
              </w:rPr>
            </w:pPr>
            <w:r>
              <w:rPr>
                <w:rFonts w:hint="eastAsia" w:ascii="方正书宋_GBK" w:eastAsia="方正书宋_GBK"/>
              </w:rPr>
              <w:t>监控联网协议</w:t>
            </w:r>
          </w:p>
        </w:tc>
      </w:tr>
      <w:tr w14:paraId="0C26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6B32A1">
            <w:pPr>
              <w:spacing w:line="300" w:lineRule="exact"/>
              <w:jc w:val="center"/>
              <w:rPr>
                <w:rFonts w:ascii="方正书宋_GBK" w:eastAsia="方正书宋_GBK"/>
              </w:rPr>
            </w:pPr>
          </w:p>
        </w:tc>
        <w:tc>
          <w:tcPr>
            <w:tcW w:w="1134" w:type="dxa"/>
            <w:vAlign w:val="center"/>
          </w:tcPr>
          <w:p w14:paraId="49A13A2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BE5B751">
            <w:pPr>
              <w:spacing w:line="300" w:lineRule="exact"/>
              <w:rPr>
                <w:rFonts w:ascii="方正书宋_GBK" w:eastAsia="方正书宋_GBK"/>
              </w:rPr>
            </w:pPr>
            <w:r>
              <w:rPr>
                <w:rFonts w:hint="eastAsia" w:ascii="方正书宋_GBK" w:eastAsia="方正书宋_GBK"/>
              </w:rPr>
              <w:t>监控设备完好率</w:t>
            </w:r>
          </w:p>
        </w:tc>
        <w:tc>
          <w:tcPr>
            <w:tcW w:w="2891" w:type="dxa"/>
            <w:vAlign w:val="center"/>
          </w:tcPr>
          <w:p w14:paraId="45256C6E">
            <w:pPr>
              <w:spacing w:line="300" w:lineRule="exact"/>
              <w:rPr>
                <w:rFonts w:ascii="方正书宋_GBK" w:eastAsia="方正书宋_GBK"/>
              </w:rPr>
            </w:pPr>
            <w:r>
              <w:rPr>
                <w:rFonts w:hint="eastAsia" w:ascii="方正书宋_GBK" w:eastAsia="方正书宋_GBK"/>
              </w:rPr>
              <w:t>监控设备完好率</w:t>
            </w:r>
          </w:p>
        </w:tc>
        <w:tc>
          <w:tcPr>
            <w:tcW w:w="1276" w:type="dxa"/>
            <w:vAlign w:val="center"/>
          </w:tcPr>
          <w:p w14:paraId="0BCA630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6BA8F8C">
            <w:pPr>
              <w:spacing w:line="300" w:lineRule="exact"/>
              <w:rPr>
                <w:rFonts w:ascii="方正书宋_GBK" w:eastAsia="方正书宋_GBK"/>
              </w:rPr>
            </w:pPr>
            <w:r>
              <w:rPr>
                <w:rFonts w:hint="eastAsia" w:ascii="方正书宋_GBK" w:eastAsia="方正书宋_GBK"/>
              </w:rPr>
              <w:t>监控联网协议</w:t>
            </w:r>
          </w:p>
        </w:tc>
      </w:tr>
      <w:tr w14:paraId="1273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28B38DF">
            <w:pPr>
              <w:spacing w:line="300" w:lineRule="exact"/>
              <w:jc w:val="center"/>
              <w:rPr>
                <w:rFonts w:ascii="方正书宋_GBK" w:eastAsia="方正书宋_GBK"/>
              </w:rPr>
            </w:pPr>
          </w:p>
        </w:tc>
        <w:tc>
          <w:tcPr>
            <w:tcW w:w="1134" w:type="dxa"/>
            <w:vAlign w:val="center"/>
          </w:tcPr>
          <w:p w14:paraId="6D6682B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967966A">
            <w:pPr>
              <w:spacing w:line="300" w:lineRule="exact"/>
              <w:rPr>
                <w:rFonts w:ascii="方正书宋_GBK" w:eastAsia="方正书宋_GBK"/>
              </w:rPr>
            </w:pPr>
            <w:r>
              <w:rPr>
                <w:rFonts w:hint="eastAsia" w:ascii="方正书宋_GBK" w:eastAsia="方正书宋_GBK"/>
              </w:rPr>
              <w:t>电子监控设备使用率</w:t>
            </w:r>
          </w:p>
        </w:tc>
        <w:tc>
          <w:tcPr>
            <w:tcW w:w="2891" w:type="dxa"/>
            <w:vAlign w:val="center"/>
          </w:tcPr>
          <w:p w14:paraId="5DC5B234">
            <w:pPr>
              <w:spacing w:line="300" w:lineRule="exact"/>
              <w:rPr>
                <w:rFonts w:ascii="方正书宋_GBK" w:eastAsia="方正书宋_GBK"/>
              </w:rPr>
            </w:pPr>
            <w:r>
              <w:rPr>
                <w:rFonts w:hint="eastAsia" w:ascii="方正书宋_GBK" w:eastAsia="方正书宋_GBK"/>
              </w:rPr>
              <w:t>电子监控设备使用率</w:t>
            </w:r>
          </w:p>
        </w:tc>
        <w:tc>
          <w:tcPr>
            <w:tcW w:w="1276" w:type="dxa"/>
            <w:vAlign w:val="center"/>
          </w:tcPr>
          <w:p w14:paraId="529058BF">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65617816">
            <w:pPr>
              <w:spacing w:line="300" w:lineRule="exact"/>
              <w:rPr>
                <w:rFonts w:ascii="方正书宋_GBK" w:eastAsia="方正书宋_GBK"/>
              </w:rPr>
            </w:pPr>
            <w:r>
              <w:rPr>
                <w:rFonts w:hint="eastAsia" w:ascii="方正书宋_GBK" w:eastAsia="方正书宋_GBK"/>
              </w:rPr>
              <w:t>监控联网协议</w:t>
            </w:r>
          </w:p>
        </w:tc>
      </w:tr>
      <w:tr w14:paraId="11EC6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6DD7BC">
            <w:pPr>
              <w:spacing w:line="300" w:lineRule="exact"/>
              <w:jc w:val="center"/>
              <w:rPr>
                <w:rFonts w:ascii="方正书宋_GBK" w:eastAsia="方正书宋_GBK"/>
              </w:rPr>
            </w:pPr>
          </w:p>
        </w:tc>
        <w:tc>
          <w:tcPr>
            <w:tcW w:w="1134" w:type="dxa"/>
            <w:vAlign w:val="center"/>
          </w:tcPr>
          <w:p w14:paraId="7275E079">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39A0856">
            <w:pPr>
              <w:spacing w:line="300" w:lineRule="exact"/>
              <w:rPr>
                <w:rFonts w:ascii="方正书宋_GBK" w:eastAsia="方正书宋_GBK"/>
              </w:rPr>
            </w:pPr>
            <w:r>
              <w:rPr>
                <w:rFonts w:hint="eastAsia" w:ascii="方正书宋_GBK" w:eastAsia="方正书宋_GBK"/>
              </w:rPr>
              <w:t>系统运维成本</w:t>
            </w:r>
          </w:p>
        </w:tc>
        <w:tc>
          <w:tcPr>
            <w:tcW w:w="2891" w:type="dxa"/>
            <w:vAlign w:val="center"/>
          </w:tcPr>
          <w:p w14:paraId="11DD3A11">
            <w:pPr>
              <w:spacing w:line="300" w:lineRule="exact"/>
              <w:rPr>
                <w:rFonts w:ascii="方正书宋_GBK" w:eastAsia="方正书宋_GBK"/>
              </w:rPr>
            </w:pPr>
            <w:r>
              <w:rPr>
                <w:rFonts w:hint="eastAsia" w:ascii="方正书宋_GBK" w:eastAsia="方正书宋_GBK"/>
              </w:rPr>
              <w:t>系统运维成本</w:t>
            </w:r>
          </w:p>
        </w:tc>
        <w:tc>
          <w:tcPr>
            <w:tcW w:w="1276" w:type="dxa"/>
            <w:vAlign w:val="center"/>
          </w:tcPr>
          <w:p w14:paraId="693AA73D">
            <w:pPr>
              <w:spacing w:line="300" w:lineRule="exact"/>
              <w:rPr>
                <w:rFonts w:ascii="方正书宋_GBK" w:eastAsia="方正书宋_GBK"/>
              </w:rPr>
            </w:pPr>
            <w:r>
              <w:rPr>
                <w:rFonts w:ascii="方正书宋_GBK" w:eastAsia="方正书宋_GBK"/>
              </w:rPr>
              <w:t>6.46</w:t>
            </w:r>
            <w:r>
              <w:rPr>
                <w:rFonts w:hint="eastAsia" w:ascii="方正书宋_GBK" w:eastAsia="方正书宋_GBK"/>
              </w:rPr>
              <w:t>万元</w:t>
            </w:r>
          </w:p>
        </w:tc>
        <w:tc>
          <w:tcPr>
            <w:tcW w:w="1701" w:type="dxa"/>
            <w:vAlign w:val="center"/>
          </w:tcPr>
          <w:p w14:paraId="590EA078">
            <w:pPr>
              <w:spacing w:line="300" w:lineRule="exact"/>
              <w:rPr>
                <w:rFonts w:ascii="方正书宋_GBK" w:eastAsia="方正书宋_GBK"/>
              </w:rPr>
            </w:pPr>
            <w:r>
              <w:rPr>
                <w:rFonts w:hint="eastAsia" w:ascii="方正书宋_GBK" w:eastAsia="方正书宋_GBK"/>
              </w:rPr>
              <w:t>监控联网协议</w:t>
            </w:r>
          </w:p>
        </w:tc>
      </w:tr>
      <w:tr w14:paraId="5355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A0EC3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DF2C51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0EB29D2">
            <w:pPr>
              <w:spacing w:line="300" w:lineRule="exact"/>
              <w:rPr>
                <w:rFonts w:ascii="方正书宋_GBK" w:eastAsia="方正书宋_GBK"/>
              </w:rPr>
            </w:pPr>
            <w:r>
              <w:rPr>
                <w:rFonts w:hint="eastAsia" w:ascii="方正书宋_GBK" w:eastAsia="方正书宋_GBK"/>
              </w:rPr>
              <w:t>能力提升率</w:t>
            </w:r>
          </w:p>
        </w:tc>
        <w:tc>
          <w:tcPr>
            <w:tcW w:w="2891" w:type="dxa"/>
            <w:vAlign w:val="center"/>
          </w:tcPr>
          <w:p w14:paraId="21C7DE31">
            <w:pPr>
              <w:spacing w:line="300" w:lineRule="exact"/>
              <w:rPr>
                <w:rFonts w:ascii="方正书宋_GBK" w:eastAsia="方正书宋_GBK"/>
              </w:rPr>
            </w:pPr>
            <w:r>
              <w:rPr>
                <w:rFonts w:hint="eastAsia" w:ascii="方正书宋_GBK" w:eastAsia="方正书宋_GBK"/>
              </w:rPr>
              <w:t>能力提升率</w:t>
            </w:r>
          </w:p>
        </w:tc>
        <w:tc>
          <w:tcPr>
            <w:tcW w:w="1276" w:type="dxa"/>
            <w:vAlign w:val="center"/>
          </w:tcPr>
          <w:p w14:paraId="289B527A">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57F138A">
            <w:pPr>
              <w:spacing w:line="300" w:lineRule="exact"/>
              <w:rPr>
                <w:rFonts w:ascii="方正书宋_GBK" w:eastAsia="方正书宋_GBK"/>
              </w:rPr>
            </w:pPr>
            <w:r>
              <w:rPr>
                <w:rFonts w:hint="eastAsia" w:ascii="方正书宋_GBK" w:eastAsia="方正书宋_GBK"/>
              </w:rPr>
              <w:t>监控联网协议</w:t>
            </w:r>
          </w:p>
        </w:tc>
      </w:tr>
      <w:tr w14:paraId="6606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C96B1B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9A90E1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764A4D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0BBCEE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37EAC8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607A7AD4">
            <w:pPr>
              <w:spacing w:line="300" w:lineRule="exact"/>
              <w:rPr>
                <w:rFonts w:ascii="方正书宋_GBK" w:eastAsia="方正书宋_GBK"/>
              </w:rPr>
            </w:pPr>
            <w:r>
              <w:rPr>
                <w:rFonts w:hint="eastAsia" w:ascii="方正书宋_GBK" w:eastAsia="方正书宋_GBK"/>
              </w:rPr>
              <w:t>监控联网协议</w:t>
            </w:r>
          </w:p>
        </w:tc>
      </w:tr>
    </w:tbl>
    <w:p w14:paraId="7ED6D95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CE7C376">
      <w:pPr>
        <w:spacing w:line="300" w:lineRule="exact"/>
        <w:ind w:firstLine="480" w:firstLineChars="200"/>
      </w:pPr>
    </w:p>
    <w:p w14:paraId="49CA4469">
      <w:pPr>
        <w:ind w:firstLine="562" w:firstLineChars="200"/>
        <w:outlineLvl w:val="3"/>
        <w:rPr>
          <w:rFonts w:hAnsi="宋体"/>
          <w:b/>
          <w:sz w:val="28"/>
        </w:rPr>
      </w:pPr>
      <w:bookmarkStart w:id="27" w:name="_Toc62154903"/>
      <w:r>
        <w:rPr>
          <w:rFonts w:hint="eastAsia" w:ascii="方正仿宋_GBK" w:eastAsia="方正仿宋_GBK"/>
          <w:b/>
          <w:sz w:val="28"/>
        </w:rPr>
        <w:t>20.顺通热力公司2017－2020年度延迟停暖和提前供暖费用补贴资金绩效目标表</w:t>
      </w:r>
      <w:bookmarkEnd w:id="27"/>
      <w:r>
        <w:fldChar w:fldCharType="begin"/>
      </w:r>
      <w:r>
        <w:rPr>
          <w:rFonts w:hint="eastAsia" w:ascii="方正仿宋_GBK" w:eastAsia="方正仿宋_GBK"/>
          <w:b/>
          <w:sz w:val="28"/>
        </w:rPr>
        <w:instrText xml:space="preserve">TC 20、顺通热力公司2017－2020年度延迟停暖和提前供暖费用补贴资金绩效目标表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87C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EED2C03">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E0B1076">
            <w:pPr>
              <w:spacing w:line="300" w:lineRule="exact"/>
              <w:jc w:val="right"/>
              <w:rPr>
                <w:rFonts w:ascii="方正书宋_GBK" w:eastAsia="方正书宋_GBK"/>
              </w:rPr>
            </w:pPr>
            <w:r>
              <w:rPr>
                <w:rFonts w:hint="eastAsia" w:ascii="方正书宋_GBK" w:eastAsia="方正书宋_GBK"/>
              </w:rPr>
              <w:t>单位：万元</w:t>
            </w:r>
          </w:p>
        </w:tc>
      </w:tr>
      <w:tr w14:paraId="5B0F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6A6F4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7702F96">
            <w:pPr>
              <w:spacing w:line="300" w:lineRule="exact"/>
              <w:rPr>
                <w:rFonts w:ascii="方正书宋_GBK" w:eastAsia="方正书宋_GBK"/>
              </w:rPr>
            </w:pPr>
            <w:r>
              <w:rPr>
                <w:rFonts w:ascii="方正书宋_GBK" w:eastAsia="方正书宋_GBK"/>
              </w:rPr>
              <w:t>13062321GLEQVSI2RZ62E</w:t>
            </w:r>
          </w:p>
        </w:tc>
        <w:tc>
          <w:tcPr>
            <w:tcW w:w="1587" w:type="dxa"/>
            <w:vAlign w:val="center"/>
          </w:tcPr>
          <w:p w14:paraId="7417EC3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E0CF4F5">
            <w:pPr>
              <w:spacing w:line="300" w:lineRule="exact"/>
              <w:rPr>
                <w:rFonts w:ascii="方正书宋_GBK" w:eastAsia="方正书宋_GBK"/>
              </w:rPr>
            </w:pPr>
            <w:r>
              <w:rPr>
                <w:rFonts w:hint="eastAsia" w:ascii="方正书宋_GBK" w:eastAsia="方正书宋_GBK"/>
              </w:rPr>
              <w:t>顺通热力公司</w:t>
            </w:r>
            <w:r>
              <w:rPr>
                <w:rFonts w:ascii="方正书宋_GBK" w:eastAsia="方正书宋_GBK"/>
              </w:rPr>
              <w:t>2017</w:t>
            </w:r>
            <w:r>
              <w:rPr>
                <w:rFonts w:hint="eastAsia" w:ascii="方正书宋_GBK" w:eastAsia="方正书宋_GBK"/>
              </w:rPr>
              <w:t>－</w:t>
            </w:r>
            <w:r>
              <w:rPr>
                <w:rFonts w:ascii="方正书宋_GBK" w:eastAsia="方正书宋_GBK"/>
              </w:rPr>
              <w:t>2020</w:t>
            </w:r>
            <w:r>
              <w:rPr>
                <w:rFonts w:hint="eastAsia" w:ascii="方正书宋_GBK" w:eastAsia="方正书宋_GBK"/>
              </w:rPr>
              <w:t>年度延迟停暖和提前供暖费用补贴资金</w:t>
            </w:r>
          </w:p>
        </w:tc>
      </w:tr>
      <w:tr w14:paraId="1C25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788E6F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77899B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C8BC802">
            <w:pPr>
              <w:spacing w:line="300" w:lineRule="exact"/>
              <w:rPr>
                <w:rFonts w:ascii="方正书宋_GBK" w:eastAsia="方正书宋_GBK"/>
              </w:rPr>
            </w:pPr>
            <w:r>
              <w:rPr>
                <w:rFonts w:ascii="方正书宋_GBK" w:eastAsia="方正书宋_GBK"/>
              </w:rPr>
              <w:t>1044.78</w:t>
            </w:r>
          </w:p>
        </w:tc>
        <w:tc>
          <w:tcPr>
            <w:tcW w:w="1587" w:type="dxa"/>
            <w:vAlign w:val="center"/>
          </w:tcPr>
          <w:p w14:paraId="5E9CEAC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19A0B27">
            <w:pPr>
              <w:spacing w:line="300" w:lineRule="exact"/>
              <w:rPr>
                <w:rFonts w:ascii="方正书宋_GBK" w:eastAsia="方正书宋_GBK"/>
              </w:rPr>
            </w:pPr>
            <w:r>
              <w:rPr>
                <w:rFonts w:ascii="方正书宋_GBK" w:eastAsia="方正书宋_GBK"/>
              </w:rPr>
              <w:t>1044.78</w:t>
            </w:r>
          </w:p>
        </w:tc>
        <w:tc>
          <w:tcPr>
            <w:tcW w:w="1276" w:type="dxa"/>
            <w:vAlign w:val="center"/>
          </w:tcPr>
          <w:p w14:paraId="424EF42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6A5C67B">
            <w:pPr>
              <w:spacing w:line="300" w:lineRule="exact"/>
              <w:rPr>
                <w:rFonts w:ascii="方正书宋_GBK" w:eastAsia="方正书宋_GBK"/>
              </w:rPr>
            </w:pPr>
            <w:r>
              <w:rPr>
                <w:rFonts w:ascii="方正书宋_GBK" w:eastAsia="方正书宋_GBK"/>
              </w:rPr>
              <w:t>0</w:t>
            </w:r>
          </w:p>
        </w:tc>
      </w:tr>
      <w:tr w14:paraId="6779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5ADB31A">
            <w:pPr>
              <w:spacing w:line="300" w:lineRule="exact"/>
              <w:outlineLvl w:val="3"/>
            </w:pPr>
          </w:p>
        </w:tc>
        <w:tc>
          <w:tcPr>
            <w:tcW w:w="8278" w:type="dxa"/>
            <w:gridSpan w:val="6"/>
            <w:vAlign w:val="center"/>
          </w:tcPr>
          <w:p w14:paraId="4341DC91">
            <w:pPr>
              <w:spacing w:line="300" w:lineRule="exact"/>
              <w:rPr>
                <w:rFonts w:ascii="方正书宋_GBK" w:eastAsia="方正书宋_GBK"/>
              </w:rPr>
            </w:pPr>
            <w:r>
              <w:rPr>
                <w:rFonts w:hint="eastAsia" w:ascii="方正书宋_GBK" w:eastAsia="方正书宋_GBK"/>
              </w:rPr>
              <w:t>资金用于支付顺通热力公司</w:t>
            </w:r>
            <w:r>
              <w:rPr>
                <w:rFonts w:ascii="方正书宋_GBK" w:eastAsia="方正书宋_GBK"/>
              </w:rPr>
              <w:t>2017</w:t>
            </w:r>
            <w:r>
              <w:rPr>
                <w:rFonts w:hint="eastAsia" w:ascii="方正书宋_GBK" w:eastAsia="方正书宋_GBK"/>
              </w:rPr>
              <w:t>－</w:t>
            </w:r>
            <w:r>
              <w:rPr>
                <w:rFonts w:ascii="方正书宋_GBK" w:eastAsia="方正书宋_GBK"/>
              </w:rPr>
              <w:t>2020</w:t>
            </w:r>
            <w:r>
              <w:rPr>
                <w:rFonts w:hint="eastAsia" w:ascii="方正书宋_GBK" w:eastAsia="方正书宋_GBK"/>
              </w:rPr>
              <w:t>年度延迟停暖和提前供暖费用补贴资金。</w:t>
            </w:r>
          </w:p>
        </w:tc>
      </w:tr>
      <w:tr w14:paraId="6494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A9796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982811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4B02F1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75FFDC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29EB26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992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E9E1AE4">
            <w:pPr>
              <w:spacing w:line="300" w:lineRule="exact"/>
              <w:outlineLvl w:val="3"/>
            </w:pPr>
          </w:p>
        </w:tc>
        <w:tc>
          <w:tcPr>
            <w:tcW w:w="2410" w:type="dxa"/>
            <w:gridSpan w:val="2"/>
            <w:tcBorders>
              <w:bottom w:val="single" w:color="000000" w:sz="6" w:space="0"/>
            </w:tcBorders>
            <w:vAlign w:val="center"/>
          </w:tcPr>
          <w:p w14:paraId="266D08A3">
            <w:pPr>
              <w:spacing w:line="300" w:lineRule="exact"/>
              <w:jc w:val="center"/>
              <w:rPr>
                <w:rFonts w:ascii="方正书宋_GBK" w:eastAsia="方正书宋_GBK"/>
              </w:rPr>
            </w:pPr>
          </w:p>
        </w:tc>
        <w:tc>
          <w:tcPr>
            <w:tcW w:w="1587" w:type="dxa"/>
            <w:tcBorders>
              <w:bottom w:val="single" w:color="000000" w:sz="6" w:space="0"/>
            </w:tcBorders>
            <w:vAlign w:val="center"/>
          </w:tcPr>
          <w:p w14:paraId="28EA0D5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C1417B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E69E7FC">
            <w:pPr>
              <w:spacing w:line="300" w:lineRule="exact"/>
              <w:jc w:val="center"/>
              <w:rPr>
                <w:rFonts w:ascii="方正书宋_GBK" w:eastAsia="方正书宋_GBK"/>
              </w:rPr>
            </w:pPr>
          </w:p>
        </w:tc>
      </w:tr>
      <w:tr w14:paraId="11E7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1B638F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FEE063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通过拨付热力公司</w:t>
            </w:r>
            <w:r>
              <w:rPr>
                <w:rFonts w:ascii="方正书宋_GBK" w:eastAsia="方正书宋_GBK"/>
              </w:rPr>
              <w:t>2017-2020</w:t>
            </w:r>
            <w:r>
              <w:rPr>
                <w:rFonts w:hint="eastAsia" w:ascii="方正书宋_GBK" w:eastAsia="方正书宋_GBK"/>
              </w:rPr>
              <w:t>年度延迟停暖和提前供暖费用，保障热力公司供热的顺利进行，保障全县人民群众的供热需求。</w:t>
            </w:r>
          </w:p>
        </w:tc>
      </w:tr>
    </w:tbl>
    <w:p w14:paraId="21A9764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0F1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4A6727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7B07F0B">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0A3A6A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2B61355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7419DF7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246EB6D">
            <w:pPr>
              <w:spacing w:line="300" w:lineRule="exact"/>
              <w:jc w:val="center"/>
              <w:rPr>
                <w:rFonts w:ascii="方正书宋_GBK" w:eastAsia="方正书宋_GBK"/>
                <w:b/>
              </w:rPr>
            </w:pPr>
            <w:r>
              <w:rPr>
                <w:rFonts w:hint="eastAsia" w:ascii="方正书宋_GBK" w:eastAsia="方正书宋_GBK"/>
                <w:b/>
              </w:rPr>
              <w:t>指标值确定依据</w:t>
            </w:r>
          </w:p>
        </w:tc>
      </w:tr>
      <w:tr w14:paraId="6861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22AA508">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9186A6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AD4C42E">
            <w:pPr>
              <w:spacing w:line="300" w:lineRule="exact"/>
              <w:rPr>
                <w:rFonts w:ascii="方正书宋_GBK" w:eastAsia="方正书宋_GBK"/>
              </w:rPr>
            </w:pPr>
            <w:r>
              <w:rPr>
                <w:rFonts w:hint="eastAsia" w:ascii="方正书宋_GBK" w:eastAsia="方正书宋_GBK"/>
              </w:rPr>
              <w:t>所需燃煤数量</w:t>
            </w:r>
          </w:p>
        </w:tc>
        <w:tc>
          <w:tcPr>
            <w:tcW w:w="2891" w:type="dxa"/>
            <w:vAlign w:val="center"/>
          </w:tcPr>
          <w:p w14:paraId="56E1307B">
            <w:pPr>
              <w:spacing w:line="300" w:lineRule="exact"/>
              <w:rPr>
                <w:rFonts w:ascii="方正书宋_GBK" w:eastAsia="方正书宋_GBK"/>
              </w:rPr>
            </w:pPr>
            <w:r>
              <w:rPr>
                <w:rFonts w:hint="eastAsia" w:ascii="方正书宋_GBK" w:eastAsia="方正书宋_GBK"/>
              </w:rPr>
              <w:t>延迟停暖和提前供暖所需燃煤数量</w:t>
            </w:r>
          </w:p>
        </w:tc>
        <w:tc>
          <w:tcPr>
            <w:tcW w:w="1276" w:type="dxa"/>
            <w:vAlign w:val="center"/>
          </w:tcPr>
          <w:p w14:paraId="001D1F5E">
            <w:pPr>
              <w:spacing w:line="300" w:lineRule="exact"/>
              <w:rPr>
                <w:rFonts w:ascii="方正书宋_GBK" w:eastAsia="方正书宋_GBK"/>
              </w:rPr>
            </w:pPr>
            <w:r>
              <w:rPr>
                <w:rFonts w:ascii="方正书宋_GBK" w:eastAsia="方正书宋_GBK"/>
              </w:rPr>
              <w:t>22355</w:t>
            </w:r>
            <w:r>
              <w:rPr>
                <w:rFonts w:hint="eastAsia" w:ascii="方正书宋_GBK" w:eastAsia="方正书宋_GBK"/>
              </w:rPr>
              <w:t>吨</w:t>
            </w:r>
          </w:p>
        </w:tc>
        <w:tc>
          <w:tcPr>
            <w:tcW w:w="1701" w:type="dxa"/>
            <w:vAlign w:val="center"/>
          </w:tcPr>
          <w:p w14:paraId="3B119EFB">
            <w:pPr>
              <w:spacing w:line="300" w:lineRule="exact"/>
              <w:rPr>
                <w:rFonts w:ascii="方正书宋_GBK" w:eastAsia="方正书宋_GBK"/>
              </w:rPr>
            </w:pPr>
            <w:r>
              <w:rPr>
                <w:rFonts w:hint="eastAsia" w:ascii="方正书宋_GBK" w:eastAsia="方正书宋_GBK"/>
              </w:rPr>
              <w:t>补贴情况报告</w:t>
            </w:r>
          </w:p>
        </w:tc>
      </w:tr>
      <w:tr w14:paraId="1979B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7CA67E1">
            <w:pPr>
              <w:spacing w:line="300" w:lineRule="exact"/>
              <w:jc w:val="center"/>
              <w:rPr>
                <w:rFonts w:ascii="方正书宋_GBK" w:eastAsia="方正书宋_GBK"/>
              </w:rPr>
            </w:pPr>
          </w:p>
        </w:tc>
        <w:tc>
          <w:tcPr>
            <w:tcW w:w="1134" w:type="dxa"/>
            <w:vAlign w:val="center"/>
          </w:tcPr>
          <w:p w14:paraId="6C9F5D46">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672411E">
            <w:pPr>
              <w:spacing w:line="300" w:lineRule="exact"/>
              <w:rPr>
                <w:rFonts w:ascii="方正书宋_GBK" w:eastAsia="方正书宋_GBK"/>
              </w:rPr>
            </w:pPr>
            <w:r>
              <w:rPr>
                <w:rFonts w:hint="eastAsia" w:ascii="方正书宋_GBK" w:eastAsia="方正书宋_GBK"/>
              </w:rPr>
              <w:t>延迟停暖和提前供暖天数</w:t>
            </w:r>
          </w:p>
        </w:tc>
        <w:tc>
          <w:tcPr>
            <w:tcW w:w="2891" w:type="dxa"/>
            <w:vAlign w:val="center"/>
          </w:tcPr>
          <w:p w14:paraId="46939418">
            <w:pPr>
              <w:spacing w:line="300" w:lineRule="exact"/>
              <w:rPr>
                <w:rFonts w:ascii="方正书宋_GBK" w:eastAsia="方正书宋_GBK"/>
              </w:rPr>
            </w:pPr>
            <w:r>
              <w:rPr>
                <w:rFonts w:hint="eastAsia" w:ascii="方正书宋_GBK" w:eastAsia="方正书宋_GBK"/>
              </w:rPr>
              <w:t>延迟停暖和提前供暖天数</w:t>
            </w:r>
          </w:p>
        </w:tc>
        <w:tc>
          <w:tcPr>
            <w:tcW w:w="1276" w:type="dxa"/>
            <w:vAlign w:val="center"/>
          </w:tcPr>
          <w:p w14:paraId="2EA7AF34">
            <w:pPr>
              <w:spacing w:line="300" w:lineRule="exact"/>
              <w:rPr>
                <w:rFonts w:ascii="方正书宋_GBK" w:eastAsia="方正书宋_GBK"/>
              </w:rPr>
            </w:pPr>
            <w:r>
              <w:rPr>
                <w:rFonts w:ascii="方正书宋_GBK" w:eastAsia="方正书宋_GBK"/>
              </w:rPr>
              <w:t>21</w:t>
            </w:r>
            <w:r>
              <w:rPr>
                <w:rFonts w:hint="eastAsia" w:ascii="方正书宋_GBK" w:eastAsia="方正书宋_GBK"/>
              </w:rPr>
              <w:t>天</w:t>
            </w:r>
          </w:p>
        </w:tc>
        <w:tc>
          <w:tcPr>
            <w:tcW w:w="1701" w:type="dxa"/>
            <w:vAlign w:val="center"/>
          </w:tcPr>
          <w:p w14:paraId="49E8ECE2">
            <w:pPr>
              <w:spacing w:line="300" w:lineRule="exact"/>
              <w:rPr>
                <w:rFonts w:ascii="方正书宋_GBK" w:eastAsia="方正书宋_GBK"/>
              </w:rPr>
            </w:pPr>
            <w:r>
              <w:rPr>
                <w:rFonts w:hint="eastAsia" w:ascii="方正书宋_GBK" w:eastAsia="方正书宋_GBK"/>
              </w:rPr>
              <w:t>补贴情况报告</w:t>
            </w:r>
          </w:p>
        </w:tc>
      </w:tr>
      <w:tr w14:paraId="267C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A2A792">
            <w:pPr>
              <w:spacing w:line="300" w:lineRule="exact"/>
              <w:jc w:val="center"/>
              <w:rPr>
                <w:rFonts w:ascii="方正书宋_GBK" w:eastAsia="方正书宋_GBK"/>
              </w:rPr>
            </w:pPr>
          </w:p>
        </w:tc>
        <w:tc>
          <w:tcPr>
            <w:tcW w:w="1134" w:type="dxa"/>
            <w:vAlign w:val="center"/>
          </w:tcPr>
          <w:p w14:paraId="6053349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834E1A6">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1746258B">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06DC201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0EF9663">
            <w:pPr>
              <w:spacing w:line="300" w:lineRule="exact"/>
              <w:rPr>
                <w:rFonts w:ascii="方正书宋_GBK" w:eastAsia="方正书宋_GBK"/>
              </w:rPr>
            </w:pPr>
            <w:r>
              <w:rPr>
                <w:rFonts w:hint="eastAsia" w:ascii="方正书宋_GBK" w:eastAsia="方正书宋_GBK"/>
              </w:rPr>
              <w:t>补贴情况报告</w:t>
            </w:r>
          </w:p>
        </w:tc>
      </w:tr>
      <w:tr w14:paraId="2E58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DC53BF">
            <w:pPr>
              <w:spacing w:line="300" w:lineRule="exact"/>
              <w:jc w:val="center"/>
              <w:rPr>
                <w:rFonts w:ascii="方正书宋_GBK" w:eastAsia="方正书宋_GBK"/>
              </w:rPr>
            </w:pPr>
          </w:p>
        </w:tc>
        <w:tc>
          <w:tcPr>
            <w:tcW w:w="1134" w:type="dxa"/>
            <w:vAlign w:val="center"/>
          </w:tcPr>
          <w:p w14:paraId="58543F3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C49BD60">
            <w:pPr>
              <w:spacing w:line="300" w:lineRule="exact"/>
              <w:rPr>
                <w:rFonts w:ascii="方正书宋_GBK" w:eastAsia="方正书宋_GBK"/>
              </w:rPr>
            </w:pPr>
            <w:r>
              <w:rPr>
                <w:rFonts w:hint="eastAsia" w:ascii="方正书宋_GBK" w:eastAsia="方正书宋_GBK"/>
              </w:rPr>
              <w:t>延迟停暖和提前供暖费用</w:t>
            </w:r>
          </w:p>
        </w:tc>
        <w:tc>
          <w:tcPr>
            <w:tcW w:w="2891" w:type="dxa"/>
            <w:vAlign w:val="center"/>
          </w:tcPr>
          <w:p w14:paraId="6E9ECAF6">
            <w:pPr>
              <w:spacing w:line="300" w:lineRule="exact"/>
              <w:rPr>
                <w:rFonts w:ascii="方正书宋_GBK" w:eastAsia="方正书宋_GBK"/>
              </w:rPr>
            </w:pPr>
            <w:r>
              <w:rPr>
                <w:rFonts w:hint="eastAsia" w:ascii="方正书宋_GBK" w:eastAsia="方正书宋_GBK"/>
              </w:rPr>
              <w:t>延迟停暖和提前供暖费用</w:t>
            </w:r>
          </w:p>
        </w:tc>
        <w:tc>
          <w:tcPr>
            <w:tcW w:w="1276" w:type="dxa"/>
            <w:vAlign w:val="center"/>
          </w:tcPr>
          <w:p w14:paraId="6963C270">
            <w:pPr>
              <w:spacing w:line="300" w:lineRule="exact"/>
              <w:rPr>
                <w:rFonts w:ascii="方正书宋_GBK" w:eastAsia="方正书宋_GBK"/>
              </w:rPr>
            </w:pPr>
            <w:r>
              <w:rPr>
                <w:rFonts w:hint="eastAsia" w:ascii="方正书宋_GBK" w:eastAsia="方正书宋_GBK"/>
              </w:rPr>
              <w:t>≤</w:t>
            </w:r>
            <w:r>
              <w:rPr>
                <w:rFonts w:ascii="方正书宋_GBK" w:eastAsia="方正书宋_GBK"/>
              </w:rPr>
              <w:t>1044.78</w:t>
            </w:r>
            <w:r>
              <w:rPr>
                <w:rFonts w:hint="eastAsia" w:ascii="方正书宋_GBK" w:eastAsia="方正书宋_GBK"/>
              </w:rPr>
              <w:t>万元</w:t>
            </w:r>
          </w:p>
        </w:tc>
        <w:tc>
          <w:tcPr>
            <w:tcW w:w="1701" w:type="dxa"/>
            <w:vAlign w:val="center"/>
          </w:tcPr>
          <w:p w14:paraId="3ADC2C6C">
            <w:pPr>
              <w:spacing w:line="300" w:lineRule="exact"/>
              <w:rPr>
                <w:rFonts w:ascii="方正书宋_GBK" w:eastAsia="方正书宋_GBK"/>
              </w:rPr>
            </w:pPr>
            <w:r>
              <w:rPr>
                <w:rFonts w:hint="eastAsia" w:ascii="方正书宋_GBK" w:eastAsia="方正书宋_GBK"/>
              </w:rPr>
              <w:t>补贴情况报告</w:t>
            </w:r>
          </w:p>
        </w:tc>
      </w:tr>
      <w:tr w14:paraId="6623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A5F180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F02E9E1">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86E1BF3">
            <w:pPr>
              <w:spacing w:line="300" w:lineRule="exact"/>
              <w:rPr>
                <w:rFonts w:ascii="方正书宋_GBK" w:eastAsia="方正书宋_GBK"/>
              </w:rPr>
            </w:pPr>
            <w:r>
              <w:rPr>
                <w:rFonts w:hint="eastAsia" w:ascii="方正书宋_GBK" w:eastAsia="方正书宋_GBK"/>
              </w:rPr>
              <w:t>保障全县人民群众的供热需求</w:t>
            </w:r>
          </w:p>
        </w:tc>
        <w:tc>
          <w:tcPr>
            <w:tcW w:w="2891" w:type="dxa"/>
            <w:vAlign w:val="center"/>
          </w:tcPr>
          <w:p w14:paraId="1E55F5A1">
            <w:pPr>
              <w:spacing w:line="300" w:lineRule="exact"/>
              <w:rPr>
                <w:rFonts w:ascii="方正书宋_GBK" w:eastAsia="方正书宋_GBK"/>
              </w:rPr>
            </w:pPr>
            <w:r>
              <w:rPr>
                <w:rFonts w:hint="eastAsia" w:ascii="方正书宋_GBK" w:eastAsia="方正书宋_GBK"/>
              </w:rPr>
              <w:t>保障全县人民群众的供热需求</w:t>
            </w:r>
          </w:p>
        </w:tc>
        <w:tc>
          <w:tcPr>
            <w:tcW w:w="1276" w:type="dxa"/>
            <w:vAlign w:val="center"/>
          </w:tcPr>
          <w:p w14:paraId="46424F63">
            <w:pPr>
              <w:spacing w:line="300" w:lineRule="exact"/>
              <w:rPr>
                <w:rFonts w:ascii="方正书宋_GBK" w:eastAsia="方正书宋_GBK"/>
              </w:rPr>
            </w:pPr>
            <w:r>
              <w:rPr>
                <w:rFonts w:hint="eastAsia" w:ascii="方正书宋_GBK" w:eastAsia="方正书宋_GBK"/>
              </w:rPr>
              <w:t>保障全县人民群众的供热需求</w:t>
            </w:r>
          </w:p>
        </w:tc>
        <w:tc>
          <w:tcPr>
            <w:tcW w:w="1701" w:type="dxa"/>
            <w:vAlign w:val="center"/>
          </w:tcPr>
          <w:p w14:paraId="3BF29B4B">
            <w:pPr>
              <w:spacing w:line="300" w:lineRule="exact"/>
              <w:rPr>
                <w:rFonts w:ascii="方正书宋_GBK" w:eastAsia="方正书宋_GBK"/>
              </w:rPr>
            </w:pPr>
            <w:r>
              <w:rPr>
                <w:rFonts w:hint="eastAsia" w:ascii="方正书宋_GBK" w:eastAsia="方正书宋_GBK"/>
              </w:rPr>
              <w:t>补贴情况报告</w:t>
            </w:r>
          </w:p>
        </w:tc>
      </w:tr>
      <w:tr w14:paraId="04B6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55FA73">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2D5EB1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A3E32A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1F5953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B59828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672126C8">
            <w:pPr>
              <w:spacing w:line="300" w:lineRule="exact"/>
              <w:rPr>
                <w:rFonts w:ascii="方正书宋_GBK" w:eastAsia="方正书宋_GBK"/>
              </w:rPr>
            </w:pPr>
            <w:r>
              <w:rPr>
                <w:rFonts w:hint="eastAsia" w:ascii="方正书宋_GBK" w:eastAsia="方正书宋_GBK"/>
              </w:rPr>
              <w:t>补贴情况报告</w:t>
            </w:r>
          </w:p>
        </w:tc>
      </w:tr>
    </w:tbl>
    <w:p w14:paraId="54EC645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3887E82">
      <w:pPr>
        <w:spacing w:line="300" w:lineRule="exact"/>
        <w:ind w:firstLine="480" w:firstLineChars="200"/>
      </w:pPr>
    </w:p>
    <w:p w14:paraId="15EBE11D">
      <w:pPr>
        <w:ind w:firstLine="562" w:firstLineChars="200"/>
        <w:outlineLvl w:val="3"/>
        <w:rPr>
          <w:rFonts w:hAnsi="宋体"/>
          <w:b/>
          <w:sz w:val="28"/>
        </w:rPr>
      </w:pPr>
      <w:bookmarkStart w:id="28" w:name="_Toc62154904"/>
      <w:r>
        <w:rPr>
          <w:rFonts w:hint="eastAsia" w:ascii="方正仿宋_GBK" w:eastAsia="方正仿宋_GBK"/>
          <w:b/>
          <w:sz w:val="28"/>
        </w:rPr>
        <w:t>21.公务用车购置绩效目标表</w:t>
      </w:r>
      <w:bookmarkEnd w:id="28"/>
      <w:r>
        <w:fldChar w:fldCharType="begin"/>
      </w:r>
      <w:r>
        <w:rPr>
          <w:rFonts w:hint="eastAsia" w:ascii="方正仿宋_GBK" w:eastAsia="方正仿宋_GBK"/>
          <w:b/>
          <w:sz w:val="28"/>
        </w:rPr>
        <w:instrText xml:space="preserve">TC 21、公务用车购置绩效目标表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724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E2115F3">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EEF8228">
            <w:pPr>
              <w:spacing w:line="300" w:lineRule="exact"/>
              <w:jc w:val="right"/>
              <w:rPr>
                <w:rFonts w:ascii="方正书宋_GBK" w:eastAsia="方正书宋_GBK"/>
              </w:rPr>
            </w:pPr>
            <w:r>
              <w:rPr>
                <w:rFonts w:hint="eastAsia" w:ascii="方正书宋_GBK" w:eastAsia="方正书宋_GBK"/>
              </w:rPr>
              <w:t>单位：万元</w:t>
            </w:r>
          </w:p>
        </w:tc>
      </w:tr>
      <w:tr w14:paraId="31B2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158899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B5CE05A">
            <w:pPr>
              <w:spacing w:line="300" w:lineRule="exact"/>
              <w:rPr>
                <w:rFonts w:ascii="方正书宋_GBK" w:eastAsia="方正书宋_GBK"/>
              </w:rPr>
            </w:pPr>
            <w:r>
              <w:rPr>
                <w:rFonts w:ascii="方正书宋_GBK" w:eastAsia="方正书宋_GBK"/>
              </w:rPr>
              <w:t>13062321HAG8NUM36RGD5</w:t>
            </w:r>
          </w:p>
        </w:tc>
        <w:tc>
          <w:tcPr>
            <w:tcW w:w="1587" w:type="dxa"/>
            <w:vAlign w:val="center"/>
          </w:tcPr>
          <w:p w14:paraId="65480E9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0F07E7A">
            <w:pPr>
              <w:spacing w:line="300" w:lineRule="exact"/>
              <w:rPr>
                <w:rFonts w:ascii="方正书宋_GBK" w:eastAsia="方正书宋_GBK"/>
              </w:rPr>
            </w:pPr>
            <w:r>
              <w:rPr>
                <w:rFonts w:hint="eastAsia" w:ascii="方正书宋_GBK" w:eastAsia="方正书宋_GBK"/>
              </w:rPr>
              <w:t>公务用车购置</w:t>
            </w:r>
          </w:p>
        </w:tc>
      </w:tr>
      <w:tr w14:paraId="39FB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F1BF7C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B090F4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B171435">
            <w:pPr>
              <w:spacing w:line="300" w:lineRule="exact"/>
              <w:rPr>
                <w:rFonts w:ascii="方正书宋_GBK" w:eastAsia="方正书宋_GBK"/>
              </w:rPr>
            </w:pPr>
            <w:r>
              <w:rPr>
                <w:rFonts w:ascii="方正书宋_GBK" w:eastAsia="方正书宋_GBK"/>
              </w:rPr>
              <w:t>12.00</w:t>
            </w:r>
          </w:p>
        </w:tc>
        <w:tc>
          <w:tcPr>
            <w:tcW w:w="1587" w:type="dxa"/>
            <w:vAlign w:val="center"/>
          </w:tcPr>
          <w:p w14:paraId="606BF66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0E1E4BD">
            <w:pPr>
              <w:spacing w:line="300" w:lineRule="exact"/>
              <w:rPr>
                <w:rFonts w:ascii="方正书宋_GBK" w:eastAsia="方正书宋_GBK"/>
              </w:rPr>
            </w:pPr>
            <w:r>
              <w:rPr>
                <w:rFonts w:ascii="方正书宋_GBK" w:eastAsia="方正书宋_GBK"/>
              </w:rPr>
              <w:t>12.00</w:t>
            </w:r>
          </w:p>
        </w:tc>
        <w:tc>
          <w:tcPr>
            <w:tcW w:w="1276" w:type="dxa"/>
            <w:vAlign w:val="center"/>
          </w:tcPr>
          <w:p w14:paraId="41FD1A1F">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4813C5B">
            <w:pPr>
              <w:spacing w:line="300" w:lineRule="exact"/>
              <w:rPr>
                <w:rFonts w:ascii="方正书宋_GBK" w:eastAsia="方正书宋_GBK"/>
              </w:rPr>
            </w:pPr>
            <w:r>
              <w:rPr>
                <w:rFonts w:ascii="方正书宋_GBK" w:eastAsia="方正书宋_GBK"/>
              </w:rPr>
              <w:t>0</w:t>
            </w:r>
          </w:p>
        </w:tc>
      </w:tr>
      <w:tr w14:paraId="0914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675E01A">
            <w:pPr>
              <w:spacing w:line="300" w:lineRule="exact"/>
              <w:outlineLvl w:val="3"/>
            </w:pPr>
          </w:p>
        </w:tc>
        <w:tc>
          <w:tcPr>
            <w:tcW w:w="8278" w:type="dxa"/>
            <w:gridSpan w:val="6"/>
            <w:vAlign w:val="center"/>
          </w:tcPr>
          <w:p w14:paraId="53C6752F">
            <w:pPr>
              <w:spacing w:line="300" w:lineRule="exact"/>
              <w:rPr>
                <w:rFonts w:ascii="方正书宋_GBK" w:eastAsia="方正书宋_GBK"/>
              </w:rPr>
            </w:pPr>
            <w:r>
              <w:rPr>
                <w:rFonts w:hint="eastAsia" w:ascii="方正书宋_GBK" w:eastAsia="方正书宋_GBK"/>
              </w:rPr>
              <w:t>我单位公务用车已经完成报废程序。目前各项工作用车紧缺，为更好的保障出行安全、执法等保障各项工作有序开展，申请购置公务用车</w:t>
            </w:r>
            <w:r>
              <w:rPr>
                <w:rFonts w:ascii="方正书宋_GBK" w:eastAsia="方正书宋_GBK"/>
              </w:rPr>
              <w:t>1</w:t>
            </w:r>
            <w:r>
              <w:rPr>
                <w:rFonts w:hint="eastAsia" w:ascii="方正书宋_GBK" w:eastAsia="方正书宋_GBK"/>
              </w:rPr>
              <w:t>辆</w:t>
            </w:r>
          </w:p>
        </w:tc>
      </w:tr>
      <w:tr w14:paraId="5058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9C98E6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1185D4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E7954A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840A1E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53172F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244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49EC2AC">
            <w:pPr>
              <w:spacing w:line="300" w:lineRule="exact"/>
              <w:outlineLvl w:val="3"/>
            </w:pPr>
          </w:p>
        </w:tc>
        <w:tc>
          <w:tcPr>
            <w:tcW w:w="2410" w:type="dxa"/>
            <w:gridSpan w:val="2"/>
            <w:tcBorders>
              <w:bottom w:val="single" w:color="000000" w:sz="6" w:space="0"/>
            </w:tcBorders>
            <w:vAlign w:val="center"/>
          </w:tcPr>
          <w:p w14:paraId="1C199208">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5B634452">
            <w:pPr>
              <w:spacing w:line="300" w:lineRule="exact"/>
              <w:jc w:val="center"/>
              <w:rPr>
                <w:rFonts w:ascii="方正书宋_GBK" w:eastAsia="方正书宋_GBK"/>
              </w:rPr>
            </w:pPr>
          </w:p>
        </w:tc>
        <w:tc>
          <w:tcPr>
            <w:tcW w:w="1304" w:type="dxa"/>
            <w:tcBorders>
              <w:bottom w:val="single" w:color="000000" w:sz="6" w:space="0"/>
            </w:tcBorders>
            <w:vAlign w:val="center"/>
          </w:tcPr>
          <w:p w14:paraId="5D1AD3FB">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C69D0A6">
            <w:pPr>
              <w:spacing w:line="300" w:lineRule="exact"/>
              <w:jc w:val="center"/>
              <w:rPr>
                <w:rFonts w:ascii="方正书宋_GBK" w:eastAsia="方正书宋_GBK"/>
              </w:rPr>
            </w:pPr>
          </w:p>
        </w:tc>
      </w:tr>
      <w:tr w14:paraId="45B5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12070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83394BD">
            <w:pPr>
              <w:spacing w:line="300" w:lineRule="exact"/>
              <w:rPr>
                <w:rFonts w:ascii="方正书宋_GBK" w:eastAsia="方正书宋_GBK"/>
              </w:rPr>
            </w:pPr>
            <w:r>
              <w:rPr>
                <w:rFonts w:ascii="方正书宋_GBK" w:eastAsia="方正书宋_GBK"/>
              </w:rPr>
              <w:t>1.</w:t>
            </w:r>
            <w:r>
              <w:rPr>
                <w:rFonts w:hint="eastAsia" w:ascii="方正书宋_GBK" w:eastAsia="方正书宋_GBK"/>
              </w:rPr>
              <w:t>更好的保障出行安全、执法等保障各项工作有序开展。</w:t>
            </w:r>
          </w:p>
        </w:tc>
      </w:tr>
    </w:tbl>
    <w:p w14:paraId="46AD9EF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524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8AF64B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74C098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9E5186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AF6681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052C02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85EDF79">
            <w:pPr>
              <w:spacing w:line="300" w:lineRule="exact"/>
              <w:jc w:val="center"/>
              <w:rPr>
                <w:rFonts w:ascii="方正书宋_GBK" w:eastAsia="方正书宋_GBK"/>
                <w:b/>
              </w:rPr>
            </w:pPr>
            <w:r>
              <w:rPr>
                <w:rFonts w:hint="eastAsia" w:ascii="方正书宋_GBK" w:eastAsia="方正书宋_GBK"/>
                <w:b/>
              </w:rPr>
              <w:t>指标值确定依据</w:t>
            </w:r>
          </w:p>
        </w:tc>
      </w:tr>
      <w:tr w14:paraId="03DF4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3F85863">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FE53E4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75D7C68">
            <w:pPr>
              <w:spacing w:line="300" w:lineRule="exact"/>
              <w:rPr>
                <w:rFonts w:ascii="方正书宋_GBK" w:eastAsia="方正书宋_GBK"/>
              </w:rPr>
            </w:pPr>
            <w:r>
              <w:rPr>
                <w:rFonts w:hint="eastAsia" w:ascii="方正书宋_GBK" w:eastAsia="方正书宋_GBK"/>
              </w:rPr>
              <w:t>车辆购置数量</w:t>
            </w:r>
          </w:p>
        </w:tc>
        <w:tc>
          <w:tcPr>
            <w:tcW w:w="2891" w:type="dxa"/>
            <w:vAlign w:val="center"/>
          </w:tcPr>
          <w:p w14:paraId="61E82D64">
            <w:pPr>
              <w:spacing w:line="300" w:lineRule="exact"/>
              <w:rPr>
                <w:rFonts w:ascii="方正书宋_GBK" w:eastAsia="方正书宋_GBK"/>
              </w:rPr>
            </w:pPr>
            <w:r>
              <w:rPr>
                <w:rFonts w:hint="eastAsia" w:ascii="方正书宋_GBK" w:eastAsia="方正书宋_GBK"/>
              </w:rPr>
              <w:t>车辆购置数量</w:t>
            </w:r>
          </w:p>
        </w:tc>
        <w:tc>
          <w:tcPr>
            <w:tcW w:w="1276" w:type="dxa"/>
            <w:vAlign w:val="center"/>
          </w:tcPr>
          <w:p w14:paraId="5C645F2D">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辆</w:t>
            </w:r>
          </w:p>
        </w:tc>
        <w:tc>
          <w:tcPr>
            <w:tcW w:w="1701" w:type="dxa"/>
            <w:vAlign w:val="center"/>
          </w:tcPr>
          <w:p w14:paraId="225A2D9E">
            <w:pPr>
              <w:spacing w:line="300" w:lineRule="exact"/>
              <w:rPr>
                <w:rFonts w:ascii="方正书宋_GBK" w:eastAsia="方正书宋_GBK"/>
              </w:rPr>
            </w:pPr>
            <w:r>
              <w:rPr>
                <w:rFonts w:hint="eastAsia" w:ascii="方正书宋_GBK" w:eastAsia="方正书宋_GBK"/>
              </w:rPr>
              <w:t>省、市车改文件要求和我县车辆编制数核定基准</w:t>
            </w:r>
          </w:p>
        </w:tc>
      </w:tr>
      <w:tr w14:paraId="70B7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892E6A">
            <w:pPr>
              <w:spacing w:line="300" w:lineRule="exact"/>
              <w:jc w:val="center"/>
              <w:rPr>
                <w:rFonts w:ascii="方正书宋_GBK" w:eastAsia="方正书宋_GBK"/>
              </w:rPr>
            </w:pPr>
          </w:p>
        </w:tc>
        <w:tc>
          <w:tcPr>
            <w:tcW w:w="1134" w:type="dxa"/>
            <w:vAlign w:val="center"/>
          </w:tcPr>
          <w:p w14:paraId="37CAD04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18A5574">
            <w:pPr>
              <w:spacing w:line="300" w:lineRule="exact"/>
              <w:rPr>
                <w:rFonts w:ascii="方正书宋_GBK" w:eastAsia="方正书宋_GBK"/>
              </w:rPr>
            </w:pPr>
            <w:r>
              <w:rPr>
                <w:rFonts w:hint="eastAsia" w:ascii="方正书宋_GBK" w:eastAsia="方正书宋_GBK"/>
              </w:rPr>
              <w:t>购置质量合格率</w:t>
            </w:r>
          </w:p>
        </w:tc>
        <w:tc>
          <w:tcPr>
            <w:tcW w:w="2891" w:type="dxa"/>
            <w:vAlign w:val="center"/>
          </w:tcPr>
          <w:p w14:paraId="17202230">
            <w:pPr>
              <w:spacing w:line="300" w:lineRule="exact"/>
              <w:rPr>
                <w:rFonts w:ascii="方正书宋_GBK" w:eastAsia="方正书宋_GBK"/>
              </w:rPr>
            </w:pPr>
            <w:r>
              <w:rPr>
                <w:rFonts w:hint="eastAsia" w:ascii="方正书宋_GBK" w:eastAsia="方正书宋_GBK"/>
              </w:rPr>
              <w:t>购置质量合格率</w:t>
            </w:r>
          </w:p>
        </w:tc>
        <w:tc>
          <w:tcPr>
            <w:tcW w:w="1276" w:type="dxa"/>
            <w:vAlign w:val="center"/>
          </w:tcPr>
          <w:p w14:paraId="25CA6AF4">
            <w:pPr>
              <w:spacing w:line="300" w:lineRule="exact"/>
              <w:rPr>
                <w:rFonts w:ascii="方正书宋_GBK" w:eastAsia="方正书宋_GBK"/>
              </w:rPr>
            </w:pPr>
            <w:r>
              <w:rPr>
                <w:rFonts w:ascii="方正书宋_GBK" w:eastAsia="方正书宋_GBK"/>
              </w:rPr>
              <w:t>100%</w:t>
            </w:r>
          </w:p>
        </w:tc>
        <w:tc>
          <w:tcPr>
            <w:tcW w:w="1701" w:type="dxa"/>
            <w:vAlign w:val="center"/>
          </w:tcPr>
          <w:p w14:paraId="12440EAA">
            <w:pPr>
              <w:spacing w:line="300" w:lineRule="exact"/>
              <w:rPr>
                <w:rFonts w:ascii="方正书宋_GBK" w:eastAsia="方正书宋_GBK"/>
              </w:rPr>
            </w:pPr>
            <w:r>
              <w:rPr>
                <w:rFonts w:hint="eastAsia" w:ascii="方正书宋_GBK" w:eastAsia="方正书宋_GBK"/>
              </w:rPr>
              <w:t>党政机关公务用车管理办法</w:t>
            </w:r>
          </w:p>
        </w:tc>
      </w:tr>
      <w:tr w14:paraId="45236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C832D8">
            <w:pPr>
              <w:spacing w:line="300" w:lineRule="exact"/>
              <w:jc w:val="center"/>
              <w:rPr>
                <w:rFonts w:ascii="方正书宋_GBK" w:eastAsia="方正书宋_GBK"/>
              </w:rPr>
            </w:pPr>
          </w:p>
        </w:tc>
        <w:tc>
          <w:tcPr>
            <w:tcW w:w="1134" w:type="dxa"/>
            <w:vAlign w:val="center"/>
          </w:tcPr>
          <w:p w14:paraId="16FFD79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5A6931A">
            <w:pPr>
              <w:spacing w:line="300" w:lineRule="exact"/>
              <w:rPr>
                <w:rFonts w:ascii="方正书宋_GBK" w:eastAsia="方正书宋_GBK"/>
              </w:rPr>
            </w:pPr>
            <w:r>
              <w:rPr>
                <w:rFonts w:hint="eastAsia" w:ascii="方正书宋_GBK" w:eastAsia="方正书宋_GBK"/>
              </w:rPr>
              <w:t>购置完成时间</w:t>
            </w:r>
          </w:p>
        </w:tc>
        <w:tc>
          <w:tcPr>
            <w:tcW w:w="2891" w:type="dxa"/>
            <w:vAlign w:val="center"/>
          </w:tcPr>
          <w:p w14:paraId="7994FFA5">
            <w:pPr>
              <w:spacing w:line="300" w:lineRule="exact"/>
              <w:rPr>
                <w:rFonts w:ascii="方正书宋_GBK" w:eastAsia="方正书宋_GBK"/>
              </w:rPr>
            </w:pPr>
            <w:r>
              <w:rPr>
                <w:rFonts w:hint="eastAsia" w:ascii="方正书宋_GBK" w:eastAsia="方正书宋_GBK"/>
              </w:rPr>
              <w:t>购置完成时间</w:t>
            </w:r>
          </w:p>
        </w:tc>
        <w:tc>
          <w:tcPr>
            <w:tcW w:w="1276" w:type="dxa"/>
            <w:vAlign w:val="center"/>
          </w:tcPr>
          <w:p w14:paraId="4581CEE3">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vAlign w:val="center"/>
          </w:tcPr>
          <w:p w14:paraId="7848F040">
            <w:pPr>
              <w:spacing w:line="300" w:lineRule="exact"/>
              <w:rPr>
                <w:rFonts w:ascii="方正书宋_GBK" w:eastAsia="方正书宋_GBK"/>
              </w:rPr>
            </w:pPr>
            <w:r>
              <w:rPr>
                <w:rFonts w:hint="eastAsia" w:ascii="方正书宋_GBK" w:eastAsia="方正书宋_GBK"/>
              </w:rPr>
              <w:t>党政机关公务用车管理办法</w:t>
            </w:r>
          </w:p>
        </w:tc>
      </w:tr>
      <w:tr w14:paraId="45269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B318B7E">
            <w:pPr>
              <w:spacing w:line="300" w:lineRule="exact"/>
              <w:jc w:val="center"/>
              <w:rPr>
                <w:rFonts w:ascii="方正书宋_GBK" w:eastAsia="方正书宋_GBK"/>
              </w:rPr>
            </w:pPr>
          </w:p>
        </w:tc>
        <w:tc>
          <w:tcPr>
            <w:tcW w:w="1134" w:type="dxa"/>
            <w:vAlign w:val="center"/>
          </w:tcPr>
          <w:p w14:paraId="3D8338E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51FBAAC">
            <w:pPr>
              <w:spacing w:line="300" w:lineRule="exact"/>
              <w:rPr>
                <w:rFonts w:ascii="方正书宋_GBK" w:eastAsia="方正书宋_GBK"/>
              </w:rPr>
            </w:pPr>
            <w:r>
              <w:rPr>
                <w:rFonts w:hint="eastAsia" w:ascii="方正书宋_GBK" w:eastAsia="方正书宋_GBK"/>
              </w:rPr>
              <w:t>单位购置成本</w:t>
            </w:r>
          </w:p>
        </w:tc>
        <w:tc>
          <w:tcPr>
            <w:tcW w:w="2891" w:type="dxa"/>
            <w:vAlign w:val="center"/>
          </w:tcPr>
          <w:p w14:paraId="392833CE">
            <w:pPr>
              <w:spacing w:line="300" w:lineRule="exact"/>
              <w:rPr>
                <w:rFonts w:ascii="方正书宋_GBK" w:eastAsia="方正书宋_GBK"/>
              </w:rPr>
            </w:pPr>
            <w:r>
              <w:rPr>
                <w:rFonts w:hint="eastAsia" w:ascii="方正书宋_GBK" w:eastAsia="方正书宋_GBK"/>
              </w:rPr>
              <w:t>单位购置成本</w:t>
            </w:r>
          </w:p>
        </w:tc>
        <w:tc>
          <w:tcPr>
            <w:tcW w:w="1276" w:type="dxa"/>
            <w:vAlign w:val="center"/>
          </w:tcPr>
          <w:p w14:paraId="6738DFDF">
            <w:pPr>
              <w:spacing w:line="300" w:lineRule="exac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vAlign w:val="center"/>
          </w:tcPr>
          <w:p w14:paraId="52DCE818">
            <w:pPr>
              <w:spacing w:line="300" w:lineRule="exact"/>
              <w:rPr>
                <w:rFonts w:ascii="方正书宋_GBK" w:eastAsia="方正书宋_GBK"/>
              </w:rPr>
            </w:pPr>
            <w:r>
              <w:rPr>
                <w:rFonts w:hint="eastAsia" w:ascii="方正书宋_GBK" w:eastAsia="方正书宋_GBK"/>
              </w:rPr>
              <w:t>党政机关公务用车管理办法</w:t>
            </w:r>
          </w:p>
        </w:tc>
      </w:tr>
      <w:tr w14:paraId="1742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EC8C6B">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3FDF1F">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0E477DE">
            <w:pPr>
              <w:spacing w:line="300" w:lineRule="exact"/>
              <w:rPr>
                <w:rFonts w:ascii="方正书宋_GBK" w:eastAsia="方正书宋_GBK"/>
              </w:rPr>
            </w:pPr>
            <w:r>
              <w:rPr>
                <w:rFonts w:hint="eastAsia" w:ascii="方正书宋_GBK" w:eastAsia="方正书宋_GBK"/>
              </w:rPr>
              <w:t>提高效率</w:t>
            </w:r>
          </w:p>
        </w:tc>
        <w:tc>
          <w:tcPr>
            <w:tcW w:w="2891" w:type="dxa"/>
            <w:vAlign w:val="center"/>
          </w:tcPr>
          <w:p w14:paraId="45730054">
            <w:pPr>
              <w:spacing w:line="300" w:lineRule="exact"/>
              <w:rPr>
                <w:rFonts w:ascii="方正书宋_GBK" w:eastAsia="方正书宋_GBK"/>
              </w:rPr>
            </w:pPr>
            <w:r>
              <w:rPr>
                <w:rFonts w:hint="eastAsia" w:ascii="方正书宋_GBK" w:eastAsia="方正书宋_GBK"/>
              </w:rPr>
              <w:t>提高效率</w:t>
            </w:r>
          </w:p>
        </w:tc>
        <w:tc>
          <w:tcPr>
            <w:tcW w:w="1276" w:type="dxa"/>
            <w:vAlign w:val="center"/>
          </w:tcPr>
          <w:p w14:paraId="50592516">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127449AF">
            <w:pPr>
              <w:spacing w:line="300" w:lineRule="exact"/>
              <w:rPr>
                <w:rFonts w:ascii="方正书宋_GBK" w:eastAsia="方正书宋_GBK"/>
              </w:rPr>
            </w:pPr>
            <w:r>
              <w:rPr>
                <w:rFonts w:hint="eastAsia" w:ascii="方正书宋_GBK" w:eastAsia="方正书宋_GBK"/>
              </w:rPr>
              <w:t>党政机关公务用车管理办法</w:t>
            </w:r>
          </w:p>
        </w:tc>
      </w:tr>
      <w:tr w14:paraId="0006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D5094EC">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5C09B9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BA626A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3F00D5B">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1E5C705">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0E46109B">
            <w:pPr>
              <w:spacing w:line="300" w:lineRule="exact"/>
              <w:rPr>
                <w:rFonts w:ascii="方正书宋_GBK" w:eastAsia="方正书宋_GBK"/>
              </w:rPr>
            </w:pPr>
            <w:r>
              <w:rPr>
                <w:rFonts w:hint="eastAsia" w:ascii="方正书宋_GBK" w:eastAsia="方正书宋_GBK"/>
              </w:rPr>
              <w:t>工作方案</w:t>
            </w:r>
          </w:p>
        </w:tc>
      </w:tr>
    </w:tbl>
    <w:p w14:paraId="0C5B2E9C">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6B45BA5">
      <w:pPr>
        <w:spacing w:line="300" w:lineRule="exact"/>
        <w:ind w:firstLine="480" w:firstLineChars="200"/>
      </w:pPr>
    </w:p>
    <w:p w14:paraId="2D3F6031">
      <w:pPr>
        <w:ind w:firstLine="562" w:firstLineChars="200"/>
        <w:outlineLvl w:val="3"/>
        <w:rPr>
          <w:rFonts w:hAnsi="宋体"/>
          <w:b/>
          <w:sz w:val="28"/>
        </w:rPr>
      </w:pPr>
      <w:bookmarkStart w:id="29" w:name="_Toc62154905"/>
      <w:r>
        <w:rPr>
          <w:rFonts w:hint="eastAsia" w:ascii="方正仿宋_GBK" w:eastAsia="方正仿宋_GBK"/>
          <w:b/>
          <w:sz w:val="28"/>
        </w:rPr>
        <w:t>22.涞水县污水处理厂委托运营费绩效目标表</w:t>
      </w:r>
      <w:bookmarkEnd w:id="29"/>
      <w:r>
        <w:fldChar w:fldCharType="begin"/>
      </w:r>
      <w:r>
        <w:rPr>
          <w:rFonts w:hint="eastAsia" w:ascii="方正仿宋_GBK" w:eastAsia="方正仿宋_GBK"/>
          <w:b/>
          <w:sz w:val="28"/>
        </w:rPr>
        <w:instrText xml:space="preserve">TC 22、涞水县污水处理厂委托运营费绩效目标表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5A85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53C27A9">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0E6FE84">
            <w:pPr>
              <w:spacing w:line="300" w:lineRule="exact"/>
              <w:jc w:val="right"/>
              <w:rPr>
                <w:rFonts w:ascii="方正书宋_GBK" w:eastAsia="方正书宋_GBK"/>
              </w:rPr>
            </w:pPr>
            <w:r>
              <w:rPr>
                <w:rFonts w:hint="eastAsia" w:ascii="方正书宋_GBK" w:eastAsia="方正书宋_GBK"/>
              </w:rPr>
              <w:t>单位：万元</w:t>
            </w:r>
          </w:p>
        </w:tc>
      </w:tr>
      <w:tr w14:paraId="422C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E9DC8F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B7BA027">
            <w:pPr>
              <w:spacing w:line="300" w:lineRule="exact"/>
              <w:rPr>
                <w:rFonts w:ascii="方正书宋_GBK" w:eastAsia="方正书宋_GBK"/>
              </w:rPr>
            </w:pPr>
            <w:r>
              <w:rPr>
                <w:rFonts w:ascii="方正书宋_GBK" w:eastAsia="方正书宋_GBK"/>
              </w:rPr>
              <w:t>13062321I8AOW8GIGIGBG</w:t>
            </w:r>
          </w:p>
        </w:tc>
        <w:tc>
          <w:tcPr>
            <w:tcW w:w="1587" w:type="dxa"/>
            <w:vAlign w:val="center"/>
          </w:tcPr>
          <w:p w14:paraId="0E82F69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5600601">
            <w:pPr>
              <w:spacing w:line="300" w:lineRule="exact"/>
              <w:rPr>
                <w:rFonts w:ascii="方正书宋_GBK" w:eastAsia="方正书宋_GBK"/>
              </w:rPr>
            </w:pPr>
            <w:r>
              <w:rPr>
                <w:rFonts w:hint="eastAsia" w:ascii="方正书宋_GBK" w:eastAsia="方正书宋_GBK"/>
              </w:rPr>
              <w:t>涞水县污水处理厂委托运营费</w:t>
            </w:r>
          </w:p>
        </w:tc>
      </w:tr>
      <w:tr w14:paraId="33CAD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C9CD8C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6FFE58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AB3F8FB">
            <w:pPr>
              <w:spacing w:line="300" w:lineRule="exact"/>
              <w:rPr>
                <w:rFonts w:ascii="方正书宋_GBK" w:eastAsia="方正书宋_GBK"/>
              </w:rPr>
            </w:pPr>
            <w:r>
              <w:rPr>
                <w:rFonts w:ascii="方正书宋_GBK" w:eastAsia="方正书宋_GBK"/>
              </w:rPr>
              <w:t>245.83</w:t>
            </w:r>
          </w:p>
        </w:tc>
        <w:tc>
          <w:tcPr>
            <w:tcW w:w="1587" w:type="dxa"/>
            <w:vAlign w:val="center"/>
          </w:tcPr>
          <w:p w14:paraId="726D3A4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DEA2FA">
            <w:pPr>
              <w:spacing w:line="300" w:lineRule="exact"/>
              <w:rPr>
                <w:rFonts w:ascii="方正书宋_GBK" w:eastAsia="方正书宋_GBK"/>
              </w:rPr>
            </w:pPr>
            <w:r>
              <w:rPr>
                <w:rFonts w:ascii="方正书宋_GBK" w:eastAsia="方正书宋_GBK"/>
              </w:rPr>
              <w:t>245.83</w:t>
            </w:r>
          </w:p>
        </w:tc>
        <w:tc>
          <w:tcPr>
            <w:tcW w:w="1276" w:type="dxa"/>
            <w:vAlign w:val="center"/>
          </w:tcPr>
          <w:p w14:paraId="02B0BDB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70DC3D6">
            <w:pPr>
              <w:spacing w:line="300" w:lineRule="exact"/>
              <w:rPr>
                <w:rFonts w:ascii="方正书宋_GBK" w:eastAsia="方正书宋_GBK"/>
              </w:rPr>
            </w:pPr>
            <w:r>
              <w:rPr>
                <w:rFonts w:ascii="方正书宋_GBK" w:eastAsia="方正书宋_GBK"/>
              </w:rPr>
              <w:t>0</w:t>
            </w:r>
          </w:p>
        </w:tc>
      </w:tr>
      <w:tr w14:paraId="35D6E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43AEFC5">
            <w:pPr>
              <w:spacing w:line="300" w:lineRule="exact"/>
              <w:outlineLvl w:val="3"/>
            </w:pPr>
          </w:p>
        </w:tc>
        <w:tc>
          <w:tcPr>
            <w:tcW w:w="8278" w:type="dxa"/>
            <w:gridSpan w:val="6"/>
            <w:vAlign w:val="center"/>
          </w:tcPr>
          <w:p w14:paraId="763EBE18">
            <w:pPr>
              <w:spacing w:line="300" w:lineRule="exact"/>
              <w:rPr>
                <w:rFonts w:ascii="方正书宋_GBK" w:eastAsia="方正书宋_GBK"/>
              </w:rPr>
            </w:pP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r w14:paraId="525F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46B20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34DC5E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9BB753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433E1C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3D536CD">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C17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E8507C8">
            <w:pPr>
              <w:spacing w:line="300" w:lineRule="exact"/>
              <w:outlineLvl w:val="3"/>
            </w:pPr>
          </w:p>
        </w:tc>
        <w:tc>
          <w:tcPr>
            <w:tcW w:w="2410" w:type="dxa"/>
            <w:gridSpan w:val="2"/>
            <w:tcBorders>
              <w:bottom w:val="single" w:color="000000" w:sz="6" w:space="0"/>
            </w:tcBorders>
            <w:vAlign w:val="center"/>
          </w:tcPr>
          <w:p w14:paraId="40111CA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466B588D">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4AF19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A8E8559">
            <w:pPr>
              <w:spacing w:line="300" w:lineRule="exact"/>
              <w:jc w:val="center"/>
              <w:rPr>
                <w:rFonts w:ascii="方正书宋_GBK" w:eastAsia="方正书宋_GBK"/>
              </w:rPr>
            </w:pPr>
            <w:r>
              <w:rPr>
                <w:rFonts w:ascii="方正书宋_GBK" w:eastAsia="方正书宋_GBK"/>
              </w:rPr>
              <w:t>100.00%</w:t>
            </w:r>
          </w:p>
        </w:tc>
      </w:tr>
      <w:tr w14:paraId="7981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BE9213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1DEDF5B">
            <w:pPr>
              <w:spacing w:line="300" w:lineRule="exact"/>
              <w:rPr>
                <w:rFonts w:ascii="方正书宋_GBK" w:eastAsia="方正书宋_GBK"/>
              </w:rPr>
            </w:pPr>
            <w:r>
              <w:rPr>
                <w:rFonts w:ascii="方正书宋_GBK" w:eastAsia="方正书宋_GBK"/>
              </w:rPr>
              <w:t>1.</w:t>
            </w: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bl>
    <w:p w14:paraId="6913E7D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42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893549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4131752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6290AE7">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3C679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1F7F15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F78FF7B">
            <w:pPr>
              <w:spacing w:line="300" w:lineRule="exact"/>
              <w:jc w:val="center"/>
              <w:rPr>
                <w:rFonts w:ascii="方正书宋_GBK" w:eastAsia="方正书宋_GBK"/>
                <w:b/>
              </w:rPr>
            </w:pPr>
            <w:r>
              <w:rPr>
                <w:rFonts w:hint="eastAsia" w:ascii="方正书宋_GBK" w:eastAsia="方正书宋_GBK"/>
                <w:b/>
              </w:rPr>
              <w:t>指标值确定依据</w:t>
            </w:r>
          </w:p>
        </w:tc>
      </w:tr>
      <w:tr w14:paraId="5D39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9223E91">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1BADF6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2510BD2">
            <w:pPr>
              <w:spacing w:line="300" w:lineRule="exact"/>
              <w:rPr>
                <w:rFonts w:ascii="方正书宋_GBK" w:eastAsia="方正书宋_GBK"/>
              </w:rPr>
            </w:pPr>
            <w:r>
              <w:rPr>
                <w:rFonts w:hint="eastAsia" w:ascii="方正书宋_GBK" w:eastAsia="方正书宋_GBK"/>
              </w:rPr>
              <w:t>污水处理厂日处理污水量</w:t>
            </w:r>
          </w:p>
        </w:tc>
        <w:tc>
          <w:tcPr>
            <w:tcW w:w="2891" w:type="dxa"/>
            <w:vAlign w:val="center"/>
          </w:tcPr>
          <w:p w14:paraId="4F67DFF7">
            <w:pPr>
              <w:spacing w:line="300" w:lineRule="exact"/>
              <w:rPr>
                <w:rFonts w:ascii="方正书宋_GBK" w:eastAsia="方正书宋_GBK"/>
              </w:rPr>
            </w:pPr>
            <w:r>
              <w:rPr>
                <w:rFonts w:hint="eastAsia" w:ascii="方正书宋_GBK" w:eastAsia="方正书宋_GBK"/>
              </w:rPr>
              <w:t>污水处理厂日处理污水量</w:t>
            </w:r>
          </w:p>
        </w:tc>
        <w:tc>
          <w:tcPr>
            <w:tcW w:w="1276" w:type="dxa"/>
            <w:vAlign w:val="center"/>
          </w:tcPr>
          <w:p w14:paraId="3B0D6030">
            <w:pPr>
              <w:spacing w:line="300" w:lineRule="exac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万吨</w:t>
            </w:r>
          </w:p>
        </w:tc>
        <w:tc>
          <w:tcPr>
            <w:tcW w:w="1701" w:type="dxa"/>
            <w:vAlign w:val="center"/>
          </w:tcPr>
          <w:p w14:paraId="58528968">
            <w:pPr>
              <w:spacing w:line="300" w:lineRule="exact"/>
              <w:rPr>
                <w:rFonts w:ascii="方正书宋_GBK" w:eastAsia="方正书宋_GBK"/>
              </w:rPr>
            </w:pPr>
            <w:r>
              <w:rPr>
                <w:rFonts w:hint="eastAsia" w:ascii="方正书宋_GBK" w:eastAsia="方正书宋_GBK"/>
                <w:lang w:eastAsia="zh-CN"/>
              </w:rPr>
              <w:t>污水处理厂</w:t>
            </w:r>
            <w:r>
              <w:rPr>
                <w:rFonts w:hint="eastAsia" w:ascii="方正书宋_GBK" w:eastAsia="方正书宋_GBK"/>
              </w:rPr>
              <w:t>设计标准</w:t>
            </w:r>
          </w:p>
        </w:tc>
      </w:tr>
      <w:tr w14:paraId="18A7D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2D703F">
            <w:pPr>
              <w:spacing w:line="300" w:lineRule="exact"/>
              <w:jc w:val="center"/>
              <w:rPr>
                <w:rFonts w:ascii="方正书宋_GBK" w:eastAsia="方正书宋_GBK"/>
              </w:rPr>
            </w:pPr>
          </w:p>
        </w:tc>
        <w:tc>
          <w:tcPr>
            <w:tcW w:w="1134" w:type="dxa"/>
            <w:vAlign w:val="center"/>
          </w:tcPr>
          <w:p w14:paraId="67276A23">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1BDD405">
            <w:pPr>
              <w:spacing w:line="300" w:lineRule="exact"/>
              <w:rPr>
                <w:rFonts w:ascii="方正书宋_GBK" w:eastAsia="方正书宋_GBK"/>
              </w:rPr>
            </w:pPr>
            <w:r>
              <w:rPr>
                <w:rFonts w:hint="eastAsia" w:ascii="方正书宋_GBK" w:eastAsia="方正书宋_GBK"/>
              </w:rPr>
              <w:t>污水的水质提升效率</w:t>
            </w:r>
          </w:p>
        </w:tc>
        <w:tc>
          <w:tcPr>
            <w:tcW w:w="2891" w:type="dxa"/>
            <w:vAlign w:val="center"/>
          </w:tcPr>
          <w:p w14:paraId="5F83535C">
            <w:pPr>
              <w:spacing w:line="300" w:lineRule="exact"/>
              <w:rPr>
                <w:rFonts w:ascii="方正书宋_GBK" w:eastAsia="方正书宋_GBK"/>
              </w:rPr>
            </w:pPr>
            <w:r>
              <w:rPr>
                <w:rFonts w:hint="eastAsia" w:ascii="方正书宋_GBK" w:eastAsia="方正书宋_GBK"/>
              </w:rPr>
              <w:t>污水的水质提升效率</w:t>
            </w:r>
          </w:p>
        </w:tc>
        <w:tc>
          <w:tcPr>
            <w:tcW w:w="1276" w:type="dxa"/>
            <w:vAlign w:val="center"/>
          </w:tcPr>
          <w:p w14:paraId="4170B264">
            <w:pPr>
              <w:spacing w:line="300" w:lineRule="exact"/>
              <w:rPr>
                <w:rFonts w:ascii="方正书宋_GBK" w:eastAsia="方正书宋_GBK"/>
              </w:rPr>
            </w:pPr>
            <w:r>
              <w:rPr>
                <w:rFonts w:ascii="方正书宋_GBK" w:eastAsia="方正书宋_GBK"/>
              </w:rPr>
              <w:t>100%</w:t>
            </w:r>
          </w:p>
        </w:tc>
        <w:tc>
          <w:tcPr>
            <w:tcW w:w="1701" w:type="dxa"/>
            <w:vAlign w:val="center"/>
          </w:tcPr>
          <w:p w14:paraId="68C1B1FD">
            <w:pPr>
              <w:spacing w:line="300" w:lineRule="exact"/>
              <w:rPr>
                <w:rFonts w:ascii="方正书宋_GBK" w:eastAsia="方正书宋_GBK"/>
              </w:rPr>
            </w:pPr>
            <w:r>
              <w:rPr>
                <w:rFonts w:hint="eastAsia" w:ascii="方正书宋_GBK" w:eastAsia="方正书宋_GBK"/>
              </w:rPr>
              <w:t>污水处理设计标准</w:t>
            </w:r>
          </w:p>
        </w:tc>
      </w:tr>
      <w:tr w14:paraId="6DC2B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C02B1F9">
            <w:pPr>
              <w:spacing w:line="300" w:lineRule="exact"/>
              <w:jc w:val="center"/>
              <w:rPr>
                <w:rFonts w:ascii="方正书宋_GBK" w:eastAsia="方正书宋_GBK"/>
              </w:rPr>
            </w:pPr>
          </w:p>
        </w:tc>
        <w:tc>
          <w:tcPr>
            <w:tcW w:w="1134" w:type="dxa"/>
            <w:vAlign w:val="center"/>
          </w:tcPr>
          <w:p w14:paraId="6DDDE14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067E7A4">
            <w:pPr>
              <w:spacing w:line="300" w:lineRule="exact"/>
              <w:rPr>
                <w:rFonts w:ascii="方正书宋_GBK" w:eastAsia="方正书宋_GBK"/>
              </w:rPr>
            </w:pPr>
            <w:r>
              <w:rPr>
                <w:rFonts w:hint="eastAsia" w:ascii="方正书宋_GBK" w:eastAsia="方正书宋_GBK"/>
              </w:rPr>
              <w:t>污水处理及时率</w:t>
            </w:r>
          </w:p>
        </w:tc>
        <w:tc>
          <w:tcPr>
            <w:tcW w:w="2891" w:type="dxa"/>
            <w:vAlign w:val="center"/>
          </w:tcPr>
          <w:p w14:paraId="0FE3A39F">
            <w:pPr>
              <w:spacing w:line="300" w:lineRule="exact"/>
              <w:rPr>
                <w:rFonts w:ascii="方正书宋_GBK" w:eastAsia="方正书宋_GBK"/>
              </w:rPr>
            </w:pPr>
            <w:r>
              <w:rPr>
                <w:rFonts w:hint="eastAsia" w:ascii="方正书宋_GBK" w:eastAsia="方正书宋_GBK"/>
              </w:rPr>
              <w:t>污水处理及时率</w:t>
            </w:r>
          </w:p>
        </w:tc>
        <w:tc>
          <w:tcPr>
            <w:tcW w:w="1276" w:type="dxa"/>
            <w:vAlign w:val="center"/>
          </w:tcPr>
          <w:p w14:paraId="20824D5C">
            <w:pPr>
              <w:spacing w:line="300" w:lineRule="exact"/>
              <w:rPr>
                <w:rFonts w:ascii="方正书宋_GBK" w:eastAsia="方正书宋_GBK"/>
              </w:rPr>
            </w:pPr>
            <w:r>
              <w:rPr>
                <w:rFonts w:ascii="方正书宋_GBK" w:eastAsia="方正书宋_GBK"/>
              </w:rPr>
              <w:t>100%</w:t>
            </w:r>
          </w:p>
        </w:tc>
        <w:tc>
          <w:tcPr>
            <w:tcW w:w="1701" w:type="dxa"/>
            <w:vAlign w:val="center"/>
          </w:tcPr>
          <w:p w14:paraId="0472D877">
            <w:pPr>
              <w:spacing w:line="300" w:lineRule="exact"/>
              <w:rPr>
                <w:rFonts w:ascii="方正书宋_GBK" w:eastAsia="方正书宋_GBK"/>
              </w:rPr>
            </w:pPr>
            <w:r>
              <w:rPr>
                <w:rFonts w:hint="eastAsia" w:ascii="方正书宋_GBK" w:eastAsia="方正书宋_GBK"/>
              </w:rPr>
              <w:t>污水处理方案</w:t>
            </w:r>
          </w:p>
        </w:tc>
      </w:tr>
      <w:tr w14:paraId="5E08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AECA2A">
            <w:pPr>
              <w:spacing w:line="300" w:lineRule="exact"/>
              <w:jc w:val="center"/>
              <w:rPr>
                <w:rFonts w:ascii="方正书宋_GBK" w:eastAsia="方正书宋_GBK"/>
              </w:rPr>
            </w:pPr>
          </w:p>
        </w:tc>
        <w:tc>
          <w:tcPr>
            <w:tcW w:w="1134" w:type="dxa"/>
            <w:vAlign w:val="center"/>
          </w:tcPr>
          <w:p w14:paraId="69242B9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BBA69F1">
            <w:pPr>
              <w:spacing w:line="300" w:lineRule="exact"/>
              <w:rPr>
                <w:rFonts w:ascii="方正书宋_GBK" w:eastAsia="方正书宋_GBK"/>
              </w:rPr>
            </w:pPr>
            <w:r>
              <w:rPr>
                <w:rFonts w:hint="eastAsia" w:ascii="方正书宋_GBK" w:eastAsia="方正书宋_GBK"/>
              </w:rPr>
              <w:t>污水处理单价成本</w:t>
            </w:r>
          </w:p>
        </w:tc>
        <w:tc>
          <w:tcPr>
            <w:tcW w:w="2891" w:type="dxa"/>
            <w:vAlign w:val="center"/>
          </w:tcPr>
          <w:p w14:paraId="79D58AF4">
            <w:pPr>
              <w:spacing w:line="300" w:lineRule="exact"/>
              <w:rPr>
                <w:rFonts w:ascii="方正书宋_GBK" w:eastAsia="方正书宋_GBK"/>
              </w:rPr>
            </w:pPr>
            <w:r>
              <w:rPr>
                <w:rFonts w:hint="eastAsia" w:ascii="方正书宋_GBK" w:eastAsia="方正书宋_GBK"/>
              </w:rPr>
              <w:t>污水处理单价成本</w:t>
            </w:r>
          </w:p>
        </w:tc>
        <w:tc>
          <w:tcPr>
            <w:tcW w:w="1276" w:type="dxa"/>
            <w:vAlign w:val="center"/>
          </w:tcPr>
          <w:p w14:paraId="4856BE56">
            <w:pPr>
              <w:spacing w:line="300" w:lineRule="exac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元</w:t>
            </w:r>
          </w:p>
        </w:tc>
        <w:tc>
          <w:tcPr>
            <w:tcW w:w="1701" w:type="dxa"/>
            <w:vAlign w:val="center"/>
          </w:tcPr>
          <w:p w14:paraId="0326DC54">
            <w:pPr>
              <w:spacing w:line="300" w:lineRule="exact"/>
              <w:rPr>
                <w:rFonts w:ascii="方正书宋_GBK" w:eastAsia="方正书宋_GBK"/>
              </w:rPr>
            </w:pPr>
            <w:r>
              <w:rPr>
                <w:rFonts w:hint="eastAsia" w:ascii="方正书宋_GBK" w:eastAsia="方正书宋_GBK"/>
              </w:rPr>
              <w:t>污水处理费收费标准</w:t>
            </w:r>
          </w:p>
        </w:tc>
      </w:tr>
      <w:tr w14:paraId="0DB4A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E1F570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210339">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6436DF2">
            <w:pPr>
              <w:spacing w:line="300" w:lineRule="exact"/>
              <w:rPr>
                <w:rFonts w:ascii="方正书宋_GBK" w:eastAsia="方正书宋_GBK"/>
              </w:rPr>
            </w:pPr>
            <w:r>
              <w:rPr>
                <w:rFonts w:hint="eastAsia" w:ascii="方正书宋_GBK" w:eastAsia="方正书宋_GBK"/>
              </w:rPr>
              <w:t>污水处理率</w:t>
            </w:r>
          </w:p>
        </w:tc>
        <w:tc>
          <w:tcPr>
            <w:tcW w:w="2891" w:type="dxa"/>
            <w:vAlign w:val="center"/>
          </w:tcPr>
          <w:p w14:paraId="209A8295">
            <w:pPr>
              <w:spacing w:line="300" w:lineRule="exact"/>
              <w:rPr>
                <w:rFonts w:ascii="方正书宋_GBK" w:eastAsia="方正书宋_GBK"/>
              </w:rPr>
            </w:pPr>
            <w:r>
              <w:rPr>
                <w:rFonts w:hint="eastAsia" w:ascii="方正书宋_GBK" w:eastAsia="方正书宋_GBK"/>
              </w:rPr>
              <w:t>污水处理率</w:t>
            </w:r>
          </w:p>
        </w:tc>
        <w:tc>
          <w:tcPr>
            <w:tcW w:w="1276" w:type="dxa"/>
            <w:vAlign w:val="center"/>
          </w:tcPr>
          <w:p w14:paraId="4ECCAD9E">
            <w:pPr>
              <w:spacing w:line="300" w:lineRule="exact"/>
              <w:rPr>
                <w:rFonts w:ascii="方正书宋_GBK" w:eastAsia="方正书宋_GBK"/>
              </w:rPr>
            </w:pPr>
            <w:r>
              <w:rPr>
                <w:rFonts w:ascii="方正书宋_GBK" w:eastAsia="方正书宋_GBK"/>
              </w:rPr>
              <w:t>100%</w:t>
            </w:r>
          </w:p>
        </w:tc>
        <w:tc>
          <w:tcPr>
            <w:tcW w:w="1701" w:type="dxa"/>
            <w:vAlign w:val="center"/>
          </w:tcPr>
          <w:p w14:paraId="19D1CB5E">
            <w:pPr>
              <w:spacing w:line="300" w:lineRule="exact"/>
              <w:rPr>
                <w:rFonts w:ascii="方正书宋_GBK" w:eastAsia="方正书宋_GBK"/>
              </w:rPr>
            </w:pPr>
            <w:r>
              <w:rPr>
                <w:rFonts w:hint="eastAsia" w:ascii="方正书宋_GBK" w:eastAsia="方正书宋_GBK"/>
              </w:rPr>
              <w:t>污水处理厂设计标准</w:t>
            </w:r>
          </w:p>
        </w:tc>
      </w:tr>
      <w:tr w14:paraId="213B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FA3605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AB7BCF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9E7F18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020A66C5">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41CCD4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8E29441">
            <w:pPr>
              <w:spacing w:line="300" w:lineRule="exact"/>
              <w:rPr>
                <w:rFonts w:ascii="方正书宋_GBK" w:eastAsia="方正书宋_GBK"/>
              </w:rPr>
            </w:pPr>
            <w:r>
              <w:rPr>
                <w:rFonts w:hint="eastAsia" w:ascii="方正书宋_GBK" w:eastAsia="方正书宋_GBK"/>
              </w:rPr>
              <w:t>工作方案</w:t>
            </w:r>
          </w:p>
        </w:tc>
      </w:tr>
    </w:tbl>
    <w:p w14:paraId="2E20020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A2F73D9">
      <w:pPr>
        <w:spacing w:line="300" w:lineRule="exact"/>
        <w:ind w:firstLine="480" w:firstLineChars="200"/>
      </w:pPr>
    </w:p>
    <w:p w14:paraId="64580C53">
      <w:pPr>
        <w:ind w:firstLine="562" w:firstLineChars="200"/>
        <w:outlineLvl w:val="3"/>
        <w:rPr>
          <w:rFonts w:hAnsi="宋体"/>
          <w:b/>
          <w:sz w:val="28"/>
        </w:rPr>
      </w:pPr>
      <w:bookmarkStart w:id="30" w:name="_Toc62154906"/>
      <w:r>
        <w:rPr>
          <w:rFonts w:hint="eastAsia" w:ascii="方正仿宋_GBK" w:eastAsia="方正仿宋_GBK"/>
          <w:b/>
          <w:sz w:val="28"/>
        </w:rPr>
        <w:t>23.2021年城区路灯集控项目绩效目标表</w:t>
      </w:r>
      <w:bookmarkEnd w:id="30"/>
      <w:r>
        <w:fldChar w:fldCharType="begin"/>
      </w:r>
      <w:r>
        <w:rPr>
          <w:rFonts w:hint="eastAsia" w:ascii="方正仿宋_GBK" w:eastAsia="方正仿宋_GBK"/>
          <w:b/>
          <w:sz w:val="28"/>
        </w:rPr>
        <w:instrText xml:space="preserve">TC 23、2021年城区路灯集控项目绩效目标表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A4F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33E2457">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62643E13">
            <w:pPr>
              <w:spacing w:line="300" w:lineRule="exact"/>
              <w:jc w:val="right"/>
              <w:rPr>
                <w:rFonts w:ascii="方正书宋_GBK" w:eastAsia="方正书宋_GBK"/>
              </w:rPr>
            </w:pPr>
            <w:r>
              <w:rPr>
                <w:rFonts w:hint="eastAsia" w:ascii="方正书宋_GBK" w:eastAsia="方正书宋_GBK"/>
              </w:rPr>
              <w:t>单位：万元</w:t>
            </w:r>
          </w:p>
        </w:tc>
      </w:tr>
      <w:tr w14:paraId="6B52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240135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00C5F60">
            <w:pPr>
              <w:spacing w:line="300" w:lineRule="exact"/>
              <w:rPr>
                <w:rFonts w:ascii="方正书宋_GBK" w:eastAsia="方正书宋_GBK"/>
              </w:rPr>
            </w:pPr>
            <w:r>
              <w:rPr>
                <w:rFonts w:ascii="方正书宋_GBK" w:eastAsia="方正书宋_GBK"/>
              </w:rPr>
              <w:t>13062321IZYVHXGR48XWF</w:t>
            </w:r>
          </w:p>
        </w:tc>
        <w:tc>
          <w:tcPr>
            <w:tcW w:w="1587" w:type="dxa"/>
            <w:vAlign w:val="center"/>
          </w:tcPr>
          <w:p w14:paraId="7F76FB1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1BEC334">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年城区路灯集控项目</w:t>
            </w:r>
          </w:p>
        </w:tc>
      </w:tr>
      <w:tr w14:paraId="5BCE7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7E8FAB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7A94ED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2FBA1EF">
            <w:pPr>
              <w:spacing w:line="300" w:lineRule="exact"/>
              <w:rPr>
                <w:rFonts w:ascii="方正书宋_GBK" w:eastAsia="方正书宋_GBK"/>
              </w:rPr>
            </w:pPr>
            <w:r>
              <w:rPr>
                <w:rFonts w:ascii="方正书宋_GBK" w:eastAsia="方正书宋_GBK"/>
              </w:rPr>
              <w:t>2.50</w:t>
            </w:r>
          </w:p>
        </w:tc>
        <w:tc>
          <w:tcPr>
            <w:tcW w:w="1587" w:type="dxa"/>
            <w:vAlign w:val="center"/>
          </w:tcPr>
          <w:p w14:paraId="76D60C4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981C22">
            <w:pPr>
              <w:spacing w:line="300" w:lineRule="exact"/>
              <w:rPr>
                <w:rFonts w:ascii="方正书宋_GBK" w:eastAsia="方正书宋_GBK"/>
              </w:rPr>
            </w:pPr>
            <w:r>
              <w:rPr>
                <w:rFonts w:ascii="方正书宋_GBK" w:eastAsia="方正书宋_GBK"/>
              </w:rPr>
              <w:t>2.50</w:t>
            </w:r>
          </w:p>
        </w:tc>
        <w:tc>
          <w:tcPr>
            <w:tcW w:w="1276" w:type="dxa"/>
            <w:vAlign w:val="center"/>
          </w:tcPr>
          <w:p w14:paraId="05A9709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AEF3663">
            <w:pPr>
              <w:spacing w:line="300" w:lineRule="exact"/>
              <w:rPr>
                <w:rFonts w:ascii="方正书宋_GBK" w:eastAsia="方正书宋_GBK"/>
              </w:rPr>
            </w:pPr>
            <w:r>
              <w:rPr>
                <w:rFonts w:ascii="方正书宋_GBK" w:eastAsia="方正书宋_GBK"/>
              </w:rPr>
              <w:t>0</w:t>
            </w:r>
          </w:p>
        </w:tc>
      </w:tr>
      <w:tr w14:paraId="460F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DDC9E5F">
            <w:pPr>
              <w:spacing w:line="300" w:lineRule="exact"/>
              <w:outlineLvl w:val="3"/>
            </w:pPr>
          </w:p>
        </w:tc>
        <w:tc>
          <w:tcPr>
            <w:tcW w:w="8278" w:type="dxa"/>
            <w:gridSpan w:val="6"/>
            <w:vAlign w:val="center"/>
          </w:tcPr>
          <w:p w14:paraId="39947FF1">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年城区路灯集控网费及流量卡费用。</w:t>
            </w:r>
          </w:p>
        </w:tc>
      </w:tr>
      <w:tr w14:paraId="33C1B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0BD163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8DB39B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76FA75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CCDD5D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72207A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04F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5CAC25D">
            <w:pPr>
              <w:spacing w:line="300" w:lineRule="exact"/>
              <w:outlineLvl w:val="3"/>
            </w:pPr>
          </w:p>
        </w:tc>
        <w:tc>
          <w:tcPr>
            <w:tcW w:w="2410" w:type="dxa"/>
            <w:gridSpan w:val="2"/>
            <w:tcBorders>
              <w:bottom w:val="single" w:color="000000" w:sz="6" w:space="0"/>
            </w:tcBorders>
            <w:vAlign w:val="center"/>
          </w:tcPr>
          <w:p w14:paraId="62FC3695">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vAlign w:val="center"/>
          </w:tcPr>
          <w:p w14:paraId="0F97B24B">
            <w:pPr>
              <w:spacing w:line="300" w:lineRule="exact"/>
              <w:jc w:val="center"/>
              <w:rPr>
                <w:rFonts w:ascii="方正书宋_GBK" w:eastAsia="方正书宋_GBK"/>
              </w:rPr>
            </w:pPr>
          </w:p>
        </w:tc>
        <w:tc>
          <w:tcPr>
            <w:tcW w:w="1304" w:type="dxa"/>
            <w:tcBorders>
              <w:bottom w:val="single" w:color="000000" w:sz="6" w:space="0"/>
            </w:tcBorders>
            <w:vAlign w:val="center"/>
          </w:tcPr>
          <w:p w14:paraId="321F884A">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F66E01A">
            <w:pPr>
              <w:spacing w:line="300" w:lineRule="exact"/>
              <w:jc w:val="center"/>
              <w:rPr>
                <w:rFonts w:ascii="方正书宋_GBK" w:eastAsia="方正书宋_GBK"/>
              </w:rPr>
            </w:pPr>
          </w:p>
        </w:tc>
      </w:tr>
      <w:tr w14:paraId="176E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C7A433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5A1840C">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为了提升涞水县城区路灯管理效率，及时了解路灯实时状况。</w:t>
            </w:r>
          </w:p>
        </w:tc>
      </w:tr>
    </w:tbl>
    <w:p w14:paraId="0F23B9EE">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B1A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68282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467C47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C979DD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DA38D5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78B6D6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1D166DE">
            <w:pPr>
              <w:spacing w:line="300" w:lineRule="exact"/>
              <w:jc w:val="center"/>
              <w:rPr>
                <w:rFonts w:ascii="方正书宋_GBK" w:eastAsia="方正书宋_GBK"/>
                <w:b/>
              </w:rPr>
            </w:pPr>
            <w:r>
              <w:rPr>
                <w:rFonts w:hint="eastAsia" w:ascii="方正书宋_GBK" w:eastAsia="方正书宋_GBK"/>
                <w:b/>
              </w:rPr>
              <w:t>指标值确定依据</w:t>
            </w:r>
          </w:p>
        </w:tc>
      </w:tr>
      <w:tr w14:paraId="2D56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8D63F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19BCC79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148FCB7">
            <w:pPr>
              <w:spacing w:line="300" w:lineRule="exact"/>
              <w:rPr>
                <w:rFonts w:ascii="方正书宋_GBK" w:eastAsia="方正书宋_GBK"/>
              </w:rPr>
            </w:pPr>
            <w:r>
              <w:rPr>
                <w:rFonts w:hint="eastAsia" w:ascii="方正书宋_GBK" w:eastAsia="方正书宋_GBK"/>
              </w:rPr>
              <w:t>流量卡费用</w:t>
            </w:r>
          </w:p>
        </w:tc>
        <w:tc>
          <w:tcPr>
            <w:tcW w:w="2891" w:type="dxa"/>
            <w:vAlign w:val="center"/>
          </w:tcPr>
          <w:p w14:paraId="6772206F">
            <w:pPr>
              <w:spacing w:line="300" w:lineRule="exact"/>
              <w:rPr>
                <w:rFonts w:ascii="方正书宋_GBK" w:eastAsia="方正书宋_GBK"/>
              </w:rPr>
            </w:pPr>
            <w:r>
              <w:rPr>
                <w:rFonts w:hint="eastAsia" w:ascii="方正书宋_GBK" w:eastAsia="方正书宋_GBK"/>
              </w:rPr>
              <w:t>流量卡费用</w:t>
            </w:r>
          </w:p>
        </w:tc>
        <w:tc>
          <w:tcPr>
            <w:tcW w:w="1276" w:type="dxa"/>
            <w:vAlign w:val="center"/>
          </w:tcPr>
          <w:p w14:paraId="1405224D">
            <w:pPr>
              <w:spacing w:line="300" w:lineRule="exact"/>
              <w:rPr>
                <w:rFonts w:ascii="方正书宋_GBK" w:eastAsia="方正书宋_GBK"/>
              </w:rPr>
            </w:pPr>
            <w:r>
              <w:rPr>
                <w:rFonts w:ascii="方正书宋_GBK" w:eastAsia="方正书宋_GBK"/>
              </w:rPr>
              <w:t>1.3</w:t>
            </w:r>
            <w:r>
              <w:rPr>
                <w:rFonts w:hint="eastAsia" w:ascii="方正书宋_GBK" w:eastAsia="方正书宋_GBK"/>
              </w:rPr>
              <w:t>万元</w:t>
            </w:r>
          </w:p>
        </w:tc>
        <w:tc>
          <w:tcPr>
            <w:tcW w:w="1701" w:type="dxa"/>
            <w:vAlign w:val="center"/>
          </w:tcPr>
          <w:p w14:paraId="176BD0A1">
            <w:pPr>
              <w:spacing w:line="300" w:lineRule="exact"/>
              <w:rPr>
                <w:rFonts w:ascii="方正书宋_GBK" w:eastAsia="方正书宋_GBK"/>
              </w:rPr>
            </w:pPr>
            <w:r>
              <w:rPr>
                <w:rFonts w:hint="eastAsia" w:ascii="方正书宋_GBK" w:eastAsia="方正书宋_GBK"/>
              </w:rPr>
              <w:t>协议</w:t>
            </w:r>
          </w:p>
        </w:tc>
      </w:tr>
      <w:tr w14:paraId="27C0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369B23D">
            <w:pPr>
              <w:spacing w:line="300" w:lineRule="exact"/>
              <w:jc w:val="center"/>
              <w:rPr>
                <w:rFonts w:ascii="方正书宋_GBK" w:eastAsia="方正书宋_GBK"/>
              </w:rPr>
            </w:pPr>
          </w:p>
        </w:tc>
        <w:tc>
          <w:tcPr>
            <w:tcW w:w="1134" w:type="dxa"/>
            <w:vAlign w:val="center"/>
          </w:tcPr>
          <w:p w14:paraId="0DC9AE0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97FE0D4">
            <w:pPr>
              <w:spacing w:line="300" w:lineRule="exact"/>
              <w:rPr>
                <w:rFonts w:ascii="方正书宋_GBK" w:eastAsia="方正书宋_GBK"/>
              </w:rPr>
            </w:pPr>
            <w:r>
              <w:rPr>
                <w:rFonts w:hint="eastAsia" w:ascii="方正书宋_GBK" w:eastAsia="方正书宋_GBK"/>
              </w:rPr>
              <w:t>系统有效使用率</w:t>
            </w:r>
          </w:p>
        </w:tc>
        <w:tc>
          <w:tcPr>
            <w:tcW w:w="2891" w:type="dxa"/>
            <w:vAlign w:val="center"/>
          </w:tcPr>
          <w:p w14:paraId="0391CC8A">
            <w:pPr>
              <w:spacing w:line="300" w:lineRule="exact"/>
              <w:rPr>
                <w:rFonts w:ascii="方正书宋_GBK" w:eastAsia="方正书宋_GBK"/>
              </w:rPr>
            </w:pPr>
            <w:r>
              <w:rPr>
                <w:rFonts w:hint="eastAsia" w:ascii="方正书宋_GBK" w:eastAsia="方正书宋_GBK"/>
              </w:rPr>
              <w:t>系统有效使用率</w:t>
            </w:r>
          </w:p>
        </w:tc>
        <w:tc>
          <w:tcPr>
            <w:tcW w:w="1276" w:type="dxa"/>
            <w:vAlign w:val="center"/>
          </w:tcPr>
          <w:p w14:paraId="243132A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B9D00F">
            <w:pPr>
              <w:spacing w:line="300" w:lineRule="exact"/>
              <w:rPr>
                <w:rFonts w:ascii="方正书宋_GBK" w:eastAsia="方正书宋_GBK"/>
              </w:rPr>
            </w:pPr>
            <w:r>
              <w:rPr>
                <w:rFonts w:hint="eastAsia" w:ascii="方正书宋_GBK" w:eastAsia="方正书宋_GBK"/>
              </w:rPr>
              <w:t>协议</w:t>
            </w:r>
          </w:p>
        </w:tc>
      </w:tr>
      <w:tr w14:paraId="652A6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DA998E">
            <w:pPr>
              <w:spacing w:line="300" w:lineRule="exact"/>
              <w:jc w:val="center"/>
              <w:rPr>
                <w:rFonts w:ascii="方正书宋_GBK" w:eastAsia="方正书宋_GBK"/>
              </w:rPr>
            </w:pPr>
          </w:p>
        </w:tc>
        <w:tc>
          <w:tcPr>
            <w:tcW w:w="1134" w:type="dxa"/>
            <w:vAlign w:val="center"/>
          </w:tcPr>
          <w:p w14:paraId="1194264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587DE4D">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29ADED59">
            <w:pPr>
              <w:spacing w:line="300" w:lineRule="exact"/>
              <w:rPr>
                <w:rFonts w:ascii="方正书宋_GBK" w:eastAsia="方正书宋_GBK"/>
              </w:rPr>
            </w:pPr>
            <w:r>
              <w:rPr>
                <w:rFonts w:hint="eastAsia" w:ascii="方正书宋_GBK" w:eastAsia="方正书宋_GBK"/>
              </w:rPr>
              <w:t>资金支付及时率</w:t>
            </w:r>
          </w:p>
        </w:tc>
        <w:tc>
          <w:tcPr>
            <w:tcW w:w="1276" w:type="dxa"/>
            <w:vAlign w:val="center"/>
          </w:tcPr>
          <w:p w14:paraId="6898BA93">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6C62A1C2">
            <w:pPr>
              <w:spacing w:line="300" w:lineRule="exact"/>
              <w:rPr>
                <w:rFonts w:ascii="方正书宋_GBK" w:eastAsia="方正书宋_GBK"/>
              </w:rPr>
            </w:pPr>
            <w:r>
              <w:rPr>
                <w:rFonts w:hint="eastAsia" w:ascii="方正书宋_GBK" w:eastAsia="方正书宋_GBK"/>
              </w:rPr>
              <w:t>协议</w:t>
            </w:r>
          </w:p>
        </w:tc>
      </w:tr>
      <w:tr w14:paraId="4F56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67ED55C">
            <w:pPr>
              <w:spacing w:line="300" w:lineRule="exact"/>
              <w:jc w:val="center"/>
              <w:rPr>
                <w:rFonts w:ascii="方正书宋_GBK" w:eastAsia="方正书宋_GBK"/>
              </w:rPr>
            </w:pPr>
          </w:p>
        </w:tc>
        <w:tc>
          <w:tcPr>
            <w:tcW w:w="1134" w:type="dxa"/>
            <w:vAlign w:val="center"/>
          </w:tcPr>
          <w:p w14:paraId="3602E40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395E5209">
            <w:pPr>
              <w:spacing w:line="300" w:lineRule="exact"/>
              <w:rPr>
                <w:rFonts w:ascii="方正书宋_GBK" w:eastAsia="方正书宋_GBK"/>
              </w:rPr>
            </w:pPr>
            <w:r>
              <w:rPr>
                <w:rFonts w:hint="eastAsia" w:ascii="方正书宋_GBK" w:eastAsia="方正书宋_GBK"/>
              </w:rPr>
              <w:t>集控网费</w:t>
            </w:r>
          </w:p>
        </w:tc>
        <w:tc>
          <w:tcPr>
            <w:tcW w:w="2891" w:type="dxa"/>
            <w:vAlign w:val="center"/>
          </w:tcPr>
          <w:p w14:paraId="171BC4A6">
            <w:pPr>
              <w:spacing w:line="300" w:lineRule="exact"/>
              <w:rPr>
                <w:rFonts w:ascii="方正书宋_GBK" w:eastAsia="方正书宋_GBK"/>
              </w:rPr>
            </w:pPr>
            <w:r>
              <w:rPr>
                <w:rFonts w:hint="eastAsia" w:ascii="方正书宋_GBK" w:eastAsia="方正书宋_GBK"/>
              </w:rPr>
              <w:t>集控网费</w:t>
            </w:r>
          </w:p>
        </w:tc>
        <w:tc>
          <w:tcPr>
            <w:tcW w:w="1276" w:type="dxa"/>
            <w:vAlign w:val="center"/>
          </w:tcPr>
          <w:p w14:paraId="3414852E">
            <w:pPr>
              <w:spacing w:line="300" w:lineRule="exact"/>
              <w:rPr>
                <w:rFonts w:ascii="方正书宋_GBK" w:eastAsia="方正书宋_GBK"/>
              </w:rPr>
            </w:pPr>
            <w:r>
              <w:rPr>
                <w:rFonts w:ascii="方正书宋_GBK" w:eastAsia="方正书宋_GBK"/>
              </w:rPr>
              <w:t>1.2</w:t>
            </w:r>
            <w:r>
              <w:rPr>
                <w:rFonts w:hint="eastAsia" w:ascii="方正书宋_GBK" w:eastAsia="方正书宋_GBK"/>
              </w:rPr>
              <w:t>万元</w:t>
            </w:r>
          </w:p>
        </w:tc>
        <w:tc>
          <w:tcPr>
            <w:tcW w:w="1701" w:type="dxa"/>
            <w:vAlign w:val="center"/>
          </w:tcPr>
          <w:p w14:paraId="5613F119">
            <w:pPr>
              <w:spacing w:line="300" w:lineRule="exact"/>
              <w:rPr>
                <w:rFonts w:ascii="方正书宋_GBK" w:eastAsia="方正书宋_GBK"/>
              </w:rPr>
            </w:pPr>
            <w:r>
              <w:rPr>
                <w:rFonts w:hint="eastAsia" w:ascii="方正书宋_GBK" w:eastAsia="方正书宋_GBK"/>
              </w:rPr>
              <w:t>协议</w:t>
            </w:r>
          </w:p>
        </w:tc>
      </w:tr>
      <w:tr w14:paraId="4526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AD3BD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34F55CD">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5566E3EA">
            <w:pPr>
              <w:spacing w:line="300" w:lineRule="exact"/>
              <w:rPr>
                <w:rFonts w:ascii="方正书宋_GBK" w:eastAsia="方正书宋_GBK"/>
              </w:rPr>
            </w:pPr>
            <w:r>
              <w:rPr>
                <w:rFonts w:hint="eastAsia" w:ascii="方正书宋_GBK" w:eastAsia="方正书宋_GBK"/>
              </w:rPr>
              <w:t>资金使用效益</w:t>
            </w:r>
          </w:p>
        </w:tc>
        <w:tc>
          <w:tcPr>
            <w:tcW w:w="2891" w:type="dxa"/>
            <w:vAlign w:val="center"/>
          </w:tcPr>
          <w:p w14:paraId="79CA990E">
            <w:pPr>
              <w:spacing w:line="300" w:lineRule="exact"/>
              <w:rPr>
                <w:rFonts w:ascii="方正书宋_GBK" w:eastAsia="方正书宋_GBK"/>
              </w:rPr>
            </w:pPr>
            <w:r>
              <w:rPr>
                <w:rFonts w:hint="eastAsia" w:ascii="方正书宋_GBK" w:eastAsia="方正书宋_GBK"/>
              </w:rPr>
              <w:t>充分利用财政资金，高效完成路灯实时情况。</w:t>
            </w:r>
          </w:p>
        </w:tc>
        <w:tc>
          <w:tcPr>
            <w:tcW w:w="1276" w:type="dxa"/>
            <w:vAlign w:val="center"/>
          </w:tcPr>
          <w:p w14:paraId="0EDD75A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6561571">
            <w:pPr>
              <w:spacing w:line="300" w:lineRule="exact"/>
              <w:rPr>
                <w:rFonts w:ascii="方正书宋_GBK" w:eastAsia="方正书宋_GBK"/>
              </w:rPr>
            </w:pPr>
            <w:r>
              <w:rPr>
                <w:rFonts w:hint="eastAsia" w:ascii="方正书宋_GBK" w:eastAsia="方正书宋_GBK"/>
              </w:rPr>
              <w:t>协议</w:t>
            </w:r>
          </w:p>
        </w:tc>
      </w:tr>
      <w:tr w14:paraId="3ABE3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B95503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127033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36DAB70">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43D78F2A">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2EC7CEF4">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3697231">
            <w:pPr>
              <w:spacing w:line="300" w:lineRule="exact"/>
              <w:rPr>
                <w:rFonts w:ascii="方正书宋_GBK" w:eastAsia="方正书宋_GBK"/>
              </w:rPr>
            </w:pPr>
            <w:r>
              <w:rPr>
                <w:rFonts w:hint="eastAsia" w:ascii="方正书宋_GBK" w:eastAsia="方正书宋_GBK"/>
              </w:rPr>
              <w:t>协议</w:t>
            </w:r>
          </w:p>
        </w:tc>
      </w:tr>
    </w:tbl>
    <w:p w14:paraId="45D0CC10">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1CB990B">
      <w:pPr>
        <w:spacing w:line="300" w:lineRule="exact"/>
        <w:ind w:firstLine="480" w:firstLineChars="200"/>
      </w:pPr>
    </w:p>
    <w:p w14:paraId="1D280D46">
      <w:pPr>
        <w:ind w:firstLine="562" w:firstLineChars="200"/>
        <w:outlineLvl w:val="3"/>
        <w:rPr>
          <w:rFonts w:hAnsi="宋体"/>
          <w:b/>
          <w:sz w:val="28"/>
        </w:rPr>
      </w:pPr>
      <w:bookmarkStart w:id="31" w:name="_Toc62154907"/>
      <w:r>
        <w:rPr>
          <w:rFonts w:hint="eastAsia" w:ascii="方正仿宋_GBK" w:eastAsia="方正仿宋_GBK"/>
          <w:b/>
          <w:sz w:val="28"/>
        </w:rPr>
        <w:t>24.2021年度“气代煤”村级安全监管员工资绩效目标表</w:t>
      </w:r>
      <w:bookmarkEnd w:id="31"/>
      <w:r>
        <w:fldChar w:fldCharType="begin"/>
      </w:r>
      <w:r>
        <w:rPr>
          <w:rFonts w:hint="eastAsia" w:ascii="方正仿宋_GBK" w:eastAsia="方正仿宋_GBK"/>
          <w:b/>
          <w:sz w:val="28"/>
        </w:rPr>
        <w:instrText xml:space="preserve">TC 24、2021年度\“气代煤\”村级安全监管员工资绩效目标表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CD4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B584235">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3B9F19E1">
            <w:pPr>
              <w:spacing w:line="300" w:lineRule="exact"/>
              <w:jc w:val="right"/>
              <w:rPr>
                <w:rFonts w:ascii="方正书宋_GBK" w:eastAsia="方正书宋_GBK"/>
              </w:rPr>
            </w:pPr>
            <w:r>
              <w:rPr>
                <w:rFonts w:hint="eastAsia" w:ascii="方正书宋_GBK" w:eastAsia="方正书宋_GBK"/>
              </w:rPr>
              <w:t>单位：万元</w:t>
            </w:r>
          </w:p>
        </w:tc>
      </w:tr>
      <w:tr w14:paraId="4267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19DEBA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BFEC0F2">
            <w:pPr>
              <w:spacing w:line="300" w:lineRule="exact"/>
              <w:rPr>
                <w:rFonts w:ascii="方正书宋_GBK" w:eastAsia="方正书宋_GBK"/>
              </w:rPr>
            </w:pPr>
            <w:r>
              <w:rPr>
                <w:rFonts w:ascii="方正书宋_GBK" w:eastAsia="方正书宋_GBK"/>
              </w:rPr>
              <w:t>13062321KHT8HAHYZ3ZOV</w:t>
            </w:r>
          </w:p>
        </w:tc>
        <w:tc>
          <w:tcPr>
            <w:tcW w:w="1587" w:type="dxa"/>
            <w:vAlign w:val="center"/>
          </w:tcPr>
          <w:p w14:paraId="6DCA763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1455C22">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年度</w:t>
            </w:r>
            <w:r>
              <w:rPr>
                <w:rFonts w:hint="cs" w:ascii="方正书宋_GBK" w:eastAsia="方正书宋_GBK"/>
                <w:cs/>
              </w:rPr>
              <w:t>“</w:t>
            </w:r>
            <w:r>
              <w:rPr>
                <w:rFonts w:hint="eastAsia" w:ascii="方正书宋_GBK" w:eastAsia="方正书宋_GBK"/>
              </w:rPr>
              <w:t>气代煤</w:t>
            </w:r>
            <w:r>
              <w:rPr>
                <w:rFonts w:hint="cs" w:ascii="方正书宋_GBK" w:eastAsia="方正书宋_GBK"/>
                <w:cs/>
              </w:rPr>
              <w:t>”</w:t>
            </w:r>
            <w:r>
              <w:rPr>
                <w:rFonts w:hint="eastAsia" w:ascii="方正书宋_GBK" w:eastAsia="方正书宋_GBK"/>
              </w:rPr>
              <w:t>村级安全监管员工资</w:t>
            </w:r>
          </w:p>
        </w:tc>
      </w:tr>
      <w:tr w14:paraId="0E6E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E0A195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A17367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31083FF">
            <w:pPr>
              <w:spacing w:line="300" w:lineRule="exact"/>
              <w:rPr>
                <w:rFonts w:ascii="方正书宋_GBK" w:eastAsia="方正书宋_GBK"/>
              </w:rPr>
            </w:pPr>
            <w:r>
              <w:rPr>
                <w:rFonts w:ascii="方正书宋_GBK" w:eastAsia="方正书宋_GBK"/>
              </w:rPr>
              <w:t>179.50</w:t>
            </w:r>
          </w:p>
        </w:tc>
        <w:tc>
          <w:tcPr>
            <w:tcW w:w="1587" w:type="dxa"/>
            <w:vAlign w:val="center"/>
          </w:tcPr>
          <w:p w14:paraId="6883113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7031ECC">
            <w:pPr>
              <w:spacing w:line="300" w:lineRule="exact"/>
              <w:rPr>
                <w:rFonts w:ascii="方正书宋_GBK" w:eastAsia="方正书宋_GBK"/>
              </w:rPr>
            </w:pPr>
            <w:r>
              <w:rPr>
                <w:rFonts w:ascii="方正书宋_GBK" w:eastAsia="方正书宋_GBK"/>
              </w:rPr>
              <w:t>179.50</w:t>
            </w:r>
          </w:p>
        </w:tc>
        <w:tc>
          <w:tcPr>
            <w:tcW w:w="1276" w:type="dxa"/>
            <w:vAlign w:val="center"/>
          </w:tcPr>
          <w:p w14:paraId="1937BBB1">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F0EAFCB">
            <w:pPr>
              <w:spacing w:line="300" w:lineRule="exact"/>
              <w:rPr>
                <w:rFonts w:ascii="方正书宋_GBK" w:eastAsia="方正书宋_GBK"/>
              </w:rPr>
            </w:pPr>
            <w:r>
              <w:rPr>
                <w:rFonts w:ascii="方正书宋_GBK" w:eastAsia="方正书宋_GBK"/>
              </w:rPr>
              <w:t>0</w:t>
            </w:r>
          </w:p>
        </w:tc>
      </w:tr>
      <w:tr w14:paraId="22F2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A5CA185">
            <w:pPr>
              <w:spacing w:line="300" w:lineRule="exact"/>
              <w:outlineLvl w:val="3"/>
            </w:pPr>
          </w:p>
        </w:tc>
        <w:tc>
          <w:tcPr>
            <w:tcW w:w="8278" w:type="dxa"/>
            <w:gridSpan w:val="6"/>
            <w:vAlign w:val="center"/>
          </w:tcPr>
          <w:p w14:paraId="495F1314">
            <w:pPr>
              <w:spacing w:line="300" w:lineRule="exact"/>
              <w:rPr>
                <w:rFonts w:ascii="方正书宋_GBK" w:eastAsia="方正书宋_GBK"/>
              </w:rPr>
            </w:pPr>
            <w:r>
              <w:rPr>
                <w:rFonts w:hint="eastAsia" w:ascii="方正书宋_GBK" w:eastAsia="方正书宋_GBK"/>
              </w:rPr>
              <w:t>用于全县山前部分乡镇、村建立健全安全监管员工资发放</w:t>
            </w:r>
          </w:p>
        </w:tc>
      </w:tr>
      <w:tr w14:paraId="2A073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8CB74A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F80AB1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8875CB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CCF5F1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330AAB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EC9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6E99525">
            <w:pPr>
              <w:spacing w:line="300" w:lineRule="exact"/>
              <w:outlineLvl w:val="3"/>
            </w:pPr>
          </w:p>
        </w:tc>
        <w:tc>
          <w:tcPr>
            <w:tcW w:w="2410" w:type="dxa"/>
            <w:gridSpan w:val="2"/>
            <w:tcBorders>
              <w:bottom w:val="single" w:color="000000" w:sz="6" w:space="0"/>
            </w:tcBorders>
            <w:vAlign w:val="center"/>
          </w:tcPr>
          <w:p w14:paraId="1EC4584E">
            <w:pPr>
              <w:spacing w:line="300" w:lineRule="exact"/>
              <w:jc w:val="center"/>
              <w:rPr>
                <w:rFonts w:ascii="方正书宋_GBK" w:eastAsia="方正书宋_GBK"/>
              </w:rPr>
            </w:pPr>
          </w:p>
        </w:tc>
        <w:tc>
          <w:tcPr>
            <w:tcW w:w="1587" w:type="dxa"/>
            <w:tcBorders>
              <w:bottom w:val="single" w:color="000000" w:sz="6" w:space="0"/>
            </w:tcBorders>
            <w:vAlign w:val="center"/>
          </w:tcPr>
          <w:p w14:paraId="5699C80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D9BD198">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39E13F55">
            <w:pPr>
              <w:spacing w:line="300" w:lineRule="exact"/>
              <w:jc w:val="center"/>
              <w:rPr>
                <w:rFonts w:ascii="方正书宋_GBK" w:eastAsia="方正书宋_GBK"/>
              </w:rPr>
            </w:pPr>
            <w:r>
              <w:rPr>
                <w:rFonts w:ascii="方正书宋_GBK" w:eastAsia="方正书宋_GBK"/>
              </w:rPr>
              <w:t>100.00%</w:t>
            </w:r>
          </w:p>
        </w:tc>
      </w:tr>
      <w:tr w14:paraId="694B5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350D86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00258AB">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通过对全县山前部分乡镇、村建立健全安全监管员巡查制度，保证气代煤安全运营。设置村级安全监管员人员，可以减少天然气安全隐患。</w:t>
            </w:r>
          </w:p>
        </w:tc>
      </w:tr>
    </w:tbl>
    <w:p w14:paraId="4D9C213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9D9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C86B29">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6D4AEC8">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08731D6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981322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95BAD1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4601350">
            <w:pPr>
              <w:spacing w:line="300" w:lineRule="exact"/>
              <w:jc w:val="center"/>
              <w:rPr>
                <w:rFonts w:ascii="方正书宋_GBK" w:eastAsia="方正书宋_GBK"/>
                <w:b/>
              </w:rPr>
            </w:pPr>
            <w:r>
              <w:rPr>
                <w:rFonts w:hint="eastAsia" w:ascii="方正书宋_GBK" w:eastAsia="方正书宋_GBK"/>
                <w:b/>
              </w:rPr>
              <w:t>指标值确定依据</w:t>
            </w:r>
          </w:p>
        </w:tc>
      </w:tr>
      <w:tr w14:paraId="3315F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7A045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8BACF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5008D93">
            <w:pPr>
              <w:spacing w:line="300" w:lineRule="exact"/>
              <w:rPr>
                <w:rFonts w:ascii="方正书宋_GBK" w:eastAsia="方正书宋_GBK"/>
              </w:rPr>
            </w:pPr>
            <w:r>
              <w:rPr>
                <w:rFonts w:hint="eastAsia" w:ascii="方正书宋_GBK" w:eastAsia="方正书宋_GBK"/>
              </w:rPr>
              <w:t>燃气安全监督员日常巡查次数</w:t>
            </w:r>
          </w:p>
        </w:tc>
        <w:tc>
          <w:tcPr>
            <w:tcW w:w="2891" w:type="dxa"/>
            <w:vAlign w:val="center"/>
          </w:tcPr>
          <w:p w14:paraId="504DAAAB">
            <w:pPr>
              <w:spacing w:line="300" w:lineRule="exact"/>
              <w:rPr>
                <w:rFonts w:ascii="方正书宋_GBK" w:eastAsia="方正书宋_GBK"/>
              </w:rPr>
            </w:pPr>
            <w:r>
              <w:rPr>
                <w:rFonts w:hint="eastAsia" w:ascii="方正书宋_GBK" w:eastAsia="方正书宋_GBK"/>
              </w:rPr>
              <w:t>燃气安全监督员日常巡查次数</w:t>
            </w:r>
          </w:p>
        </w:tc>
        <w:tc>
          <w:tcPr>
            <w:tcW w:w="1276" w:type="dxa"/>
            <w:vAlign w:val="center"/>
          </w:tcPr>
          <w:p w14:paraId="12D5BA4B">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日巡查次数</w:t>
            </w:r>
          </w:p>
        </w:tc>
        <w:tc>
          <w:tcPr>
            <w:tcW w:w="1701" w:type="dxa"/>
            <w:vAlign w:val="center"/>
          </w:tcPr>
          <w:p w14:paraId="47FF40A0">
            <w:pPr>
              <w:spacing w:line="300" w:lineRule="exact"/>
              <w:rPr>
                <w:rFonts w:ascii="方正书宋_GBK" w:eastAsia="方正书宋_GBK"/>
              </w:rPr>
            </w:pPr>
            <w:r>
              <w:rPr>
                <w:rFonts w:hint="eastAsia" w:ascii="方正书宋_GBK" w:eastAsia="方正书宋_GBK"/>
              </w:rPr>
              <w:t>工作方案</w:t>
            </w:r>
          </w:p>
        </w:tc>
      </w:tr>
      <w:tr w14:paraId="49DF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038237F">
            <w:pPr>
              <w:spacing w:line="300" w:lineRule="exact"/>
              <w:jc w:val="center"/>
              <w:rPr>
                <w:rFonts w:ascii="方正书宋_GBK" w:eastAsia="方正书宋_GBK"/>
              </w:rPr>
            </w:pPr>
          </w:p>
        </w:tc>
        <w:tc>
          <w:tcPr>
            <w:tcW w:w="1134" w:type="dxa"/>
            <w:vAlign w:val="center"/>
          </w:tcPr>
          <w:p w14:paraId="7574767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EBF860D">
            <w:pPr>
              <w:spacing w:line="300" w:lineRule="exact"/>
              <w:rPr>
                <w:rFonts w:ascii="方正书宋_GBK" w:eastAsia="方正书宋_GBK"/>
              </w:rPr>
            </w:pPr>
            <w:r>
              <w:rPr>
                <w:rFonts w:hint="eastAsia" w:ascii="方正书宋_GBK" w:eastAsia="方正书宋_GBK"/>
              </w:rPr>
              <w:t>燃气安全巡查率</w:t>
            </w:r>
          </w:p>
        </w:tc>
        <w:tc>
          <w:tcPr>
            <w:tcW w:w="2891" w:type="dxa"/>
            <w:vAlign w:val="center"/>
          </w:tcPr>
          <w:p w14:paraId="40AB088E">
            <w:pPr>
              <w:spacing w:line="300" w:lineRule="exact"/>
              <w:rPr>
                <w:rFonts w:ascii="方正书宋_GBK" w:eastAsia="方正书宋_GBK"/>
              </w:rPr>
            </w:pPr>
            <w:r>
              <w:rPr>
                <w:rFonts w:hint="eastAsia" w:ascii="方正书宋_GBK" w:eastAsia="方正书宋_GBK"/>
              </w:rPr>
              <w:t>燃气安全巡查率</w:t>
            </w:r>
          </w:p>
        </w:tc>
        <w:tc>
          <w:tcPr>
            <w:tcW w:w="1276" w:type="dxa"/>
            <w:vAlign w:val="center"/>
          </w:tcPr>
          <w:p w14:paraId="588E3A99">
            <w:pPr>
              <w:spacing w:line="300" w:lineRule="exact"/>
              <w:rPr>
                <w:rFonts w:ascii="方正书宋_GBK" w:eastAsia="方正书宋_GBK"/>
              </w:rPr>
            </w:pPr>
            <w:r>
              <w:rPr>
                <w:rFonts w:ascii="方正书宋_GBK" w:eastAsia="方正书宋_GBK"/>
              </w:rPr>
              <w:t>100%</w:t>
            </w:r>
          </w:p>
        </w:tc>
        <w:tc>
          <w:tcPr>
            <w:tcW w:w="1701" w:type="dxa"/>
            <w:vAlign w:val="center"/>
          </w:tcPr>
          <w:p w14:paraId="72B6CAD9">
            <w:pPr>
              <w:spacing w:line="300" w:lineRule="exact"/>
              <w:rPr>
                <w:rFonts w:ascii="方正书宋_GBK" w:eastAsia="方正书宋_GBK"/>
              </w:rPr>
            </w:pPr>
            <w:r>
              <w:rPr>
                <w:rFonts w:hint="eastAsia" w:ascii="方正书宋_GBK" w:eastAsia="方正书宋_GBK"/>
              </w:rPr>
              <w:t>工作方案</w:t>
            </w:r>
          </w:p>
        </w:tc>
      </w:tr>
      <w:tr w14:paraId="48B6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372CAC7">
            <w:pPr>
              <w:spacing w:line="300" w:lineRule="exact"/>
              <w:jc w:val="center"/>
              <w:rPr>
                <w:rFonts w:ascii="方正书宋_GBK" w:eastAsia="方正书宋_GBK"/>
              </w:rPr>
            </w:pPr>
          </w:p>
        </w:tc>
        <w:tc>
          <w:tcPr>
            <w:tcW w:w="1134" w:type="dxa"/>
            <w:vAlign w:val="center"/>
          </w:tcPr>
          <w:p w14:paraId="42851D8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4A8F0C5">
            <w:pPr>
              <w:spacing w:line="300" w:lineRule="exact"/>
              <w:rPr>
                <w:rFonts w:ascii="方正书宋_GBK" w:eastAsia="方正书宋_GBK"/>
              </w:rPr>
            </w:pPr>
            <w:r>
              <w:rPr>
                <w:rFonts w:hint="eastAsia" w:ascii="方正书宋_GBK" w:eastAsia="方正书宋_GBK"/>
              </w:rPr>
              <w:t>工资发放及时率</w:t>
            </w:r>
          </w:p>
        </w:tc>
        <w:tc>
          <w:tcPr>
            <w:tcW w:w="2891" w:type="dxa"/>
            <w:vAlign w:val="center"/>
          </w:tcPr>
          <w:p w14:paraId="6634AA1B">
            <w:pPr>
              <w:spacing w:line="300" w:lineRule="exact"/>
              <w:rPr>
                <w:rFonts w:ascii="方正书宋_GBK" w:eastAsia="方正书宋_GBK"/>
              </w:rPr>
            </w:pPr>
            <w:r>
              <w:rPr>
                <w:rFonts w:hint="eastAsia" w:ascii="方正书宋_GBK" w:eastAsia="方正书宋_GBK"/>
              </w:rPr>
              <w:t>工资发放及时率</w:t>
            </w:r>
          </w:p>
        </w:tc>
        <w:tc>
          <w:tcPr>
            <w:tcW w:w="1276" w:type="dxa"/>
            <w:vAlign w:val="center"/>
          </w:tcPr>
          <w:p w14:paraId="03B18480">
            <w:pPr>
              <w:spacing w:line="300" w:lineRule="exact"/>
              <w:rPr>
                <w:rFonts w:ascii="方正书宋_GBK" w:eastAsia="方正书宋_GBK"/>
              </w:rPr>
            </w:pPr>
            <w:r>
              <w:rPr>
                <w:rFonts w:ascii="方正书宋_GBK" w:eastAsia="方正书宋_GBK"/>
              </w:rPr>
              <w:t>100%</w:t>
            </w:r>
          </w:p>
        </w:tc>
        <w:tc>
          <w:tcPr>
            <w:tcW w:w="1701" w:type="dxa"/>
            <w:vAlign w:val="center"/>
          </w:tcPr>
          <w:p w14:paraId="00A6FBA8">
            <w:pPr>
              <w:spacing w:line="300" w:lineRule="exact"/>
              <w:rPr>
                <w:rFonts w:ascii="方正书宋_GBK" w:eastAsia="方正书宋_GBK"/>
              </w:rPr>
            </w:pPr>
            <w:r>
              <w:rPr>
                <w:rFonts w:hint="eastAsia" w:ascii="方正书宋_GBK" w:eastAsia="方正书宋_GBK"/>
              </w:rPr>
              <w:t>每半年发放一次</w:t>
            </w:r>
          </w:p>
        </w:tc>
      </w:tr>
      <w:tr w14:paraId="09C1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8B1B29">
            <w:pPr>
              <w:spacing w:line="300" w:lineRule="exact"/>
              <w:jc w:val="center"/>
              <w:rPr>
                <w:rFonts w:ascii="方正书宋_GBK" w:eastAsia="方正书宋_GBK"/>
              </w:rPr>
            </w:pPr>
          </w:p>
        </w:tc>
        <w:tc>
          <w:tcPr>
            <w:tcW w:w="1134" w:type="dxa"/>
            <w:vAlign w:val="center"/>
          </w:tcPr>
          <w:p w14:paraId="7B923E1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8A46161">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376E1BBD">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6E3F9A60">
            <w:pPr>
              <w:spacing w:line="300" w:lineRule="exact"/>
              <w:rPr>
                <w:rFonts w:ascii="方正书宋_GBK" w:eastAsia="方正书宋_GBK"/>
              </w:rPr>
            </w:pPr>
            <w:r>
              <w:rPr>
                <w:rFonts w:ascii="方正书宋_GBK" w:eastAsia="方正书宋_GBK"/>
              </w:rPr>
              <w:t>179.5</w:t>
            </w:r>
            <w:r>
              <w:rPr>
                <w:rFonts w:hint="eastAsia" w:ascii="方正书宋_GBK" w:eastAsia="方正书宋_GBK"/>
              </w:rPr>
              <w:t>万元</w:t>
            </w:r>
          </w:p>
        </w:tc>
        <w:tc>
          <w:tcPr>
            <w:tcW w:w="1701" w:type="dxa"/>
            <w:vAlign w:val="center"/>
          </w:tcPr>
          <w:p w14:paraId="1F7A5522">
            <w:pPr>
              <w:spacing w:line="300" w:lineRule="exact"/>
              <w:rPr>
                <w:rFonts w:ascii="方正书宋_GBK" w:eastAsia="方正书宋_GBK"/>
              </w:rPr>
            </w:pPr>
          </w:p>
        </w:tc>
      </w:tr>
      <w:tr w14:paraId="79546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A105319">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A6F7486">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037E039">
            <w:pPr>
              <w:spacing w:line="300" w:lineRule="exact"/>
              <w:rPr>
                <w:rFonts w:ascii="方正书宋_GBK" w:eastAsia="方正书宋_GBK"/>
              </w:rPr>
            </w:pPr>
            <w:r>
              <w:rPr>
                <w:rFonts w:hint="eastAsia" w:ascii="方正书宋_GBK" w:eastAsia="方正书宋_GBK"/>
              </w:rPr>
              <w:t>社会影响力率</w:t>
            </w:r>
          </w:p>
        </w:tc>
        <w:tc>
          <w:tcPr>
            <w:tcW w:w="2891" w:type="dxa"/>
            <w:vAlign w:val="center"/>
          </w:tcPr>
          <w:p w14:paraId="6866BB5F">
            <w:pPr>
              <w:spacing w:line="300" w:lineRule="exact"/>
              <w:rPr>
                <w:rFonts w:ascii="方正书宋_GBK" w:eastAsia="方正书宋_GBK"/>
              </w:rPr>
            </w:pPr>
            <w:r>
              <w:rPr>
                <w:rFonts w:hint="eastAsia" w:ascii="方正书宋_GBK" w:eastAsia="方正书宋_GBK"/>
              </w:rPr>
              <w:t>提升服务能力，满足政府部门和社会需要，社会效益明显</w:t>
            </w:r>
          </w:p>
        </w:tc>
        <w:tc>
          <w:tcPr>
            <w:tcW w:w="1276" w:type="dxa"/>
            <w:vAlign w:val="center"/>
          </w:tcPr>
          <w:p w14:paraId="59583EAB">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2CC61DC8">
            <w:pPr>
              <w:spacing w:line="300" w:lineRule="exact"/>
              <w:rPr>
                <w:rFonts w:ascii="方正书宋_GBK" w:eastAsia="方正书宋_GBK"/>
              </w:rPr>
            </w:pPr>
            <w:r>
              <w:rPr>
                <w:rFonts w:hint="eastAsia" w:ascii="方正书宋_GBK" w:eastAsia="方正书宋_GBK"/>
              </w:rPr>
              <w:t>工作方案</w:t>
            </w:r>
          </w:p>
        </w:tc>
      </w:tr>
      <w:tr w14:paraId="1CF89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1738F1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8181DA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2F41C5D">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037535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5E5FE66">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2F359483">
            <w:pPr>
              <w:spacing w:line="300" w:lineRule="exact"/>
              <w:rPr>
                <w:rFonts w:ascii="方正书宋_GBK" w:eastAsia="方正书宋_GBK"/>
              </w:rPr>
            </w:pPr>
            <w:r>
              <w:rPr>
                <w:rFonts w:hint="eastAsia" w:ascii="方正书宋_GBK" w:eastAsia="方正书宋_GBK"/>
              </w:rPr>
              <w:t>工作方案</w:t>
            </w:r>
          </w:p>
        </w:tc>
      </w:tr>
    </w:tbl>
    <w:p w14:paraId="7C015065">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3223E1C">
      <w:pPr>
        <w:spacing w:line="300" w:lineRule="exact"/>
        <w:ind w:firstLine="480" w:firstLineChars="200"/>
      </w:pPr>
    </w:p>
    <w:p w14:paraId="151C6AE1">
      <w:pPr>
        <w:ind w:firstLine="562" w:firstLineChars="200"/>
        <w:outlineLvl w:val="3"/>
        <w:rPr>
          <w:rFonts w:hAnsi="宋体"/>
          <w:b/>
          <w:sz w:val="28"/>
        </w:rPr>
      </w:pPr>
      <w:bookmarkStart w:id="32" w:name="_Toc62154908"/>
      <w:r>
        <w:rPr>
          <w:rFonts w:hint="eastAsia" w:ascii="方正仿宋_GBK" w:eastAsia="方正仿宋_GBK"/>
          <w:b/>
          <w:sz w:val="28"/>
        </w:rPr>
        <w:t>25.城内村旧欠款绩效目标表</w:t>
      </w:r>
      <w:bookmarkEnd w:id="32"/>
      <w:r>
        <w:fldChar w:fldCharType="begin"/>
      </w:r>
      <w:r>
        <w:rPr>
          <w:rFonts w:hint="eastAsia" w:ascii="方正仿宋_GBK" w:eastAsia="方正仿宋_GBK"/>
          <w:b/>
          <w:sz w:val="28"/>
        </w:rPr>
        <w:instrText xml:space="preserve">TC 25、城内村旧欠款绩效目标表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75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84D436C">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85E03CB">
            <w:pPr>
              <w:spacing w:line="300" w:lineRule="exact"/>
              <w:jc w:val="right"/>
              <w:rPr>
                <w:rFonts w:ascii="方正书宋_GBK" w:eastAsia="方正书宋_GBK"/>
              </w:rPr>
            </w:pPr>
            <w:r>
              <w:rPr>
                <w:rFonts w:hint="eastAsia" w:ascii="方正书宋_GBK" w:eastAsia="方正书宋_GBK"/>
              </w:rPr>
              <w:t>单位：万元</w:t>
            </w:r>
          </w:p>
        </w:tc>
      </w:tr>
      <w:tr w14:paraId="6C43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B48E04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E7837A7">
            <w:pPr>
              <w:spacing w:line="300" w:lineRule="exact"/>
              <w:rPr>
                <w:rFonts w:ascii="方正书宋_GBK" w:eastAsia="方正书宋_GBK"/>
              </w:rPr>
            </w:pPr>
            <w:r>
              <w:rPr>
                <w:rFonts w:ascii="方正书宋_GBK" w:eastAsia="方正书宋_GBK"/>
              </w:rPr>
              <w:t>13062321L2BOBP1NXZKC4</w:t>
            </w:r>
          </w:p>
        </w:tc>
        <w:tc>
          <w:tcPr>
            <w:tcW w:w="1587" w:type="dxa"/>
            <w:vAlign w:val="center"/>
          </w:tcPr>
          <w:p w14:paraId="1E6B07A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4B42897">
            <w:pPr>
              <w:spacing w:line="300" w:lineRule="exact"/>
              <w:rPr>
                <w:rFonts w:ascii="方正书宋_GBK" w:eastAsia="方正书宋_GBK"/>
              </w:rPr>
            </w:pPr>
            <w:r>
              <w:rPr>
                <w:rFonts w:hint="eastAsia" w:ascii="方正书宋_GBK" w:eastAsia="方正书宋_GBK"/>
              </w:rPr>
              <w:t>城内村旧欠款</w:t>
            </w:r>
          </w:p>
        </w:tc>
      </w:tr>
      <w:tr w14:paraId="1E08E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B6C12D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7EFA87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53880B5">
            <w:pPr>
              <w:spacing w:line="300" w:lineRule="exact"/>
              <w:rPr>
                <w:rFonts w:ascii="方正书宋_GBK" w:eastAsia="方正书宋_GBK"/>
              </w:rPr>
            </w:pPr>
            <w:r>
              <w:rPr>
                <w:rFonts w:ascii="方正书宋_GBK" w:eastAsia="方正书宋_GBK"/>
              </w:rPr>
              <w:t>49.60</w:t>
            </w:r>
          </w:p>
        </w:tc>
        <w:tc>
          <w:tcPr>
            <w:tcW w:w="1587" w:type="dxa"/>
            <w:vAlign w:val="center"/>
          </w:tcPr>
          <w:p w14:paraId="2DFB8B3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F6F2734">
            <w:pPr>
              <w:spacing w:line="300" w:lineRule="exact"/>
              <w:rPr>
                <w:rFonts w:ascii="方正书宋_GBK" w:eastAsia="方正书宋_GBK"/>
              </w:rPr>
            </w:pPr>
            <w:r>
              <w:rPr>
                <w:rFonts w:ascii="方正书宋_GBK" w:eastAsia="方正书宋_GBK"/>
              </w:rPr>
              <w:t>49.60</w:t>
            </w:r>
          </w:p>
        </w:tc>
        <w:tc>
          <w:tcPr>
            <w:tcW w:w="1276" w:type="dxa"/>
            <w:vAlign w:val="center"/>
          </w:tcPr>
          <w:p w14:paraId="24B1E34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128C9C6">
            <w:pPr>
              <w:spacing w:line="300" w:lineRule="exact"/>
              <w:rPr>
                <w:rFonts w:ascii="方正书宋_GBK" w:eastAsia="方正书宋_GBK"/>
              </w:rPr>
            </w:pPr>
            <w:r>
              <w:rPr>
                <w:rFonts w:ascii="方正书宋_GBK" w:eastAsia="方正书宋_GBK"/>
              </w:rPr>
              <w:t>0</w:t>
            </w:r>
          </w:p>
        </w:tc>
      </w:tr>
      <w:tr w14:paraId="3042B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3A6D9C3">
            <w:pPr>
              <w:spacing w:line="300" w:lineRule="exact"/>
              <w:outlineLvl w:val="3"/>
            </w:pPr>
          </w:p>
        </w:tc>
        <w:tc>
          <w:tcPr>
            <w:tcW w:w="8278" w:type="dxa"/>
            <w:gridSpan w:val="6"/>
            <w:vAlign w:val="center"/>
          </w:tcPr>
          <w:p w14:paraId="605C1E0F">
            <w:pPr>
              <w:spacing w:line="300" w:lineRule="exact"/>
              <w:rPr>
                <w:rFonts w:ascii="方正书宋_GBK" w:eastAsia="方正书宋_GBK"/>
              </w:rPr>
            </w:pPr>
            <w:r>
              <w:rPr>
                <w:rFonts w:hint="eastAsia" w:ascii="方正书宋_GBK" w:eastAsia="方正书宋_GBK"/>
              </w:rPr>
              <w:t>资金用于支付城内村旧欠款。</w:t>
            </w:r>
          </w:p>
        </w:tc>
      </w:tr>
      <w:tr w14:paraId="399B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6BA55B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2702F6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993FEB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04290B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D608CA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AF68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A9531CC">
            <w:pPr>
              <w:spacing w:line="300" w:lineRule="exact"/>
              <w:outlineLvl w:val="3"/>
            </w:pPr>
          </w:p>
        </w:tc>
        <w:tc>
          <w:tcPr>
            <w:tcW w:w="2410" w:type="dxa"/>
            <w:gridSpan w:val="2"/>
            <w:tcBorders>
              <w:bottom w:val="single" w:color="000000" w:sz="6" w:space="0"/>
            </w:tcBorders>
            <w:vAlign w:val="center"/>
          </w:tcPr>
          <w:p w14:paraId="56DDE7CE">
            <w:pPr>
              <w:spacing w:line="300" w:lineRule="exact"/>
              <w:jc w:val="center"/>
              <w:rPr>
                <w:rFonts w:ascii="方正书宋_GBK" w:eastAsia="方正书宋_GBK"/>
              </w:rPr>
            </w:pPr>
          </w:p>
        </w:tc>
        <w:tc>
          <w:tcPr>
            <w:tcW w:w="1587" w:type="dxa"/>
            <w:tcBorders>
              <w:bottom w:val="single" w:color="000000" w:sz="6" w:space="0"/>
            </w:tcBorders>
            <w:vAlign w:val="center"/>
          </w:tcPr>
          <w:p w14:paraId="52465920">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898755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5299427">
            <w:pPr>
              <w:spacing w:line="300" w:lineRule="exact"/>
              <w:jc w:val="center"/>
              <w:rPr>
                <w:rFonts w:ascii="方正书宋_GBK" w:eastAsia="方正书宋_GBK"/>
              </w:rPr>
            </w:pPr>
          </w:p>
        </w:tc>
      </w:tr>
      <w:tr w14:paraId="1905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600BE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3C49E2C3">
            <w:pPr>
              <w:spacing w:line="300" w:lineRule="exact"/>
              <w:rPr>
                <w:rFonts w:ascii="方正书宋_GBK" w:eastAsia="方正书宋_GBK"/>
              </w:rPr>
            </w:pPr>
            <w:r>
              <w:rPr>
                <w:rFonts w:ascii="方正书宋_GBK" w:eastAsia="方正书宋_GBK"/>
              </w:rPr>
              <w:t>1.2018</w:t>
            </w:r>
            <w:r>
              <w:rPr>
                <w:rFonts w:hint="eastAsia" w:ascii="方正书宋_GBK" w:eastAsia="方正书宋_GBK"/>
              </w:rPr>
              <w:t>年，县政府决定修建拱辰街至向阳路连接线，城内村为了尽快完成征地安置工作，提出让政府偿还当年所欠征地款的请求。</w:t>
            </w:r>
          </w:p>
        </w:tc>
      </w:tr>
    </w:tbl>
    <w:p w14:paraId="2120860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891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3D79987">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6BFA97C">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CFFDB81">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1C6116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1C3928C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A106C1C">
            <w:pPr>
              <w:spacing w:line="300" w:lineRule="exact"/>
              <w:jc w:val="center"/>
              <w:rPr>
                <w:rFonts w:ascii="方正书宋_GBK" w:eastAsia="方正书宋_GBK"/>
                <w:b/>
              </w:rPr>
            </w:pPr>
            <w:r>
              <w:rPr>
                <w:rFonts w:hint="eastAsia" w:ascii="方正书宋_GBK" w:eastAsia="方正书宋_GBK"/>
                <w:b/>
              </w:rPr>
              <w:t>指标值确定依据</w:t>
            </w:r>
          </w:p>
        </w:tc>
      </w:tr>
      <w:tr w14:paraId="0EB5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8FD71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44F810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BF613D1">
            <w:pPr>
              <w:spacing w:line="300" w:lineRule="exact"/>
              <w:rPr>
                <w:rFonts w:ascii="方正书宋_GBK" w:eastAsia="方正书宋_GBK"/>
              </w:rPr>
            </w:pPr>
            <w:r>
              <w:rPr>
                <w:rFonts w:hint="eastAsia" w:ascii="方正书宋_GBK" w:eastAsia="方正书宋_GBK"/>
              </w:rPr>
              <w:t>城内村旧欠款</w:t>
            </w:r>
          </w:p>
        </w:tc>
        <w:tc>
          <w:tcPr>
            <w:tcW w:w="2891" w:type="dxa"/>
            <w:vAlign w:val="center"/>
          </w:tcPr>
          <w:p w14:paraId="34DA51AA">
            <w:pPr>
              <w:spacing w:line="300" w:lineRule="exact"/>
              <w:rPr>
                <w:rFonts w:ascii="方正书宋_GBK" w:eastAsia="方正书宋_GBK"/>
              </w:rPr>
            </w:pPr>
            <w:r>
              <w:rPr>
                <w:rFonts w:hint="eastAsia" w:ascii="方正书宋_GBK" w:eastAsia="方正书宋_GBK"/>
              </w:rPr>
              <w:t>城内村旧欠款</w:t>
            </w:r>
          </w:p>
        </w:tc>
        <w:tc>
          <w:tcPr>
            <w:tcW w:w="1276" w:type="dxa"/>
            <w:vAlign w:val="center"/>
          </w:tcPr>
          <w:p w14:paraId="72F857F2">
            <w:pPr>
              <w:spacing w:line="300" w:lineRule="exact"/>
              <w:rPr>
                <w:rFonts w:ascii="方正书宋_GBK" w:eastAsia="方正书宋_GBK"/>
              </w:rPr>
            </w:pPr>
            <w:r>
              <w:rPr>
                <w:rFonts w:ascii="方正书宋_GBK" w:eastAsia="方正书宋_GBK"/>
              </w:rPr>
              <w:t>49.6</w:t>
            </w:r>
            <w:r>
              <w:rPr>
                <w:rFonts w:hint="eastAsia" w:ascii="方正书宋_GBK" w:eastAsia="方正书宋_GBK"/>
              </w:rPr>
              <w:t>万元</w:t>
            </w:r>
          </w:p>
        </w:tc>
        <w:tc>
          <w:tcPr>
            <w:tcW w:w="1701" w:type="dxa"/>
            <w:vAlign w:val="center"/>
          </w:tcPr>
          <w:p w14:paraId="2DE4CCC8">
            <w:pPr>
              <w:spacing w:line="300" w:lineRule="exact"/>
              <w:rPr>
                <w:rFonts w:ascii="方正书宋_GBK" w:eastAsia="方正书宋_GBK"/>
              </w:rPr>
            </w:pPr>
            <w:r>
              <w:rPr>
                <w:rFonts w:hint="eastAsia" w:ascii="方正书宋_GBK" w:eastAsia="方正书宋_GBK"/>
              </w:rPr>
              <w:t>政府请示</w:t>
            </w:r>
          </w:p>
        </w:tc>
      </w:tr>
      <w:tr w14:paraId="2CEA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2F7F73A">
            <w:pPr>
              <w:spacing w:line="300" w:lineRule="exact"/>
              <w:jc w:val="center"/>
              <w:rPr>
                <w:rFonts w:ascii="方正书宋_GBK" w:eastAsia="方正书宋_GBK"/>
              </w:rPr>
            </w:pPr>
          </w:p>
        </w:tc>
        <w:tc>
          <w:tcPr>
            <w:tcW w:w="1134" w:type="dxa"/>
            <w:vAlign w:val="center"/>
          </w:tcPr>
          <w:p w14:paraId="448FA97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0AC264D">
            <w:pPr>
              <w:spacing w:line="300" w:lineRule="exact"/>
              <w:rPr>
                <w:rFonts w:ascii="方正书宋_GBK" w:eastAsia="方正书宋_GBK"/>
              </w:rPr>
            </w:pPr>
            <w:r>
              <w:rPr>
                <w:rFonts w:hint="eastAsia" w:ascii="方正书宋_GBK" w:eastAsia="方正书宋_GBK"/>
              </w:rPr>
              <w:t>正常使用率</w:t>
            </w:r>
          </w:p>
        </w:tc>
        <w:tc>
          <w:tcPr>
            <w:tcW w:w="2891" w:type="dxa"/>
            <w:vAlign w:val="center"/>
          </w:tcPr>
          <w:p w14:paraId="3EAA985C">
            <w:pPr>
              <w:spacing w:line="300" w:lineRule="exact"/>
              <w:rPr>
                <w:rFonts w:ascii="方正书宋_GBK" w:eastAsia="方正书宋_GBK"/>
              </w:rPr>
            </w:pPr>
            <w:r>
              <w:rPr>
                <w:rFonts w:hint="eastAsia" w:ascii="方正书宋_GBK" w:eastAsia="方正书宋_GBK"/>
              </w:rPr>
              <w:t>正常使用率</w:t>
            </w:r>
          </w:p>
        </w:tc>
        <w:tc>
          <w:tcPr>
            <w:tcW w:w="1276" w:type="dxa"/>
            <w:vAlign w:val="center"/>
          </w:tcPr>
          <w:p w14:paraId="4E27208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1183C7E">
            <w:pPr>
              <w:spacing w:line="300" w:lineRule="exact"/>
              <w:rPr>
                <w:rFonts w:ascii="方正书宋_GBK" w:eastAsia="方正书宋_GBK"/>
              </w:rPr>
            </w:pPr>
            <w:r>
              <w:rPr>
                <w:rFonts w:hint="eastAsia" w:ascii="方正书宋_GBK" w:eastAsia="方正书宋_GBK"/>
              </w:rPr>
              <w:t>政府请示</w:t>
            </w:r>
          </w:p>
        </w:tc>
      </w:tr>
      <w:tr w14:paraId="1FB3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4168993">
            <w:pPr>
              <w:spacing w:line="300" w:lineRule="exact"/>
              <w:jc w:val="center"/>
              <w:rPr>
                <w:rFonts w:ascii="方正书宋_GBK" w:eastAsia="方正书宋_GBK"/>
              </w:rPr>
            </w:pPr>
          </w:p>
        </w:tc>
        <w:tc>
          <w:tcPr>
            <w:tcW w:w="1134" w:type="dxa"/>
            <w:vAlign w:val="center"/>
          </w:tcPr>
          <w:p w14:paraId="436EAAFA">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0141CE47">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4E2904A5">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4F83DEDE">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5448818F">
            <w:pPr>
              <w:spacing w:line="300" w:lineRule="exact"/>
              <w:rPr>
                <w:rFonts w:ascii="方正书宋_GBK" w:eastAsia="方正书宋_GBK"/>
              </w:rPr>
            </w:pPr>
            <w:r>
              <w:rPr>
                <w:rFonts w:hint="eastAsia" w:ascii="方正书宋_GBK" w:eastAsia="方正书宋_GBK"/>
              </w:rPr>
              <w:t>政府请示</w:t>
            </w:r>
          </w:p>
        </w:tc>
      </w:tr>
      <w:tr w14:paraId="089F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E157B1">
            <w:pPr>
              <w:spacing w:line="300" w:lineRule="exact"/>
              <w:jc w:val="center"/>
              <w:rPr>
                <w:rFonts w:ascii="方正书宋_GBK" w:eastAsia="方正书宋_GBK"/>
              </w:rPr>
            </w:pPr>
          </w:p>
        </w:tc>
        <w:tc>
          <w:tcPr>
            <w:tcW w:w="1134" w:type="dxa"/>
            <w:vAlign w:val="center"/>
          </w:tcPr>
          <w:p w14:paraId="28E2388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66625EF0">
            <w:pPr>
              <w:spacing w:line="300" w:lineRule="exact"/>
              <w:rPr>
                <w:rFonts w:ascii="方正书宋_GBK" w:eastAsia="方正书宋_GBK"/>
              </w:rPr>
            </w:pPr>
            <w:r>
              <w:rPr>
                <w:rFonts w:hint="eastAsia" w:ascii="方正书宋_GBK" w:eastAsia="方正书宋_GBK"/>
              </w:rPr>
              <w:t>按预算资金完成率</w:t>
            </w:r>
          </w:p>
        </w:tc>
        <w:tc>
          <w:tcPr>
            <w:tcW w:w="2891" w:type="dxa"/>
            <w:vAlign w:val="center"/>
          </w:tcPr>
          <w:p w14:paraId="2D790B76">
            <w:pPr>
              <w:spacing w:line="300" w:lineRule="exact"/>
              <w:rPr>
                <w:rFonts w:ascii="方正书宋_GBK" w:eastAsia="方正书宋_GBK"/>
              </w:rPr>
            </w:pPr>
            <w:r>
              <w:rPr>
                <w:rFonts w:hint="eastAsia" w:ascii="方正书宋_GBK" w:eastAsia="方正书宋_GBK"/>
              </w:rPr>
              <w:t>按预算资金完成率</w:t>
            </w:r>
          </w:p>
        </w:tc>
        <w:tc>
          <w:tcPr>
            <w:tcW w:w="1276" w:type="dxa"/>
            <w:vAlign w:val="center"/>
          </w:tcPr>
          <w:p w14:paraId="7F8AB70A">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1BD36AE1">
            <w:pPr>
              <w:spacing w:line="300" w:lineRule="exact"/>
              <w:rPr>
                <w:rFonts w:ascii="方正书宋_GBK" w:eastAsia="方正书宋_GBK"/>
              </w:rPr>
            </w:pPr>
            <w:r>
              <w:rPr>
                <w:rFonts w:hint="eastAsia" w:ascii="方正书宋_GBK" w:eastAsia="方正书宋_GBK"/>
              </w:rPr>
              <w:t>政府请示</w:t>
            </w:r>
          </w:p>
        </w:tc>
      </w:tr>
      <w:tr w14:paraId="79620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53D7EF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45E2CEFC">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14:paraId="5087FE34">
            <w:pPr>
              <w:spacing w:line="300" w:lineRule="exact"/>
              <w:rPr>
                <w:rFonts w:ascii="方正书宋_GBK" w:eastAsia="方正书宋_GBK"/>
              </w:rPr>
            </w:pPr>
            <w:r>
              <w:rPr>
                <w:rFonts w:hint="eastAsia" w:ascii="方正书宋_GBK" w:eastAsia="方正书宋_GBK"/>
              </w:rPr>
              <w:t>持续发展作用力</w:t>
            </w:r>
          </w:p>
        </w:tc>
        <w:tc>
          <w:tcPr>
            <w:tcW w:w="2891" w:type="dxa"/>
            <w:vAlign w:val="center"/>
          </w:tcPr>
          <w:p w14:paraId="7ECD10AE">
            <w:pPr>
              <w:spacing w:line="300" w:lineRule="exact"/>
              <w:rPr>
                <w:rFonts w:ascii="方正书宋_GBK" w:eastAsia="方正书宋_GBK"/>
              </w:rPr>
            </w:pPr>
            <w:r>
              <w:rPr>
                <w:rFonts w:hint="eastAsia" w:ascii="方正书宋_GBK" w:eastAsia="方正书宋_GBK"/>
              </w:rPr>
              <w:t>持续发展作用力</w:t>
            </w:r>
          </w:p>
        </w:tc>
        <w:tc>
          <w:tcPr>
            <w:tcW w:w="1276" w:type="dxa"/>
            <w:vAlign w:val="center"/>
          </w:tcPr>
          <w:p w14:paraId="0DBF2DE8">
            <w:pPr>
              <w:spacing w:line="300" w:lineRule="exact"/>
              <w:rPr>
                <w:rFonts w:ascii="方正书宋_GBK" w:eastAsia="方正书宋_GBK"/>
              </w:rPr>
            </w:pPr>
            <w:r>
              <w:rPr>
                <w:rFonts w:hint="eastAsia" w:ascii="方正书宋_GBK" w:eastAsia="方正书宋_GBK"/>
              </w:rPr>
              <w:t>为修路尽快完成征地安置工作</w:t>
            </w:r>
          </w:p>
        </w:tc>
        <w:tc>
          <w:tcPr>
            <w:tcW w:w="1701" w:type="dxa"/>
            <w:vAlign w:val="center"/>
          </w:tcPr>
          <w:p w14:paraId="7F636757">
            <w:pPr>
              <w:spacing w:line="300" w:lineRule="exact"/>
              <w:rPr>
                <w:rFonts w:ascii="方正书宋_GBK" w:eastAsia="方正书宋_GBK"/>
              </w:rPr>
            </w:pPr>
            <w:r>
              <w:rPr>
                <w:rFonts w:hint="eastAsia" w:ascii="方正书宋_GBK" w:eastAsia="方正书宋_GBK"/>
              </w:rPr>
              <w:t>政府请示</w:t>
            </w:r>
          </w:p>
        </w:tc>
      </w:tr>
      <w:tr w14:paraId="194A7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6476B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35C7CE65">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DFD606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D1D7C6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0438E855">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C9A863E">
            <w:pPr>
              <w:spacing w:line="300" w:lineRule="exact"/>
              <w:rPr>
                <w:rFonts w:ascii="方正书宋_GBK" w:eastAsia="方正书宋_GBK"/>
              </w:rPr>
            </w:pPr>
            <w:r>
              <w:rPr>
                <w:rFonts w:hint="eastAsia" w:ascii="方正书宋_GBK" w:eastAsia="方正书宋_GBK"/>
              </w:rPr>
              <w:t>政府请示</w:t>
            </w:r>
          </w:p>
        </w:tc>
      </w:tr>
    </w:tbl>
    <w:p w14:paraId="4E12DD18">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DCA81C3">
      <w:pPr>
        <w:spacing w:line="300" w:lineRule="exact"/>
        <w:ind w:firstLine="480" w:firstLineChars="200"/>
      </w:pPr>
    </w:p>
    <w:p w14:paraId="6C80286D">
      <w:pPr>
        <w:ind w:firstLine="562" w:firstLineChars="200"/>
        <w:outlineLvl w:val="3"/>
        <w:rPr>
          <w:rFonts w:hAnsi="宋体"/>
          <w:b/>
          <w:sz w:val="28"/>
        </w:rPr>
      </w:pPr>
      <w:bookmarkStart w:id="33" w:name="_Toc62154909"/>
      <w:r>
        <w:rPr>
          <w:rFonts w:hint="eastAsia" w:ascii="方正仿宋_GBK" w:eastAsia="方正仿宋_GBK"/>
          <w:b/>
          <w:sz w:val="28"/>
        </w:rPr>
        <w:t>26.城区二、三维数字一体化城市管网管理系统（二期）项目绩效目标表</w:t>
      </w:r>
      <w:bookmarkEnd w:id="33"/>
      <w:r>
        <w:fldChar w:fldCharType="begin"/>
      </w:r>
      <w:r>
        <w:rPr>
          <w:rFonts w:hint="eastAsia" w:ascii="方正仿宋_GBK" w:eastAsia="方正仿宋_GBK"/>
          <w:b/>
          <w:sz w:val="28"/>
        </w:rPr>
        <w:instrText xml:space="preserve">TC 26、城区二、三维数字一体化城市管网管理系统（二期）项目绩效目标表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DB0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8C76A8C">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60CDABD8">
            <w:pPr>
              <w:spacing w:line="300" w:lineRule="exact"/>
              <w:jc w:val="right"/>
              <w:rPr>
                <w:rFonts w:ascii="方正书宋_GBK" w:eastAsia="方正书宋_GBK"/>
              </w:rPr>
            </w:pPr>
            <w:r>
              <w:rPr>
                <w:rFonts w:hint="eastAsia" w:ascii="方正书宋_GBK" w:eastAsia="方正书宋_GBK"/>
              </w:rPr>
              <w:t>单位：万元</w:t>
            </w:r>
          </w:p>
        </w:tc>
      </w:tr>
      <w:tr w14:paraId="01CFD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083D69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9358AA5">
            <w:pPr>
              <w:spacing w:line="300" w:lineRule="exact"/>
              <w:rPr>
                <w:rFonts w:ascii="方正书宋_GBK" w:eastAsia="方正书宋_GBK"/>
              </w:rPr>
            </w:pPr>
            <w:r>
              <w:rPr>
                <w:rFonts w:ascii="方正书宋_GBK" w:eastAsia="方正书宋_GBK"/>
              </w:rPr>
              <w:t>13062321LFZ3RR2L34SO4</w:t>
            </w:r>
          </w:p>
        </w:tc>
        <w:tc>
          <w:tcPr>
            <w:tcW w:w="1587" w:type="dxa"/>
            <w:vAlign w:val="center"/>
          </w:tcPr>
          <w:p w14:paraId="744DF88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E63B23A">
            <w:pPr>
              <w:spacing w:line="300" w:lineRule="exact"/>
              <w:rPr>
                <w:rFonts w:ascii="方正书宋_GBK" w:eastAsia="方正书宋_GBK"/>
              </w:rPr>
            </w:pPr>
            <w:r>
              <w:rPr>
                <w:rFonts w:hint="eastAsia" w:ascii="方正书宋_GBK" w:eastAsia="方正书宋_GBK"/>
              </w:rPr>
              <w:t>城区二、三维数字一体化城市管网管理系统（二期）项目</w:t>
            </w:r>
          </w:p>
        </w:tc>
      </w:tr>
      <w:tr w14:paraId="5263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2E6338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83AED1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9587667">
            <w:pPr>
              <w:spacing w:line="300" w:lineRule="exact"/>
              <w:rPr>
                <w:rFonts w:ascii="方正书宋_GBK" w:eastAsia="方正书宋_GBK"/>
              </w:rPr>
            </w:pPr>
            <w:r>
              <w:rPr>
                <w:rFonts w:ascii="方正书宋_GBK" w:eastAsia="方正书宋_GBK"/>
              </w:rPr>
              <w:t>16.48</w:t>
            </w:r>
          </w:p>
        </w:tc>
        <w:tc>
          <w:tcPr>
            <w:tcW w:w="1587" w:type="dxa"/>
            <w:vAlign w:val="center"/>
          </w:tcPr>
          <w:p w14:paraId="38479DF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8198212">
            <w:pPr>
              <w:spacing w:line="300" w:lineRule="exact"/>
              <w:rPr>
                <w:rFonts w:ascii="方正书宋_GBK" w:eastAsia="方正书宋_GBK"/>
              </w:rPr>
            </w:pPr>
            <w:r>
              <w:rPr>
                <w:rFonts w:ascii="方正书宋_GBK" w:eastAsia="方正书宋_GBK"/>
              </w:rPr>
              <w:t>16.48</w:t>
            </w:r>
          </w:p>
        </w:tc>
        <w:tc>
          <w:tcPr>
            <w:tcW w:w="1276" w:type="dxa"/>
            <w:vAlign w:val="center"/>
          </w:tcPr>
          <w:p w14:paraId="34FA5E4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905E87B">
            <w:pPr>
              <w:spacing w:line="300" w:lineRule="exact"/>
              <w:rPr>
                <w:rFonts w:ascii="方正书宋_GBK" w:eastAsia="方正书宋_GBK"/>
              </w:rPr>
            </w:pPr>
            <w:r>
              <w:rPr>
                <w:rFonts w:ascii="方正书宋_GBK" w:eastAsia="方正书宋_GBK"/>
              </w:rPr>
              <w:t>0</w:t>
            </w:r>
          </w:p>
        </w:tc>
      </w:tr>
      <w:tr w14:paraId="1F1B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AA47B4E">
            <w:pPr>
              <w:spacing w:line="300" w:lineRule="exact"/>
              <w:outlineLvl w:val="3"/>
            </w:pPr>
          </w:p>
        </w:tc>
        <w:tc>
          <w:tcPr>
            <w:tcW w:w="8278" w:type="dxa"/>
            <w:gridSpan w:val="6"/>
            <w:vAlign w:val="center"/>
          </w:tcPr>
          <w:p w14:paraId="0E9094A2">
            <w:pPr>
              <w:spacing w:line="300" w:lineRule="exact"/>
              <w:rPr>
                <w:rFonts w:ascii="方正书宋_GBK" w:eastAsia="方正书宋_GBK"/>
              </w:rPr>
            </w:pPr>
            <w:r>
              <w:rPr>
                <w:rFonts w:hint="eastAsia" w:ascii="方正书宋_GBK" w:eastAsia="方正书宋_GBK"/>
              </w:rPr>
              <w:t>资金用于支付城区二、三维数字一体化城市管网管理系统（二期）项目工程款。</w:t>
            </w:r>
          </w:p>
        </w:tc>
      </w:tr>
      <w:tr w14:paraId="211A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E2B2C2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CEA0E0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1A5C1B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9C2A52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C8CDEE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610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4D11EAE">
            <w:pPr>
              <w:spacing w:line="300" w:lineRule="exact"/>
              <w:outlineLvl w:val="3"/>
            </w:pPr>
          </w:p>
        </w:tc>
        <w:tc>
          <w:tcPr>
            <w:tcW w:w="2410" w:type="dxa"/>
            <w:gridSpan w:val="2"/>
            <w:tcBorders>
              <w:bottom w:val="single" w:color="000000" w:sz="6" w:space="0"/>
            </w:tcBorders>
            <w:vAlign w:val="center"/>
          </w:tcPr>
          <w:p w14:paraId="3CFF313C">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250D33B9">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3C22CA38">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DE22B44">
            <w:pPr>
              <w:spacing w:line="300" w:lineRule="exact"/>
              <w:jc w:val="center"/>
              <w:rPr>
                <w:rFonts w:ascii="方正书宋_GBK" w:eastAsia="方正书宋_GBK"/>
              </w:rPr>
            </w:pPr>
          </w:p>
        </w:tc>
      </w:tr>
      <w:tr w14:paraId="0188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05EFB24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85A50C0">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为提高我县城市管网管理水平，加强城市地下管线建设管理，保障城市安全运行。</w:t>
            </w:r>
          </w:p>
        </w:tc>
      </w:tr>
    </w:tbl>
    <w:p w14:paraId="1B2B859C">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379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26E8B5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83516A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4EA4270">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6EF5A6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B6F465C">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D3D35BD">
            <w:pPr>
              <w:spacing w:line="300" w:lineRule="exact"/>
              <w:jc w:val="center"/>
              <w:rPr>
                <w:rFonts w:ascii="方正书宋_GBK" w:eastAsia="方正书宋_GBK"/>
                <w:b/>
              </w:rPr>
            </w:pPr>
            <w:r>
              <w:rPr>
                <w:rFonts w:hint="eastAsia" w:ascii="方正书宋_GBK" w:eastAsia="方正书宋_GBK"/>
                <w:b/>
              </w:rPr>
              <w:t>指标值确定依据</w:t>
            </w:r>
          </w:p>
        </w:tc>
      </w:tr>
      <w:tr w14:paraId="4738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5AB3CCD">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618011E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A6F803E">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0D132D02">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16270EA8">
            <w:pPr>
              <w:spacing w:line="300" w:lineRule="exact"/>
              <w:rPr>
                <w:rFonts w:ascii="方正书宋_GBK" w:eastAsia="方正书宋_GBK"/>
              </w:rPr>
            </w:pPr>
            <w:r>
              <w:rPr>
                <w:rFonts w:ascii="方正书宋_GBK" w:eastAsia="方正书宋_GBK"/>
              </w:rPr>
              <w:t>116.48</w:t>
            </w:r>
            <w:r>
              <w:rPr>
                <w:rFonts w:hint="eastAsia" w:ascii="方正书宋_GBK" w:eastAsia="方正书宋_GBK"/>
              </w:rPr>
              <w:t>万元</w:t>
            </w:r>
          </w:p>
        </w:tc>
        <w:tc>
          <w:tcPr>
            <w:tcW w:w="1701" w:type="dxa"/>
            <w:vAlign w:val="center"/>
          </w:tcPr>
          <w:p w14:paraId="35E7A5AB">
            <w:pPr>
              <w:spacing w:line="300" w:lineRule="exact"/>
              <w:rPr>
                <w:rFonts w:ascii="方正书宋_GBK" w:eastAsia="方正书宋_GBK"/>
              </w:rPr>
            </w:pPr>
            <w:r>
              <w:rPr>
                <w:rFonts w:hint="eastAsia" w:ascii="方正书宋_GBK" w:eastAsia="方正书宋_GBK"/>
              </w:rPr>
              <w:t>测绘工程合同书</w:t>
            </w:r>
          </w:p>
        </w:tc>
      </w:tr>
      <w:tr w14:paraId="4A53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20DB60">
            <w:pPr>
              <w:spacing w:line="300" w:lineRule="exact"/>
              <w:jc w:val="center"/>
              <w:rPr>
                <w:rFonts w:ascii="方正书宋_GBK" w:eastAsia="方正书宋_GBK"/>
              </w:rPr>
            </w:pPr>
          </w:p>
        </w:tc>
        <w:tc>
          <w:tcPr>
            <w:tcW w:w="1134" w:type="dxa"/>
            <w:vAlign w:val="center"/>
          </w:tcPr>
          <w:p w14:paraId="01EAD00E">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451BD61">
            <w:pPr>
              <w:spacing w:line="300" w:lineRule="exact"/>
              <w:rPr>
                <w:rFonts w:ascii="方正书宋_GBK" w:eastAsia="方正书宋_GBK"/>
              </w:rPr>
            </w:pPr>
            <w:r>
              <w:rPr>
                <w:rFonts w:hint="eastAsia" w:ascii="方正书宋_GBK" w:eastAsia="方正书宋_GBK"/>
              </w:rPr>
              <w:t>城市管网系统运转率</w:t>
            </w:r>
          </w:p>
        </w:tc>
        <w:tc>
          <w:tcPr>
            <w:tcW w:w="2891" w:type="dxa"/>
            <w:vAlign w:val="center"/>
          </w:tcPr>
          <w:p w14:paraId="2FD38228">
            <w:pPr>
              <w:spacing w:line="300" w:lineRule="exact"/>
              <w:rPr>
                <w:rFonts w:ascii="方正书宋_GBK" w:eastAsia="方正书宋_GBK"/>
              </w:rPr>
            </w:pPr>
            <w:r>
              <w:rPr>
                <w:rFonts w:hint="eastAsia" w:ascii="方正书宋_GBK" w:eastAsia="方正书宋_GBK"/>
              </w:rPr>
              <w:t>城市管网系统运转率</w:t>
            </w:r>
          </w:p>
        </w:tc>
        <w:tc>
          <w:tcPr>
            <w:tcW w:w="1276" w:type="dxa"/>
            <w:vAlign w:val="center"/>
          </w:tcPr>
          <w:p w14:paraId="07AE5B0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C7BA68F">
            <w:pPr>
              <w:spacing w:line="300" w:lineRule="exact"/>
              <w:rPr>
                <w:rFonts w:ascii="方正书宋_GBK" w:eastAsia="方正书宋_GBK"/>
              </w:rPr>
            </w:pPr>
            <w:r>
              <w:rPr>
                <w:rFonts w:hint="eastAsia" w:ascii="方正书宋_GBK" w:eastAsia="方正书宋_GBK"/>
              </w:rPr>
              <w:t>测绘工程合同书</w:t>
            </w:r>
          </w:p>
        </w:tc>
      </w:tr>
      <w:tr w14:paraId="452DF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76A4B64">
            <w:pPr>
              <w:spacing w:line="300" w:lineRule="exact"/>
              <w:jc w:val="center"/>
              <w:rPr>
                <w:rFonts w:ascii="方正书宋_GBK" w:eastAsia="方正书宋_GBK"/>
              </w:rPr>
            </w:pPr>
          </w:p>
        </w:tc>
        <w:tc>
          <w:tcPr>
            <w:tcW w:w="1134" w:type="dxa"/>
            <w:vAlign w:val="center"/>
          </w:tcPr>
          <w:p w14:paraId="6801B6F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225CCF7">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0F6A213A">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5DACD0A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64124EB">
            <w:pPr>
              <w:spacing w:line="300" w:lineRule="exact"/>
              <w:rPr>
                <w:rFonts w:ascii="方正书宋_GBK" w:eastAsia="方正书宋_GBK"/>
              </w:rPr>
            </w:pPr>
            <w:r>
              <w:rPr>
                <w:rFonts w:hint="eastAsia" w:ascii="方正书宋_GBK" w:eastAsia="方正书宋_GBK"/>
              </w:rPr>
              <w:t>测绘工程合同书</w:t>
            </w:r>
          </w:p>
        </w:tc>
      </w:tr>
      <w:tr w14:paraId="52CB0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091D50D">
            <w:pPr>
              <w:spacing w:line="300" w:lineRule="exact"/>
              <w:jc w:val="center"/>
              <w:rPr>
                <w:rFonts w:ascii="方正书宋_GBK" w:eastAsia="方正书宋_GBK"/>
              </w:rPr>
            </w:pPr>
          </w:p>
        </w:tc>
        <w:tc>
          <w:tcPr>
            <w:tcW w:w="1134" w:type="dxa"/>
            <w:vAlign w:val="center"/>
          </w:tcPr>
          <w:p w14:paraId="42528F5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8D5E37F">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510BAC3C">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69B05133">
            <w:pPr>
              <w:spacing w:line="300" w:lineRule="exact"/>
              <w:rPr>
                <w:rFonts w:ascii="方正书宋_GBK" w:eastAsia="方正书宋_GBK"/>
              </w:rPr>
            </w:pPr>
            <w:r>
              <w:rPr>
                <w:rFonts w:ascii="方正书宋_GBK" w:eastAsia="方正书宋_GBK"/>
              </w:rPr>
              <w:t>16.48</w:t>
            </w:r>
            <w:r>
              <w:rPr>
                <w:rFonts w:hint="eastAsia" w:ascii="方正书宋_GBK" w:eastAsia="方正书宋_GBK"/>
              </w:rPr>
              <w:t>万元</w:t>
            </w:r>
          </w:p>
        </w:tc>
        <w:tc>
          <w:tcPr>
            <w:tcW w:w="1701" w:type="dxa"/>
            <w:vAlign w:val="center"/>
          </w:tcPr>
          <w:p w14:paraId="16D33314">
            <w:pPr>
              <w:spacing w:line="300" w:lineRule="exact"/>
              <w:rPr>
                <w:rFonts w:ascii="方正书宋_GBK" w:eastAsia="方正书宋_GBK"/>
              </w:rPr>
            </w:pPr>
            <w:r>
              <w:rPr>
                <w:rFonts w:hint="eastAsia" w:ascii="方正书宋_GBK" w:eastAsia="方正书宋_GBK"/>
              </w:rPr>
              <w:t>测绘工程合同书</w:t>
            </w:r>
          </w:p>
        </w:tc>
      </w:tr>
      <w:tr w14:paraId="604A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3645D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8708E6C">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523E1ED">
            <w:pPr>
              <w:spacing w:line="300" w:lineRule="exact"/>
              <w:rPr>
                <w:rFonts w:ascii="方正书宋_GBK" w:eastAsia="方正书宋_GBK"/>
              </w:rPr>
            </w:pPr>
            <w:r>
              <w:rPr>
                <w:rFonts w:hint="eastAsia" w:ascii="方正书宋_GBK" w:eastAsia="方正书宋_GBK"/>
              </w:rPr>
              <w:t>保障城市安全运行</w:t>
            </w:r>
          </w:p>
        </w:tc>
        <w:tc>
          <w:tcPr>
            <w:tcW w:w="2891" w:type="dxa"/>
            <w:vAlign w:val="center"/>
          </w:tcPr>
          <w:p w14:paraId="09021CB6">
            <w:pPr>
              <w:spacing w:line="300" w:lineRule="exact"/>
              <w:rPr>
                <w:rFonts w:ascii="方正书宋_GBK" w:eastAsia="方正书宋_GBK"/>
              </w:rPr>
            </w:pPr>
            <w:r>
              <w:rPr>
                <w:rFonts w:hint="eastAsia" w:ascii="方正书宋_GBK" w:eastAsia="方正书宋_GBK"/>
              </w:rPr>
              <w:t>保障城市安全运行</w:t>
            </w:r>
          </w:p>
        </w:tc>
        <w:tc>
          <w:tcPr>
            <w:tcW w:w="1276" w:type="dxa"/>
            <w:vAlign w:val="center"/>
          </w:tcPr>
          <w:p w14:paraId="199C2ED3">
            <w:pPr>
              <w:spacing w:line="300" w:lineRule="exact"/>
              <w:rPr>
                <w:rFonts w:ascii="方正书宋_GBK" w:eastAsia="方正书宋_GBK"/>
              </w:rPr>
            </w:pPr>
            <w:r>
              <w:rPr>
                <w:rFonts w:hint="eastAsia" w:ascii="方正书宋_GBK" w:eastAsia="方正书宋_GBK"/>
              </w:rPr>
              <w:t>加强城市地下管线建设管理，保障城市安全运行</w:t>
            </w:r>
          </w:p>
        </w:tc>
        <w:tc>
          <w:tcPr>
            <w:tcW w:w="1701" w:type="dxa"/>
            <w:vAlign w:val="center"/>
          </w:tcPr>
          <w:p w14:paraId="014DA327">
            <w:pPr>
              <w:spacing w:line="300" w:lineRule="exact"/>
              <w:rPr>
                <w:rFonts w:ascii="方正书宋_GBK" w:eastAsia="方正书宋_GBK"/>
              </w:rPr>
            </w:pPr>
            <w:r>
              <w:rPr>
                <w:rFonts w:hint="eastAsia" w:ascii="方正书宋_GBK" w:eastAsia="方正书宋_GBK"/>
              </w:rPr>
              <w:t>测绘工程合同书</w:t>
            </w:r>
          </w:p>
        </w:tc>
      </w:tr>
      <w:tr w14:paraId="1A7A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0673C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ED6063F">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BFF804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4834ECE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FA03DF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15B996F">
            <w:pPr>
              <w:spacing w:line="300" w:lineRule="exact"/>
              <w:rPr>
                <w:rFonts w:ascii="方正书宋_GBK" w:eastAsia="方正书宋_GBK"/>
              </w:rPr>
            </w:pPr>
            <w:r>
              <w:rPr>
                <w:rFonts w:hint="eastAsia" w:ascii="方正书宋_GBK" w:eastAsia="方正书宋_GBK"/>
              </w:rPr>
              <w:t>测绘工程合同书</w:t>
            </w:r>
          </w:p>
        </w:tc>
      </w:tr>
    </w:tbl>
    <w:p w14:paraId="60FCB264">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C585AA3">
      <w:pPr>
        <w:spacing w:line="300" w:lineRule="exact"/>
        <w:ind w:firstLine="480" w:firstLineChars="200"/>
      </w:pPr>
    </w:p>
    <w:p w14:paraId="6007B433">
      <w:pPr>
        <w:ind w:firstLine="562" w:firstLineChars="200"/>
        <w:outlineLvl w:val="3"/>
        <w:rPr>
          <w:rFonts w:hAnsi="宋体"/>
          <w:b/>
          <w:sz w:val="28"/>
        </w:rPr>
      </w:pPr>
      <w:bookmarkStart w:id="34" w:name="_Toc62154910"/>
      <w:r>
        <w:rPr>
          <w:rFonts w:hint="eastAsia" w:ascii="方正仿宋_GBK" w:eastAsia="方正仿宋_GBK"/>
          <w:b/>
          <w:sz w:val="28"/>
        </w:rPr>
        <w:t>27.涞水县污水处理厂委托运营费绩效目标表</w:t>
      </w:r>
      <w:bookmarkEnd w:id="34"/>
      <w:r>
        <w:fldChar w:fldCharType="begin"/>
      </w:r>
      <w:r>
        <w:rPr>
          <w:rFonts w:hint="eastAsia" w:ascii="方正仿宋_GBK" w:eastAsia="方正仿宋_GBK"/>
          <w:b/>
          <w:sz w:val="28"/>
        </w:rPr>
        <w:instrText xml:space="preserve">TC 27、涞水县污水处理厂委托运营费绩效目标表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D5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E7FCB2C">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69733EE">
            <w:pPr>
              <w:spacing w:line="300" w:lineRule="exact"/>
              <w:jc w:val="right"/>
              <w:rPr>
                <w:rFonts w:ascii="方正书宋_GBK" w:eastAsia="方正书宋_GBK"/>
              </w:rPr>
            </w:pPr>
            <w:r>
              <w:rPr>
                <w:rFonts w:hint="eastAsia" w:ascii="方正书宋_GBK" w:eastAsia="方正书宋_GBK"/>
              </w:rPr>
              <w:t>单位：万元</w:t>
            </w:r>
          </w:p>
        </w:tc>
      </w:tr>
      <w:tr w14:paraId="61C8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48CE2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C08A7B0">
            <w:pPr>
              <w:spacing w:line="300" w:lineRule="exact"/>
              <w:rPr>
                <w:rFonts w:ascii="方正书宋_GBK" w:eastAsia="方正书宋_GBK"/>
              </w:rPr>
            </w:pPr>
            <w:r>
              <w:rPr>
                <w:rFonts w:ascii="方正书宋_GBK" w:eastAsia="方正书宋_GBK"/>
              </w:rPr>
              <w:t>13062321N3KI3MT1Z7N21</w:t>
            </w:r>
          </w:p>
        </w:tc>
        <w:tc>
          <w:tcPr>
            <w:tcW w:w="1587" w:type="dxa"/>
            <w:vAlign w:val="center"/>
          </w:tcPr>
          <w:p w14:paraId="55A5652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AC1A8AB">
            <w:pPr>
              <w:spacing w:line="300" w:lineRule="exact"/>
              <w:rPr>
                <w:rFonts w:ascii="方正书宋_GBK" w:eastAsia="方正书宋_GBK"/>
              </w:rPr>
            </w:pPr>
            <w:r>
              <w:rPr>
                <w:rFonts w:hint="eastAsia" w:ascii="方正书宋_GBK" w:eastAsia="方正书宋_GBK"/>
              </w:rPr>
              <w:t>涞水县污水处理厂委托运营费</w:t>
            </w:r>
          </w:p>
        </w:tc>
      </w:tr>
      <w:tr w14:paraId="153F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F9B8D4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688ABB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32FD91BC">
            <w:pPr>
              <w:spacing w:line="300" w:lineRule="exact"/>
              <w:rPr>
                <w:rFonts w:ascii="方正书宋_GBK" w:eastAsia="方正书宋_GBK"/>
              </w:rPr>
            </w:pPr>
            <w:r>
              <w:rPr>
                <w:rFonts w:ascii="方正书宋_GBK" w:eastAsia="方正书宋_GBK"/>
              </w:rPr>
              <w:t>350.00</w:t>
            </w:r>
          </w:p>
        </w:tc>
        <w:tc>
          <w:tcPr>
            <w:tcW w:w="1587" w:type="dxa"/>
            <w:vAlign w:val="center"/>
          </w:tcPr>
          <w:p w14:paraId="486B98D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AC91B3D">
            <w:pPr>
              <w:spacing w:line="300" w:lineRule="exact"/>
              <w:rPr>
                <w:rFonts w:ascii="方正书宋_GBK" w:eastAsia="方正书宋_GBK"/>
              </w:rPr>
            </w:pPr>
            <w:r>
              <w:rPr>
                <w:rFonts w:ascii="方正书宋_GBK" w:eastAsia="方正书宋_GBK"/>
              </w:rPr>
              <w:t>350.00</w:t>
            </w:r>
          </w:p>
        </w:tc>
        <w:tc>
          <w:tcPr>
            <w:tcW w:w="1276" w:type="dxa"/>
            <w:vAlign w:val="center"/>
          </w:tcPr>
          <w:p w14:paraId="1D1125B5">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6C246B5">
            <w:pPr>
              <w:spacing w:line="300" w:lineRule="exact"/>
              <w:rPr>
                <w:rFonts w:ascii="方正书宋_GBK" w:eastAsia="方正书宋_GBK"/>
              </w:rPr>
            </w:pPr>
            <w:r>
              <w:rPr>
                <w:rFonts w:ascii="方正书宋_GBK" w:eastAsia="方正书宋_GBK"/>
              </w:rPr>
              <w:t>0</w:t>
            </w:r>
          </w:p>
        </w:tc>
      </w:tr>
      <w:tr w14:paraId="401C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7B5964F">
            <w:pPr>
              <w:spacing w:line="300" w:lineRule="exact"/>
              <w:outlineLvl w:val="3"/>
            </w:pPr>
          </w:p>
        </w:tc>
        <w:tc>
          <w:tcPr>
            <w:tcW w:w="8278" w:type="dxa"/>
            <w:gridSpan w:val="6"/>
            <w:vAlign w:val="center"/>
          </w:tcPr>
          <w:p w14:paraId="6D2AEB7C">
            <w:pPr>
              <w:spacing w:line="300" w:lineRule="exact"/>
              <w:rPr>
                <w:rFonts w:ascii="方正书宋_GBK" w:eastAsia="方正书宋_GBK"/>
              </w:rPr>
            </w:pP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r w14:paraId="337C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209ECC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6DF77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F364B3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269E89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D4F540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B57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0096670">
            <w:pPr>
              <w:spacing w:line="300" w:lineRule="exact"/>
              <w:outlineLvl w:val="3"/>
            </w:pPr>
          </w:p>
        </w:tc>
        <w:tc>
          <w:tcPr>
            <w:tcW w:w="2410" w:type="dxa"/>
            <w:gridSpan w:val="2"/>
            <w:tcBorders>
              <w:bottom w:val="single" w:color="000000" w:sz="6" w:space="0"/>
            </w:tcBorders>
            <w:vAlign w:val="center"/>
          </w:tcPr>
          <w:p w14:paraId="6F45B5F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6662633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A4F0458">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14C7898E">
            <w:pPr>
              <w:spacing w:line="300" w:lineRule="exact"/>
              <w:jc w:val="center"/>
              <w:rPr>
                <w:rFonts w:ascii="方正书宋_GBK" w:eastAsia="方正书宋_GBK"/>
              </w:rPr>
            </w:pPr>
            <w:r>
              <w:rPr>
                <w:rFonts w:ascii="方正书宋_GBK" w:eastAsia="方正书宋_GBK"/>
              </w:rPr>
              <w:t>100.00%</w:t>
            </w:r>
          </w:p>
        </w:tc>
      </w:tr>
      <w:tr w14:paraId="1471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8352F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ECFD41A">
            <w:pPr>
              <w:spacing w:line="300" w:lineRule="exact"/>
              <w:rPr>
                <w:rFonts w:ascii="方正书宋_GBK" w:eastAsia="方正书宋_GBK"/>
              </w:rPr>
            </w:pPr>
            <w:r>
              <w:rPr>
                <w:rFonts w:ascii="方正书宋_GBK" w:eastAsia="方正书宋_GBK"/>
              </w:rPr>
              <w:t>1.</w:t>
            </w:r>
            <w:r>
              <w:rPr>
                <w:rFonts w:hint="eastAsia" w:ascii="方正书宋_GBK" w:eastAsia="方正书宋_GBK"/>
              </w:rPr>
              <w:t>随着社会经济快速发展，城市人口和用水量的增加，产生的污水也随之增加，通过污水处理厂对污水处理的第三方委托运营，使污水精处理达标国家排放标准和大清河流域标准</w:t>
            </w:r>
          </w:p>
        </w:tc>
      </w:tr>
    </w:tbl>
    <w:p w14:paraId="00D1BB3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2F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34150EF">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DE24A22">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FCF030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5542A93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E80BDF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3345E5B">
            <w:pPr>
              <w:spacing w:line="300" w:lineRule="exact"/>
              <w:jc w:val="center"/>
              <w:rPr>
                <w:rFonts w:ascii="方正书宋_GBK" w:eastAsia="方正书宋_GBK"/>
                <w:b/>
              </w:rPr>
            </w:pPr>
            <w:r>
              <w:rPr>
                <w:rFonts w:hint="eastAsia" w:ascii="方正书宋_GBK" w:eastAsia="方正书宋_GBK"/>
                <w:b/>
              </w:rPr>
              <w:t>指标值确定依据</w:t>
            </w:r>
          </w:p>
        </w:tc>
      </w:tr>
      <w:tr w14:paraId="7BB3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0F65D0E">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D15B88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9332521">
            <w:pPr>
              <w:spacing w:line="300" w:lineRule="exact"/>
              <w:rPr>
                <w:rFonts w:ascii="方正书宋_GBK" w:eastAsia="方正书宋_GBK"/>
              </w:rPr>
            </w:pPr>
            <w:r>
              <w:rPr>
                <w:rFonts w:hint="eastAsia" w:ascii="方正书宋_GBK" w:eastAsia="方正书宋_GBK"/>
              </w:rPr>
              <w:t>污水处理厂日处理污水量</w:t>
            </w:r>
          </w:p>
        </w:tc>
        <w:tc>
          <w:tcPr>
            <w:tcW w:w="2891" w:type="dxa"/>
            <w:vAlign w:val="center"/>
          </w:tcPr>
          <w:p w14:paraId="721ADD8D">
            <w:pPr>
              <w:spacing w:line="300" w:lineRule="exact"/>
              <w:rPr>
                <w:rFonts w:ascii="方正书宋_GBK" w:eastAsia="方正书宋_GBK"/>
              </w:rPr>
            </w:pPr>
            <w:r>
              <w:rPr>
                <w:rFonts w:hint="eastAsia" w:ascii="方正书宋_GBK" w:eastAsia="方正书宋_GBK"/>
              </w:rPr>
              <w:t>污水处理厂日处理污水量</w:t>
            </w:r>
          </w:p>
        </w:tc>
        <w:tc>
          <w:tcPr>
            <w:tcW w:w="1276" w:type="dxa"/>
            <w:vAlign w:val="center"/>
          </w:tcPr>
          <w:p w14:paraId="7607F62F">
            <w:pPr>
              <w:spacing w:line="300" w:lineRule="exac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万吨</w:t>
            </w:r>
          </w:p>
        </w:tc>
        <w:tc>
          <w:tcPr>
            <w:tcW w:w="1701" w:type="dxa"/>
            <w:vAlign w:val="center"/>
          </w:tcPr>
          <w:p w14:paraId="5CF8DF88">
            <w:pPr>
              <w:spacing w:line="300" w:lineRule="exact"/>
              <w:rPr>
                <w:rFonts w:ascii="方正书宋_GBK" w:eastAsia="方正书宋_GBK"/>
              </w:rPr>
            </w:pPr>
            <w:r>
              <w:rPr>
                <w:rFonts w:hint="eastAsia" w:ascii="方正书宋_GBK" w:eastAsia="方正书宋_GBK"/>
              </w:rPr>
              <w:t>污水处理厂设计标准</w:t>
            </w:r>
          </w:p>
        </w:tc>
      </w:tr>
      <w:tr w14:paraId="4F75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B37487">
            <w:pPr>
              <w:spacing w:line="300" w:lineRule="exact"/>
              <w:jc w:val="center"/>
              <w:rPr>
                <w:rFonts w:ascii="方正书宋_GBK" w:eastAsia="方正书宋_GBK"/>
              </w:rPr>
            </w:pPr>
          </w:p>
        </w:tc>
        <w:tc>
          <w:tcPr>
            <w:tcW w:w="1134" w:type="dxa"/>
            <w:vAlign w:val="center"/>
          </w:tcPr>
          <w:p w14:paraId="411A665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05B56BB">
            <w:pPr>
              <w:spacing w:line="300" w:lineRule="exact"/>
              <w:rPr>
                <w:rFonts w:ascii="方正书宋_GBK" w:eastAsia="方正书宋_GBK"/>
              </w:rPr>
            </w:pPr>
            <w:r>
              <w:rPr>
                <w:rFonts w:hint="eastAsia" w:ascii="方正书宋_GBK" w:eastAsia="方正书宋_GBK"/>
              </w:rPr>
              <w:t>污水的水质提升效率</w:t>
            </w:r>
          </w:p>
        </w:tc>
        <w:tc>
          <w:tcPr>
            <w:tcW w:w="2891" w:type="dxa"/>
            <w:vAlign w:val="center"/>
          </w:tcPr>
          <w:p w14:paraId="57E91276">
            <w:pPr>
              <w:spacing w:line="300" w:lineRule="exact"/>
              <w:rPr>
                <w:rFonts w:ascii="方正书宋_GBK" w:eastAsia="方正书宋_GBK"/>
              </w:rPr>
            </w:pPr>
            <w:r>
              <w:rPr>
                <w:rFonts w:hint="eastAsia" w:ascii="方正书宋_GBK" w:eastAsia="方正书宋_GBK"/>
              </w:rPr>
              <w:t>污水的水质提升效率</w:t>
            </w:r>
          </w:p>
        </w:tc>
        <w:tc>
          <w:tcPr>
            <w:tcW w:w="1276" w:type="dxa"/>
            <w:vAlign w:val="center"/>
          </w:tcPr>
          <w:p w14:paraId="1D19A55D">
            <w:pPr>
              <w:spacing w:line="300" w:lineRule="exact"/>
              <w:rPr>
                <w:rFonts w:ascii="方正书宋_GBK" w:eastAsia="方正书宋_GBK"/>
              </w:rPr>
            </w:pPr>
            <w:r>
              <w:rPr>
                <w:rFonts w:ascii="方正书宋_GBK" w:eastAsia="方正书宋_GBK"/>
              </w:rPr>
              <w:t>100%</w:t>
            </w:r>
          </w:p>
        </w:tc>
        <w:tc>
          <w:tcPr>
            <w:tcW w:w="1701" w:type="dxa"/>
            <w:vAlign w:val="center"/>
          </w:tcPr>
          <w:p w14:paraId="026A5BA0">
            <w:pPr>
              <w:spacing w:line="300" w:lineRule="exact"/>
              <w:rPr>
                <w:rFonts w:ascii="方正书宋_GBK" w:eastAsia="方正书宋_GBK"/>
              </w:rPr>
            </w:pPr>
            <w:r>
              <w:rPr>
                <w:rFonts w:hint="eastAsia" w:ascii="方正书宋_GBK" w:eastAsia="方正书宋_GBK"/>
              </w:rPr>
              <w:t>污水处理设计标准</w:t>
            </w:r>
          </w:p>
        </w:tc>
      </w:tr>
      <w:tr w14:paraId="51BD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F11AC97">
            <w:pPr>
              <w:spacing w:line="300" w:lineRule="exact"/>
              <w:jc w:val="center"/>
              <w:rPr>
                <w:rFonts w:ascii="方正书宋_GBK" w:eastAsia="方正书宋_GBK"/>
              </w:rPr>
            </w:pPr>
          </w:p>
        </w:tc>
        <w:tc>
          <w:tcPr>
            <w:tcW w:w="1134" w:type="dxa"/>
            <w:vAlign w:val="center"/>
          </w:tcPr>
          <w:p w14:paraId="4564315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891CE46">
            <w:pPr>
              <w:spacing w:line="300" w:lineRule="exact"/>
              <w:rPr>
                <w:rFonts w:ascii="方正书宋_GBK" w:eastAsia="方正书宋_GBK"/>
              </w:rPr>
            </w:pPr>
            <w:r>
              <w:rPr>
                <w:rFonts w:hint="eastAsia" w:ascii="方正书宋_GBK" w:eastAsia="方正书宋_GBK"/>
              </w:rPr>
              <w:t>污水处理及时率</w:t>
            </w:r>
          </w:p>
        </w:tc>
        <w:tc>
          <w:tcPr>
            <w:tcW w:w="2891" w:type="dxa"/>
            <w:vAlign w:val="center"/>
          </w:tcPr>
          <w:p w14:paraId="6D464D33">
            <w:pPr>
              <w:spacing w:line="300" w:lineRule="exact"/>
              <w:rPr>
                <w:rFonts w:ascii="方正书宋_GBK" w:eastAsia="方正书宋_GBK"/>
              </w:rPr>
            </w:pPr>
            <w:r>
              <w:rPr>
                <w:rFonts w:hint="eastAsia" w:ascii="方正书宋_GBK" w:eastAsia="方正书宋_GBK"/>
              </w:rPr>
              <w:t>污水处理及时率</w:t>
            </w:r>
          </w:p>
        </w:tc>
        <w:tc>
          <w:tcPr>
            <w:tcW w:w="1276" w:type="dxa"/>
            <w:vAlign w:val="center"/>
          </w:tcPr>
          <w:p w14:paraId="1811F2E3">
            <w:pPr>
              <w:spacing w:line="300" w:lineRule="exact"/>
              <w:rPr>
                <w:rFonts w:ascii="方正书宋_GBK" w:eastAsia="方正书宋_GBK"/>
              </w:rPr>
            </w:pPr>
            <w:r>
              <w:rPr>
                <w:rFonts w:ascii="方正书宋_GBK" w:eastAsia="方正书宋_GBK"/>
              </w:rPr>
              <w:t>100%</w:t>
            </w:r>
          </w:p>
        </w:tc>
        <w:tc>
          <w:tcPr>
            <w:tcW w:w="1701" w:type="dxa"/>
            <w:vAlign w:val="center"/>
          </w:tcPr>
          <w:p w14:paraId="44532A7B">
            <w:pPr>
              <w:spacing w:line="300" w:lineRule="exact"/>
              <w:rPr>
                <w:rFonts w:ascii="方正书宋_GBK" w:eastAsia="方正书宋_GBK"/>
              </w:rPr>
            </w:pPr>
            <w:r>
              <w:rPr>
                <w:rFonts w:hint="eastAsia" w:ascii="方正书宋_GBK" w:eastAsia="方正书宋_GBK"/>
              </w:rPr>
              <w:t>污水处理方案</w:t>
            </w:r>
          </w:p>
        </w:tc>
      </w:tr>
      <w:tr w14:paraId="5C25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73CBF27">
            <w:pPr>
              <w:spacing w:line="300" w:lineRule="exact"/>
              <w:jc w:val="center"/>
              <w:rPr>
                <w:rFonts w:ascii="方正书宋_GBK" w:eastAsia="方正书宋_GBK"/>
              </w:rPr>
            </w:pPr>
          </w:p>
        </w:tc>
        <w:tc>
          <w:tcPr>
            <w:tcW w:w="1134" w:type="dxa"/>
            <w:vAlign w:val="center"/>
          </w:tcPr>
          <w:p w14:paraId="0BEB6D3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15BB1BF">
            <w:pPr>
              <w:spacing w:line="300" w:lineRule="exact"/>
              <w:rPr>
                <w:rFonts w:ascii="方正书宋_GBK" w:eastAsia="方正书宋_GBK"/>
              </w:rPr>
            </w:pPr>
            <w:r>
              <w:rPr>
                <w:rFonts w:hint="eastAsia" w:ascii="方正书宋_GBK" w:eastAsia="方正书宋_GBK"/>
              </w:rPr>
              <w:t>污水处理单价成本</w:t>
            </w:r>
          </w:p>
        </w:tc>
        <w:tc>
          <w:tcPr>
            <w:tcW w:w="2891" w:type="dxa"/>
            <w:vAlign w:val="center"/>
          </w:tcPr>
          <w:p w14:paraId="44C5405B">
            <w:pPr>
              <w:spacing w:line="300" w:lineRule="exact"/>
              <w:rPr>
                <w:rFonts w:ascii="方正书宋_GBK" w:eastAsia="方正书宋_GBK"/>
              </w:rPr>
            </w:pPr>
            <w:r>
              <w:rPr>
                <w:rFonts w:hint="eastAsia" w:ascii="方正书宋_GBK" w:eastAsia="方正书宋_GBK"/>
              </w:rPr>
              <w:t>污水处理单价成本</w:t>
            </w:r>
          </w:p>
        </w:tc>
        <w:tc>
          <w:tcPr>
            <w:tcW w:w="1276" w:type="dxa"/>
            <w:vAlign w:val="center"/>
          </w:tcPr>
          <w:p w14:paraId="26594EFC">
            <w:pPr>
              <w:spacing w:line="300" w:lineRule="exac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元</w:t>
            </w:r>
          </w:p>
        </w:tc>
        <w:tc>
          <w:tcPr>
            <w:tcW w:w="1701" w:type="dxa"/>
            <w:vAlign w:val="center"/>
          </w:tcPr>
          <w:p w14:paraId="033C3A8D">
            <w:pPr>
              <w:spacing w:line="300" w:lineRule="exact"/>
              <w:rPr>
                <w:rFonts w:ascii="方正书宋_GBK" w:eastAsia="方正书宋_GBK"/>
              </w:rPr>
            </w:pPr>
            <w:r>
              <w:rPr>
                <w:rFonts w:hint="eastAsia" w:ascii="方正书宋_GBK" w:eastAsia="方正书宋_GBK"/>
              </w:rPr>
              <w:t>污水处理费收费标准</w:t>
            </w:r>
          </w:p>
        </w:tc>
      </w:tr>
      <w:tr w14:paraId="67C71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7623A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4E339EE">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788748D1">
            <w:pPr>
              <w:spacing w:line="300" w:lineRule="exact"/>
              <w:rPr>
                <w:rFonts w:ascii="方正书宋_GBK" w:eastAsia="方正书宋_GBK"/>
              </w:rPr>
            </w:pPr>
            <w:r>
              <w:rPr>
                <w:rFonts w:hint="eastAsia" w:ascii="方正书宋_GBK" w:eastAsia="方正书宋_GBK"/>
              </w:rPr>
              <w:t>污水处理率</w:t>
            </w:r>
          </w:p>
        </w:tc>
        <w:tc>
          <w:tcPr>
            <w:tcW w:w="2891" w:type="dxa"/>
            <w:vAlign w:val="center"/>
          </w:tcPr>
          <w:p w14:paraId="3D9B019E">
            <w:pPr>
              <w:spacing w:line="300" w:lineRule="exact"/>
              <w:rPr>
                <w:rFonts w:ascii="方正书宋_GBK" w:eastAsia="方正书宋_GBK"/>
              </w:rPr>
            </w:pPr>
            <w:r>
              <w:rPr>
                <w:rFonts w:hint="eastAsia" w:ascii="方正书宋_GBK" w:eastAsia="方正书宋_GBK"/>
              </w:rPr>
              <w:t>污水处理率</w:t>
            </w:r>
          </w:p>
        </w:tc>
        <w:tc>
          <w:tcPr>
            <w:tcW w:w="1276" w:type="dxa"/>
            <w:vAlign w:val="center"/>
          </w:tcPr>
          <w:p w14:paraId="43B8BDBD">
            <w:pPr>
              <w:spacing w:line="300" w:lineRule="exact"/>
              <w:rPr>
                <w:rFonts w:ascii="方正书宋_GBK" w:eastAsia="方正书宋_GBK"/>
              </w:rPr>
            </w:pPr>
            <w:r>
              <w:rPr>
                <w:rFonts w:ascii="方正书宋_GBK" w:eastAsia="方正书宋_GBK"/>
              </w:rPr>
              <w:t>100%</w:t>
            </w:r>
          </w:p>
        </w:tc>
        <w:tc>
          <w:tcPr>
            <w:tcW w:w="1701" w:type="dxa"/>
            <w:vAlign w:val="center"/>
          </w:tcPr>
          <w:p w14:paraId="0564ED02">
            <w:pPr>
              <w:spacing w:line="300" w:lineRule="exact"/>
              <w:rPr>
                <w:rFonts w:ascii="方正书宋_GBK" w:eastAsia="方正书宋_GBK"/>
              </w:rPr>
            </w:pPr>
            <w:r>
              <w:rPr>
                <w:rFonts w:hint="eastAsia" w:ascii="方正书宋_GBK" w:eastAsia="方正书宋_GBK"/>
              </w:rPr>
              <w:t>污水处理厂设计标准</w:t>
            </w:r>
          </w:p>
        </w:tc>
      </w:tr>
      <w:tr w14:paraId="1C1C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3ACBCC2">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336B26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C9AF64E">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5A1E13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66FB8E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C8A13EB">
            <w:pPr>
              <w:spacing w:line="300" w:lineRule="exact"/>
              <w:rPr>
                <w:rFonts w:ascii="方正书宋_GBK" w:eastAsia="方正书宋_GBK"/>
              </w:rPr>
            </w:pPr>
            <w:r>
              <w:rPr>
                <w:rFonts w:hint="eastAsia" w:ascii="方正书宋_GBK" w:eastAsia="方正书宋_GBK"/>
              </w:rPr>
              <w:t>工作方案</w:t>
            </w:r>
          </w:p>
        </w:tc>
      </w:tr>
    </w:tbl>
    <w:p w14:paraId="6B86B18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E75BE40">
      <w:pPr>
        <w:spacing w:line="300" w:lineRule="exact"/>
        <w:ind w:firstLine="480" w:firstLineChars="200"/>
      </w:pPr>
    </w:p>
    <w:p w14:paraId="2A6539D7">
      <w:pPr>
        <w:ind w:firstLine="562" w:firstLineChars="200"/>
        <w:outlineLvl w:val="3"/>
        <w:rPr>
          <w:rFonts w:hAnsi="宋体"/>
          <w:b/>
          <w:sz w:val="28"/>
        </w:rPr>
      </w:pPr>
      <w:bookmarkStart w:id="35" w:name="_Toc62154911"/>
      <w:r>
        <w:rPr>
          <w:rFonts w:hint="eastAsia" w:ascii="方正仿宋_GBK" w:eastAsia="方正仿宋_GBK"/>
          <w:b/>
          <w:sz w:val="28"/>
        </w:rPr>
        <w:t>28.涞水县申通加油站10KV线路工程绩效目标表</w:t>
      </w:r>
      <w:bookmarkEnd w:id="35"/>
      <w:r>
        <w:fldChar w:fldCharType="begin"/>
      </w:r>
      <w:r>
        <w:rPr>
          <w:rFonts w:hint="eastAsia" w:ascii="方正仿宋_GBK" w:eastAsia="方正仿宋_GBK"/>
          <w:b/>
          <w:sz w:val="28"/>
        </w:rPr>
        <w:instrText xml:space="preserve">TC 28、涞水县申通加油站10KV线路工程绩效目标表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666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168A92A">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39570B15">
            <w:pPr>
              <w:spacing w:line="300" w:lineRule="exact"/>
              <w:jc w:val="right"/>
              <w:rPr>
                <w:rFonts w:ascii="方正书宋_GBK" w:eastAsia="方正书宋_GBK"/>
              </w:rPr>
            </w:pPr>
            <w:r>
              <w:rPr>
                <w:rFonts w:hint="eastAsia" w:ascii="方正书宋_GBK" w:eastAsia="方正书宋_GBK"/>
              </w:rPr>
              <w:t>单位：万元</w:t>
            </w:r>
          </w:p>
        </w:tc>
      </w:tr>
      <w:tr w14:paraId="29A4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A0F56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6FC56152">
            <w:pPr>
              <w:spacing w:line="300" w:lineRule="exact"/>
              <w:rPr>
                <w:rFonts w:ascii="方正书宋_GBK" w:eastAsia="方正书宋_GBK"/>
              </w:rPr>
            </w:pPr>
            <w:r>
              <w:rPr>
                <w:rFonts w:ascii="方正书宋_GBK" w:eastAsia="方正书宋_GBK"/>
              </w:rPr>
              <w:t>13062321NF3UZTEM4EOG4</w:t>
            </w:r>
          </w:p>
        </w:tc>
        <w:tc>
          <w:tcPr>
            <w:tcW w:w="1587" w:type="dxa"/>
            <w:vAlign w:val="center"/>
          </w:tcPr>
          <w:p w14:paraId="291F2A8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DA51A4B">
            <w:pPr>
              <w:spacing w:line="300" w:lineRule="exact"/>
              <w:rPr>
                <w:rFonts w:ascii="方正书宋_GBK" w:eastAsia="方正书宋_GBK"/>
              </w:rPr>
            </w:pPr>
            <w:r>
              <w:rPr>
                <w:rFonts w:hint="eastAsia" w:ascii="方正书宋_GBK" w:eastAsia="方正书宋_GBK"/>
              </w:rPr>
              <w:t>涞水县申通加油站</w:t>
            </w:r>
            <w:r>
              <w:rPr>
                <w:rFonts w:ascii="方正书宋_GBK" w:eastAsia="方正书宋_GBK"/>
              </w:rPr>
              <w:t>10KV</w:t>
            </w:r>
            <w:r>
              <w:rPr>
                <w:rFonts w:hint="eastAsia" w:ascii="方正书宋_GBK" w:eastAsia="方正书宋_GBK"/>
              </w:rPr>
              <w:t>线路工程</w:t>
            </w:r>
          </w:p>
        </w:tc>
      </w:tr>
      <w:tr w14:paraId="56D9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29264B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3925A1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973AD96">
            <w:pPr>
              <w:spacing w:line="300" w:lineRule="exact"/>
              <w:rPr>
                <w:rFonts w:ascii="方正书宋_GBK" w:eastAsia="方正书宋_GBK"/>
              </w:rPr>
            </w:pPr>
            <w:r>
              <w:rPr>
                <w:rFonts w:ascii="方正书宋_GBK" w:eastAsia="方正书宋_GBK"/>
              </w:rPr>
              <w:t>8.10</w:t>
            </w:r>
          </w:p>
        </w:tc>
        <w:tc>
          <w:tcPr>
            <w:tcW w:w="1587" w:type="dxa"/>
            <w:vAlign w:val="center"/>
          </w:tcPr>
          <w:p w14:paraId="0C0386C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4752412">
            <w:pPr>
              <w:spacing w:line="300" w:lineRule="exact"/>
              <w:rPr>
                <w:rFonts w:ascii="方正书宋_GBK" w:eastAsia="方正书宋_GBK"/>
              </w:rPr>
            </w:pPr>
            <w:r>
              <w:rPr>
                <w:rFonts w:ascii="方正书宋_GBK" w:eastAsia="方正书宋_GBK"/>
              </w:rPr>
              <w:t>8.10</w:t>
            </w:r>
          </w:p>
        </w:tc>
        <w:tc>
          <w:tcPr>
            <w:tcW w:w="1276" w:type="dxa"/>
            <w:vAlign w:val="center"/>
          </w:tcPr>
          <w:p w14:paraId="7CAEE6F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3B2CA384">
            <w:pPr>
              <w:spacing w:line="300" w:lineRule="exact"/>
              <w:rPr>
                <w:rFonts w:ascii="方正书宋_GBK" w:eastAsia="方正书宋_GBK"/>
              </w:rPr>
            </w:pPr>
            <w:r>
              <w:rPr>
                <w:rFonts w:ascii="方正书宋_GBK" w:eastAsia="方正书宋_GBK"/>
              </w:rPr>
              <w:t>0</w:t>
            </w:r>
          </w:p>
        </w:tc>
      </w:tr>
      <w:tr w14:paraId="4182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70F5096">
            <w:pPr>
              <w:spacing w:line="300" w:lineRule="exact"/>
              <w:outlineLvl w:val="3"/>
            </w:pPr>
          </w:p>
        </w:tc>
        <w:tc>
          <w:tcPr>
            <w:tcW w:w="8278" w:type="dxa"/>
            <w:gridSpan w:val="6"/>
            <w:vAlign w:val="center"/>
          </w:tcPr>
          <w:p w14:paraId="7B941DEA">
            <w:pPr>
              <w:spacing w:line="300" w:lineRule="exact"/>
              <w:rPr>
                <w:rFonts w:ascii="方正书宋_GBK" w:eastAsia="方正书宋_GBK"/>
              </w:rPr>
            </w:pPr>
            <w:r>
              <w:rPr>
                <w:rFonts w:hint="eastAsia" w:ascii="方正书宋_GBK" w:eastAsia="方正书宋_GBK"/>
              </w:rPr>
              <w:t>为新建申通加油站接通</w:t>
            </w:r>
            <w:r>
              <w:rPr>
                <w:rFonts w:ascii="方正书宋_GBK" w:eastAsia="方正书宋_GBK"/>
              </w:rPr>
              <w:t>10KV</w:t>
            </w:r>
            <w:r>
              <w:rPr>
                <w:rFonts w:hint="eastAsia" w:ascii="方正书宋_GBK" w:eastAsia="方正书宋_GBK"/>
              </w:rPr>
              <w:t>电线并安装电力高压计量及变压器。</w:t>
            </w:r>
          </w:p>
        </w:tc>
      </w:tr>
      <w:tr w14:paraId="43B7D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3FAF6E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4939AD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6446306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D123F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73DA29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E33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34E2482">
            <w:pPr>
              <w:spacing w:line="300" w:lineRule="exact"/>
              <w:outlineLvl w:val="3"/>
            </w:pPr>
          </w:p>
        </w:tc>
        <w:tc>
          <w:tcPr>
            <w:tcW w:w="2410" w:type="dxa"/>
            <w:gridSpan w:val="2"/>
            <w:tcBorders>
              <w:bottom w:val="single" w:color="000000" w:sz="6" w:space="0"/>
            </w:tcBorders>
            <w:vAlign w:val="center"/>
          </w:tcPr>
          <w:p w14:paraId="5050A696">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6760FA5D">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6A78AAA">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208C913">
            <w:pPr>
              <w:spacing w:line="300" w:lineRule="exact"/>
              <w:jc w:val="center"/>
              <w:rPr>
                <w:rFonts w:ascii="方正书宋_GBK" w:eastAsia="方正书宋_GBK"/>
              </w:rPr>
            </w:pPr>
          </w:p>
        </w:tc>
      </w:tr>
      <w:tr w14:paraId="7B3A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17D2AC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B1EBEB2">
            <w:pPr>
              <w:spacing w:line="300" w:lineRule="exact"/>
              <w:rPr>
                <w:rFonts w:ascii="方正书宋_GBK" w:eastAsia="方正书宋_GBK"/>
              </w:rPr>
            </w:pPr>
            <w:r>
              <w:rPr>
                <w:rFonts w:ascii="方正书宋_GBK" w:eastAsia="方正书宋_GBK"/>
              </w:rPr>
              <w:t>1.</w:t>
            </w:r>
            <w:r>
              <w:rPr>
                <w:rFonts w:hint="eastAsia" w:ascii="方正书宋_GBK" w:eastAsia="方正书宋_GBK"/>
              </w:rPr>
              <w:t>为新建申通加油站接通</w:t>
            </w:r>
            <w:r>
              <w:rPr>
                <w:rFonts w:ascii="方正书宋_GBK" w:eastAsia="方正书宋_GBK"/>
              </w:rPr>
              <w:t>10KV</w:t>
            </w:r>
            <w:r>
              <w:rPr>
                <w:rFonts w:hint="eastAsia" w:ascii="方正书宋_GBK" w:eastAsia="方正书宋_GBK"/>
              </w:rPr>
              <w:t>电线并安装电力高压计量及变压器。</w:t>
            </w:r>
          </w:p>
          <w:p w14:paraId="69BF00BD">
            <w:pPr>
              <w:spacing w:line="300" w:lineRule="exact"/>
              <w:rPr>
                <w:rFonts w:ascii="方正书宋_GBK" w:eastAsia="方正书宋_GBK"/>
              </w:rPr>
            </w:pPr>
            <w:r>
              <w:rPr>
                <w:rFonts w:ascii="方正书宋_GBK" w:eastAsia="方正书宋_GBK"/>
              </w:rPr>
              <w:t>2.</w:t>
            </w:r>
            <w:r>
              <w:rPr>
                <w:rFonts w:hint="eastAsia" w:ascii="方正书宋_GBK" w:eastAsia="方正书宋_GBK"/>
              </w:rPr>
              <w:t>保证新建申通加油站正常运营。</w:t>
            </w:r>
          </w:p>
        </w:tc>
      </w:tr>
    </w:tbl>
    <w:p w14:paraId="4030489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E1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1B6971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A83F7A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67FE40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20E806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159C093">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42E15E6">
            <w:pPr>
              <w:spacing w:line="300" w:lineRule="exact"/>
              <w:jc w:val="center"/>
              <w:rPr>
                <w:rFonts w:ascii="方正书宋_GBK" w:eastAsia="方正书宋_GBK"/>
                <w:b/>
              </w:rPr>
            </w:pPr>
            <w:r>
              <w:rPr>
                <w:rFonts w:hint="eastAsia" w:ascii="方正书宋_GBK" w:eastAsia="方正书宋_GBK"/>
                <w:b/>
              </w:rPr>
              <w:t>指标值确定依据</w:t>
            </w:r>
          </w:p>
        </w:tc>
      </w:tr>
      <w:tr w14:paraId="136C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B3B1D3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5A6935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6F70772">
            <w:pPr>
              <w:spacing w:line="300" w:lineRule="exact"/>
              <w:rPr>
                <w:rFonts w:ascii="方正书宋_GBK" w:eastAsia="方正书宋_GBK"/>
              </w:rPr>
            </w:pPr>
            <w:r>
              <w:rPr>
                <w:rFonts w:hint="eastAsia" w:ascii="方正书宋_GBK" w:eastAsia="方正书宋_GBK"/>
              </w:rPr>
              <w:t>敷设电缆量程</w:t>
            </w:r>
          </w:p>
        </w:tc>
        <w:tc>
          <w:tcPr>
            <w:tcW w:w="2891" w:type="dxa"/>
            <w:vAlign w:val="center"/>
          </w:tcPr>
          <w:p w14:paraId="1F0508F2">
            <w:pPr>
              <w:spacing w:line="300" w:lineRule="exact"/>
              <w:rPr>
                <w:rFonts w:ascii="方正书宋_GBK" w:eastAsia="方正书宋_GBK"/>
              </w:rPr>
            </w:pPr>
            <w:r>
              <w:rPr>
                <w:rFonts w:hint="eastAsia" w:ascii="方正书宋_GBK" w:eastAsia="方正书宋_GBK"/>
              </w:rPr>
              <w:t>敷设电缆量程</w:t>
            </w:r>
          </w:p>
        </w:tc>
        <w:tc>
          <w:tcPr>
            <w:tcW w:w="1276" w:type="dxa"/>
            <w:vAlign w:val="center"/>
          </w:tcPr>
          <w:p w14:paraId="165DF6D1">
            <w:pPr>
              <w:spacing w:line="300" w:lineRule="exac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米</w:t>
            </w:r>
          </w:p>
        </w:tc>
        <w:tc>
          <w:tcPr>
            <w:tcW w:w="1701" w:type="dxa"/>
            <w:vAlign w:val="center"/>
          </w:tcPr>
          <w:p w14:paraId="509DADCD">
            <w:pPr>
              <w:spacing w:line="300" w:lineRule="exact"/>
              <w:rPr>
                <w:rFonts w:ascii="方正书宋_GBK" w:eastAsia="方正书宋_GBK"/>
              </w:rPr>
            </w:pPr>
            <w:r>
              <w:rPr>
                <w:rFonts w:hint="eastAsia" w:ascii="方正书宋_GBK" w:eastAsia="方正书宋_GBK"/>
              </w:rPr>
              <w:t>实施方案</w:t>
            </w:r>
          </w:p>
        </w:tc>
      </w:tr>
      <w:tr w14:paraId="5978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534362F">
            <w:pPr>
              <w:spacing w:line="300" w:lineRule="exact"/>
              <w:jc w:val="center"/>
              <w:rPr>
                <w:rFonts w:ascii="方正书宋_GBK" w:eastAsia="方正书宋_GBK"/>
              </w:rPr>
            </w:pPr>
          </w:p>
        </w:tc>
        <w:tc>
          <w:tcPr>
            <w:tcW w:w="1134" w:type="dxa"/>
            <w:vAlign w:val="center"/>
          </w:tcPr>
          <w:p w14:paraId="375EDBB7">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F97133F">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76E71B95">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7461637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198B8F0">
            <w:pPr>
              <w:spacing w:line="300" w:lineRule="exact"/>
              <w:rPr>
                <w:rFonts w:ascii="方正书宋_GBK" w:eastAsia="方正书宋_GBK"/>
              </w:rPr>
            </w:pPr>
            <w:r>
              <w:rPr>
                <w:rFonts w:hint="eastAsia" w:ascii="方正书宋_GBK" w:eastAsia="方正书宋_GBK"/>
              </w:rPr>
              <w:t>实施方案</w:t>
            </w:r>
          </w:p>
        </w:tc>
      </w:tr>
      <w:tr w14:paraId="08DD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2C6A5CF">
            <w:pPr>
              <w:spacing w:line="300" w:lineRule="exact"/>
              <w:jc w:val="center"/>
              <w:rPr>
                <w:rFonts w:ascii="方正书宋_GBK" w:eastAsia="方正书宋_GBK"/>
              </w:rPr>
            </w:pPr>
          </w:p>
        </w:tc>
        <w:tc>
          <w:tcPr>
            <w:tcW w:w="1134" w:type="dxa"/>
            <w:vAlign w:val="center"/>
          </w:tcPr>
          <w:p w14:paraId="65205AF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172927B">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6821C1FB">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60087EF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2B779B63">
            <w:pPr>
              <w:spacing w:line="300" w:lineRule="exact"/>
              <w:rPr>
                <w:rFonts w:ascii="方正书宋_GBK" w:eastAsia="方正书宋_GBK"/>
              </w:rPr>
            </w:pPr>
            <w:r>
              <w:rPr>
                <w:rFonts w:hint="eastAsia" w:ascii="方正书宋_GBK" w:eastAsia="方正书宋_GBK"/>
              </w:rPr>
              <w:t>实施方案</w:t>
            </w:r>
          </w:p>
        </w:tc>
      </w:tr>
      <w:tr w14:paraId="5D43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309D33">
            <w:pPr>
              <w:spacing w:line="300" w:lineRule="exact"/>
              <w:jc w:val="center"/>
              <w:rPr>
                <w:rFonts w:ascii="方正书宋_GBK" w:eastAsia="方正书宋_GBK"/>
              </w:rPr>
            </w:pPr>
          </w:p>
        </w:tc>
        <w:tc>
          <w:tcPr>
            <w:tcW w:w="1134" w:type="dxa"/>
            <w:vAlign w:val="center"/>
          </w:tcPr>
          <w:p w14:paraId="0780BA4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AD26EF5">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71D13AF7">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3012A948">
            <w:pPr>
              <w:spacing w:line="300" w:lineRule="exact"/>
              <w:rPr>
                <w:rFonts w:ascii="方正书宋_GBK" w:eastAsia="方正书宋_GBK"/>
              </w:rPr>
            </w:pPr>
            <w:r>
              <w:rPr>
                <w:rFonts w:hint="eastAsia" w:ascii="方正书宋_GBK" w:eastAsia="方正书宋_GBK"/>
              </w:rPr>
              <w:t>≥</w:t>
            </w:r>
            <w:r>
              <w:rPr>
                <w:rFonts w:ascii="方正书宋_GBK" w:eastAsia="方正书宋_GBK"/>
              </w:rPr>
              <w:t>8.1</w:t>
            </w:r>
            <w:r>
              <w:rPr>
                <w:rFonts w:hint="eastAsia" w:ascii="方正书宋_GBK" w:eastAsia="方正书宋_GBK"/>
              </w:rPr>
              <w:t>万元</w:t>
            </w:r>
          </w:p>
        </w:tc>
        <w:tc>
          <w:tcPr>
            <w:tcW w:w="1701" w:type="dxa"/>
            <w:vAlign w:val="center"/>
          </w:tcPr>
          <w:p w14:paraId="097F6A56">
            <w:pPr>
              <w:spacing w:line="300" w:lineRule="exact"/>
              <w:rPr>
                <w:rFonts w:ascii="方正书宋_GBK" w:eastAsia="方正书宋_GBK"/>
              </w:rPr>
            </w:pPr>
            <w:r>
              <w:rPr>
                <w:rFonts w:hint="eastAsia" w:ascii="方正书宋_GBK" w:eastAsia="方正书宋_GBK"/>
              </w:rPr>
              <w:t>实施方案</w:t>
            </w:r>
          </w:p>
        </w:tc>
      </w:tr>
      <w:tr w14:paraId="4EA1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F3EB4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4F83B49">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75ED60B7">
            <w:pPr>
              <w:spacing w:line="300" w:lineRule="exact"/>
              <w:rPr>
                <w:rFonts w:ascii="方正书宋_GBK" w:eastAsia="方正书宋_GBK"/>
              </w:rPr>
            </w:pPr>
            <w:r>
              <w:rPr>
                <w:rFonts w:hint="eastAsia" w:ascii="方正书宋_GBK" w:eastAsia="方正书宋_GBK"/>
              </w:rPr>
              <w:t>加油站正常运营</w:t>
            </w:r>
          </w:p>
        </w:tc>
        <w:tc>
          <w:tcPr>
            <w:tcW w:w="2891" w:type="dxa"/>
            <w:vAlign w:val="center"/>
          </w:tcPr>
          <w:p w14:paraId="7C3715BC">
            <w:pPr>
              <w:spacing w:line="300" w:lineRule="exact"/>
              <w:rPr>
                <w:rFonts w:ascii="方正书宋_GBK" w:eastAsia="方正书宋_GBK"/>
              </w:rPr>
            </w:pPr>
            <w:r>
              <w:rPr>
                <w:rFonts w:hint="eastAsia" w:ascii="方正书宋_GBK" w:eastAsia="方正书宋_GBK"/>
              </w:rPr>
              <w:t>加油站正常运营</w:t>
            </w:r>
          </w:p>
        </w:tc>
        <w:tc>
          <w:tcPr>
            <w:tcW w:w="1276" w:type="dxa"/>
            <w:vAlign w:val="center"/>
          </w:tcPr>
          <w:p w14:paraId="6D64A6BF">
            <w:pPr>
              <w:spacing w:line="300" w:lineRule="exact"/>
              <w:rPr>
                <w:rFonts w:ascii="方正书宋_GBK" w:eastAsia="方正书宋_GBK"/>
              </w:rPr>
            </w:pPr>
            <w:r>
              <w:rPr>
                <w:rFonts w:hint="eastAsia" w:ascii="方正书宋_GBK" w:eastAsia="方正书宋_GBK"/>
              </w:rPr>
              <w:t>保证新建申通加油站正常运营。</w:t>
            </w:r>
          </w:p>
        </w:tc>
        <w:tc>
          <w:tcPr>
            <w:tcW w:w="1701" w:type="dxa"/>
            <w:vAlign w:val="center"/>
          </w:tcPr>
          <w:p w14:paraId="448E8C73">
            <w:pPr>
              <w:spacing w:line="300" w:lineRule="exact"/>
              <w:rPr>
                <w:rFonts w:ascii="方正书宋_GBK" w:eastAsia="方正书宋_GBK"/>
              </w:rPr>
            </w:pPr>
            <w:r>
              <w:rPr>
                <w:rFonts w:hint="eastAsia" w:ascii="方正书宋_GBK" w:eastAsia="方正书宋_GBK"/>
              </w:rPr>
              <w:t>实施方案</w:t>
            </w:r>
          </w:p>
        </w:tc>
      </w:tr>
      <w:tr w14:paraId="41D4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C6EB7B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51908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800C7E1">
            <w:pPr>
              <w:spacing w:line="300" w:lineRule="exact"/>
              <w:rPr>
                <w:rFonts w:ascii="方正书宋_GBK" w:eastAsia="方正书宋_GBK"/>
              </w:rPr>
            </w:pPr>
            <w:r>
              <w:rPr>
                <w:rFonts w:hint="eastAsia" w:ascii="方正书宋_GBK" w:eastAsia="方正书宋_GBK"/>
              </w:rPr>
              <w:t>满意度</w:t>
            </w:r>
          </w:p>
        </w:tc>
        <w:tc>
          <w:tcPr>
            <w:tcW w:w="2891" w:type="dxa"/>
            <w:vAlign w:val="center"/>
          </w:tcPr>
          <w:p w14:paraId="1D736789">
            <w:pPr>
              <w:spacing w:line="300" w:lineRule="exact"/>
              <w:rPr>
                <w:rFonts w:ascii="方正书宋_GBK" w:eastAsia="方正书宋_GBK"/>
              </w:rPr>
            </w:pPr>
            <w:r>
              <w:rPr>
                <w:rFonts w:hint="eastAsia" w:ascii="方正书宋_GBK" w:eastAsia="方正书宋_GBK"/>
              </w:rPr>
              <w:t>满意率</w:t>
            </w:r>
          </w:p>
        </w:tc>
        <w:tc>
          <w:tcPr>
            <w:tcW w:w="1276" w:type="dxa"/>
            <w:vAlign w:val="center"/>
          </w:tcPr>
          <w:p w14:paraId="6621E8C5">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03B2FE83">
            <w:pPr>
              <w:spacing w:line="300" w:lineRule="exact"/>
              <w:rPr>
                <w:rFonts w:ascii="方正书宋_GBK" w:eastAsia="方正书宋_GBK"/>
              </w:rPr>
            </w:pPr>
            <w:r>
              <w:rPr>
                <w:rFonts w:hint="eastAsia" w:ascii="方正书宋_GBK" w:eastAsia="方正书宋_GBK"/>
              </w:rPr>
              <w:t>实施方案</w:t>
            </w:r>
          </w:p>
        </w:tc>
      </w:tr>
    </w:tbl>
    <w:p w14:paraId="478238E1">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2DC0E65C">
      <w:pPr>
        <w:spacing w:line="300" w:lineRule="exact"/>
        <w:ind w:firstLine="480" w:firstLineChars="200"/>
      </w:pPr>
    </w:p>
    <w:p w14:paraId="2A61A4FC">
      <w:pPr>
        <w:ind w:firstLine="562" w:firstLineChars="200"/>
        <w:outlineLvl w:val="3"/>
        <w:rPr>
          <w:rFonts w:hAnsi="宋体"/>
          <w:b/>
          <w:sz w:val="28"/>
        </w:rPr>
      </w:pPr>
      <w:bookmarkStart w:id="36" w:name="_Toc62154912"/>
      <w:r>
        <w:rPr>
          <w:rFonts w:hint="eastAsia" w:ascii="方正仿宋_GBK" w:eastAsia="方正仿宋_GBK"/>
          <w:b/>
          <w:sz w:val="28"/>
        </w:rPr>
        <w:t>29.涞水县2019年城区管网清淤工程绩效目标表</w:t>
      </w:r>
      <w:bookmarkEnd w:id="36"/>
      <w:r>
        <w:fldChar w:fldCharType="begin"/>
      </w:r>
      <w:r>
        <w:rPr>
          <w:rFonts w:hint="eastAsia" w:ascii="方正仿宋_GBK" w:eastAsia="方正仿宋_GBK"/>
          <w:b/>
          <w:sz w:val="28"/>
        </w:rPr>
        <w:instrText xml:space="preserve">TC 29、涞水县2019年城区管网清淤工程绩效目标表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81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DC6EB23">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893BD25">
            <w:pPr>
              <w:spacing w:line="300" w:lineRule="exact"/>
              <w:jc w:val="right"/>
              <w:rPr>
                <w:rFonts w:ascii="方正书宋_GBK" w:eastAsia="方正书宋_GBK"/>
              </w:rPr>
            </w:pPr>
            <w:r>
              <w:rPr>
                <w:rFonts w:hint="eastAsia" w:ascii="方正书宋_GBK" w:eastAsia="方正书宋_GBK"/>
              </w:rPr>
              <w:t>单位：万元</w:t>
            </w:r>
          </w:p>
        </w:tc>
      </w:tr>
      <w:tr w14:paraId="5162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C0CCFF5">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A5813D7">
            <w:pPr>
              <w:spacing w:line="300" w:lineRule="exact"/>
              <w:rPr>
                <w:rFonts w:ascii="方正书宋_GBK" w:eastAsia="方正书宋_GBK"/>
              </w:rPr>
            </w:pPr>
            <w:r>
              <w:rPr>
                <w:rFonts w:ascii="方正书宋_GBK" w:eastAsia="方正书宋_GBK"/>
              </w:rPr>
              <w:t>13062321NPGTU9MYN30FQ</w:t>
            </w:r>
          </w:p>
        </w:tc>
        <w:tc>
          <w:tcPr>
            <w:tcW w:w="1587" w:type="dxa"/>
            <w:vAlign w:val="center"/>
          </w:tcPr>
          <w:p w14:paraId="288D3E2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BF4DEA9">
            <w:pPr>
              <w:spacing w:line="300" w:lineRule="exact"/>
              <w:rPr>
                <w:rFonts w:ascii="方正书宋_GBK" w:eastAsia="方正书宋_GBK"/>
              </w:rPr>
            </w:pPr>
            <w:r>
              <w:rPr>
                <w:rFonts w:hint="eastAsia" w:ascii="方正书宋_GBK" w:eastAsia="方正书宋_GBK"/>
              </w:rPr>
              <w:t>涞水县</w:t>
            </w:r>
            <w:r>
              <w:rPr>
                <w:rFonts w:ascii="方正书宋_GBK" w:eastAsia="方正书宋_GBK"/>
              </w:rPr>
              <w:t>2019</w:t>
            </w:r>
            <w:r>
              <w:rPr>
                <w:rFonts w:hint="eastAsia" w:ascii="方正书宋_GBK" w:eastAsia="方正书宋_GBK"/>
              </w:rPr>
              <w:t>年城区管网清淤工程</w:t>
            </w:r>
          </w:p>
        </w:tc>
      </w:tr>
      <w:tr w14:paraId="146D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ECADB5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22697FCF">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3623BB2">
            <w:pPr>
              <w:spacing w:line="300" w:lineRule="exact"/>
              <w:rPr>
                <w:rFonts w:ascii="方正书宋_GBK" w:eastAsia="方正书宋_GBK"/>
              </w:rPr>
            </w:pPr>
            <w:r>
              <w:rPr>
                <w:rFonts w:ascii="方正书宋_GBK" w:eastAsia="方正书宋_GBK"/>
              </w:rPr>
              <w:t>52.26</w:t>
            </w:r>
          </w:p>
        </w:tc>
        <w:tc>
          <w:tcPr>
            <w:tcW w:w="1587" w:type="dxa"/>
            <w:vAlign w:val="center"/>
          </w:tcPr>
          <w:p w14:paraId="35E64E2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59B38A6">
            <w:pPr>
              <w:spacing w:line="300" w:lineRule="exact"/>
              <w:rPr>
                <w:rFonts w:ascii="方正书宋_GBK" w:eastAsia="方正书宋_GBK"/>
              </w:rPr>
            </w:pPr>
            <w:r>
              <w:rPr>
                <w:rFonts w:ascii="方正书宋_GBK" w:eastAsia="方正书宋_GBK"/>
              </w:rPr>
              <w:t>52.26</w:t>
            </w:r>
          </w:p>
        </w:tc>
        <w:tc>
          <w:tcPr>
            <w:tcW w:w="1276" w:type="dxa"/>
            <w:vAlign w:val="center"/>
          </w:tcPr>
          <w:p w14:paraId="39691E6E">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AE9223C">
            <w:pPr>
              <w:spacing w:line="300" w:lineRule="exact"/>
              <w:rPr>
                <w:rFonts w:ascii="方正书宋_GBK" w:eastAsia="方正书宋_GBK"/>
              </w:rPr>
            </w:pPr>
            <w:r>
              <w:rPr>
                <w:rFonts w:ascii="方正书宋_GBK" w:eastAsia="方正书宋_GBK"/>
              </w:rPr>
              <w:t>0</w:t>
            </w:r>
          </w:p>
        </w:tc>
      </w:tr>
      <w:tr w14:paraId="2F15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883FC81">
            <w:pPr>
              <w:spacing w:line="300" w:lineRule="exact"/>
              <w:outlineLvl w:val="3"/>
            </w:pPr>
          </w:p>
        </w:tc>
        <w:tc>
          <w:tcPr>
            <w:tcW w:w="8278" w:type="dxa"/>
            <w:gridSpan w:val="6"/>
            <w:vAlign w:val="center"/>
          </w:tcPr>
          <w:p w14:paraId="7196E3AA">
            <w:pPr>
              <w:spacing w:line="300" w:lineRule="exact"/>
              <w:rPr>
                <w:rFonts w:ascii="方正书宋_GBK" w:eastAsia="方正书宋_GBK"/>
              </w:rPr>
            </w:pPr>
            <w:r>
              <w:rPr>
                <w:rFonts w:hint="eastAsia" w:ascii="方正书宋_GBK" w:eastAsia="方正书宋_GBK"/>
              </w:rPr>
              <w:t>为保证城区污水管网通畅和保障夏季安全度过汛期，</w:t>
            </w:r>
            <w:r>
              <w:rPr>
                <w:rFonts w:ascii="方正书宋_GBK" w:eastAsia="方正书宋_GBK"/>
              </w:rPr>
              <w:t>2019</w:t>
            </w:r>
            <w:r>
              <w:rPr>
                <w:rFonts w:hint="eastAsia" w:ascii="方正书宋_GBK" w:eastAsia="方正书宋_GBK"/>
              </w:rPr>
              <w:t>年我局对城区污水管网及部分雨污合流管网进行清淤。</w:t>
            </w:r>
          </w:p>
        </w:tc>
      </w:tr>
      <w:tr w14:paraId="386F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6E5002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46CC09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15CCE5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3EA029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21C227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89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FC76D8C">
            <w:pPr>
              <w:spacing w:line="300" w:lineRule="exact"/>
              <w:outlineLvl w:val="3"/>
            </w:pPr>
          </w:p>
        </w:tc>
        <w:tc>
          <w:tcPr>
            <w:tcW w:w="2410" w:type="dxa"/>
            <w:gridSpan w:val="2"/>
            <w:tcBorders>
              <w:bottom w:val="single" w:color="000000" w:sz="6" w:space="0"/>
            </w:tcBorders>
            <w:vAlign w:val="center"/>
          </w:tcPr>
          <w:p w14:paraId="5F040FE0">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368AB68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174AE8AC">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7292CA82">
            <w:pPr>
              <w:spacing w:line="300" w:lineRule="exact"/>
              <w:jc w:val="center"/>
              <w:rPr>
                <w:rFonts w:ascii="方正书宋_GBK" w:eastAsia="方正书宋_GBK"/>
              </w:rPr>
            </w:pPr>
          </w:p>
        </w:tc>
      </w:tr>
      <w:tr w14:paraId="4E73B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45C5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67B1AD3B">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为保证城区污水管网通畅和保障夏季安全度过汛期，</w:t>
            </w:r>
            <w:r>
              <w:rPr>
                <w:rFonts w:ascii="方正书宋_GBK" w:eastAsia="方正书宋_GBK"/>
              </w:rPr>
              <w:t>2019</w:t>
            </w:r>
            <w:r>
              <w:rPr>
                <w:rFonts w:hint="eastAsia" w:ascii="方正书宋_GBK" w:eastAsia="方正书宋_GBK"/>
              </w:rPr>
              <w:t>年我局对城区污水管网及部分雨污合流管网进行清淤。</w:t>
            </w:r>
          </w:p>
        </w:tc>
      </w:tr>
    </w:tbl>
    <w:p w14:paraId="6C4AA47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65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03CA9D53">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81353AE">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1B6CDF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B4A4D8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37CD53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636545C0">
            <w:pPr>
              <w:spacing w:line="300" w:lineRule="exact"/>
              <w:jc w:val="center"/>
              <w:rPr>
                <w:rFonts w:ascii="方正书宋_GBK" w:eastAsia="方正书宋_GBK"/>
                <w:b/>
              </w:rPr>
            </w:pPr>
            <w:r>
              <w:rPr>
                <w:rFonts w:hint="eastAsia" w:ascii="方正书宋_GBK" w:eastAsia="方正书宋_GBK"/>
                <w:b/>
              </w:rPr>
              <w:t>指标值确定依据</w:t>
            </w:r>
          </w:p>
        </w:tc>
      </w:tr>
      <w:tr w14:paraId="56CD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058DAF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9524FB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A7D567A">
            <w:pPr>
              <w:spacing w:line="300" w:lineRule="exact"/>
              <w:rPr>
                <w:rFonts w:ascii="方正书宋_GBK" w:eastAsia="方正书宋_GBK"/>
              </w:rPr>
            </w:pPr>
            <w:r>
              <w:rPr>
                <w:rFonts w:hint="eastAsia" w:ascii="方正书宋_GBK" w:eastAsia="方正书宋_GBK"/>
              </w:rPr>
              <w:t>管网清淤量（公里）</w:t>
            </w:r>
          </w:p>
        </w:tc>
        <w:tc>
          <w:tcPr>
            <w:tcW w:w="2891" w:type="dxa"/>
            <w:vAlign w:val="center"/>
          </w:tcPr>
          <w:p w14:paraId="671432F9">
            <w:pPr>
              <w:spacing w:line="300" w:lineRule="exact"/>
              <w:rPr>
                <w:rFonts w:ascii="方正书宋_GBK" w:eastAsia="方正书宋_GBK"/>
              </w:rPr>
            </w:pPr>
            <w:r>
              <w:rPr>
                <w:rFonts w:hint="eastAsia" w:ascii="方正书宋_GBK" w:eastAsia="方正书宋_GBK"/>
              </w:rPr>
              <w:t>管网清淤量（公里）</w:t>
            </w:r>
          </w:p>
        </w:tc>
        <w:tc>
          <w:tcPr>
            <w:tcW w:w="1276" w:type="dxa"/>
            <w:vAlign w:val="center"/>
          </w:tcPr>
          <w:p w14:paraId="3CF5D388">
            <w:pPr>
              <w:spacing w:line="300" w:lineRule="exac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公里</w:t>
            </w:r>
          </w:p>
        </w:tc>
        <w:tc>
          <w:tcPr>
            <w:tcW w:w="1701" w:type="dxa"/>
            <w:vAlign w:val="center"/>
          </w:tcPr>
          <w:p w14:paraId="74B560C5">
            <w:pPr>
              <w:spacing w:line="300" w:lineRule="exact"/>
              <w:rPr>
                <w:rFonts w:ascii="方正书宋_GBK" w:eastAsia="方正书宋_GBK"/>
              </w:rPr>
            </w:pPr>
            <w:r>
              <w:rPr>
                <w:rFonts w:hint="eastAsia" w:ascii="方正书宋_GBK" w:eastAsia="方正书宋_GBK"/>
              </w:rPr>
              <w:t>清淤协议</w:t>
            </w:r>
          </w:p>
        </w:tc>
      </w:tr>
      <w:tr w14:paraId="74E9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2ADE23">
            <w:pPr>
              <w:spacing w:line="300" w:lineRule="exact"/>
              <w:jc w:val="center"/>
              <w:rPr>
                <w:rFonts w:ascii="方正书宋_GBK" w:eastAsia="方正书宋_GBK"/>
              </w:rPr>
            </w:pPr>
          </w:p>
        </w:tc>
        <w:tc>
          <w:tcPr>
            <w:tcW w:w="1134" w:type="dxa"/>
            <w:vAlign w:val="center"/>
          </w:tcPr>
          <w:p w14:paraId="44BD633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7FD220D">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79E1CB7C">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10BDAEDC">
            <w:pPr>
              <w:spacing w:line="300" w:lineRule="exact"/>
              <w:rPr>
                <w:rFonts w:ascii="方正书宋_GBK" w:eastAsia="方正书宋_GBK"/>
              </w:rPr>
            </w:pPr>
            <w:r>
              <w:rPr>
                <w:rFonts w:ascii="方正书宋_GBK" w:eastAsia="方正书宋_GBK"/>
              </w:rPr>
              <w:t>100%</w:t>
            </w:r>
          </w:p>
        </w:tc>
        <w:tc>
          <w:tcPr>
            <w:tcW w:w="1701" w:type="dxa"/>
            <w:vAlign w:val="center"/>
          </w:tcPr>
          <w:p w14:paraId="72F7170E">
            <w:pPr>
              <w:spacing w:line="300" w:lineRule="exact"/>
              <w:rPr>
                <w:rFonts w:ascii="方正书宋_GBK" w:eastAsia="方正书宋_GBK"/>
              </w:rPr>
            </w:pPr>
            <w:r>
              <w:rPr>
                <w:rFonts w:hint="eastAsia" w:ascii="方正书宋_GBK" w:eastAsia="方正书宋_GBK"/>
              </w:rPr>
              <w:t>清淤协议</w:t>
            </w:r>
          </w:p>
        </w:tc>
      </w:tr>
      <w:tr w14:paraId="6C03C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28289D6">
            <w:pPr>
              <w:spacing w:line="300" w:lineRule="exact"/>
              <w:jc w:val="center"/>
              <w:rPr>
                <w:rFonts w:ascii="方正书宋_GBK" w:eastAsia="方正书宋_GBK"/>
              </w:rPr>
            </w:pPr>
          </w:p>
        </w:tc>
        <w:tc>
          <w:tcPr>
            <w:tcW w:w="1134" w:type="dxa"/>
            <w:vAlign w:val="center"/>
          </w:tcPr>
          <w:p w14:paraId="4C97104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C00693">
            <w:pPr>
              <w:spacing w:line="300" w:lineRule="exact"/>
              <w:rPr>
                <w:rFonts w:ascii="方正书宋_GBK" w:eastAsia="方正书宋_GBK"/>
              </w:rPr>
            </w:pPr>
            <w:r>
              <w:rPr>
                <w:rFonts w:hint="eastAsia" w:ascii="方正书宋_GBK" w:eastAsia="方正书宋_GBK"/>
              </w:rPr>
              <w:t>工作按时完成率</w:t>
            </w:r>
          </w:p>
        </w:tc>
        <w:tc>
          <w:tcPr>
            <w:tcW w:w="2891" w:type="dxa"/>
            <w:vAlign w:val="center"/>
          </w:tcPr>
          <w:p w14:paraId="799DF017">
            <w:pPr>
              <w:spacing w:line="300" w:lineRule="exact"/>
              <w:rPr>
                <w:rFonts w:ascii="方正书宋_GBK" w:eastAsia="方正书宋_GBK"/>
              </w:rPr>
            </w:pPr>
            <w:r>
              <w:rPr>
                <w:rFonts w:hint="eastAsia" w:ascii="方正书宋_GBK" w:eastAsia="方正书宋_GBK"/>
              </w:rPr>
              <w:t>工作按时完成率</w:t>
            </w:r>
          </w:p>
        </w:tc>
        <w:tc>
          <w:tcPr>
            <w:tcW w:w="1276" w:type="dxa"/>
            <w:vAlign w:val="center"/>
          </w:tcPr>
          <w:p w14:paraId="63A05292">
            <w:pPr>
              <w:spacing w:line="300" w:lineRule="exact"/>
              <w:rPr>
                <w:rFonts w:ascii="方正书宋_GBK" w:eastAsia="方正书宋_GBK"/>
              </w:rPr>
            </w:pPr>
            <w:r>
              <w:rPr>
                <w:rFonts w:ascii="方正书宋_GBK" w:eastAsia="方正书宋_GBK"/>
              </w:rPr>
              <w:t>100%</w:t>
            </w:r>
          </w:p>
        </w:tc>
        <w:tc>
          <w:tcPr>
            <w:tcW w:w="1701" w:type="dxa"/>
            <w:vAlign w:val="center"/>
          </w:tcPr>
          <w:p w14:paraId="234BFA19">
            <w:pPr>
              <w:spacing w:line="300" w:lineRule="exact"/>
              <w:rPr>
                <w:rFonts w:ascii="方正书宋_GBK" w:eastAsia="方正书宋_GBK"/>
              </w:rPr>
            </w:pPr>
            <w:r>
              <w:rPr>
                <w:rFonts w:hint="eastAsia" w:ascii="方正书宋_GBK" w:eastAsia="方正书宋_GBK"/>
              </w:rPr>
              <w:t>清淤协议</w:t>
            </w:r>
          </w:p>
        </w:tc>
      </w:tr>
      <w:tr w14:paraId="4CDF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A337462">
            <w:pPr>
              <w:spacing w:line="300" w:lineRule="exact"/>
              <w:jc w:val="center"/>
              <w:rPr>
                <w:rFonts w:ascii="方正书宋_GBK" w:eastAsia="方正书宋_GBK"/>
              </w:rPr>
            </w:pPr>
          </w:p>
        </w:tc>
        <w:tc>
          <w:tcPr>
            <w:tcW w:w="1134" w:type="dxa"/>
            <w:vAlign w:val="center"/>
          </w:tcPr>
          <w:p w14:paraId="18DB42B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BEF25F7">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50B474AF">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4985B18D">
            <w:pPr>
              <w:spacing w:line="300" w:lineRule="exact"/>
              <w:rPr>
                <w:rFonts w:ascii="方正书宋_GBK" w:eastAsia="方正书宋_GBK"/>
              </w:rPr>
            </w:pPr>
            <w:r>
              <w:rPr>
                <w:rFonts w:ascii="方正书宋_GBK" w:eastAsia="方正书宋_GBK"/>
              </w:rPr>
              <w:t>100%</w:t>
            </w:r>
          </w:p>
        </w:tc>
        <w:tc>
          <w:tcPr>
            <w:tcW w:w="1701" w:type="dxa"/>
            <w:vAlign w:val="center"/>
          </w:tcPr>
          <w:p w14:paraId="100BFB19">
            <w:pPr>
              <w:spacing w:line="300" w:lineRule="exact"/>
              <w:rPr>
                <w:rFonts w:ascii="方正书宋_GBK" w:eastAsia="方正书宋_GBK"/>
              </w:rPr>
            </w:pPr>
            <w:r>
              <w:rPr>
                <w:rFonts w:hint="eastAsia" w:ascii="方正书宋_GBK" w:eastAsia="方正书宋_GBK"/>
              </w:rPr>
              <w:t>清淤协议</w:t>
            </w:r>
          </w:p>
        </w:tc>
      </w:tr>
      <w:tr w14:paraId="6B227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14F58D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94648A6">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6EDDB762">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574ADCEE">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1687436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17916368">
            <w:pPr>
              <w:spacing w:line="300" w:lineRule="exact"/>
              <w:rPr>
                <w:rFonts w:ascii="方正书宋_GBK" w:eastAsia="方正书宋_GBK"/>
              </w:rPr>
            </w:pPr>
            <w:r>
              <w:rPr>
                <w:rFonts w:hint="eastAsia" w:ascii="方正书宋_GBK" w:eastAsia="方正书宋_GBK"/>
              </w:rPr>
              <w:t>工作方案</w:t>
            </w:r>
          </w:p>
        </w:tc>
      </w:tr>
      <w:tr w14:paraId="63C3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FA37D6">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2F16BA1C">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2BDB7DA7">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64C86EC2">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276" w:type="dxa"/>
            <w:vAlign w:val="center"/>
          </w:tcPr>
          <w:p w14:paraId="75D842CF">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3FD5ED6">
            <w:pPr>
              <w:spacing w:line="300" w:lineRule="exact"/>
              <w:rPr>
                <w:rFonts w:ascii="方正书宋_GBK" w:eastAsia="方正书宋_GBK"/>
              </w:rPr>
            </w:pPr>
            <w:r>
              <w:rPr>
                <w:rFonts w:hint="eastAsia" w:ascii="方正书宋_GBK" w:eastAsia="方正书宋_GBK"/>
              </w:rPr>
              <w:t>工作方案</w:t>
            </w:r>
          </w:p>
        </w:tc>
      </w:tr>
    </w:tbl>
    <w:p w14:paraId="6BAF8BFA">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71A3F4DD">
      <w:pPr>
        <w:spacing w:line="300" w:lineRule="exact"/>
        <w:ind w:firstLine="480" w:firstLineChars="200"/>
      </w:pPr>
    </w:p>
    <w:p w14:paraId="066C400B">
      <w:pPr>
        <w:ind w:firstLine="562" w:firstLineChars="200"/>
        <w:outlineLvl w:val="3"/>
        <w:rPr>
          <w:rFonts w:hAnsi="宋体"/>
          <w:b/>
          <w:sz w:val="28"/>
        </w:rPr>
      </w:pPr>
      <w:bookmarkStart w:id="37" w:name="_Toc62154913"/>
      <w:r>
        <w:rPr>
          <w:rFonts w:hint="eastAsia" w:ascii="方正仿宋_GBK" w:eastAsia="方正仿宋_GBK"/>
          <w:b/>
          <w:sz w:val="28"/>
        </w:rPr>
        <w:t>30.城区公厕新建改建工程绩效目标表</w:t>
      </w:r>
      <w:bookmarkEnd w:id="37"/>
      <w:r>
        <w:fldChar w:fldCharType="begin"/>
      </w:r>
      <w:r>
        <w:rPr>
          <w:rFonts w:hint="eastAsia" w:ascii="方正仿宋_GBK" w:eastAsia="方正仿宋_GBK"/>
          <w:b/>
          <w:sz w:val="28"/>
        </w:rPr>
        <w:instrText xml:space="preserve">TC 30、城区公厕新建改建工程绩效目标表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7B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2A9600B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77A3BBA">
            <w:pPr>
              <w:spacing w:line="300" w:lineRule="exact"/>
              <w:jc w:val="right"/>
              <w:rPr>
                <w:rFonts w:ascii="方正书宋_GBK" w:eastAsia="方正书宋_GBK"/>
              </w:rPr>
            </w:pPr>
            <w:r>
              <w:rPr>
                <w:rFonts w:hint="eastAsia" w:ascii="方正书宋_GBK" w:eastAsia="方正书宋_GBK"/>
              </w:rPr>
              <w:t>单位：万元</w:t>
            </w:r>
          </w:p>
        </w:tc>
      </w:tr>
      <w:tr w14:paraId="1E60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59C369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C23B757">
            <w:pPr>
              <w:spacing w:line="300" w:lineRule="exact"/>
              <w:rPr>
                <w:rFonts w:ascii="方正书宋_GBK" w:eastAsia="方正书宋_GBK"/>
              </w:rPr>
            </w:pPr>
            <w:r>
              <w:rPr>
                <w:rFonts w:ascii="方正书宋_GBK" w:eastAsia="方正书宋_GBK"/>
              </w:rPr>
              <w:t>13062321O1RZ65W3AS0GY</w:t>
            </w:r>
          </w:p>
        </w:tc>
        <w:tc>
          <w:tcPr>
            <w:tcW w:w="1587" w:type="dxa"/>
            <w:vAlign w:val="center"/>
          </w:tcPr>
          <w:p w14:paraId="1585F5E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3A86D0C">
            <w:pPr>
              <w:spacing w:line="300" w:lineRule="exact"/>
              <w:rPr>
                <w:rFonts w:ascii="方正书宋_GBK" w:eastAsia="方正书宋_GBK"/>
              </w:rPr>
            </w:pPr>
            <w:r>
              <w:rPr>
                <w:rFonts w:hint="eastAsia" w:ascii="方正书宋_GBK" w:eastAsia="方正书宋_GBK"/>
              </w:rPr>
              <w:t>城区公厕新建改建工程</w:t>
            </w:r>
          </w:p>
        </w:tc>
      </w:tr>
      <w:tr w14:paraId="1A8C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AC56DD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D3D17A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6B52CE4">
            <w:pPr>
              <w:spacing w:line="300" w:lineRule="exact"/>
              <w:rPr>
                <w:rFonts w:ascii="方正书宋_GBK" w:eastAsia="方正书宋_GBK"/>
              </w:rPr>
            </w:pPr>
            <w:r>
              <w:rPr>
                <w:rFonts w:ascii="方正书宋_GBK" w:eastAsia="方正书宋_GBK"/>
              </w:rPr>
              <w:t>43.90</w:t>
            </w:r>
          </w:p>
        </w:tc>
        <w:tc>
          <w:tcPr>
            <w:tcW w:w="1587" w:type="dxa"/>
            <w:vAlign w:val="center"/>
          </w:tcPr>
          <w:p w14:paraId="0E8DDFC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C5FDAFF">
            <w:pPr>
              <w:spacing w:line="300" w:lineRule="exact"/>
              <w:rPr>
                <w:rFonts w:ascii="方正书宋_GBK" w:eastAsia="方正书宋_GBK"/>
              </w:rPr>
            </w:pPr>
            <w:r>
              <w:rPr>
                <w:rFonts w:ascii="方正书宋_GBK" w:eastAsia="方正书宋_GBK"/>
              </w:rPr>
              <w:t>43.90</w:t>
            </w:r>
          </w:p>
        </w:tc>
        <w:tc>
          <w:tcPr>
            <w:tcW w:w="1276" w:type="dxa"/>
            <w:vAlign w:val="center"/>
          </w:tcPr>
          <w:p w14:paraId="18F6492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414B0F9">
            <w:pPr>
              <w:spacing w:line="300" w:lineRule="exact"/>
              <w:rPr>
                <w:rFonts w:ascii="方正书宋_GBK" w:eastAsia="方正书宋_GBK"/>
              </w:rPr>
            </w:pPr>
            <w:r>
              <w:rPr>
                <w:rFonts w:ascii="方正书宋_GBK" w:eastAsia="方正书宋_GBK"/>
              </w:rPr>
              <w:t>0</w:t>
            </w:r>
          </w:p>
        </w:tc>
      </w:tr>
      <w:tr w14:paraId="3DFE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D94C7AE">
            <w:pPr>
              <w:spacing w:line="300" w:lineRule="exact"/>
              <w:outlineLvl w:val="3"/>
            </w:pPr>
          </w:p>
        </w:tc>
        <w:tc>
          <w:tcPr>
            <w:tcW w:w="8278" w:type="dxa"/>
            <w:gridSpan w:val="6"/>
            <w:vAlign w:val="center"/>
          </w:tcPr>
          <w:p w14:paraId="538EA2D0">
            <w:pPr>
              <w:spacing w:line="300" w:lineRule="exact"/>
              <w:rPr>
                <w:rFonts w:ascii="方正书宋_GBK" w:eastAsia="方正书宋_GBK"/>
              </w:rPr>
            </w:pPr>
            <w:r>
              <w:rPr>
                <w:rFonts w:hint="eastAsia" w:ascii="方正书宋_GBK" w:eastAsia="方正书宋_GBK"/>
              </w:rPr>
              <w:t>新建</w:t>
            </w:r>
            <w:r>
              <w:rPr>
                <w:rFonts w:ascii="方正书宋_GBK" w:eastAsia="方正书宋_GBK"/>
              </w:rPr>
              <w:t>4</w:t>
            </w:r>
            <w:r>
              <w:rPr>
                <w:rFonts w:hint="eastAsia" w:ascii="方正书宋_GBK" w:eastAsia="方正书宋_GBK"/>
              </w:rPr>
              <w:t>座公厕，太行路、家树宾馆旁</w:t>
            </w:r>
            <w:r>
              <w:rPr>
                <w:rFonts w:ascii="方正书宋_GBK" w:eastAsia="方正书宋_GBK"/>
              </w:rPr>
              <w:t>2</w:t>
            </w:r>
            <w:r>
              <w:rPr>
                <w:rFonts w:hint="eastAsia" w:ascii="方正书宋_GBK" w:eastAsia="方正书宋_GBK"/>
              </w:rPr>
              <w:t>座厕所已主体完工；改建厕所德成路公厕已竣工验收。其余</w:t>
            </w:r>
            <w:r>
              <w:rPr>
                <w:rFonts w:ascii="方正书宋_GBK" w:eastAsia="方正书宋_GBK"/>
              </w:rPr>
              <w:t>2</w:t>
            </w:r>
            <w:r>
              <w:rPr>
                <w:rFonts w:hint="eastAsia" w:ascii="方正书宋_GBK" w:eastAsia="方正书宋_GBK"/>
              </w:rPr>
              <w:t>座新建厕所已经进场，进行了围挡和清理地上附着物，正在修改设计方案和选址。</w:t>
            </w:r>
          </w:p>
        </w:tc>
      </w:tr>
      <w:tr w14:paraId="56185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E04FD2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EFEB818">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602889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357BFC3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1ED8FA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387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1D323F6">
            <w:pPr>
              <w:spacing w:line="300" w:lineRule="exact"/>
              <w:outlineLvl w:val="3"/>
            </w:pPr>
          </w:p>
        </w:tc>
        <w:tc>
          <w:tcPr>
            <w:tcW w:w="2410" w:type="dxa"/>
            <w:gridSpan w:val="2"/>
            <w:tcBorders>
              <w:bottom w:val="single" w:color="000000" w:sz="6" w:space="0"/>
            </w:tcBorders>
            <w:vAlign w:val="center"/>
          </w:tcPr>
          <w:p w14:paraId="3EA4039D">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ABB4C2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E91AC5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14:paraId="697C3856">
            <w:pPr>
              <w:spacing w:line="300" w:lineRule="exact"/>
              <w:jc w:val="center"/>
              <w:rPr>
                <w:rFonts w:ascii="方正书宋_GBK" w:eastAsia="方正书宋_GBK"/>
              </w:rPr>
            </w:pPr>
          </w:p>
        </w:tc>
      </w:tr>
      <w:tr w14:paraId="6DBA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4B32D4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FEAD3C2">
            <w:pPr>
              <w:spacing w:line="300" w:lineRule="exact"/>
              <w:rPr>
                <w:rFonts w:ascii="方正书宋_GBK" w:eastAsia="方正书宋_GBK"/>
              </w:rPr>
            </w:pPr>
            <w:r>
              <w:rPr>
                <w:rFonts w:ascii="方正书宋_GBK" w:eastAsia="方正书宋_GBK"/>
              </w:rPr>
              <w:t>1.</w:t>
            </w:r>
            <w:r>
              <w:rPr>
                <w:rFonts w:hint="eastAsia" w:ascii="方正书宋_GBK" w:eastAsia="方正书宋_GBK"/>
              </w:rPr>
              <w:t>新建</w:t>
            </w:r>
            <w:r>
              <w:rPr>
                <w:rFonts w:ascii="方正书宋_GBK" w:eastAsia="方正书宋_GBK"/>
              </w:rPr>
              <w:t>4</w:t>
            </w:r>
            <w:r>
              <w:rPr>
                <w:rFonts w:hint="eastAsia" w:ascii="方正书宋_GBK" w:eastAsia="方正书宋_GBK"/>
              </w:rPr>
              <w:t>座公厕，太行路、家树宾馆旁</w:t>
            </w:r>
            <w:r>
              <w:rPr>
                <w:rFonts w:ascii="方正书宋_GBK" w:eastAsia="方正书宋_GBK"/>
              </w:rPr>
              <w:t>2</w:t>
            </w:r>
            <w:r>
              <w:rPr>
                <w:rFonts w:hint="eastAsia" w:ascii="方正书宋_GBK" w:eastAsia="方正书宋_GBK"/>
              </w:rPr>
              <w:t>座厕所已主体完工。</w:t>
            </w:r>
          </w:p>
          <w:p w14:paraId="55B1C6E2">
            <w:pPr>
              <w:spacing w:line="300" w:lineRule="exact"/>
              <w:rPr>
                <w:rFonts w:ascii="方正书宋_GBK" w:eastAsia="方正书宋_GBK"/>
              </w:rPr>
            </w:pPr>
            <w:r>
              <w:rPr>
                <w:rFonts w:ascii="方正书宋_GBK" w:eastAsia="方正书宋_GBK"/>
              </w:rPr>
              <w:t>2.</w:t>
            </w:r>
            <w:r>
              <w:rPr>
                <w:rFonts w:hint="eastAsia" w:ascii="方正书宋_GBK" w:eastAsia="方正书宋_GBK"/>
              </w:rPr>
              <w:t>改建厕所德成路公厕已竣工验收</w:t>
            </w:r>
          </w:p>
          <w:p w14:paraId="5F4084AB">
            <w:pPr>
              <w:spacing w:line="300" w:lineRule="exact"/>
              <w:rPr>
                <w:rFonts w:ascii="方正书宋_GBK" w:eastAsia="方正书宋_GBK"/>
              </w:rPr>
            </w:pPr>
            <w:r>
              <w:rPr>
                <w:rFonts w:ascii="方正书宋_GBK" w:eastAsia="方正书宋_GBK"/>
              </w:rPr>
              <w:t>3.</w:t>
            </w:r>
            <w:r>
              <w:rPr>
                <w:rFonts w:hint="eastAsia" w:ascii="方正书宋_GBK" w:eastAsia="方正书宋_GBK"/>
              </w:rPr>
              <w:t>其余</w:t>
            </w:r>
            <w:r>
              <w:rPr>
                <w:rFonts w:ascii="方正书宋_GBK" w:eastAsia="方正书宋_GBK"/>
              </w:rPr>
              <w:t>2</w:t>
            </w:r>
            <w:r>
              <w:rPr>
                <w:rFonts w:hint="eastAsia" w:ascii="方正书宋_GBK" w:eastAsia="方正书宋_GBK"/>
              </w:rPr>
              <w:t>座新建厕所已经进场，进行了围挡和清理地上附着物，正在修改设计方案和选址。</w:t>
            </w:r>
          </w:p>
        </w:tc>
      </w:tr>
    </w:tbl>
    <w:p w14:paraId="189DD6EF">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B3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098967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C33AA45">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823256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C0A53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8AADE8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B34D5D1">
            <w:pPr>
              <w:spacing w:line="300" w:lineRule="exact"/>
              <w:jc w:val="center"/>
              <w:rPr>
                <w:rFonts w:ascii="方正书宋_GBK" w:eastAsia="方正书宋_GBK"/>
                <w:b/>
              </w:rPr>
            </w:pPr>
            <w:r>
              <w:rPr>
                <w:rFonts w:hint="eastAsia" w:ascii="方正书宋_GBK" w:eastAsia="方正书宋_GBK"/>
                <w:b/>
              </w:rPr>
              <w:t>指标值确定依据</w:t>
            </w:r>
          </w:p>
        </w:tc>
      </w:tr>
      <w:tr w14:paraId="3FEC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C89981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2F334C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AC44F44">
            <w:pPr>
              <w:spacing w:line="300" w:lineRule="exact"/>
              <w:rPr>
                <w:rFonts w:ascii="方正书宋_GBK" w:eastAsia="方正书宋_GBK"/>
              </w:rPr>
            </w:pPr>
            <w:r>
              <w:rPr>
                <w:rFonts w:hint="eastAsia" w:ascii="方正书宋_GBK" w:eastAsia="方正书宋_GBK"/>
              </w:rPr>
              <w:t>新建改建数量</w:t>
            </w:r>
          </w:p>
        </w:tc>
        <w:tc>
          <w:tcPr>
            <w:tcW w:w="2891" w:type="dxa"/>
            <w:vAlign w:val="center"/>
          </w:tcPr>
          <w:p w14:paraId="7C91E294">
            <w:pPr>
              <w:spacing w:line="300" w:lineRule="exact"/>
              <w:rPr>
                <w:rFonts w:ascii="方正书宋_GBK" w:eastAsia="方正书宋_GBK"/>
              </w:rPr>
            </w:pPr>
            <w:r>
              <w:rPr>
                <w:rFonts w:hint="eastAsia" w:ascii="方正书宋_GBK" w:eastAsia="方正书宋_GBK"/>
              </w:rPr>
              <w:t>新建改建数量</w:t>
            </w:r>
          </w:p>
        </w:tc>
        <w:tc>
          <w:tcPr>
            <w:tcW w:w="1276" w:type="dxa"/>
            <w:vAlign w:val="center"/>
          </w:tcPr>
          <w:p w14:paraId="6091FE5F">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座</w:t>
            </w:r>
          </w:p>
        </w:tc>
        <w:tc>
          <w:tcPr>
            <w:tcW w:w="1701" w:type="dxa"/>
            <w:vAlign w:val="center"/>
          </w:tcPr>
          <w:p w14:paraId="69B6B2ED">
            <w:pPr>
              <w:spacing w:line="300" w:lineRule="exact"/>
              <w:rPr>
                <w:rFonts w:ascii="方正书宋_GBK" w:eastAsia="方正书宋_GBK"/>
              </w:rPr>
            </w:pPr>
            <w:r>
              <w:rPr>
                <w:rFonts w:hint="eastAsia" w:ascii="方正书宋_GBK" w:eastAsia="方正书宋_GBK"/>
              </w:rPr>
              <w:t>施工合同</w:t>
            </w:r>
          </w:p>
        </w:tc>
      </w:tr>
      <w:tr w14:paraId="45B1C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15B309E">
            <w:pPr>
              <w:spacing w:line="300" w:lineRule="exact"/>
              <w:jc w:val="center"/>
              <w:rPr>
                <w:rFonts w:ascii="方正书宋_GBK" w:eastAsia="方正书宋_GBK"/>
              </w:rPr>
            </w:pPr>
          </w:p>
        </w:tc>
        <w:tc>
          <w:tcPr>
            <w:tcW w:w="1134" w:type="dxa"/>
            <w:vAlign w:val="center"/>
          </w:tcPr>
          <w:p w14:paraId="21448FA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2583EA5">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91" w:type="dxa"/>
            <w:vAlign w:val="center"/>
          </w:tcPr>
          <w:p w14:paraId="792702E0">
            <w:pPr>
              <w:spacing w:line="300" w:lineRule="exac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1276" w:type="dxa"/>
            <w:vAlign w:val="center"/>
          </w:tcPr>
          <w:p w14:paraId="4DF1DD21">
            <w:pPr>
              <w:spacing w:line="300" w:lineRule="exact"/>
              <w:rPr>
                <w:rFonts w:ascii="方正书宋_GBK" w:eastAsia="方正书宋_GBK"/>
              </w:rPr>
            </w:pPr>
            <w:r>
              <w:rPr>
                <w:rFonts w:ascii="方正书宋_GBK" w:eastAsia="方正书宋_GBK"/>
              </w:rPr>
              <w:t>100%</w:t>
            </w:r>
          </w:p>
        </w:tc>
        <w:tc>
          <w:tcPr>
            <w:tcW w:w="1701" w:type="dxa"/>
            <w:vAlign w:val="center"/>
          </w:tcPr>
          <w:p w14:paraId="0910B612">
            <w:pPr>
              <w:spacing w:line="300" w:lineRule="exact"/>
              <w:rPr>
                <w:rFonts w:ascii="方正书宋_GBK" w:eastAsia="方正书宋_GBK"/>
              </w:rPr>
            </w:pPr>
            <w:r>
              <w:rPr>
                <w:rFonts w:hint="eastAsia" w:ascii="方正书宋_GBK" w:eastAsia="方正书宋_GBK"/>
              </w:rPr>
              <w:t>施工合同</w:t>
            </w:r>
          </w:p>
        </w:tc>
      </w:tr>
      <w:tr w14:paraId="4496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F7F46E7">
            <w:pPr>
              <w:spacing w:line="300" w:lineRule="exact"/>
              <w:jc w:val="center"/>
              <w:rPr>
                <w:rFonts w:ascii="方正书宋_GBK" w:eastAsia="方正书宋_GBK"/>
              </w:rPr>
            </w:pPr>
          </w:p>
        </w:tc>
        <w:tc>
          <w:tcPr>
            <w:tcW w:w="1134" w:type="dxa"/>
            <w:vAlign w:val="center"/>
          </w:tcPr>
          <w:p w14:paraId="5CFF980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50537AF">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53D240C4">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1645EC2E">
            <w:pPr>
              <w:spacing w:line="300" w:lineRule="exact"/>
              <w:rPr>
                <w:rFonts w:ascii="方正书宋_GBK" w:eastAsia="方正书宋_GBK"/>
              </w:rPr>
            </w:pPr>
            <w:r>
              <w:rPr>
                <w:rFonts w:ascii="方正书宋_GBK" w:eastAsia="方正书宋_GBK"/>
              </w:rPr>
              <w:t>100%</w:t>
            </w:r>
          </w:p>
        </w:tc>
        <w:tc>
          <w:tcPr>
            <w:tcW w:w="1701" w:type="dxa"/>
            <w:vAlign w:val="center"/>
          </w:tcPr>
          <w:p w14:paraId="6D6F23BA">
            <w:pPr>
              <w:spacing w:line="300" w:lineRule="exact"/>
              <w:rPr>
                <w:rFonts w:ascii="方正书宋_GBK" w:eastAsia="方正书宋_GBK"/>
              </w:rPr>
            </w:pPr>
            <w:r>
              <w:rPr>
                <w:rFonts w:hint="eastAsia" w:ascii="方正书宋_GBK" w:eastAsia="方正书宋_GBK"/>
              </w:rPr>
              <w:t>施工合同</w:t>
            </w:r>
          </w:p>
        </w:tc>
      </w:tr>
      <w:tr w14:paraId="7FBFD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363D26E">
            <w:pPr>
              <w:spacing w:line="300" w:lineRule="exact"/>
              <w:jc w:val="center"/>
              <w:rPr>
                <w:rFonts w:ascii="方正书宋_GBK" w:eastAsia="方正书宋_GBK"/>
              </w:rPr>
            </w:pPr>
          </w:p>
        </w:tc>
        <w:tc>
          <w:tcPr>
            <w:tcW w:w="1134" w:type="dxa"/>
            <w:vAlign w:val="center"/>
          </w:tcPr>
          <w:p w14:paraId="587A4920">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592C19">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727A1DC2">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6ECDC4FF">
            <w:pPr>
              <w:spacing w:line="300" w:lineRule="exact"/>
              <w:rPr>
                <w:rFonts w:ascii="方正书宋_GBK" w:eastAsia="方正书宋_GBK"/>
              </w:rPr>
            </w:pPr>
            <w:r>
              <w:rPr>
                <w:rFonts w:ascii="方正书宋_GBK" w:eastAsia="方正书宋_GBK"/>
              </w:rPr>
              <w:t>100%</w:t>
            </w:r>
          </w:p>
        </w:tc>
        <w:tc>
          <w:tcPr>
            <w:tcW w:w="1701" w:type="dxa"/>
            <w:vAlign w:val="center"/>
          </w:tcPr>
          <w:p w14:paraId="05A7458F">
            <w:pPr>
              <w:spacing w:line="300" w:lineRule="exact"/>
              <w:rPr>
                <w:rFonts w:ascii="方正书宋_GBK" w:eastAsia="方正书宋_GBK"/>
              </w:rPr>
            </w:pPr>
            <w:r>
              <w:rPr>
                <w:rFonts w:hint="eastAsia" w:ascii="方正书宋_GBK" w:eastAsia="方正书宋_GBK"/>
              </w:rPr>
              <w:t>视城市基础设施配套费收取情况</w:t>
            </w:r>
          </w:p>
        </w:tc>
      </w:tr>
      <w:tr w14:paraId="67F8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22F8AD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3B9A41B">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034BB00F">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055B5AFF">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1CE0F122">
            <w:pPr>
              <w:spacing w:line="300" w:lineRule="exact"/>
              <w:rPr>
                <w:rFonts w:ascii="方正书宋_GBK" w:eastAsia="方正书宋_GBK"/>
              </w:rPr>
            </w:pPr>
            <w:r>
              <w:rPr>
                <w:rFonts w:ascii="方正书宋_GBK" w:eastAsia="方正书宋_GBK"/>
              </w:rPr>
              <w:t>100%</w:t>
            </w:r>
          </w:p>
        </w:tc>
        <w:tc>
          <w:tcPr>
            <w:tcW w:w="1701" w:type="dxa"/>
            <w:vAlign w:val="center"/>
          </w:tcPr>
          <w:p w14:paraId="062C3612">
            <w:pPr>
              <w:spacing w:line="300" w:lineRule="exact"/>
              <w:rPr>
                <w:rFonts w:ascii="方正书宋_GBK" w:eastAsia="方正书宋_GBK"/>
              </w:rPr>
            </w:pPr>
            <w:r>
              <w:rPr>
                <w:rFonts w:hint="eastAsia" w:ascii="方正书宋_GBK" w:eastAsia="方正书宋_GBK"/>
              </w:rPr>
              <w:t>施工合同</w:t>
            </w:r>
          </w:p>
        </w:tc>
      </w:tr>
      <w:tr w14:paraId="36C5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5B1975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CA890B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4EDFF7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51FF774">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5BA986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589EA036">
            <w:pPr>
              <w:spacing w:line="300" w:lineRule="exact"/>
              <w:rPr>
                <w:rFonts w:ascii="方正书宋_GBK" w:eastAsia="方正书宋_GBK"/>
              </w:rPr>
            </w:pPr>
            <w:r>
              <w:rPr>
                <w:rFonts w:hint="eastAsia" w:ascii="方正书宋_GBK" w:eastAsia="方正书宋_GBK"/>
              </w:rPr>
              <w:t>工作方案</w:t>
            </w:r>
          </w:p>
        </w:tc>
      </w:tr>
    </w:tbl>
    <w:p w14:paraId="4A531F6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767FBC0">
      <w:pPr>
        <w:spacing w:line="300" w:lineRule="exact"/>
        <w:ind w:firstLine="480" w:firstLineChars="200"/>
      </w:pPr>
    </w:p>
    <w:p w14:paraId="4BA7AF84">
      <w:pPr>
        <w:ind w:firstLine="562" w:firstLineChars="200"/>
        <w:outlineLvl w:val="3"/>
        <w:rPr>
          <w:rFonts w:hAnsi="宋体"/>
          <w:b/>
          <w:sz w:val="28"/>
        </w:rPr>
      </w:pPr>
      <w:bookmarkStart w:id="38" w:name="_Toc62154914"/>
      <w:r>
        <w:rPr>
          <w:rFonts w:hint="eastAsia" w:ascii="方正仿宋_GBK" w:eastAsia="方正仿宋_GBK"/>
          <w:b/>
          <w:sz w:val="28"/>
        </w:rPr>
        <w:t>31.污水处理厂（城东、城西）10KV配电工程绩效目标表</w:t>
      </w:r>
      <w:bookmarkEnd w:id="38"/>
      <w:r>
        <w:fldChar w:fldCharType="begin"/>
      </w:r>
      <w:r>
        <w:rPr>
          <w:rFonts w:hint="eastAsia" w:ascii="方正仿宋_GBK" w:eastAsia="方正仿宋_GBK"/>
          <w:b/>
          <w:sz w:val="28"/>
        </w:rPr>
        <w:instrText xml:space="preserve">TC 31、污水处理厂（城东、城西）10KV配电工程绩效目标表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AA9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E72BF75">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2EA56DE7">
            <w:pPr>
              <w:spacing w:line="300" w:lineRule="exact"/>
              <w:jc w:val="right"/>
              <w:rPr>
                <w:rFonts w:ascii="方正书宋_GBK" w:eastAsia="方正书宋_GBK"/>
              </w:rPr>
            </w:pPr>
            <w:r>
              <w:rPr>
                <w:rFonts w:hint="eastAsia" w:ascii="方正书宋_GBK" w:eastAsia="方正书宋_GBK"/>
              </w:rPr>
              <w:t>单位：万元</w:t>
            </w:r>
          </w:p>
        </w:tc>
      </w:tr>
      <w:tr w14:paraId="24A5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AB8F47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7137FDC">
            <w:pPr>
              <w:spacing w:line="300" w:lineRule="exact"/>
              <w:rPr>
                <w:rFonts w:ascii="方正书宋_GBK" w:eastAsia="方正书宋_GBK"/>
              </w:rPr>
            </w:pPr>
            <w:r>
              <w:rPr>
                <w:rFonts w:ascii="方正书宋_GBK" w:eastAsia="方正书宋_GBK"/>
              </w:rPr>
              <w:t>13062321O8DPVB8NXPAG0</w:t>
            </w:r>
          </w:p>
        </w:tc>
        <w:tc>
          <w:tcPr>
            <w:tcW w:w="1587" w:type="dxa"/>
            <w:vAlign w:val="center"/>
          </w:tcPr>
          <w:p w14:paraId="6D9B790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B89028E">
            <w:pPr>
              <w:spacing w:line="300" w:lineRule="exact"/>
              <w:rPr>
                <w:rFonts w:ascii="方正书宋_GBK" w:eastAsia="方正书宋_GBK"/>
              </w:rPr>
            </w:pPr>
            <w:r>
              <w:rPr>
                <w:rFonts w:hint="eastAsia" w:ascii="方正书宋_GBK" w:eastAsia="方正书宋_GBK"/>
              </w:rPr>
              <w:t>污水处理厂（城东、城西）</w:t>
            </w:r>
            <w:r>
              <w:rPr>
                <w:rFonts w:ascii="方正书宋_GBK" w:eastAsia="方正书宋_GBK"/>
              </w:rPr>
              <w:t>10KV</w:t>
            </w:r>
            <w:r>
              <w:rPr>
                <w:rFonts w:hint="eastAsia" w:ascii="方正书宋_GBK" w:eastAsia="方正书宋_GBK"/>
              </w:rPr>
              <w:t>配电工程</w:t>
            </w:r>
          </w:p>
        </w:tc>
      </w:tr>
      <w:tr w14:paraId="3523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1FC7EE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8FD4749">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0EBA212">
            <w:pPr>
              <w:spacing w:line="300" w:lineRule="exact"/>
              <w:rPr>
                <w:rFonts w:ascii="方正书宋_GBK" w:eastAsia="方正书宋_GBK"/>
              </w:rPr>
            </w:pPr>
            <w:r>
              <w:rPr>
                <w:rFonts w:ascii="方正书宋_GBK" w:eastAsia="方正书宋_GBK"/>
              </w:rPr>
              <w:t>66.00</w:t>
            </w:r>
          </w:p>
        </w:tc>
        <w:tc>
          <w:tcPr>
            <w:tcW w:w="1587" w:type="dxa"/>
            <w:vAlign w:val="center"/>
          </w:tcPr>
          <w:p w14:paraId="63CCA85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7CA54A8">
            <w:pPr>
              <w:spacing w:line="300" w:lineRule="exact"/>
              <w:rPr>
                <w:rFonts w:ascii="方正书宋_GBK" w:eastAsia="方正书宋_GBK"/>
              </w:rPr>
            </w:pPr>
            <w:r>
              <w:rPr>
                <w:rFonts w:ascii="方正书宋_GBK" w:eastAsia="方正书宋_GBK"/>
              </w:rPr>
              <w:t>66.00</w:t>
            </w:r>
          </w:p>
        </w:tc>
        <w:tc>
          <w:tcPr>
            <w:tcW w:w="1276" w:type="dxa"/>
            <w:vAlign w:val="center"/>
          </w:tcPr>
          <w:p w14:paraId="792C259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781BEB5">
            <w:pPr>
              <w:spacing w:line="300" w:lineRule="exact"/>
              <w:rPr>
                <w:rFonts w:ascii="方正书宋_GBK" w:eastAsia="方正书宋_GBK"/>
              </w:rPr>
            </w:pPr>
            <w:r>
              <w:rPr>
                <w:rFonts w:ascii="方正书宋_GBK" w:eastAsia="方正书宋_GBK"/>
              </w:rPr>
              <w:t>0</w:t>
            </w:r>
          </w:p>
        </w:tc>
      </w:tr>
      <w:tr w14:paraId="24AE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61D74AC">
            <w:pPr>
              <w:spacing w:line="300" w:lineRule="exact"/>
              <w:outlineLvl w:val="3"/>
            </w:pPr>
          </w:p>
        </w:tc>
        <w:tc>
          <w:tcPr>
            <w:tcW w:w="8278" w:type="dxa"/>
            <w:gridSpan w:val="6"/>
            <w:vAlign w:val="center"/>
          </w:tcPr>
          <w:p w14:paraId="0DA867A7">
            <w:pPr>
              <w:spacing w:line="300" w:lineRule="exact"/>
              <w:rPr>
                <w:rFonts w:ascii="方正书宋_GBK" w:eastAsia="方正书宋_GBK"/>
              </w:rPr>
            </w:pPr>
            <w:r>
              <w:rPr>
                <w:rFonts w:hint="eastAsia" w:ascii="方正书宋_GBK" w:eastAsia="方正书宋_GBK"/>
              </w:rPr>
              <w:t>资金用于支付污水处理厂（城东、城西）</w:t>
            </w:r>
            <w:r>
              <w:rPr>
                <w:rFonts w:ascii="方正书宋_GBK" w:eastAsia="方正书宋_GBK"/>
              </w:rPr>
              <w:t>10KV</w:t>
            </w:r>
            <w:r>
              <w:rPr>
                <w:rFonts w:hint="eastAsia" w:ascii="方正书宋_GBK" w:eastAsia="方正书宋_GBK"/>
              </w:rPr>
              <w:t>配电工程款。</w:t>
            </w:r>
          </w:p>
        </w:tc>
      </w:tr>
      <w:tr w14:paraId="2CAF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964B0E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6CADE7AF">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A3F0D5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512D6F7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D0B50B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F52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7D29C1F">
            <w:pPr>
              <w:spacing w:line="300" w:lineRule="exact"/>
              <w:outlineLvl w:val="3"/>
            </w:pPr>
          </w:p>
        </w:tc>
        <w:tc>
          <w:tcPr>
            <w:tcW w:w="2410" w:type="dxa"/>
            <w:gridSpan w:val="2"/>
            <w:tcBorders>
              <w:bottom w:val="single" w:color="000000" w:sz="6" w:space="0"/>
            </w:tcBorders>
            <w:vAlign w:val="center"/>
          </w:tcPr>
          <w:p w14:paraId="584D3056">
            <w:pPr>
              <w:spacing w:line="300" w:lineRule="exact"/>
              <w:jc w:val="center"/>
              <w:rPr>
                <w:rFonts w:ascii="方正书宋_GBK" w:eastAsia="方正书宋_GBK"/>
              </w:rPr>
            </w:pPr>
          </w:p>
        </w:tc>
        <w:tc>
          <w:tcPr>
            <w:tcW w:w="1587" w:type="dxa"/>
            <w:tcBorders>
              <w:bottom w:val="single" w:color="000000" w:sz="6" w:space="0"/>
            </w:tcBorders>
            <w:vAlign w:val="center"/>
          </w:tcPr>
          <w:p w14:paraId="4467127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56DA088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36A682B">
            <w:pPr>
              <w:spacing w:line="300" w:lineRule="exact"/>
              <w:jc w:val="center"/>
              <w:rPr>
                <w:rFonts w:ascii="方正书宋_GBK" w:eastAsia="方正书宋_GBK"/>
              </w:rPr>
            </w:pPr>
            <w:r>
              <w:rPr>
                <w:rFonts w:ascii="方正书宋_GBK" w:eastAsia="方正书宋_GBK"/>
              </w:rPr>
              <w:t>100.00%</w:t>
            </w:r>
          </w:p>
        </w:tc>
      </w:tr>
      <w:tr w14:paraId="4087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76822A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7C0F49D">
            <w:pPr>
              <w:spacing w:line="300" w:lineRule="exact"/>
              <w:rPr>
                <w:rFonts w:ascii="方正书宋_GBK" w:eastAsia="方正书宋_GBK"/>
              </w:rPr>
            </w:pPr>
            <w:r>
              <w:rPr>
                <w:rFonts w:ascii="方正书宋_GBK" w:eastAsia="方正书宋_GBK"/>
              </w:rPr>
              <w:t>1.</w:t>
            </w:r>
            <w:r>
              <w:rPr>
                <w:rFonts w:hint="eastAsia" w:ascii="方正书宋_GBK" w:eastAsia="方正书宋_GBK"/>
              </w:rPr>
              <w:t>城东、城西污水</w:t>
            </w:r>
            <w:r>
              <w:rPr>
                <w:rFonts w:hint="eastAsia" w:ascii="方正书宋_GBK" w:eastAsia="方正书宋_GBK"/>
                <w:lang w:eastAsia="zh-CN"/>
              </w:rPr>
              <w:t>处理</w:t>
            </w:r>
            <w:r>
              <w:rPr>
                <w:rFonts w:hint="eastAsia" w:ascii="方正书宋_GBK" w:eastAsia="方正书宋_GBK"/>
              </w:rPr>
              <w:t>厂提标改造后，通过</w:t>
            </w:r>
            <w:r>
              <w:rPr>
                <w:rFonts w:ascii="方正书宋_GBK" w:eastAsia="方正书宋_GBK"/>
              </w:rPr>
              <w:t>10KV</w:t>
            </w:r>
            <w:r>
              <w:rPr>
                <w:rFonts w:hint="eastAsia" w:ascii="方正书宋_GBK" w:eastAsia="方正书宋_GBK"/>
              </w:rPr>
              <w:t>配电工程，保障城东、城西污水</w:t>
            </w:r>
            <w:r>
              <w:rPr>
                <w:rFonts w:hint="eastAsia" w:ascii="方正书宋_GBK" w:eastAsia="方正书宋_GBK"/>
                <w:lang w:eastAsia="zh-CN"/>
              </w:rPr>
              <w:t>处理</w:t>
            </w:r>
            <w:r>
              <w:rPr>
                <w:rFonts w:hint="eastAsia" w:ascii="方正书宋_GBK" w:eastAsia="方正书宋_GBK"/>
              </w:rPr>
              <w:t>厂正常运行。</w:t>
            </w:r>
          </w:p>
        </w:tc>
      </w:tr>
    </w:tbl>
    <w:p w14:paraId="2331A318">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252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14:paraId="65CBAC5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2C794CE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1C239C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814389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0B83AA2">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36F3C06">
            <w:pPr>
              <w:spacing w:line="300" w:lineRule="exact"/>
              <w:jc w:val="center"/>
              <w:rPr>
                <w:rFonts w:ascii="方正书宋_GBK" w:eastAsia="方正书宋_GBK"/>
                <w:b/>
              </w:rPr>
            </w:pPr>
            <w:r>
              <w:rPr>
                <w:rFonts w:hint="eastAsia" w:ascii="方正书宋_GBK" w:eastAsia="方正书宋_GBK"/>
                <w:b/>
              </w:rPr>
              <w:t>指标值确定依据</w:t>
            </w:r>
          </w:p>
        </w:tc>
      </w:tr>
      <w:tr w14:paraId="346A9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717944E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3E520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9811FEB">
            <w:pPr>
              <w:spacing w:line="300" w:lineRule="exact"/>
              <w:rPr>
                <w:rFonts w:ascii="方正书宋_GBK" w:eastAsia="方正书宋_GBK"/>
              </w:rPr>
            </w:pPr>
            <w:r>
              <w:rPr>
                <w:rFonts w:hint="eastAsia" w:ascii="方正书宋_GBK" w:eastAsia="方正书宋_GBK"/>
              </w:rPr>
              <w:t>配电工程款</w:t>
            </w:r>
          </w:p>
        </w:tc>
        <w:tc>
          <w:tcPr>
            <w:tcW w:w="2891" w:type="dxa"/>
            <w:vAlign w:val="center"/>
          </w:tcPr>
          <w:p w14:paraId="44621553">
            <w:pPr>
              <w:spacing w:line="300" w:lineRule="exact"/>
              <w:rPr>
                <w:rFonts w:ascii="方正书宋_GBK" w:eastAsia="方正书宋_GBK"/>
              </w:rPr>
            </w:pPr>
            <w:r>
              <w:rPr>
                <w:rFonts w:hint="eastAsia" w:ascii="方正书宋_GBK" w:eastAsia="方正书宋_GBK"/>
              </w:rPr>
              <w:t>配电工程款</w:t>
            </w:r>
          </w:p>
        </w:tc>
        <w:tc>
          <w:tcPr>
            <w:tcW w:w="1276" w:type="dxa"/>
            <w:vAlign w:val="center"/>
          </w:tcPr>
          <w:p w14:paraId="2EB03A9A">
            <w:pPr>
              <w:spacing w:line="300" w:lineRule="exact"/>
              <w:rPr>
                <w:rFonts w:ascii="方正书宋_GBK" w:eastAsia="方正书宋_GBK"/>
              </w:rPr>
            </w:pPr>
            <w:r>
              <w:rPr>
                <w:rFonts w:ascii="方正书宋_GBK" w:eastAsia="方正书宋_GBK"/>
              </w:rPr>
              <w:t>66</w:t>
            </w:r>
            <w:r>
              <w:rPr>
                <w:rFonts w:hint="eastAsia" w:ascii="方正书宋_GBK" w:eastAsia="方正书宋_GBK"/>
              </w:rPr>
              <w:t>万元</w:t>
            </w:r>
          </w:p>
        </w:tc>
        <w:tc>
          <w:tcPr>
            <w:tcW w:w="1701" w:type="dxa"/>
            <w:vAlign w:val="center"/>
          </w:tcPr>
          <w:p w14:paraId="49D39B19">
            <w:pPr>
              <w:spacing w:line="300" w:lineRule="exact"/>
              <w:rPr>
                <w:rFonts w:ascii="方正书宋_GBK" w:eastAsia="方正书宋_GBK"/>
              </w:rPr>
            </w:pPr>
            <w:r>
              <w:rPr>
                <w:rFonts w:hint="eastAsia" w:ascii="方正书宋_GBK" w:eastAsia="方正书宋_GBK"/>
              </w:rPr>
              <w:t>施工合同</w:t>
            </w:r>
          </w:p>
        </w:tc>
      </w:tr>
      <w:tr w14:paraId="1A6D3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94994F1">
            <w:pPr>
              <w:spacing w:line="300" w:lineRule="exact"/>
              <w:jc w:val="center"/>
              <w:rPr>
                <w:rFonts w:ascii="方正书宋_GBK" w:eastAsia="方正书宋_GBK"/>
              </w:rPr>
            </w:pPr>
          </w:p>
        </w:tc>
        <w:tc>
          <w:tcPr>
            <w:tcW w:w="1134" w:type="dxa"/>
            <w:vAlign w:val="center"/>
          </w:tcPr>
          <w:p w14:paraId="62144DFC">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81247C7">
            <w:pPr>
              <w:spacing w:line="300" w:lineRule="exact"/>
              <w:rPr>
                <w:rFonts w:ascii="方正书宋_GBK" w:eastAsia="方正书宋_GBK"/>
              </w:rPr>
            </w:pPr>
            <w:r>
              <w:rPr>
                <w:rFonts w:hint="eastAsia" w:ascii="方正书宋_GBK" w:eastAsia="方正书宋_GBK"/>
              </w:rPr>
              <w:t>资金使用率</w:t>
            </w:r>
          </w:p>
        </w:tc>
        <w:tc>
          <w:tcPr>
            <w:tcW w:w="2891" w:type="dxa"/>
            <w:vAlign w:val="center"/>
          </w:tcPr>
          <w:p w14:paraId="4D70B369">
            <w:pPr>
              <w:spacing w:line="300" w:lineRule="exact"/>
              <w:rPr>
                <w:rFonts w:ascii="方正书宋_GBK" w:eastAsia="方正书宋_GBK"/>
              </w:rPr>
            </w:pPr>
            <w:r>
              <w:rPr>
                <w:rFonts w:hint="eastAsia" w:ascii="方正书宋_GBK" w:eastAsia="方正书宋_GBK"/>
              </w:rPr>
              <w:t>按支出进度要求完成</w:t>
            </w:r>
          </w:p>
        </w:tc>
        <w:tc>
          <w:tcPr>
            <w:tcW w:w="1276" w:type="dxa"/>
            <w:vAlign w:val="center"/>
          </w:tcPr>
          <w:p w14:paraId="5EC59E5A">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1232CE0B">
            <w:pPr>
              <w:spacing w:line="300" w:lineRule="exact"/>
              <w:rPr>
                <w:rFonts w:ascii="方正书宋_GBK" w:eastAsia="方正书宋_GBK"/>
              </w:rPr>
            </w:pPr>
            <w:r>
              <w:rPr>
                <w:rFonts w:hint="eastAsia" w:ascii="方正书宋_GBK" w:eastAsia="方正书宋_GBK"/>
              </w:rPr>
              <w:t>施工合同</w:t>
            </w:r>
          </w:p>
        </w:tc>
      </w:tr>
      <w:tr w14:paraId="24D30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4F04140">
            <w:pPr>
              <w:spacing w:line="300" w:lineRule="exact"/>
              <w:jc w:val="center"/>
              <w:rPr>
                <w:rFonts w:ascii="方正书宋_GBK" w:eastAsia="方正书宋_GBK"/>
              </w:rPr>
            </w:pPr>
          </w:p>
        </w:tc>
        <w:tc>
          <w:tcPr>
            <w:tcW w:w="1134" w:type="dxa"/>
            <w:vAlign w:val="center"/>
          </w:tcPr>
          <w:p w14:paraId="1AC2F4D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DEC26A5">
            <w:pPr>
              <w:spacing w:line="300" w:lineRule="exact"/>
              <w:rPr>
                <w:rFonts w:ascii="方正书宋_GBK" w:eastAsia="方正书宋_GBK"/>
              </w:rPr>
            </w:pPr>
            <w:r>
              <w:rPr>
                <w:rFonts w:hint="eastAsia" w:ascii="方正书宋_GBK" w:eastAsia="方正书宋_GBK"/>
              </w:rPr>
              <w:t>资金支付及时率（</w:t>
            </w:r>
            <w:r>
              <w:rPr>
                <w:rFonts w:ascii="方正书宋_GBK" w:eastAsia="方正书宋_GBK"/>
              </w:rPr>
              <w:t>%</w:t>
            </w:r>
            <w:r>
              <w:rPr>
                <w:rFonts w:hint="eastAsia" w:ascii="方正书宋_GBK" w:eastAsia="方正书宋_GBK"/>
              </w:rPr>
              <w:t>）</w:t>
            </w:r>
          </w:p>
        </w:tc>
        <w:tc>
          <w:tcPr>
            <w:tcW w:w="2891" w:type="dxa"/>
            <w:vAlign w:val="center"/>
          </w:tcPr>
          <w:p w14:paraId="23A5EA17">
            <w:pPr>
              <w:spacing w:line="300" w:lineRule="exact"/>
              <w:rPr>
                <w:rFonts w:ascii="方正书宋_GBK" w:eastAsia="方正书宋_GBK"/>
              </w:rPr>
            </w:pPr>
            <w:r>
              <w:rPr>
                <w:rFonts w:hint="eastAsia" w:ascii="方正书宋_GBK" w:eastAsia="方正书宋_GBK"/>
              </w:rPr>
              <w:t>保障资金及时有效支付，保障工作正常运行</w:t>
            </w:r>
          </w:p>
        </w:tc>
        <w:tc>
          <w:tcPr>
            <w:tcW w:w="1276" w:type="dxa"/>
            <w:vAlign w:val="center"/>
          </w:tcPr>
          <w:p w14:paraId="6DE320B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072B276">
            <w:pPr>
              <w:spacing w:line="300" w:lineRule="exact"/>
              <w:rPr>
                <w:rFonts w:ascii="方正书宋_GBK" w:eastAsia="方正书宋_GBK"/>
              </w:rPr>
            </w:pPr>
            <w:r>
              <w:rPr>
                <w:rFonts w:hint="eastAsia" w:ascii="方正书宋_GBK" w:eastAsia="方正书宋_GBK"/>
              </w:rPr>
              <w:t>施工合同</w:t>
            </w:r>
          </w:p>
        </w:tc>
      </w:tr>
      <w:tr w14:paraId="4E91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649D53C">
            <w:pPr>
              <w:spacing w:line="300" w:lineRule="exact"/>
              <w:jc w:val="center"/>
              <w:rPr>
                <w:rFonts w:ascii="方正书宋_GBK" w:eastAsia="方正书宋_GBK"/>
              </w:rPr>
            </w:pPr>
          </w:p>
        </w:tc>
        <w:tc>
          <w:tcPr>
            <w:tcW w:w="1134" w:type="dxa"/>
            <w:vAlign w:val="center"/>
          </w:tcPr>
          <w:p w14:paraId="2E6CE2E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5CB0963">
            <w:pPr>
              <w:spacing w:line="300" w:lineRule="exact"/>
              <w:rPr>
                <w:rFonts w:ascii="方正书宋_GBK" w:eastAsia="方正书宋_GBK"/>
              </w:rPr>
            </w:pPr>
            <w:r>
              <w:rPr>
                <w:rFonts w:hint="eastAsia" w:ascii="方正书宋_GBK" w:eastAsia="方正书宋_GBK"/>
              </w:rPr>
              <w:t>按预算资金完成率</w:t>
            </w:r>
          </w:p>
        </w:tc>
        <w:tc>
          <w:tcPr>
            <w:tcW w:w="2891" w:type="dxa"/>
            <w:vAlign w:val="center"/>
          </w:tcPr>
          <w:p w14:paraId="233ADBEA">
            <w:pPr>
              <w:spacing w:line="300" w:lineRule="exact"/>
              <w:rPr>
                <w:rFonts w:ascii="方正书宋_GBK" w:eastAsia="方正书宋_GBK"/>
              </w:rPr>
            </w:pPr>
            <w:r>
              <w:rPr>
                <w:rFonts w:hint="eastAsia" w:ascii="方正书宋_GBK" w:eastAsia="方正书宋_GBK"/>
              </w:rPr>
              <w:t>按预算资金完成率</w:t>
            </w:r>
          </w:p>
        </w:tc>
        <w:tc>
          <w:tcPr>
            <w:tcW w:w="1276" w:type="dxa"/>
            <w:vAlign w:val="center"/>
          </w:tcPr>
          <w:p w14:paraId="76F1693B">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234F5BA3">
            <w:pPr>
              <w:spacing w:line="300" w:lineRule="exact"/>
              <w:rPr>
                <w:rFonts w:ascii="方正书宋_GBK" w:eastAsia="方正书宋_GBK"/>
              </w:rPr>
            </w:pPr>
            <w:r>
              <w:rPr>
                <w:rFonts w:hint="eastAsia" w:ascii="方正书宋_GBK" w:eastAsia="方正书宋_GBK"/>
              </w:rPr>
              <w:t>施工合同</w:t>
            </w:r>
          </w:p>
        </w:tc>
      </w:tr>
      <w:tr w14:paraId="6D7E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29BE83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0B848E4">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1897CDA8">
            <w:pPr>
              <w:spacing w:line="300" w:lineRule="exact"/>
              <w:rPr>
                <w:rFonts w:ascii="方正书宋_GBK" w:eastAsia="方正书宋_GBK"/>
              </w:rPr>
            </w:pPr>
            <w:r>
              <w:rPr>
                <w:rFonts w:hint="eastAsia" w:ascii="方正书宋_GBK" w:eastAsia="方正书宋_GBK"/>
              </w:rPr>
              <w:t>资金使用效率</w:t>
            </w:r>
          </w:p>
        </w:tc>
        <w:tc>
          <w:tcPr>
            <w:tcW w:w="2891" w:type="dxa"/>
            <w:vAlign w:val="center"/>
          </w:tcPr>
          <w:p w14:paraId="1D0F05D7">
            <w:pPr>
              <w:spacing w:line="300" w:lineRule="exact"/>
              <w:rPr>
                <w:rFonts w:ascii="方正书宋_GBK" w:eastAsia="方正书宋_GBK"/>
              </w:rPr>
            </w:pPr>
            <w:r>
              <w:rPr>
                <w:rFonts w:hint="eastAsia" w:ascii="方正书宋_GBK" w:eastAsia="方正书宋_GBK"/>
              </w:rPr>
              <w:t>资金使用效率</w:t>
            </w:r>
          </w:p>
        </w:tc>
        <w:tc>
          <w:tcPr>
            <w:tcW w:w="1276" w:type="dxa"/>
            <w:vAlign w:val="center"/>
          </w:tcPr>
          <w:p w14:paraId="187BF9C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7AE790E">
            <w:pPr>
              <w:spacing w:line="300" w:lineRule="exact"/>
              <w:rPr>
                <w:rFonts w:ascii="方正书宋_GBK" w:eastAsia="方正书宋_GBK"/>
              </w:rPr>
            </w:pPr>
            <w:r>
              <w:rPr>
                <w:rFonts w:hint="eastAsia" w:ascii="方正书宋_GBK" w:eastAsia="方正书宋_GBK"/>
              </w:rPr>
              <w:t>施工合同</w:t>
            </w:r>
          </w:p>
        </w:tc>
      </w:tr>
      <w:tr w14:paraId="49D5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FD6A46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000506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62CA01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F517A9A">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1321897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1ABA633">
            <w:pPr>
              <w:spacing w:line="300" w:lineRule="exact"/>
              <w:rPr>
                <w:rFonts w:ascii="方正书宋_GBK" w:eastAsia="方正书宋_GBK"/>
              </w:rPr>
            </w:pPr>
            <w:r>
              <w:rPr>
                <w:rFonts w:hint="eastAsia" w:ascii="方正书宋_GBK" w:eastAsia="方正书宋_GBK"/>
              </w:rPr>
              <w:t>施工合同</w:t>
            </w:r>
          </w:p>
        </w:tc>
      </w:tr>
    </w:tbl>
    <w:p w14:paraId="5C8C6C1F">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49B6BF7">
      <w:pPr>
        <w:spacing w:line="300" w:lineRule="exact"/>
        <w:ind w:firstLine="480" w:firstLineChars="200"/>
      </w:pPr>
    </w:p>
    <w:p w14:paraId="08D4931D">
      <w:pPr>
        <w:ind w:firstLine="562" w:firstLineChars="200"/>
        <w:outlineLvl w:val="3"/>
        <w:rPr>
          <w:rFonts w:hAnsi="宋体"/>
          <w:b/>
          <w:sz w:val="28"/>
        </w:rPr>
      </w:pPr>
      <w:bookmarkStart w:id="39" w:name="_Toc62154915"/>
      <w:r>
        <w:rPr>
          <w:rFonts w:hint="eastAsia" w:ascii="方正仿宋_GBK" w:eastAsia="方正仿宋_GBK"/>
          <w:b/>
          <w:sz w:val="28"/>
        </w:rPr>
        <w:t>32.涞水县老旧小区改造项目绩效目标表</w:t>
      </w:r>
      <w:bookmarkEnd w:id="39"/>
      <w:r>
        <w:fldChar w:fldCharType="begin"/>
      </w:r>
      <w:r>
        <w:rPr>
          <w:rFonts w:hint="eastAsia" w:ascii="方正仿宋_GBK" w:eastAsia="方正仿宋_GBK"/>
          <w:b/>
          <w:sz w:val="28"/>
        </w:rPr>
        <w:instrText xml:space="preserve">TC 32、涞水县老旧小区改造项目绩效目标表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E0E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6A356D6">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B20CD06">
            <w:pPr>
              <w:spacing w:line="300" w:lineRule="exact"/>
              <w:jc w:val="right"/>
              <w:rPr>
                <w:rFonts w:ascii="方正书宋_GBK" w:eastAsia="方正书宋_GBK"/>
              </w:rPr>
            </w:pPr>
            <w:r>
              <w:rPr>
                <w:rFonts w:hint="eastAsia" w:ascii="方正书宋_GBK" w:eastAsia="方正书宋_GBK"/>
              </w:rPr>
              <w:t>单位：万元</w:t>
            </w:r>
          </w:p>
        </w:tc>
      </w:tr>
      <w:tr w14:paraId="50ED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5F0106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639AE76">
            <w:pPr>
              <w:spacing w:line="300" w:lineRule="exact"/>
              <w:rPr>
                <w:rFonts w:ascii="方正书宋_GBK" w:eastAsia="方正书宋_GBK"/>
              </w:rPr>
            </w:pPr>
            <w:r>
              <w:rPr>
                <w:rFonts w:ascii="方正书宋_GBK" w:eastAsia="方正书宋_GBK"/>
              </w:rPr>
              <w:t>13062321QG0G6YY8LGK58</w:t>
            </w:r>
          </w:p>
        </w:tc>
        <w:tc>
          <w:tcPr>
            <w:tcW w:w="1587" w:type="dxa"/>
            <w:vAlign w:val="center"/>
          </w:tcPr>
          <w:p w14:paraId="5066AE1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6E77DDE">
            <w:pPr>
              <w:spacing w:line="300" w:lineRule="exact"/>
              <w:rPr>
                <w:rFonts w:ascii="方正书宋_GBK" w:eastAsia="方正书宋_GBK"/>
              </w:rPr>
            </w:pPr>
            <w:r>
              <w:rPr>
                <w:rFonts w:hint="eastAsia" w:ascii="方正书宋_GBK" w:eastAsia="方正书宋_GBK"/>
              </w:rPr>
              <w:t>涞水县老旧小区改造项目</w:t>
            </w:r>
          </w:p>
        </w:tc>
      </w:tr>
      <w:tr w14:paraId="519D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E8DFB3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A0B3C73">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0A9EA74">
            <w:pPr>
              <w:spacing w:line="300" w:lineRule="exact"/>
              <w:rPr>
                <w:rFonts w:ascii="方正书宋_GBK" w:eastAsia="方正书宋_GBK"/>
              </w:rPr>
            </w:pPr>
            <w:r>
              <w:rPr>
                <w:rFonts w:ascii="方正书宋_GBK" w:eastAsia="方正书宋_GBK"/>
              </w:rPr>
              <w:t>200.00</w:t>
            </w:r>
          </w:p>
        </w:tc>
        <w:tc>
          <w:tcPr>
            <w:tcW w:w="1587" w:type="dxa"/>
            <w:vAlign w:val="center"/>
          </w:tcPr>
          <w:p w14:paraId="2A903D0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0DFC7EA2">
            <w:pPr>
              <w:spacing w:line="300" w:lineRule="exact"/>
              <w:rPr>
                <w:rFonts w:ascii="方正书宋_GBK" w:eastAsia="方正书宋_GBK"/>
              </w:rPr>
            </w:pPr>
            <w:r>
              <w:rPr>
                <w:rFonts w:ascii="方正书宋_GBK" w:eastAsia="方正书宋_GBK"/>
              </w:rPr>
              <w:t>200.00</w:t>
            </w:r>
          </w:p>
        </w:tc>
        <w:tc>
          <w:tcPr>
            <w:tcW w:w="1276" w:type="dxa"/>
            <w:vAlign w:val="center"/>
          </w:tcPr>
          <w:p w14:paraId="1692A10D">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02F1EE5">
            <w:pPr>
              <w:spacing w:line="300" w:lineRule="exact"/>
              <w:rPr>
                <w:rFonts w:ascii="方正书宋_GBK" w:eastAsia="方正书宋_GBK"/>
              </w:rPr>
            </w:pPr>
            <w:r>
              <w:rPr>
                <w:rFonts w:ascii="方正书宋_GBK" w:eastAsia="方正书宋_GBK"/>
              </w:rPr>
              <w:t>0</w:t>
            </w:r>
          </w:p>
        </w:tc>
      </w:tr>
      <w:tr w14:paraId="1E359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F135C89">
            <w:pPr>
              <w:spacing w:line="300" w:lineRule="exact"/>
              <w:outlineLvl w:val="3"/>
            </w:pPr>
          </w:p>
        </w:tc>
        <w:tc>
          <w:tcPr>
            <w:tcW w:w="8278" w:type="dxa"/>
            <w:gridSpan w:val="6"/>
            <w:vAlign w:val="center"/>
          </w:tcPr>
          <w:p w14:paraId="5355F4DA">
            <w:pPr>
              <w:spacing w:line="300" w:lineRule="exact"/>
              <w:rPr>
                <w:rFonts w:ascii="方正书宋_GBK" w:eastAsia="方正书宋_GBK"/>
              </w:rPr>
            </w:pPr>
            <w:r>
              <w:rPr>
                <w:rFonts w:hint="eastAsia" w:ascii="方正书宋_GBK" w:eastAsia="方正书宋_GBK"/>
              </w:rPr>
              <w:t>资金用于支付涞水县老旧小区改造项目。</w:t>
            </w:r>
          </w:p>
        </w:tc>
      </w:tr>
      <w:tr w14:paraId="091E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34BCAE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C16CCE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8551C2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364093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7566DD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8FE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96A8AFE">
            <w:pPr>
              <w:spacing w:line="300" w:lineRule="exact"/>
              <w:outlineLvl w:val="3"/>
            </w:pPr>
          </w:p>
        </w:tc>
        <w:tc>
          <w:tcPr>
            <w:tcW w:w="2410" w:type="dxa"/>
            <w:gridSpan w:val="2"/>
            <w:tcBorders>
              <w:bottom w:val="single" w:color="000000" w:sz="6" w:space="0"/>
            </w:tcBorders>
            <w:vAlign w:val="center"/>
          </w:tcPr>
          <w:p w14:paraId="2D9EB83C">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6E3C19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D480220">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336F50C1">
            <w:pPr>
              <w:spacing w:line="300" w:lineRule="exact"/>
              <w:jc w:val="center"/>
              <w:rPr>
                <w:rFonts w:ascii="方正书宋_GBK" w:eastAsia="方正书宋_GBK"/>
              </w:rPr>
            </w:pPr>
            <w:r>
              <w:rPr>
                <w:rFonts w:ascii="方正书宋_GBK" w:eastAsia="方正书宋_GBK"/>
              </w:rPr>
              <w:t>100.00%</w:t>
            </w:r>
          </w:p>
        </w:tc>
      </w:tr>
      <w:tr w14:paraId="75DE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38D3A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5A1753A">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通过资金拨付，保障老旧小区改造计划的顺利实施。</w:t>
            </w:r>
          </w:p>
        </w:tc>
      </w:tr>
    </w:tbl>
    <w:p w14:paraId="3F70208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04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B8F04B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A812F7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D643C6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3365641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38C7FA0">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E7A3450">
            <w:pPr>
              <w:spacing w:line="300" w:lineRule="exact"/>
              <w:jc w:val="center"/>
              <w:rPr>
                <w:rFonts w:ascii="方正书宋_GBK" w:eastAsia="方正书宋_GBK"/>
                <w:b/>
              </w:rPr>
            </w:pPr>
            <w:r>
              <w:rPr>
                <w:rFonts w:hint="eastAsia" w:ascii="方正书宋_GBK" w:eastAsia="方正书宋_GBK"/>
                <w:b/>
              </w:rPr>
              <w:t>指标值确定依据</w:t>
            </w:r>
          </w:p>
        </w:tc>
      </w:tr>
      <w:tr w14:paraId="1482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31D8C16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4A3DF04">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0A637B8">
            <w:pPr>
              <w:spacing w:line="300" w:lineRule="exact"/>
              <w:rPr>
                <w:rFonts w:ascii="方正书宋_GBK" w:eastAsia="方正书宋_GBK"/>
              </w:rPr>
            </w:pPr>
            <w:r>
              <w:rPr>
                <w:rFonts w:hint="eastAsia" w:ascii="方正书宋_GBK" w:eastAsia="方正书宋_GBK"/>
              </w:rPr>
              <w:t>改造老旧小区个数</w:t>
            </w:r>
          </w:p>
        </w:tc>
        <w:tc>
          <w:tcPr>
            <w:tcW w:w="2891" w:type="dxa"/>
            <w:vAlign w:val="center"/>
          </w:tcPr>
          <w:p w14:paraId="666635E0">
            <w:pPr>
              <w:spacing w:line="300" w:lineRule="exact"/>
              <w:rPr>
                <w:rFonts w:ascii="方正书宋_GBK" w:eastAsia="方正书宋_GBK"/>
              </w:rPr>
            </w:pPr>
            <w:r>
              <w:rPr>
                <w:rFonts w:hint="eastAsia" w:ascii="方正书宋_GBK" w:eastAsia="方正书宋_GBK"/>
              </w:rPr>
              <w:t>改造老旧小区个数</w:t>
            </w:r>
          </w:p>
        </w:tc>
        <w:tc>
          <w:tcPr>
            <w:tcW w:w="1276" w:type="dxa"/>
            <w:vAlign w:val="center"/>
          </w:tcPr>
          <w:p w14:paraId="5C021DFC">
            <w:pPr>
              <w:spacing w:line="300" w:lineRule="exact"/>
              <w:rPr>
                <w:rFonts w:ascii="方正书宋_GBK" w:eastAsia="方正书宋_GBK"/>
              </w:rPr>
            </w:pPr>
            <w:r>
              <w:rPr>
                <w:rFonts w:ascii="方正书宋_GBK" w:eastAsia="方正书宋_GBK"/>
              </w:rPr>
              <w:t>10</w:t>
            </w:r>
            <w:r>
              <w:rPr>
                <w:rFonts w:hint="eastAsia" w:ascii="方正书宋_GBK" w:eastAsia="方正书宋_GBK"/>
              </w:rPr>
              <w:t>个</w:t>
            </w:r>
          </w:p>
        </w:tc>
        <w:tc>
          <w:tcPr>
            <w:tcW w:w="1701" w:type="dxa"/>
            <w:vAlign w:val="center"/>
          </w:tcPr>
          <w:p w14:paraId="174E4A48">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175F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E04AC8B">
            <w:pPr>
              <w:spacing w:line="300" w:lineRule="exact"/>
              <w:jc w:val="center"/>
              <w:rPr>
                <w:rFonts w:ascii="方正书宋_GBK" w:eastAsia="方正书宋_GBK"/>
              </w:rPr>
            </w:pPr>
          </w:p>
        </w:tc>
        <w:tc>
          <w:tcPr>
            <w:tcW w:w="1134" w:type="dxa"/>
            <w:vAlign w:val="center"/>
          </w:tcPr>
          <w:p w14:paraId="530D3DB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41A86B5">
            <w:pPr>
              <w:spacing w:line="300" w:lineRule="exact"/>
              <w:rPr>
                <w:rFonts w:ascii="方正书宋_GBK" w:eastAsia="方正书宋_GBK"/>
              </w:rPr>
            </w:pPr>
            <w:r>
              <w:rPr>
                <w:rFonts w:hint="eastAsia" w:ascii="方正书宋_GBK" w:eastAsia="方正书宋_GBK"/>
              </w:rPr>
              <w:t>改造户数</w:t>
            </w:r>
          </w:p>
        </w:tc>
        <w:tc>
          <w:tcPr>
            <w:tcW w:w="2891" w:type="dxa"/>
            <w:vAlign w:val="center"/>
          </w:tcPr>
          <w:p w14:paraId="69D6C466">
            <w:pPr>
              <w:spacing w:line="300" w:lineRule="exact"/>
              <w:rPr>
                <w:rFonts w:ascii="方正书宋_GBK" w:eastAsia="方正书宋_GBK"/>
              </w:rPr>
            </w:pPr>
            <w:r>
              <w:rPr>
                <w:rFonts w:hint="eastAsia" w:ascii="方正书宋_GBK" w:eastAsia="方正书宋_GBK"/>
              </w:rPr>
              <w:t>改造户数</w:t>
            </w:r>
          </w:p>
        </w:tc>
        <w:tc>
          <w:tcPr>
            <w:tcW w:w="1276" w:type="dxa"/>
            <w:vAlign w:val="center"/>
          </w:tcPr>
          <w:p w14:paraId="1A5FB7E5">
            <w:pPr>
              <w:spacing w:line="300" w:lineRule="exact"/>
              <w:rPr>
                <w:rFonts w:ascii="方正书宋_GBK" w:eastAsia="方正书宋_GBK"/>
              </w:rPr>
            </w:pPr>
            <w:r>
              <w:rPr>
                <w:rFonts w:ascii="方正书宋_GBK" w:eastAsia="方正书宋_GBK"/>
              </w:rPr>
              <w:t>318</w:t>
            </w:r>
            <w:r>
              <w:rPr>
                <w:rFonts w:hint="eastAsia" w:ascii="方正书宋_GBK" w:eastAsia="方正书宋_GBK"/>
              </w:rPr>
              <w:t>户</w:t>
            </w:r>
          </w:p>
        </w:tc>
        <w:tc>
          <w:tcPr>
            <w:tcW w:w="1701" w:type="dxa"/>
            <w:vAlign w:val="center"/>
          </w:tcPr>
          <w:p w14:paraId="29F5C38B">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086C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4354291">
            <w:pPr>
              <w:spacing w:line="300" w:lineRule="exact"/>
              <w:jc w:val="center"/>
              <w:rPr>
                <w:rFonts w:ascii="方正书宋_GBK" w:eastAsia="方正书宋_GBK"/>
              </w:rPr>
            </w:pPr>
          </w:p>
        </w:tc>
        <w:tc>
          <w:tcPr>
            <w:tcW w:w="1134" w:type="dxa"/>
            <w:vAlign w:val="center"/>
          </w:tcPr>
          <w:p w14:paraId="3027E63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541C70B">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2A4376B3">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61150FB">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064FE0E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554C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C8CB6B">
            <w:pPr>
              <w:spacing w:line="300" w:lineRule="exact"/>
              <w:jc w:val="center"/>
              <w:rPr>
                <w:rFonts w:ascii="方正书宋_GBK" w:eastAsia="方正书宋_GBK"/>
              </w:rPr>
            </w:pPr>
          </w:p>
        </w:tc>
        <w:tc>
          <w:tcPr>
            <w:tcW w:w="1134" w:type="dxa"/>
            <w:vAlign w:val="center"/>
          </w:tcPr>
          <w:p w14:paraId="07A8F1E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C4060E1">
            <w:pPr>
              <w:spacing w:line="300" w:lineRule="exact"/>
              <w:rPr>
                <w:rFonts w:ascii="方正书宋_GBK" w:eastAsia="方正书宋_GBK"/>
              </w:rPr>
            </w:pPr>
            <w:r>
              <w:rPr>
                <w:rFonts w:hint="eastAsia" w:ascii="方正书宋_GBK" w:eastAsia="方正书宋_GBK"/>
              </w:rPr>
              <w:t>预算资金实际完成率</w:t>
            </w:r>
          </w:p>
        </w:tc>
        <w:tc>
          <w:tcPr>
            <w:tcW w:w="2891" w:type="dxa"/>
            <w:vAlign w:val="center"/>
          </w:tcPr>
          <w:p w14:paraId="1166F73B">
            <w:pPr>
              <w:spacing w:line="300" w:lineRule="exact"/>
              <w:rPr>
                <w:rFonts w:ascii="方正书宋_GBK" w:eastAsia="方正书宋_GBK"/>
              </w:rPr>
            </w:pPr>
            <w:r>
              <w:rPr>
                <w:rFonts w:hint="eastAsia" w:ascii="方正书宋_GBK" w:eastAsia="方正书宋_GBK"/>
              </w:rPr>
              <w:t>预算资金实际完成率</w:t>
            </w:r>
          </w:p>
        </w:tc>
        <w:tc>
          <w:tcPr>
            <w:tcW w:w="1276" w:type="dxa"/>
            <w:vAlign w:val="center"/>
          </w:tcPr>
          <w:p w14:paraId="6D197047">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230392FD">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7CBB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001680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AD8AAA">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0A528CC9">
            <w:pPr>
              <w:spacing w:line="300" w:lineRule="exact"/>
              <w:rPr>
                <w:rFonts w:ascii="方正书宋_GBK" w:eastAsia="方正书宋_GBK"/>
              </w:rPr>
            </w:pPr>
            <w:r>
              <w:rPr>
                <w:rFonts w:hint="eastAsia" w:ascii="方正书宋_GBK" w:eastAsia="方正书宋_GBK"/>
              </w:rPr>
              <w:t>老旧小区改造面积</w:t>
            </w:r>
          </w:p>
        </w:tc>
        <w:tc>
          <w:tcPr>
            <w:tcW w:w="2891" w:type="dxa"/>
            <w:vAlign w:val="center"/>
          </w:tcPr>
          <w:p w14:paraId="670DD9E5">
            <w:pPr>
              <w:spacing w:line="300" w:lineRule="exact"/>
              <w:rPr>
                <w:rFonts w:ascii="方正书宋_GBK" w:eastAsia="方正书宋_GBK"/>
              </w:rPr>
            </w:pPr>
            <w:r>
              <w:rPr>
                <w:rFonts w:hint="eastAsia" w:ascii="方正书宋_GBK" w:eastAsia="方正书宋_GBK"/>
              </w:rPr>
              <w:t>老旧小区改造面积</w:t>
            </w:r>
          </w:p>
        </w:tc>
        <w:tc>
          <w:tcPr>
            <w:tcW w:w="1276" w:type="dxa"/>
            <w:vAlign w:val="center"/>
          </w:tcPr>
          <w:p w14:paraId="31AD133D">
            <w:pPr>
              <w:spacing w:line="300" w:lineRule="exact"/>
              <w:rPr>
                <w:rFonts w:ascii="方正书宋_GBK" w:eastAsia="方正书宋_GBK"/>
              </w:rPr>
            </w:pPr>
            <w:r>
              <w:rPr>
                <w:rFonts w:ascii="方正书宋_GBK" w:eastAsia="方正书宋_GBK"/>
              </w:rPr>
              <w:t>3.98</w:t>
            </w:r>
            <w:r>
              <w:rPr>
                <w:rFonts w:hint="eastAsia" w:ascii="方正书宋_GBK" w:eastAsia="方正书宋_GBK"/>
              </w:rPr>
              <w:t>万平米</w:t>
            </w:r>
          </w:p>
        </w:tc>
        <w:tc>
          <w:tcPr>
            <w:tcW w:w="1701" w:type="dxa"/>
            <w:vAlign w:val="center"/>
          </w:tcPr>
          <w:p w14:paraId="3E8E1B52">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r w14:paraId="092B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B9BD75B">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9A7B4D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052AF8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12F2C0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6A0E74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9C196E9">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年预算政府批复</w:t>
            </w:r>
          </w:p>
        </w:tc>
      </w:tr>
    </w:tbl>
    <w:p w14:paraId="3661FAB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F183173">
      <w:pPr>
        <w:spacing w:line="300" w:lineRule="exact"/>
        <w:ind w:firstLine="480" w:firstLineChars="200"/>
      </w:pPr>
    </w:p>
    <w:p w14:paraId="462A925D">
      <w:pPr>
        <w:ind w:firstLine="562" w:firstLineChars="200"/>
        <w:outlineLvl w:val="3"/>
        <w:rPr>
          <w:rFonts w:hAnsi="宋体"/>
          <w:b/>
          <w:sz w:val="28"/>
        </w:rPr>
      </w:pPr>
      <w:bookmarkStart w:id="40" w:name="_Toc62154916"/>
      <w:r>
        <w:rPr>
          <w:rFonts w:hint="eastAsia" w:ascii="方正仿宋_GBK" w:eastAsia="方正仿宋_GBK"/>
          <w:b/>
          <w:sz w:val="28"/>
        </w:rPr>
        <w:t>33.涞水县2019年新建公共卫生间工程绩效目标表</w:t>
      </w:r>
      <w:bookmarkEnd w:id="40"/>
      <w:r>
        <w:fldChar w:fldCharType="begin"/>
      </w:r>
      <w:r>
        <w:rPr>
          <w:rFonts w:hint="eastAsia" w:ascii="方正仿宋_GBK" w:eastAsia="方正仿宋_GBK"/>
          <w:b/>
          <w:sz w:val="28"/>
        </w:rPr>
        <w:instrText xml:space="preserve">TC 33、涞水县2019年新建公共卫生间工程绩效目标表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4C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220E56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0CD0A1F">
            <w:pPr>
              <w:spacing w:line="300" w:lineRule="exact"/>
              <w:jc w:val="right"/>
              <w:rPr>
                <w:rFonts w:ascii="方正书宋_GBK" w:eastAsia="方正书宋_GBK"/>
              </w:rPr>
            </w:pPr>
            <w:r>
              <w:rPr>
                <w:rFonts w:hint="eastAsia" w:ascii="方正书宋_GBK" w:eastAsia="方正书宋_GBK"/>
              </w:rPr>
              <w:t>单位：万元</w:t>
            </w:r>
          </w:p>
        </w:tc>
      </w:tr>
      <w:tr w14:paraId="5AAE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BCC636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8002748">
            <w:pPr>
              <w:spacing w:line="300" w:lineRule="exact"/>
              <w:rPr>
                <w:rFonts w:ascii="方正书宋_GBK" w:eastAsia="方正书宋_GBK"/>
              </w:rPr>
            </w:pPr>
            <w:r>
              <w:rPr>
                <w:rFonts w:ascii="方正书宋_GBK" w:eastAsia="方正书宋_GBK"/>
              </w:rPr>
              <w:t>13062321QG5KP9ROL1LS2</w:t>
            </w:r>
          </w:p>
        </w:tc>
        <w:tc>
          <w:tcPr>
            <w:tcW w:w="1587" w:type="dxa"/>
            <w:vAlign w:val="center"/>
          </w:tcPr>
          <w:p w14:paraId="2ED81AA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17FA19D">
            <w:pPr>
              <w:spacing w:line="300" w:lineRule="exact"/>
              <w:rPr>
                <w:rFonts w:ascii="方正书宋_GBK" w:eastAsia="方正书宋_GBK"/>
              </w:rPr>
            </w:pPr>
            <w:r>
              <w:rPr>
                <w:rFonts w:hint="eastAsia" w:ascii="方正书宋_GBK" w:eastAsia="方正书宋_GBK"/>
              </w:rPr>
              <w:t>涞水县</w:t>
            </w:r>
            <w:r>
              <w:rPr>
                <w:rFonts w:ascii="方正书宋_GBK" w:eastAsia="方正书宋_GBK"/>
              </w:rPr>
              <w:t>2019</w:t>
            </w:r>
            <w:r>
              <w:rPr>
                <w:rFonts w:hint="eastAsia" w:ascii="方正书宋_GBK" w:eastAsia="方正书宋_GBK"/>
              </w:rPr>
              <w:t>年新建公共卫生间工程</w:t>
            </w:r>
          </w:p>
        </w:tc>
      </w:tr>
      <w:tr w14:paraId="2703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161B9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9148CDE">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6DC7DAD">
            <w:pPr>
              <w:spacing w:line="300" w:lineRule="exact"/>
              <w:rPr>
                <w:rFonts w:ascii="方正书宋_GBK" w:eastAsia="方正书宋_GBK"/>
              </w:rPr>
            </w:pPr>
            <w:r>
              <w:rPr>
                <w:rFonts w:ascii="方正书宋_GBK" w:eastAsia="方正书宋_GBK"/>
              </w:rPr>
              <w:t>22.34</w:t>
            </w:r>
          </w:p>
        </w:tc>
        <w:tc>
          <w:tcPr>
            <w:tcW w:w="1587" w:type="dxa"/>
            <w:vAlign w:val="center"/>
          </w:tcPr>
          <w:p w14:paraId="20A3CDA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A5E9EB1">
            <w:pPr>
              <w:spacing w:line="300" w:lineRule="exact"/>
              <w:rPr>
                <w:rFonts w:ascii="方正书宋_GBK" w:eastAsia="方正书宋_GBK"/>
              </w:rPr>
            </w:pPr>
            <w:r>
              <w:rPr>
                <w:rFonts w:ascii="方正书宋_GBK" w:eastAsia="方正书宋_GBK"/>
              </w:rPr>
              <w:t>22.34</w:t>
            </w:r>
          </w:p>
        </w:tc>
        <w:tc>
          <w:tcPr>
            <w:tcW w:w="1276" w:type="dxa"/>
            <w:vAlign w:val="center"/>
          </w:tcPr>
          <w:p w14:paraId="522B2C3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3C99517">
            <w:pPr>
              <w:spacing w:line="300" w:lineRule="exact"/>
              <w:rPr>
                <w:rFonts w:ascii="方正书宋_GBK" w:eastAsia="方正书宋_GBK"/>
              </w:rPr>
            </w:pPr>
            <w:r>
              <w:rPr>
                <w:rFonts w:ascii="方正书宋_GBK" w:eastAsia="方正书宋_GBK"/>
              </w:rPr>
              <w:t>0</w:t>
            </w:r>
          </w:p>
        </w:tc>
      </w:tr>
      <w:tr w14:paraId="24B2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36BC3EB1">
            <w:pPr>
              <w:spacing w:line="300" w:lineRule="exact"/>
              <w:outlineLvl w:val="3"/>
            </w:pPr>
          </w:p>
        </w:tc>
        <w:tc>
          <w:tcPr>
            <w:tcW w:w="8278" w:type="dxa"/>
            <w:gridSpan w:val="6"/>
            <w:vAlign w:val="center"/>
          </w:tcPr>
          <w:p w14:paraId="2EA1B93C">
            <w:pPr>
              <w:spacing w:line="300" w:lineRule="exact"/>
              <w:rPr>
                <w:rFonts w:ascii="方正书宋_GBK" w:eastAsia="方正书宋_GBK"/>
              </w:rPr>
            </w:pPr>
            <w:r>
              <w:rPr>
                <w:rFonts w:hint="eastAsia" w:ascii="方正书宋_GBK" w:eastAsia="方正书宋_GBK"/>
              </w:rPr>
              <w:t>新建向阳路、涞阳南路公厕</w:t>
            </w:r>
            <w:r>
              <w:rPr>
                <w:rFonts w:ascii="方正书宋_GBK" w:eastAsia="方正书宋_GBK"/>
              </w:rPr>
              <w:t>2</w:t>
            </w:r>
            <w:r>
              <w:rPr>
                <w:rFonts w:hint="eastAsia" w:ascii="方正书宋_GBK" w:eastAsia="方正书宋_GBK"/>
              </w:rPr>
              <w:t>座，改建泰安路公厕</w:t>
            </w:r>
            <w:r>
              <w:rPr>
                <w:rFonts w:ascii="方正书宋_GBK" w:eastAsia="方正书宋_GBK"/>
              </w:rPr>
              <w:t>1</w:t>
            </w:r>
            <w:r>
              <w:rPr>
                <w:rFonts w:hint="eastAsia" w:ascii="方正书宋_GBK" w:eastAsia="方正书宋_GBK"/>
              </w:rPr>
              <w:t>座，新建改建完成后，增加县城公共卫生间总量，方便人民群众。</w:t>
            </w:r>
          </w:p>
        </w:tc>
      </w:tr>
      <w:tr w14:paraId="2B7D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8D6F3C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5EC05D7">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536CBF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A116DA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60CDA8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706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4C8661FD">
            <w:pPr>
              <w:spacing w:line="300" w:lineRule="exact"/>
              <w:outlineLvl w:val="3"/>
            </w:pPr>
          </w:p>
        </w:tc>
        <w:tc>
          <w:tcPr>
            <w:tcW w:w="2410" w:type="dxa"/>
            <w:gridSpan w:val="2"/>
            <w:tcBorders>
              <w:bottom w:val="single" w:color="000000" w:sz="6" w:space="0"/>
            </w:tcBorders>
            <w:vAlign w:val="center"/>
          </w:tcPr>
          <w:p w14:paraId="5769BE60">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C959E7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0ADBC99">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FD9DAD0">
            <w:pPr>
              <w:spacing w:line="300" w:lineRule="exact"/>
              <w:jc w:val="center"/>
              <w:rPr>
                <w:rFonts w:ascii="方正书宋_GBK" w:eastAsia="方正书宋_GBK"/>
              </w:rPr>
            </w:pPr>
            <w:r>
              <w:rPr>
                <w:rFonts w:ascii="方正书宋_GBK" w:eastAsia="方正书宋_GBK"/>
              </w:rPr>
              <w:t>100.00%</w:t>
            </w:r>
          </w:p>
        </w:tc>
      </w:tr>
      <w:tr w14:paraId="6AA16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0A5447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8A9A095">
            <w:pPr>
              <w:spacing w:line="300" w:lineRule="exact"/>
              <w:rPr>
                <w:rFonts w:ascii="方正书宋_GBK" w:eastAsia="方正书宋_GBK"/>
              </w:rPr>
            </w:pPr>
            <w:r>
              <w:rPr>
                <w:rFonts w:ascii="方正书宋_GBK" w:eastAsia="方正书宋_GBK"/>
              </w:rPr>
              <w:t>1.</w:t>
            </w:r>
            <w:r>
              <w:rPr>
                <w:rFonts w:hint="eastAsia" w:ascii="方正书宋_GBK" w:eastAsia="方正书宋_GBK"/>
              </w:rPr>
              <w:t>新建向阳路、涞阳南路公厕</w:t>
            </w:r>
            <w:r>
              <w:rPr>
                <w:rFonts w:ascii="方正书宋_GBK" w:eastAsia="方正书宋_GBK"/>
              </w:rPr>
              <w:t>2</w:t>
            </w:r>
            <w:r>
              <w:rPr>
                <w:rFonts w:hint="eastAsia" w:ascii="方正书宋_GBK" w:eastAsia="方正书宋_GBK"/>
              </w:rPr>
              <w:t>座，改建泰安路公厕</w:t>
            </w:r>
            <w:r>
              <w:rPr>
                <w:rFonts w:ascii="方正书宋_GBK" w:eastAsia="方正书宋_GBK"/>
              </w:rPr>
              <w:t>1</w:t>
            </w:r>
            <w:r>
              <w:rPr>
                <w:rFonts w:hint="eastAsia" w:ascii="方正书宋_GBK" w:eastAsia="方正书宋_GBK"/>
              </w:rPr>
              <w:t>座，新建改建完成后，增加县城公共卫生间总量，方便人民群众。</w:t>
            </w:r>
          </w:p>
        </w:tc>
      </w:tr>
    </w:tbl>
    <w:p w14:paraId="2BBAA3E0">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E4E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F82EEFB">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14A34B7">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661D0A7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3DA85E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A65A35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B323B98">
            <w:pPr>
              <w:spacing w:line="300" w:lineRule="exact"/>
              <w:jc w:val="center"/>
              <w:rPr>
                <w:rFonts w:ascii="方正书宋_GBK" w:eastAsia="方正书宋_GBK"/>
                <w:b/>
              </w:rPr>
            </w:pPr>
            <w:r>
              <w:rPr>
                <w:rFonts w:hint="eastAsia" w:ascii="方正书宋_GBK" w:eastAsia="方正书宋_GBK"/>
                <w:b/>
              </w:rPr>
              <w:t>指标值确定依据</w:t>
            </w:r>
          </w:p>
        </w:tc>
      </w:tr>
      <w:tr w14:paraId="6BA7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A7BCF55">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463235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3A6C2FA">
            <w:pPr>
              <w:spacing w:line="300" w:lineRule="exact"/>
              <w:rPr>
                <w:rFonts w:ascii="方正书宋_GBK" w:eastAsia="方正书宋_GBK"/>
              </w:rPr>
            </w:pPr>
            <w:r>
              <w:rPr>
                <w:rFonts w:hint="eastAsia" w:ascii="方正书宋_GBK" w:eastAsia="方正书宋_GBK"/>
              </w:rPr>
              <w:t>新建改建数量</w:t>
            </w:r>
          </w:p>
        </w:tc>
        <w:tc>
          <w:tcPr>
            <w:tcW w:w="2891" w:type="dxa"/>
            <w:vAlign w:val="center"/>
          </w:tcPr>
          <w:p w14:paraId="55D98373">
            <w:pPr>
              <w:spacing w:line="300" w:lineRule="exact"/>
              <w:rPr>
                <w:rFonts w:ascii="方正书宋_GBK" w:eastAsia="方正书宋_GBK"/>
              </w:rPr>
            </w:pPr>
            <w:r>
              <w:rPr>
                <w:rFonts w:hint="eastAsia" w:ascii="方正书宋_GBK" w:eastAsia="方正书宋_GBK"/>
              </w:rPr>
              <w:t>新建改建数量</w:t>
            </w:r>
          </w:p>
        </w:tc>
        <w:tc>
          <w:tcPr>
            <w:tcW w:w="1276" w:type="dxa"/>
            <w:vAlign w:val="center"/>
          </w:tcPr>
          <w:p w14:paraId="2198F2DA">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座</w:t>
            </w:r>
          </w:p>
        </w:tc>
        <w:tc>
          <w:tcPr>
            <w:tcW w:w="1701" w:type="dxa"/>
            <w:vAlign w:val="center"/>
          </w:tcPr>
          <w:p w14:paraId="37D510E0">
            <w:pPr>
              <w:spacing w:line="300" w:lineRule="exact"/>
              <w:rPr>
                <w:rFonts w:ascii="方正书宋_GBK" w:eastAsia="方正书宋_GBK"/>
              </w:rPr>
            </w:pPr>
            <w:r>
              <w:rPr>
                <w:rFonts w:hint="eastAsia" w:ascii="方正书宋_GBK" w:eastAsia="方正书宋_GBK"/>
              </w:rPr>
              <w:t>施工合同</w:t>
            </w:r>
          </w:p>
        </w:tc>
      </w:tr>
      <w:tr w14:paraId="2DBE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24EBAC7">
            <w:pPr>
              <w:spacing w:line="300" w:lineRule="exact"/>
              <w:jc w:val="center"/>
              <w:rPr>
                <w:rFonts w:ascii="方正书宋_GBK" w:eastAsia="方正书宋_GBK"/>
              </w:rPr>
            </w:pPr>
          </w:p>
        </w:tc>
        <w:tc>
          <w:tcPr>
            <w:tcW w:w="1134" w:type="dxa"/>
            <w:vAlign w:val="center"/>
          </w:tcPr>
          <w:p w14:paraId="7BF5D562">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2468310">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201BA975">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149DEBB0">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39C6B75C">
            <w:pPr>
              <w:spacing w:line="300" w:lineRule="exact"/>
              <w:rPr>
                <w:rFonts w:ascii="方正书宋_GBK" w:eastAsia="方正书宋_GBK"/>
              </w:rPr>
            </w:pPr>
            <w:r>
              <w:rPr>
                <w:rFonts w:hint="eastAsia" w:ascii="方正书宋_GBK" w:eastAsia="方正书宋_GBK"/>
              </w:rPr>
              <w:t>施工合同</w:t>
            </w:r>
          </w:p>
        </w:tc>
      </w:tr>
      <w:tr w14:paraId="225B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626426E">
            <w:pPr>
              <w:spacing w:line="300" w:lineRule="exact"/>
              <w:jc w:val="center"/>
              <w:rPr>
                <w:rFonts w:ascii="方正书宋_GBK" w:eastAsia="方正书宋_GBK"/>
              </w:rPr>
            </w:pPr>
          </w:p>
        </w:tc>
        <w:tc>
          <w:tcPr>
            <w:tcW w:w="1134" w:type="dxa"/>
            <w:vAlign w:val="center"/>
          </w:tcPr>
          <w:p w14:paraId="49492E3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3359E3B3">
            <w:pPr>
              <w:spacing w:line="300" w:lineRule="exact"/>
              <w:rPr>
                <w:rFonts w:ascii="方正书宋_GBK" w:eastAsia="方正书宋_GBK"/>
              </w:rPr>
            </w:pPr>
            <w:r>
              <w:rPr>
                <w:rFonts w:hint="eastAsia" w:ascii="方正书宋_GBK" w:eastAsia="方正书宋_GBK"/>
              </w:rPr>
              <w:t>按期完成率</w:t>
            </w:r>
          </w:p>
        </w:tc>
        <w:tc>
          <w:tcPr>
            <w:tcW w:w="2891" w:type="dxa"/>
            <w:vAlign w:val="center"/>
          </w:tcPr>
          <w:p w14:paraId="64F3CB38">
            <w:pPr>
              <w:spacing w:line="300" w:lineRule="exact"/>
              <w:rPr>
                <w:rFonts w:ascii="方正书宋_GBK" w:eastAsia="方正书宋_GBK"/>
              </w:rPr>
            </w:pPr>
            <w:r>
              <w:rPr>
                <w:rFonts w:hint="eastAsia" w:ascii="方正书宋_GBK" w:eastAsia="方正书宋_GBK"/>
              </w:rPr>
              <w:t>按期完成率</w:t>
            </w:r>
          </w:p>
        </w:tc>
        <w:tc>
          <w:tcPr>
            <w:tcW w:w="1276" w:type="dxa"/>
            <w:vAlign w:val="center"/>
          </w:tcPr>
          <w:p w14:paraId="35B33A42">
            <w:pPr>
              <w:spacing w:line="300" w:lineRule="exact"/>
              <w:rPr>
                <w:rFonts w:ascii="方正书宋_GBK" w:eastAsia="方正书宋_GBK"/>
              </w:rPr>
            </w:pPr>
            <w:r>
              <w:rPr>
                <w:rFonts w:ascii="方正书宋_GBK" w:eastAsia="方正书宋_GBK"/>
              </w:rPr>
              <w:t>100%</w:t>
            </w:r>
          </w:p>
        </w:tc>
        <w:tc>
          <w:tcPr>
            <w:tcW w:w="1701" w:type="dxa"/>
            <w:vAlign w:val="center"/>
          </w:tcPr>
          <w:p w14:paraId="0994829F">
            <w:pPr>
              <w:spacing w:line="300" w:lineRule="exact"/>
              <w:rPr>
                <w:rFonts w:ascii="方正书宋_GBK" w:eastAsia="方正书宋_GBK"/>
              </w:rPr>
            </w:pPr>
            <w:r>
              <w:rPr>
                <w:rFonts w:hint="eastAsia" w:ascii="方正书宋_GBK" w:eastAsia="方正书宋_GBK"/>
              </w:rPr>
              <w:t>施工合同</w:t>
            </w:r>
          </w:p>
        </w:tc>
      </w:tr>
      <w:tr w14:paraId="0F90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72F665">
            <w:pPr>
              <w:spacing w:line="300" w:lineRule="exact"/>
              <w:jc w:val="center"/>
              <w:rPr>
                <w:rFonts w:ascii="方正书宋_GBK" w:eastAsia="方正书宋_GBK"/>
              </w:rPr>
            </w:pPr>
          </w:p>
        </w:tc>
        <w:tc>
          <w:tcPr>
            <w:tcW w:w="1134" w:type="dxa"/>
            <w:vAlign w:val="center"/>
          </w:tcPr>
          <w:p w14:paraId="1B345716">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F094727">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79B1781B">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2ABB806D">
            <w:pPr>
              <w:spacing w:line="300" w:lineRule="exact"/>
              <w:rPr>
                <w:rFonts w:ascii="方正书宋_GBK" w:eastAsia="方正书宋_GBK"/>
              </w:rPr>
            </w:pPr>
            <w:r>
              <w:rPr>
                <w:rFonts w:hint="eastAsia" w:ascii="方正书宋_GBK" w:eastAsia="方正书宋_GBK"/>
              </w:rPr>
              <w:t>≥</w:t>
            </w:r>
            <w:r>
              <w:rPr>
                <w:rFonts w:ascii="方正书宋_GBK" w:eastAsia="方正书宋_GBK"/>
              </w:rPr>
              <w:t>22.34</w:t>
            </w:r>
            <w:r>
              <w:rPr>
                <w:rFonts w:hint="eastAsia" w:ascii="方正书宋_GBK" w:eastAsia="方正书宋_GBK"/>
              </w:rPr>
              <w:t>万元</w:t>
            </w:r>
          </w:p>
        </w:tc>
        <w:tc>
          <w:tcPr>
            <w:tcW w:w="1701" w:type="dxa"/>
            <w:vAlign w:val="center"/>
          </w:tcPr>
          <w:p w14:paraId="2254F38C">
            <w:pPr>
              <w:spacing w:line="300" w:lineRule="exact"/>
              <w:rPr>
                <w:rFonts w:ascii="方正书宋_GBK" w:eastAsia="方正书宋_GBK"/>
              </w:rPr>
            </w:pPr>
            <w:r>
              <w:rPr>
                <w:rFonts w:hint="eastAsia" w:ascii="方正书宋_GBK" w:eastAsia="方正书宋_GBK"/>
              </w:rPr>
              <w:t>施工合同</w:t>
            </w:r>
          </w:p>
        </w:tc>
      </w:tr>
      <w:tr w14:paraId="05205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5435E1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7E4067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EC773BF">
            <w:pPr>
              <w:spacing w:line="300" w:lineRule="exact"/>
              <w:rPr>
                <w:rFonts w:ascii="方正书宋_GBK" w:eastAsia="方正书宋_GBK"/>
              </w:rPr>
            </w:pPr>
            <w:r>
              <w:rPr>
                <w:rFonts w:hint="eastAsia" w:ascii="方正书宋_GBK" w:eastAsia="方正书宋_GBK"/>
              </w:rPr>
              <w:t>基础设施完好率</w:t>
            </w:r>
          </w:p>
        </w:tc>
        <w:tc>
          <w:tcPr>
            <w:tcW w:w="2891" w:type="dxa"/>
            <w:vAlign w:val="center"/>
          </w:tcPr>
          <w:p w14:paraId="687C0E07">
            <w:pPr>
              <w:spacing w:line="300" w:lineRule="exac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vAlign w:val="center"/>
          </w:tcPr>
          <w:p w14:paraId="2328267D">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610819EC">
            <w:pPr>
              <w:spacing w:line="300" w:lineRule="exact"/>
              <w:rPr>
                <w:rFonts w:ascii="方正书宋_GBK" w:eastAsia="方正书宋_GBK"/>
              </w:rPr>
            </w:pPr>
            <w:r>
              <w:rPr>
                <w:rFonts w:hint="eastAsia" w:ascii="方正书宋_GBK" w:eastAsia="方正书宋_GBK"/>
              </w:rPr>
              <w:t>施工合同</w:t>
            </w:r>
          </w:p>
        </w:tc>
      </w:tr>
      <w:tr w14:paraId="25A1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89FF0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65ED809">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9466D42">
            <w:pPr>
              <w:spacing w:line="300" w:lineRule="exact"/>
              <w:rPr>
                <w:rFonts w:ascii="方正书宋_GBK" w:eastAsia="方正书宋_GBK"/>
              </w:rPr>
            </w:pPr>
            <w:r>
              <w:rPr>
                <w:rFonts w:hint="eastAsia" w:ascii="方正书宋_GBK" w:eastAsia="方正书宋_GBK"/>
              </w:rPr>
              <w:t>受益群体的满意度</w:t>
            </w:r>
          </w:p>
        </w:tc>
        <w:tc>
          <w:tcPr>
            <w:tcW w:w="2891" w:type="dxa"/>
            <w:vAlign w:val="center"/>
          </w:tcPr>
          <w:p w14:paraId="1E0E5F86">
            <w:pPr>
              <w:spacing w:line="300" w:lineRule="exact"/>
              <w:rPr>
                <w:rFonts w:ascii="方正书宋_GBK" w:eastAsia="方正书宋_GBK"/>
              </w:rPr>
            </w:pPr>
            <w:r>
              <w:rPr>
                <w:rFonts w:hint="eastAsia" w:ascii="方正书宋_GBK" w:eastAsia="方正书宋_GBK"/>
              </w:rPr>
              <w:t>受益群体的满意度</w:t>
            </w:r>
          </w:p>
        </w:tc>
        <w:tc>
          <w:tcPr>
            <w:tcW w:w="1276" w:type="dxa"/>
            <w:vAlign w:val="center"/>
          </w:tcPr>
          <w:p w14:paraId="2FB113C2">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20AD2447">
            <w:pPr>
              <w:spacing w:line="300" w:lineRule="exact"/>
              <w:rPr>
                <w:rFonts w:ascii="方正书宋_GBK" w:eastAsia="方正书宋_GBK"/>
              </w:rPr>
            </w:pPr>
            <w:r>
              <w:rPr>
                <w:rFonts w:hint="eastAsia" w:ascii="方正书宋_GBK" w:eastAsia="方正书宋_GBK"/>
              </w:rPr>
              <w:t>工作方案</w:t>
            </w:r>
          </w:p>
        </w:tc>
      </w:tr>
    </w:tbl>
    <w:p w14:paraId="3D7D8F69">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45C22FA0">
      <w:pPr>
        <w:spacing w:line="300" w:lineRule="exact"/>
        <w:ind w:firstLine="480" w:firstLineChars="200"/>
      </w:pPr>
    </w:p>
    <w:p w14:paraId="7FAFF0B2">
      <w:pPr>
        <w:ind w:firstLine="562" w:firstLineChars="200"/>
        <w:outlineLvl w:val="3"/>
        <w:rPr>
          <w:rFonts w:hAnsi="宋体"/>
          <w:b/>
          <w:sz w:val="28"/>
        </w:rPr>
      </w:pPr>
      <w:bookmarkStart w:id="41" w:name="_Toc62154917"/>
      <w:r>
        <w:rPr>
          <w:rFonts w:hint="eastAsia" w:ascii="方正仿宋_GBK" w:eastAsia="方正仿宋_GBK"/>
          <w:b/>
          <w:sz w:val="28"/>
        </w:rPr>
        <w:t>34.滨河公园绿化养护工程（2020年）绩效目标表</w:t>
      </w:r>
      <w:bookmarkEnd w:id="41"/>
      <w:r>
        <w:fldChar w:fldCharType="begin"/>
      </w:r>
      <w:r>
        <w:rPr>
          <w:rFonts w:hint="eastAsia" w:ascii="方正仿宋_GBK" w:eastAsia="方正仿宋_GBK"/>
          <w:b/>
          <w:sz w:val="28"/>
        </w:rPr>
        <w:instrText xml:space="preserve">TC 34、滨河公园绿化养护工程（2020年）绩效目标表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AA0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E336D9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7F3F1D49">
            <w:pPr>
              <w:spacing w:line="300" w:lineRule="exact"/>
              <w:jc w:val="right"/>
              <w:rPr>
                <w:rFonts w:ascii="方正书宋_GBK" w:eastAsia="方正书宋_GBK"/>
              </w:rPr>
            </w:pPr>
            <w:r>
              <w:rPr>
                <w:rFonts w:hint="eastAsia" w:ascii="方正书宋_GBK" w:eastAsia="方正书宋_GBK"/>
              </w:rPr>
              <w:t>单位：万元</w:t>
            </w:r>
          </w:p>
        </w:tc>
      </w:tr>
      <w:tr w14:paraId="0B82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EEC2F2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226EA67">
            <w:pPr>
              <w:spacing w:line="300" w:lineRule="exact"/>
              <w:rPr>
                <w:rFonts w:ascii="方正书宋_GBK" w:eastAsia="方正书宋_GBK"/>
              </w:rPr>
            </w:pPr>
            <w:r>
              <w:rPr>
                <w:rFonts w:ascii="方正书宋_GBK" w:eastAsia="方正书宋_GBK"/>
              </w:rPr>
              <w:t>13062321QS22A2H4L1TWX</w:t>
            </w:r>
          </w:p>
        </w:tc>
        <w:tc>
          <w:tcPr>
            <w:tcW w:w="1587" w:type="dxa"/>
            <w:vAlign w:val="center"/>
          </w:tcPr>
          <w:p w14:paraId="0677F4B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7A4DC69">
            <w:pPr>
              <w:spacing w:line="300" w:lineRule="exact"/>
              <w:rPr>
                <w:rFonts w:ascii="方正书宋_GBK" w:eastAsia="方正书宋_GBK"/>
              </w:rPr>
            </w:pPr>
            <w:r>
              <w:rPr>
                <w:rFonts w:hint="eastAsia" w:ascii="方正书宋_GBK" w:eastAsia="方正书宋_GBK"/>
              </w:rPr>
              <w:t>滨河公园绿化养护工程（</w:t>
            </w:r>
            <w:r>
              <w:rPr>
                <w:rFonts w:ascii="方正书宋_GBK" w:eastAsia="方正书宋_GBK"/>
              </w:rPr>
              <w:t>2020</w:t>
            </w:r>
            <w:r>
              <w:rPr>
                <w:rFonts w:hint="eastAsia" w:ascii="方正书宋_GBK" w:eastAsia="方正书宋_GBK"/>
              </w:rPr>
              <w:t>年）</w:t>
            </w:r>
          </w:p>
        </w:tc>
      </w:tr>
      <w:tr w14:paraId="0508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0A4D0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20C1F7B">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C01A99">
            <w:pPr>
              <w:spacing w:line="300" w:lineRule="exact"/>
              <w:rPr>
                <w:rFonts w:ascii="方正书宋_GBK" w:eastAsia="方正书宋_GBK"/>
              </w:rPr>
            </w:pPr>
            <w:r>
              <w:rPr>
                <w:rFonts w:ascii="方正书宋_GBK" w:eastAsia="方正书宋_GBK"/>
              </w:rPr>
              <w:t>117.88</w:t>
            </w:r>
          </w:p>
        </w:tc>
        <w:tc>
          <w:tcPr>
            <w:tcW w:w="1587" w:type="dxa"/>
            <w:vAlign w:val="center"/>
          </w:tcPr>
          <w:p w14:paraId="663CC99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3FD59429">
            <w:pPr>
              <w:spacing w:line="300" w:lineRule="exact"/>
              <w:rPr>
                <w:rFonts w:ascii="方正书宋_GBK" w:eastAsia="方正书宋_GBK"/>
              </w:rPr>
            </w:pPr>
            <w:r>
              <w:rPr>
                <w:rFonts w:ascii="方正书宋_GBK" w:eastAsia="方正书宋_GBK"/>
              </w:rPr>
              <w:t>117.88</w:t>
            </w:r>
          </w:p>
        </w:tc>
        <w:tc>
          <w:tcPr>
            <w:tcW w:w="1276" w:type="dxa"/>
            <w:vAlign w:val="center"/>
          </w:tcPr>
          <w:p w14:paraId="7A60FF2C">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0BE9F8C1">
            <w:pPr>
              <w:spacing w:line="300" w:lineRule="exact"/>
              <w:rPr>
                <w:rFonts w:ascii="方正书宋_GBK" w:eastAsia="方正书宋_GBK"/>
              </w:rPr>
            </w:pPr>
            <w:r>
              <w:rPr>
                <w:rFonts w:ascii="方正书宋_GBK" w:eastAsia="方正书宋_GBK"/>
              </w:rPr>
              <w:t>0</w:t>
            </w:r>
          </w:p>
        </w:tc>
      </w:tr>
      <w:tr w14:paraId="6E34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1E5B986">
            <w:pPr>
              <w:spacing w:line="300" w:lineRule="exact"/>
              <w:outlineLvl w:val="3"/>
            </w:pPr>
          </w:p>
        </w:tc>
        <w:tc>
          <w:tcPr>
            <w:tcW w:w="8278" w:type="dxa"/>
            <w:gridSpan w:val="6"/>
            <w:vAlign w:val="center"/>
          </w:tcPr>
          <w:p w14:paraId="75817446">
            <w:pPr>
              <w:spacing w:line="300" w:lineRule="exact"/>
              <w:rPr>
                <w:rFonts w:ascii="方正书宋_GBK" w:eastAsia="方正书宋_GBK"/>
              </w:rPr>
            </w:pPr>
            <w:r>
              <w:rPr>
                <w:rFonts w:hint="eastAsia" w:ascii="方正书宋_GBK" w:eastAsia="方正书宋_GBK"/>
              </w:rPr>
              <w:t>资金用于支付滨河公园绿化养护工程款。</w:t>
            </w:r>
          </w:p>
        </w:tc>
      </w:tr>
      <w:tr w14:paraId="0597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BC71C5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E92A06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6DDCE4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800815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E9C856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AEC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BDC72E1">
            <w:pPr>
              <w:spacing w:line="300" w:lineRule="exact"/>
              <w:outlineLvl w:val="3"/>
            </w:pPr>
          </w:p>
        </w:tc>
        <w:tc>
          <w:tcPr>
            <w:tcW w:w="2410" w:type="dxa"/>
            <w:gridSpan w:val="2"/>
            <w:tcBorders>
              <w:bottom w:val="single" w:color="000000" w:sz="6" w:space="0"/>
            </w:tcBorders>
            <w:vAlign w:val="center"/>
          </w:tcPr>
          <w:p w14:paraId="1A44CD9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7C2B61F">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0FB476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44D04FE3">
            <w:pPr>
              <w:spacing w:line="300" w:lineRule="exact"/>
              <w:jc w:val="center"/>
              <w:rPr>
                <w:rFonts w:ascii="方正书宋_GBK" w:eastAsia="方正书宋_GBK"/>
              </w:rPr>
            </w:pPr>
            <w:r>
              <w:rPr>
                <w:rFonts w:ascii="方正书宋_GBK" w:eastAsia="方正书宋_GBK"/>
              </w:rPr>
              <w:t>100.00%</w:t>
            </w:r>
          </w:p>
        </w:tc>
      </w:tr>
      <w:tr w14:paraId="6FD1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218E58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0F816B2">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通过对滨河公园绿化养护工程，可以减少苗木的死亡率，美化公园的环境。</w:t>
            </w:r>
          </w:p>
        </w:tc>
      </w:tr>
    </w:tbl>
    <w:p w14:paraId="4828F1D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BC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0F0AB2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2877E0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40804B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32A5A7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B79C7F4">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52C79BC">
            <w:pPr>
              <w:spacing w:line="300" w:lineRule="exact"/>
              <w:jc w:val="center"/>
              <w:rPr>
                <w:rFonts w:ascii="方正书宋_GBK" w:eastAsia="方正书宋_GBK"/>
                <w:b/>
              </w:rPr>
            </w:pPr>
            <w:r>
              <w:rPr>
                <w:rFonts w:hint="eastAsia" w:ascii="方正书宋_GBK" w:eastAsia="方正书宋_GBK"/>
                <w:b/>
              </w:rPr>
              <w:t>指标值确定依据</w:t>
            </w:r>
          </w:p>
        </w:tc>
      </w:tr>
      <w:tr w14:paraId="53D78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28D25FF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35EF4C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34645E85">
            <w:pPr>
              <w:spacing w:line="300" w:lineRule="exact"/>
              <w:rPr>
                <w:rFonts w:ascii="方正书宋_GBK" w:eastAsia="方正书宋_GBK"/>
              </w:rPr>
            </w:pPr>
            <w:r>
              <w:rPr>
                <w:rFonts w:hint="eastAsia" w:ascii="方正书宋_GBK" w:eastAsia="方正书宋_GBK"/>
              </w:rPr>
              <w:t>每年绿化养护费用</w:t>
            </w:r>
          </w:p>
        </w:tc>
        <w:tc>
          <w:tcPr>
            <w:tcW w:w="2891" w:type="dxa"/>
            <w:vAlign w:val="center"/>
          </w:tcPr>
          <w:p w14:paraId="0410DB83">
            <w:pPr>
              <w:spacing w:line="300" w:lineRule="exact"/>
              <w:rPr>
                <w:rFonts w:ascii="方正书宋_GBK" w:eastAsia="方正书宋_GBK"/>
              </w:rPr>
            </w:pPr>
            <w:r>
              <w:rPr>
                <w:rFonts w:hint="eastAsia" w:ascii="方正书宋_GBK" w:eastAsia="方正书宋_GBK"/>
              </w:rPr>
              <w:t>每年绿化养护费用</w:t>
            </w:r>
          </w:p>
        </w:tc>
        <w:tc>
          <w:tcPr>
            <w:tcW w:w="1276" w:type="dxa"/>
            <w:vAlign w:val="center"/>
          </w:tcPr>
          <w:p w14:paraId="1BAFAC45">
            <w:pPr>
              <w:spacing w:line="300" w:lineRule="exact"/>
              <w:rPr>
                <w:rFonts w:ascii="方正书宋_GBK" w:eastAsia="方正书宋_GBK"/>
              </w:rPr>
            </w:pPr>
            <w:r>
              <w:rPr>
                <w:rFonts w:ascii="方正书宋_GBK" w:eastAsia="方正书宋_GBK"/>
              </w:rPr>
              <w:t>117.88</w:t>
            </w:r>
            <w:r>
              <w:rPr>
                <w:rFonts w:hint="eastAsia" w:ascii="方正书宋_GBK" w:eastAsia="方正书宋_GBK"/>
              </w:rPr>
              <w:t>万元</w:t>
            </w:r>
          </w:p>
        </w:tc>
        <w:tc>
          <w:tcPr>
            <w:tcW w:w="1701" w:type="dxa"/>
            <w:vAlign w:val="center"/>
          </w:tcPr>
          <w:p w14:paraId="011DFDE0">
            <w:pPr>
              <w:spacing w:line="300" w:lineRule="exact"/>
              <w:rPr>
                <w:rFonts w:ascii="方正书宋_GBK" w:eastAsia="方正书宋_GBK"/>
              </w:rPr>
            </w:pPr>
            <w:r>
              <w:rPr>
                <w:rFonts w:hint="eastAsia" w:ascii="方正书宋_GBK" w:eastAsia="方正书宋_GBK"/>
              </w:rPr>
              <w:t>滨河公园绿化养护管理合同</w:t>
            </w:r>
          </w:p>
        </w:tc>
      </w:tr>
      <w:tr w14:paraId="2BE9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98EE296">
            <w:pPr>
              <w:spacing w:line="300" w:lineRule="exact"/>
              <w:jc w:val="center"/>
              <w:rPr>
                <w:rFonts w:ascii="方正书宋_GBK" w:eastAsia="方正书宋_GBK"/>
              </w:rPr>
            </w:pPr>
          </w:p>
        </w:tc>
        <w:tc>
          <w:tcPr>
            <w:tcW w:w="1134" w:type="dxa"/>
            <w:vAlign w:val="center"/>
          </w:tcPr>
          <w:p w14:paraId="3E9B4FC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0596041">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77FD7F4A">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40C7E903">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EB1DADF">
            <w:pPr>
              <w:spacing w:line="300" w:lineRule="exact"/>
              <w:rPr>
                <w:rFonts w:ascii="方正书宋_GBK" w:eastAsia="方正书宋_GBK"/>
              </w:rPr>
            </w:pPr>
            <w:r>
              <w:rPr>
                <w:rFonts w:hint="eastAsia" w:ascii="方正书宋_GBK" w:eastAsia="方正书宋_GBK"/>
              </w:rPr>
              <w:t>滨河公园绿化养护管理合同</w:t>
            </w:r>
          </w:p>
        </w:tc>
      </w:tr>
      <w:tr w14:paraId="3B12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1991C8B">
            <w:pPr>
              <w:spacing w:line="300" w:lineRule="exact"/>
              <w:jc w:val="center"/>
              <w:rPr>
                <w:rFonts w:ascii="方正书宋_GBK" w:eastAsia="方正书宋_GBK"/>
              </w:rPr>
            </w:pPr>
          </w:p>
        </w:tc>
        <w:tc>
          <w:tcPr>
            <w:tcW w:w="1134" w:type="dxa"/>
            <w:vAlign w:val="center"/>
          </w:tcPr>
          <w:p w14:paraId="67AD875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24FE4E8">
            <w:pPr>
              <w:spacing w:line="300" w:lineRule="exact"/>
              <w:rPr>
                <w:rFonts w:ascii="方正书宋_GBK" w:eastAsia="方正书宋_GBK"/>
              </w:rPr>
            </w:pPr>
            <w:r>
              <w:rPr>
                <w:rFonts w:hint="eastAsia" w:ascii="方正书宋_GBK" w:eastAsia="方正书宋_GBK"/>
              </w:rPr>
              <w:t>资金拨付及时性</w:t>
            </w:r>
          </w:p>
        </w:tc>
        <w:tc>
          <w:tcPr>
            <w:tcW w:w="2891" w:type="dxa"/>
            <w:vAlign w:val="center"/>
          </w:tcPr>
          <w:p w14:paraId="5A11E6E3">
            <w:pPr>
              <w:spacing w:line="300" w:lineRule="exact"/>
              <w:rPr>
                <w:rFonts w:ascii="方正书宋_GBK" w:eastAsia="方正书宋_GBK"/>
              </w:rPr>
            </w:pPr>
            <w:r>
              <w:rPr>
                <w:rFonts w:hint="eastAsia" w:ascii="方正书宋_GBK" w:eastAsia="方正书宋_GBK"/>
              </w:rPr>
              <w:t>资金拨付及时性</w:t>
            </w:r>
          </w:p>
        </w:tc>
        <w:tc>
          <w:tcPr>
            <w:tcW w:w="1276" w:type="dxa"/>
            <w:vAlign w:val="center"/>
          </w:tcPr>
          <w:p w14:paraId="7B6B276D">
            <w:pPr>
              <w:spacing w:line="300" w:lineRule="exact"/>
              <w:rPr>
                <w:rFonts w:ascii="方正书宋_GBK" w:eastAsia="方正书宋_GBK"/>
              </w:rPr>
            </w:pPr>
            <w:r>
              <w:rPr>
                <w:rFonts w:hint="eastAsia" w:ascii="方正书宋_GBK" w:eastAsia="方正书宋_GBK"/>
              </w:rPr>
              <w:t>每季度末拨付一次</w:t>
            </w:r>
          </w:p>
        </w:tc>
        <w:tc>
          <w:tcPr>
            <w:tcW w:w="1701" w:type="dxa"/>
            <w:vAlign w:val="center"/>
          </w:tcPr>
          <w:p w14:paraId="5ADFF764">
            <w:pPr>
              <w:spacing w:line="300" w:lineRule="exact"/>
              <w:rPr>
                <w:rFonts w:ascii="方正书宋_GBK" w:eastAsia="方正书宋_GBK"/>
              </w:rPr>
            </w:pPr>
            <w:r>
              <w:rPr>
                <w:rFonts w:hint="eastAsia" w:ascii="方正书宋_GBK" w:eastAsia="方正书宋_GBK"/>
              </w:rPr>
              <w:t>滨河公园绿化养护管理合同</w:t>
            </w:r>
          </w:p>
        </w:tc>
      </w:tr>
      <w:tr w14:paraId="7BD1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BB6BAD">
            <w:pPr>
              <w:spacing w:line="300" w:lineRule="exact"/>
              <w:jc w:val="center"/>
              <w:rPr>
                <w:rFonts w:ascii="方正书宋_GBK" w:eastAsia="方正书宋_GBK"/>
              </w:rPr>
            </w:pPr>
          </w:p>
        </w:tc>
        <w:tc>
          <w:tcPr>
            <w:tcW w:w="1134" w:type="dxa"/>
            <w:vAlign w:val="center"/>
          </w:tcPr>
          <w:p w14:paraId="45D4814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299349B">
            <w:pPr>
              <w:spacing w:line="300" w:lineRule="exact"/>
              <w:rPr>
                <w:rFonts w:ascii="方正书宋_GBK" w:eastAsia="方正书宋_GBK"/>
              </w:rPr>
            </w:pPr>
            <w:r>
              <w:rPr>
                <w:rFonts w:hint="eastAsia" w:ascii="方正书宋_GBK" w:eastAsia="方正书宋_GBK"/>
              </w:rPr>
              <w:t>拨款次数</w:t>
            </w:r>
          </w:p>
        </w:tc>
        <w:tc>
          <w:tcPr>
            <w:tcW w:w="2891" w:type="dxa"/>
            <w:vAlign w:val="center"/>
          </w:tcPr>
          <w:p w14:paraId="75F043B7">
            <w:pPr>
              <w:spacing w:line="300" w:lineRule="exact"/>
              <w:rPr>
                <w:rFonts w:ascii="方正书宋_GBK" w:eastAsia="方正书宋_GBK"/>
              </w:rPr>
            </w:pPr>
            <w:r>
              <w:rPr>
                <w:rFonts w:hint="eastAsia" w:ascii="方正书宋_GBK" w:eastAsia="方正书宋_GBK"/>
              </w:rPr>
              <w:t>拨款次数</w:t>
            </w:r>
          </w:p>
        </w:tc>
        <w:tc>
          <w:tcPr>
            <w:tcW w:w="1276" w:type="dxa"/>
            <w:vAlign w:val="center"/>
          </w:tcPr>
          <w:p w14:paraId="40B59213">
            <w:pPr>
              <w:spacing w:line="300" w:lineRule="exact"/>
              <w:rPr>
                <w:rFonts w:ascii="方正书宋_GBK" w:eastAsia="方正书宋_GBK"/>
              </w:rPr>
            </w:pPr>
            <w:r>
              <w:rPr>
                <w:rFonts w:ascii="方正书宋_GBK" w:eastAsia="方正书宋_GBK"/>
              </w:rPr>
              <w:t>4</w:t>
            </w:r>
            <w:r>
              <w:rPr>
                <w:rFonts w:hint="eastAsia" w:ascii="方正书宋_GBK" w:eastAsia="方正书宋_GBK"/>
              </w:rPr>
              <w:t>次</w:t>
            </w:r>
          </w:p>
        </w:tc>
        <w:tc>
          <w:tcPr>
            <w:tcW w:w="1701" w:type="dxa"/>
            <w:vAlign w:val="center"/>
          </w:tcPr>
          <w:p w14:paraId="6F12FBA2">
            <w:pPr>
              <w:spacing w:line="300" w:lineRule="exact"/>
              <w:rPr>
                <w:rFonts w:ascii="方正书宋_GBK" w:eastAsia="方正书宋_GBK"/>
              </w:rPr>
            </w:pPr>
            <w:r>
              <w:rPr>
                <w:rFonts w:hint="eastAsia" w:ascii="方正书宋_GBK" w:eastAsia="方正书宋_GBK"/>
              </w:rPr>
              <w:t>滨河公园绿化养护管理合同</w:t>
            </w:r>
          </w:p>
        </w:tc>
      </w:tr>
      <w:tr w14:paraId="5C9B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760DF6">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256C2E5A">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5BF4A618">
            <w:pPr>
              <w:spacing w:line="300" w:lineRule="exact"/>
              <w:rPr>
                <w:rFonts w:ascii="方正书宋_GBK" w:eastAsia="方正书宋_GBK"/>
              </w:rPr>
            </w:pPr>
            <w:r>
              <w:rPr>
                <w:rFonts w:hint="eastAsia" w:ascii="方正书宋_GBK" w:eastAsia="方正书宋_GBK"/>
              </w:rPr>
              <w:t>滨河公园美化度</w:t>
            </w:r>
          </w:p>
        </w:tc>
        <w:tc>
          <w:tcPr>
            <w:tcW w:w="2891" w:type="dxa"/>
            <w:vAlign w:val="center"/>
          </w:tcPr>
          <w:p w14:paraId="0158972C">
            <w:pPr>
              <w:spacing w:line="300" w:lineRule="exact"/>
              <w:rPr>
                <w:rFonts w:ascii="方正书宋_GBK" w:eastAsia="方正书宋_GBK"/>
              </w:rPr>
            </w:pPr>
            <w:r>
              <w:rPr>
                <w:rFonts w:hint="eastAsia" w:ascii="方正书宋_GBK" w:eastAsia="方正书宋_GBK"/>
              </w:rPr>
              <w:t>滨河公园美化度</w:t>
            </w:r>
          </w:p>
        </w:tc>
        <w:tc>
          <w:tcPr>
            <w:tcW w:w="1276" w:type="dxa"/>
            <w:vAlign w:val="center"/>
          </w:tcPr>
          <w:p w14:paraId="65C7419B">
            <w:pPr>
              <w:spacing w:line="300" w:lineRule="exact"/>
              <w:rPr>
                <w:rFonts w:ascii="方正书宋_GBK" w:eastAsia="方正书宋_GBK"/>
              </w:rPr>
            </w:pPr>
            <w:r>
              <w:rPr>
                <w:rFonts w:hint="eastAsia" w:ascii="方正书宋_GBK" w:eastAsia="方正书宋_GBK"/>
              </w:rPr>
              <w:t>滨河公园干净整洁，苗木成活率高。</w:t>
            </w:r>
          </w:p>
        </w:tc>
        <w:tc>
          <w:tcPr>
            <w:tcW w:w="1701" w:type="dxa"/>
            <w:vAlign w:val="center"/>
          </w:tcPr>
          <w:p w14:paraId="45F80275">
            <w:pPr>
              <w:spacing w:line="300" w:lineRule="exact"/>
              <w:rPr>
                <w:rFonts w:ascii="方正书宋_GBK" w:eastAsia="方正书宋_GBK"/>
              </w:rPr>
            </w:pPr>
            <w:r>
              <w:rPr>
                <w:rFonts w:hint="eastAsia" w:ascii="方正书宋_GBK" w:eastAsia="方正书宋_GBK"/>
              </w:rPr>
              <w:t>滨河公园绿化养护管理合同</w:t>
            </w:r>
          </w:p>
        </w:tc>
      </w:tr>
      <w:tr w14:paraId="13D2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69FFCE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59A164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1773A01">
            <w:pPr>
              <w:spacing w:line="300" w:lineRule="exact"/>
              <w:rPr>
                <w:rFonts w:ascii="方正书宋_GBK" w:eastAsia="方正书宋_GBK"/>
              </w:rPr>
            </w:pPr>
            <w:r>
              <w:rPr>
                <w:rFonts w:hint="eastAsia" w:ascii="方正书宋_GBK" w:eastAsia="方正书宋_GBK"/>
              </w:rPr>
              <w:t>服务对象满意率</w:t>
            </w:r>
          </w:p>
        </w:tc>
        <w:tc>
          <w:tcPr>
            <w:tcW w:w="2891" w:type="dxa"/>
            <w:vAlign w:val="center"/>
          </w:tcPr>
          <w:p w14:paraId="33DBECD6">
            <w:pPr>
              <w:spacing w:line="300" w:lineRule="exact"/>
              <w:rPr>
                <w:rFonts w:ascii="方正书宋_GBK" w:eastAsia="方正书宋_GBK"/>
              </w:rPr>
            </w:pPr>
            <w:r>
              <w:rPr>
                <w:rFonts w:hint="eastAsia" w:ascii="方正书宋_GBK" w:eastAsia="方正书宋_GBK"/>
              </w:rPr>
              <w:t>服务对象满意率</w:t>
            </w:r>
          </w:p>
        </w:tc>
        <w:tc>
          <w:tcPr>
            <w:tcW w:w="1276" w:type="dxa"/>
            <w:vAlign w:val="center"/>
          </w:tcPr>
          <w:p w14:paraId="4B97E45F">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2A8274A5">
            <w:pPr>
              <w:spacing w:line="300" w:lineRule="exact"/>
              <w:rPr>
                <w:rFonts w:ascii="方正书宋_GBK" w:eastAsia="方正书宋_GBK"/>
              </w:rPr>
            </w:pPr>
            <w:r>
              <w:rPr>
                <w:rFonts w:hint="eastAsia" w:ascii="方正书宋_GBK" w:eastAsia="方正书宋_GBK"/>
              </w:rPr>
              <w:t>滨河公园绿化养护管理合同</w:t>
            </w:r>
          </w:p>
        </w:tc>
      </w:tr>
    </w:tbl>
    <w:p w14:paraId="2BF339B6">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0B65F6F4">
      <w:pPr>
        <w:spacing w:line="300" w:lineRule="exact"/>
        <w:ind w:firstLine="480" w:firstLineChars="200"/>
      </w:pPr>
    </w:p>
    <w:p w14:paraId="35AC7849">
      <w:pPr>
        <w:ind w:firstLine="562" w:firstLineChars="200"/>
        <w:outlineLvl w:val="3"/>
        <w:rPr>
          <w:rFonts w:hAnsi="宋体"/>
          <w:b/>
          <w:sz w:val="28"/>
        </w:rPr>
      </w:pPr>
      <w:bookmarkStart w:id="42" w:name="_Toc62154918"/>
      <w:r>
        <w:rPr>
          <w:rFonts w:hint="eastAsia" w:ascii="方正仿宋_GBK" w:eastAsia="方正仿宋_GBK"/>
          <w:b/>
          <w:sz w:val="28"/>
        </w:rPr>
        <w:t>35.涞水县城区绿化养护项目绩效目标表</w:t>
      </w:r>
      <w:bookmarkEnd w:id="42"/>
      <w:r>
        <w:fldChar w:fldCharType="begin"/>
      </w:r>
      <w:r>
        <w:rPr>
          <w:rFonts w:hint="eastAsia" w:ascii="方正仿宋_GBK" w:eastAsia="方正仿宋_GBK"/>
          <w:b/>
          <w:sz w:val="28"/>
        </w:rPr>
        <w:instrText xml:space="preserve">TC 35、涞水县城区绿化养护项目绩效目标表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0DF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020AB92">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3ADE2387">
            <w:pPr>
              <w:spacing w:line="300" w:lineRule="exact"/>
              <w:jc w:val="right"/>
              <w:rPr>
                <w:rFonts w:ascii="方正书宋_GBK" w:eastAsia="方正书宋_GBK"/>
              </w:rPr>
            </w:pPr>
            <w:r>
              <w:rPr>
                <w:rFonts w:hint="eastAsia" w:ascii="方正书宋_GBK" w:eastAsia="方正书宋_GBK"/>
              </w:rPr>
              <w:t>单位：万元</w:t>
            </w:r>
          </w:p>
        </w:tc>
      </w:tr>
      <w:tr w14:paraId="5F351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38B9EC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3D4B446">
            <w:pPr>
              <w:spacing w:line="300" w:lineRule="exact"/>
              <w:rPr>
                <w:rFonts w:ascii="方正书宋_GBK" w:eastAsia="方正书宋_GBK"/>
              </w:rPr>
            </w:pPr>
            <w:r>
              <w:rPr>
                <w:rFonts w:ascii="方正书宋_GBK" w:eastAsia="方正书宋_GBK"/>
              </w:rPr>
              <w:t>13062321RDOKD00B9K4YY</w:t>
            </w:r>
          </w:p>
        </w:tc>
        <w:tc>
          <w:tcPr>
            <w:tcW w:w="1587" w:type="dxa"/>
            <w:vAlign w:val="center"/>
          </w:tcPr>
          <w:p w14:paraId="0CE2AA2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7B01FFE">
            <w:pPr>
              <w:spacing w:line="300" w:lineRule="exact"/>
              <w:rPr>
                <w:rFonts w:ascii="方正书宋_GBK" w:eastAsia="方正书宋_GBK"/>
              </w:rPr>
            </w:pPr>
            <w:r>
              <w:rPr>
                <w:rFonts w:hint="eastAsia" w:ascii="方正书宋_GBK" w:eastAsia="方正书宋_GBK"/>
              </w:rPr>
              <w:t>涞水县城区绿化养护项目</w:t>
            </w:r>
          </w:p>
        </w:tc>
      </w:tr>
      <w:tr w14:paraId="0DD26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6D2705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5AF33CD">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D0B93ED">
            <w:pPr>
              <w:spacing w:line="300" w:lineRule="exact"/>
              <w:rPr>
                <w:rFonts w:ascii="方正书宋_GBK" w:eastAsia="方正书宋_GBK"/>
              </w:rPr>
            </w:pPr>
            <w:r>
              <w:rPr>
                <w:rFonts w:ascii="方正书宋_GBK" w:eastAsia="方正书宋_GBK"/>
              </w:rPr>
              <w:t>179.77</w:t>
            </w:r>
          </w:p>
        </w:tc>
        <w:tc>
          <w:tcPr>
            <w:tcW w:w="1587" w:type="dxa"/>
            <w:vAlign w:val="center"/>
          </w:tcPr>
          <w:p w14:paraId="5980891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38A7B57">
            <w:pPr>
              <w:spacing w:line="300" w:lineRule="exact"/>
              <w:rPr>
                <w:rFonts w:ascii="方正书宋_GBK" w:eastAsia="方正书宋_GBK"/>
              </w:rPr>
            </w:pPr>
            <w:r>
              <w:rPr>
                <w:rFonts w:ascii="方正书宋_GBK" w:eastAsia="方正书宋_GBK"/>
              </w:rPr>
              <w:t>179.77</w:t>
            </w:r>
          </w:p>
        </w:tc>
        <w:tc>
          <w:tcPr>
            <w:tcW w:w="1276" w:type="dxa"/>
            <w:vAlign w:val="center"/>
          </w:tcPr>
          <w:p w14:paraId="6870A60A">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B0B8741">
            <w:pPr>
              <w:spacing w:line="300" w:lineRule="exact"/>
              <w:rPr>
                <w:rFonts w:ascii="方正书宋_GBK" w:eastAsia="方正书宋_GBK"/>
              </w:rPr>
            </w:pPr>
            <w:r>
              <w:rPr>
                <w:rFonts w:ascii="方正书宋_GBK" w:eastAsia="方正书宋_GBK"/>
              </w:rPr>
              <w:t>0</w:t>
            </w:r>
          </w:p>
        </w:tc>
      </w:tr>
      <w:tr w14:paraId="4AD1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2340D5E">
            <w:pPr>
              <w:spacing w:line="300" w:lineRule="exact"/>
              <w:outlineLvl w:val="3"/>
            </w:pPr>
          </w:p>
        </w:tc>
        <w:tc>
          <w:tcPr>
            <w:tcW w:w="8278" w:type="dxa"/>
            <w:gridSpan w:val="6"/>
            <w:vAlign w:val="center"/>
          </w:tcPr>
          <w:p w14:paraId="70E5D909">
            <w:pPr>
              <w:spacing w:line="300" w:lineRule="exact"/>
              <w:rPr>
                <w:rFonts w:ascii="方正书宋_GBK" w:eastAsia="方正书宋_GBK"/>
              </w:rPr>
            </w:pPr>
            <w:r>
              <w:rPr>
                <w:rFonts w:hint="eastAsia" w:ascii="方正书宋_GBK" w:eastAsia="方正书宋_GBK"/>
              </w:rPr>
              <w:t>城市园林绿化养护，需要补栽花草树木，直接带动了苗木种植业和相关产业发展，使城市环境不断优化，城市的品质不断提升，直接带动投资环境的改善。</w:t>
            </w:r>
          </w:p>
        </w:tc>
      </w:tr>
      <w:tr w14:paraId="12DA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5A112E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972F6E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6EF60E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A8E1A2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6072D42">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BE7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B7D96E3">
            <w:pPr>
              <w:spacing w:line="300" w:lineRule="exact"/>
              <w:outlineLvl w:val="3"/>
            </w:pPr>
          </w:p>
        </w:tc>
        <w:tc>
          <w:tcPr>
            <w:tcW w:w="2410" w:type="dxa"/>
            <w:gridSpan w:val="2"/>
            <w:tcBorders>
              <w:bottom w:val="single" w:color="000000" w:sz="6" w:space="0"/>
            </w:tcBorders>
            <w:vAlign w:val="center"/>
          </w:tcPr>
          <w:p w14:paraId="601703D1">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3FF3176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3D6A515E">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77E306D7">
            <w:pPr>
              <w:spacing w:line="300" w:lineRule="exact"/>
              <w:jc w:val="center"/>
              <w:rPr>
                <w:rFonts w:ascii="方正书宋_GBK" w:eastAsia="方正书宋_GBK"/>
              </w:rPr>
            </w:pPr>
            <w:r>
              <w:rPr>
                <w:rFonts w:ascii="方正书宋_GBK" w:eastAsia="方正书宋_GBK"/>
              </w:rPr>
              <w:t>100.00%</w:t>
            </w:r>
          </w:p>
        </w:tc>
      </w:tr>
      <w:tr w14:paraId="52A02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9CCA78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53FCE8D7">
            <w:pPr>
              <w:spacing w:line="300" w:lineRule="exact"/>
              <w:rPr>
                <w:rFonts w:ascii="方正书宋_GBK" w:eastAsia="方正书宋_GBK"/>
              </w:rPr>
            </w:pPr>
            <w:r>
              <w:rPr>
                <w:rFonts w:ascii="方正书宋_GBK" w:eastAsia="方正书宋_GBK"/>
              </w:rPr>
              <w:t>1.</w:t>
            </w:r>
            <w:r>
              <w:rPr>
                <w:rFonts w:hint="eastAsia" w:ascii="方正书宋_GBK" w:eastAsia="方正书宋_GBK"/>
              </w:rPr>
              <w:t>城市园林绿化养护，需要补栽花草树木，直接带动了苗木种植业和相关产业发展，使城市环境不断优化，城市的品质不断提升，直接带动投资环境的改善。</w:t>
            </w:r>
          </w:p>
        </w:tc>
      </w:tr>
    </w:tbl>
    <w:p w14:paraId="1601BE6A">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05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4B8E97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7AE872B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1C123E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8863E4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A3C43C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0058ABBB">
            <w:pPr>
              <w:spacing w:line="300" w:lineRule="exact"/>
              <w:jc w:val="center"/>
              <w:rPr>
                <w:rFonts w:ascii="方正书宋_GBK" w:eastAsia="方正书宋_GBK"/>
                <w:b/>
              </w:rPr>
            </w:pPr>
            <w:r>
              <w:rPr>
                <w:rFonts w:hint="eastAsia" w:ascii="方正书宋_GBK" w:eastAsia="方正书宋_GBK"/>
                <w:b/>
              </w:rPr>
              <w:t>指标值确定依据</w:t>
            </w:r>
          </w:p>
        </w:tc>
      </w:tr>
      <w:tr w14:paraId="7594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01CE6630">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184A043">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016441B">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70A3601E">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22D4ED7D">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64A07EED">
            <w:pPr>
              <w:spacing w:line="300" w:lineRule="exact"/>
              <w:rPr>
                <w:rFonts w:ascii="方正书宋_GBK" w:eastAsia="方正书宋_GBK"/>
              </w:rPr>
            </w:pPr>
            <w:r>
              <w:rPr>
                <w:rFonts w:hint="eastAsia" w:ascii="方正书宋_GBK" w:eastAsia="方正书宋_GBK"/>
              </w:rPr>
              <w:t>养护合同</w:t>
            </w:r>
          </w:p>
        </w:tc>
      </w:tr>
      <w:tr w14:paraId="19EE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0729A0D">
            <w:pPr>
              <w:spacing w:line="300" w:lineRule="exact"/>
              <w:jc w:val="center"/>
              <w:rPr>
                <w:rFonts w:ascii="方正书宋_GBK" w:eastAsia="方正书宋_GBK"/>
              </w:rPr>
            </w:pPr>
          </w:p>
        </w:tc>
        <w:tc>
          <w:tcPr>
            <w:tcW w:w="1134" w:type="dxa"/>
            <w:vAlign w:val="center"/>
          </w:tcPr>
          <w:p w14:paraId="2F65508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1DF4BBA">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659412A0">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040A5D94">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2CB715DC">
            <w:pPr>
              <w:spacing w:line="300" w:lineRule="exact"/>
              <w:rPr>
                <w:rFonts w:ascii="方正书宋_GBK" w:eastAsia="方正书宋_GBK"/>
              </w:rPr>
            </w:pPr>
            <w:r>
              <w:rPr>
                <w:rFonts w:hint="eastAsia" w:ascii="方正书宋_GBK" w:eastAsia="方正书宋_GBK"/>
              </w:rPr>
              <w:t>养护合同</w:t>
            </w:r>
          </w:p>
        </w:tc>
      </w:tr>
      <w:tr w14:paraId="36EF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C6A6F36">
            <w:pPr>
              <w:spacing w:line="300" w:lineRule="exact"/>
              <w:jc w:val="center"/>
              <w:rPr>
                <w:rFonts w:ascii="方正书宋_GBK" w:eastAsia="方正书宋_GBK"/>
              </w:rPr>
            </w:pPr>
          </w:p>
        </w:tc>
        <w:tc>
          <w:tcPr>
            <w:tcW w:w="1134" w:type="dxa"/>
            <w:vAlign w:val="center"/>
          </w:tcPr>
          <w:p w14:paraId="1CFB51EB">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C82FB7D">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5E72E26C">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0194E202">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14BDAB00">
            <w:pPr>
              <w:spacing w:line="300" w:lineRule="exact"/>
              <w:rPr>
                <w:rFonts w:ascii="方正书宋_GBK" w:eastAsia="方正书宋_GBK"/>
              </w:rPr>
            </w:pPr>
            <w:r>
              <w:rPr>
                <w:rFonts w:hint="eastAsia" w:ascii="方正书宋_GBK" w:eastAsia="方正书宋_GBK"/>
              </w:rPr>
              <w:t>养护合同</w:t>
            </w:r>
          </w:p>
        </w:tc>
      </w:tr>
      <w:tr w14:paraId="54CA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38D90C">
            <w:pPr>
              <w:spacing w:line="300" w:lineRule="exact"/>
              <w:jc w:val="center"/>
              <w:rPr>
                <w:rFonts w:ascii="方正书宋_GBK" w:eastAsia="方正书宋_GBK"/>
              </w:rPr>
            </w:pPr>
          </w:p>
        </w:tc>
        <w:tc>
          <w:tcPr>
            <w:tcW w:w="1134" w:type="dxa"/>
            <w:vAlign w:val="center"/>
          </w:tcPr>
          <w:p w14:paraId="6E26C768">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223BCFC1">
            <w:pPr>
              <w:spacing w:line="300" w:lineRule="exact"/>
              <w:rPr>
                <w:rFonts w:ascii="方正书宋_GBK" w:eastAsia="方正书宋_GBK"/>
              </w:rPr>
            </w:pPr>
            <w:r>
              <w:rPr>
                <w:rFonts w:hint="eastAsia" w:ascii="方正书宋_GBK" w:eastAsia="方正书宋_GBK"/>
              </w:rPr>
              <w:t>日常巡护次数</w:t>
            </w:r>
          </w:p>
        </w:tc>
        <w:tc>
          <w:tcPr>
            <w:tcW w:w="2891" w:type="dxa"/>
            <w:vAlign w:val="center"/>
          </w:tcPr>
          <w:p w14:paraId="6C966C05">
            <w:pPr>
              <w:spacing w:line="300" w:lineRule="exact"/>
              <w:rPr>
                <w:rFonts w:ascii="方正书宋_GBK" w:eastAsia="方正书宋_GBK"/>
              </w:rPr>
            </w:pPr>
            <w:r>
              <w:rPr>
                <w:rFonts w:hint="eastAsia" w:ascii="方正书宋_GBK" w:eastAsia="方正书宋_GBK"/>
              </w:rPr>
              <w:t>日常巡护次数</w:t>
            </w:r>
          </w:p>
        </w:tc>
        <w:tc>
          <w:tcPr>
            <w:tcW w:w="1276" w:type="dxa"/>
            <w:vAlign w:val="center"/>
          </w:tcPr>
          <w:p w14:paraId="692C01C8">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14:paraId="78A5A3BE">
            <w:pPr>
              <w:spacing w:line="300" w:lineRule="exact"/>
              <w:rPr>
                <w:rFonts w:ascii="方正书宋_GBK" w:eastAsia="方正书宋_GBK"/>
              </w:rPr>
            </w:pPr>
            <w:r>
              <w:rPr>
                <w:rFonts w:hint="eastAsia" w:ascii="方正书宋_GBK" w:eastAsia="方正书宋_GBK"/>
              </w:rPr>
              <w:t>养护合同</w:t>
            </w:r>
          </w:p>
        </w:tc>
      </w:tr>
      <w:tr w14:paraId="357E1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657C6EF">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6895585">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5591CD9A">
            <w:pPr>
              <w:spacing w:line="300" w:lineRule="exact"/>
              <w:rPr>
                <w:rFonts w:ascii="方正书宋_GBK" w:eastAsia="方正书宋_GBK"/>
              </w:rPr>
            </w:pPr>
            <w:r>
              <w:rPr>
                <w:rFonts w:hint="eastAsia" w:ascii="方正书宋_GBK" w:eastAsia="方正书宋_GBK"/>
              </w:rPr>
              <w:t>绿化完好率</w:t>
            </w:r>
          </w:p>
        </w:tc>
        <w:tc>
          <w:tcPr>
            <w:tcW w:w="2891" w:type="dxa"/>
            <w:vAlign w:val="center"/>
          </w:tcPr>
          <w:p w14:paraId="4B129A59">
            <w:pPr>
              <w:spacing w:line="300" w:lineRule="exact"/>
              <w:rPr>
                <w:rFonts w:ascii="方正书宋_GBK" w:eastAsia="方正书宋_GBK"/>
              </w:rPr>
            </w:pPr>
            <w:r>
              <w:rPr>
                <w:rFonts w:hint="eastAsia" w:ascii="方正书宋_GBK" w:eastAsia="方正书宋_GBK"/>
              </w:rPr>
              <w:t>绿化完好的比率</w:t>
            </w:r>
          </w:p>
        </w:tc>
        <w:tc>
          <w:tcPr>
            <w:tcW w:w="1276" w:type="dxa"/>
            <w:vAlign w:val="center"/>
          </w:tcPr>
          <w:p w14:paraId="14FBB44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3B509AF7">
            <w:pPr>
              <w:spacing w:line="300" w:lineRule="exact"/>
              <w:rPr>
                <w:rFonts w:ascii="方正书宋_GBK" w:eastAsia="方正书宋_GBK"/>
              </w:rPr>
            </w:pPr>
            <w:r>
              <w:rPr>
                <w:rFonts w:hint="eastAsia" w:ascii="方正书宋_GBK" w:eastAsia="方正书宋_GBK"/>
              </w:rPr>
              <w:t>养护合同</w:t>
            </w:r>
          </w:p>
        </w:tc>
      </w:tr>
      <w:tr w14:paraId="0A15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5A7C27D">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C60B71D">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4018092">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1A2A2F19">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4D2CE4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0DEC515">
            <w:pPr>
              <w:spacing w:line="300" w:lineRule="exact"/>
              <w:rPr>
                <w:rFonts w:ascii="方正书宋_GBK" w:eastAsia="方正书宋_GBK"/>
              </w:rPr>
            </w:pPr>
            <w:r>
              <w:rPr>
                <w:rFonts w:hint="eastAsia" w:ascii="方正书宋_GBK" w:eastAsia="方正书宋_GBK"/>
              </w:rPr>
              <w:t>工作方案</w:t>
            </w:r>
          </w:p>
        </w:tc>
      </w:tr>
    </w:tbl>
    <w:p w14:paraId="0247468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3B930BC">
      <w:pPr>
        <w:spacing w:line="300" w:lineRule="exact"/>
        <w:ind w:firstLine="480" w:firstLineChars="200"/>
      </w:pPr>
    </w:p>
    <w:p w14:paraId="70460E28">
      <w:pPr>
        <w:ind w:firstLine="562" w:firstLineChars="200"/>
        <w:outlineLvl w:val="3"/>
        <w:rPr>
          <w:rFonts w:hAnsi="宋体"/>
          <w:b/>
          <w:sz w:val="28"/>
        </w:rPr>
      </w:pPr>
      <w:bookmarkStart w:id="43" w:name="_Toc62154919"/>
      <w:r>
        <w:rPr>
          <w:rFonts w:hint="eastAsia" w:ascii="方正仿宋_GBK" w:eastAsia="方正仿宋_GBK"/>
          <w:b/>
          <w:sz w:val="28"/>
        </w:rPr>
        <w:t>36.涞水县城区绿化苗木移植租地绩效目标表</w:t>
      </w:r>
      <w:bookmarkEnd w:id="43"/>
      <w:r>
        <w:fldChar w:fldCharType="begin"/>
      </w:r>
      <w:r>
        <w:rPr>
          <w:rFonts w:hint="eastAsia" w:ascii="方正仿宋_GBK" w:eastAsia="方正仿宋_GBK"/>
          <w:b/>
          <w:sz w:val="28"/>
        </w:rPr>
        <w:instrText xml:space="preserve">TC 36、涞水县城区绿化苗木移植租地绩效目标表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8D9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BF4E9DE">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39D0341C">
            <w:pPr>
              <w:spacing w:line="300" w:lineRule="exact"/>
              <w:jc w:val="right"/>
              <w:rPr>
                <w:rFonts w:ascii="方正书宋_GBK" w:eastAsia="方正书宋_GBK"/>
              </w:rPr>
            </w:pPr>
            <w:r>
              <w:rPr>
                <w:rFonts w:hint="eastAsia" w:ascii="方正书宋_GBK" w:eastAsia="方正书宋_GBK"/>
              </w:rPr>
              <w:t>单位：万元</w:t>
            </w:r>
          </w:p>
        </w:tc>
      </w:tr>
      <w:tr w14:paraId="5CDC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AE9CCB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798C4A29">
            <w:pPr>
              <w:spacing w:line="300" w:lineRule="exact"/>
              <w:rPr>
                <w:rFonts w:ascii="方正书宋_GBK" w:eastAsia="方正书宋_GBK"/>
              </w:rPr>
            </w:pPr>
            <w:r>
              <w:rPr>
                <w:rFonts w:ascii="方正书宋_GBK" w:eastAsia="方正书宋_GBK"/>
              </w:rPr>
              <w:t>13062321RYYBWKTBCVRHN</w:t>
            </w:r>
          </w:p>
        </w:tc>
        <w:tc>
          <w:tcPr>
            <w:tcW w:w="1587" w:type="dxa"/>
            <w:vAlign w:val="center"/>
          </w:tcPr>
          <w:p w14:paraId="7DDADB1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45B8F613">
            <w:pPr>
              <w:spacing w:line="300" w:lineRule="exact"/>
              <w:rPr>
                <w:rFonts w:ascii="方正书宋_GBK" w:eastAsia="方正书宋_GBK"/>
              </w:rPr>
            </w:pPr>
            <w:r>
              <w:rPr>
                <w:rFonts w:hint="eastAsia" w:ascii="方正书宋_GBK" w:eastAsia="方正书宋_GBK"/>
              </w:rPr>
              <w:t>涞水县城区绿化苗木移植租地</w:t>
            </w:r>
          </w:p>
        </w:tc>
      </w:tr>
      <w:tr w14:paraId="7E88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2A0853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2C702A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6FE8135">
            <w:pPr>
              <w:spacing w:line="300" w:lineRule="exact"/>
              <w:rPr>
                <w:rFonts w:ascii="方正书宋_GBK" w:eastAsia="方正书宋_GBK"/>
              </w:rPr>
            </w:pPr>
            <w:r>
              <w:rPr>
                <w:rFonts w:ascii="方正书宋_GBK" w:eastAsia="方正书宋_GBK"/>
              </w:rPr>
              <w:t>9.06</w:t>
            </w:r>
          </w:p>
        </w:tc>
        <w:tc>
          <w:tcPr>
            <w:tcW w:w="1587" w:type="dxa"/>
            <w:vAlign w:val="center"/>
          </w:tcPr>
          <w:p w14:paraId="233B433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DDC4E81">
            <w:pPr>
              <w:spacing w:line="300" w:lineRule="exact"/>
              <w:rPr>
                <w:rFonts w:ascii="方正书宋_GBK" w:eastAsia="方正书宋_GBK"/>
              </w:rPr>
            </w:pPr>
            <w:r>
              <w:rPr>
                <w:rFonts w:ascii="方正书宋_GBK" w:eastAsia="方正书宋_GBK"/>
              </w:rPr>
              <w:t>9.06</w:t>
            </w:r>
          </w:p>
        </w:tc>
        <w:tc>
          <w:tcPr>
            <w:tcW w:w="1276" w:type="dxa"/>
            <w:vAlign w:val="center"/>
          </w:tcPr>
          <w:p w14:paraId="3D12E6A9">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189C159">
            <w:pPr>
              <w:spacing w:line="300" w:lineRule="exact"/>
              <w:rPr>
                <w:rFonts w:ascii="方正书宋_GBK" w:eastAsia="方正书宋_GBK"/>
              </w:rPr>
            </w:pPr>
            <w:r>
              <w:rPr>
                <w:rFonts w:ascii="方正书宋_GBK" w:eastAsia="方正书宋_GBK"/>
              </w:rPr>
              <w:t>0</w:t>
            </w:r>
          </w:p>
        </w:tc>
      </w:tr>
      <w:tr w14:paraId="0B6ED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AFCDB78">
            <w:pPr>
              <w:spacing w:line="300" w:lineRule="exact"/>
              <w:outlineLvl w:val="3"/>
            </w:pPr>
          </w:p>
        </w:tc>
        <w:tc>
          <w:tcPr>
            <w:tcW w:w="8278" w:type="dxa"/>
            <w:gridSpan w:val="6"/>
            <w:vAlign w:val="center"/>
          </w:tcPr>
          <w:p w14:paraId="509B12DA">
            <w:pPr>
              <w:spacing w:line="300" w:lineRule="exact"/>
              <w:rPr>
                <w:rFonts w:ascii="方正书宋_GBK" w:eastAsia="方正书宋_GBK"/>
              </w:rPr>
            </w:pPr>
            <w:r>
              <w:rPr>
                <w:rFonts w:hint="eastAsia" w:ascii="方正书宋_GBK" w:eastAsia="方正书宋_GBK"/>
              </w:rPr>
              <w:t>资金用于支付涞水县城区绿化苗木移植租地费用。</w:t>
            </w:r>
          </w:p>
        </w:tc>
      </w:tr>
      <w:tr w14:paraId="150C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0D0399D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7A1C19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DC7A02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CE3E8B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4DE718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07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E001098">
            <w:pPr>
              <w:spacing w:line="300" w:lineRule="exact"/>
              <w:outlineLvl w:val="3"/>
            </w:pPr>
          </w:p>
        </w:tc>
        <w:tc>
          <w:tcPr>
            <w:tcW w:w="2410" w:type="dxa"/>
            <w:gridSpan w:val="2"/>
            <w:tcBorders>
              <w:bottom w:val="single" w:color="000000" w:sz="6" w:space="0"/>
            </w:tcBorders>
            <w:vAlign w:val="center"/>
          </w:tcPr>
          <w:p w14:paraId="6CA2D204">
            <w:pPr>
              <w:spacing w:line="300" w:lineRule="exact"/>
              <w:jc w:val="center"/>
              <w:rPr>
                <w:rFonts w:ascii="方正书宋_GBK" w:eastAsia="方正书宋_GBK"/>
              </w:rPr>
            </w:pPr>
          </w:p>
        </w:tc>
        <w:tc>
          <w:tcPr>
            <w:tcW w:w="1587" w:type="dxa"/>
            <w:tcBorders>
              <w:bottom w:val="single" w:color="000000" w:sz="6" w:space="0"/>
            </w:tcBorders>
            <w:vAlign w:val="center"/>
          </w:tcPr>
          <w:p w14:paraId="022B4798">
            <w:pPr>
              <w:spacing w:line="300" w:lineRule="exact"/>
              <w:jc w:val="center"/>
              <w:rPr>
                <w:rFonts w:ascii="方正书宋_GBK" w:eastAsia="方正书宋_GBK"/>
              </w:rPr>
            </w:pPr>
          </w:p>
        </w:tc>
        <w:tc>
          <w:tcPr>
            <w:tcW w:w="1304" w:type="dxa"/>
            <w:tcBorders>
              <w:bottom w:val="single" w:color="000000" w:sz="6" w:space="0"/>
            </w:tcBorders>
            <w:vAlign w:val="center"/>
          </w:tcPr>
          <w:p w14:paraId="1016E563">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46BF5480">
            <w:pPr>
              <w:spacing w:line="300" w:lineRule="exact"/>
              <w:jc w:val="center"/>
              <w:rPr>
                <w:rFonts w:ascii="方正书宋_GBK" w:eastAsia="方正书宋_GBK"/>
              </w:rPr>
            </w:pPr>
            <w:r>
              <w:rPr>
                <w:rFonts w:ascii="方正书宋_GBK" w:eastAsia="方正书宋_GBK"/>
              </w:rPr>
              <w:t>100.00%</w:t>
            </w:r>
          </w:p>
        </w:tc>
      </w:tr>
      <w:tr w14:paraId="1915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A457E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6AD72B0">
            <w:pPr>
              <w:spacing w:line="300" w:lineRule="exact"/>
              <w:rPr>
                <w:rFonts w:ascii="方正书宋_GBK" w:eastAsia="方正书宋_GBK"/>
              </w:rPr>
            </w:pPr>
            <w:r>
              <w:rPr>
                <w:rFonts w:ascii="方正书宋_GBK" w:eastAsia="方正书宋_GBK"/>
              </w:rPr>
              <w:t>1.</w:t>
            </w:r>
            <w:r>
              <w:rPr>
                <w:rFonts w:hint="eastAsia" w:ascii="方正书宋_GBK" w:eastAsia="方正书宋_GBK"/>
              </w:rPr>
              <w:t>为确保我县城区绿地建设中所更换、移植苗木的成活，保证绿地建设的经济性和实用性，可以增加城区苗木的成活率，绿植面积，提升园林县城品质。</w:t>
            </w:r>
          </w:p>
        </w:tc>
      </w:tr>
    </w:tbl>
    <w:p w14:paraId="21BCA5F2">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75A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695ABBE">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723226A">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892D59">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AA7DDC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E1DCA96">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E062839">
            <w:pPr>
              <w:spacing w:line="300" w:lineRule="exact"/>
              <w:jc w:val="center"/>
              <w:rPr>
                <w:rFonts w:ascii="方正书宋_GBK" w:eastAsia="方正书宋_GBK"/>
                <w:b/>
              </w:rPr>
            </w:pPr>
            <w:r>
              <w:rPr>
                <w:rFonts w:hint="eastAsia" w:ascii="方正书宋_GBK" w:eastAsia="方正书宋_GBK"/>
                <w:b/>
              </w:rPr>
              <w:t>指标值确定依据</w:t>
            </w:r>
          </w:p>
        </w:tc>
      </w:tr>
      <w:tr w14:paraId="4C45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93ABF4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251EF18">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27430567">
            <w:pPr>
              <w:spacing w:line="300" w:lineRule="exact"/>
              <w:rPr>
                <w:rFonts w:ascii="方正书宋_GBK" w:eastAsia="方正书宋_GBK"/>
              </w:rPr>
            </w:pPr>
            <w:r>
              <w:rPr>
                <w:rFonts w:hint="eastAsia" w:ascii="方正书宋_GBK" w:eastAsia="方正书宋_GBK"/>
              </w:rPr>
              <w:t>租用土地</w:t>
            </w:r>
          </w:p>
        </w:tc>
        <w:tc>
          <w:tcPr>
            <w:tcW w:w="2891" w:type="dxa"/>
            <w:vAlign w:val="center"/>
          </w:tcPr>
          <w:p w14:paraId="0794D9B0">
            <w:pPr>
              <w:spacing w:line="300" w:lineRule="exact"/>
              <w:rPr>
                <w:rFonts w:ascii="方正书宋_GBK" w:eastAsia="方正书宋_GBK"/>
              </w:rPr>
            </w:pPr>
            <w:r>
              <w:rPr>
                <w:rFonts w:hint="eastAsia" w:ascii="方正书宋_GBK" w:eastAsia="方正书宋_GBK"/>
              </w:rPr>
              <w:t>租用土地</w:t>
            </w:r>
          </w:p>
        </w:tc>
        <w:tc>
          <w:tcPr>
            <w:tcW w:w="1276" w:type="dxa"/>
            <w:vAlign w:val="center"/>
          </w:tcPr>
          <w:p w14:paraId="22B79BE3">
            <w:pPr>
              <w:spacing w:line="300" w:lineRule="exact"/>
              <w:rPr>
                <w:rFonts w:ascii="方正书宋_GBK" w:eastAsia="方正书宋_GBK"/>
              </w:rPr>
            </w:pPr>
            <w:r>
              <w:rPr>
                <w:rFonts w:ascii="方正书宋_GBK" w:eastAsia="方正书宋_GBK"/>
              </w:rPr>
              <w:t>22</w:t>
            </w:r>
            <w:r>
              <w:rPr>
                <w:rFonts w:hint="eastAsia" w:ascii="方正书宋_GBK" w:eastAsia="方正书宋_GBK"/>
              </w:rPr>
              <w:t>亩</w:t>
            </w:r>
          </w:p>
        </w:tc>
        <w:tc>
          <w:tcPr>
            <w:tcW w:w="1701" w:type="dxa"/>
            <w:vAlign w:val="center"/>
          </w:tcPr>
          <w:p w14:paraId="36A17F90">
            <w:pPr>
              <w:spacing w:line="300" w:lineRule="exact"/>
              <w:rPr>
                <w:rFonts w:ascii="方正书宋_GBK" w:eastAsia="方正书宋_GBK"/>
              </w:rPr>
            </w:pPr>
            <w:r>
              <w:rPr>
                <w:rFonts w:hint="eastAsia" w:ascii="方正书宋_GBK" w:eastAsia="方正书宋_GBK"/>
              </w:rPr>
              <w:t>苗木移植租地协议</w:t>
            </w:r>
          </w:p>
        </w:tc>
      </w:tr>
      <w:tr w14:paraId="1E012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140D251">
            <w:pPr>
              <w:spacing w:line="300" w:lineRule="exact"/>
              <w:jc w:val="center"/>
              <w:rPr>
                <w:rFonts w:ascii="方正书宋_GBK" w:eastAsia="方正书宋_GBK"/>
              </w:rPr>
            </w:pPr>
          </w:p>
        </w:tc>
        <w:tc>
          <w:tcPr>
            <w:tcW w:w="1134" w:type="dxa"/>
            <w:vAlign w:val="center"/>
          </w:tcPr>
          <w:p w14:paraId="5791D8AA">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609F9732">
            <w:pPr>
              <w:spacing w:line="300" w:lineRule="exact"/>
              <w:rPr>
                <w:rFonts w:ascii="方正书宋_GBK" w:eastAsia="方正书宋_GBK"/>
              </w:rPr>
            </w:pPr>
            <w:r>
              <w:rPr>
                <w:rFonts w:hint="eastAsia" w:ascii="方正书宋_GBK" w:eastAsia="方正书宋_GBK"/>
              </w:rPr>
              <w:t>看护人员人数</w:t>
            </w:r>
          </w:p>
        </w:tc>
        <w:tc>
          <w:tcPr>
            <w:tcW w:w="2891" w:type="dxa"/>
            <w:vAlign w:val="center"/>
          </w:tcPr>
          <w:p w14:paraId="1ACDEA6F">
            <w:pPr>
              <w:spacing w:line="300" w:lineRule="exact"/>
              <w:rPr>
                <w:rFonts w:ascii="方正书宋_GBK" w:eastAsia="方正书宋_GBK"/>
              </w:rPr>
            </w:pPr>
            <w:r>
              <w:rPr>
                <w:rFonts w:hint="eastAsia" w:ascii="方正书宋_GBK" w:eastAsia="方正书宋_GBK"/>
              </w:rPr>
              <w:t>看护人员人数</w:t>
            </w:r>
          </w:p>
        </w:tc>
        <w:tc>
          <w:tcPr>
            <w:tcW w:w="1276" w:type="dxa"/>
            <w:vAlign w:val="center"/>
          </w:tcPr>
          <w:p w14:paraId="74CC2E8A">
            <w:pPr>
              <w:spacing w:line="300" w:lineRule="exact"/>
              <w:rPr>
                <w:rFonts w:ascii="方正书宋_GBK" w:eastAsia="方正书宋_GBK"/>
              </w:rPr>
            </w:pPr>
            <w:r>
              <w:rPr>
                <w:rFonts w:ascii="方正书宋_GBK" w:eastAsia="方正书宋_GBK"/>
              </w:rPr>
              <w:t>4</w:t>
            </w:r>
            <w:r>
              <w:rPr>
                <w:rFonts w:hint="eastAsia" w:ascii="方正书宋_GBK" w:eastAsia="方正书宋_GBK"/>
              </w:rPr>
              <w:t>人</w:t>
            </w:r>
          </w:p>
        </w:tc>
        <w:tc>
          <w:tcPr>
            <w:tcW w:w="1701" w:type="dxa"/>
            <w:vAlign w:val="center"/>
          </w:tcPr>
          <w:p w14:paraId="0BD44306">
            <w:pPr>
              <w:spacing w:line="300" w:lineRule="exact"/>
              <w:rPr>
                <w:rFonts w:ascii="方正书宋_GBK" w:eastAsia="方正书宋_GBK"/>
              </w:rPr>
            </w:pPr>
            <w:r>
              <w:rPr>
                <w:rFonts w:hint="eastAsia" w:ascii="方正书宋_GBK" w:eastAsia="方正书宋_GBK"/>
              </w:rPr>
              <w:t>苗木移植租地协议</w:t>
            </w:r>
          </w:p>
        </w:tc>
      </w:tr>
      <w:tr w14:paraId="5461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3A69F20">
            <w:pPr>
              <w:spacing w:line="300" w:lineRule="exact"/>
              <w:jc w:val="center"/>
              <w:rPr>
                <w:rFonts w:ascii="方正书宋_GBK" w:eastAsia="方正书宋_GBK"/>
              </w:rPr>
            </w:pPr>
          </w:p>
        </w:tc>
        <w:tc>
          <w:tcPr>
            <w:tcW w:w="1134" w:type="dxa"/>
            <w:vAlign w:val="center"/>
          </w:tcPr>
          <w:p w14:paraId="4342881E">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35FC650">
            <w:pPr>
              <w:spacing w:line="300" w:lineRule="exact"/>
              <w:rPr>
                <w:rFonts w:ascii="方正书宋_GBK" w:eastAsia="方正书宋_GBK"/>
              </w:rPr>
            </w:pPr>
            <w:r>
              <w:rPr>
                <w:rFonts w:hint="eastAsia" w:ascii="方正书宋_GBK" w:eastAsia="方正书宋_GBK"/>
              </w:rPr>
              <w:t>资金支付及时率</w:t>
            </w:r>
          </w:p>
        </w:tc>
        <w:tc>
          <w:tcPr>
            <w:tcW w:w="2891" w:type="dxa"/>
            <w:vAlign w:val="center"/>
          </w:tcPr>
          <w:p w14:paraId="42C2B128">
            <w:pPr>
              <w:spacing w:line="300" w:lineRule="exact"/>
              <w:rPr>
                <w:rFonts w:ascii="方正书宋_GBK" w:eastAsia="方正书宋_GBK"/>
              </w:rPr>
            </w:pPr>
            <w:r>
              <w:rPr>
                <w:rFonts w:hint="eastAsia" w:ascii="方正书宋_GBK" w:eastAsia="方正书宋_GBK"/>
              </w:rPr>
              <w:t>资金支付及时率</w:t>
            </w:r>
          </w:p>
        </w:tc>
        <w:tc>
          <w:tcPr>
            <w:tcW w:w="1276" w:type="dxa"/>
            <w:vAlign w:val="center"/>
          </w:tcPr>
          <w:p w14:paraId="0ACB6DD8">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10940E42">
            <w:pPr>
              <w:spacing w:line="300" w:lineRule="exact"/>
              <w:rPr>
                <w:rFonts w:ascii="方正书宋_GBK" w:eastAsia="方正书宋_GBK"/>
              </w:rPr>
            </w:pPr>
            <w:r>
              <w:rPr>
                <w:rFonts w:hint="eastAsia" w:ascii="方正书宋_GBK" w:eastAsia="方正书宋_GBK"/>
              </w:rPr>
              <w:t>苗木移植租地协议</w:t>
            </w:r>
          </w:p>
        </w:tc>
      </w:tr>
      <w:tr w14:paraId="7592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DA431E">
            <w:pPr>
              <w:spacing w:line="300" w:lineRule="exact"/>
              <w:jc w:val="center"/>
              <w:rPr>
                <w:rFonts w:ascii="方正书宋_GBK" w:eastAsia="方正书宋_GBK"/>
              </w:rPr>
            </w:pPr>
          </w:p>
        </w:tc>
        <w:tc>
          <w:tcPr>
            <w:tcW w:w="1134" w:type="dxa"/>
            <w:vAlign w:val="center"/>
          </w:tcPr>
          <w:p w14:paraId="0326150B">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FA1844F">
            <w:pPr>
              <w:spacing w:line="300" w:lineRule="exact"/>
              <w:rPr>
                <w:rFonts w:ascii="方正书宋_GBK" w:eastAsia="方正书宋_GBK"/>
              </w:rPr>
            </w:pPr>
            <w:r>
              <w:rPr>
                <w:rFonts w:hint="eastAsia" w:ascii="方正书宋_GBK" w:eastAsia="方正书宋_GBK"/>
              </w:rPr>
              <w:t>苗木移植租地费用</w:t>
            </w:r>
          </w:p>
        </w:tc>
        <w:tc>
          <w:tcPr>
            <w:tcW w:w="2891" w:type="dxa"/>
            <w:vAlign w:val="center"/>
          </w:tcPr>
          <w:p w14:paraId="4E0660E0">
            <w:pPr>
              <w:spacing w:line="300" w:lineRule="exact"/>
              <w:rPr>
                <w:rFonts w:ascii="方正书宋_GBK" w:eastAsia="方正书宋_GBK"/>
              </w:rPr>
            </w:pPr>
            <w:r>
              <w:rPr>
                <w:rFonts w:hint="eastAsia" w:ascii="方正书宋_GBK" w:eastAsia="方正书宋_GBK"/>
              </w:rPr>
              <w:t>苗木移植租地费用</w:t>
            </w:r>
          </w:p>
        </w:tc>
        <w:tc>
          <w:tcPr>
            <w:tcW w:w="1276" w:type="dxa"/>
            <w:vAlign w:val="center"/>
          </w:tcPr>
          <w:p w14:paraId="06605C25">
            <w:pPr>
              <w:spacing w:line="300" w:lineRule="exact"/>
              <w:rPr>
                <w:rFonts w:ascii="方正书宋_GBK" w:eastAsia="方正书宋_GBK"/>
              </w:rPr>
            </w:pPr>
            <w:r>
              <w:rPr>
                <w:rFonts w:ascii="方正书宋_GBK" w:eastAsia="方正书宋_GBK"/>
              </w:rPr>
              <w:t>9.06</w:t>
            </w:r>
            <w:r>
              <w:rPr>
                <w:rFonts w:hint="eastAsia" w:ascii="方正书宋_GBK" w:eastAsia="方正书宋_GBK"/>
              </w:rPr>
              <w:t>万元</w:t>
            </w:r>
          </w:p>
        </w:tc>
        <w:tc>
          <w:tcPr>
            <w:tcW w:w="1701" w:type="dxa"/>
            <w:vAlign w:val="center"/>
          </w:tcPr>
          <w:p w14:paraId="543FA42D">
            <w:pPr>
              <w:spacing w:line="300" w:lineRule="exact"/>
              <w:rPr>
                <w:rFonts w:ascii="方正书宋_GBK" w:eastAsia="方正书宋_GBK"/>
              </w:rPr>
            </w:pPr>
            <w:r>
              <w:rPr>
                <w:rFonts w:hint="eastAsia" w:ascii="方正书宋_GBK" w:eastAsia="方正书宋_GBK"/>
              </w:rPr>
              <w:t>苗木移植租地协议</w:t>
            </w:r>
          </w:p>
        </w:tc>
      </w:tr>
      <w:tr w14:paraId="0CF0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BC2854E">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113CF12">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6CF6F8EC">
            <w:pPr>
              <w:spacing w:line="300" w:lineRule="exact"/>
              <w:rPr>
                <w:rFonts w:ascii="方正书宋_GBK" w:eastAsia="方正书宋_GBK"/>
              </w:rPr>
            </w:pPr>
            <w:r>
              <w:rPr>
                <w:rFonts w:hint="eastAsia" w:ascii="方正书宋_GBK" w:eastAsia="方正书宋_GBK"/>
              </w:rPr>
              <w:t>资金使用率</w:t>
            </w:r>
          </w:p>
        </w:tc>
        <w:tc>
          <w:tcPr>
            <w:tcW w:w="2891" w:type="dxa"/>
            <w:vAlign w:val="center"/>
          </w:tcPr>
          <w:p w14:paraId="377E57B5">
            <w:pPr>
              <w:spacing w:line="300" w:lineRule="exact"/>
              <w:rPr>
                <w:rFonts w:ascii="方正书宋_GBK" w:eastAsia="方正书宋_GBK"/>
              </w:rPr>
            </w:pPr>
            <w:r>
              <w:rPr>
                <w:rFonts w:hint="eastAsia" w:ascii="方正书宋_GBK" w:eastAsia="方正书宋_GBK"/>
              </w:rPr>
              <w:t>资金使用率</w:t>
            </w:r>
          </w:p>
        </w:tc>
        <w:tc>
          <w:tcPr>
            <w:tcW w:w="1276" w:type="dxa"/>
            <w:vAlign w:val="center"/>
          </w:tcPr>
          <w:p w14:paraId="28617E19">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59A18198">
            <w:pPr>
              <w:spacing w:line="300" w:lineRule="exact"/>
              <w:rPr>
                <w:rFonts w:ascii="方正书宋_GBK" w:eastAsia="方正书宋_GBK"/>
              </w:rPr>
            </w:pPr>
            <w:r>
              <w:rPr>
                <w:rFonts w:hint="eastAsia" w:ascii="方正书宋_GBK" w:eastAsia="方正书宋_GBK"/>
              </w:rPr>
              <w:t>苗木移植租地协议</w:t>
            </w:r>
          </w:p>
        </w:tc>
      </w:tr>
      <w:tr w14:paraId="46B14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5A9BB48">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65495F07">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FF10F8F">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65F123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1AA1041">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37450779">
            <w:pPr>
              <w:spacing w:line="300" w:lineRule="exact"/>
              <w:rPr>
                <w:rFonts w:ascii="方正书宋_GBK" w:eastAsia="方正书宋_GBK"/>
              </w:rPr>
            </w:pPr>
            <w:r>
              <w:rPr>
                <w:rFonts w:hint="eastAsia" w:ascii="方正书宋_GBK" w:eastAsia="方正书宋_GBK"/>
              </w:rPr>
              <w:t>苗木移植租地协议</w:t>
            </w:r>
          </w:p>
        </w:tc>
      </w:tr>
    </w:tbl>
    <w:p w14:paraId="2B726EE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5EBB862">
      <w:pPr>
        <w:spacing w:line="300" w:lineRule="exact"/>
        <w:ind w:firstLine="480" w:firstLineChars="200"/>
      </w:pPr>
    </w:p>
    <w:p w14:paraId="5C8370D8">
      <w:pPr>
        <w:ind w:firstLine="562" w:firstLineChars="200"/>
        <w:outlineLvl w:val="3"/>
        <w:rPr>
          <w:rFonts w:hAnsi="宋体"/>
          <w:b/>
          <w:sz w:val="28"/>
        </w:rPr>
      </w:pPr>
      <w:bookmarkStart w:id="44" w:name="_Toc62154920"/>
      <w:r>
        <w:rPr>
          <w:rFonts w:hint="eastAsia" w:ascii="方正仿宋_GBK" w:eastAsia="方正仿宋_GBK"/>
          <w:b/>
          <w:sz w:val="28"/>
        </w:rPr>
        <w:t>37.2021年中央财政城镇保障性安居工程补助资金（冀财综[2020]39号）绩效目标表</w:t>
      </w:r>
      <w:bookmarkEnd w:id="44"/>
      <w:r>
        <w:fldChar w:fldCharType="begin"/>
      </w:r>
      <w:r>
        <w:rPr>
          <w:rFonts w:hint="eastAsia" w:ascii="方正仿宋_GBK" w:eastAsia="方正仿宋_GBK"/>
          <w:b/>
          <w:sz w:val="28"/>
        </w:rPr>
        <w:instrText xml:space="preserve">TC 37、2021年中央财政城镇保障性安居工程补助资金（冀财综[2020]39号）绩效目标表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F05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1B2AD72">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4A247BB0">
            <w:pPr>
              <w:spacing w:line="300" w:lineRule="exact"/>
              <w:jc w:val="right"/>
              <w:rPr>
                <w:rFonts w:ascii="方正书宋_GBK" w:eastAsia="方正书宋_GBK"/>
              </w:rPr>
            </w:pPr>
            <w:r>
              <w:rPr>
                <w:rFonts w:hint="eastAsia" w:ascii="方正书宋_GBK" w:eastAsia="方正书宋_GBK"/>
              </w:rPr>
              <w:t>单位：万元</w:t>
            </w:r>
          </w:p>
        </w:tc>
      </w:tr>
      <w:tr w14:paraId="388C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14E71C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502EA05">
            <w:pPr>
              <w:spacing w:line="300" w:lineRule="exact"/>
              <w:rPr>
                <w:rFonts w:ascii="方正书宋_GBK" w:eastAsia="方正书宋_GBK"/>
              </w:rPr>
            </w:pPr>
            <w:r>
              <w:rPr>
                <w:rFonts w:ascii="方正书宋_GBK" w:eastAsia="方正书宋_GBK"/>
              </w:rPr>
              <w:t>13062321TSLBRA0IDYC74</w:t>
            </w:r>
          </w:p>
        </w:tc>
        <w:tc>
          <w:tcPr>
            <w:tcW w:w="1587" w:type="dxa"/>
            <w:vAlign w:val="center"/>
          </w:tcPr>
          <w:p w14:paraId="070BD22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4725606">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年中央财政城镇保障性安居工程补助资金（冀财综</w:t>
            </w:r>
            <w:r>
              <w:rPr>
                <w:rFonts w:ascii="方正书宋_GBK" w:eastAsia="方正书宋_GBK"/>
              </w:rPr>
              <w:t>[2020]39</w:t>
            </w:r>
            <w:r>
              <w:rPr>
                <w:rFonts w:hint="eastAsia" w:ascii="方正书宋_GBK" w:eastAsia="方正书宋_GBK"/>
              </w:rPr>
              <w:t>号）</w:t>
            </w:r>
          </w:p>
        </w:tc>
      </w:tr>
      <w:tr w14:paraId="01B4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75443C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75A03D1">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1FA5FEBD">
            <w:pPr>
              <w:spacing w:line="300" w:lineRule="exact"/>
              <w:rPr>
                <w:rFonts w:ascii="方正书宋_GBK" w:eastAsia="方正书宋_GBK"/>
              </w:rPr>
            </w:pPr>
            <w:r>
              <w:rPr>
                <w:rFonts w:ascii="方正书宋_GBK" w:eastAsia="方正书宋_GBK"/>
              </w:rPr>
              <w:t>302.00</w:t>
            </w:r>
          </w:p>
        </w:tc>
        <w:tc>
          <w:tcPr>
            <w:tcW w:w="1587" w:type="dxa"/>
            <w:vAlign w:val="center"/>
          </w:tcPr>
          <w:p w14:paraId="177F03D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30769E2">
            <w:pPr>
              <w:spacing w:line="300" w:lineRule="exact"/>
              <w:rPr>
                <w:rFonts w:ascii="方正书宋_GBK" w:eastAsia="方正书宋_GBK"/>
              </w:rPr>
            </w:pPr>
            <w:r>
              <w:rPr>
                <w:rFonts w:ascii="方正书宋_GBK" w:eastAsia="方正书宋_GBK"/>
              </w:rPr>
              <w:t>302.00</w:t>
            </w:r>
          </w:p>
        </w:tc>
        <w:tc>
          <w:tcPr>
            <w:tcW w:w="1276" w:type="dxa"/>
            <w:vAlign w:val="center"/>
          </w:tcPr>
          <w:p w14:paraId="29D9297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E6F53DA">
            <w:pPr>
              <w:spacing w:line="300" w:lineRule="exact"/>
              <w:rPr>
                <w:rFonts w:ascii="方正书宋_GBK" w:eastAsia="方正书宋_GBK"/>
              </w:rPr>
            </w:pPr>
            <w:r>
              <w:rPr>
                <w:rFonts w:ascii="方正书宋_GBK" w:eastAsia="方正书宋_GBK"/>
              </w:rPr>
              <w:t>0</w:t>
            </w:r>
          </w:p>
        </w:tc>
      </w:tr>
      <w:tr w14:paraId="7DC8E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2FF3F1F1">
            <w:pPr>
              <w:spacing w:line="300" w:lineRule="exact"/>
              <w:outlineLvl w:val="3"/>
            </w:pPr>
          </w:p>
        </w:tc>
        <w:tc>
          <w:tcPr>
            <w:tcW w:w="8278" w:type="dxa"/>
            <w:gridSpan w:val="6"/>
            <w:vAlign w:val="center"/>
          </w:tcPr>
          <w:p w14:paraId="425521FA">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年中央财政城镇保障性安居工程补助资金。</w:t>
            </w:r>
          </w:p>
        </w:tc>
      </w:tr>
      <w:tr w14:paraId="4530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E8B226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B0A3EE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0018B4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52CFDB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0B0DC7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1D0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B6524E0">
            <w:pPr>
              <w:spacing w:line="300" w:lineRule="exact"/>
              <w:outlineLvl w:val="3"/>
            </w:pPr>
          </w:p>
        </w:tc>
        <w:tc>
          <w:tcPr>
            <w:tcW w:w="2410" w:type="dxa"/>
            <w:gridSpan w:val="2"/>
            <w:tcBorders>
              <w:bottom w:val="single" w:color="000000" w:sz="6" w:space="0"/>
            </w:tcBorders>
            <w:vAlign w:val="center"/>
          </w:tcPr>
          <w:p w14:paraId="7732CE1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AC43692">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943A18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67E7D788">
            <w:pPr>
              <w:spacing w:line="300" w:lineRule="exact"/>
              <w:jc w:val="center"/>
              <w:rPr>
                <w:rFonts w:ascii="方正书宋_GBK" w:eastAsia="方正书宋_GBK"/>
              </w:rPr>
            </w:pPr>
            <w:r>
              <w:rPr>
                <w:rFonts w:ascii="方正书宋_GBK" w:eastAsia="方正书宋_GBK"/>
              </w:rPr>
              <w:t>100.00%</w:t>
            </w:r>
          </w:p>
        </w:tc>
      </w:tr>
      <w:tr w14:paraId="6301A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94E28E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00BF7D0">
            <w:pPr>
              <w:spacing w:line="300" w:lineRule="exact"/>
              <w:rPr>
                <w:rFonts w:ascii="方正书宋_GBK" w:eastAsia="方正书宋_GBK"/>
              </w:rPr>
            </w:pPr>
            <w:r>
              <w:rPr>
                <w:rFonts w:ascii="方正书宋_GBK" w:eastAsia="方正书宋_GBK"/>
              </w:rPr>
              <w:t>1.</w:t>
            </w:r>
            <w:r>
              <w:rPr>
                <w:rFonts w:hint="eastAsia" w:ascii="方正书宋_GBK" w:eastAsia="方正书宋_GBK"/>
              </w:rPr>
              <w:t>保障</w:t>
            </w:r>
            <w:r>
              <w:rPr>
                <w:rFonts w:ascii="方正书宋_GBK" w:eastAsia="方正书宋_GBK"/>
              </w:rPr>
              <w:t>2021</w:t>
            </w:r>
            <w:r>
              <w:rPr>
                <w:rFonts w:hint="eastAsia" w:ascii="方正书宋_GBK" w:eastAsia="方正书宋_GBK"/>
              </w:rPr>
              <w:t>年城市棚户区改造、新筹建公租房和租赁补贴初步计划，以及老旧小区改造计划的顺利实施。</w:t>
            </w:r>
          </w:p>
        </w:tc>
      </w:tr>
    </w:tbl>
    <w:p w14:paraId="7C396F5D">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35F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6BF1D30">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6DD564B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CB8D103">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BE1B23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26F004B1">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539F8355">
            <w:pPr>
              <w:spacing w:line="300" w:lineRule="exact"/>
              <w:jc w:val="center"/>
              <w:rPr>
                <w:rFonts w:ascii="方正书宋_GBK" w:eastAsia="方正书宋_GBK"/>
                <w:b/>
              </w:rPr>
            </w:pPr>
            <w:r>
              <w:rPr>
                <w:rFonts w:hint="eastAsia" w:ascii="方正书宋_GBK" w:eastAsia="方正书宋_GBK"/>
                <w:b/>
              </w:rPr>
              <w:t>指标值确定依据</w:t>
            </w:r>
          </w:p>
        </w:tc>
      </w:tr>
      <w:tr w14:paraId="2ACD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99E905F">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1035EB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62B3A282">
            <w:pPr>
              <w:spacing w:line="300" w:lineRule="exact"/>
              <w:rPr>
                <w:rFonts w:ascii="方正书宋_GBK" w:eastAsia="方正书宋_GBK"/>
              </w:rPr>
            </w:pPr>
            <w:r>
              <w:rPr>
                <w:rFonts w:hint="eastAsia" w:ascii="方正书宋_GBK" w:eastAsia="方正书宋_GBK"/>
              </w:rPr>
              <w:t>改造老旧小区个数</w:t>
            </w:r>
          </w:p>
        </w:tc>
        <w:tc>
          <w:tcPr>
            <w:tcW w:w="2891" w:type="dxa"/>
            <w:vAlign w:val="center"/>
          </w:tcPr>
          <w:p w14:paraId="6A84EA78">
            <w:pPr>
              <w:spacing w:line="300" w:lineRule="exact"/>
              <w:rPr>
                <w:rFonts w:ascii="方正书宋_GBK" w:eastAsia="方正书宋_GBK"/>
              </w:rPr>
            </w:pPr>
            <w:r>
              <w:rPr>
                <w:rFonts w:hint="eastAsia" w:ascii="方正书宋_GBK" w:eastAsia="方正书宋_GBK"/>
              </w:rPr>
              <w:t>改造老旧小区个数</w:t>
            </w:r>
          </w:p>
        </w:tc>
        <w:tc>
          <w:tcPr>
            <w:tcW w:w="1276" w:type="dxa"/>
            <w:vAlign w:val="center"/>
          </w:tcPr>
          <w:p w14:paraId="577F42B1">
            <w:pPr>
              <w:spacing w:line="300" w:lineRule="exact"/>
              <w:rPr>
                <w:rFonts w:ascii="方正书宋_GBK" w:eastAsia="方正书宋_GBK"/>
              </w:rPr>
            </w:pPr>
            <w:r>
              <w:rPr>
                <w:rFonts w:ascii="方正书宋_GBK" w:eastAsia="方正书宋_GBK"/>
              </w:rPr>
              <w:t>5</w:t>
            </w:r>
            <w:r>
              <w:rPr>
                <w:rFonts w:hint="eastAsia" w:ascii="方正书宋_GBK" w:eastAsia="方正书宋_GBK"/>
              </w:rPr>
              <w:t>个</w:t>
            </w:r>
          </w:p>
        </w:tc>
        <w:tc>
          <w:tcPr>
            <w:tcW w:w="1701" w:type="dxa"/>
            <w:vAlign w:val="center"/>
          </w:tcPr>
          <w:p w14:paraId="4830861B">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61359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12631E2">
            <w:pPr>
              <w:spacing w:line="300" w:lineRule="exact"/>
              <w:jc w:val="center"/>
              <w:rPr>
                <w:rFonts w:ascii="方正书宋_GBK" w:eastAsia="方正书宋_GBK"/>
              </w:rPr>
            </w:pPr>
          </w:p>
        </w:tc>
        <w:tc>
          <w:tcPr>
            <w:tcW w:w="1134" w:type="dxa"/>
            <w:vAlign w:val="center"/>
          </w:tcPr>
          <w:p w14:paraId="12D4EA99">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3FAE66C">
            <w:pPr>
              <w:spacing w:line="300" w:lineRule="exact"/>
              <w:rPr>
                <w:rFonts w:ascii="方正书宋_GBK" w:eastAsia="方正书宋_GBK"/>
              </w:rPr>
            </w:pPr>
            <w:r>
              <w:rPr>
                <w:rFonts w:hint="eastAsia" w:ascii="方正书宋_GBK" w:eastAsia="方正书宋_GBK"/>
              </w:rPr>
              <w:t>改造户数</w:t>
            </w:r>
          </w:p>
        </w:tc>
        <w:tc>
          <w:tcPr>
            <w:tcW w:w="2891" w:type="dxa"/>
            <w:vAlign w:val="center"/>
          </w:tcPr>
          <w:p w14:paraId="1A9215A7">
            <w:pPr>
              <w:spacing w:line="300" w:lineRule="exact"/>
              <w:rPr>
                <w:rFonts w:ascii="方正书宋_GBK" w:eastAsia="方正书宋_GBK"/>
              </w:rPr>
            </w:pPr>
            <w:r>
              <w:rPr>
                <w:rFonts w:hint="eastAsia" w:ascii="方正书宋_GBK" w:eastAsia="方正书宋_GBK"/>
              </w:rPr>
              <w:t>改造户数</w:t>
            </w:r>
          </w:p>
        </w:tc>
        <w:tc>
          <w:tcPr>
            <w:tcW w:w="1276" w:type="dxa"/>
            <w:vAlign w:val="center"/>
          </w:tcPr>
          <w:p w14:paraId="3BE06075">
            <w:pPr>
              <w:spacing w:line="300" w:lineRule="exact"/>
              <w:rPr>
                <w:rFonts w:ascii="方正书宋_GBK" w:eastAsia="方正书宋_GBK"/>
              </w:rPr>
            </w:pPr>
            <w:r>
              <w:rPr>
                <w:rFonts w:ascii="方正书宋_GBK" w:eastAsia="方正书宋_GBK"/>
              </w:rPr>
              <w:t>318</w:t>
            </w:r>
            <w:r>
              <w:rPr>
                <w:rFonts w:hint="eastAsia" w:ascii="方正书宋_GBK" w:eastAsia="方正书宋_GBK"/>
              </w:rPr>
              <w:t>户</w:t>
            </w:r>
          </w:p>
        </w:tc>
        <w:tc>
          <w:tcPr>
            <w:tcW w:w="1701" w:type="dxa"/>
            <w:vAlign w:val="center"/>
          </w:tcPr>
          <w:p w14:paraId="5C3407E4">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4A4E4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866FAE6">
            <w:pPr>
              <w:spacing w:line="300" w:lineRule="exact"/>
              <w:jc w:val="center"/>
              <w:rPr>
                <w:rFonts w:ascii="方正书宋_GBK" w:eastAsia="方正书宋_GBK"/>
              </w:rPr>
            </w:pPr>
          </w:p>
        </w:tc>
        <w:tc>
          <w:tcPr>
            <w:tcW w:w="1134" w:type="dxa"/>
            <w:vAlign w:val="center"/>
          </w:tcPr>
          <w:p w14:paraId="58E2F5A4">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B8AE7AC">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086FF9CF">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2C5F2ED9">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3E35ED2">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0651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B20EB6">
            <w:pPr>
              <w:spacing w:line="300" w:lineRule="exact"/>
              <w:jc w:val="center"/>
              <w:rPr>
                <w:rFonts w:ascii="方正书宋_GBK" w:eastAsia="方正书宋_GBK"/>
              </w:rPr>
            </w:pPr>
          </w:p>
        </w:tc>
        <w:tc>
          <w:tcPr>
            <w:tcW w:w="1134" w:type="dxa"/>
            <w:vAlign w:val="center"/>
          </w:tcPr>
          <w:p w14:paraId="786EB174">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F9B3793">
            <w:pPr>
              <w:spacing w:line="300" w:lineRule="exact"/>
              <w:rPr>
                <w:rFonts w:ascii="方正书宋_GBK" w:eastAsia="方正书宋_GBK"/>
              </w:rPr>
            </w:pPr>
            <w:r>
              <w:rPr>
                <w:rFonts w:hint="eastAsia" w:ascii="方正书宋_GBK" w:eastAsia="方正书宋_GBK"/>
              </w:rPr>
              <w:t>老旧小区改造资金</w:t>
            </w:r>
          </w:p>
        </w:tc>
        <w:tc>
          <w:tcPr>
            <w:tcW w:w="2891" w:type="dxa"/>
            <w:vAlign w:val="center"/>
          </w:tcPr>
          <w:p w14:paraId="122383CE">
            <w:pPr>
              <w:spacing w:line="300" w:lineRule="exact"/>
              <w:rPr>
                <w:rFonts w:ascii="方正书宋_GBK" w:eastAsia="方正书宋_GBK"/>
              </w:rPr>
            </w:pPr>
            <w:r>
              <w:rPr>
                <w:rFonts w:hint="eastAsia" w:ascii="方正书宋_GBK" w:eastAsia="方正书宋_GBK"/>
              </w:rPr>
              <w:t>老旧小区改造资金</w:t>
            </w:r>
          </w:p>
        </w:tc>
        <w:tc>
          <w:tcPr>
            <w:tcW w:w="1276" w:type="dxa"/>
            <w:vAlign w:val="center"/>
          </w:tcPr>
          <w:p w14:paraId="3F1E2AAF">
            <w:pPr>
              <w:spacing w:line="300" w:lineRule="exact"/>
              <w:rPr>
                <w:rFonts w:ascii="方正书宋_GBK" w:eastAsia="方正书宋_GBK"/>
              </w:rPr>
            </w:pPr>
            <w:r>
              <w:rPr>
                <w:rFonts w:ascii="方正书宋_GBK" w:eastAsia="方正书宋_GBK"/>
              </w:rPr>
              <w:t>302</w:t>
            </w:r>
            <w:r>
              <w:rPr>
                <w:rFonts w:hint="eastAsia" w:ascii="方正书宋_GBK" w:eastAsia="方正书宋_GBK"/>
              </w:rPr>
              <w:t>万元</w:t>
            </w:r>
          </w:p>
        </w:tc>
        <w:tc>
          <w:tcPr>
            <w:tcW w:w="1701" w:type="dxa"/>
            <w:vAlign w:val="center"/>
          </w:tcPr>
          <w:p w14:paraId="351AFDC1">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537F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C44D7F1">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10903F50">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1610DF6">
            <w:pPr>
              <w:spacing w:line="300" w:lineRule="exact"/>
              <w:rPr>
                <w:rFonts w:ascii="方正书宋_GBK" w:eastAsia="方正书宋_GBK"/>
              </w:rPr>
            </w:pPr>
            <w:r>
              <w:rPr>
                <w:rFonts w:hint="eastAsia" w:ascii="方正书宋_GBK" w:eastAsia="方正书宋_GBK"/>
              </w:rPr>
              <w:t>老旧小区改造面积</w:t>
            </w:r>
          </w:p>
        </w:tc>
        <w:tc>
          <w:tcPr>
            <w:tcW w:w="2891" w:type="dxa"/>
            <w:vAlign w:val="center"/>
          </w:tcPr>
          <w:p w14:paraId="06623961">
            <w:pPr>
              <w:spacing w:line="300" w:lineRule="exact"/>
              <w:rPr>
                <w:rFonts w:ascii="方正书宋_GBK" w:eastAsia="方正书宋_GBK"/>
              </w:rPr>
            </w:pPr>
            <w:r>
              <w:rPr>
                <w:rFonts w:hint="eastAsia" w:ascii="方正书宋_GBK" w:eastAsia="方正书宋_GBK"/>
              </w:rPr>
              <w:t>老旧小区改造面积</w:t>
            </w:r>
          </w:p>
        </w:tc>
        <w:tc>
          <w:tcPr>
            <w:tcW w:w="1276" w:type="dxa"/>
            <w:vAlign w:val="center"/>
          </w:tcPr>
          <w:p w14:paraId="37CD7D5F">
            <w:pPr>
              <w:spacing w:line="300" w:lineRule="exact"/>
              <w:rPr>
                <w:rFonts w:ascii="方正书宋_GBK" w:eastAsia="方正书宋_GBK"/>
              </w:rPr>
            </w:pPr>
            <w:r>
              <w:rPr>
                <w:rFonts w:ascii="方正书宋_GBK" w:eastAsia="方正书宋_GBK"/>
              </w:rPr>
              <w:t>4</w:t>
            </w:r>
            <w:r>
              <w:rPr>
                <w:rFonts w:hint="eastAsia" w:ascii="方正书宋_GBK" w:eastAsia="方正书宋_GBK"/>
              </w:rPr>
              <w:t>万平方米</w:t>
            </w:r>
          </w:p>
        </w:tc>
        <w:tc>
          <w:tcPr>
            <w:tcW w:w="1701" w:type="dxa"/>
            <w:vAlign w:val="center"/>
          </w:tcPr>
          <w:p w14:paraId="6C43D18B">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4F816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3E20ED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419D47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618F7C61">
            <w:pPr>
              <w:spacing w:line="300" w:lineRule="exact"/>
              <w:rPr>
                <w:rFonts w:ascii="方正书宋_GBK" w:eastAsia="方正书宋_GBK"/>
              </w:rPr>
            </w:pPr>
            <w:r>
              <w:rPr>
                <w:rFonts w:hint="eastAsia" w:ascii="方正书宋_GBK" w:eastAsia="方正书宋_GBK"/>
              </w:rPr>
              <w:t>服务对象满意程度</w:t>
            </w:r>
          </w:p>
        </w:tc>
        <w:tc>
          <w:tcPr>
            <w:tcW w:w="2891" w:type="dxa"/>
            <w:vAlign w:val="center"/>
          </w:tcPr>
          <w:p w14:paraId="4BEDBE90">
            <w:pPr>
              <w:spacing w:line="300" w:lineRule="exact"/>
              <w:rPr>
                <w:rFonts w:ascii="方正书宋_GBK" w:eastAsia="方正书宋_GBK"/>
              </w:rPr>
            </w:pPr>
            <w:r>
              <w:rPr>
                <w:rFonts w:hint="eastAsia" w:ascii="方正书宋_GBK" w:eastAsia="方正书宋_GBK"/>
              </w:rPr>
              <w:t>服务对象满意程度</w:t>
            </w:r>
          </w:p>
        </w:tc>
        <w:tc>
          <w:tcPr>
            <w:tcW w:w="1276" w:type="dxa"/>
            <w:vAlign w:val="center"/>
          </w:tcPr>
          <w:p w14:paraId="0687CC02">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5FDC9EF6">
            <w:pPr>
              <w:spacing w:line="300" w:lineRule="exact"/>
              <w:rPr>
                <w:rFonts w:ascii="方正书宋_GBK" w:eastAsia="方正书宋_GBK"/>
              </w:rPr>
            </w:pPr>
            <w:r>
              <w:rPr>
                <w:rFonts w:hint="eastAsia" w:ascii="方正书宋_GBK" w:eastAsia="方正书宋_GBK"/>
              </w:rPr>
              <w:t>冀财综【</w:t>
            </w:r>
            <w:r>
              <w:rPr>
                <w:rFonts w:ascii="方正书宋_GBK" w:eastAsia="方正书宋_GBK"/>
              </w:rPr>
              <w:t>2020</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14:paraId="48796E52">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922C73F">
      <w:pPr>
        <w:spacing w:line="300" w:lineRule="exact"/>
        <w:ind w:firstLine="480" w:firstLineChars="200"/>
      </w:pPr>
    </w:p>
    <w:p w14:paraId="3D474979">
      <w:pPr>
        <w:ind w:firstLine="562" w:firstLineChars="200"/>
        <w:outlineLvl w:val="3"/>
        <w:rPr>
          <w:rFonts w:hAnsi="宋体"/>
          <w:b/>
          <w:sz w:val="28"/>
        </w:rPr>
      </w:pPr>
      <w:bookmarkStart w:id="45" w:name="_Toc62154921"/>
      <w:r>
        <w:rPr>
          <w:rFonts w:hint="eastAsia" w:ascii="方正仿宋_GBK" w:eastAsia="方正仿宋_GBK"/>
          <w:b/>
          <w:sz w:val="28"/>
        </w:rPr>
        <w:t>38.涞水县拒马河城区段绿化养护项目绩效目标表</w:t>
      </w:r>
      <w:bookmarkEnd w:id="45"/>
      <w:r>
        <w:fldChar w:fldCharType="begin"/>
      </w:r>
      <w:r>
        <w:rPr>
          <w:rFonts w:hint="eastAsia" w:ascii="方正仿宋_GBK" w:eastAsia="方正仿宋_GBK"/>
          <w:b/>
          <w:sz w:val="28"/>
        </w:rPr>
        <w:instrText xml:space="preserve">TC 38、涞水县拒马河城区段绿化养护项目绩效目标表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39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1574E7FE">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7D662872">
            <w:pPr>
              <w:spacing w:line="300" w:lineRule="exact"/>
              <w:jc w:val="right"/>
              <w:rPr>
                <w:rFonts w:ascii="方正书宋_GBK" w:eastAsia="方正书宋_GBK"/>
              </w:rPr>
            </w:pPr>
            <w:r>
              <w:rPr>
                <w:rFonts w:hint="eastAsia" w:ascii="方正书宋_GBK" w:eastAsia="方正书宋_GBK"/>
              </w:rPr>
              <w:t>单位：万元</w:t>
            </w:r>
          </w:p>
        </w:tc>
      </w:tr>
      <w:tr w14:paraId="7421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C82C7A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B3FC5B6">
            <w:pPr>
              <w:spacing w:line="300" w:lineRule="exact"/>
              <w:rPr>
                <w:rFonts w:ascii="方正书宋_GBK" w:eastAsia="方正书宋_GBK"/>
              </w:rPr>
            </w:pPr>
            <w:r>
              <w:rPr>
                <w:rFonts w:ascii="方正书宋_GBK" w:eastAsia="方正书宋_GBK"/>
              </w:rPr>
              <w:t>13062321UDH6ODQFNK23U</w:t>
            </w:r>
          </w:p>
        </w:tc>
        <w:tc>
          <w:tcPr>
            <w:tcW w:w="1587" w:type="dxa"/>
            <w:vAlign w:val="center"/>
          </w:tcPr>
          <w:p w14:paraId="3B5CF55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BBE4045">
            <w:pPr>
              <w:spacing w:line="300" w:lineRule="exact"/>
              <w:rPr>
                <w:rFonts w:ascii="方正书宋_GBK" w:eastAsia="方正书宋_GBK"/>
              </w:rPr>
            </w:pPr>
            <w:r>
              <w:rPr>
                <w:rFonts w:hint="eastAsia" w:ascii="方正书宋_GBK" w:eastAsia="方正书宋_GBK"/>
              </w:rPr>
              <w:t>涞水县拒马河城区段绿化养护项目</w:t>
            </w:r>
          </w:p>
        </w:tc>
      </w:tr>
      <w:tr w14:paraId="0C08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CEEB0F5">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41733950">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0F6C0C8">
            <w:pPr>
              <w:spacing w:line="300" w:lineRule="exact"/>
              <w:rPr>
                <w:rFonts w:ascii="方正书宋_GBK" w:eastAsia="方正书宋_GBK"/>
              </w:rPr>
            </w:pPr>
            <w:r>
              <w:rPr>
                <w:rFonts w:ascii="方正书宋_GBK" w:eastAsia="方正书宋_GBK"/>
              </w:rPr>
              <w:t>87.81</w:t>
            </w:r>
          </w:p>
        </w:tc>
        <w:tc>
          <w:tcPr>
            <w:tcW w:w="1587" w:type="dxa"/>
            <w:vAlign w:val="center"/>
          </w:tcPr>
          <w:p w14:paraId="75576BA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C2F5DE">
            <w:pPr>
              <w:spacing w:line="300" w:lineRule="exact"/>
              <w:rPr>
                <w:rFonts w:ascii="方正书宋_GBK" w:eastAsia="方正书宋_GBK"/>
              </w:rPr>
            </w:pPr>
            <w:r>
              <w:rPr>
                <w:rFonts w:ascii="方正书宋_GBK" w:eastAsia="方正书宋_GBK"/>
              </w:rPr>
              <w:t>87.81</w:t>
            </w:r>
          </w:p>
        </w:tc>
        <w:tc>
          <w:tcPr>
            <w:tcW w:w="1276" w:type="dxa"/>
            <w:vAlign w:val="center"/>
          </w:tcPr>
          <w:p w14:paraId="19D12157">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EFD034D">
            <w:pPr>
              <w:spacing w:line="300" w:lineRule="exact"/>
              <w:rPr>
                <w:rFonts w:ascii="方正书宋_GBK" w:eastAsia="方正书宋_GBK"/>
              </w:rPr>
            </w:pPr>
            <w:r>
              <w:rPr>
                <w:rFonts w:ascii="方正书宋_GBK" w:eastAsia="方正书宋_GBK"/>
              </w:rPr>
              <w:t>0</w:t>
            </w:r>
          </w:p>
        </w:tc>
      </w:tr>
      <w:tr w14:paraId="6C051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173059AC">
            <w:pPr>
              <w:spacing w:line="300" w:lineRule="exact"/>
              <w:outlineLvl w:val="3"/>
            </w:pPr>
          </w:p>
        </w:tc>
        <w:tc>
          <w:tcPr>
            <w:tcW w:w="8278" w:type="dxa"/>
            <w:gridSpan w:val="6"/>
            <w:vAlign w:val="center"/>
          </w:tcPr>
          <w:p w14:paraId="2250FF23">
            <w:pPr>
              <w:spacing w:line="300" w:lineRule="exact"/>
              <w:rPr>
                <w:rFonts w:ascii="方正书宋_GBK" w:eastAsia="方正书宋_GBK"/>
              </w:rPr>
            </w:pPr>
            <w:r>
              <w:rPr>
                <w:rFonts w:hint="eastAsia" w:ascii="方正书宋_GBK" w:eastAsia="方正书宋_GBK"/>
              </w:rPr>
              <w:t>绿化养护过程中，需要补栽花草树木，直接带动了苗木种植业和相关产业发展；城市园林绿化养护，使城市环境不断优化，城市的品质不断提升，直接带动投资环境的改善。增加劳动就业岗位。</w:t>
            </w:r>
          </w:p>
        </w:tc>
      </w:tr>
      <w:tr w14:paraId="61F2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042F5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09CFF27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37B92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020FCC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CED4AA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C5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6FD4EB4">
            <w:pPr>
              <w:spacing w:line="300" w:lineRule="exact"/>
              <w:outlineLvl w:val="3"/>
            </w:pPr>
          </w:p>
        </w:tc>
        <w:tc>
          <w:tcPr>
            <w:tcW w:w="2410" w:type="dxa"/>
            <w:gridSpan w:val="2"/>
            <w:tcBorders>
              <w:bottom w:val="single" w:color="000000" w:sz="6" w:space="0"/>
            </w:tcBorders>
            <w:vAlign w:val="center"/>
          </w:tcPr>
          <w:p w14:paraId="7E072C94">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A8977A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0190C9A7">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7C5A656">
            <w:pPr>
              <w:spacing w:line="300" w:lineRule="exact"/>
              <w:jc w:val="center"/>
              <w:rPr>
                <w:rFonts w:ascii="方正书宋_GBK" w:eastAsia="方正书宋_GBK"/>
              </w:rPr>
            </w:pPr>
            <w:r>
              <w:rPr>
                <w:rFonts w:ascii="方正书宋_GBK" w:eastAsia="方正书宋_GBK"/>
              </w:rPr>
              <w:t>100.00%</w:t>
            </w:r>
          </w:p>
        </w:tc>
      </w:tr>
      <w:tr w14:paraId="1D830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2561C2F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7484F98">
            <w:pPr>
              <w:spacing w:line="300" w:lineRule="exact"/>
              <w:rPr>
                <w:rFonts w:ascii="方正书宋_GBK" w:eastAsia="方正书宋_GBK"/>
              </w:rPr>
            </w:pPr>
            <w:r>
              <w:rPr>
                <w:rFonts w:ascii="方正书宋_GBK" w:eastAsia="方正书宋_GBK"/>
              </w:rPr>
              <w:t>1.</w:t>
            </w:r>
            <w:r>
              <w:rPr>
                <w:rFonts w:hint="eastAsia" w:ascii="方正书宋_GBK" w:eastAsia="方正书宋_GBK"/>
              </w:rPr>
              <w:t>改善气候条件和自然环境，净化空气质量；改变市民生活习惯，提高幸福指数。</w:t>
            </w:r>
          </w:p>
        </w:tc>
      </w:tr>
    </w:tbl>
    <w:p w14:paraId="2253FEF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52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4615540D">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15ED4C96">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5FA9967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5F34E8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C5B64C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3B3C5993">
            <w:pPr>
              <w:spacing w:line="300" w:lineRule="exact"/>
              <w:jc w:val="center"/>
              <w:rPr>
                <w:rFonts w:ascii="方正书宋_GBK" w:eastAsia="方正书宋_GBK"/>
                <w:b/>
              </w:rPr>
            </w:pPr>
            <w:r>
              <w:rPr>
                <w:rFonts w:hint="eastAsia" w:ascii="方正书宋_GBK" w:eastAsia="方正书宋_GBK"/>
                <w:b/>
              </w:rPr>
              <w:t>指标值确定依据</w:t>
            </w:r>
          </w:p>
        </w:tc>
      </w:tr>
      <w:tr w14:paraId="0B74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DDB368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0E35A53F">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0CBB3C4">
            <w:pPr>
              <w:spacing w:line="300" w:lineRule="exact"/>
              <w:rPr>
                <w:rFonts w:ascii="方正书宋_GBK" w:eastAsia="方正书宋_GBK"/>
              </w:rPr>
            </w:pPr>
            <w:r>
              <w:rPr>
                <w:rFonts w:hint="eastAsia" w:ascii="方正书宋_GBK" w:eastAsia="方正书宋_GBK"/>
              </w:rPr>
              <w:t>日常养护工作完成率</w:t>
            </w:r>
          </w:p>
        </w:tc>
        <w:tc>
          <w:tcPr>
            <w:tcW w:w="2891" w:type="dxa"/>
            <w:vAlign w:val="center"/>
          </w:tcPr>
          <w:p w14:paraId="4B611C44">
            <w:pPr>
              <w:spacing w:line="300" w:lineRule="exact"/>
              <w:rPr>
                <w:rFonts w:ascii="方正书宋_GBK" w:eastAsia="方正书宋_GBK"/>
              </w:rPr>
            </w:pPr>
            <w:r>
              <w:rPr>
                <w:rFonts w:hint="eastAsia" w:ascii="方正书宋_GBK" w:eastAsia="方正书宋_GBK"/>
              </w:rPr>
              <w:t>日常养护工作完成率</w:t>
            </w:r>
          </w:p>
        </w:tc>
        <w:tc>
          <w:tcPr>
            <w:tcW w:w="1276" w:type="dxa"/>
            <w:vAlign w:val="center"/>
          </w:tcPr>
          <w:p w14:paraId="2301ADE6">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14:paraId="298987D2">
            <w:pPr>
              <w:spacing w:line="300" w:lineRule="exact"/>
              <w:rPr>
                <w:rFonts w:ascii="方正书宋_GBK" w:eastAsia="方正书宋_GBK"/>
              </w:rPr>
            </w:pPr>
            <w:r>
              <w:rPr>
                <w:rFonts w:hint="eastAsia" w:ascii="方正书宋_GBK" w:eastAsia="方正书宋_GBK"/>
              </w:rPr>
              <w:t>养护合同</w:t>
            </w:r>
          </w:p>
        </w:tc>
      </w:tr>
      <w:tr w14:paraId="05B3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BC77314">
            <w:pPr>
              <w:spacing w:line="300" w:lineRule="exact"/>
              <w:jc w:val="center"/>
              <w:rPr>
                <w:rFonts w:ascii="方正书宋_GBK" w:eastAsia="方正书宋_GBK"/>
              </w:rPr>
            </w:pPr>
          </w:p>
        </w:tc>
        <w:tc>
          <w:tcPr>
            <w:tcW w:w="1134" w:type="dxa"/>
            <w:vAlign w:val="center"/>
          </w:tcPr>
          <w:p w14:paraId="46064744">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396903B">
            <w:pPr>
              <w:spacing w:line="300" w:lineRule="exact"/>
              <w:rPr>
                <w:rFonts w:ascii="方正书宋_GBK" w:eastAsia="方正书宋_GBK"/>
              </w:rPr>
            </w:pPr>
            <w:r>
              <w:rPr>
                <w:rFonts w:hint="eastAsia" w:ascii="方正书宋_GBK" w:eastAsia="方正书宋_GBK"/>
              </w:rPr>
              <w:t>绿化成活率</w:t>
            </w:r>
          </w:p>
        </w:tc>
        <w:tc>
          <w:tcPr>
            <w:tcW w:w="2891" w:type="dxa"/>
            <w:vAlign w:val="center"/>
          </w:tcPr>
          <w:p w14:paraId="35F9F778">
            <w:pPr>
              <w:spacing w:line="300" w:lineRule="exact"/>
              <w:rPr>
                <w:rFonts w:ascii="方正书宋_GBK" w:eastAsia="方正书宋_GBK"/>
              </w:rPr>
            </w:pPr>
            <w:r>
              <w:rPr>
                <w:rFonts w:hint="eastAsia" w:ascii="方正书宋_GBK" w:eastAsia="方正书宋_GBK"/>
              </w:rPr>
              <w:t>绿化成活率</w:t>
            </w:r>
          </w:p>
        </w:tc>
        <w:tc>
          <w:tcPr>
            <w:tcW w:w="1276" w:type="dxa"/>
            <w:vAlign w:val="center"/>
          </w:tcPr>
          <w:p w14:paraId="595B3362">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B485A1E">
            <w:pPr>
              <w:spacing w:line="300" w:lineRule="exact"/>
              <w:rPr>
                <w:rFonts w:ascii="方正书宋_GBK" w:eastAsia="方正书宋_GBK"/>
              </w:rPr>
            </w:pPr>
            <w:r>
              <w:rPr>
                <w:rFonts w:hint="eastAsia" w:ascii="方正书宋_GBK" w:eastAsia="方正书宋_GBK"/>
              </w:rPr>
              <w:t>养护合同</w:t>
            </w:r>
          </w:p>
        </w:tc>
      </w:tr>
      <w:tr w14:paraId="74A2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DBECD2B">
            <w:pPr>
              <w:spacing w:line="300" w:lineRule="exact"/>
              <w:jc w:val="center"/>
              <w:rPr>
                <w:rFonts w:ascii="方正书宋_GBK" w:eastAsia="方正书宋_GBK"/>
              </w:rPr>
            </w:pPr>
          </w:p>
        </w:tc>
        <w:tc>
          <w:tcPr>
            <w:tcW w:w="1134" w:type="dxa"/>
            <w:vAlign w:val="center"/>
          </w:tcPr>
          <w:p w14:paraId="0D52516D">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94789EB">
            <w:pPr>
              <w:spacing w:line="300" w:lineRule="exact"/>
              <w:rPr>
                <w:rFonts w:ascii="方正书宋_GBK" w:eastAsia="方正书宋_GBK"/>
              </w:rPr>
            </w:pPr>
            <w:r>
              <w:rPr>
                <w:rFonts w:hint="eastAsia" w:ascii="方正书宋_GBK" w:eastAsia="方正书宋_GBK"/>
              </w:rPr>
              <w:t>工作完成的时效</w:t>
            </w:r>
          </w:p>
        </w:tc>
        <w:tc>
          <w:tcPr>
            <w:tcW w:w="2891" w:type="dxa"/>
            <w:vAlign w:val="center"/>
          </w:tcPr>
          <w:p w14:paraId="1E3A6E17">
            <w:pPr>
              <w:spacing w:line="300" w:lineRule="exact"/>
              <w:rPr>
                <w:rFonts w:ascii="方正书宋_GBK" w:eastAsia="方正书宋_GBK"/>
              </w:rPr>
            </w:pPr>
            <w:r>
              <w:rPr>
                <w:rFonts w:hint="eastAsia" w:ascii="方正书宋_GBK" w:eastAsia="方正书宋_GBK"/>
              </w:rPr>
              <w:t>工作完成的时效</w:t>
            </w:r>
          </w:p>
        </w:tc>
        <w:tc>
          <w:tcPr>
            <w:tcW w:w="1276" w:type="dxa"/>
            <w:vAlign w:val="center"/>
          </w:tcPr>
          <w:p w14:paraId="7A7C45E2">
            <w:pPr>
              <w:spacing w:line="300" w:lineRule="exac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1701" w:type="dxa"/>
            <w:vAlign w:val="center"/>
          </w:tcPr>
          <w:p w14:paraId="3F085165">
            <w:pPr>
              <w:spacing w:line="300" w:lineRule="exact"/>
              <w:rPr>
                <w:rFonts w:ascii="方正书宋_GBK" w:eastAsia="方正书宋_GBK"/>
              </w:rPr>
            </w:pPr>
            <w:r>
              <w:rPr>
                <w:rFonts w:hint="eastAsia" w:ascii="方正书宋_GBK" w:eastAsia="方正书宋_GBK"/>
              </w:rPr>
              <w:t>养护合同</w:t>
            </w:r>
          </w:p>
        </w:tc>
      </w:tr>
      <w:tr w14:paraId="7B8D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CC286E6">
            <w:pPr>
              <w:spacing w:line="300" w:lineRule="exact"/>
              <w:jc w:val="center"/>
              <w:rPr>
                <w:rFonts w:ascii="方正书宋_GBK" w:eastAsia="方正书宋_GBK"/>
              </w:rPr>
            </w:pPr>
          </w:p>
        </w:tc>
        <w:tc>
          <w:tcPr>
            <w:tcW w:w="1134" w:type="dxa"/>
            <w:vAlign w:val="center"/>
          </w:tcPr>
          <w:p w14:paraId="1FE3A9FA">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4106A031">
            <w:pPr>
              <w:spacing w:line="300" w:lineRule="exact"/>
              <w:rPr>
                <w:rFonts w:ascii="方正书宋_GBK" w:eastAsia="方正书宋_GBK"/>
              </w:rPr>
            </w:pPr>
            <w:r>
              <w:rPr>
                <w:rFonts w:hint="eastAsia" w:ascii="方正书宋_GBK" w:eastAsia="方正书宋_GBK"/>
              </w:rPr>
              <w:t>资金支付率</w:t>
            </w:r>
          </w:p>
        </w:tc>
        <w:tc>
          <w:tcPr>
            <w:tcW w:w="2891" w:type="dxa"/>
            <w:vAlign w:val="center"/>
          </w:tcPr>
          <w:p w14:paraId="13C42831">
            <w:pPr>
              <w:spacing w:line="300" w:lineRule="exact"/>
              <w:rPr>
                <w:rFonts w:ascii="方正书宋_GBK" w:eastAsia="方正书宋_GBK"/>
              </w:rPr>
            </w:pPr>
            <w:r>
              <w:rPr>
                <w:rFonts w:hint="eastAsia" w:ascii="方正书宋_GBK" w:eastAsia="方正书宋_GBK"/>
              </w:rPr>
              <w:t>年底前资金支付率</w:t>
            </w:r>
          </w:p>
        </w:tc>
        <w:tc>
          <w:tcPr>
            <w:tcW w:w="1276" w:type="dxa"/>
            <w:vAlign w:val="center"/>
          </w:tcPr>
          <w:p w14:paraId="74905022">
            <w:pPr>
              <w:spacing w:line="300" w:lineRule="exact"/>
              <w:rPr>
                <w:rFonts w:ascii="方正书宋_GBK" w:eastAsia="方正书宋_GBK"/>
              </w:rPr>
            </w:pPr>
            <w:r>
              <w:rPr>
                <w:rFonts w:ascii="方正书宋_GBK" w:eastAsia="方正书宋_GBK"/>
              </w:rPr>
              <w:t>100%</w:t>
            </w:r>
          </w:p>
        </w:tc>
        <w:tc>
          <w:tcPr>
            <w:tcW w:w="1701" w:type="dxa"/>
            <w:vAlign w:val="center"/>
          </w:tcPr>
          <w:p w14:paraId="361D0178">
            <w:pPr>
              <w:spacing w:line="300" w:lineRule="exact"/>
              <w:rPr>
                <w:rFonts w:ascii="方正书宋_GBK" w:eastAsia="方正书宋_GBK"/>
              </w:rPr>
            </w:pPr>
            <w:r>
              <w:rPr>
                <w:rFonts w:hint="eastAsia" w:ascii="方正书宋_GBK" w:eastAsia="方正书宋_GBK"/>
              </w:rPr>
              <w:t>年初预算</w:t>
            </w:r>
          </w:p>
        </w:tc>
      </w:tr>
      <w:tr w14:paraId="2727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8A8FF98">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3322F6B4">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6F64A76C">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67772395">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631D3B5D">
            <w:pPr>
              <w:spacing w:line="300" w:lineRule="exac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14:paraId="37579D7F">
            <w:pPr>
              <w:spacing w:line="300" w:lineRule="exact"/>
              <w:rPr>
                <w:rFonts w:ascii="方正书宋_GBK" w:eastAsia="方正书宋_GBK"/>
              </w:rPr>
            </w:pPr>
            <w:r>
              <w:rPr>
                <w:rFonts w:hint="eastAsia" w:ascii="方正书宋_GBK" w:eastAsia="方正书宋_GBK"/>
              </w:rPr>
              <w:t>工作方案</w:t>
            </w:r>
          </w:p>
        </w:tc>
      </w:tr>
      <w:tr w14:paraId="5D21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387F501">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584A573">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0FD75D8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3F286F76">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C47B626">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48EBC848">
            <w:pPr>
              <w:spacing w:line="300" w:lineRule="exact"/>
              <w:rPr>
                <w:rFonts w:ascii="方正书宋_GBK" w:eastAsia="方正书宋_GBK"/>
              </w:rPr>
            </w:pPr>
            <w:r>
              <w:rPr>
                <w:rFonts w:hint="eastAsia" w:ascii="方正书宋_GBK" w:eastAsia="方正书宋_GBK"/>
              </w:rPr>
              <w:t>工作方案</w:t>
            </w:r>
          </w:p>
        </w:tc>
      </w:tr>
    </w:tbl>
    <w:p w14:paraId="0E83BA8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4BA792C">
      <w:pPr>
        <w:spacing w:line="300" w:lineRule="exact"/>
        <w:ind w:firstLine="480" w:firstLineChars="200"/>
      </w:pPr>
    </w:p>
    <w:p w14:paraId="086EA614">
      <w:pPr>
        <w:ind w:firstLine="562" w:firstLineChars="200"/>
        <w:outlineLvl w:val="3"/>
        <w:rPr>
          <w:rFonts w:hAnsi="宋体"/>
          <w:b/>
          <w:sz w:val="28"/>
        </w:rPr>
      </w:pPr>
      <w:bookmarkStart w:id="46" w:name="_Toc62154922"/>
      <w:r>
        <w:rPr>
          <w:rFonts w:hint="eastAsia" w:ascii="方正仿宋_GBK" w:eastAsia="方正仿宋_GBK"/>
          <w:b/>
          <w:sz w:val="28"/>
        </w:rPr>
        <w:t>39.府前街西延道路402米建设工程绩效目标表</w:t>
      </w:r>
      <w:bookmarkEnd w:id="46"/>
      <w:r>
        <w:fldChar w:fldCharType="begin"/>
      </w:r>
      <w:r>
        <w:rPr>
          <w:rFonts w:hint="eastAsia" w:ascii="方正仿宋_GBK" w:eastAsia="方正仿宋_GBK"/>
          <w:b/>
          <w:sz w:val="28"/>
        </w:rPr>
        <w:instrText xml:space="preserve">TC 39、府前街西延道路402米建设工程绩效目标表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7F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053C3AF">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4C873939">
            <w:pPr>
              <w:spacing w:line="300" w:lineRule="exact"/>
              <w:jc w:val="right"/>
              <w:rPr>
                <w:rFonts w:ascii="方正书宋_GBK" w:eastAsia="方正书宋_GBK"/>
              </w:rPr>
            </w:pPr>
            <w:r>
              <w:rPr>
                <w:rFonts w:hint="eastAsia" w:ascii="方正书宋_GBK" w:eastAsia="方正书宋_GBK"/>
              </w:rPr>
              <w:t>单位：万元</w:t>
            </w:r>
          </w:p>
        </w:tc>
      </w:tr>
      <w:tr w14:paraId="4E23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9E2E3E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7ACBCC0">
            <w:pPr>
              <w:spacing w:line="300" w:lineRule="exact"/>
              <w:rPr>
                <w:rFonts w:ascii="方正书宋_GBK" w:eastAsia="方正书宋_GBK"/>
              </w:rPr>
            </w:pPr>
            <w:r>
              <w:rPr>
                <w:rFonts w:ascii="方正书宋_GBK" w:eastAsia="方正书宋_GBK"/>
              </w:rPr>
              <w:t>13062321W2Y5KX8UKYII0</w:t>
            </w:r>
          </w:p>
        </w:tc>
        <w:tc>
          <w:tcPr>
            <w:tcW w:w="1587" w:type="dxa"/>
            <w:vAlign w:val="center"/>
          </w:tcPr>
          <w:p w14:paraId="7E5B2DF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7CCB9029">
            <w:pPr>
              <w:spacing w:line="300" w:lineRule="exact"/>
              <w:rPr>
                <w:rFonts w:ascii="方正书宋_GBK" w:eastAsia="方正书宋_GBK"/>
              </w:rPr>
            </w:pPr>
            <w:r>
              <w:rPr>
                <w:rFonts w:hint="eastAsia" w:ascii="方正书宋_GBK" w:eastAsia="方正书宋_GBK"/>
              </w:rPr>
              <w:t>府前街西延道路</w:t>
            </w:r>
            <w:r>
              <w:rPr>
                <w:rFonts w:ascii="方正书宋_GBK" w:eastAsia="方正书宋_GBK"/>
              </w:rPr>
              <w:t>402</w:t>
            </w:r>
            <w:r>
              <w:rPr>
                <w:rFonts w:hint="eastAsia" w:ascii="方正书宋_GBK" w:eastAsia="方正书宋_GBK"/>
              </w:rPr>
              <w:t>米建设工程</w:t>
            </w:r>
          </w:p>
        </w:tc>
      </w:tr>
      <w:tr w14:paraId="2F1F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126C2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05E33275">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739C59C">
            <w:pPr>
              <w:spacing w:line="300" w:lineRule="exact"/>
              <w:rPr>
                <w:rFonts w:ascii="方正书宋_GBK" w:eastAsia="方正书宋_GBK"/>
              </w:rPr>
            </w:pPr>
            <w:r>
              <w:rPr>
                <w:rFonts w:ascii="方正书宋_GBK" w:eastAsia="方正书宋_GBK"/>
              </w:rPr>
              <w:t>217.00</w:t>
            </w:r>
          </w:p>
        </w:tc>
        <w:tc>
          <w:tcPr>
            <w:tcW w:w="1587" w:type="dxa"/>
            <w:vAlign w:val="center"/>
          </w:tcPr>
          <w:p w14:paraId="4876AE3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12C2E1E">
            <w:pPr>
              <w:spacing w:line="300" w:lineRule="exact"/>
              <w:rPr>
                <w:rFonts w:ascii="方正书宋_GBK" w:eastAsia="方正书宋_GBK"/>
              </w:rPr>
            </w:pPr>
            <w:r>
              <w:rPr>
                <w:rFonts w:ascii="方正书宋_GBK" w:eastAsia="方正书宋_GBK"/>
              </w:rPr>
              <w:t>217.00</w:t>
            </w:r>
          </w:p>
        </w:tc>
        <w:tc>
          <w:tcPr>
            <w:tcW w:w="1276" w:type="dxa"/>
            <w:vAlign w:val="center"/>
          </w:tcPr>
          <w:p w14:paraId="1A19603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24D0B202">
            <w:pPr>
              <w:spacing w:line="300" w:lineRule="exact"/>
              <w:rPr>
                <w:rFonts w:ascii="方正书宋_GBK" w:eastAsia="方正书宋_GBK"/>
              </w:rPr>
            </w:pPr>
            <w:r>
              <w:rPr>
                <w:rFonts w:ascii="方正书宋_GBK" w:eastAsia="方正书宋_GBK"/>
              </w:rPr>
              <w:t>0</w:t>
            </w:r>
          </w:p>
        </w:tc>
      </w:tr>
      <w:tr w14:paraId="3A99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A9844BD">
            <w:pPr>
              <w:spacing w:line="300" w:lineRule="exact"/>
              <w:outlineLvl w:val="3"/>
            </w:pPr>
          </w:p>
        </w:tc>
        <w:tc>
          <w:tcPr>
            <w:tcW w:w="8278" w:type="dxa"/>
            <w:gridSpan w:val="6"/>
            <w:vAlign w:val="center"/>
          </w:tcPr>
          <w:p w14:paraId="09E48777">
            <w:pPr>
              <w:spacing w:line="300" w:lineRule="exact"/>
              <w:rPr>
                <w:rFonts w:ascii="方正书宋_GBK" w:eastAsia="方正书宋_GBK"/>
              </w:rPr>
            </w:pPr>
            <w:r>
              <w:rPr>
                <w:rFonts w:hint="eastAsia" w:ascii="方正书宋_GBK" w:eastAsia="方正书宋_GBK"/>
              </w:rPr>
              <w:t>资金用于支付府前街西延道路</w:t>
            </w:r>
            <w:r>
              <w:rPr>
                <w:rFonts w:ascii="方正书宋_GBK" w:eastAsia="方正书宋_GBK"/>
              </w:rPr>
              <w:t>402</w:t>
            </w:r>
            <w:r>
              <w:rPr>
                <w:rFonts w:hint="eastAsia" w:ascii="方正书宋_GBK" w:eastAsia="方正书宋_GBK"/>
              </w:rPr>
              <w:t>米建设工程款。</w:t>
            </w:r>
          </w:p>
        </w:tc>
      </w:tr>
      <w:tr w14:paraId="21D7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9B957B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1A0B4D7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062D22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430B0F91">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4CEA797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188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3A6F8659">
            <w:pPr>
              <w:spacing w:line="300" w:lineRule="exact"/>
              <w:outlineLvl w:val="3"/>
            </w:pPr>
          </w:p>
        </w:tc>
        <w:tc>
          <w:tcPr>
            <w:tcW w:w="2410" w:type="dxa"/>
            <w:gridSpan w:val="2"/>
            <w:tcBorders>
              <w:bottom w:val="single" w:color="000000" w:sz="6" w:space="0"/>
            </w:tcBorders>
            <w:vAlign w:val="center"/>
          </w:tcPr>
          <w:p w14:paraId="3650DA0F">
            <w:pPr>
              <w:spacing w:line="300" w:lineRule="exact"/>
              <w:jc w:val="center"/>
              <w:rPr>
                <w:rFonts w:ascii="方正书宋_GBK" w:eastAsia="方正书宋_GBK"/>
              </w:rPr>
            </w:pPr>
          </w:p>
        </w:tc>
        <w:tc>
          <w:tcPr>
            <w:tcW w:w="1587" w:type="dxa"/>
            <w:tcBorders>
              <w:bottom w:val="single" w:color="000000" w:sz="6" w:space="0"/>
            </w:tcBorders>
            <w:vAlign w:val="center"/>
          </w:tcPr>
          <w:p w14:paraId="2AB28E5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68F2CBB4">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1686E48B">
            <w:pPr>
              <w:spacing w:line="300" w:lineRule="exact"/>
              <w:jc w:val="center"/>
              <w:rPr>
                <w:rFonts w:ascii="方正书宋_GBK" w:eastAsia="方正书宋_GBK"/>
              </w:rPr>
            </w:pPr>
            <w:r>
              <w:rPr>
                <w:rFonts w:ascii="方正书宋_GBK" w:eastAsia="方正书宋_GBK"/>
              </w:rPr>
              <w:t>100.00%</w:t>
            </w:r>
          </w:p>
        </w:tc>
      </w:tr>
      <w:tr w14:paraId="53FE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0A5B0A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A67CD3E">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通过府前街西延道路</w:t>
            </w:r>
            <w:r>
              <w:rPr>
                <w:rFonts w:ascii="方正书宋_GBK" w:eastAsia="方正书宋_GBK"/>
              </w:rPr>
              <w:t>402</w:t>
            </w:r>
            <w:r>
              <w:rPr>
                <w:rFonts w:hint="eastAsia" w:ascii="方正书宋_GBK" w:eastAsia="方正书宋_GBK"/>
              </w:rPr>
              <w:t>米修建，改善交通状况，方便周围群众的出行，美化县城道路。</w:t>
            </w:r>
          </w:p>
        </w:tc>
      </w:tr>
    </w:tbl>
    <w:p w14:paraId="3A780A33">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5A2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974A34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7709C4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4F36028">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E9241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546D50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6E50EDA">
            <w:pPr>
              <w:spacing w:line="300" w:lineRule="exact"/>
              <w:jc w:val="center"/>
              <w:rPr>
                <w:rFonts w:ascii="方正书宋_GBK" w:eastAsia="方正书宋_GBK"/>
                <w:b/>
              </w:rPr>
            </w:pPr>
            <w:r>
              <w:rPr>
                <w:rFonts w:hint="eastAsia" w:ascii="方正书宋_GBK" w:eastAsia="方正书宋_GBK"/>
                <w:b/>
              </w:rPr>
              <w:t>指标值确定依据</w:t>
            </w:r>
          </w:p>
        </w:tc>
      </w:tr>
      <w:tr w14:paraId="37FF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53D5F884">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4D38BCA">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BB58B58">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3413DC4E">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424C9BF2">
            <w:pPr>
              <w:spacing w:line="300" w:lineRule="exact"/>
              <w:rPr>
                <w:rFonts w:ascii="方正书宋_GBK" w:eastAsia="方正书宋_GBK"/>
              </w:rPr>
            </w:pPr>
            <w:r>
              <w:rPr>
                <w:rFonts w:ascii="方正书宋_GBK" w:eastAsia="方正书宋_GBK"/>
              </w:rPr>
              <w:t>710.78</w:t>
            </w:r>
            <w:r>
              <w:rPr>
                <w:rFonts w:hint="eastAsia" w:ascii="方正书宋_GBK" w:eastAsia="方正书宋_GBK"/>
              </w:rPr>
              <w:t>万元</w:t>
            </w:r>
          </w:p>
        </w:tc>
        <w:tc>
          <w:tcPr>
            <w:tcW w:w="1701" w:type="dxa"/>
            <w:vAlign w:val="center"/>
          </w:tcPr>
          <w:p w14:paraId="28E4FE35">
            <w:pPr>
              <w:spacing w:line="300" w:lineRule="exact"/>
              <w:rPr>
                <w:rFonts w:ascii="方正书宋_GBK" w:eastAsia="方正书宋_GBK"/>
              </w:rPr>
            </w:pPr>
            <w:r>
              <w:rPr>
                <w:rFonts w:hint="eastAsia" w:ascii="方正书宋_GBK" w:eastAsia="方正书宋_GBK"/>
              </w:rPr>
              <w:t>中标通知书、施工合同</w:t>
            </w:r>
          </w:p>
        </w:tc>
      </w:tr>
      <w:tr w14:paraId="7DE8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D9EBAA1">
            <w:pPr>
              <w:spacing w:line="300" w:lineRule="exact"/>
              <w:jc w:val="center"/>
              <w:rPr>
                <w:rFonts w:ascii="方正书宋_GBK" w:eastAsia="方正书宋_GBK"/>
              </w:rPr>
            </w:pPr>
          </w:p>
        </w:tc>
        <w:tc>
          <w:tcPr>
            <w:tcW w:w="1134" w:type="dxa"/>
            <w:vAlign w:val="center"/>
          </w:tcPr>
          <w:p w14:paraId="178EDF0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A531454">
            <w:pPr>
              <w:spacing w:line="300" w:lineRule="exact"/>
              <w:rPr>
                <w:rFonts w:ascii="方正书宋_GBK" w:eastAsia="方正书宋_GBK"/>
              </w:rPr>
            </w:pPr>
            <w:r>
              <w:rPr>
                <w:rFonts w:hint="eastAsia" w:ascii="方正书宋_GBK" w:eastAsia="方正书宋_GBK"/>
              </w:rPr>
              <w:t>修建西延道路米数</w:t>
            </w:r>
          </w:p>
        </w:tc>
        <w:tc>
          <w:tcPr>
            <w:tcW w:w="2891" w:type="dxa"/>
            <w:vAlign w:val="center"/>
          </w:tcPr>
          <w:p w14:paraId="4C1D6A9F">
            <w:pPr>
              <w:spacing w:line="300" w:lineRule="exact"/>
              <w:rPr>
                <w:rFonts w:ascii="方正书宋_GBK" w:eastAsia="方正书宋_GBK"/>
              </w:rPr>
            </w:pPr>
            <w:r>
              <w:rPr>
                <w:rFonts w:hint="eastAsia" w:ascii="方正书宋_GBK" w:eastAsia="方正书宋_GBK"/>
              </w:rPr>
              <w:t>修建西延道路米数</w:t>
            </w:r>
          </w:p>
        </w:tc>
        <w:tc>
          <w:tcPr>
            <w:tcW w:w="1276" w:type="dxa"/>
            <w:vAlign w:val="center"/>
          </w:tcPr>
          <w:p w14:paraId="49BE94B7">
            <w:pPr>
              <w:spacing w:line="300" w:lineRule="exact"/>
              <w:rPr>
                <w:rFonts w:ascii="方正书宋_GBK" w:eastAsia="方正书宋_GBK"/>
              </w:rPr>
            </w:pPr>
            <w:r>
              <w:rPr>
                <w:rFonts w:ascii="方正书宋_GBK" w:eastAsia="方正书宋_GBK"/>
              </w:rPr>
              <w:t>402</w:t>
            </w:r>
            <w:r>
              <w:rPr>
                <w:rFonts w:hint="eastAsia" w:ascii="方正书宋_GBK" w:eastAsia="方正书宋_GBK"/>
              </w:rPr>
              <w:t>米</w:t>
            </w:r>
          </w:p>
        </w:tc>
        <w:tc>
          <w:tcPr>
            <w:tcW w:w="1701" w:type="dxa"/>
            <w:vAlign w:val="center"/>
          </w:tcPr>
          <w:p w14:paraId="09840DDA">
            <w:pPr>
              <w:spacing w:line="300" w:lineRule="exact"/>
              <w:rPr>
                <w:rFonts w:ascii="方正书宋_GBK" w:eastAsia="方正书宋_GBK"/>
              </w:rPr>
            </w:pPr>
            <w:r>
              <w:rPr>
                <w:rFonts w:hint="eastAsia" w:ascii="方正书宋_GBK" w:eastAsia="方正书宋_GBK"/>
              </w:rPr>
              <w:t>中标通知书、施工合同</w:t>
            </w:r>
          </w:p>
        </w:tc>
      </w:tr>
      <w:tr w14:paraId="333C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C8986F">
            <w:pPr>
              <w:spacing w:line="300" w:lineRule="exact"/>
              <w:jc w:val="center"/>
              <w:rPr>
                <w:rFonts w:ascii="方正书宋_GBK" w:eastAsia="方正书宋_GBK"/>
              </w:rPr>
            </w:pPr>
          </w:p>
        </w:tc>
        <w:tc>
          <w:tcPr>
            <w:tcW w:w="1134" w:type="dxa"/>
            <w:vAlign w:val="center"/>
          </w:tcPr>
          <w:p w14:paraId="07912C08">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6A22574D">
            <w:pPr>
              <w:spacing w:line="300" w:lineRule="exact"/>
              <w:rPr>
                <w:rFonts w:ascii="方正书宋_GBK" w:eastAsia="方正书宋_GBK"/>
              </w:rPr>
            </w:pPr>
            <w:r>
              <w:rPr>
                <w:rFonts w:hint="eastAsia" w:ascii="方正书宋_GBK" w:eastAsia="方正书宋_GBK"/>
              </w:rPr>
              <w:t>资金拨付及时率</w:t>
            </w:r>
          </w:p>
        </w:tc>
        <w:tc>
          <w:tcPr>
            <w:tcW w:w="2891" w:type="dxa"/>
            <w:vAlign w:val="center"/>
          </w:tcPr>
          <w:p w14:paraId="1C468E16">
            <w:pPr>
              <w:spacing w:line="300" w:lineRule="exact"/>
              <w:rPr>
                <w:rFonts w:ascii="方正书宋_GBK" w:eastAsia="方正书宋_GBK"/>
              </w:rPr>
            </w:pPr>
            <w:r>
              <w:rPr>
                <w:rFonts w:hint="eastAsia" w:ascii="方正书宋_GBK" w:eastAsia="方正书宋_GBK"/>
              </w:rPr>
              <w:t>资金拨付及时率</w:t>
            </w:r>
          </w:p>
        </w:tc>
        <w:tc>
          <w:tcPr>
            <w:tcW w:w="1276" w:type="dxa"/>
            <w:vAlign w:val="center"/>
          </w:tcPr>
          <w:p w14:paraId="7F1DAC77">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490E3D4D">
            <w:pPr>
              <w:spacing w:line="300" w:lineRule="exact"/>
              <w:rPr>
                <w:rFonts w:ascii="方正书宋_GBK" w:eastAsia="方正书宋_GBK"/>
              </w:rPr>
            </w:pPr>
            <w:r>
              <w:rPr>
                <w:rFonts w:hint="eastAsia" w:ascii="方正书宋_GBK" w:eastAsia="方正书宋_GBK"/>
              </w:rPr>
              <w:t>中标通知书、施工合同</w:t>
            </w:r>
          </w:p>
        </w:tc>
      </w:tr>
      <w:tr w14:paraId="044F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93492A4">
            <w:pPr>
              <w:spacing w:line="300" w:lineRule="exact"/>
              <w:jc w:val="center"/>
              <w:rPr>
                <w:rFonts w:ascii="方正书宋_GBK" w:eastAsia="方正书宋_GBK"/>
              </w:rPr>
            </w:pPr>
          </w:p>
        </w:tc>
        <w:tc>
          <w:tcPr>
            <w:tcW w:w="1134" w:type="dxa"/>
            <w:vAlign w:val="center"/>
          </w:tcPr>
          <w:p w14:paraId="14CEAA92">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11020CD6">
            <w:pPr>
              <w:spacing w:line="300" w:lineRule="exact"/>
              <w:rPr>
                <w:rFonts w:ascii="方正书宋_GBK" w:eastAsia="方正书宋_GBK"/>
              </w:rPr>
            </w:pPr>
            <w:r>
              <w:rPr>
                <w:rFonts w:hint="eastAsia" w:ascii="方正书宋_GBK" w:eastAsia="方正书宋_GBK"/>
              </w:rPr>
              <w:t>预算资金完成率</w:t>
            </w:r>
          </w:p>
        </w:tc>
        <w:tc>
          <w:tcPr>
            <w:tcW w:w="2891" w:type="dxa"/>
            <w:vAlign w:val="center"/>
          </w:tcPr>
          <w:p w14:paraId="3D6E6BE7">
            <w:pPr>
              <w:spacing w:line="300" w:lineRule="exact"/>
              <w:rPr>
                <w:rFonts w:ascii="方正书宋_GBK" w:eastAsia="方正书宋_GBK"/>
              </w:rPr>
            </w:pPr>
            <w:r>
              <w:rPr>
                <w:rFonts w:hint="eastAsia" w:ascii="方正书宋_GBK" w:eastAsia="方正书宋_GBK"/>
              </w:rPr>
              <w:t>预算资金完成率</w:t>
            </w:r>
          </w:p>
        </w:tc>
        <w:tc>
          <w:tcPr>
            <w:tcW w:w="1276" w:type="dxa"/>
            <w:vAlign w:val="center"/>
          </w:tcPr>
          <w:p w14:paraId="521EB42B">
            <w:pPr>
              <w:spacing w:line="300" w:lineRule="exact"/>
              <w:rPr>
                <w:rFonts w:ascii="方正书宋_GBK" w:eastAsia="方正书宋_GBK"/>
              </w:rPr>
            </w:pPr>
            <w:r>
              <w:rPr>
                <w:rFonts w:hint="eastAsia" w:ascii="方正书宋_GBK" w:eastAsia="方正书宋_GBK"/>
              </w:rPr>
              <w:t>城市基础设施配套费收取情况</w:t>
            </w:r>
          </w:p>
        </w:tc>
        <w:tc>
          <w:tcPr>
            <w:tcW w:w="1701" w:type="dxa"/>
            <w:vAlign w:val="center"/>
          </w:tcPr>
          <w:p w14:paraId="327253C9">
            <w:pPr>
              <w:spacing w:line="300" w:lineRule="exact"/>
              <w:rPr>
                <w:rFonts w:ascii="方正书宋_GBK" w:eastAsia="方正书宋_GBK"/>
              </w:rPr>
            </w:pPr>
            <w:r>
              <w:rPr>
                <w:rFonts w:hint="eastAsia" w:ascii="方正书宋_GBK" w:eastAsia="方正书宋_GBK"/>
              </w:rPr>
              <w:t>中标通知书、施工合同</w:t>
            </w:r>
          </w:p>
        </w:tc>
      </w:tr>
      <w:tr w14:paraId="20C8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3890F5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A1A5E21">
            <w:pPr>
              <w:spacing w:line="300" w:lineRule="exact"/>
              <w:rPr>
                <w:rFonts w:ascii="方正书宋_GBK" w:eastAsia="方正书宋_GBK"/>
              </w:rPr>
            </w:pPr>
            <w:r>
              <w:rPr>
                <w:rFonts w:hint="eastAsia" w:ascii="方正书宋_GBK" w:eastAsia="方正书宋_GBK"/>
              </w:rPr>
              <w:t>可持续影响指标</w:t>
            </w:r>
          </w:p>
        </w:tc>
        <w:tc>
          <w:tcPr>
            <w:tcW w:w="1276" w:type="dxa"/>
            <w:vAlign w:val="center"/>
          </w:tcPr>
          <w:p w14:paraId="50BE4375">
            <w:pPr>
              <w:spacing w:line="300" w:lineRule="exact"/>
              <w:rPr>
                <w:rFonts w:ascii="方正书宋_GBK" w:eastAsia="方正书宋_GBK"/>
              </w:rPr>
            </w:pPr>
            <w:r>
              <w:rPr>
                <w:rFonts w:hint="eastAsia" w:ascii="方正书宋_GBK" w:eastAsia="方正书宋_GBK"/>
              </w:rPr>
              <w:t>改善交通状况</w:t>
            </w:r>
          </w:p>
        </w:tc>
        <w:tc>
          <w:tcPr>
            <w:tcW w:w="2891" w:type="dxa"/>
            <w:vAlign w:val="center"/>
          </w:tcPr>
          <w:p w14:paraId="7354C2EC">
            <w:pPr>
              <w:spacing w:line="300" w:lineRule="exact"/>
              <w:rPr>
                <w:rFonts w:ascii="方正书宋_GBK" w:eastAsia="方正书宋_GBK"/>
              </w:rPr>
            </w:pPr>
            <w:r>
              <w:rPr>
                <w:rFonts w:hint="eastAsia" w:ascii="方正书宋_GBK" w:eastAsia="方正书宋_GBK"/>
              </w:rPr>
              <w:t>改善交通状况</w:t>
            </w:r>
          </w:p>
        </w:tc>
        <w:tc>
          <w:tcPr>
            <w:tcW w:w="1276" w:type="dxa"/>
            <w:vAlign w:val="center"/>
          </w:tcPr>
          <w:p w14:paraId="45985155">
            <w:pPr>
              <w:spacing w:line="300" w:lineRule="exact"/>
              <w:rPr>
                <w:rFonts w:ascii="方正书宋_GBK" w:eastAsia="方正书宋_GBK"/>
              </w:rPr>
            </w:pPr>
            <w:r>
              <w:rPr>
                <w:rFonts w:hint="eastAsia" w:ascii="方正书宋_GBK" w:eastAsia="方正书宋_GBK"/>
              </w:rPr>
              <w:t>改善交通状况，方便周围群众的出行</w:t>
            </w:r>
          </w:p>
        </w:tc>
        <w:tc>
          <w:tcPr>
            <w:tcW w:w="1701" w:type="dxa"/>
            <w:vAlign w:val="center"/>
          </w:tcPr>
          <w:p w14:paraId="5DF25F7A">
            <w:pPr>
              <w:spacing w:line="300" w:lineRule="exact"/>
              <w:rPr>
                <w:rFonts w:ascii="方正书宋_GBK" w:eastAsia="方正书宋_GBK"/>
              </w:rPr>
            </w:pPr>
            <w:r>
              <w:rPr>
                <w:rFonts w:hint="eastAsia" w:ascii="方正书宋_GBK" w:eastAsia="方正书宋_GBK"/>
              </w:rPr>
              <w:t>中标通知书、施工合同</w:t>
            </w:r>
          </w:p>
        </w:tc>
      </w:tr>
      <w:tr w14:paraId="5D9C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2D5624F">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5D9BB4B7">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516816B">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8A97F9C">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57F6A1E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8A39B37">
            <w:pPr>
              <w:spacing w:line="300" w:lineRule="exact"/>
              <w:rPr>
                <w:rFonts w:ascii="方正书宋_GBK" w:eastAsia="方正书宋_GBK"/>
              </w:rPr>
            </w:pPr>
            <w:r>
              <w:rPr>
                <w:rFonts w:hint="eastAsia" w:ascii="方正书宋_GBK" w:eastAsia="方正书宋_GBK"/>
              </w:rPr>
              <w:t>中标通知书、施工合同</w:t>
            </w:r>
          </w:p>
        </w:tc>
      </w:tr>
    </w:tbl>
    <w:p w14:paraId="3D63792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1011429C">
      <w:pPr>
        <w:spacing w:line="300" w:lineRule="exact"/>
        <w:ind w:firstLine="480" w:firstLineChars="200"/>
      </w:pPr>
    </w:p>
    <w:p w14:paraId="66B9A620">
      <w:pPr>
        <w:ind w:firstLine="562" w:firstLineChars="200"/>
        <w:outlineLvl w:val="3"/>
        <w:rPr>
          <w:rFonts w:hAnsi="宋体"/>
          <w:b/>
          <w:sz w:val="28"/>
        </w:rPr>
      </w:pPr>
      <w:bookmarkStart w:id="47" w:name="_Toc62154923"/>
      <w:r>
        <w:rPr>
          <w:rFonts w:hint="eastAsia" w:ascii="方正仿宋_GBK" w:eastAsia="方正仿宋_GBK"/>
          <w:b/>
          <w:sz w:val="28"/>
        </w:rPr>
        <w:t>40.110KV涞航线6#－17#塔线路拆除工程绩效目标表</w:t>
      </w:r>
      <w:bookmarkEnd w:id="47"/>
      <w:r>
        <w:fldChar w:fldCharType="begin"/>
      </w:r>
      <w:r>
        <w:rPr>
          <w:rFonts w:hint="eastAsia" w:ascii="方正仿宋_GBK" w:eastAsia="方正仿宋_GBK"/>
          <w:b/>
          <w:sz w:val="28"/>
        </w:rPr>
        <w:instrText xml:space="preserve">TC 40、110KV涞航线6#－17#塔线路拆除工程绩效目标表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0FA8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75D27846">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6EFD1D7B">
            <w:pPr>
              <w:spacing w:line="300" w:lineRule="exact"/>
              <w:jc w:val="right"/>
              <w:rPr>
                <w:rFonts w:ascii="方正书宋_GBK" w:eastAsia="方正书宋_GBK"/>
              </w:rPr>
            </w:pPr>
            <w:r>
              <w:rPr>
                <w:rFonts w:hint="eastAsia" w:ascii="方正书宋_GBK" w:eastAsia="方正书宋_GBK"/>
              </w:rPr>
              <w:t>单位：万元</w:t>
            </w:r>
          </w:p>
        </w:tc>
      </w:tr>
      <w:tr w14:paraId="2EFB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6652A6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4DA18561">
            <w:pPr>
              <w:spacing w:line="300" w:lineRule="exact"/>
              <w:rPr>
                <w:rFonts w:ascii="方正书宋_GBK" w:eastAsia="方正书宋_GBK"/>
              </w:rPr>
            </w:pPr>
            <w:r>
              <w:rPr>
                <w:rFonts w:ascii="方正书宋_GBK" w:eastAsia="方正书宋_GBK"/>
              </w:rPr>
              <w:t>13062321WALFFYB5V555F</w:t>
            </w:r>
          </w:p>
        </w:tc>
        <w:tc>
          <w:tcPr>
            <w:tcW w:w="1587" w:type="dxa"/>
            <w:vAlign w:val="center"/>
          </w:tcPr>
          <w:p w14:paraId="62D8894C">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658572B0">
            <w:pPr>
              <w:spacing w:line="300" w:lineRule="exact"/>
              <w:rPr>
                <w:rFonts w:ascii="方正书宋_GBK" w:eastAsia="方正书宋_GBK"/>
              </w:rPr>
            </w:pP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塔线路拆除工程</w:t>
            </w:r>
          </w:p>
        </w:tc>
      </w:tr>
      <w:tr w14:paraId="68E3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6F0780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6EF99CF4">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FC10197">
            <w:pPr>
              <w:spacing w:line="300" w:lineRule="exact"/>
              <w:rPr>
                <w:rFonts w:ascii="方正书宋_GBK" w:eastAsia="方正书宋_GBK"/>
              </w:rPr>
            </w:pPr>
            <w:r>
              <w:rPr>
                <w:rFonts w:ascii="方正书宋_GBK" w:eastAsia="方正书宋_GBK"/>
              </w:rPr>
              <w:t>22.40</w:t>
            </w:r>
          </w:p>
        </w:tc>
        <w:tc>
          <w:tcPr>
            <w:tcW w:w="1587" w:type="dxa"/>
            <w:vAlign w:val="center"/>
          </w:tcPr>
          <w:p w14:paraId="19A311E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CC9C73F">
            <w:pPr>
              <w:spacing w:line="300" w:lineRule="exact"/>
              <w:rPr>
                <w:rFonts w:ascii="方正书宋_GBK" w:eastAsia="方正书宋_GBK"/>
              </w:rPr>
            </w:pPr>
            <w:r>
              <w:rPr>
                <w:rFonts w:ascii="方正书宋_GBK" w:eastAsia="方正书宋_GBK"/>
              </w:rPr>
              <w:t>22.40</w:t>
            </w:r>
          </w:p>
        </w:tc>
        <w:tc>
          <w:tcPr>
            <w:tcW w:w="1276" w:type="dxa"/>
            <w:vAlign w:val="center"/>
          </w:tcPr>
          <w:p w14:paraId="4E329CC3">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11C8EAFC">
            <w:pPr>
              <w:spacing w:line="300" w:lineRule="exact"/>
              <w:rPr>
                <w:rFonts w:ascii="方正书宋_GBK" w:eastAsia="方正书宋_GBK"/>
              </w:rPr>
            </w:pPr>
            <w:r>
              <w:rPr>
                <w:rFonts w:ascii="方正书宋_GBK" w:eastAsia="方正书宋_GBK"/>
              </w:rPr>
              <w:t>0</w:t>
            </w:r>
          </w:p>
        </w:tc>
      </w:tr>
      <w:tr w14:paraId="27A0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6D672E32">
            <w:pPr>
              <w:spacing w:line="300" w:lineRule="exact"/>
              <w:outlineLvl w:val="3"/>
            </w:pPr>
          </w:p>
        </w:tc>
        <w:tc>
          <w:tcPr>
            <w:tcW w:w="8278" w:type="dxa"/>
            <w:gridSpan w:val="6"/>
            <w:vAlign w:val="center"/>
          </w:tcPr>
          <w:p w14:paraId="4769CF3E">
            <w:pPr>
              <w:spacing w:line="300" w:lineRule="exact"/>
              <w:rPr>
                <w:rFonts w:ascii="方正书宋_GBK" w:eastAsia="方正书宋_GBK"/>
              </w:rPr>
            </w:pPr>
            <w:r>
              <w:rPr>
                <w:rFonts w:hint="eastAsia" w:ascii="方正书宋_GBK" w:eastAsia="方正书宋_GBK"/>
              </w:rPr>
              <w:t>产权属于中国航天科工研究院（</w:t>
            </w:r>
            <w:r>
              <w:rPr>
                <w:rFonts w:ascii="方正书宋_GBK" w:eastAsia="方正书宋_GBK"/>
              </w:rPr>
              <w:t>818</w:t>
            </w:r>
            <w:r>
              <w:rPr>
                <w:rFonts w:hint="eastAsia" w:ascii="方正书宋_GBK" w:eastAsia="方正书宋_GBK"/>
              </w:rPr>
              <w:t>）的</w:t>
            </w: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位于京西南医院和申通加油站上空，直接影响上述两项目的建设，需全部拆除。</w:t>
            </w:r>
          </w:p>
        </w:tc>
      </w:tr>
      <w:tr w14:paraId="08236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77702BC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4F2A88D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1885FE9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161AFDE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8F6C6F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7B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5A595A61">
            <w:pPr>
              <w:spacing w:line="300" w:lineRule="exact"/>
              <w:outlineLvl w:val="3"/>
            </w:pPr>
          </w:p>
        </w:tc>
        <w:tc>
          <w:tcPr>
            <w:tcW w:w="2410" w:type="dxa"/>
            <w:gridSpan w:val="2"/>
            <w:tcBorders>
              <w:bottom w:val="single" w:color="000000" w:sz="6" w:space="0"/>
            </w:tcBorders>
            <w:vAlign w:val="center"/>
          </w:tcPr>
          <w:p w14:paraId="0D2BC44B">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47AC09AF">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7961A4F6">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0FBAA104">
            <w:pPr>
              <w:spacing w:line="300" w:lineRule="exact"/>
              <w:jc w:val="center"/>
              <w:rPr>
                <w:rFonts w:ascii="方正书宋_GBK" w:eastAsia="方正书宋_GBK"/>
              </w:rPr>
            </w:pPr>
          </w:p>
        </w:tc>
      </w:tr>
      <w:tr w14:paraId="597E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B62B83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21C8EB96">
            <w:pPr>
              <w:spacing w:line="300" w:lineRule="exact"/>
              <w:rPr>
                <w:rFonts w:ascii="方正书宋_GBK" w:eastAsia="方正书宋_GBK"/>
              </w:rPr>
            </w:pPr>
            <w:r>
              <w:rPr>
                <w:rFonts w:ascii="方正书宋_GBK" w:eastAsia="方正书宋_GBK"/>
              </w:rPr>
              <w:t>1.</w:t>
            </w:r>
            <w:r>
              <w:rPr>
                <w:rFonts w:hint="eastAsia" w:ascii="方正书宋_GBK" w:eastAsia="方正书宋_GBK"/>
              </w:rPr>
              <w:t>产权属于中国航天科工研究院（</w:t>
            </w:r>
            <w:r>
              <w:rPr>
                <w:rFonts w:ascii="方正书宋_GBK" w:eastAsia="方正书宋_GBK"/>
              </w:rPr>
              <w:t>818</w:t>
            </w:r>
            <w:r>
              <w:rPr>
                <w:rFonts w:hint="eastAsia" w:ascii="方正书宋_GBK" w:eastAsia="方正书宋_GBK"/>
              </w:rPr>
              <w:t>）的</w:t>
            </w:r>
            <w:r>
              <w:rPr>
                <w:rFonts w:ascii="方正书宋_GBK" w:eastAsia="方正书宋_GBK"/>
              </w:rPr>
              <w:t>110KV</w:t>
            </w:r>
            <w:r>
              <w:rPr>
                <w:rFonts w:hint="eastAsia" w:ascii="方正书宋_GBK" w:eastAsia="方正书宋_GBK"/>
              </w:rPr>
              <w:t>涞航线</w:t>
            </w:r>
            <w:r>
              <w:rPr>
                <w:rFonts w:ascii="方正书宋_GBK" w:eastAsia="方正书宋_GBK"/>
              </w:rPr>
              <w:t>6#</w:t>
            </w:r>
            <w:r>
              <w:rPr>
                <w:rFonts w:hint="eastAsia" w:ascii="方正书宋_GBK" w:eastAsia="方正书宋_GBK"/>
              </w:rPr>
              <w:t>－</w:t>
            </w:r>
            <w:r>
              <w:rPr>
                <w:rFonts w:ascii="方正书宋_GBK" w:eastAsia="方正书宋_GBK"/>
              </w:rPr>
              <w:t>17#</w:t>
            </w:r>
            <w:r>
              <w:rPr>
                <w:rFonts w:hint="eastAsia" w:ascii="方正书宋_GBK" w:eastAsia="方正书宋_GBK"/>
              </w:rPr>
              <w:t>位于京西南医院和申通加油站上空，直接影响上述两项目的建设，需全部拆除。</w:t>
            </w:r>
          </w:p>
        </w:tc>
      </w:tr>
    </w:tbl>
    <w:p w14:paraId="3BD886D3">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CE4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1802D6C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317DE8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6675A9E">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7EBFD5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4E1A88DB">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65CF9B0">
            <w:pPr>
              <w:spacing w:line="300" w:lineRule="exact"/>
              <w:jc w:val="center"/>
              <w:rPr>
                <w:rFonts w:ascii="方正书宋_GBK" w:eastAsia="方正书宋_GBK"/>
                <w:b/>
              </w:rPr>
            </w:pPr>
            <w:r>
              <w:rPr>
                <w:rFonts w:hint="eastAsia" w:ascii="方正书宋_GBK" w:eastAsia="方正书宋_GBK"/>
                <w:b/>
              </w:rPr>
              <w:t>指标值确定依据</w:t>
            </w:r>
          </w:p>
        </w:tc>
      </w:tr>
      <w:tr w14:paraId="3E13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AFBD50A">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AD18A72">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4FC7E29">
            <w:pPr>
              <w:spacing w:line="300" w:lineRule="exact"/>
              <w:rPr>
                <w:rFonts w:ascii="方正书宋_GBK" w:eastAsia="方正书宋_GBK"/>
              </w:rPr>
            </w:pPr>
            <w:r>
              <w:rPr>
                <w:rFonts w:hint="eastAsia" w:ascii="方正书宋_GBK" w:eastAsia="方正书宋_GBK"/>
              </w:rPr>
              <w:t>拆除线路数量</w:t>
            </w:r>
          </w:p>
        </w:tc>
        <w:tc>
          <w:tcPr>
            <w:tcW w:w="2891" w:type="dxa"/>
            <w:vAlign w:val="center"/>
          </w:tcPr>
          <w:p w14:paraId="378EDA47">
            <w:pPr>
              <w:spacing w:line="300" w:lineRule="exact"/>
              <w:rPr>
                <w:rFonts w:ascii="方正书宋_GBK" w:eastAsia="方正书宋_GBK"/>
              </w:rPr>
            </w:pPr>
            <w:r>
              <w:rPr>
                <w:rFonts w:hint="eastAsia" w:ascii="方正书宋_GBK" w:eastAsia="方正书宋_GBK"/>
              </w:rPr>
              <w:t>拆除线路数量</w:t>
            </w:r>
          </w:p>
        </w:tc>
        <w:tc>
          <w:tcPr>
            <w:tcW w:w="1276" w:type="dxa"/>
            <w:vAlign w:val="center"/>
          </w:tcPr>
          <w:p w14:paraId="336C8580">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条</w:t>
            </w:r>
          </w:p>
        </w:tc>
        <w:tc>
          <w:tcPr>
            <w:tcW w:w="1701" w:type="dxa"/>
            <w:vAlign w:val="center"/>
          </w:tcPr>
          <w:p w14:paraId="3FD0A68A">
            <w:pPr>
              <w:spacing w:line="300" w:lineRule="exact"/>
              <w:rPr>
                <w:rFonts w:ascii="方正书宋_GBK" w:eastAsia="方正书宋_GBK"/>
              </w:rPr>
            </w:pPr>
            <w:r>
              <w:rPr>
                <w:rFonts w:hint="eastAsia" w:ascii="方正书宋_GBK" w:eastAsia="方正书宋_GBK"/>
              </w:rPr>
              <w:t>施工合同</w:t>
            </w:r>
          </w:p>
        </w:tc>
      </w:tr>
      <w:tr w14:paraId="79ED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BC5CAE8">
            <w:pPr>
              <w:spacing w:line="300" w:lineRule="exact"/>
              <w:jc w:val="center"/>
              <w:rPr>
                <w:rFonts w:ascii="方正书宋_GBK" w:eastAsia="方正书宋_GBK"/>
              </w:rPr>
            </w:pPr>
          </w:p>
        </w:tc>
        <w:tc>
          <w:tcPr>
            <w:tcW w:w="1134" w:type="dxa"/>
            <w:vAlign w:val="center"/>
          </w:tcPr>
          <w:p w14:paraId="1A10669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0E688D4F">
            <w:pPr>
              <w:spacing w:line="300" w:lineRule="exact"/>
              <w:rPr>
                <w:rFonts w:ascii="方正书宋_GBK" w:eastAsia="方正书宋_GBK"/>
              </w:rPr>
            </w:pPr>
            <w:r>
              <w:rPr>
                <w:rFonts w:hint="eastAsia" w:ascii="方正书宋_GBK" w:eastAsia="方正书宋_GBK"/>
              </w:rPr>
              <w:t>工程质量合格率</w:t>
            </w:r>
          </w:p>
        </w:tc>
        <w:tc>
          <w:tcPr>
            <w:tcW w:w="2891" w:type="dxa"/>
            <w:vAlign w:val="center"/>
          </w:tcPr>
          <w:p w14:paraId="0476E58C">
            <w:pPr>
              <w:spacing w:line="300" w:lineRule="exact"/>
              <w:rPr>
                <w:rFonts w:ascii="方正书宋_GBK" w:eastAsia="方正书宋_GBK"/>
              </w:rPr>
            </w:pPr>
            <w:r>
              <w:rPr>
                <w:rFonts w:hint="eastAsia" w:ascii="方正书宋_GBK" w:eastAsia="方正书宋_GBK"/>
              </w:rPr>
              <w:t>工程质量合格率</w:t>
            </w:r>
          </w:p>
        </w:tc>
        <w:tc>
          <w:tcPr>
            <w:tcW w:w="1276" w:type="dxa"/>
            <w:vAlign w:val="center"/>
          </w:tcPr>
          <w:p w14:paraId="66C48907">
            <w:pPr>
              <w:spacing w:line="300" w:lineRule="exact"/>
              <w:rPr>
                <w:rFonts w:ascii="方正书宋_GBK" w:eastAsia="方正书宋_GBK"/>
              </w:rPr>
            </w:pPr>
            <w:r>
              <w:rPr>
                <w:rFonts w:ascii="方正书宋_GBK" w:eastAsia="方正书宋_GBK"/>
              </w:rPr>
              <w:t>100%</w:t>
            </w:r>
          </w:p>
        </w:tc>
        <w:tc>
          <w:tcPr>
            <w:tcW w:w="1701" w:type="dxa"/>
            <w:vAlign w:val="center"/>
          </w:tcPr>
          <w:p w14:paraId="06400319">
            <w:pPr>
              <w:spacing w:line="300" w:lineRule="exact"/>
              <w:rPr>
                <w:rFonts w:ascii="方正书宋_GBK" w:eastAsia="方正书宋_GBK"/>
              </w:rPr>
            </w:pPr>
            <w:r>
              <w:rPr>
                <w:rFonts w:hint="eastAsia" w:ascii="方正书宋_GBK" w:eastAsia="方正书宋_GBK"/>
              </w:rPr>
              <w:t>施工合同</w:t>
            </w:r>
          </w:p>
        </w:tc>
      </w:tr>
      <w:tr w14:paraId="0512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A4EEE9C">
            <w:pPr>
              <w:spacing w:line="300" w:lineRule="exact"/>
              <w:jc w:val="center"/>
              <w:rPr>
                <w:rFonts w:ascii="方正书宋_GBK" w:eastAsia="方正书宋_GBK"/>
              </w:rPr>
            </w:pPr>
          </w:p>
        </w:tc>
        <w:tc>
          <w:tcPr>
            <w:tcW w:w="1134" w:type="dxa"/>
            <w:vAlign w:val="center"/>
          </w:tcPr>
          <w:p w14:paraId="39E6CF67">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9C8558D">
            <w:pPr>
              <w:spacing w:line="300" w:lineRule="exact"/>
              <w:rPr>
                <w:rFonts w:ascii="方正书宋_GBK" w:eastAsia="方正书宋_GBK"/>
              </w:rPr>
            </w:pPr>
            <w:r>
              <w:rPr>
                <w:rFonts w:hint="eastAsia" w:ascii="方正书宋_GBK" w:eastAsia="方正书宋_GBK"/>
              </w:rPr>
              <w:t>任务完成及时率</w:t>
            </w:r>
          </w:p>
        </w:tc>
        <w:tc>
          <w:tcPr>
            <w:tcW w:w="2891" w:type="dxa"/>
            <w:vAlign w:val="center"/>
          </w:tcPr>
          <w:p w14:paraId="45E20359">
            <w:pPr>
              <w:spacing w:line="300" w:lineRule="exact"/>
              <w:rPr>
                <w:rFonts w:ascii="方正书宋_GBK" w:eastAsia="方正书宋_GBK"/>
              </w:rPr>
            </w:pPr>
            <w:r>
              <w:rPr>
                <w:rFonts w:hint="eastAsia" w:ascii="方正书宋_GBK" w:eastAsia="方正书宋_GBK"/>
              </w:rPr>
              <w:t>任务完成及时率</w:t>
            </w:r>
          </w:p>
        </w:tc>
        <w:tc>
          <w:tcPr>
            <w:tcW w:w="1276" w:type="dxa"/>
            <w:vAlign w:val="center"/>
          </w:tcPr>
          <w:p w14:paraId="7F17AF86">
            <w:pPr>
              <w:spacing w:line="300" w:lineRule="exact"/>
              <w:rPr>
                <w:rFonts w:ascii="方正书宋_GBK" w:eastAsia="方正书宋_GBK"/>
              </w:rPr>
            </w:pPr>
            <w:r>
              <w:rPr>
                <w:rFonts w:ascii="方正书宋_GBK" w:eastAsia="方正书宋_GBK"/>
              </w:rPr>
              <w:t>100%</w:t>
            </w:r>
          </w:p>
        </w:tc>
        <w:tc>
          <w:tcPr>
            <w:tcW w:w="1701" w:type="dxa"/>
            <w:vAlign w:val="center"/>
          </w:tcPr>
          <w:p w14:paraId="4114E55A">
            <w:pPr>
              <w:spacing w:line="300" w:lineRule="exact"/>
              <w:rPr>
                <w:rFonts w:ascii="方正书宋_GBK" w:eastAsia="方正书宋_GBK"/>
              </w:rPr>
            </w:pPr>
            <w:r>
              <w:rPr>
                <w:rFonts w:hint="eastAsia" w:ascii="方正书宋_GBK" w:eastAsia="方正书宋_GBK"/>
              </w:rPr>
              <w:t>施工合同</w:t>
            </w:r>
          </w:p>
        </w:tc>
      </w:tr>
      <w:tr w14:paraId="6AD0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D5F6AAC">
            <w:pPr>
              <w:spacing w:line="300" w:lineRule="exact"/>
              <w:jc w:val="center"/>
              <w:rPr>
                <w:rFonts w:ascii="方正书宋_GBK" w:eastAsia="方正书宋_GBK"/>
              </w:rPr>
            </w:pPr>
          </w:p>
        </w:tc>
        <w:tc>
          <w:tcPr>
            <w:tcW w:w="1134" w:type="dxa"/>
            <w:vAlign w:val="center"/>
          </w:tcPr>
          <w:p w14:paraId="4B84B85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58F12C2">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3D005EBD">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123D3C45">
            <w:pPr>
              <w:spacing w:line="300" w:lineRule="exact"/>
              <w:rPr>
                <w:rFonts w:ascii="方正书宋_GBK" w:eastAsia="方正书宋_GBK"/>
              </w:rPr>
            </w:pPr>
            <w:r>
              <w:rPr>
                <w:rFonts w:hint="eastAsia" w:ascii="方正书宋_GBK" w:eastAsia="方正书宋_GBK"/>
              </w:rPr>
              <w:t>≥</w:t>
            </w:r>
            <w:r>
              <w:rPr>
                <w:rFonts w:ascii="方正书宋_GBK" w:eastAsia="方正书宋_GBK"/>
              </w:rPr>
              <w:t>22.4</w:t>
            </w:r>
            <w:r>
              <w:rPr>
                <w:rFonts w:hint="eastAsia" w:ascii="方正书宋_GBK" w:eastAsia="方正书宋_GBK"/>
              </w:rPr>
              <w:t>万元</w:t>
            </w:r>
          </w:p>
        </w:tc>
        <w:tc>
          <w:tcPr>
            <w:tcW w:w="1701" w:type="dxa"/>
            <w:vAlign w:val="center"/>
          </w:tcPr>
          <w:p w14:paraId="66B6049E">
            <w:pPr>
              <w:spacing w:line="300" w:lineRule="exact"/>
              <w:rPr>
                <w:rFonts w:ascii="方正书宋_GBK" w:eastAsia="方正书宋_GBK"/>
              </w:rPr>
            </w:pPr>
            <w:r>
              <w:rPr>
                <w:rFonts w:hint="eastAsia" w:ascii="方正书宋_GBK" w:eastAsia="方正书宋_GBK"/>
              </w:rPr>
              <w:t>施工合同</w:t>
            </w:r>
          </w:p>
        </w:tc>
      </w:tr>
      <w:tr w14:paraId="0B7C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813D45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DEE53C4">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9B13F6F">
            <w:pPr>
              <w:spacing w:line="300" w:lineRule="exact"/>
              <w:rPr>
                <w:rFonts w:ascii="方正书宋_GBK" w:eastAsia="方正书宋_GBK"/>
              </w:rPr>
            </w:pPr>
            <w:r>
              <w:rPr>
                <w:rFonts w:hint="eastAsia" w:ascii="方正书宋_GBK" w:eastAsia="方正书宋_GBK"/>
              </w:rPr>
              <w:t>隐患消除情况</w:t>
            </w:r>
          </w:p>
        </w:tc>
        <w:tc>
          <w:tcPr>
            <w:tcW w:w="2891" w:type="dxa"/>
            <w:vAlign w:val="center"/>
          </w:tcPr>
          <w:p w14:paraId="768C666D">
            <w:pPr>
              <w:spacing w:line="300" w:lineRule="exact"/>
              <w:rPr>
                <w:rFonts w:ascii="方正书宋_GBK" w:eastAsia="方正书宋_GBK"/>
              </w:rPr>
            </w:pPr>
            <w:r>
              <w:rPr>
                <w:rFonts w:hint="eastAsia" w:ascii="方正书宋_GBK" w:eastAsia="方正书宋_GBK"/>
              </w:rPr>
              <w:t>隐患消除情况</w:t>
            </w:r>
          </w:p>
        </w:tc>
        <w:tc>
          <w:tcPr>
            <w:tcW w:w="1276" w:type="dxa"/>
            <w:vAlign w:val="center"/>
          </w:tcPr>
          <w:p w14:paraId="2518FFC9">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处</w:t>
            </w:r>
          </w:p>
        </w:tc>
        <w:tc>
          <w:tcPr>
            <w:tcW w:w="1701" w:type="dxa"/>
            <w:vAlign w:val="center"/>
          </w:tcPr>
          <w:p w14:paraId="62C23C25">
            <w:pPr>
              <w:spacing w:line="300" w:lineRule="exact"/>
              <w:rPr>
                <w:rFonts w:ascii="方正书宋_GBK" w:eastAsia="方正书宋_GBK"/>
              </w:rPr>
            </w:pPr>
            <w:r>
              <w:rPr>
                <w:rFonts w:hint="eastAsia" w:ascii="方正书宋_GBK" w:eastAsia="方正书宋_GBK"/>
              </w:rPr>
              <w:t>实际情况</w:t>
            </w:r>
          </w:p>
        </w:tc>
      </w:tr>
      <w:tr w14:paraId="2521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A521B2A">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3503E5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08FD7E8">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5F3D037D">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42C3E459">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7D2498D1">
            <w:pPr>
              <w:spacing w:line="300" w:lineRule="exact"/>
              <w:rPr>
                <w:rFonts w:ascii="方正书宋_GBK" w:eastAsia="方正书宋_GBK"/>
              </w:rPr>
            </w:pPr>
            <w:r>
              <w:rPr>
                <w:rFonts w:hint="eastAsia" w:ascii="方正书宋_GBK" w:eastAsia="方正书宋_GBK"/>
              </w:rPr>
              <w:t>工作方案</w:t>
            </w:r>
          </w:p>
        </w:tc>
      </w:tr>
    </w:tbl>
    <w:p w14:paraId="0B80E0EE">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62487A92">
      <w:pPr>
        <w:spacing w:line="300" w:lineRule="exact"/>
        <w:ind w:firstLine="480" w:firstLineChars="200"/>
      </w:pPr>
    </w:p>
    <w:p w14:paraId="038D43C7">
      <w:pPr>
        <w:ind w:firstLine="562" w:firstLineChars="200"/>
        <w:outlineLvl w:val="3"/>
        <w:rPr>
          <w:rFonts w:hAnsi="宋体"/>
          <w:b/>
          <w:sz w:val="28"/>
        </w:rPr>
      </w:pPr>
      <w:bookmarkStart w:id="48" w:name="_Toc62154924"/>
      <w:r>
        <w:rPr>
          <w:rFonts w:hint="eastAsia" w:ascii="方正仿宋_GBK" w:eastAsia="方正仿宋_GBK"/>
          <w:b/>
          <w:sz w:val="28"/>
        </w:rPr>
        <w:t>41.涞水县污水处理厂污泥干化项目绩效目标表</w:t>
      </w:r>
      <w:bookmarkEnd w:id="48"/>
      <w:r>
        <w:fldChar w:fldCharType="begin"/>
      </w:r>
      <w:r>
        <w:rPr>
          <w:rFonts w:hint="eastAsia" w:ascii="方正仿宋_GBK" w:eastAsia="方正仿宋_GBK"/>
          <w:b/>
          <w:sz w:val="28"/>
        </w:rPr>
        <w:instrText xml:space="preserve">TC 41、涞水县污水处理厂污泥干化项目绩效目标表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D61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667614F4">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0D144FD0">
            <w:pPr>
              <w:spacing w:line="300" w:lineRule="exact"/>
              <w:jc w:val="right"/>
              <w:rPr>
                <w:rFonts w:ascii="方正书宋_GBK" w:eastAsia="方正书宋_GBK"/>
              </w:rPr>
            </w:pPr>
            <w:r>
              <w:rPr>
                <w:rFonts w:hint="eastAsia" w:ascii="方正书宋_GBK" w:eastAsia="方正书宋_GBK"/>
              </w:rPr>
              <w:t>单位：万元</w:t>
            </w:r>
          </w:p>
        </w:tc>
      </w:tr>
      <w:tr w14:paraId="1D26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704BD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95B78F4">
            <w:pPr>
              <w:spacing w:line="300" w:lineRule="exact"/>
              <w:rPr>
                <w:rFonts w:ascii="方正书宋_GBK" w:eastAsia="方正书宋_GBK"/>
              </w:rPr>
            </w:pPr>
            <w:r>
              <w:rPr>
                <w:rFonts w:ascii="方正书宋_GBK" w:eastAsia="方正书宋_GBK"/>
              </w:rPr>
              <w:t>13062321WE3N5T7ZYGWU8</w:t>
            </w:r>
          </w:p>
        </w:tc>
        <w:tc>
          <w:tcPr>
            <w:tcW w:w="1587" w:type="dxa"/>
            <w:vAlign w:val="center"/>
          </w:tcPr>
          <w:p w14:paraId="493BAED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8CAD9F1">
            <w:pPr>
              <w:spacing w:line="300" w:lineRule="exact"/>
              <w:rPr>
                <w:rFonts w:ascii="方正书宋_GBK" w:eastAsia="方正书宋_GBK"/>
              </w:rPr>
            </w:pPr>
            <w:r>
              <w:rPr>
                <w:rFonts w:hint="eastAsia" w:ascii="方正书宋_GBK" w:eastAsia="方正书宋_GBK"/>
              </w:rPr>
              <w:t>涞水县污水处理厂污泥干化项目</w:t>
            </w:r>
          </w:p>
        </w:tc>
      </w:tr>
      <w:tr w14:paraId="7DC4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0983C1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0268086">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714969BE">
            <w:pPr>
              <w:spacing w:line="300" w:lineRule="exact"/>
              <w:rPr>
                <w:rFonts w:ascii="方正书宋_GBK" w:eastAsia="方正书宋_GBK"/>
              </w:rPr>
            </w:pPr>
            <w:r>
              <w:rPr>
                <w:rFonts w:ascii="方正书宋_GBK" w:eastAsia="方正书宋_GBK"/>
              </w:rPr>
              <w:t>110.00</w:t>
            </w:r>
          </w:p>
        </w:tc>
        <w:tc>
          <w:tcPr>
            <w:tcW w:w="1587" w:type="dxa"/>
            <w:vAlign w:val="center"/>
          </w:tcPr>
          <w:p w14:paraId="3123B92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5FED6F2F">
            <w:pPr>
              <w:spacing w:line="300" w:lineRule="exact"/>
              <w:rPr>
                <w:rFonts w:ascii="方正书宋_GBK" w:eastAsia="方正书宋_GBK"/>
              </w:rPr>
            </w:pPr>
            <w:r>
              <w:rPr>
                <w:rFonts w:ascii="方正书宋_GBK" w:eastAsia="方正书宋_GBK"/>
              </w:rPr>
              <w:t>110.00</w:t>
            </w:r>
          </w:p>
        </w:tc>
        <w:tc>
          <w:tcPr>
            <w:tcW w:w="1276" w:type="dxa"/>
            <w:vAlign w:val="center"/>
          </w:tcPr>
          <w:p w14:paraId="7B2DB8F8">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E7D2173">
            <w:pPr>
              <w:spacing w:line="300" w:lineRule="exact"/>
              <w:rPr>
                <w:rFonts w:ascii="方正书宋_GBK" w:eastAsia="方正书宋_GBK"/>
              </w:rPr>
            </w:pPr>
            <w:r>
              <w:rPr>
                <w:rFonts w:ascii="方正书宋_GBK" w:eastAsia="方正书宋_GBK"/>
              </w:rPr>
              <w:t>0</w:t>
            </w:r>
          </w:p>
        </w:tc>
      </w:tr>
      <w:tr w14:paraId="5E8A7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02ADE4F">
            <w:pPr>
              <w:spacing w:line="300" w:lineRule="exact"/>
              <w:outlineLvl w:val="3"/>
            </w:pPr>
          </w:p>
        </w:tc>
        <w:tc>
          <w:tcPr>
            <w:tcW w:w="8278" w:type="dxa"/>
            <w:gridSpan w:val="6"/>
            <w:vAlign w:val="center"/>
          </w:tcPr>
          <w:p w14:paraId="2B2B72E6">
            <w:pPr>
              <w:spacing w:line="300" w:lineRule="exact"/>
              <w:rPr>
                <w:rFonts w:ascii="方正书宋_GBK" w:eastAsia="方正书宋_GBK"/>
              </w:rPr>
            </w:pPr>
            <w:r>
              <w:rPr>
                <w:rFonts w:hint="eastAsia" w:ascii="方正书宋_GBK" w:eastAsia="方正书宋_GBK"/>
              </w:rPr>
              <w:t>为保证涞水县污水处理厂污泥得到安全处置和有效利用，实现污泥无害化、减量化、稳定化和资源化。</w:t>
            </w:r>
          </w:p>
        </w:tc>
      </w:tr>
      <w:tr w14:paraId="1BD03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5C6E9D3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19BCD4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3A53AC7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5CC353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023EE23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814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15EF7381">
            <w:pPr>
              <w:spacing w:line="300" w:lineRule="exact"/>
              <w:outlineLvl w:val="3"/>
            </w:pPr>
          </w:p>
        </w:tc>
        <w:tc>
          <w:tcPr>
            <w:tcW w:w="2410" w:type="dxa"/>
            <w:gridSpan w:val="2"/>
            <w:tcBorders>
              <w:bottom w:val="single" w:color="000000" w:sz="6" w:space="0"/>
            </w:tcBorders>
            <w:vAlign w:val="center"/>
          </w:tcPr>
          <w:p w14:paraId="2AC13D36">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2B11A5B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04DF6C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0F26B972">
            <w:pPr>
              <w:spacing w:line="300" w:lineRule="exact"/>
              <w:jc w:val="center"/>
              <w:rPr>
                <w:rFonts w:ascii="方正书宋_GBK" w:eastAsia="方正书宋_GBK"/>
              </w:rPr>
            </w:pPr>
            <w:r>
              <w:rPr>
                <w:rFonts w:ascii="方正书宋_GBK" w:eastAsia="方正书宋_GBK"/>
              </w:rPr>
              <w:t>100.00%</w:t>
            </w:r>
          </w:p>
        </w:tc>
      </w:tr>
      <w:tr w14:paraId="467D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F8EAD7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9A8DB6A">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为保证涞水县污水处理厂污泥得到安全处置和有效利用，实现污泥无害化、减量化、稳定化和资源化。</w:t>
            </w:r>
          </w:p>
        </w:tc>
      </w:tr>
    </w:tbl>
    <w:p w14:paraId="3A9E350F">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E6E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5A97F92">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154BDB4">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9887D32">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04CAAFB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0E265AA">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7919D85">
            <w:pPr>
              <w:spacing w:line="300" w:lineRule="exact"/>
              <w:jc w:val="center"/>
              <w:rPr>
                <w:rFonts w:ascii="方正书宋_GBK" w:eastAsia="方正书宋_GBK"/>
                <w:b/>
              </w:rPr>
            </w:pPr>
            <w:r>
              <w:rPr>
                <w:rFonts w:hint="eastAsia" w:ascii="方正书宋_GBK" w:eastAsia="方正书宋_GBK"/>
                <w:b/>
              </w:rPr>
              <w:t>指标值确定依据</w:t>
            </w:r>
          </w:p>
        </w:tc>
      </w:tr>
      <w:tr w14:paraId="011E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E155517">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4DC56151">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6FA85BC">
            <w:pPr>
              <w:spacing w:line="300" w:lineRule="exact"/>
              <w:rPr>
                <w:rFonts w:ascii="方正书宋_GBK" w:eastAsia="方正书宋_GBK"/>
              </w:rPr>
            </w:pPr>
            <w:r>
              <w:rPr>
                <w:rFonts w:hint="eastAsia" w:ascii="方正书宋_GBK" w:eastAsia="方正书宋_GBK"/>
              </w:rPr>
              <w:t>污泥处理日处理量</w:t>
            </w:r>
          </w:p>
        </w:tc>
        <w:tc>
          <w:tcPr>
            <w:tcW w:w="2891" w:type="dxa"/>
            <w:vAlign w:val="center"/>
          </w:tcPr>
          <w:p w14:paraId="61E390AE">
            <w:pPr>
              <w:spacing w:line="300" w:lineRule="exact"/>
              <w:rPr>
                <w:rFonts w:ascii="方正书宋_GBK" w:eastAsia="方正书宋_GBK"/>
              </w:rPr>
            </w:pPr>
            <w:r>
              <w:rPr>
                <w:rFonts w:hint="eastAsia" w:ascii="方正书宋_GBK" w:eastAsia="方正书宋_GBK"/>
              </w:rPr>
              <w:t>污泥处理日处理量</w:t>
            </w:r>
          </w:p>
        </w:tc>
        <w:tc>
          <w:tcPr>
            <w:tcW w:w="1276" w:type="dxa"/>
            <w:vAlign w:val="center"/>
          </w:tcPr>
          <w:p w14:paraId="1097DF24">
            <w:pPr>
              <w:spacing w:line="300" w:lineRule="exac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吨</w:t>
            </w:r>
          </w:p>
        </w:tc>
        <w:tc>
          <w:tcPr>
            <w:tcW w:w="1701" w:type="dxa"/>
            <w:vAlign w:val="center"/>
          </w:tcPr>
          <w:p w14:paraId="7667B14C">
            <w:pPr>
              <w:spacing w:line="300" w:lineRule="exact"/>
              <w:rPr>
                <w:rFonts w:ascii="方正书宋_GBK" w:eastAsia="方正书宋_GBK"/>
              </w:rPr>
            </w:pPr>
            <w:r>
              <w:rPr>
                <w:rFonts w:hint="eastAsia" w:ascii="方正书宋_GBK" w:eastAsia="方正书宋_GBK"/>
              </w:rPr>
              <w:t>污泥处理设计标准</w:t>
            </w:r>
          </w:p>
        </w:tc>
      </w:tr>
      <w:tr w14:paraId="4D6C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479BF8CF">
            <w:pPr>
              <w:spacing w:line="300" w:lineRule="exact"/>
              <w:jc w:val="center"/>
              <w:rPr>
                <w:rFonts w:ascii="方正书宋_GBK" w:eastAsia="方正书宋_GBK"/>
              </w:rPr>
            </w:pPr>
          </w:p>
        </w:tc>
        <w:tc>
          <w:tcPr>
            <w:tcW w:w="1134" w:type="dxa"/>
            <w:vAlign w:val="center"/>
          </w:tcPr>
          <w:p w14:paraId="6C843FF0">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125B6FFF">
            <w:pPr>
              <w:spacing w:line="300" w:lineRule="exact"/>
              <w:rPr>
                <w:rFonts w:ascii="方正书宋_GBK" w:eastAsia="方正书宋_GBK"/>
              </w:rPr>
            </w:pPr>
            <w:r>
              <w:rPr>
                <w:rFonts w:hint="eastAsia" w:ascii="方正书宋_GBK" w:eastAsia="方正书宋_GBK"/>
              </w:rPr>
              <w:t>设施运转完好率</w:t>
            </w:r>
          </w:p>
        </w:tc>
        <w:tc>
          <w:tcPr>
            <w:tcW w:w="2891" w:type="dxa"/>
            <w:vAlign w:val="center"/>
          </w:tcPr>
          <w:p w14:paraId="595ED5D9">
            <w:pPr>
              <w:spacing w:line="300" w:lineRule="exact"/>
              <w:rPr>
                <w:rFonts w:ascii="方正书宋_GBK" w:eastAsia="方正书宋_GBK"/>
              </w:rPr>
            </w:pPr>
            <w:r>
              <w:rPr>
                <w:rFonts w:hint="eastAsia" w:ascii="方正书宋_GBK" w:eastAsia="方正书宋_GBK"/>
              </w:rPr>
              <w:t>设施运转完好率</w:t>
            </w:r>
          </w:p>
        </w:tc>
        <w:tc>
          <w:tcPr>
            <w:tcW w:w="1276" w:type="dxa"/>
            <w:vAlign w:val="center"/>
          </w:tcPr>
          <w:p w14:paraId="5253E5D8">
            <w:pPr>
              <w:spacing w:line="300" w:lineRule="exact"/>
              <w:rPr>
                <w:rFonts w:ascii="方正书宋_GBK" w:eastAsia="方正书宋_GBK"/>
              </w:rPr>
            </w:pPr>
            <w:r>
              <w:rPr>
                <w:rFonts w:ascii="方正书宋_GBK" w:eastAsia="方正书宋_GBK"/>
              </w:rPr>
              <w:t>100%</w:t>
            </w:r>
          </w:p>
        </w:tc>
        <w:tc>
          <w:tcPr>
            <w:tcW w:w="1701" w:type="dxa"/>
            <w:vAlign w:val="center"/>
          </w:tcPr>
          <w:p w14:paraId="25B2F22D">
            <w:pPr>
              <w:spacing w:line="300" w:lineRule="exact"/>
              <w:rPr>
                <w:rFonts w:ascii="方正书宋_GBK" w:eastAsia="方正书宋_GBK"/>
              </w:rPr>
            </w:pPr>
            <w:r>
              <w:rPr>
                <w:rFonts w:hint="eastAsia" w:ascii="方正书宋_GBK" w:eastAsia="方正书宋_GBK"/>
              </w:rPr>
              <w:t>委托运营协议</w:t>
            </w:r>
          </w:p>
        </w:tc>
      </w:tr>
      <w:tr w14:paraId="6D4B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F22A4A5">
            <w:pPr>
              <w:spacing w:line="300" w:lineRule="exact"/>
              <w:jc w:val="center"/>
              <w:rPr>
                <w:rFonts w:ascii="方正书宋_GBK" w:eastAsia="方正书宋_GBK"/>
              </w:rPr>
            </w:pPr>
          </w:p>
        </w:tc>
        <w:tc>
          <w:tcPr>
            <w:tcW w:w="1134" w:type="dxa"/>
            <w:vAlign w:val="center"/>
          </w:tcPr>
          <w:p w14:paraId="7785F026">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A8C1C47">
            <w:pPr>
              <w:spacing w:line="300" w:lineRule="exact"/>
              <w:rPr>
                <w:rFonts w:ascii="方正书宋_GBK" w:eastAsia="方正书宋_GBK"/>
              </w:rPr>
            </w:pPr>
            <w:r>
              <w:rPr>
                <w:rFonts w:hint="eastAsia" w:ascii="方正书宋_GBK" w:eastAsia="方正书宋_GBK"/>
              </w:rPr>
              <w:t>完成及时率</w:t>
            </w:r>
          </w:p>
        </w:tc>
        <w:tc>
          <w:tcPr>
            <w:tcW w:w="2891" w:type="dxa"/>
            <w:vAlign w:val="center"/>
          </w:tcPr>
          <w:p w14:paraId="20725D9C">
            <w:pPr>
              <w:spacing w:line="300" w:lineRule="exact"/>
              <w:rPr>
                <w:rFonts w:ascii="方正书宋_GBK" w:eastAsia="方正书宋_GBK"/>
              </w:rPr>
            </w:pPr>
            <w:r>
              <w:rPr>
                <w:rFonts w:hint="eastAsia" w:ascii="方正书宋_GBK" w:eastAsia="方正书宋_GBK"/>
              </w:rPr>
              <w:t>完成及时率</w:t>
            </w:r>
          </w:p>
        </w:tc>
        <w:tc>
          <w:tcPr>
            <w:tcW w:w="1276" w:type="dxa"/>
            <w:vAlign w:val="center"/>
          </w:tcPr>
          <w:p w14:paraId="6C594924">
            <w:pPr>
              <w:spacing w:line="300" w:lineRule="exact"/>
              <w:rPr>
                <w:rFonts w:ascii="方正书宋_GBK" w:eastAsia="方正书宋_GBK"/>
              </w:rPr>
            </w:pPr>
            <w:r>
              <w:rPr>
                <w:rFonts w:ascii="方正书宋_GBK" w:eastAsia="方正书宋_GBK"/>
              </w:rPr>
              <w:t>100%</w:t>
            </w:r>
          </w:p>
        </w:tc>
        <w:tc>
          <w:tcPr>
            <w:tcW w:w="1701" w:type="dxa"/>
            <w:vAlign w:val="center"/>
          </w:tcPr>
          <w:p w14:paraId="6DA546F4">
            <w:pPr>
              <w:spacing w:line="300" w:lineRule="exact"/>
              <w:rPr>
                <w:rFonts w:ascii="方正书宋_GBK" w:eastAsia="方正书宋_GBK"/>
              </w:rPr>
            </w:pPr>
            <w:r>
              <w:rPr>
                <w:rFonts w:hint="eastAsia" w:ascii="方正书宋_GBK" w:eastAsia="方正书宋_GBK"/>
              </w:rPr>
              <w:t>污泥处理方案</w:t>
            </w:r>
          </w:p>
        </w:tc>
      </w:tr>
      <w:tr w14:paraId="7EF1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79C9928E">
            <w:pPr>
              <w:spacing w:line="300" w:lineRule="exact"/>
              <w:jc w:val="center"/>
              <w:rPr>
                <w:rFonts w:ascii="方正书宋_GBK" w:eastAsia="方正书宋_GBK"/>
              </w:rPr>
            </w:pPr>
          </w:p>
        </w:tc>
        <w:tc>
          <w:tcPr>
            <w:tcW w:w="1134" w:type="dxa"/>
            <w:vAlign w:val="center"/>
          </w:tcPr>
          <w:p w14:paraId="5C7FB503">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45790D2">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445F7E23">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62243B72">
            <w:pPr>
              <w:spacing w:line="300" w:lineRule="exact"/>
              <w:rPr>
                <w:rFonts w:ascii="方正书宋_GBK" w:eastAsia="方正书宋_GBK"/>
              </w:rPr>
            </w:pPr>
            <w:r>
              <w:rPr>
                <w:rFonts w:ascii="方正书宋_GBK" w:eastAsia="方正书宋_GBK"/>
              </w:rPr>
              <w:t>110</w:t>
            </w:r>
            <w:r>
              <w:rPr>
                <w:rFonts w:hint="eastAsia" w:ascii="方正书宋_GBK" w:eastAsia="方正书宋_GBK"/>
              </w:rPr>
              <w:t>万元</w:t>
            </w:r>
          </w:p>
        </w:tc>
        <w:tc>
          <w:tcPr>
            <w:tcW w:w="1701" w:type="dxa"/>
            <w:vAlign w:val="center"/>
          </w:tcPr>
          <w:p w14:paraId="5E5E743C">
            <w:pPr>
              <w:spacing w:line="300" w:lineRule="exact"/>
              <w:rPr>
                <w:rFonts w:ascii="方正书宋_GBK" w:eastAsia="方正书宋_GBK"/>
              </w:rPr>
            </w:pPr>
            <w:r>
              <w:rPr>
                <w:rFonts w:hint="eastAsia" w:ascii="方正书宋_GBK" w:eastAsia="方正书宋_GBK"/>
              </w:rPr>
              <w:t>委托运营协议</w:t>
            </w:r>
          </w:p>
        </w:tc>
      </w:tr>
      <w:tr w14:paraId="28E4E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46BA25D">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A8C0C5F">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3C9478CD">
            <w:pPr>
              <w:spacing w:line="300" w:lineRule="exact"/>
              <w:rPr>
                <w:rFonts w:ascii="方正书宋_GBK" w:eastAsia="方正书宋_GBK"/>
              </w:rPr>
            </w:pPr>
            <w:r>
              <w:rPr>
                <w:rFonts w:hint="eastAsia" w:ascii="方正书宋_GBK" w:eastAsia="方正书宋_GBK"/>
              </w:rPr>
              <w:t>污泥处理达标率</w:t>
            </w:r>
          </w:p>
        </w:tc>
        <w:tc>
          <w:tcPr>
            <w:tcW w:w="2891" w:type="dxa"/>
            <w:vAlign w:val="center"/>
          </w:tcPr>
          <w:p w14:paraId="29EADB92">
            <w:pPr>
              <w:spacing w:line="300" w:lineRule="exact"/>
              <w:rPr>
                <w:rFonts w:ascii="方正书宋_GBK" w:eastAsia="方正书宋_GBK"/>
              </w:rPr>
            </w:pPr>
            <w:r>
              <w:rPr>
                <w:rFonts w:hint="eastAsia" w:ascii="方正书宋_GBK" w:eastAsia="方正书宋_GBK"/>
              </w:rPr>
              <w:t>污泥处理达标率</w:t>
            </w:r>
          </w:p>
        </w:tc>
        <w:tc>
          <w:tcPr>
            <w:tcW w:w="1276" w:type="dxa"/>
            <w:vAlign w:val="center"/>
          </w:tcPr>
          <w:p w14:paraId="791DE82B">
            <w:pPr>
              <w:spacing w:line="300" w:lineRule="exact"/>
              <w:rPr>
                <w:rFonts w:ascii="方正书宋_GBK" w:eastAsia="方正书宋_GBK"/>
              </w:rPr>
            </w:pPr>
            <w:r>
              <w:rPr>
                <w:rFonts w:ascii="方正书宋_GBK" w:eastAsia="方正书宋_GBK"/>
              </w:rPr>
              <w:t>100%</w:t>
            </w:r>
          </w:p>
        </w:tc>
        <w:tc>
          <w:tcPr>
            <w:tcW w:w="1701" w:type="dxa"/>
            <w:vAlign w:val="center"/>
          </w:tcPr>
          <w:p w14:paraId="3F52BADA">
            <w:pPr>
              <w:spacing w:line="300" w:lineRule="exact"/>
              <w:rPr>
                <w:rFonts w:ascii="方正书宋_GBK" w:eastAsia="方正书宋_GBK"/>
              </w:rPr>
            </w:pPr>
            <w:r>
              <w:rPr>
                <w:rFonts w:hint="eastAsia" w:ascii="方正书宋_GBK" w:eastAsia="方正书宋_GBK"/>
              </w:rPr>
              <w:t>污泥处理方案</w:t>
            </w:r>
          </w:p>
        </w:tc>
      </w:tr>
      <w:tr w14:paraId="039F1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C70C23E">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7CF2A5A">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519B5013">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587CD5AE">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9AB7DF6">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752E5CA5">
            <w:pPr>
              <w:spacing w:line="300" w:lineRule="exact"/>
              <w:rPr>
                <w:rFonts w:ascii="方正书宋_GBK" w:eastAsia="方正书宋_GBK"/>
              </w:rPr>
            </w:pPr>
            <w:r>
              <w:rPr>
                <w:rFonts w:hint="eastAsia" w:ascii="方正书宋_GBK" w:eastAsia="方正书宋_GBK"/>
              </w:rPr>
              <w:t>工作方案</w:t>
            </w:r>
          </w:p>
        </w:tc>
      </w:tr>
    </w:tbl>
    <w:p w14:paraId="2A9C6A4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34C00386">
      <w:pPr>
        <w:spacing w:line="300" w:lineRule="exact"/>
        <w:ind w:firstLine="480" w:firstLineChars="200"/>
      </w:pPr>
    </w:p>
    <w:p w14:paraId="6C8F8029">
      <w:pPr>
        <w:ind w:firstLine="562" w:firstLineChars="200"/>
        <w:outlineLvl w:val="3"/>
        <w:rPr>
          <w:rFonts w:hAnsi="宋体"/>
          <w:b/>
          <w:sz w:val="28"/>
        </w:rPr>
      </w:pPr>
      <w:bookmarkStart w:id="49" w:name="_Toc62154925"/>
      <w:r>
        <w:rPr>
          <w:rFonts w:hint="eastAsia" w:ascii="方正仿宋_GBK" w:eastAsia="方正仿宋_GBK"/>
          <w:b/>
          <w:sz w:val="28"/>
        </w:rPr>
        <w:t>42.涞水县路灯亮化日常维护维修项目绩效目标表</w:t>
      </w:r>
      <w:bookmarkEnd w:id="49"/>
      <w:r>
        <w:fldChar w:fldCharType="begin"/>
      </w:r>
      <w:r>
        <w:rPr>
          <w:rFonts w:hint="eastAsia" w:ascii="方正仿宋_GBK" w:eastAsia="方正仿宋_GBK"/>
          <w:b/>
          <w:sz w:val="28"/>
        </w:rPr>
        <w:instrText xml:space="preserve">TC 42、涞水县路灯亮化日常维护维修项目绩效目标表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00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D6D55D3">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7273BCF4">
            <w:pPr>
              <w:spacing w:line="300" w:lineRule="exact"/>
              <w:jc w:val="right"/>
              <w:rPr>
                <w:rFonts w:ascii="方正书宋_GBK" w:eastAsia="方正书宋_GBK"/>
              </w:rPr>
            </w:pPr>
            <w:r>
              <w:rPr>
                <w:rFonts w:hint="eastAsia" w:ascii="方正书宋_GBK" w:eastAsia="方正书宋_GBK"/>
              </w:rPr>
              <w:t>单位：万元</w:t>
            </w:r>
          </w:p>
        </w:tc>
      </w:tr>
      <w:tr w14:paraId="55F1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EA68EB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7685948">
            <w:pPr>
              <w:spacing w:line="300" w:lineRule="exact"/>
              <w:rPr>
                <w:rFonts w:ascii="方正书宋_GBK" w:eastAsia="方正书宋_GBK"/>
              </w:rPr>
            </w:pPr>
            <w:r>
              <w:rPr>
                <w:rFonts w:ascii="方正书宋_GBK" w:eastAsia="方正书宋_GBK"/>
              </w:rPr>
              <w:t>13062321X4FUPCDZCPUO1</w:t>
            </w:r>
          </w:p>
        </w:tc>
        <w:tc>
          <w:tcPr>
            <w:tcW w:w="1587" w:type="dxa"/>
            <w:vAlign w:val="center"/>
          </w:tcPr>
          <w:p w14:paraId="508322A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2F57BF65">
            <w:pPr>
              <w:spacing w:line="300" w:lineRule="exact"/>
              <w:rPr>
                <w:rFonts w:ascii="方正书宋_GBK" w:eastAsia="方正书宋_GBK"/>
              </w:rPr>
            </w:pPr>
            <w:r>
              <w:rPr>
                <w:rFonts w:hint="eastAsia" w:ascii="方正书宋_GBK" w:eastAsia="方正书宋_GBK"/>
              </w:rPr>
              <w:t>涞水县路灯亮化日常维护维修项目</w:t>
            </w:r>
          </w:p>
        </w:tc>
      </w:tr>
      <w:tr w14:paraId="4587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5353E1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707F6B0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20739718">
            <w:pPr>
              <w:spacing w:line="300" w:lineRule="exact"/>
              <w:rPr>
                <w:rFonts w:ascii="方正书宋_GBK" w:eastAsia="方正书宋_GBK"/>
              </w:rPr>
            </w:pPr>
            <w:r>
              <w:rPr>
                <w:rFonts w:ascii="方正书宋_GBK" w:eastAsia="方正书宋_GBK"/>
              </w:rPr>
              <w:t>144.29</w:t>
            </w:r>
          </w:p>
        </w:tc>
        <w:tc>
          <w:tcPr>
            <w:tcW w:w="1587" w:type="dxa"/>
            <w:vAlign w:val="center"/>
          </w:tcPr>
          <w:p w14:paraId="450073E0">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1B44FE6C">
            <w:pPr>
              <w:spacing w:line="300" w:lineRule="exact"/>
              <w:rPr>
                <w:rFonts w:ascii="方正书宋_GBK" w:eastAsia="方正书宋_GBK"/>
              </w:rPr>
            </w:pPr>
            <w:r>
              <w:rPr>
                <w:rFonts w:ascii="方正书宋_GBK" w:eastAsia="方正书宋_GBK"/>
              </w:rPr>
              <w:t>144.29</w:t>
            </w:r>
          </w:p>
        </w:tc>
        <w:tc>
          <w:tcPr>
            <w:tcW w:w="1276" w:type="dxa"/>
            <w:vAlign w:val="center"/>
          </w:tcPr>
          <w:p w14:paraId="488748E0">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699F4D12">
            <w:pPr>
              <w:spacing w:line="300" w:lineRule="exact"/>
              <w:rPr>
                <w:rFonts w:ascii="方正书宋_GBK" w:eastAsia="方正书宋_GBK"/>
              </w:rPr>
            </w:pPr>
            <w:r>
              <w:rPr>
                <w:rFonts w:ascii="方正书宋_GBK" w:eastAsia="方正书宋_GBK"/>
              </w:rPr>
              <w:t>0</w:t>
            </w:r>
          </w:p>
        </w:tc>
      </w:tr>
      <w:tr w14:paraId="6EEF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345D835">
            <w:pPr>
              <w:spacing w:line="300" w:lineRule="exact"/>
              <w:outlineLvl w:val="3"/>
            </w:pPr>
          </w:p>
        </w:tc>
        <w:tc>
          <w:tcPr>
            <w:tcW w:w="8278" w:type="dxa"/>
            <w:gridSpan w:val="6"/>
            <w:vAlign w:val="center"/>
          </w:tcPr>
          <w:p w14:paraId="49DE7277">
            <w:pPr>
              <w:spacing w:line="300" w:lineRule="exact"/>
              <w:rPr>
                <w:rFonts w:ascii="方正书宋_GBK" w:eastAsia="方正书宋_GBK"/>
              </w:rPr>
            </w:pPr>
            <w:r>
              <w:rPr>
                <w:rFonts w:hint="eastAsia" w:ascii="方正书宋_GBK" w:eastAsia="方正书宋_GBK"/>
              </w:rPr>
              <w:t>通过对县城路灯日常维修维护，减少路灯故障，增加城市的路灯亮化，方便了群众的夜间出行。</w:t>
            </w:r>
          </w:p>
        </w:tc>
      </w:tr>
      <w:tr w14:paraId="7EDCD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27468CF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5552E4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71D5E03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028DFB0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2C4093C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508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6EABA2BF">
            <w:pPr>
              <w:spacing w:line="300" w:lineRule="exact"/>
              <w:outlineLvl w:val="3"/>
            </w:pPr>
          </w:p>
        </w:tc>
        <w:tc>
          <w:tcPr>
            <w:tcW w:w="2410" w:type="dxa"/>
            <w:gridSpan w:val="2"/>
            <w:tcBorders>
              <w:bottom w:val="single" w:color="000000" w:sz="6" w:space="0"/>
            </w:tcBorders>
            <w:vAlign w:val="center"/>
          </w:tcPr>
          <w:p w14:paraId="50414877">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732C485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5DE2986">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2D042D28">
            <w:pPr>
              <w:spacing w:line="300" w:lineRule="exact"/>
              <w:jc w:val="center"/>
              <w:rPr>
                <w:rFonts w:ascii="方正书宋_GBK" w:eastAsia="方正书宋_GBK"/>
              </w:rPr>
            </w:pPr>
            <w:r>
              <w:rPr>
                <w:rFonts w:ascii="方正书宋_GBK" w:eastAsia="方正书宋_GBK"/>
              </w:rPr>
              <w:t>100.00%</w:t>
            </w:r>
          </w:p>
        </w:tc>
      </w:tr>
      <w:tr w14:paraId="3890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17BAD4A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89546B0">
            <w:pPr>
              <w:spacing w:line="300" w:lineRule="exact"/>
              <w:rPr>
                <w:rFonts w:ascii="方正书宋_GBK" w:eastAsia="方正书宋_GBK"/>
              </w:rPr>
            </w:pPr>
            <w:r>
              <w:rPr>
                <w:rFonts w:ascii="方正书宋_GBK" w:eastAsia="方正书宋_GBK"/>
              </w:rPr>
              <w:t>1.</w:t>
            </w:r>
            <w:r>
              <w:rPr>
                <w:rFonts w:hint="eastAsia" w:ascii="方正书宋_GBK" w:eastAsia="方正书宋_GBK"/>
              </w:rPr>
              <w:t>通过对县城路灯日常维修维护，减少路灯故障，增加城市的路灯亮化，方便了群众的夜间出行。</w:t>
            </w:r>
          </w:p>
        </w:tc>
      </w:tr>
    </w:tbl>
    <w:p w14:paraId="41F9671E">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35F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65885F6C">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FA813EF">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288A86C5">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7F0DC42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406FB5E">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5141A4F">
            <w:pPr>
              <w:spacing w:line="300" w:lineRule="exact"/>
              <w:jc w:val="center"/>
              <w:rPr>
                <w:rFonts w:ascii="方正书宋_GBK" w:eastAsia="方正书宋_GBK"/>
                <w:b/>
              </w:rPr>
            </w:pPr>
            <w:r>
              <w:rPr>
                <w:rFonts w:hint="eastAsia" w:ascii="方正书宋_GBK" w:eastAsia="方正书宋_GBK"/>
                <w:b/>
              </w:rPr>
              <w:t>指标值确定依据</w:t>
            </w:r>
          </w:p>
        </w:tc>
      </w:tr>
      <w:tr w14:paraId="440C6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0B40DC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5024CE3C">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79BCA5E9">
            <w:pPr>
              <w:spacing w:line="300" w:lineRule="exact"/>
              <w:rPr>
                <w:rFonts w:ascii="方正书宋_GBK" w:eastAsia="方正书宋_GBK"/>
              </w:rPr>
            </w:pPr>
            <w:r>
              <w:rPr>
                <w:rFonts w:hint="eastAsia" w:ascii="方正书宋_GBK" w:eastAsia="方正书宋_GBK"/>
              </w:rPr>
              <w:t>维护路灯数量</w:t>
            </w:r>
          </w:p>
        </w:tc>
        <w:tc>
          <w:tcPr>
            <w:tcW w:w="2891" w:type="dxa"/>
            <w:vAlign w:val="center"/>
          </w:tcPr>
          <w:p w14:paraId="73BBF2A0">
            <w:pPr>
              <w:spacing w:line="300" w:lineRule="exact"/>
              <w:rPr>
                <w:rFonts w:ascii="方正书宋_GBK" w:eastAsia="方正书宋_GBK"/>
              </w:rPr>
            </w:pPr>
            <w:r>
              <w:rPr>
                <w:rFonts w:hint="eastAsia" w:ascii="方正书宋_GBK" w:eastAsia="方正书宋_GBK"/>
              </w:rPr>
              <w:t>维护路灯数量</w:t>
            </w:r>
          </w:p>
        </w:tc>
        <w:tc>
          <w:tcPr>
            <w:tcW w:w="1276" w:type="dxa"/>
            <w:vAlign w:val="center"/>
          </w:tcPr>
          <w:p w14:paraId="7D64BA3F">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盏</w:t>
            </w:r>
          </w:p>
        </w:tc>
        <w:tc>
          <w:tcPr>
            <w:tcW w:w="1701" w:type="dxa"/>
            <w:vAlign w:val="center"/>
          </w:tcPr>
          <w:p w14:paraId="372E253F">
            <w:pPr>
              <w:spacing w:line="300" w:lineRule="exact"/>
              <w:rPr>
                <w:rFonts w:ascii="方正书宋_GBK" w:eastAsia="方正书宋_GBK"/>
              </w:rPr>
            </w:pPr>
            <w:r>
              <w:rPr>
                <w:rFonts w:hint="eastAsia" w:ascii="方正书宋_GBK" w:eastAsia="方正书宋_GBK"/>
              </w:rPr>
              <w:t>维修合同</w:t>
            </w:r>
          </w:p>
        </w:tc>
      </w:tr>
      <w:tr w14:paraId="57ECD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CACD830">
            <w:pPr>
              <w:spacing w:line="300" w:lineRule="exact"/>
              <w:jc w:val="center"/>
              <w:rPr>
                <w:rFonts w:ascii="方正书宋_GBK" w:eastAsia="方正书宋_GBK"/>
              </w:rPr>
            </w:pPr>
          </w:p>
        </w:tc>
        <w:tc>
          <w:tcPr>
            <w:tcW w:w="1134" w:type="dxa"/>
            <w:vAlign w:val="center"/>
          </w:tcPr>
          <w:p w14:paraId="19449251">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5A58938A">
            <w:pPr>
              <w:spacing w:line="300" w:lineRule="exact"/>
              <w:rPr>
                <w:rFonts w:ascii="方正书宋_GBK" w:eastAsia="方正书宋_GBK"/>
              </w:rPr>
            </w:pPr>
            <w:r>
              <w:rPr>
                <w:rFonts w:hint="eastAsia" w:ascii="方正书宋_GBK" w:eastAsia="方正书宋_GBK"/>
              </w:rPr>
              <w:t>亮灯率</w:t>
            </w:r>
          </w:p>
        </w:tc>
        <w:tc>
          <w:tcPr>
            <w:tcW w:w="2891" w:type="dxa"/>
            <w:vAlign w:val="center"/>
          </w:tcPr>
          <w:p w14:paraId="31EFBA2D">
            <w:pPr>
              <w:spacing w:line="300" w:lineRule="exact"/>
              <w:rPr>
                <w:rFonts w:ascii="方正书宋_GBK" w:eastAsia="方正书宋_GBK"/>
              </w:rPr>
            </w:pPr>
            <w:r>
              <w:rPr>
                <w:rFonts w:hint="eastAsia" w:ascii="方正书宋_GBK" w:eastAsia="方正书宋_GBK"/>
              </w:rPr>
              <w:t>亮灯率</w:t>
            </w:r>
          </w:p>
        </w:tc>
        <w:tc>
          <w:tcPr>
            <w:tcW w:w="1276" w:type="dxa"/>
            <w:vAlign w:val="center"/>
          </w:tcPr>
          <w:p w14:paraId="7BFB9B37">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14:paraId="630C7CB1">
            <w:pPr>
              <w:spacing w:line="300" w:lineRule="exact"/>
              <w:rPr>
                <w:rFonts w:ascii="方正书宋_GBK" w:eastAsia="方正书宋_GBK"/>
              </w:rPr>
            </w:pPr>
            <w:r>
              <w:rPr>
                <w:rFonts w:hint="eastAsia" w:ascii="方正书宋_GBK" w:eastAsia="方正书宋_GBK"/>
              </w:rPr>
              <w:t>维修合同</w:t>
            </w:r>
          </w:p>
        </w:tc>
      </w:tr>
      <w:tr w14:paraId="0A38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4539325">
            <w:pPr>
              <w:spacing w:line="300" w:lineRule="exact"/>
              <w:jc w:val="center"/>
              <w:rPr>
                <w:rFonts w:ascii="方正书宋_GBK" w:eastAsia="方正书宋_GBK"/>
              </w:rPr>
            </w:pPr>
          </w:p>
        </w:tc>
        <w:tc>
          <w:tcPr>
            <w:tcW w:w="1134" w:type="dxa"/>
            <w:vAlign w:val="center"/>
          </w:tcPr>
          <w:p w14:paraId="6F3B4AAF">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1D167294">
            <w:pPr>
              <w:spacing w:line="300" w:lineRule="exact"/>
              <w:rPr>
                <w:rFonts w:ascii="方正书宋_GBK" w:eastAsia="方正书宋_GBK"/>
              </w:rPr>
            </w:pPr>
            <w:r>
              <w:rPr>
                <w:rFonts w:hint="eastAsia" w:ascii="方正书宋_GBK" w:eastAsia="方正书宋_GBK"/>
              </w:rPr>
              <w:t>大面积灭灯修复率</w:t>
            </w:r>
          </w:p>
        </w:tc>
        <w:tc>
          <w:tcPr>
            <w:tcW w:w="2891" w:type="dxa"/>
            <w:vAlign w:val="center"/>
          </w:tcPr>
          <w:p w14:paraId="1FB1CC13">
            <w:pPr>
              <w:spacing w:line="300" w:lineRule="exact"/>
              <w:rPr>
                <w:rFonts w:ascii="方正书宋_GBK" w:eastAsia="方正书宋_GBK"/>
              </w:rPr>
            </w:pPr>
            <w:r>
              <w:rPr>
                <w:rFonts w:hint="eastAsia" w:ascii="方正书宋_GBK" w:eastAsia="方正书宋_GBK"/>
              </w:rPr>
              <w:t>大面积灭灯修复率</w:t>
            </w:r>
          </w:p>
        </w:tc>
        <w:tc>
          <w:tcPr>
            <w:tcW w:w="1276" w:type="dxa"/>
            <w:vAlign w:val="center"/>
          </w:tcPr>
          <w:p w14:paraId="2C81C5B2">
            <w:pPr>
              <w:spacing w:line="300" w:lineRule="exact"/>
              <w:rPr>
                <w:rFonts w:ascii="方正书宋_GBK" w:eastAsia="方正书宋_GBK"/>
              </w:rPr>
            </w:pPr>
            <w:r>
              <w:rPr>
                <w:rFonts w:ascii="方正书宋_GBK" w:eastAsia="方正书宋_GBK"/>
              </w:rPr>
              <w:t>100%</w:t>
            </w:r>
          </w:p>
        </w:tc>
        <w:tc>
          <w:tcPr>
            <w:tcW w:w="1701" w:type="dxa"/>
            <w:vAlign w:val="center"/>
          </w:tcPr>
          <w:p w14:paraId="54BD6C04">
            <w:pPr>
              <w:spacing w:line="300" w:lineRule="exact"/>
              <w:rPr>
                <w:rFonts w:ascii="方正书宋_GBK" w:eastAsia="方正书宋_GBK"/>
              </w:rPr>
            </w:pPr>
            <w:r>
              <w:rPr>
                <w:rFonts w:hint="eastAsia" w:ascii="方正书宋_GBK" w:eastAsia="方正书宋_GBK"/>
              </w:rPr>
              <w:t>维修合同</w:t>
            </w:r>
          </w:p>
        </w:tc>
      </w:tr>
      <w:tr w14:paraId="48A8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36422903">
            <w:pPr>
              <w:spacing w:line="300" w:lineRule="exact"/>
              <w:jc w:val="center"/>
              <w:rPr>
                <w:rFonts w:ascii="方正书宋_GBK" w:eastAsia="方正书宋_GBK"/>
              </w:rPr>
            </w:pPr>
          </w:p>
        </w:tc>
        <w:tc>
          <w:tcPr>
            <w:tcW w:w="1134" w:type="dxa"/>
            <w:vAlign w:val="center"/>
          </w:tcPr>
          <w:p w14:paraId="586A40B5">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5DE6F330">
            <w:pPr>
              <w:spacing w:line="300" w:lineRule="exact"/>
              <w:rPr>
                <w:rFonts w:ascii="方正书宋_GBK" w:eastAsia="方正书宋_GBK"/>
              </w:rPr>
            </w:pPr>
            <w:r>
              <w:rPr>
                <w:rFonts w:hint="eastAsia" w:ascii="方正书宋_GBK" w:eastAsia="方正书宋_GBK"/>
              </w:rPr>
              <w:t>项目资金支付率</w:t>
            </w:r>
          </w:p>
        </w:tc>
        <w:tc>
          <w:tcPr>
            <w:tcW w:w="2891" w:type="dxa"/>
            <w:vAlign w:val="center"/>
          </w:tcPr>
          <w:p w14:paraId="139EBF3F">
            <w:pPr>
              <w:spacing w:line="300" w:lineRule="exact"/>
              <w:rPr>
                <w:rFonts w:ascii="方正书宋_GBK" w:eastAsia="方正书宋_GBK"/>
              </w:rPr>
            </w:pPr>
            <w:r>
              <w:rPr>
                <w:rFonts w:hint="eastAsia" w:ascii="方正书宋_GBK" w:eastAsia="方正书宋_GBK"/>
              </w:rPr>
              <w:t>项目资金支付率</w:t>
            </w:r>
          </w:p>
        </w:tc>
        <w:tc>
          <w:tcPr>
            <w:tcW w:w="1276" w:type="dxa"/>
            <w:vAlign w:val="center"/>
          </w:tcPr>
          <w:p w14:paraId="4599A558">
            <w:pPr>
              <w:spacing w:line="300" w:lineRule="exact"/>
              <w:rPr>
                <w:rFonts w:ascii="方正书宋_GBK" w:eastAsia="方正书宋_GBK"/>
              </w:rPr>
            </w:pPr>
            <w:r>
              <w:rPr>
                <w:rFonts w:ascii="方正书宋_GBK" w:eastAsia="方正书宋_GBK"/>
              </w:rPr>
              <w:t>144.29</w:t>
            </w:r>
            <w:r>
              <w:rPr>
                <w:rFonts w:hint="eastAsia" w:ascii="方正书宋_GBK" w:eastAsia="方正书宋_GBK"/>
              </w:rPr>
              <w:t>万元</w:t>
            </w:r>
          </w:p>
        </w:tc>
        <w:tc>
          <w:tcPr>
            <w:tcW w:w="1701" w:type="dxa"/>
            <w:vAlign w:val="center"/>
          </w:tcPr>
          <w:p w14:paraId="648DA5A2">
            <w:pPr>
              <w:spacing w:line="300" w:lineRule="exact"/>
              <w:rPr>
                <w:rFonts w:ascii="方正书宋_GBK" w:eastAsia="方正书宋_GBK"/>
              </w:rPr>
            </w:pPr>
            <w:r>
              <w:rPr>
                <w:rFonts w:hint="eastAsia" w:ascii="方正书宋_GBK" w:eastAsia="方正书宋_GBK"/>
              </w:rPr>
              <w:t>维修合同</w:t>
            </w:r>
          </w:p>
        </w:tc>
      </w:tr>
      <w:tr w14:paraId="001C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7829C07">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70663EA8">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205C9058">
            <w:pPr>
              <w:spacing w:line="300" w:lineRule="exact"/>
              <w:rPr>
                <w:rFonts w:ascii="方正书宋_GBK" w:eastAsia="方正书宋_GBK"/>
              </w:rPr>
            </w:pPr>
            <w:r>
              <w:rPr>
                <w:rFonts w:hint="eastAsia" w:ascii="方正书宋_GBK" w:eastAsia="方正书宋_GBK"/>
              </w:rPr>
              <w:t>提升照明质量，改善夜间环境</w:t>
            </w:r>
          </w:p>
        </w:tc>
        <w:tc>
          <w:tcPr>
            <w:tcW w:w="2891" w:type="dxa"/>
            <w:vAlign w:val="center"/>
          </w:tcPr>
          <w:p w14:paraId="415C4E4F">
            <w:pPr>
              <w:spacing w:line="300" w:lineRule="exact"/>
              <w:rPr>
                <w:rFonts w:ascii="方正书宋_GBK" w:eastAsia="方正书宋_GBK"/>
              </w:rPr>
            </w:pPr>
            <w:r>
              <w:rPr>
                <w:rFonts w:hint="eastAsia" w:ascii="方正书宋_GBK" w:eastAsia="方正书宋_GBK"/>
              </w:rPr>
              <w:t>提升照明质量，改善夜间环境</w:t>
            </w:r>
          </w:p>
        </w:tc>
        <w:tc>
          <w:tcPr>
            <w:tcW w:w="1276" w:type="dxa"/>
            <w:vAlign w:val="center"/>
          </w:tcPr>
          <w:p w14:paraId="63038B7E">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14:paraId="6FA567E0">
            <w:pPr>
              <w:spacing w:line="300" w:lineRule="exact"/>
              <w:rPr>
                <w:rFonts w:ascii="方正书宋_GBK" w:eastAsia="方正书宋_GBK"/>
              </w:rPr>
            </w:pPr>
            <w:r>
              <w:rPr>
                <w:rFonts w:hint="eastAsia" w:ascii="方正书宋_GBK" w:eastAsia="方正书宋_GBK"/>
              </w:rPr>
              <w:t>维修合同</w:t>
            </w:r>
          </w:p>
        </w:tc>
      </w:tr>
      <w:tr w14:paraId="5A94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4889FCF4">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706672D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FA95C13">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727A5EA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3EA64E8B">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14:paraId="654A444A">
            <w:pPr>
              <w:spacing w:line="300" w:lineRule="exact"/>
              <w:rPr>
                <w:rFonts w:ascii="方正书宋_GBK" w:eastAsia="方正书宋_GBK"/>
              </w:rPr>
            </w:pPr>
            <w:r>
              <w:rPr>
                <w:rFonts w:hint="eastAsia" w:ascii="方正书宋_GBK" w:eastAsia="方正书宋_GBK"/>
              </w:rPr>
              <w:t>工作方案</w:t>
            </w:r>
          </w:p>
        </w:tc>
      </w:tr>
    </w:tbl>
    <w:p w14:paraId="51B382CB">
      <w:pPr>
        <w:spacing w:line="300" w:lineRule="exact"/>
        <w:ind w:firstLine="480" w:firstLineChars="200"/>
        <w:sectPr>
          <w:pgSz w:w="16839" w:h="11907" w:orient="landscape"/>
          <w:pgMar w:top="1304" w:right="1984" w:bottom="1304" w:left="1134" w:header="851" w:footer="992" w:gutter="0"/>
          <w:cols w:space="720" w:num="1"/>
          <w:docGrid w:type="lines" w:linePitch="312" w:charSpace="0"/>
        </w:sectPr>
      </w:pPr>
    </w:p>
    <w:p w14:paraId="5B31BFBA">
      <w:pPr>
        <w:spacing w:line="300" w:lineRule="exact"/>
        <w:ind w:firstLine="480" w:firstLineChars="200"/>
      </w:pPr>
    </w:p>
    <w:p w14:paraId="032D4405">
      <w:pPr>
        <w:ind w:firstLine="562" w:firstLineChars="200"/>
        <w:outlineLvl w:val="3"/>
        <w:rPr>
          <w:rFonts w:hAnsi="宋体"/>
          <w:b/>
          <w:sz w:val="28"/>
        </w:rPr>
      </w:pPr>
      <w:bookmarkStart w:id="50" w:name="_Toc62154926"/>
      <w:r>
        <w:rPr>
          <w:rFonts w:hint="eastAsia" w:ascii="方正仿宋_GBK" w:eastAsia="方正仿宋_GBK"/>
          <w:b/>
          <w:sz w:val="28"/>
        </w:rPr>
        <w:t>43.引江水费绩效目标表</w:t>
      </w:r>
      <w:bookmarkEnd w:id="50"/>
      <w:r>
        <w:fldChar w:fldCharType="begin"/>
      </w:r>
      <w:r>
        <w:rPr>
          <w:rFonts w:hint="eastAsia" w:ascii="方正仿宋_GBK" w:eastAsia="方正仿宋_GBK"/>
          <w:b/>
          <w:sz w:val="28"/>
        </w:rPr>
        <w:instrText xml:space="preserve">TC 43、引江水费绩效目标表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133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5A0E153C">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5E3CA12D">
            <w:pPr>
              <w:spacing w:line="300" w:lineRule="exact"/>
              <w:jc w:val="right"/>
              <w:rPr>
                <w:rFonts w:ascii="方正书宋_GBK" w:eastAsia="方正书宋_GBK"/>
              </w:rPr>
            </w:pPr>
            <w:r>
              <w:rPr>
                <w:rFonts w:hint="eastAsia" w:ascii="方正书宋_GBK" w:eastAsia="方正书宋_GBK"/>
              </w:rPr>
              <w:t>单位：万元</w:t>
            </w:r>
          </w:p>
        </w:tc>
      </w:tr>
      <w:tr w14:paraId="00696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FC16CF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25B13F4F">
            <w:pPr>
              <w:spacing w:line="300" w:lineRule="exact"/>
              <w:rPr>
                <w:rFonts w:ascii="方正书宋_GBK" w:eastAsia="方正书宋_GBK"/>
              </w:rPr>
            </w:pPr>
            <w:r>
              <w:rPr>
                <w:rFonts w:ascii="方正书宋_GBK" w:eastAsia="方正书宋_GBK"/>
              </w:rPr>
              <w:t>13062321XTAKOBMP0WI5E</w:t>
            </w:r>
          </w:p>
        </w:tc>
        <w:tc>
          <w:tcPr>
            <w:tcW w:w="1587" w:type="dxa"/>
            <w:vAlign w:val="center"/>
          </w:tcPr>
          <w:p w14:paraId="5D85A9E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3A015604">
            <w:pPr>
              <w:spacing w:line="300" w:lineRule="exact"/>
              <w:rPr>
                <w:rFonts w:ascii="方正书宋_GBK" w:eastAsia="方正书宋_GBK"/>
              </w:rPr>
            </w:pPr>
            <w:r>
              <w:rPr>
                <w:rFonts w:hint="eastAsia" w:ascii="方正书宋_GBK" w:eastAsia="方正书宋_GBK"/>
              </w:rPr>
              <w:t>引江水费</w:t>
            </w:r>
          </w:p>
        </w:tc>
      </w:tr>
      <w:tr w14:paraId="45B9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EE8940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1ECEB658">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0431192E">
            <w:pPr>
              <w:spacing w:line="300" w:lineRule="exact"/>
              <w:rPr>
                <w:rFonts w:ascii="方正书宋_GBK" w:eastAsia="方正书宋_GBK"/>
              </w:rPr>
            </w:pPr>
            <w:r>
              <w:rPr>
                <w:rFonts w:ascii="方正书宋_GBK" w:eastAsia="方正书宋_GBK"/>
              </w:rPr>
              <w:t>1138.80</w:t>
            </w:r>
          </w:p>
        </w:tc>
        <w:tc>
          <w:tcPr>
            <w:tcW w:w="1587" w:type="dxa"/>
            <w:vAlign w:val="center"/>
          </w:tcPr>
          <w:p w14:paraId="74090233">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25EA7343">
            <w:pPr>
              <w:spacing w:line="300" w:lineRule="exact"/>
              <w:rPr>
                <w:rFonts w:ascii="方正书宋_GBK" w:eastAsia="方正书宋_GBK"/>
              </w:rPr>
            </w:pPr>
            <w:r>
              <w:rPr>
                <w:rFonts w:ascii="方正书宋_GBK" w:eastAsia="方正书宋_GBK"/>
              </w:rPr>
              <w:t>1138.80</w:t>
            </w:r>
          </w:p>
        </w:tc>
        <w:tc>
          <w:tcPr>
            <w:tcW w:w="1276" w:type="dxa"/>
            <w:vAlign w:val="center"/>
          </w:tcPr>
          <w:p w14:paraId="46C70236">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4BDB5F47">
            <w:pPr>
              <w:spacing w:line="300" w:lineRule="exact"/>
              <w:rPr>
                <w:rFonts w:ascii="方正书宋_GBK" w:eastAsia="方正书宋_GBK"/>
              </w:rPr>
            </w:pPr>
            <w:r>
              <w:rPr>
                <w:rFonts w:ascii="方正书宋_GBK" w:eastAsia="方正书宋_GBK"/>
              </w:rPr>
              <w:t>0</w:t>
            </w:r>
          </w:p>
        </w:tc>
      </w:tr>
      <w:tr w14:paraId="766A1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07F9E424">
            <w:pPr>
              <w:spacing w:line="300" w:lineRule="exact"/>
              <w:outlineLvl w:val="3"/>
            </w:pPr>
          </w:p>
        </w:tc>
        <w:tc>
          <w:tcPr>
            <w:tcW w:w="8278" w:type="dxa"/>
            <w:gridSpan w:val="6"/>
            <w:vAlign w:val="center"/>
          </w:tcPr>
          <w:p w14:paraId="034922C3">
            <w:pPr>
              <w:spacing w:line="300" w:lineRule="exact"/>
              <w:rPr>
                <w:rFonts w:ascii="方正书宋_GBK" w:eastAsia="方正书宋_GBK"/>
              </w:rPr>
            </w:pPr>
            <w:r>
              <w:rPr>
                <w:rFonts w:hint="eastAsia" w:ascii="方正书宋_GBK" w:eastAsia="方正书宋_GBK"/>
              </w:rPr>
              <w:t>资金用于支付引江水费。</w:t>
            </w:r>
          </w:p>
        </w:tc>
      </w:tr>
      <w:tr w14:paraId="1FCBB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87E835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7EE5400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050738D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7071BD68">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060C8E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EB6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BA63878">
            <w:pPr>
              <w:spacing w:line="300" w:lineRule="exact"/>
              <w:outlineLvl w:val="3"/>
            </w:pPr>
          </w:p>
        </w:tc>
        <w:tc>
          <w:tcPr>
            <w:tcW w:w="2410" w:type="dxa"/>
            <w:gridSpan w:val="2"/>
            <w:tcBorders>
              <w:bottom w:val="single" w:color="000000" w:sz="6" w:space="0"/>
            </w:tcBorders>
            <w:vAlign w:val="center"/>
          </w:tcPr>
          <w:p w14:paraId="1E7823AA">
            <w:pPr>
              <w:spacing w:line="300" w:lineRule="exact"/>
              <w:jc w:val="center"/>
              <w:rPr>
                <w:rFonts w:ascii="方正书宋_GBK" w:eastAsia="方正书宋_GBK"/>
              </w:rPr>
            </w:pPr>
          </w:p>
        </w:tc>
        <w:tc>
          <w:tcPr>
            <w:tcW w:w="1587" w:type="dxa"/>
            <w:tcBorders>
              <w:bottom w:val="single" w:color="000000" w:sz="6" w:space="0"/>
            </w:tcBorders>
            <w:vAlign w:val="center"/>
          </w:tcPr>
          <w:p w14:paraId="27682B0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1129ADE8">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5F46185">
            <w:pPr>
              <w:spacing w:line="300" w:lineRule="exact"/>
              <w:jc w:val="center"/>
              <w:rPr>
                <w:rFonts w:ascii="方正书宋_GBK" w:eastAsia="方正书宋_GBK"/>
              </w:rPr>
            </w:pPr>
            <w:r>
              <w:rPr>
                <w:rFonts w:ascii="方正书宋_GBK" w:eastAsia="方正书宋_GBK"/>
              </w:rPr>
              <w:t>100.00%</w:t>
            </w:r>
          </w:p>
        </w:tc>
      </w:tr>
      <w:tr w14:paraId="78C6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54FDD6D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146FB45A">
            <w:pPr>
              <w:spacing w:line="300" w:lineRule="exact"/>
              <w:rPr>
                <w:rFonts w:ascii="方正书宋_GBK" w:eastAsia="方正书宋_GBK"/>
              </w:rPr>
            </w:pPr>
            <w:r>
              <w:rPr>
                <w:rFonts w:ascii="方正书宋_GBK" w:eastAsia="方正书宋_GBK"/>
              </w:rPr>
              <w:t>1.</w:t>
            </w:r>
            <w:r>
              <w:rPr>
                <w:rFonts w:hint="eastAsia" w:ascii="方正书宋_GBK" w:eastAsia="方正书宋_GBK"/>
              </w:rPr>
              <w:t>对引江水的使用，能改善生态环境，减少地下水的使用量，促进地下水位有效回升。</w:t>
            </w:r>
          </w:p>
        </w:tc>
      </w:tr>
    </w:tbl>
    <w:p w14:paraId="5E21F60C">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B19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22D21275">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0015EB41">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7E07E4AD">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45F2305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0566C8BD">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2A88D214">
            <w:pPr>
              <w:spacing w:line="300" w:lineRule="exact"/>
              <w:jc w:val="center"/>
              <w:rPr>
                <w:rFonts w:ascii="方正书宋_GBK" w:eastAsia="方正书宋_GBK"/>
                <w:b/>
              </w:rPr>
            </w:pPr>
            <w:r>
              <w:rPr>
                <w:rFonts w:hint="eastAsia" w:ascii="方正书宋_GBK" w:eastAsia="方正书宋_GBK"/>
                <w:b/>
              </w:rPr>
              <w:t>指标值确定依据</w:t>
            </w:r>
          </w:p>
        </w:tc>
      </w:tr>
      <w:tr w14:paraId="70CB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7328C72">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22D8991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37B39AB">
            <w:pPr>
              <w:spacing w:line="300" w:lineRule="exact"/>
              <w:rPr>
                <w:rFonts w:ascii="方正书宋_GBK" w:eastAsia="方正书宋_GBK"/>
              </w:rPr>
            </w:pPr>
            <w:r>
              <w:rPr>
                <w:rFonts w:hint="eastAsia" w:ascii="方正书宋_GBK" w:eastAsia="方正书宋_GBK"/>
              </w:rPr>
              <w:t>供水量</w:t>
            </w:r>
          </w:p>
        </w:tc>
        <w:tc>
          <w:tcPr>
            <w:tcW w:w="2891" w:type="dxa"/>
            <w:vAlign w:val="center"/>
          </w:tcPr>
          <w:p w14:paraId="62454B80">
            <w:pPr>
              <w:spacing w:line="300" w:lineRule="exact"/>
              <w:rPr>
                <w:rFonts w:ascii="方正书宋_GBK" w:eastAsia="方正书宋_GBK"/>
              </w:rPr>
            </w:pPr>
            <w:r>
              <w:rPr>
                <w:rFonts w:hint="eastAsia" w:ascii="方正书宋_GBK" w:eastAsia="方正书宋_GBK"/>
              </w:rPr>
              <w:t>供水量</w:t>
            </w:r>
          </w:p>
        </w:tc>
        <w:tc>
          <w:tcPr>
            <w:tcW w:w="1276" w:type="dxa"/>
            <w:vAlign w:val="center"/>
          </w:tcPr>
          <w:p w14:paraId="5A7317D4">
            <w:pPr>
              <w:spacing w:line="300" w:lineRule="exact"/>
              <w:rPr>
                <w:rFonts w:ascii="方正书宋_GBK" w:eastAsia="方正书宋_GBK"/>
              </w:rPr>
            </w:pPr>
            <w:r>
              <w:rPr>
                <w:rFonts w:ascii="方正书宋_GBK" w:eastAsia="方正书宋_GBK"/>
              </w:rPr>
              <w:t>420</w:t>
            </w:r>
            <w:r>
              <w:rPr>
                <w:rFonts w:hint="eastAsia" w:ascii="方正书宋_GBK" w:eastAsia="方正书宋_GBK"/>
              </w:rPr>
              <w:t>万吨</w:t>
            </w:r>
          </w:p>
        </w:tc>
        <w:tc>
          <w:tcPr>
            <w:tcW w:w="1701" w:type="dxa"/>
            <w:vAlign w:val="center"/>
          </w:tcPr>
          <w:p w14:paraId="182424BB">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2A5B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9E26274">
            <w:pPr>
              <w:spacing w:line="300" w:lineRule="exact"/>
              <w:jc w:val="center"/>
              <w:rPr>
                <w:rFonts w:ascii="方正书宋_GBK" w:eastAsia="方正书宋_GBK"/>
              </w:rPr>
            </w:pPr>
          </w:p>
        </w:tc>
        <w:tc>
          <w:tcPr>
            <w:tcW w:w="1134" w:type="dxa"/>
            <w:vAlign w:val="center"/>
          </w:tcPr>
          <w:p w14:paraId="2B85DC3D">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4159BA9F">
            <w:pPr>
              <w:spacing w:line="300" w:lineRule="exact"/>
              <w:rPr>
                <w:rFonts w:ascii="方正书宋_GBK" w:eastAsia="方正书宋_GBK"/>
              </w:rPr>
            </w:pPr>
            <w:r>
              <w:rPr>
                <w:rFonts w:hint="eastAsia" w:ascii="方正书宋_GBK" w:eastAsia="方正书宋_GBK"/>
              </w:rPr>
              <w:t>水质合格率</w:t>
            </w:r>
          </w:p>
        </w:tc>
        <w:tc>
          <w:tcPr>
            <w:tcW w:w="2891" w:type="dxa"/>
            <w:vAlign w:val="center"/>
          </w:tcPr>
          <w:p w14:paraId="3DD05EA6">
            <w:pPr>
              <w:spacing w:line="300" w:lineRule="exact"/>
              <w:rPr>
                <w:rFonts w:ascii="方正书宋_GBK" w:eastAsia="方正书宋_GBK"/>
              </w:rPr>
            </w:pPr>
            <w:r>
              <w:rPr>
                <w:rFonts w:hint="eastAsia" w:ascii="方正书宋_GBK" w:eastAsia="方正书宋_GBK"/>
              </w:rPr>
              <w:t>水质合格率</w:t>
            </w:r>
          </w:p>
        </w:tc>
        <w:tc>
          <w:tcPr>
            <w:tcW w:w="1276" w:type="dxa"/>
            <w:vAlign w:val="center"/>
          </w:tcPr>
          <w:p w14:paraId="1FBBF2B8">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3D591F42">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6239C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01677DA">
            <w:pPr>
              <w:spacing w:line="300" w:lineRule="exact"/>
              <w:jc w:val="center"/>
              <w:rPr>
                <w:rFonts w:ascii="方正书宋_GBK" w:eastAsia="方正书宋_GBK"/>
              </w:rPr>
            </w:pPr>
          </w:p>
        </w:tc>
        <w:tc>
          <w:tcPr>
            <w:tcW w:w="1134" w:type="dxa"/>
            <w:vAlign w:val="center"/>
          </w:tcPr>
          <w:p w14:paraId="27867D7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275691DA">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17E2A391">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02C3CF1C">
            <w:pPr>
              <w:spacing w:line="300" w:lineRule="exact"/>
              <w:rPr>
                <w:rFonts w:ascii="方正书宋_GBK" w:eastAsia="方正书宋_GBK"/>
              </w:rPr>
            </w:pPr>
            <w:r>
              <w:rPr>
                <w:rFonts w:ascii="方正书宋_GBK" w:eastAsia="方正书宋_GBK"/>
              </w:rPr>
              <w:t>1138.8</w:t>
            </w:r>
            <w:r>
              <w:rPr>
                <w:rFonts w:hint="eastAsia" w:ascii="方正书宋_GBK" w:eastAsia="方正书宋_GBK"/>
              </w:rPr>
              <w:t>万元</w:t>
            </w:r>
          </w:p>
        </w:tc>
        <w:tc>
          <w:tcPr>
            <w:tcW w:w="1701" w:type="dxa"/>
            <w:vAlign w:val="center"/>
          </w:tcPr>
          <w:p w14:paraId="5133B072">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7CEF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13229E">
            <w:pPr>
              <w:spacing w:line="300" w:lineRule="exact"/>
              <w:jc w:val="center"/>
              <w:rPr>
                <w:rFonts w:ascii="方正书宋_GBK" w:eastAsia="方正书宋_GBK"/>
              </w:rPr>
            </w:pPr>
          </w:p>
        </w:tc>
        <w:tc>
          <w:tcPr>
            <w:tcW w:w="1134" w:type="dxa"/>
            <w:vAlign w:val="center"/>
          </w:tcPr>
          <w:p w14:paraId="3F3C780D">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DE94645">
            <w:pPr>
              <w:spacing w:line="300" w:lineRule="exact"/>
              <w:rPr>
                <w:rFonts w:ascii="方正书宋_GBK" w:eastAsia="方正书宋_GBK"/>
              </w:rPr>
            </w:pPr>
            <w:r>
              <w:rPr>
                <w:rFonts w:hint="eastAsia" w:ascii="方正书宋_GBK" w:eastAsia="方正书宋_GBK"/>
              </w:rPr>
              <w:t>年度完成率</w:t>
            </w:r>
          </w:p>
        </w:tc>
        <w:tc>
          <w:tcPr>
            <w:tcW w:w="2891" w:type="dxa"/>
            <w:vAlign w:val="center"/>
          </w:tcPr>
          <w:p w14:paraId="28F82DEF">
            <w:pPr>
              <w:spacing w:line="300" w:lineRule="exact"/>
              <w:rPr>
                <w:rFonts w:ascii="方正书宋_GBK" w:eastAsia="方正书宋_GBK"/>
              </w:rPr>
            </w:pPr>
            <w:r>
              <w:rPr>
                <w:rFonts w:hint="eastAsia" w:ascii="方正书宋_GBK" w:eastAsia="方正书宋_GBK"/>
              </w:rPr>
              <w:t>年度完成率</w:t>
            </w:r>
          </w:p>
        </w:tc>
        <w:tc>
          <w:tcPr>
            <w:tcW w:w="1276" w:type="dxa"/>
            <w:vAlign w:val="center"/>
          </w:tcPr>
          <w:p w14:paraId="1CBED71E">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B53BB15">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5D14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21D84025">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6A9E6EA1">
            <w:pPr>
              <w:spacing w:line="300" w:lineRule="exact"/>
              <w:rPr>
                <w:rFonts w:ascii="方正书宋_GBK" w:eastAsia="方正书宋_GBK"/>
              </w:rPr>
            </w:pPr>
            <w:r>
              <w:rPr>
                <w:rFonts w:hint="eastAsia" w:ascii="方正书宋_GBK" w:eastAsia="方正书宋_GBK"/>
              </w:rPr>
              <w:t>生态效益指标</w:t>
            </w:r>
          </w:p>
        </w:tc>
        <w:tc>
          <w:tcPr>
            <w:tcW w:w="1276" w:type="dxa"/>
            <w:vAlign w:val="center"/>
          </w:tcPr>
          <w:p w14:paraId="13CD19F1">
            <w:pPr>
              <w:spacing w:line="300" w:lineRule="exact"/>
              <w:rPr>
                <w:rFonts w:ascii="方正书宋_GBK" w:eastAsia="方正书宋_GBK"/>
              </w:rPr>
            </w:pPr>
            <w:r>
              <w:rPr>
                <w:rFonts w:hint="eastAsia" w:ascii="方正书宋_GBK" w:eastAsia="方正书宋_GBK"/>
              </w:rPr>
              <w:t>改善生态环境，减少地下水用量</w:t>
            </w:r>
          </w:p>
        </w:tc>
        <w:tc>
          <w:tcPr>
            <w:tcW w:w="2891" w:type="dxa"/>
            <w:vAlign w:val="center"/>
          </w:tcPr>
          <w:p w14:paraId="722296AA">
            <w:pPr>
              <w:spacing w:line="300" w:lineRule="exact"/>
              <w:rPr>
                <w:rFonts w:ascii="方正书宋_GBK" w:eastAsia="方正书宋_GBK"/>
              </w:rPr>
            </w:pPr>
            <w:r>
              <w:rPr>
                <w:rFonts w:hint="eastAsia" w:ascii="方正书宋_GBK" w:eastAsia="方正书宋_GBK"/>
              </w:rPr>
              <w:t>改善生态环境，减少地下水用量</w:t>
            </w:r>
          </w:p>
        </w:tc>
        <w:tc>
          <w:tcPr>
            <w:tcW w:w="1276" w:type="dxa"/>
            <w:vAlign w:val="center"/>
          </w:tcPr>
          <w:p w14:paraId="58B19931">
            <w:pPr>
              <w:spacing w:line="300" w:lineRule="exac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地下水为回升</w:t>
            </w:r>
          </w:p>
        </w:tc>
        <w:tc>
          <w:tcPr>
            <w:tcW w:w="1701" w:type="dxa"/>
            <w:vAlign w:val="center"/>
          </w:tcPr>
          <w:p w14:paraId="755F4E48">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r w14:paraId="55AB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5D1CF4A0">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5001098">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7407FCE1">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25B7F5F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68DA43E8">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vAlign w:val="center"/>
          </w:tcPr>
          <w:p w14:paraId="213595D9">
            <w:pPr>
              <w:spacing w:line="300" w:lineRule="exact"/>
              <w:rPr>
                <w:rFonts w:ascii="方正书宋_GBK" w:eastAsia="方正书宋_GBK"/>
              </w:rPr>
            </w:pPr>
            <w:r>
              <w:rPr>
                <w:rFonts w:hint="eastAsia" w:ascii="方正书宋_GBK" w:eastAsia="方正书宋_GBK"/>
              </w:rPr>
              <w:t>水利局</w:t>
            </w:r>
            <w:r>
              <w:rPr>
                <w:rFonts w:ascii="方正书宋_GBK" w:eastAsia="方正书宋_GBK"/>
              </w:rPr>
              <w:t>2021</w:t>
            </w:r>
            <w:r>
              <w:rPr>
                <w:rFonts w:hint="eastAsia" w:ascii="方正书宋_GBK" w:eastAsia="方正书宋_GBK"/>
              </w:rPr>
              <w:t>年预算请示</w:t>
            </w:r>
          </w:p>
        </w:tc>
      </w:tr>
    </w:tbl>
    <w:p w14:paraId="5373F17D">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7C132C46">
      <w:pPr>
        <w:spacing w:line="300" w:lineRule="exact"/>
        <w:ind w:firstLine="480" w:firstLineChars="200"/>
      </w:pPr>
    </w:p>
    <w:p w14:paraId="0DCF1927">
      <w:pPr>
        <w:ind w:firstLine="562" w:firstLineChars="200"/>
        <w:outlineLvl w:val="3"/>
        <w:rPr>
          <w:rFonts w:hAnsi="宋体"/>
          <w:b/>
          <w:sz w:val="28"/>
        </w:rPr>
      </w:pPr>
      <w:bookmarkStart w:id="51" w:name="_Toc62154927"/>
      <w:r>
        <w:rPr>
          <w:rFonts w:hint="eastAsia" w:ascii="方正仿宋_GBK" w:eastAsia="方正仿宋_GBK"/>
          <w:b/>
          <w:sz w:val="28"/>
        </w:rPr>
        <w:t>44.2021年城区路灯电费绩效目标表</w:t>
      </w:r>
      <w:bookmarkEnd w:id="51"/>
      <w:r>
        <w:fldChar w:fldCharType="begin"/>
      </w:r>
      <w:r>
        <w:rPr>
          <w:rFonts w:hint="eastAsia" w:ascii="方正仿宋_GBK" w:eastAsia="方正仿宋_GBK"/>
          <w:b/>
          <w:sz w:val="28"/>
        </w:rPr>
        <w:instrText xml:space="preserve">TC 44、2021年城区路灯电费绩效目标表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41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07CCBD89">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98EEE9F">
            <w:pPr>
              <w:spacing w:line="300" w:lineRule="exact"/>
              <w:jc w:val="right"/>
              <w:rPr>
                <w:rFonts w:ascii="方正书宋_GBK" w:eastAsia="方正书宋_GBK"/>
              </w:rPr>
            </w:pPr>
            <w:r>
              <w:rPr>
                <w:rFonts w:hint="eastAsia" w:ascii="方正书宋_GBK" w:eastAsia="方正书宋_GBK"/>
              </w:rPr>
              <w:t>单位：万元</w:t>
            </w:r>
          </w:p>
        </w:tc>
      </w:tr>
      <w:tr w14:paraId="5609D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1D8AF0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573474A5">
            <w:pPr>
              <w:spacing w:line="300" w:lineRule="exact"/>
              <w:rPr>
                <w:rFonts w:ascii="方正书宋_GBK" w:eastAsia="方正书宋_GBK"/>
              </w:rPr>
            </w:pPr>
            <w:r>
              <w:rPr>
                <w:rFonts w:ascii="方正书宋_GBK" w:eastAsia="方正书宋_GBK"/>
              </w:rPr>
              <w:t>13062321YE4ULYB2C2AIC</w:t>
            </w:r>
          </w:p>
        </w:tc>
        <w:tc>
          <w:tcPr>
            <w:tcW w:w="1587" w:type="dxa"/>
            <w:vAlign w:val="center"/>
          </w:tcPr>
          <w:p w14:paraId="431B413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1FCBDC2F">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年城区路灯电费</w:t>
            </w:r>
          </w:p>
        </w:tc>
      </w:tr>
      <w:tr w14:paraId="69EE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6F9C257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3DF246EC">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5AF5874E">
            <w:pPr>
              <w:spacing w:line="300" w:lineRule="exact"/>
              <w:rPr>
                <w:rFonts w:ascii="方正书宋_GBK" w:eastAsia="方正书宋_GBK"/>
              </w:rPr>
            </w:pPr>
            <w:r>
              <w:rPr>
                <w:rFonts w:ascii="方正书宋_GBK" w:eastAsia="方正书宋_GBK"/>
              </w:rPr>
              <w:t>149.85</w:t>
            </w:r>
          </w:p>
        </w:tc>
        <w:tc>
          <w:tcPr>
            <w:tcW w:w="1587" w:type="dxa"/>
            <w:vAlign w:val="center"/>
          </w:tcPr>
          <w:p w14:paraId="355E07E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4B2A1A9F">
            <w:pPr>
              <w:spacing w:line="300" w:lineRule="exact"/>
              <w:rPr>
                <w:rFonts w:ascii="方正书宋_GBK" w:eastAsia="方正书宋_GBK"/>
              </w:rPr>
            </w:pPr>
            <w:r>
              <w:rPr>
                <w:rFonts w:ascii="方正书宋_GBK" w:eastAsia="方正书宋_GBK"/>
              </w:rPr>
              <w:t>149.85</w:t>
            </w:r>
          </w:p>
        </w:tc>
        <w:tc>
          <w:tcPr>
            <w:tcW w:w="1276" w:type="dxa"/>
            <w:vAlign w:val="center"/>
          </w:tcPr>
          <w:p w14:paraId="47EE18EB">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73E48974">
            <w:pPr>
              <w:spacing w:line="300" w:lineRule="exact"/>
              <w:rPr>
                <w:rFonts w:ascii="方正书宋_GBK" w:eastAsia="方正书宋_GBK"/>
              </w:rPr>
            </w:pPr>
            <w:r>
              <w:rPr>
                <w:rFonts w:ascii="方正书宋_GBK" w:eastAsia="方正书宋_GBK"/>
              </w:rPr>
              <w:t>0</w:t>
            </w:r>
          </w:p>
        </w:tc>
      </w:tr>
      <w:tr w14:paraId="3B1D0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4750775E">
            <w:pPr>
              <w:spacing w:line="300" w:lineRule="exact"/>
              <w:outlineLvl w:val="3"/>
            </w:pPr>
          </w:p>
        </w:tc>
        <w:tc>
          <w:tcPr>
            <w:tcW w:w="8278" w:type="dxa"/>
            <w:gridSpan w:val="6"/>
            <w:vAlign w:val="center"/>
          </w:tcPr>
          <w:p w14:paraId="4766ECD8">
            <w:pPr>
              <w:spacing w:line="300" w:lineRule="exact"/>
              <w:rPr>
                <w:rFonts w:ascii="方正书宋_GBK" w:eastAsia="方正书宋_GBK"/>
              </w:rPr>
            </w:pPr>
            <w:r>
              <w:rPr>
                <w:rFonts w:hint="eastAsia" w:ascii="方正书宋_GBK" w:eastAsia="方正书宋_GBK"/>
              </w:rPr>
              <w:t>资金用于支付</w:t>
            </w:r>
            <w:r>
              <w:rPr>
                <w:rFonts w:ascii="方正书宋_GBK" w:eastAsia="方正书宋_GBK"/>
              </w:rPr>
              <w:t>2021</w:t>
            </w:r>
            <w:r>
              <w:rPr>
                <w:rFonts w:hint="eastAsia" w:ascii="方正书宋_GBK" w:eastAsia="方正书宋_GBK"/>
              </w:rPr>
              <w:t>年城区路灯亮化电费。</w:t>
            </w:r>
          </w:p>
        </w:tc>
      </w:tr>
      <w:tr w14:paraId="2A91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3A5D867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2CFD0B5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43D9DFC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B6AA0E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38EF85B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258D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FCC4A4A">
            <w:pPr>
              <w:spacing w:line="300" w:lineRule="exact"/>
              <w:outlineLvl w:val="3"/>
            </w:pPr>
          </w:p>
        </w:tc>
        <w:tc>
          <w:tcPr>
            <w:tcW w:w="2410" w:type="dxa"/>
            <w:gridSpan w:val="2"/>
            <w:tcBorders>
              <w:bottom w:val="single" w:color="000000" w:sz="6" w:space="0"/>
            </w:tcBorders>
            <w:vAlign w:val="center"/>
          </w:tcPr>
          <w:p w14:paraId="373C8E9F">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14:paraId="10A5F787">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14:paraId="29697CB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14:paraId="542C91F4">
            <w:pPr>
              <w:spacing w:line="300" w:lineRule="exact"/>
              <w:jc w:val="center"/>
              <w:rPr>
                <w:rFonts w:ascii="方正书宋_GBK" w:eastAsia="方正书宋_GBK"/>
              </w:rPr>
            </w:pPr>
            <w:r>
              <w:rPr>
                <w:rFonts w:ascii="方正书宋_GBK" w:eastAsia="方正书宋_GBK"/>
              </w:rPr>
              <w:t>100.00%</w:t>
            </w:r>
          </w:p>
        </w:tc>
      </w:tr>
      <w:tr w14:paraId="4392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8F0896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4E02DAA2">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为保证涞水县城区主要道路路灯及府前街、冲之大街、涞阳路、德成路等临街楼体的夜间亮化美化。</w:t>
            </w:r>
          </w:p>
        </w:tc>
      </w:tr>
    </w:tbl>
    <w:p w14:paraId="1C803146">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E6A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7100B376">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6A191D">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7DA60BB">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C3D761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567FD9AF">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753E7B13">
            <w:pPr>
              <w:spacing w:line="300" w:lineRule="exact"/>
              <w:jc w:val="center"/>
              <w:rPr>
                <w:rFonts w:ascii="方正书宋_GBK" w:eastAsia="方正书宋_GBK"/>
                <w:b/>
              </w:rPr>
            </w:pPr>
            <w:r>
              <w:rPr>
                <w:rFonts w:hint="eastAsia" w:ascii="方正书宋_GBK" w:eastAsia="方正书宋_GBK"/>
                <w:b/>
              </w:rPr>
              <w:t>指标值确定依据</w:t>
            </w:r>
          </w:p>
        </w:tc>
      </w:tr>
      <w:tr w14:paraId="1F4A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4CB1471C">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71F86A3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52A10B8D">
            <w:pPr>
              <w:spacing w:line="300" w:lineRule="exact"/>
              <w:rPr>
                <w:rFonts w:ascii="方正书宋_GBK" w:eastAsia="方正书宋_GBK"/>
              </w:rPr>
            </w:pPr>
            <w:r>
              <w:rPr>
                <w:rFonts w:hint="eastAsia" w:ascii="方正书宋_GBK" w:eastAsia="方正书宋_GBK"/>
              </w:rPr>
              <w:t>缴纳电费金额</w:t>
            </w:r>
          </w:p>
        </w:tc>
        <w:tc>
          <w:tcPr>
            <w:tcW w:w="2891" w:type="dxa"/>
            <w:vAlign w:val="center"/>
          </w:tcPr>
          <w:p w14:paraId="73066262">
            <w:pPr>
              <w:spacing w:line="300" w:lineRule="exact"/>
              <w:rPr>
                <w:rFonts w:ascii="方正书宋_GBK" w:eastAsia="方正书宋_GBK"/>
              </w:rPr>
            </w:pPr>
            <w:r>
              <w:rPr>
                <w:rFonts w:hint="eastAsia" w:ascii="方正书宋_GBK" w:eastAsia="方正书宋_GBK"/>
              </w:rPr>
              <w:t>缴纳电费金额</w:t>
            </w:r>
          </w:p>
        </w:tc>
        <w:tc>
          <w:tcPr>
            <w:tcW w:w="1276" w:type="dxa"/>
            <w:vAlign w:val="center"/>
          </w:tcPr>
          <w:p w14:paraId="349F613E">
            <w:pPr>
              <w:spacing w:line="300" w:lineRule="exact"/>
              <w:rPr>
                <w:rFonts w:ascii="方正书宋_GBK" w:eastAsia="方正书宋_GBK"/>
              </w:rPr>
            </w:pPr>
            <w:r>
              <w:rPr>
                <w:rFonts w:ascii="方正书宋_GBK" w:eastAsia="方正书宋_GBK"/>
              </w:rPr>
              <w:t>149.85</w:t>
            </w:r>
            <w:r>
              <w:rPr>
                <w:rFonts w:hint="eastAsia" w:ascii="方正书宋_GBK" w:eastAsia="方正书宋_GBK"/>
              </w:rPr>
              <w:t>万元</w:t>
            </w:r>
          </w:p>
        </w:tc>
        <w:tc>
          <w:tcPr>
            <w:tcW w:w="1701" w:type="dxa"/>
            <w:vAlign w:val="center"/>
          </w:tcPr>
          <w:p w14:paraId="3FF0B71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77796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8F8985">
            <w:pPr>
              <w:spacing w:line="300" w:lineRule="exact"/>
              <w:jc w:val="center"/>
              <w:rPr>
                <w:rFonts w:ascii="方正书宋_GBK" w:eastAsia="方正书宋_GBK"/>
              </w:rPr>
            </w:pPr>
          </w:p>
        </w:tc>
        <w:tc>
          <w:tcPr>
            <w:tcW w:w="1134" w:type="dxa"/>
            <w:vAlign w:val="center"/>
          </w:tcPr>
          <w:p w14:paraId="046CF6A8">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370A2E39">
            <w:pPr>
              <w:spacing w:line="300" w:lineRule="exact"/>
              <w:rPr>
                <w:rFonts w:ascii="方正书宋_GBK" w:eastAsia="方正书宋_GBK"/>
              </w:rPr>
            </w:pPr>
            <w:r>
              <w:rPr>
                <w:rFonts w:hint="eastAsia" w:ascii="方正书宋_GBK" w:eastAsia="方正书宋_GBK"/>
              </w:rPr>
              <w:t>亮灯率</w:t>
            </w:r>
          </w:p>
        </w:tc>
        <w:tc>
          <w:tcPr>
            <w:tcW w:w="2891" w:type="dxa"/>
            <w:vAlign w:val="center"/>
          </w:tcPr>
          <w:p w14:paraId="6540243C">
            <w:pPr>
              <w:spacing w:line="300" w:lineRule="exact"/>
              <w:rPr>
                <w:rFonts w:ascii="方正书宋_GBK" w:eastAsia="方正书宋_GBK"/>
              </w:rPr>
            </w:pPr>
            <w:r>
              <w:rPr>
                <w:rFonts w:hint="eastAsia" w:ascii="方正书宋_GBK" w:eastAsia="方正书宋_GBK"/>
              </w:rPr>
              <w:t>亮灯率</w:t>
            </w:r>
          </w:p>
        </w:tc>
        <w:tc>
          <w:tcPr>
            <w:tcW w:w="1276" w:type="dxa"/>
            <w:vAlign w:val="center"/>
          </w:tcPr>
          <w:p w14:paraId="26CB18C8">
            <w:pPr>
              <w:spacing w:line="300" w:lineRule="exact"/>
              <w:rPr>
                <w:rFonts w:ascii="方正书宋_GBK" w:eastAsia="方正书宋_GBK"/>
              </w:rPr>
            </w:pPr>
            <w:r>
              <w:rPr>
                <w:rFonts w:hint="eastAsia" w:ascii="方正书宋_GBK" w:eastAsia="方正书宋_GBK"/>
              </w:rPr>
              <w:t>≥</w:t>
            </w:r>
            <w:r>
              <w:rPr>
                <w:rFonts w:ascii="方正书宋_GBK" w:eastAsia="方正书宋_GBK"/>
              </w:rPr>
              <w:t>97</w:t>
            </w:r>
            <w:r>
              <w:rPr>
                <w:rFonts w:hint="eastAsia" w:ascii="方正书宋_GBK" w:eastAsia="方正书宋_GBK"/>
              </w:rPr>
              <w:t>百分比</w:t>
            </w:r>
          </w:p>
        </w:tc>
        <w:tc>
          <w:tcPr>
            <w:tcW w:w="1701" w:type="dxa"/>
            <w:vAlign w:val="center"/>
          </w:tcPr>
          <w:p w14:paraId="677E1EAB">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3115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B8B6CE9">
            <w:pPr>
              <w:spacing w:line="300" w:lineRule="exact"/>
              <w:jc w:val="center"/>
              <w:rPr>
                <w:rFonts w:ascii="方正书宋_GBK" w:eastAsia="方正书宋_GBK"/>
              </w:rPr>
            </w:pPr>
          </w:p>
        </w:tc>
        <w:tc>
          <w:tcPr>
            <w:tcW w:w="1134" w:type="dxa"/>
            <w:vAlign w:val="center"/>
          </w:tcPr>
          <w:p w14:paraId="1D707D31">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52A7E5DB">
            <w:pPr>
              <w:spacing w:line="300" w:lineRule="exact"/>
              <w:rPr>
                <w:rFonts w:ascii="方正书宋_GBK" w:eastAsia="方正书宋_GBK"/>
              </w:rPr>
            </w:pPr>
            <w:r>
              <w:rPr>
                <w:rFonts w:hint="eastAsia" w:ascii="方正书宋_GBK" w:eastAsia="方正书宋_GBK"/>
              </w:rPr>
              <w:t>完成及时率</w:t>
            </w:r>
          </w:p>
        </w:tc>
        <w:tc>
          <w:tcPr>
            <w:tcW w:w="2891" w:type="dxa"/>
            <w:vAlign w:val="center"/>
          </w:tcPr>
          <w:p w14:paraId="087541FC">
            <w:pPr>
              <w:spacing w:line="300" w:lineRule="exact"/>
              <w:rPr>
                <w:rFonts w:ascii="方正书宋_GBK" w:eastAsia="方正书宋_GBK"/>
              </w:rPr>
            </w:pPr>
            <w:r>
              <w:rPr>
                <w:rFonts w:hint="eastAsia" w:ascii="方正书宋_GBK" w:eastAsia="方正书宋_GBK"/>
              </w:rPr>
              <w:t>完成及时率</w:t>
            </w:r>
          </w:p>
        </w:tc>
        <w:tc>
          <w:tcPr>
            <w:tcW w:w="1276" w:type="dxa"/>
            <w:vAlign w:val="center"/>
          </w:tcPr>
          <w:p w14:paraId="2054692E">
            <w:pPr>
              <w:spacing w:line="300" w:lineRule="exac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vAlign w:val="center"/>
          </w:tcPr>
          <w:p w14:paraId="44CCC745">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5212F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1C0D6EFC">
            <w:pPr>
              <w:spacing w:line="300" w:lineRule="exact"/>
              <w:jc w:val="center"/>
              <w:rPr>
                <w:rFonts w:ascii="方正书宋_GBK" w:eastAsia="方正书宋_GBK"/>
              </w:rPr>
            </w:pPr>
          </w:p>
        </w:tc>
        <w:tc>
          <w:tcPr>
            <w:tcW w:w="1134" w:type="dxa"/>
            <w:vAlign w:val="center"/>
          </w:tcPr>
          <w:p w14:paraId="632FF91C">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7CDE33E">
            <w:pPr>
              <w:spacing w:line="300" w:lineRule="exact"/>
              <w:rPr>
                <w:rFonts w:ascii="方正书宋_GBK" w:eastAsia="方正书宋_GBK"/>
              </w:rPr>
            </w:pPr>
            <w:r>
              <w:rPr>
                <w:rFonts w:hint="eastAsia" w:ascii="方正书宋_GBK" w:eastAsia="方正书宋_GBK"/>
              </w:rPr>
              <w:t>资金成本</w:t>
            </w:r>
          </w:p>
        </w:tc>
        <w:tc>
          <w:tcPr>
            <w:tcW w:w="2891" w:type="dxa"/>
            <w:vAlign w:val="center"/>
          </w:tcPr>
          <w:p w14:paraId="4EBE1B50">
            <w:pPr>
              <w:spacing w:line="300" w:lineRule="exact"/>
              <w:rPr>
                <w:rFonts w:ascii="方正书宋_GBK" w:eastAsia="方正书宋_GBK"/>
              </w:rPr>
            </w:pPr>
            <w:r>
              <w:rPr>
                <w:rFonts w:hint="eastAsia" w:ascii="方正书宋_GBK" w:eastAsia="方正书宋_GBK"/>
              </w:rPr>
              <w:t>资金成本</w:t>
            </w:r>
          </w:p>
        </w:tc>
        <w:tc>
          <w:tcPr>
            <w:tcW w:w="1276" w:type="dxa"/>
            <w:vAlign w:val="center"/>
          </w:tcPr>
          <w:p w14:paraId="3A66C26C">
            <w:pPr>
              <w:spacing w:line="300" w:lineRule="exact"/>
              <w:rPr>
                <w:rFonts w:ascii="方正书宋_GBK" w:eastAsia="方正书宋_GBK"/>
              </w:rPr>
            </w:pPr>
            <w:r>
              <w:rPr>
                <w:rFonts w:ascii="方正书宋_GBK" w:eastAsia="方正书宋_GBK"/>
              </w:rPr>
              <w:t>149.85</w:t>
            </w:r>
            <w:r>
              <w:rPr>
                <w:rFonts w:hint="eastAsia" w:ascii="方正书宋_GBK" w:eastAsia="方正书宋_GBK"/>
              </w:rPr>
              <w:t>万元</w:t>
            </w:r>
          </w:p>
        </w:tc>
        <w:tc>
          <w:tcPr>
            <w:tcW w:w="1701" w:type="dxa"/>
            <w:vAlign w:val="center"/>
          </w:tcPr>
          <w:p w14:paraId="0E3953EE">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71247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70B87112">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988AE63">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06C7370">
            <w:pPr>
              <w:spacing w:line="300" w:lineRule="exact"/>
              <w:rPr>
                <w:rFonts w:ascii="方正书宋_GBK" w:eastAsia="方正书宋_GBK"/>
              </w:rPr>
            </w:pPr>
            <w:r>
              <w:rPr>
                <w:rFonts w:hint="eastAsia" w:ascii="方正书宋_GBK" w:eastAsia="方正书宋_GBK"/>
              </w:rPr>
              <w:t>提升照明质量，改善夜间环境</w:t>
            </w:r>
          </w:p>
        </w:tc>
        <w:tc>
          <w:tcPr>
            <w:tcW w:w="2891" w:type="dxa"/>
            <w:vAlign w:val="center"/>
          </w:tcPr>
          <w:p w14:paraId="6B965BAB">
            <w:pPr>
              <w:spacing w:line="300" w:lineRule="exact"/>
              <w:rPr>
                <w:rFonts w:ascii="方正书宋_GBK" w:eastAsia="方正书宋_GBK"/>
              </w:rPr>
            </w:pPr>
            <w:r>
              <w:rPr>
                <w:rFonts w:hint="eastAsia" w:ascii="方正书宋_GBK" w:eastAsia="方正书宋_GBK"/>
              </w:rPr>
              <w:t>提升照明质量，改善夜间环境</w:t>
            </w:r>
          </w:p>
        </w:tc>
        <w:tc>
          <w:tcPr>
            <w:tcW w:w="1276" w:type="dxa"/>
            <w:vAlign w:val="center"/>
          </w:tcPr>
          <w:p w14:paraId="4481BFD7">
            <w:pPr>
              <w:spacing w:line="300" w:lineRule="exac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公里</w:t>
            </w:r>
          </w:p>
        </w:tc>
        <w:tc>
          <w:tcPr>
            <w:tcW w:w="1701" w:type="dxa"/>
            <w:vAlign w:val="center"/>
          </w:tcPr>
          <w:p w14:paraId="375BF6DB">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r w14:paraId="6917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1D38E775">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1444E70E">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39DEBD90">
            <w:pPr>
              <w:spacing w:line="300" w:lineRule="exac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91" w:type="dxa"/>
            <w:vAlign w:val="center"/>
          </w:tcPr>
          <w:p w14:paraId="5BBF4B27">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283816D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vAlign w:val="center"/>
          </w:tcPr>
          <w:p w14:paraId="70ABB159">
            <w:pPr>
              <w:spacing w:line="300" w:lineRule="exact"/>
              <w:rPr>
                <w:rFonts w:ascii="方正书宋_GBK" w:eastAsia="方正书宋_GBK"/>
              </w:rPr>
            </w:pPr>
            <w:r>
              <w:rPr>
                <w:rFonts w:ascii="方正书宋_GBK" w:eastAsia="方正书宋_GBK"/>
              </w:rPr>
              <w:t>2021</w:t>
            </w:r>
            <w:r>
              <w:rPr>
                <w:rFonts w:hint="eastAsia" w:ascii="方正书宋_GBK" w:eastAsia="方正书宋_GBK"/>
              </w:rPr>
              <w:t>年报政府预算请示</w:t>
            </w:r>
          </w:p>
        </w:tc>
      </w:tr>
    </w:tbl>
    <w:p w14:paraId="5CBEB391">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1685D402">
      <w:pPr>
        <w:spacing w:line="300" w:lineRule="exact"/>
        <w:ind w:firstLine="480" w:firstLineChars="200"/>
      </w:pPr>
    </w:p>
    <w:p w14:paraId="0FA343EF">
      <w:pPr>
        <w:ind w:firstLine="562" w:firstLineChars="200"/>
        <w:outlineLvl w:val="3"/>
        <w:rPr>
          <w:rFonts w:hAnsi="宋体"/>
          <w:b/>
          <w:sz w:val="28"/>
        </w:rPr>
      </w:pPr>
      <w:bookmarkStart w:id="52" w:name="_Toc62154928"/>
      <w:r>
        <w:rPr>
          <w:rFonts w:hint="eastAsia" w:ascii="方正仿宋_GBK" w:eastAsia="方正仿宋_GBK"/>
          <w:b/>
          <w:sz w:val="28"/>
        </w:rPr>
        <w:t>45.德成路绿化改造工程绩效目标表</w:t>
      </w:r>
      <w:bookmarkEnd w:id="52"/>
      <w:r>
        <w:fldChar w:fldCharType="begin"/>
      </w:r>
      <w:r>
        <w:rPr>
          <w:rFonts w:hint="eastAsia" w:ascii="方正仿宋_GBK" w:eastAsia="方正仿宋_GBK"/>
          <w:b/>
          <w:sz w:val="28"/>
        </w:rPr>
        <w:instrText xml:space="preserve">TC 45、德成路绿化改造工程绩效目标表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F5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4B7077C9">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60514D5E">
            <w:pPr>
              <w:spacing w:line="300" w:lineRule="exact"/>
              <w:jc w:val="right"/>
              <w:rPr>
                <w:rFonts w:ascii="方正书宋_GBK" w:eastAsia="方正书宋_GBK"/>
              </w:rPr>
            </w:pPr>
            <w:r>
              <w:rPr>
                <w:rFonts w:hint="eastAsia" w:ascii="方正书宋_GBK" w:eastAsia="方正书宋_GBK"/>
              </w:rPr>
              <w:t>单位：万元</w:t>
            </w:r>
          </w:p>
        </w:tc>
      </w:tr>
      <w:tr w14:paraId="1DBF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31D60C8">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111C34C5">
            <w:pPr>
              <w:spacing w:line="300" w:lineRule="exact"/>
              <w:rPr>
                <w:rFonts w:ascii="方正书宋_GBK" w:eastAsia="方正书宋_GBK"/>
              </w:rPr>
            </w:pPr>
            <w:r>
              <w:rPr>
                <w:rFonts w:ascii="方正书宋_GBK" w:eastAsia="方正书宋_GBK"/>
              </w:rPr>
              <w:t>13062321ZDBVTOIGTMO06</w:t>
            </w:r>
          </w:p>
        </w:tc>
        <w:tc>
          <w:tcPr>
            <w:tcW w:w="1587" w:type="dxa"/>
            <w:vAlign w:val="center"/>
          </w:tcPr>
          <w:p w14:paraId="128B645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50180803">
            <w:pPr>
              <w:spacing w:line="300" w:lineRule="exact"/>
              <w:rPr>
                <w:rFonts w:ascii="方正书宋_GBK" w:eastAsia="方正书宋_GBK"/>
              </w:rPr>
            </w:pPr>
            <w:r>
              <w:rPr>
                <w:rFonts w:hint="eastAsia" w:ascii="方正书宋_GBK" w:eastAsia="方正书宋_GBK"/>
              </w:rPr>
              <w:t>德成路绿化改造工程</w:t>
            </w:r>
          </w:p>
        </w:tc>
      </w:tr>
      <w:tr w14:paraId="3B6C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18A186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EB01EA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67B989D4">
            <w:pPr>
              <w:spacing w:line="300" w:lineRule="exact"/>
              <w:rPr>
                <w:rFonts w:ascii="方正书宋_GBK" w:eastAsia="方正书宋_GBK"/>
              </w:rPr>
            </w:pPr>
            <w:r>
              <w:rPr>
                <w:rFonts w:ascii="方正书宋_GBK" w:eastAsia="方正书宋_GBK"/>
              </w:rPr>
              <w:t>51.05</w:t>
            </w:r>
          </w:p>
        </w:tc>
        <w:tc>
          <w:tcPr>
            <w:tcW w:w="1587" w:type="dxa"/>
            <w:vAlign w:val="center"/>
          </w:tcPr>
          <w:p w14:paraId="037ED61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6426D2C4">
            <w:pPr>
              <w:spacing w:line="300" w:lineRule="exact"/>
              <w:rPr>
                <w:rFonts w:ascii="方正书宋_GBK" w:eastAsia="方正书宋_GBK"/>
              </w:rPr>
            </w:pPr>
            <w:r>
              <w:rPr>
                <w:rFonts w:ascii="方正书宋_GBK" w:eastAsia="方正书宋_GBK"/>
              </w:rPr>
              <w:t>51.05</w:t>
            </w:r>
          </w:p>
        </w:tc>
        <w:tc>
          <w:tcPr>
            <w:tcW w:w="1276" w:type="dxa"/>
            <w:vAlign w:val="center"/>
          </w:tcPr>
          <w:p w14:paraId="63311AA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EF537C2">
            <w:pPr>
              <w:spacing w:line="300" w:lineRule="exact"/>
              <w:rPr>
                <w:rFonts w:ascii="方正书宋_GBK" w:eastAsia="方正书宋_GBK"/>
              </w:rPr>
            </w:pPr>
            <w:r>
              <w:rPr>
                <w:rFonts w:ascii="方正书宋_GBK" w:eastAsia="方正书宋_GBK"/>
              </w:rPr>
              <w:t>0</w:t>
            </w:r>
          </w:p>
        </w:tc>
      </w:tr>
      <w:tr w14:paraId="548A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549D5E80">
            <w:pPr>
              <w:spacing w:line="300" w:lineRule="exact"/>
              <w:outlineLvl w:val="3"/>
            </w:pPr>
          </w:p>
        </w:tc>
        <w:tc>
          <w:tcPr>
            <w:tcW w:w="8278" w:type="dxa"/>
            <w:gridSpan w:val="6"/>
            <w:vAlign w:val="center"/>
          </w:tcPr>
          <w:p w14:paraId="4626E3DE">
            <w:pPr>
              <w:spacing w:line="300" w:lineRule="exact"/>
              <w:rPr>
                <w:rFonts w:ascii="方正书宋_GBK" w:eastAsia="方正书宋_GBK"/>
              </w:rPr>
            </w:pPr>
            <w:r>
              <w:rPr>
                <w:rFonts w:hint="eastAsia" w:ascii="方正书宋_GBK" w:eastAsia="方正书宋_GBK"/>
              </w:rPr>
              <w:t>德成路为我县主要的交通道路，对德成路绿化改造后，两侧绿化增补，扩大现状树池，新增花池，提升整条路景观绿化效果，种植池内栽植宿根花卉和大叶黄杨，并栽植西府海棠配合现状国槐，体现景观层次，景观环境。</w:t>
            </w:r>
          </w:p>
        </w:tc>
      </w:tr>
      <w:tr w14:paraId="550B5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47FF5904">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3EDEB0B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20AB98B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625954B6">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79F1A99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677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7673338F">
            <w:pPr>
              <w:spacing w:line="300" w:lineRule="exact"/>
              <w:outlineLvl w:val="3"/>
            </w:pPr>
          </w:p>
        </w:tc>
        <w:tc>
          <w:tcPr>
            <w:tcW w:w="2410" w:type="dxa"/>
            <w:gridSpan w:val="2"/>
            <w:tcBorders>
              <w:bottom w:val="single" w:color="000000" w:sz="6" w:space="0"/>
            </w:tcBorders>
            <w:vAlign w:val="center"/>
          </w:tcPr>
          <w:p w14:paraId="1900C237">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vAlign w:val="center"/>
          </w:tcPr>
          <w:p w14:paraId="272BABA7">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14:paraId="415AA7DD">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5E823F8E">
            <w:pPr>
              <w:spacing w:line="300" w:lineRule="exact"/>
              <w:jc w:val="center"/>
              <w:rPr>
                <w:rFonts w:ascii="方正书宋_GBK" w:eastAsia="方正书宋_GBK"/>
              </w:rPr>
            </w:pPr>
          </w:p>
        </w:tc>
      </w:tr>
      <w:tr w14:paraId="0086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3A61E81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7531C670">
            <w:pPr>
              <w:spacing w:line="300" w:lineRule="exact"/>
              <w:rPr>
                <w:rFonts w:ascii="方正书宋_GBK" w:eastAsia="方正书宋_GBK"/>
              </w:rPr>
            </w:pPr>
            <w:r>
              <w:rPr>
                <w:rFonts w:ascii="方正书宋_GBK" w:eastAsia="方正书宋_GBK"/>
              </w:rPr>
              <w:t>1.</w:t>
            </w:r>
            <w:r>
              <w:rPr>
                <w:rFonts w:hint="eastAsia" w:ascii="方正书宋_GBK" w:eastAsia="方正书宋_GBK"/>
              </w:rPr>
              <w:t>德成路为我县主要的交通道路，对德成路绿化改造后，两侧绿化增补，扩大现状树池，新增花池，提升整条路景观绿化效果，种植池内栽植宿根花卉和大叶黄杨，并栽植西府海棠配合现状国槐，体现景观层次，景观环境。</w:t>
            </w:r>
          </w:p>
        </w:tc>
      </w:tr>
    </w:tbl>
    <w:p w14:paraId="1EC35D30">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CDB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5B3CFB71">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3F61D940">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1AF228B6">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17986C4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3F5B6205">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4C96370E">
            <w:pPr>
              <w:spacing w:line="300" w:lineRule="exact"/>
              <w:jc w:val="center"/>
              <w:rPr>
                <w:rFonts w:ascii="方正书宋_GBK" w:eastAsia="方正书宋_GBK"/>
                <w:b/>
              </w:rPr>
            </w:pPr>
            <w:r>
              <w:rPr>
                <w:rFonts w:hint="eastAsia" w:ascii="方正书宋_GBK" w:eastAsia="方正书宋_GBK"/>
                <w:b/>
              </w:rPr>
              <w:t>指标值确定依据</w:t>
            </w:r>
          </w:p>
        </w:tc>
      </w:tr>
      <w:tr w14:paraId="23450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1E75870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30CDD5B">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09EFA105">
            <w:pPr>
              <w:spacing w:line="300" w:lineRule="exact"/>
              <w:rPr>
                <w:rFonts w:ascii="方正书宋_GBK" w:eastAsia="方正书宋_GBK"/>
              </w:rPr>
            </w:pPr>
            <w:r>
              <w:rPr>
                <w:rFonts w:hint="eastAsia" w:ascii="方正书宋_GBK" w:eastAsia="方正书宋_GBK"/>
              </w:rPr>
              <w:t>改造率</w:t>
            </w:r>
          </w:p>
        </w:tc>
        <w:tc>
          <w:tcPr>
            <w:tcW w:w="2891" w:type="dxa"/>
            <w:vAlign w:val="center"/>
          </w:tcPr>
          <w:p w14:paraId="1D4FD098">
            <w:pPr>
              <w:spacing w:line="300" w:lineRule="exact"/>
              <w:rPr>
                <w:rFonts w:ascii="方正书宋_GBK" w:eastAsia="方正书宋_GBK"/>
              </w:rPr>
            </w:pPr>
            <w:r>
              <w:rPr>
                <w:rFonts w:hint="eastAsia" w:ascii="方正书宋_GBK" w:eastAsia="方正书宋_GBK"/>
              </w:rPr>
              <w:t>改造率</w:t>
            </w:r>
          </w:p>
        </w:tc>
        <w:tc>
          <w:tcPr>
            <w:tcW w:w="1276" w:type="dxa"/>
            <w:vAlign w:val="center"/>
          </w:tcPr>
          <w:p w14:paraId="3F1F2EEC">
            <w:pPr>
              <w:spacing w:line="300" w:lineRule="exac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14:paraId="0B200D9E">
            <w:pPr>
              <w:spacing w:line="300" w:lineRule="exact"/>
              <w:rPr>
                <w:rFonts w:ascii="方正书宋_GBK" w:eastAsia="方正书宋_GBK"/>
              </w:rPr>
            </w:pPr>
            <w:r>
              <w:rPr>
                <w:rFonts w:hint="eastAsia" w:ascii="方正书宋_GBK" w:eastAsia="方正书宋_GBK"/>
              </w:rPr>
              <w:t>施工合同</w:t>
            </w:r>
          </w:p>
        </w:tc>
      </w:tr>
      <w:tr w14:paraId="7974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D1FC593">
            <w:pPr>
              <w:spacing w:line="300" w:lineRule="exact"/>
              <w:jc w:val="center"/>
              <w:rPr>
                <w:rFonts w:ascii="方正书宋_GBK" w:eastAsia="方正书宋_GBK"/>
              </w:rPr>
            </w:pPr>
          </w:p>
        </w:tc>
        <w:tc>
          <w:tcPr>
            <w:tcW w:w="1134" w:type="dxa"/>
            <w:vAlign w:val="center"/>
          </w:tcPr>
          <w:p w14:paraId="6091A98F">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7AE7C5C6">
            <w:pPr>
              <w:spacing w:line="300" w:lineRule="exact"/>
              <w:rPr>
                <w:rFonts w:ascii="方正书宋_GBK" w:eastAsia="方正书宋_GBK"/>
              </w:rPr>
            </w:pPr>
            <w:r>
              <w:rPr>
                <w:rFonts w:hint="eastAsia" w:ascii="方正书宋_GBK" w:eastAsia="方正书宋_GBK"/>
              </w:rPr>
              <w:t>验收合格率</w:t>
            </w:r>
          </w:p>
        </w:tc>
        <w:tc>
          <w:tcPr>
            <w:tcW w:w="2891" w:type="dxa"/>
            <w:vAlign w:val="center"/>
          </w:tcPr>
          <w:p w14:paraId="7FE431C6">
            <w:pPr>
              <w:spacing w:line="300" w:lineRule="exact"/>
              <w:rPr>
                <w:rFonts w:ascii="方正书宋_GBK" w:eastAsia="方正书宋_GBK"/>
              </w:rPr>
            </w:pPr>
            <w:r>
              <w:rPr>
                <w:rFonts w:hint="eastAsia" w:ascii="方正书宋_GBK" w:eastAsia="方正书宋_GBK"/>
              </w:rPr>
              <w:t>验收合格率</w:t>
            </w:r>
          </w:p>
        </w:tc>
        <w:tc>
          <w:tcPr>
            <w:tcW w:w="1276" w:type="dxa"/>
            <w:vAlign w:val="center"/>
          </w:tcPr>
          <w:p w14:paraId="6FC1AE62">
            <w:pPr>
              <w:spacing w:line="300" w:lineRule="exact"/>
              <w:rPr>
                <w:rFonts w:ascii="方正书宋_GBK" w:eastAsia="方正书宋_GBK"/>
              </w:rPr>
            </w:pPr>
            <w:r>
              <w:rPr>
                <w:rFonts w:ascii="方正书宋_GBK" w:eastAsia="方正书宋_GBK"/>
              </w:rPr>
              <w:t>100%</w:t>
            </w:r>
          </w:p>
        </w:tc>
        <w:tc>
          <w:tcPr>
            <w:tcW w:w="1701" w:type="dxa"/>
            <w:vAlign w:val="center"/>
          </w:tcPr>
          <w:p w14:paraId="4F156C87">
            <w:pPr>
              <w:spacing w:line="300" w:lineRule="exact"/>
              <w:rPr>
                <w:rFonts w:ascii="方正书宋_GBK" w:eastAsia="方正书宋_GBK"/>
              </w:rPr>
            </w:pPr>
            <w:r>
              <w:rPr>
                <w:rFonts w:hint="eastAsia" w:ascii="方正书宋_GBK" w:eastAsia="方正书宋_GBK"/>
              </w:rPr>
              <w:t>施工合同</w:t>
            </w:r>
          </w:p>
        </w:tc>
      </w:tr>
      <w:tr w14:paraId="5538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C1B35BC">
            <w:pPr>
              <w:spacing w:line="300" w:lineRule="exact"/>
              <w:jc w:val="center"/>
              <w:rPr>
                <w:rFonts w:ascii="方正书宋_GBK" w:eastAsia="方正书宋_GBK"/>
              </w:rPr>
            </w:pPr>
          </w:p>
        </w:tc>
        <w:tc>
          <w:tcPr>
            <w:tcW w:w="1134" w:type="dxa"/>
            <w:vAlign w:val="center"/>
          </w:tcPr>
          <w:p w14:paraId="328F9BD9">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709F6BB4">
            <w:pPr>
              <w:spacing w:line="300" w:lineRule="exact"/>
              <w:rPr>
                <w:rFonts w:ascii="方正书宋_GBK" w:eastAsia="方正书宋_GBK"/>
              </w:rPr>
            </w:pPr>
            <w:r>
              <w:rPr>
                <w:rFonts w:hint="eastAsia" w:ascii="方正书宋_GBK" w:eastAsia="方正书宋_GBK"/>
              </w:rPr>
              <w:t>完工及时率</w:t>
            </w:r>
          </w:p>
        </w:tc>
        <w:tc>
          <w:tcPr>
            <w:tcW w:w="2891" w:type="dxa"/>
            <w:vAlign w:val="center"/>
          </w:tcPr>
          <w:p w14:paraId="06A57C22">
            <w:pPr>
              <w:spacing w:line="300" w:lineRule="exact"/>
              <w:rPr>
                <w:rFonts w:ascii="方正书宋_GBK" w:eastAsia="方正书宋_GBK"/>
              </w:rPr>
            </w:pPr>
            <w:r>
              <w:rPr>
                <w:rFonts w:hint="eastAsia" w:ascii="方正书宋_GBK" w:eastAsia="方正书宋_GBK"/>
              </w:rPr>
              <w:t>完工及时率</w:t>
            </w:r>
          </w:p>
        </w:tc>
        <w:tc>
          <w:tcPr>
            <w:tcW w:w="1276" w:type="dxa"/>
            <w:vAlign w:val="center"/>
          </w:tcPr>
          <w:p w14:paraId="155F6777">
            <w:pPr>
              <w:spacing w:line="300" w:lineRule="exact"/>
              <w:rPr>
                <w:rFonts w:ascii="方正书宋_GBK" w:eastAsia="方正书宋_GBK"/>
              </w:rPr>
            </w:pPr>
            <w:r>
              <w:rPr>
                <w:rFonts w:ascii="方正书宋_GBK" w:eastAsia="方正书宋_GBK"/>
              </w:rPr>
              <w:t>100%</w:t>
            </w:r>
          </w:p>
        </w:tc>
        <w:tc>
          <w:tcPr>
            <w:tcW w:w="1701" w:type="dxa"/>
            <w:vAlign w:val="center"/>
          </w:tcPr>
          <w:p w14:paraId="6D203838">
            <w:pPr>
              <w:spacing w:line="300" w:lineRule="exact"/>
              <w:rPr>
                <w:rFonts w:ascii="方正书宋_GBK" w:eastAsia="方正书宋_GBK"/>
              </w:rPr>
            </w:pPr>
            <w:r>
              <w:rPr>
                <w:rFonts w:hint="eastAsia" w:ascii="方正书宋_GBK" w:eastAsia="方正书宋_GBK"/>
              </w:rPr>
              <w:t>施工合同</w:t>
            </w:r>
          </w:p>
        </w:tc>
      </w:tr>
      <w:tr w14:paraId="15CF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68F5BA65">
            <w:pPr>
              <w:spacing w:line="300" w:lineRule="exact"/>
              <w:jc w:val="center"/>
              <w:rPr>
                <w:rFonts w:ascii="方正书宋_GBK" w:eastAsia="方正书宋_GBK"/>
              </w:rPr>
            </w:pPr>
          </w:p>
        </w:tc>
        <w:tc>
          <w:tcPr>
            <w:tcW w:w="1134" w:type="dxa"/>
            <w:vAlign w:val="center"/>
          </w:tcPr>
          <w:p w14:paraId="0CE6A9DE">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0355F5BC">
            <w:pPr>
              <w:spacing w:line="300" w:lineRule="exact"/>
              <w:rPr>
                <w:rFonts w:ascii="方正书宋_GBK" w:eastAsia="方正书宋_GBK"/>
              </w:rPr>
            </w:pPr>
            <w:r>
              <w:rPr>
                <w:rFonts w:hint="eastAsia" w:ascii="方正书宋_GBK" w:eastAsia="方正书宋_GBK"/>
              </w:rPr>
              <w:t>中标价</w:t>
            </w:r>
          </w:p>
        </w:tc>
        <w:tc>
          <w:tcPr>
            <w:tcW w:w="2891" w:type="dxa"/>
            <w:vAlign w:val="center"/>
          </w:tcPr>
          <w:p w14:paraId="45F5111A">
            <w:pPr>
              <w:spacing w:line="300" w:lineRule="exact"/>
              <w:rPr>
                <w:rFonts w:ascii="方正书宋_GBK" w:eastAsia="方正书宋_GBK"/>
              </w:rPr>
            </w:pPr>
            <w:r>
              <w:rPr>
                <w:rFonts w:hint="eastAsia" w:ascii="方正书宋_GBK" w:eastAsia="方正书宋_GBK"/>
              </w:rPr>
              <w:t>中标价</w:t>
            </w:r>
          </w:p>
        </w:tc>
        <w:tc>
          <w:tcPr>
            <w:tcW w:w="1276" w:type="dxa"/>
            <w:vAlign w:val="center"/>
          </w:tcPr>
          <w:p w14:paraId="6FCCAC99">
            <w:pPr>
              <w:spacing w:line="300" w:lineRule="exact"/>
              <w:rPr>
                <w:rFonts w:ascii="方正书宋_GBK" w:eastAsia="方正书宋_GBK"/>
              </w:rPr>
            </w:pPr>
            <w:r>
              <w:rPr>
                <w:rFonts w:hint="eastAsia" w:ascii="方正书宋_GBK" w:eastAsia="方正书宋_GBK"/>
              </w:rPr>
              <w:t>≥</w:t>
            </w:r>
            <w:r>
              <w:rPr>
                <w:rFonts w:ascii="方正书宋_GBK" w:eastAsia="方正书宋_GBK"/>
              </w:rPr>
              <w:t>51.05</w:t>
            </w:r>
            <w:r>
              <w:rPr>
                <w:rFonts w:hint="eastAsia" w:ascii="方正书宋_GBK" w:eastAsia="方正书宋_GBK"/>
              </w:rPr>
              <w:t>万元</w:t>
            </w:r>
          </w:p>
        </w:tc>
        <w:tc>
          <w:tcPr>
            <w:tcW w:w="1701" w:type="dxa"/>
            <w:vAlign w:val="center"/>
          </w:tcPr>
          <w:p w14:paraId="3E14CD61">
            <w:pPr>
              <w:spacing w:line="300" w:lineRule="exact"/>
              <w:rPr>
                <w:rFonts w:ascii="方正书宋_GBK" w:eastAsia="方正书宋_GBK"/>
              </w:rPr>
            </w:pPr>
            <w:r>
              <w:rPr>
                <w:rFonts w:hint="eastAsia" w:ascii="方正书宋_GBK" w:eastAsia="方正书宋_GBK"/>
              </w:rPr>
              <w:t>施工合同</w:t>
            </w:r>
          </w:p>
        </w:tc>
      </w:tr>
      <w:tr w14:paraId="0C26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60241294">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00BEAAFE">
            <w:pPr>
              <w:spacing w:line="300" w:lineRule="exact"/>
              <w:rPr>
                <w:rFonts w:ascii="方正书宋_GBK" w:eastAsia="方正书宋_GBK"/>
              </w:rPr>
            </w:pPr>
            <w:r>
              <w:rPr>
                <w:rFonts w:hint="eastAsia" w:ascii="方正书宋_GBK" w:eastAsia="方正书宋_GBK"/>
              </w:rPr>
              <w:t>社会效益指标</w:t>
            </w:r>
          </w:p>
        </w:tc>
        <w:tc>
          <w:tcPr>
            <w:tcW w:w="1276" w:type="dxa"/>
            <w:vAlign w:val="center"/>
          </w:tcPr>
          <w:p w14:paraId="4F1ED6DA">
            <w:pPr>
              <w:spacing w:line="300" w:lineRule="exact"/>
              <w:rPr>
                <w:rFonts w:ascii="方正书宋_GBK" w:eastAsia="方正书宋_GBK"/>
              </w:rPr>
            </w:pPr>
            <w:r>
              <w:rPr>
                <w:rFonts w:hint="eastAsia" w:ascii="方正书宋_GBK" w:eastAsia="方正书宋_GBK"/>
              </w:rPr>
              <w:t>增绿量</w:t>
            </w:r>
          </w:p>
        </w:tc>
        <w:tc>
          <w:tcPr>
            <w:tcW w:w="2891" w:type="dxa"/>
            <w:vAlign w:val="center"/>
          </w:tcPr>
          <w:p w14:paraId="73FF0826">
            <w:pPr>
              <w:spacing w:line="300" w:lineRule="exact"/>
              <w:rPr>
                <w:rFonts w:ascii="方正书宋_GBK" w:eastAsia="方正书宋_GBK"/>
              </w:rPr>
            </w:pPr>
            <w:r>
              <w:rPr>
                <w:rFonts w:hint="eastAsia" w:ascii="方正书宋_GBK" w:eastAsia="方正书宋_GBK"/>
              </w:rPr>
              <w:t>增绿量</w:t>
            </w:r>
          </w:p>
        </w:tc>
        <w:tc>
          <w:tcPr>
            <w:tcW w:w="1276" w:type="dxa"/>
            <w:vAlign w:val="center"/>
          </w:tcPr>
          <w:p w14:paraId="797D8456">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14:paraId="56053377">
            <w:pPr>
              <w:spacing w:line="300" w:lineRule="exact"/>
              <w:rPr>
                <w:rFonts w:ascii="方正书宋_GBK" w:eastAsia="方正书宋_GBK"/>
              </w:rPr>
            </w:pPr>
            <w:r>
              <w:rPr>
                <w:rFonts w:hint="eastAsia" w:ascii="方正书宋_GBK" w:eastAsia="方正书宋_GBK"/>
              </w:rPr>
              <w:t>工作方案</w:t>
            </w:r>
          </w:p>
        </w:tc>
      </w:tr>
      <w:tr w14:paraId="6899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31600EC9">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0658A751">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1CA65E10">
            <w:pPr>
              <w:spacing w:line="300" w:lineRule="exact"/>
              <w:rPr>
                <w:rFonts w:ascii="方正书宋_GBK" w:eastAsia="方正书宋_GBK"/>
              </w:rPr>
            </w:pPr>
            <w:r>
              <w:rPr>
                <w:rFonts w:hint="eastAsia" w:ascii="方正书宋_GBK" w:eastAsia="方正书宋_GBK"/>
              </w:rPr>
              <w:t>群众满意度</w:t>
            </w:r>
          </w:p>
        </w:tc>
        <w:tc>
          <w:tcPr>
            <w:tcW w:w="2891" w:type="dxa"/>
            <w:vAlign w:val="center"/>
          </w:tcPr>
          <w:p w14:paraId="4C397D88">
            <w:pPr>
              <w:spacing w:line="300" w:lineRule="exact"/>
              <w:rPr>
                <w:rFonts w:ascii="方正书宋_GBK" w:eastAsia="方正书宋_GBK"/>
              </w:rPr>
            </w:pPr>
            <w:r>
              <w:rPr>
                <w:rFonts w:hint="eastAsia" w:ascii="方正书宋_GBK" w:eastAsia="方正书宋_GBK"/>
              </w:rPr>
              <w:t>群众满意数量占总数的比例。</w:t>
            </w:r>
          </w:p>
        </w:tc>
        <w:tc>
          <w:tcPr>
            <w:tcW w:w="1276" w:type="dxa"/>
            <w:vAlign w:val="center"/>
          </w:tcPr>
          <w:p w14:paraId="1A55363E">
            <w:pPr>
              <w:spacing w:line="300" w:lineRule="exac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14:paraId="326C6880">
            <w:pPr>
              <w:spacing w:line="300" w:lineRule="exact"/>
              <w:rPr>
                <w:rFonts w:ascii="方正书宋_GBK" w:eastAsia="方正书宋_GBK"/>
              </w:rPr>
            </w:pPr>
            <w:r>
              <w:rPr>
                <w:rFonts w:hint="eastAsia" w:ascii="方正书宋_GBK" w:eastAsia="方正书宋_GBK"/>
              </w:rPr>
              <w:t>工作方案</w:t>
            </w:r>
          </w:p>
        </w:tc>
      </w:tr>
    </w:tbl>
    <w:p w14:paraId="412CBC40">
      <w:pPr>
        <w:spacing w:line="300" w:lineRule="exact"/>
        <w:ind w:firstLine="480" w:firstLineChars="200"/>
        <w:sectPr>
          <w:pgSz w:w="16839" w:h="11907" w:orient="landscape"/>
          <w:pgMar w:top="1304" w:right="1984" w:bottom="1304" w:left="1134" w:header="851" w:footer="992" w:gutter="0"/>
          <w:cols w:space="720" w:num="1"/>
          <w:docGrid w:type="lines" w:linePitch="326" w:charSpace="0"/>
        </w:sectPr>
      </w:pPr>
    </w:p>
    <w:p w14:paraId="5098B734">
      <w:pPr>
        <w:spacing w:line="300" w:lineRule="exact"/>
        <w:ind w:firstLine="480" w:firstLineChars="200"/>
      </w:pPr>
    </w:p>
    <w:p w14:paraId="57677757">
      <w:pPr>
        <w:ind w:firstLine="560" w:firstLineChars="200"/>
        <w:outlineLvl w:val="3"/>
        <w:rPr>
          <w:rFonts w:ascii="方正仿宋_GBK" w:eastAsia="方正仿宋_GBK"/>
          <w:b/>
          <w:sz w:val="28"/>
          <w:lang w:eastAsia="zh-CN"/>
        </w:rPr>
      </w:pPr>
      <w:bookmarkStart w:id="53" w:name="_Toc62154929"/>
    </w:p>
    <w:p w14:paraId="7787F0C7">
      <w:pPr>
        <w:ind w:firstLine="560" w:firstLineChars="200"/>
        <w:outlineLvl w:val="3"/>
        <w:rPr>
          <w:rFonts w:ascii="方正仿宋_GBK" w:eastAsia="方正仿宋_GBK"/>
          <w:b/>
          <w:sz w:val="28"/>
          <w:lang w:eastAsia="zh-CN"/>
        </w:rPr>
      </w:pPr>
    </w:p>
    <w:p w14:paraId="2CFDD9EC">
      <w:pPr>
        <w:ind w:firstLine="560" w:firstLineChars="200"/>
        <w:outlineLvl w:val="3"/>
        <w:rPr>
          <w:rFonts w:ascii="方正仿宋_GBK" w:eastAsia="方正仿宋_GBK"/>
          <w:b/>
          <w:sz w:val="28"/>
          <w:lang w:eastAsia="zh-CN"/>
        </w:rPr>
      </w:pPr>
    </w:p>
    <w:p w14:paraId="1FA01B95">
      <w:pPr>
        <w:ind w:firstLine="560" w:firstLineChars="200"/>
        <w:outlineLvl w:val="3"/>
        <w:rPr>
          <w:rFonts w:ascii="方正仿宋_GBK" w:eastAsia="方正仿宋_GBK"/>
          <w:b/>
          <w:sz w:val="28"/>
          <w:lang w:eastAsia="zh-CN"/>
        </w:rPr>
      </w:pPr>
    </w:p>
    <w:p w14:paraId="2F438E91">
      <w:pPr>
        <w:ind w:firstLine="560" w:firstLineChars="200"/>
        <w:outlineLvl w:val="3"/>
        <w:rPr>
          <w:rFonts w:ascii="方正仿宋_GBK" w:eastAsia="方正仿宋_GBK"/>
          <w:b/>
          <w:sz w:val="28"/>
          <w:lang w:eastAsia="zh-CN"/>
        </w:rPr>
      </w:pPr>
    </w:p>
    <w:p w14:paraId="103C4643">
      <w:pPr>
        <w:ind w:firstLine="560" w:firstLineChars="200"/>
        <w:outlineLvl w:val="3"/>
        <w:rPr>
          <w:rFonts w:ascii="方正仿宋_GBK" w:eastAsia="方正仿宋_GBK"/>
          <w:b/>
          <w:sz w:val="28"/>
          <w:lang w:eastAsia="zh-CN"/>
        </w:rPr>
      </w:pPr>
    </w:p>
    <w:p w14:paraId="344CF2D8">
      <w:pPr>
        <w:ind w:firstLine="560" w:firstLineChars="200"/>
        <w:outlineLvl w:val="3"/>
        <w:rPr>
          <w:rFonts w:ascii="方正仿宋_GBK" w:eastAsia="方正仿宋_GBK"/>
          <w:b/>
          <w:sz w:val="28"/>
          <w:lang w:eastAsia="zh-CN"/>
        </w:rPr>
      </w:pPr>
    </w:p>
    <w:p w14:paraId="01A3CD25">
      <w:pPr>
        <w:ind w:firstLine="560" w:firstLineChars="200"/>
        <w:outlineLvl w:val="3"/>
        <w:rPr>
          <w:rFonts w:ascii="方正仿宋_GBK" w:eastAsia="方正仿宋_GBK"/>
          <w:b/>
          <w:sz w:val="28"/>
          <w:lang w:eastAsia="zh-CN"/>
        </w:rPr>
      </w:pPr>
    </w:p>
    <w:p w14:paraId="08B95842">
      <w:pPr>
        <w:ind w:firstLine="560" w:firstLineChars="200"/>
        <w:outlineLvl w:val="3"/>
        <w:rPr>
          <w:rFonts w:ascii="方正仿宋_GBK" w:eastAsia="方正仿宋_GBK"/>
          <w:b/>
          <w:sz w:val="28"/>
          <w:lang w:eastAsia="zh-CN"/>
        </w:rPr>
      </w:pPr>
    </w:p>
    <w:p w14:paraId="732AF6CF">
      <w:pPr>
        <w:ind w:firstLine="560" w:firstLineChars="200"/>
        <w:outlineLvl w:val="3"/>
        <w:rPr>
          <w:rFonts w:ascii="方正仿宋_GBK" w:eastAsia="方正仿宋_GBK"/>
          <w:b/>
          <w:sz w:val="28"/>
          <w:lang w:eastAsia="zh-CN"/>
        </w:rPr>
      </w:pPr>
    </w:p>
    <w:p w14:paraId="3C571F7A">
      <w:pPr>
        <w:ind w:firstLine="560" w:firstLineChars="200"/>
        <w:outlineLvl w:val="3"/>
        <w:rPr>
          <w:rFonts w:ascii="方正仿宋_GBK" w:eastAsia="方正仿宋_GBK"/>
          <w:b/>
          <w:sz w:val="28"/>
          <w:lang w:eastAsia="zh-CN"/>
        </w:rPr>
      </w:pPr>
    </w:p>
    <w:p w14:paraId="3926FA61">
      <w:pPr>
        <w:ind w:firstLine="560" w:firstLineChars="200"/>
        <w:outlineLvl w:val="3"/>
        <w:rPr>
          <w:rFonts w:ascii="方正仿宋_GBK" w:eastAsia="方正仿宋_GBK"/>
          <w:b/>
          <w:sz w:val="28"/>
          <w:lang w:eastAsia="zh-CN"/>
        </w:rPr>
      </w:pPr>
    </w:p>
    <w:p w14:paraId="2E8DF3EE">
      <w:pPr>
        <w:ind w:firstLine="560" w:firstLineChars="200"/>
        <w:outlineLvl w:val="3"/>
        <w:rPr>
          <w:rFonts w:hAnsi="宋体"/>
          <w:b/>
          <w:sz w:val="28"/>
        </w:rPr>
      </w:pPr>
      <w:r>
        <w:rPr>
          <w:rFonts w:hint="eastAsia" w:ascii="方正仿宋_GBK" w:eastAsia="方正仿宋_GBK"/>
          <w:b/>
          <w:sz w:val="28"/>
        </w:rPr>
        <w:t>46.自来水公司代收污水处理费手续费绩效目标表</w:t>
      </w:r>
      <w:bookmarkEnd w:id="53"/>
      <w:r>
        <w:fldChar w:fldCharType="begin"/>
      </w:r>
      <w:r>
        <w:rPr>
          <w:rFonts w:hint="eastAsia" w:ascii="方正仿宋_GBK" w:eastAsia="方正仿宋_GBK"/>
          <w:b/>
          <w:sz w:val="28"/>
        </w:rPr>
        <w:instrText xml:space="preserve">TC 46、自来水公司代收污水处理费手续费绩效目标表 \f C \l 1</w:instrText>
      </w:r>
      <w:r>
        <w:rPr>
          <w:rFonts w:ascii="方正仿宋_GBK" w:eastAsia="方正仿宋_GBK"/>
          <w:b/>
          <w:sz w:val="28"/>
        </w:rPr>
        <w:fldChar w:fldCharType="end"/>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FCE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14:paraId="322FDC48">
            <w:pPr>
              <w:spacing w:line="300" w:lineRule="exact"/>
              <w:rPr>
                <w:rFonts w:ascii="方正书宋_GBK" w:eastAsia="方正书宋_GBK"/>
                <w:b/>
              </w:rPr>
            </w:pPr>
            <w:r>
              <w:rPr>
                <w:rFonts w:ascii="方正书宋_GBK" w:eastAsia="方正书宋_GBK"/>
                <w:b/>
              </w:rPr>
              <w:t>333</w:t>
            </w:r>
            <w:r>
              <w:rPr>
                <w:rFonts w:hint="eastAsia" w:ascii="方正书宋_GBK" w:eastAsia="方正书宋_GBK"/>
                <w:b/>
              </w:rPr>
              <w:t>涞水县住房和城乡建设局</w:t>
            </w:r>
          </w:p>
        </w:tc>
        <w:tc>
          <w:tcPr>
            <w:tcW w:w="1701" w:type="dxa"/>
            <w:tcBorders>
              <w:top w:val="single" w:color="FFFFFF" w:sz="6" w:space="0"/>
              <w:left w:val="single" w:color="FFFFFF" w:sz="6" w:space="0"/>
              <w:right w:val="single" w:color="FFFFFF" w:sz="6" w:space="0"/>
            </w:tcBorders>
            <w:vAlign w:val="center"/>
          </w:tcPr>
          <w:p w14:paraId="1A59BCB5">
            <w:pPr>
              <w:spacing w:line="300" w:lineRule="exact"/>
              <w:jc w:val="right"/>
              <w:rPr>
                <w:rFonts w:ascii="方正书宋_GBK" w:eastAsia="方正书宋_GBK"/>
              </w:rPr>
            </w:pPr>
            <w:r>
              <w:rPr>
                <w:rFonts w:hint="eastAsia" w:ascii="方正书宋_GBK" w:eastAsia="方正书宋_GBK"/>
              </w:rPr>
              <w:t>单位：万元</w:t>
            </w:r>
          </w:p>
        </w:tc>
      </w:tr>
      <w:tr w14:paraId="0438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075CB8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14:paraId="0170FAF6">
            <w:pPr>
              <w:spacing w:line="300" w:lineRule="exact"/>
              <w:rPr>
                <w:rFonts w:ascii="方正书宋_GBK" w:eastAsia="方正书宋_GBK"/>
              </w:rPr>
            </w:pPr>
            <w:r>
              <w:rPr>
                <w:rFonts w:ascii="方正书宋_GBK" w:eastAsia="方正书宋_GBK"/>
              </w:rPr>
              <w:t>13062321ZZCDLMEGA31YM</w:t>
            </w:r>
          </w:p>
        </w:tc>
        <w:tc>
          <w:tcPr>
            <w:tcW w:w="1587" w:type="dxa"/>
            <w:vAlign w:val="center"/>
          </w:tcPr>
          <w:p w14:paraId="522F48F4">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14:paraId="03C5F481">
            <w:pPr>
              <w:spacing w:line="300" w:lineRule="exact"/>
              <w:rPr>
                <w:rFonts w:ascii="方正书宋_GBK" w:eastAsia="方正书宋_GBK"/>
              </w:rPr>
            </w:pPr>
            <w:r>
              <w:rPr>
                <w:rFonts w:hint="eastAsia" w:ascii="方正书宋_GBK" w:eastAsia="方正书宋_GBK"/>
              </w:rPr>
              <w:t>自来水公司代收污水处理费手续费</w:t>
            </w:r>
          </w:p>
        </w:tc>
      </w:tr>
      <w:tr w14:paraId="11262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796281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14:paraId="53F971D7">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14:paraId="4E2F3CF9">
            <w:pPr>
              <w:spacing w:line="300" w:lineRule="exact"/>
              <w:rPr>
                <w:rFonts w:ascii="方正书宋_GBK" w:eastAsia="方正书宋_GBK"/>
              </w:rPr>
            </w:pPr>
            <w:r>
              <w:rPr>
                <w:rFonts w:ascii="方正书宋_GBK" w:eastAsia="方正书宋_GBK"/>
              </w:rPr>
              <w:t>55.00</w:t>
            </w:r>
          </w:p>
        </w:tc>
        <w:tc>
          <w:tcPr>
            <w:tcW w:w="1587" w:type="dxa"/>
            <w:vAlign w:val="center"/>
          </w:tcPr>
          <w:p w14:paraId="28BEB44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14:paraId="71338FB9">
            <w:pPr>
              <w:spacing w:line="300" w:lineRule="exact"/>
              <w:rPr>
                <w:rFonts w:ascii="方正书宋_GBK" w:eastAsia="方正书宋_GBK"/>
              </w:rPr>
            </w:pPr>
            <w:r>
              <w:rPr>
                <w:rFonts w:ascii="方正书宋_GBK" w:eastAsia="方正书宋_GBK"/>
              </w:rPr>
              <w:t>55.00</w:t>
            </w:r>
          </w:p>
        </w:tc>
        <w:tc>
          <w:tcPr>
            <w:tcW w:w="1276" w:type="dxa"/>
            <w:vAlign w:val="center"/>
          </w:tcPr>
          <w:p w14:paraId="37429214">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14:paraId="50EFE4A5">
            <w:pPr>
              <w:spacing w:line="300" w:lineRule="exact"/>
              <w:rPr>
                <w:rFonts w:ascii="方正书宋_GBK" w:eastAsia="方正书宋_GBK"/>
              </w:rPr>
            </w:pPr>
            <w:r>
              <w:rPr>
                <w:rFonts w:ascii="方正书宋_GBK" w:eastAsia="方正书宋_GBK"/>
              </w:rPr>
              <w:t>0</w:t>
            </w:r>
          </w:p>
        </w:tc>
      </w:tr>
      <w:tr w14:paraId="4D28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14:paraId="7888E50E">
            <w:pPr>
              <w:spacing w:line="300" w:lineRule="exact"/>
              <w:outlineLvl w:val="3"/>
            </w:pPr>
          </w:p>
        </w:tc>
        <w:tc>
          <w:tcPr>
            <w:tcW w:w="8278" w:type="dxa"/>
            <w:gridSpan w:val="6"/>
            <w:vAlign w:val="center"/>
          </w:tcPr>
          <w:p w14:paraId="6D045127">
            <w:pPr>
              <w:spacing w:line="300" w:lineRule="exact"/>
              <w:rPr>
                <w:rFonts w:ascii="方正书宋_GBK" w:eastAsia="方正书宋_GBK"/>
              </w:rPr>
            </w:pPr>
            <w:r>
              <w:rPr>
                <w:rFonts w:hint="eastAsia" w:ascii="方正书宋_GBK" w:eastAsia="方正书宋_GBK"/>
              </w:rPr>
              <w:t>自来水公司将水费和代征的污水处理费一并收缴，暂存</w:t>
            </w:r>
            <w:r>
              <w:rPr>
                <w:rFonts w:hint="eastAsia" w:ascii="方正书宋_GBK" w:eastAsia="方正书宋_GBK"/>
                <w:lang w:eastAsia="zh-CN"/>
              </w:rPr>
              <w:t>在于</w:t>
            </w:r>
            <w:r>
              <w:rPr>
                <w:rFonts w:hint="eastAsia" w:ascii="方正书宋_GBK" w:eastAsia="方正书宋_GBK"/>
              </w:rPr>
              <w:t>农行开设的对公账户内，并向征收户开具省财政厅统一印制的票据。然后按月核对无误后，将污水处理费及时上缴国库</w:t>
            </w:r>
          </w:p>
        </w:tc>
      </w:tr>
      <w:tr w14:paraId="6A66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14:paraId="124A63A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14:paraId="536C8B7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14:paraId="583206A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14:paraId="28647ED9">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14:paraId="1BD5DBC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2A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14:paraId="261C30DA">
            <w:pPr>
              <w:spacing w:line="300" w:lineRule="exact"/>
              <w:outlineLvl w:val="3"/>
            </w:pPr>
          </w:p>
        </w:tc>
        <w:tc>
          <w:tcPr>
            <w:tcW w:w="2410" w:type="dxa"/>
            <w:gridSpan w:val="2"/>
            <w:tcBorders>
              <w:bottom w:val="single" w:color="000000" w:sz="6" w:space="0"/>
            </w:tcBorders>
            <w:vAlign w:val="center"/>
          </w:tcPr>
          <w:p w14:paraId="24DDB1A3">
            <w:pPr>
              <w:spacing w:line="300" w:lineRule="exact"/>
              <w:jc w:val="center"/>
              <w:rPr>
                <w:rFonts w:ascii="方正书宋_GBK" w:eastAsia="方正书宋_GBK"/>
              </w:rPr>
            </w:pPr>
          </w:p>
        </w:tc>
        <w:tc>
          <w:tcPr>
            <w:tcW w:w="1587" w:type="dxa"/>
            <w:tcBorders>
              <w:bottom w:val="single" w:color="000000" w:sz="6" w:space="0"/>
            </w:tcBorders>
            <w:vAlign w:val="center"/>
          </w:tcPr>
          <w:p w14:paraId="122FD1BA">
            <w:pPr>
              <w:spacing w:line="300" w:lineRule="exact"/>
              <w:jc w:val="center"/>
              <w:rPr>
                <w:rFonts w:ascii="方正书宋_GBK" w:eastAsia="方正书宋_GBK"/>
              </w:rPr>
            </w:pPr>
          </w:p>
        </w:tc>
        <w:tc>
          <w:tcPr>
            <w:tcW w:w="1304" w:type="dxa"/>
            <w:tcBorders>
              <w:bottom w:val="single" w:color="000000" w:sz="6" w:space="0"/>
            </w:tcBorders>
            <w:vAlign w:val="center"/>
          </w:tcPr>
          <w:p w14:paraId="67B00FB9">
            <w:pPr>
              <w:spacing w:line="300" w:lineRule="exact"/>
              <w:jc w:val="center"/>
              <w:rPr>
                <w:rFonts w:ascii="方正书宋_GBK" w:eastAsia="方正书宋_GBK"/>
              </w:rPr>
            </w:pPr>
          </w:p>
        </w:tc>
        <w:tc>
          <w:tcPr>
            <w:tcW w:w="2977" w:type="dxa"/>
            <w:gridSpan w:val="2"/>
            <w:tcBorders>
              <w:bottom w:val="single" w:color="000000" w:sz="6" w:space="0"/>
            </w:tcBorders>
            <w:vAlign w:val="center"/>
          </w:tcPr>
          <w:p w14:paraId="24C0D8D6">
            <w:pPr>
              <w:spacing w:line="300" w:lineRule="exact"/>
              <w:jc w:val="center"/>
              <w:rPr>
                <w:rFonts w:ascii="方正书宋_GBK" w:eastAsia="方正书宋_GBK"/>
              </w:rPr>
            </w:pPr>
            <w:r>
              <w:rPr>
                <w:rFonts w:ascii="方正书宋_GBK" w:eastAsia="方正书宋_GBK"/>
              </w:rPr>
              <w:t>100.00%</w:t>
            </w:r>
          </w:p>
        </w:tc>
      </w:tr>
      <w:tr w14:paraId="7C74D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14:paraId="640E40A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14:paraId="0C16A95E">
            <w:pPr>
              <w:spacing w:line="300" w:lineRule="exact"/>
              <w:rPr>
                <w:rFonts w:ascii="方正书宋_GBK" w:eastAsia="方正书宋_GBK"/>
              </w:rPr>
            </w:pPr>
            <w:r>
              <w:rPr>
                <w:rFonts w:ascii="方正书宋_GBK" w:eastAsia="方正书宋_GBK"/>
              </w:rPr>
              <w:t>1.</w:t>
            </w:r>
            <w:r>
              <w:rPr>
                <w:rFonts w:hint="eastAsia" w:ascii="方正书宋_GBK" w:eastAsia="方正书宋_GBK"/>
              </w:rPr>
              <w:t>自来水公司将水费和代征的污水处理费一并收缴，暂</w:t>
            </w:r>
            <w:r>
              <w:rPr>
                <w:rFonts w:hint="eastAsia" w:ascii="方正书宋_GBK" w:eastAsia="方正书宋_GBK"/>
                <w:lang w:eastAsia="zh-CN"/>
              </w:rPr>
              <w:t>存在于</w:t>
            </w:r>
            <w:r>
              <w:rPr>
                <w:rFonts w:hint="eastAsia" w:ascii="方正书宋_GBK" w:eastAsia="方正书宋_GBK"/>
              </w:rPr>
              <w:t>农行开设的对公账户内，并向征收户开具省财政厅统一印制的票据。然后按月核对无误后，将污水处理费及时上缴国库</w:t>
            </w:r>
          </w:p>
        </w:tc>
      </w:tr>
    </w:tbl>
    <w:p w14:paraId="400E35EC">
      <w:pPr>
        <w:spacing w:line="14" w:lineRule="exact"/>
        <w:ind w:firstLine="480" w:firstLineChars="200"/>
        <w:jc w:val="center"/>
        <w:rPr>
          <w:rFonts w:hAnsi="宋体"/>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16D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14:paraId="32AFA6F8">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14:paraId="599E1423">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14:paraId="3C704EAF">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14:paraId="649FFE0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14:paraId="67330DF7">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14:paraId="1003C23E">
            <w:pPr>
              <w:spacing w:line="300" w:lineRule="exact"/>
              <w:jc w:val="center"/>
              <w:rPr>
                <w:rFonts w:ascii="方正书宋_GBK" w:eastAsia="方正书宋_GBK"/>
                <w:b/>
              </w:rPr>
            </w:pPr>
            <w:r>
              <w:rPr>
                <w:rFonts w:hint="eastAsia" w:ascii="方正书宋_GBK" w:eastAsia="方正书宋_GBK"/>
                <w:b/>
              </w:rPr>
              <w:t>指标值确定依据</w:t>
            </w:r>
          </w:p>
        </w:tc>
      </w:tr>
      <w:tr w14:paraId="5462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14:paraId="62E7EDE9">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14:paraId="37CACD26">
            <w:pPr>
              <w:spacing w:line="300" w:lineRule="exact"/>
              <w:rPr>
                <w:rFonts w:ascii="方正书宋_GBK" w:eastAsia="方正书宋_GBK"/>
              </w:rPr>
            </w:pPr>
            <w:r>
              <w:rPr>
                <w:rFonts w:hint="eastAsia" w:ascii="方正书宋_GBK" w:eastAsia="方正书宋_GBK"/>
              </w:rPr>
              <w:t>数量指标</w:t>
            </w:r>
          </w:p>
        </w:tc>
        <w:tc>
          <w:tcPr>
            <w:tcW w:w="1276" w:type="dxa"/>
            <w:vAlign w:val="center"/>
          </w:tcPr>
          <w:p w14:paraId="45C516D7">
            <w:pPr>
              <w:spacing w:line="300" w:lineRule="exact"/>
              <w:rPr>
                <w:rFonts w:ascii="方正书宋_GBK" w:eastAsia="方正书宋_GBK"/>
              </w:rPr>
            </w:pPr>
            <w:r>
              <w:rPr>
                <w:rFonts w:hint="eastAsia" w:ascii="方正书宋_GBK" w:eastAsia="方正书宋_GBK"/>
              </w:rPr>
              <w:t>代收手续费金额</w:t>
            </w:r>
          </w:p>
        </w:tc>
        <w:tc>
          <w:tcPr>
            <w:tcW w:w="2891" w:type="dxa"/>
            <w:vAlign w:val="center"/>
          </w:tcPr>
          <w:p w14:paraId="00731A54">
            <w:pPr>
              <w:spacing w:line="300" w:lineRule="exact"/>
              <w:rPr>
                <w:rFonts w:ascii="方正书宋_GBK" w:eastAsia="方正书宋_GBK"/>
              </w:rPr>
            </w:pPr>
            <w:r>
              <w:rPr>
                <w:rFonts w:hint="eastAsia" w:ascii="方正书宋_GBK" w:eastAsia="方正书宋_GBK"/>
              </w:rPr>
              <w:t>代收手续费金额</w:t>
            </w:r>
          </w:p>
        </w:tc>
        <w:tc>
          <w:tcPr>
            <w:tcW w:w="1276" w:type="dxa"/>
            <w:vAlign w:val="center"/>
          </w:tcPr>
          <w:p w14:paraId="6A8FA306">
            <w:pPr>
              <w:spacing w:line="300" w:lineRule="exact"/>
              <w:rPr>
                <w:rFonts w:ascii="方正书宋_GBK" w:eastAsia="方正书宋_GBK"/>
              </w:rPr>
            </w:pPr>
            <w:r>
              <w:rPr>
                <w:rFonts w:ascii="方正书宋_GBK" w:eastAsia="方正书宋_GBK"/>
              </w:rPr>
              <w:t>55</w:t>
            </w:r>
            <w:r>
              <w:rPr>
                <w:rFonts w:hint="eastAsia" w:ascii="方正书宋_GBK" w:eastAsia="方正书宋_GBK"/>
              </w:rPr>
              <w:t>万元</w:t>
            </w:r>
          </w:p>
        </w:tc>
        <w:tc>
          <w:tcPr>
            <w:tcW w:w="1701" w:type="dxa"/>
            <w:vAlign w:val="center"/>
          </w:tcPr>
          <w:p w14:paraId="5E3B2547">
            <w:pPr>
              <w:spacing w:line="300" w:lineRule="exact"/>
              <w:rPr>
                <w:rFonts w:ascii="方正书宋_GBK" w:eastAsia="方正书宋_GBK"/>
              </w:rPr>
            </w:pPr>
            <w:r>
              <w:rPr>
                <w:rFonts w:hint="eastAsia" w:ascii="方正书宋_GBK" w:eastAsia="方正书宋_GBK"/>
              </w:rPr>
              <w:t>工作方案</w:t>
            </w:r>
          </w:p>
        </w:tc>
      </w:tr>
      <w:tr w14:paraId="0E46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00C395C3">
            <w:pPr>
              <w:spacing w:line="300" w:lineRule="exact"/>
              <w:jc w:val="center"/>
              <w:rPr>
                <w:rFonts w:ascii="方正书宋_GBK" w:eastAsia="方正书宋_GBK"/>
              </w:rPr>
            </w:pPr>
          </w:p>
        </w:tc>
        <w:tc>
          <w:tcPr>
            <w:tcW w:w="1134" w:type="dxa"/>
            <w:vAlign w:val="center"/>
          </w:tcPr>
          <w:p w14:paraId="03310ABB">
            <w:pPr>
              <w:spacing w:line="300" w:lineRule="exact"/>
              <w:rPr>
                <w:rFonts w:ascii="方正书宋_GBK" w:eastAsia="方正书宋_GBK"/>
              </w:rPr>
            </w:pPr>
            <w:r>
              <w:rPr>
                <w:rFonts w:hint="eastAsia" w:ascii="方正书宋_GBK" w:eastAsia="方正书宋_GBK"/>
              </w:rPr>
              <w:t>质量指标</w:t>
            </w:r>
          </w:p>
        </w:tc>
        <w:tc>
          <w:tcPr>
            <w:tcW w:w="1276" w:type="dxa"/>
            <w:vAlign w:val="center"/>
          </w:tcPr>
          <w:p w14:paraId="2B69E09F">
            <w:pPr>
              <w:spacing w:line="300" w:lineRule="exact"/>
              <w:rPr>
                <w:rFonts w:ascii="方正书宋_GBK" w:eastAsia="方正书宋_GBK"/>
              </w:rPr>
            </w:pPr>
            <w:r>
              <w:rPr>
                <w:rFonts w:hint="eastAsia" w:ascii="方正书宋_GBK" w:eastAsia="方正书宋_GBK"/>
              </w:rPr>
              <w:t>收取污水处理费金额</w:t>
            </w:r>
          </w:p>
        </w:tc>
        <w:tc>
          <w:tcPr>
            <w:tcW w:w="2891" w:type="dxa"/>
            <w:vAlign w:val="center"/>
          </w:tcPr>
          <w:p w14:paraId="3C849348">
            <w:pPr>
              <w:spacing w:line="300" w:lineRule="exact"/>
              <w:rPr>
                <w:rFonts w:ascii="方正书宋_GBK" w:eastAsia="方正书宋_GBK"/>
              </w:rPr>
            </w:pPr>
            <w:r>
              <w:rPr>
                <w:rFonts w:hint="eastAsia" w:ascii="方正书宋_GBK" w:eastAsia="方正书宋_GBK"/>
              </w:rPr>
              <w:t>收取污水处理费金额</w:t>
            </w:r>
          </w:p>
        </w:tc>
        <w:tc>
          <w:tcPr>
            <w:tcW w:w="1276" w:type="dxa"/>
            <w:vAlign w:val="center"/>
          </w:tcPr>
          <w:p w14:paraId="7E047CB5">
            <w:pPr>
              <w:spacing w:line="300" w:lineRule="exact"/>
              <w:rPr>
                <w:rFonts w:ascii="方正书宋_GBK" w:eastAsia="方正书宋_GBK"/>
              </w:rPr>
            </w:pPr>
            <w:r>
              <w:rPr>
                <w:rFonts w:ascii="方正书宋_GBK" w:eastAsia="方正书宋_GBK"/>
              </w:rPr>
              <w:t>350</w:t>
            </w:r>
            <w:r>
              <w:rPr>
                <w:rFonts w:hint="eastAsia" w:ascii="方正书宋_GBK" w:eastAsia="方正书宋_GBK"/>
              </w:rPr>
              <w:t>万元</w:t>
            </w:r>
          </w:p>
        </w:tc>
        <w:tc>
          <w:tcPr>
            <w:tcW w:w="1701" w:type="dxa"/>
            <w:vAlign w:val="center"/>
          </w:tcPr>
          <w:p w14:paraId="511B0C9E">
            <w:pPr>
              <w:spacing w:line="300" w:lineRule="exact"/>
              <w:rPr>
                <w:rFonts w:ascii="方正书宋_GBK" w:eastAsia="方正书宋_GBK"/>
              </w:rPr>
            </w:pPr>
            <w:r>
              <w:rPr>
                <w:rFonts w:hint="eastAsia" w:ascii="方正书宋_GBK" w:eastAsia="方正书宋_GBK"/>
              </w:rPr>
              <w:t>工作方案</w:t>
            </w:r>
          </w:p>
        </w:tc>
      </w:tr>
      <w:tr w14:paraId="3F3C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55DA61EE">
            <w:pPr>
              <w:spacing w:line="300" w:lineRule="exact"/>
              <w:jc w:val="center"/>
              <w:rPr>
                <w:rFonts w:ascii="方正书宋_GBK" w:eastAsia="方正书宋_GBK"/>
              </w:rPr>
            </w:pPr>
          </w:p>
        </w:tc>
        <w:tc>
          <w:tcPr>
            <w:tcW w:w="1134" w:type="dxa"/>
            <w:vAlign w:val="center"/>
          </w:tcPr>
          <w:p w14:paraId="5DD70403">
            <w:pPr>
              <w:spacing w:line="300" w:lineRule="exact"/>
              <w:rPr>
                <w:rFonts w:ascii="方正书宋_GBK" w:eastAsia="方正书宋_GBK"/>
              </w:rPr>
            </w:pPr>
            <w:r>
              <w:rPr>
                <w:rFonts w:hint="eastAsia" w:ascii="方正书宋_GBK" w:eastAsia="方正书宋_GBK"/>
              </w:rPr>
              <w:t>时效指标</w:t>
            </w:r>
          </w:p>
        </w:tc>
        <w:tc>
          <w:tcPr>
            <w:tcW w:w="1276" w:type="dxa"/>
            <w:vAlign w:val="center"/>
          </w:tcPr>
          <w:p w14:paraId="4BF8F073">
            <w:pPr>
              <w:spacing w:line="300" w:lineRule="exact"/>
              <w:rPr>
                <w:rFonts w:ascii="方正书宋_GBK" w:eastAsia="方正书宋_GBK"/>
              </w:rPr>
            </w:pPr>
            <w:r>
              <w:rPr>
                <w:rFonts w:hint="eastAsia" w:ascii="方正书宋_GBK" w:eastAsia="方正书宋_GBK"/>
              </w:rPr>
              <w:t>资金支出率（</w:t>
            </w:r>
            <w:r>
              <w:rPr>
                <w:rFonts w:ascii="方正书宋_GBK" w:eastAsia="方正书宋_GBK"/>
              </w:rPr>
              <w:t>%</w:t>
            </w:r>
            <w:r>
              <w:rPr>
                <w:rFonts w:hint="eastAsia" w:ascii="方正书宋_GBK" w:eastAsia="方正书宋_GBK"/>
              </w:rPr>
              <w:t>）</w:t>
            </w:r>
          </w:p>
        </w:tc>
        <w:tc>
          <w:tcPr>
            <w:tcW w:w="2891" w:type="dxa"/>
            <w:vAlign w:val="center"/>
          </w:tcPr>
          <w:p w14:paraId="2F0C56BE">
            <w:pPr>
              <w:spacing w:line="300" w:lineRule="exact"/>
              <w:rPr>
                <w:rFonts w:ascii="方正书宋_GBK" w:eastAsia="方正书宋_GBK"/>
              </w:rPr>
            </w:pPr>
            <w:r>
              <w:rPr>
                <w:rFonts w:hint="eastAsia" w:ascii="方正书宋_GBK" w:eastAsia="方正书宋_GBK"/>
              </w:rPr>
              <w:t>资金支出率（</w:t>
            </w:r>
            <w:r>
              <w:rPr>
                <w:rFonts w:ascii="方正书宋_GBK" w:eastAsia="方正书宋_GBK"/>
              </w:rPr>
              <w:t>%</w:t>
            </w:r>
            <w:r>
              <w:rPr>
                <w:rFonts w:hint="eastAsia" w:ascii="方正书宋_GBK" w:eastAsia="方正书宋_GBK"/>
              </w:rPr>
              <w:t>）</w:t>
            </w:r>
          </w:p>
        </w:tc>
        <w:tc>
          <w:tcPr>
            <w:tcW w:w="1276" w:type="dxa"/>
            <w:vAlign w:val="center"/>
          </w:tcPr>
          <w:p w14:paraId="29EED1EE">
            <w:pPr>
              <w:spacing w:line="300" w:lineRule="exact"/>
              <w:rPr>
                <w:rFonts w:ascii="方正书宋_GBK" w:eastAsia="方正书宋_GBK"/>
              </w:rPr>
            </w:pPr>
            <w:r>
              <w:rPr>
                <w:rFonts w:ascii="方正书宋_GBK" w:eastAsia="方正书宋_GBK"/>
              </w:rPr>
              <w:t>100%</w:t>
            </w:r>
          </w:p>
        </w:tc>
        <w:tc>
          <w:tcPr>
            <w:tcW w:w="1701" w:type="dxa"/>
            <w:vAlign w:val="center"/>
          </w:tcPr>
          <w:p w14:paraId="0562BF80">
            <w:pPr>
              <w:spacing w:line="300" w:lineRule="exact"/>
              <w:rPr>
                <w:rFonts w:ascii="方正书宋_GBK" w:eastAsia="方正书宋_GBK"/>
              </w:rPr>
            </w:pPr>
            <w:r>
              <w:rPr>
                <w:rFonts w:hint="eastAsia" w:ascii="方正书宋_GBK" w:eastAsia="方正书宋_GBK"/>
              </w:rPr>
              <w:t>视污水处理费收取情况</w:t>
            </w:r>
          </w:p>
        </w:tc>
      </w:tr>
      <w:tr w14:paraId="016F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14:paraId="2DED5003">
            <w:pPr>
              <w:spacing w:line="300" w:lineRule="exact"/>
              <w:jc w:val="center"/>
              <w:rPr>
                <w:rFonts w:ascii="方正书宋_GBK" w:eastAsia="方正书宋_GBK"/>
              </w:rPr>
            </w:pPr>
          </w:p>
        </w:tc>
        <w:tc>
          <w:tcPr>
            <w:tcW w:w="1134" w:type="dxa"/>
            <w:vAlign w:val="center"/>
          </w:tcPr>
          <w:p w14:paraId="7B82A4CF">
            <w:pPr>
              <w:spacing w:line="300" w:lineRule="exact"/>
              <w:rPr>
                <w:rFonts w:ascii="方正书宋_GBK" w:eastAsia="方正书宋_GBK"/>
              </w:rPr>
            </w:pPr>
            <w:r>
              <w:rPr>
                <w:rFonts w:hint="eastAsia" w:ascii="方正书宋_GBK" w:eastAsia="方正书宋_GBK"/>
              </w:rPr>
              <w:t>成本指标</w:t>
            </w:r>
          </w:p>
        </w:tc>
        <w:tc>
          <w:tcPr>
            <w:tcW w:w="1276" w:type="dxa"/>
            <w:vAlign w:val="center"/>
          </w:tcPr>
          <w:p w14:paraId="7187B154">
            <w:pPr>
              <w:spacing w:line="300" w:lineRule="exact"/>
              <w:rPr>
                <w:rFonts w:ascii="方正书宋_GBK" w:eastAsia="方正书宋_GBK"/>
              </w:rPr>
            </w:pPr>
            <w:r>
              <w:rPr>
                <w:rFonts w:hint="eastAsia" w:ascii="方正书宋_GBK" w:eastAsia="方正书宋_GBK"/>
              </w:rPr>
              <w:t>预算执行率</w:t>
            </w:r>
          </w:p>
        </w:tc>
        <w:tc>
          <w:tcPr>
            <w:tcW w:w="2891" w:type="dxa"/>
            <w:vAlign w:val="center"/>
          </w:tcPr>
          <w:p w14:paraId="05252578">
            <w:pPr>
              <w:spacing w:line="300" w:lineRule="exact"/>
              <w:rPr>
                <w:rFonts w:ascii="方正书宋_GBK" w:eastAsia="方正书宋_GBK"/>
              </w:rPr>
            </w:pPr>
            <w:r>
              <w:rPr>
                <w:rFonts w:hint="eastAsia" w:ascii="方正书宋_GBK" w:eastAsia="方正书宋_GBK"/>
              </w:rPr>
              <w:t>预算执行率</w:t>
            </w:r>
          </w:p>
        </w:tc>
        <w:tc>
          <w:tcPr>
            <w:tcW w:w="1276" w:type="dxa"/>
            <w:vAlign w:val="center"/>
          </w:tcPr>
          <w:p w14:paraId="3A75107D">
            <w:pPr>
              <w:spacing w:line="300" w:lineRule="exact"/>
              <w:rPr>
                <w:rFonts w:ascii="方正书宋_GBK" w:eastAsia="方正书宋_GBK"/>
              </w:rPr>
            </w:pPr>
            <w:r>
              <w:rPr>
                <w:rFonts w:ascii="方正书宋_GBK" w:eastAsia="方正书宋_GBK"/>
              </w:rPr>
              <w:t>100%</w:t>
            </w:r>
          </w:p>
        </w:tc>
        <w:tc>
          <w:tcPr>
            <w:tcW w:w="1701" w:type="dxa"/>
            <w:vAlign w:val="center"/>
          </w:tcPr>
          <w:p w14:paraId="59192413">
            <w:pPr>
              <w:spacing w:line="300" w:lineRule="exact"/>
              <w:rPr>
                <w:rFonts w:ascii="方正书宋_GBK" w:eastAsia="方正书宋_GBK"/>
              </w:rPr>
            </w:pPr>
            <w:r>
              <w:rPr>
                <w:rFonts w:hint="eastAsia" w:ascii="方正书宋_GBK" w:eastAsia="方正书宋_GBK"/>
              </w:rPr>
              <w:t>年初预算</w:t>
            </w:r>
          </w:p>
        </w:tc>
      </w:tr>
      <w:tr w14:paraId="3DB43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B6644AC">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14:paraId="53A96A15">
            <w:pPr>
              <w:spacing w:line="300" w:lineRule="exact"/>
              <w:rPr>
                <w:rFonts w:ascii="方正书宋_GBK" w:eastAsia="方正书宋_GBK"/>
              </w:rPr>
            </w:pPr>
            <w:r>
              <w:rPr>
                <w:rFonts w:hint="eastAsia" w:ascii="方正书宋_GBK" w:eastAsia="方正书宋_GBK"/>
              </w:rPr>
              <w:t>经济效益指标</w:t>
            </w:r>
          </w:p>
        </w:tc>
        <w:tc>
          <w:tcPr>
            <w:tcW w:w="1276" w:type="dxa"/>
            <w:vAlign w:val="center"/>
          </w:tcPr>
          <w:p w14:paraId="32F24FED">
            <w:pPr>
              <w:spacing w:line="300" w:lineRule="exact"/>
              <w:rPr>
                <w:rFonts w:ascii="方正书宋_GBK" w:eastAsia="方正书宋_GBK"/>
              </w:rPr>
            </w:pPr>
            <w:r>
              <w:rPr>
                <w:rFonts w:hint="eastAsia" w:ascii="方正书宋_GBK" w:eastAsia="方正书宋_GBK"/>
              </w:rPr>
              <w:t>资金的使用效率</w:t>
            </w:r>
          </w:p>
        </w:tc>
        <w:tc>
          <w:tcPr>
            <w:tcW w:w="2891" w:type="dxa"/>
            <w:vAlign w:val="center"/>
          </w:tcPr>
          <w:p w14:paraId="0374531D">
            <w:pPr>
              <w:spacing w:line="300" w:lineRule="exact"/>
              <w:rPr>
                <w:rFonts w:ascii="方正书宋_GBK" w:eastAsia="方正书宋_GBK"/>
              </w:rPr>
            </w:pPr>
            <w:r>
              <w:rPr>
                <w:rFonts w:hint="eastAsia" w:ascii="方正书宋_GBK" w:eastAsia="方正书宋_GBK"/>
              </w:rPr>
              <w:t>资金的使用效率</w:t>
            </w:r>
          </w:p>
        </w:tc>
        <w:tc>
          <w:tcPr>
            <w:tcW w:w="1276" w:type="dxa"/>
            <w:vAlign w:val="center"/>
          </w:tcPr>
          <w:p w14:paraId="0DFD2CE6">
            <w:pPr>
              <w:spacing w:line="300" w:lineRule="exact"/>
              <w:rPr>
                <w:rFonts w:ascii="方正书宋_GBK" w:eastAsia="方正书宋_GBK"/>
              </w:rPr>
            </w:pPr>
            <w:r>
              <w:rPr>
                <w:rFonts w:ascii="方正书宋_GBK" w:eastAsia="方正书宋_GBK"/>
              </w:rPr>
              <w:t>100%</w:t>
            </w:r>
          </w:p>
        </w:tc>
        <w:tc>
          <w:tcPr>
            <w:tcW w:w="1701" w:type="dxa"/>
            <w:vAlign w:val="center"/>
          </w:tcPr>
          <w:p w14:paraId="6C3886E1">
            <w:pPr>
              <w:spacing w:line="300" w:lineRule="exact"/>
              <w:rPr>
                <w:rFonts w:ascii="方正书宋_GBK" w:eastAsia="方正书宋_GBK"/>
              </w:rPr>
            </w:pPr>
            <w:r>
              <w:rPr>
                <w:rFonts w:hint="eastAsia" w:ascii="方正书宋_GBK" w:eastAsia="方正书宋_GBK"/>
              </w:rPr>
              <w:t>视污水处理费收取情况</w:t>
            </w:r>
          </w:p>
        </w:tc>
      </w:tr>
      <w:tr w14:paraId="61B7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14:paraId="047829F7">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14:paraId="4BAB3A54">
            <w:pPr>
              <w:spacing w:line="300" w:lineRule="exact"/>
              <w:rPr>
                <w:rFonts w:ascii="方正书宋_GBK" w:eastAsia="方正书宋_GBK"/>
              </w:rPr>
            </w:pPr>
            <w:r>
              <w:rPr>
                <w:rFonts w:hint="eastAsia" w:ascii="方正书宋_GBK" w:eastAsia="方正书宋_GBK"/>
              </w:rPr>
              <w:t>服务对象满意度指标</w:t>
            </w:r>
          </w:p>
        </w:tc>
        <w:tc>
          <w:tcPr>
            <w:tcW w:w="1276" w:type="dxa"/>
            <w:vAlign w:val="center"/>
          </w:tcPr>
          <w:p w14:paraId="426E1BE4">
            <w:pPr>
              <w:spacing w:line="300" w:lineRule="exact"/>
              <w:rPr>
                <w:rFonts w:ascii="方正书宋_GBK" w:eastAsia="方正书宋_GBK"/>
              </w:rPr>
            </w:pPr>
            <w:r>
              <w:rPr>
                <w:rFonts w:hint="eastAsia" w:ascii="方正书宋_GBK" w:eastAsia="方正书宋_GBK"/>
              </w:rPr>
              <w:t>服务对象满意度</w:t>
            </w:r>
          </w:p>
        </w:tc>
        <w:tc>
          <w:tcPr>
            <w:tcW w:w="2891" w:type="dxa"/>
            <w:vAlign w:val="center"/>
          </w:tcPr>
          <w:p w14:paraId="68C2DA22">
            <w:pPr>
              <w:spacing w:line="300" w:lineRule="exact"/>
              <w:rPr>
                <w:rFonts w:ascii="方正书宋_GBK" w:eastAsia="方正书宋_GBK"/>
              </w:rPr>
            </w:pPr>
            <w:r>
              <w:rPr>
                <w:rFonts w:hint="eastAsia" w:ascii="方正书宋_GBK" w:eastAsia="方正书宋_GBK"/>
              </w:rPr>
              <w:t>服务对象满意度</w:t>
            </w:r>
          </w:p>
        </w:tc>
        <w:tc>
          <w:tcPr>
            <w:tcW w:w="1276" w:type="dxa"/>
            <w:vAlign w:val="center"/>
          </w:tcPr>
          <w:p w14:paraId="7040D722">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14:paraId="6DD54B77">
            <w:pPr>
              <w:spacing w:line="300" w:lineRule="exact"/>
              <w:rPr>
                <w:rFonts w:ascii="方正书宋_GBK" w:eastAsia="方正书宋_GBK"/>
              </w:rPr>
            </w:pPr>
            <w:r>
              <w:rPr>
                <w:rFonts w:hint="eastAsia" w:ascii="方正书宋_GBK" w:eastAsia="方正书宋_GBK"/>
              </w:rPr>
              <w:t>工作方案</w:t>
            </w:r>
          </w:p>
        </w:tc>
      </w:tr>
    </w:tbl>
    <w:p w14:paraId="257F2C25"/>
    <w:p w14:paraId="55713132">
      <w:pPr>
        <w:spacing w:line="560" w:lineRule="exact"/>
        <w:ind w:firstLine="640" w:firstLineChars="200"/>
        <w:outlineLvl w:val="0"/>
        <w:rPr>
          <w:rFonts w:ascii="黑体" w:hAnsi="黑体" w:eastAsia="黑体" w:cs="仿宋"/>
          <w:sz w:val="32"/>
          <w:szCs w:val="32"/>
          <w:lang w:eastAsia="zh-CN"/>
        </w:rPr>
      </w:pPr>
    </w:p>
    <w:p w14:paraId="4537E910">
      <w:pPr>
        <w:spacing w:line="560" w:lineRule="exact"/>
        <w:ind w:firstLine="640" w:firstLineChars="200"/>
        <w:outlineLvl w:val="0"/>
        <w:rPr>
          <w:rFonts w:ascii="黑体" w:hAnsi="黑体" w:eastAsia="黑体" w:cs="仿宋"/>
          <w:sz w:val="32"/>
          <w:szCs w:val="32"/>
          <w:lang w:eastAsia="zh-CN"/>
        </w:rPr>
      </w:pPr>
    </w:p>
    <w:p w14:paraId="65964DE7">
      <w:pPr>
        <w:spacing w:line="560" w:lineRule="exact"/>
        <w:ind w:firstLine="640" w:firstLineChars="200"/>
        <w:outlineLvl w:val="0"/>
        <w:rPr>
          <w:rFonts w:ascii="黑体" w:hAnsi="黑体" w:eastAsia="黑体" w:cs="仿宋"/>
          <w:sz w:val="32"/>
          <w:szCs w:val="32"/>
          <w:lang w:eastAsia="zh-CN"/>
        </w:rPr>
      </w:pPr>
    </w:p>
    <w:p w14:paraId="48A9BD23">
      <w:pPr>
        <w:spacing w:line="560" w:lineRule="exact"/>
        <w:ind w:firstLine="640" w:firstLineChars="200"/>
        <w:outlineLvl w:val="0"/>
        <w:rPr>
          <w:rFonts w:ascii="黑体" w:hAnsi="黑体" w:eastAsia="黑体" w:cs="仿宋"/>
          <w:sz w:val="32"/>
          <w:szCs w:val="32"/>
          <w:lang w:eastAsia="zh-CN"/>
        </w:rPr>
      </w:pPr>
    </w:p>
    <w:p w14:paraId="4BB93EE8">
      <w:pPr>
        <w:spacing w:line="560" w:lineRule="exact"/>
        <w:ind w:firstLine="640" w:firstLineChars="200"/>
        <w:outlineLvl w:val="0"/>
        <w:rPr>
          <w:rFonts w:ascii="黑体" w:hAnsi="黑体" w:eastAsia="黑体" w:cs="仿宋"/>
          <w:sz w:val="32"/>
          <w:szCs w:val="32"/>
          <w:lang w:eastAsia="zh-CN"/>
        </w:rPr>
      </w:pPr>
    </w:p>
    <w:p w14:paraId="3EC5D5D3">
      <w:pPr>
        <w:spacing w:line="560" w:lineRule="exact"/>
        <w:ind w:firstLine="640" w:firstLineChars="200"/>
        <w:outlineLvl w:val="0"/>
        <w:rPr>
          <w:rFonts w:ascii="黑体" w:hAnsi="黑体" w:eastAsia="黑体" w:cs="仿宋"/>
          <w:sz w:val="32"/>
          <w:szCs w:val="32"/>
          <w:lang w:eastAsia="zh-CN"/>
        </w:rPr>
      </w:pPr>
    </w:p>
    <w:p w14:paraId="44CBF391">
      <w:pPr>
        <w:spacing w:line="560" w:lineRule="exact"/>
        <w:ind w:firstLine="640" w:firstLineChars="200"/>
        <w:outlineLvl w:val="0"/>
        <w:rPr>
          <w:rFonts w:ascii="黑体" w:hAnsi="黑体" w:eastAsia="黑体" w:cs="仿宋"/>
          <w:sz w:val="32"/>
          <w:szCs w:val="32"/>
          <w:lang w:eastAsia="zh-CN"/>
        </w:rPr>
      </w:pPr>
    </w:p>
    <w:p w14:paraId="6981C866">
      <w:pPr>
        <w:spacing w:line="560" w:lineRule="exact"/>
        <w:ind w:firstLine="640" w:firstLineChars="200"/>
        <w:outlineLvl w:val="0"/>
        <w:rPr>
          <w:rFonts w:ascii="黑体" w:hAnsi="黑体" w:eastAsia="黑体" w:cs="仿宋"/>
          <w:sz w:val="32"/>
          <w:szCs w:val="32"/>
          <w:lang w:eastAsia="zh-CN"/>
        </w:rPr>
      </w:pPr>
    </w:p>
    <w:p w14:paraId="7ED5C890">
      <w:pPr>
        <w:spacing w:line="560" w:lineRule="exact"/>
        <w:ind w:firstLine="640" w:firstLineChars="200"/>
        <w:outlineLvl w:val="0"/>
        <w:rPr>
          <w:rFonts w:ascii="黑体" w:hAnsi="黑体" w:eastAsia="黑体" w:cs="仿宋"/>
          <w:sz w:val="32"/>
          <w:szCs w:val="32"/>
          <w:lang w:eastAsia="zh-CN"/>
        </w:rPr>
      </w:pPr>
    </w:p>
    <w:p w14:paraId="172FA2F9">
      <w:pPr>
        <w:spacing w:line="560" w:lineRule="exact"/>
        <w:ind w:firstLine="640" w:firstLineChars="200"/>
        <w:outlineLvl w:val="0"/>
        <w:rPr>
          <w:rFonts w:ascii="黑体" w:hAnsi="黑体" w:eastAsia="黑体" w:cs="仿宋"/>
          <w:sz w:val="32"/>
          <w:szCs w:val="32"/>
          <w:lang w:eastAsia="zh-CN"/>
        </w:rPr>
      </w:pPr>
    </w:p>
    <w:p w14:paraId="1D0A971C">
      <w:pPr>
        <w:spacing w:line="560" w:lineRule="exact"/>
        <w:ind w:firstLine="640" w:firstLineChars="200"/>
        <w:outlineLvl w:val="0"/>
        <w:rPr>
          <w:rFonts w:ascii="黑体" w:hAnsi="黑体" w:eastAsia="黑体" w:cs="仿宋"/>
          <w:sz w:val="32"/>
          <w:szCs w:val="32"/>
          <w:lang w:eastAsia="zh-CN"/>
        </w:rPr>
      </w:pPr>
    </w:p>
    <w:p w14:paraId="76262B11">
      <w:pPr>
        <w:spacing w:line="560" w:lineRule="exact"/>
        <w:outlineLvl w:val="0"/>
        <w:rPr>
          <w:rFonts w:ascii="黑体" w:hAnsi="黑体" w:eastAsia="黑体" w:cs="仿宋"/>
          <w:sz w:val="32"/>
          <w:szCs w:val="32"/>
          <w:lang w:eastAsia="zh-CN"/>
        </w:rPr>
      </w:pPr>
    </w:p>
    <w:p w14:paraId="425CA905">
      <w:pPr>
        <w:spacing w:line="560" w:lineRule="exact"/>
        <w:outlineLvl w:val="0"/>
        <w:rPr>
          <w:rFonts w:ascii="黑体" w:hAnsi="黑体" w:eastAsia="黑体" w:cs="仿宋"/>
          <w:sz w:val="32"/>
          <w:szCs w:val="32"/>
          <w:lang w:eastAsia="zh-CN"/>
        </w:rPr>
      </w:pPr>
    </w:p>
    <w:p w14:paraId="2570BEC5">
      <w:pPr>
        <w:spacing w:line="560" w:lineRule="exact"/>
        <w:outlineLvl w:val="0"/>
        <w:rPr>
          <w:rFonts w:ascii="黑体" w:hAnsi="黑体" w:eastAsia="黑体" w:cs="仿宋"/>
          <w:sz w:val="32"/>
          <w:szCs w:val="32"/>
        </w:rPr>
      </w:pPr>
      <w:r>
        <w:rPr>
          <w:rFonts w:hint="eastAsia" w:ascii="黑体" w:hAnsi="黑体" w:eastAsia="黑体" w:cs="仿宋"/>
          <w:sz w:val="32"/>
          <w:szCs w:val="32"/>
        </w:rPr>
        <w:t>六、政府采购预算情况</w:t>
      </w:r>
    </w:p>
    <w:p w14:paraId="45F9BABC">
      <w:pPr>
        <w:spacing w:line="560" w:lineRule="exact"/>
        <w:ind w:firstLine="630"/>
        <w:outlineLvl w:val="0"/>
        <w:rPr>
          <w:rFonts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eastAsia="zh-CN"/>
        </w:rPr>
        <w:t>我部门</w:t>
      </w:r>
      <w:r>
        <w:rPr>
          <w:rFonts w:hint="eastAsia" w:ascii="仿宋" w:hAnsi="仿宋" w:eastAsia="仿宋" w:cs="仿宋"/>
          <w:sz w:val="32"/>
          <w:szCs w:val="32"/>
        </w:rPr>
        <w:t>安排政府采购项目1类3个，涉及金额323.24万元，工程类2个，包括：1、城区亮化提升改造项目2、涞水县老旧小区改造项目；服务类1个，涞阳南路两侧带状游园绿化养护项目。</w:t>
      </w:r>
    </w:p>
    <w:p w14:paraId="383F03B7">
      <w:pPr>
        <w:spacing w:before="10" w:after="10"/>
        <w:ind w:firstLine="480" w:firstLineChars="200"/>
        <w:outlineLvl w:val="5"/>
        <w:rPr>
          <w:rFonts w:ascii="黑体" w:hAnsi="黑体" w:eastAsia="黑体"/>
          <w:lang w:eastAsia="zh-CN"/>
        </w:rPr>
      </w:pPr>
    </w:p>
    <w:p w14:paraId="4DF80A3A">
      <w:pPr>
        <w:jc w:val="center"/>
        <w:rPr>
          <w:rFonts w:ascii="仿宋" w:hAnsi="仿宋" w:eastAsia="仿宋"/>
          <w:sz w:val="32"/>
          <w:szCs w:val="32"/>
        </w:rPr>
      </w:pPr>
      <w:r>
        <w:rPr>
          <w:rFonts w:hint="eastAsia" w:ascii="仿宋" w:hAnsi="仿宋" w:eastAsia="仿宋" w:cs="方正小标宋_GBK"/>
          <w:color w:val="000000"/>
          <w:sz w:val="32"/>
          <w:szCs w:val="32"/>
          <w:lang w:eastAsia="zh-CN"/>
        </w:rPr>
        <w:t>单位</w:t>
      </w:r>
      <w:r>
        <w:rPr>
          <w:rFonts w:ascii="仿宋" w:hAnsi="仿宋" w:eastAsia="仿宋" w:cs="方正小标宋_GBK"/>
          <w:color w:val="000000"/>
          <w:sz w:val="32"/>
          <w:szCs w:val="32"/>
        </w:rPr>
        <w:t>政府采购预算</w:t>
      </w:r>
    </w:p>
    <w:tbl>
      <w:tblPr>
        <w:tblStyle w:val="11"/>
        <w:tblW w:w="150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93"/>
        <w:gridCol w:w="904"/>
        <w:gridCol w:w="1134"/>
        <w:gridCol w:w="709"/>
        <w:gridCol w:w="777"/>
        <w:gridCol w:w="850"/>
        <w:gridCol w:w="851"/>
        <w:gridCol w:w="992"/>
        <w:gridCol w:w="850"/>
        <w:gridCol w:w="993"/>
        <w:gridCol w:w="992"/>
        <w:gridCol w:w="992"/>
        <w:gridCol w:w="851"/>
        <w:gridCol w:w="992"/>
        <w:gridCol w:w="992"/>
      </w:tblGrid>
      <w:tr w14:paraId="79E5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01" w:type="dxa"/>
            <w:gridSpan w:val="7"/>
            <w:tcBorders>
              <w:top w:val="single" w:color="FFFFFF" w:sz="6" w:space="0"/>
              <w:left w:val="single" w:color="FFFFFF" w:sz="6" w:space="0"/>
              <w:right w:val="single" w:color="FFFFFF" w:sz="6" w:space="0"/>
            </w:tcBorders>
            <w:vAlign w:val="center"/>
          </w:tcPr>
          <w:p w14:paraId="7D1EF353">
            <w:pPr>
              <w:pStyle w:val="20"/>
              <w:rPr>
                <w:rFonts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lang w:eastAsia="zh-CN"/>
              </w:rPr>
              <w:t>33涞水县住房和城乡建设局</w:t>
            </w:r>
          </w:p>
        </w:tc>
        <w:tc>
          <w:tcPr>
            <w:tcW w:w="8505" w:type="dxa"/>
            <w:gridSpan w:val="9"/>
            <w:tcBorders>
              <w:top w:val="single" w:color="FFFFFF" w:sz="6" w:space="0"/>
              <w:left w:val="single" w:color="FFFFFF" w:sz="6" w:space="0"/>
              <w:right w:val="single" w:color="FFFFFF" w:sz="6" w:space="0"/>
            </w:tcBorders>
            <w:vAlign w:val="center"/>
          </w:tcPr>
          <w:p w14:paraId="235705F2">
            <w:pPr>
              <w:pStyle w:val="35"/>
            </w:pPr>
            <w:r>
              <w:t>单位：万元</w:t>
            </w:r>
          </w:p>
        </w:tc>
      </w:tr>
      <w:tr w14:paraId="3D302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7" w:type="dxa"/>
            <w:gridSpan w:val="2"/>
            <w:vAlign w:val="center"/>
          </w:tcPr>
          <w:p w14:paraId="58308191">
            <w:pPr>
              <w:pStyle w:val="21"/>
              <w:rPr>
                <w:rFonts w:ascii="仿宋" w:hAnsi="仿宋" w:eastAsia="仿宋"/>
                <w:b w:val="0"/>
                <w:sz w:val="24"/>
              </w:rPr>
            </w:pPr>
            <w:r>
              <w:rPr>
                <w:rFonts w:ascii="仿宋" w:hAnsi="仿宋" w:eastAsia="仿宋"/>
                <w:b w:val="0"/>
                <w:sz w:val="24"/>
              </w:rPr>
              <w:t>政府采购项目来源</w:t>
            </w:r>
          </w:p>
        </w:tc>
        <w:tc>
          <w:tcPr>
            <w:tcW w:w="904" w:type="dxa"/>
            <w:vMerge w:val="restart"/>
            <w:vAlign w:val="center"/>
          </w:tcPr>
          <w:p w14:paraId="5C0C9543">
            <w:pPr>
              <w:pStyle w:val="21"/>
              <w:rPr>
                <w:rFonts w:ascii="仿宋" w:hAnsi="仿宋" w:eastAsia="仿宋"/>
                <w:b w:val="0"/>
                <w:sz w:val="24"/>
              </w:rPr>
            </w:pPr>
            <w:r>
              <w:rPr>
                <w:rFonts w:ascii="仿宋" w:hAnsi="仿宋" w:eastAsia="仿宋"/>
                <w:b w:val="0"/>
                <w:sz w:val="24"/>
              </w:rPr>
              <w:t>采购物品名称</w:t>
            </w:r>
          </w:p>
        </w:tc>
        <w:tc>
          <w:tcPr>
            <w:tcW w:w="1134" w:type="dxa"/>
            <w:vMerge w:val="restart"/>
            <w:vAlign w:val="center"/>
          </w:tcPr>
          <w:p w14:paraId="18465701">
            <w:pPr>
              <w:pStyle w:val="21"/>
              <w:rPr>
                <w:rFonts w:ascii="仿宋" w:hAnsi="仿宋" w:eastAsia="仿宋"/>
                <w:b w:val="0"/>
                <w:sz w:val="24"/>
              </w:rPr>
            </w:pPr>
            <w:r>
              <w:rPr>
                <w:rFonts w:ascii="仿宋" w:hAnsi="仿宋" w:eastAsia="仿宋"/>
                <w:b w:val="0"/>
                <w:sz w:val="24"/>
              </w:rPr>
              <w:t>政府采购目录序号</w:t>
            </w:r>
          </w:p>
        </w:tc>
        <w:tc>
          <w:tcPr>
            <w:tcW w:w="709" w:type="dxa"/>
            <w:vMerge w:val="restart"/>
            <w:vAlign w:val="center"/>
          </w:tcPr>
          <w:p w14:paraId="6CCE0ECB">
            <w:pPr>
              <w:pStyle w:val="21"/>
              <w:rPr>
                <w:rFonts w:ascii="仿宋" w:hAnsi="仿宋" w:eastAsia="仿宋"/>
                <w:b w:val="0"/>
                <w:sz w:val="24"/>
              </w:rPr>
            </w:pPr>
            <w:r>
              <w:rPr>
                <w:rFonts w:ascii="仿宋" w:hAnsi="仿宋" w:eastAsia="仿宋"/>
                <w:b w:val="0"/>
                <w:sz w:val="24"/>
              </w:rPr>
              <w:t>计量  单位</w:t>
            </w:r>
          </w:p>
        </w:tc>
        <w:tc>
          <w:tcPr>
            <w:tcW w:w="777" w:type="dxa"/>
            <w:vMerge w:val="restart"/>
            <w:vAlign w:val="center"/>
          </w:tcPr>
          <w:p w14:paraId="4B92F9A9">
            <w:pPr>
              <w:pStyle w:val="21"/>
              <w:rPr>
                <w:rFonts w:ascii="仿宋" w:hAnsi="仿宋" w:eastAsia="仿宋"/>
                <w:b w:val="0"/>
                <w:sz w:val="24"/>
              </w:rPr>
            </w:pPr>
            <w:r>
              <w:rPr>
                <w:rFonts w:ascii="仿宋" w:hAnsi="仿宋" w:eastAsia="仿宋"/>
                <w:b w:val="0"/>
                <w:sz w:val="24"/>
              </w:rPr>
              <w:t>数量</w:t>
            </w:r>
          </w:p>
        </w:tc>
        <w:tc>
          <w:tcPr>
            <w:tcW w:w="850" w:type="dxa"/>
            <w:vMerge w:val="restart"/>
            <w:vAlign w:val="center"/>
          </w:tcPr>
          <w:p w14:paraId="72D64FC0">
            <w:pPr>
              <w:pStyle w:val="21"/>
              <w:rPr>
                <w:rFonts w:ascii="仿宋" w:hAnsi="仿宋" w:eastAsia="仿宋"/>
                <w:b w:val="0"/>
                <w:sz w:val="24"/>
              </w:rPr>
            </w:pPr>
            <w:r>
              <w:rPr>
                <w:rFonts w:ascii="仿宋" w:hAnsi="仿宋" w:eastAsia="仿宋"/>
                <w:b w:val="0"/>
                <w:sz w:val="24"/>
              </w:rPr>
              <w:t>单价</w:t>
            </w:r>
          </w:p>
        </w:tc>
        <w:tc>
          <w:tcPr>
            <w:tcW w:w="7513" w:type="dxa"/>
            <w:gridSpan w:val="8"/>
            <w:vAlign w:val="center"/>
          </w:tcPr>
          <w:p w14:paraId="0B6ECA09">
            <w:pPr>
              <w:pStyle w:val="21"/>
              <w:rPr>
                <w:rFonts w:ascii="仿宋" w:hAnsi="仿宋" w:eastAsia="仿宋"/>
                <w:b w:val="0"/>
                <w:sz w:val="24"/>
              </w:rPr>
            </w:pPr>
            <w:r>
              <w:rPr>
                <w:rFonts w:ascii="仿宋" w:hAnsi="仿宋" w:eastAsia="仿宋"/>
                <w:b w:val="0"/>
                <w:sz w:val="24"/>
              </w:rPr>
              <w:t>政府采购金额（当年部门预算安排资金）</w:t>
            </w:r>
          </w:p>
        </w:tc>
        <w:tc>
          <w:tcPr>
            <w:tcW w:w="992" w:type="dxa"/>
            <w:vMerge w:val="restart"/>
            <w:vAlign w:val="center"/>
          </w:tcPr>
          <w:p w14:paraId="0BD17190">
            <w:pPr>
              <w:pStyle w:val="21"/>
              <w:rPr>
                <w:rFonts w:ascii="仿宋" w:hAnsi="仿宋" w:eastAsia="仿宋"/>
                <w:b w:val="0"/>
                <w:sz w:val="24"/>
              </w:rPr>
            </w:pPr>
            <w:r>
              <w:rPr>
                <w:rFonts w:ascii="仿宋" w:hAnsi="仿宋" w:eastAsia="仿宋"/>
                <w:b w:val="0"/>
                <w:sz w:val="24"/>
              </w:rPr>
              <w:t>202</w:t>
            </w:r>
            <w:r>
              <w:rPr>
                <w:rFonts w:hint="eastAsia" w:ascii="仿宋" w:hAnsi="仿宋" w:eastAsia="仿宋"/>
                <w:b w:val="0"/>
                <w:sz w:val="24"/>
                <w:lang w:eastAsia="zh-CN"/>
              </w:rPr>
              <w:t>1</w:t>
            </w:r>
            <w:r>
              <w:rPr>
                <w:rFonts w:ascii="仿宋" w:hAnsi="仿宋" w:eastAsia="仿宋"/>
                <w:b w:val="0"/>
                <w:sz w:val="24"/>
              </w:rPr>
              <w:t>年  预留中  小微企  业份额</w:t>
            </w:r>
          </w:p>
        </w:tc>
      </w:tr>
      <w:tr w14:paraId="6988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4" w:type="dxa"/>
            <w:vAlign w:val="center"/>
          </w:tcPr>
          <w:p w14:paraId="225C853D">
            <w:pPr>
              <w:pStyle w:val="21"/>
              <w:rPr>
                <w:rFonts w:ascii="仿宋" w:hAnsi="仿宋" w:eastAsia="仿宋"/>
                <w:b w:val="0"/>
                <w:sz w:val="24"/>
              </w:rPr>
            </w:pPr>
            <w:r>
              <w:rPr>
                <w:rFonts w:ascii="仿宋" w:hAnsi="仿宋" w:eastAsia="仿宋"/>
                <w:b w:val="0"/>
                <w:sz w:val="24"/>
              </w:rPr>
              <w:t>项目名称</w:t>
            </w:r>
          </w:p>
        </w:tc>
        <w:tc>
          <w:tcPr>
            <w:tcW w:w="993" w:type="dxa"/>
            <w:vAlign w:val="center"/>
          </w:tcPr>
          <w:p w14:paraId="1E1A31DF">
            <w:pPr>
              <w:pStyle w:val="21"/>
              <w:rPr>
                <w:rFonts w:ascii="仿宋" w:hAnsi="仿宋" w:eastAsia="仿宋"/>
                <w:b w:val="0"/>
                <w:sz w:val="24"/>
              </w:rPr>
            </w:pPr>
            <w:r>
              <w:rPr>
                <w:rFonts w:ascii="仿宋" w:hAnsi="仿宋" w:eastAsia="仿宋"/>
                <w:b w:val="0"/>
                <w:sz w:val="24"/>
              </w:rPr>
              <w:t>预算    资金</w:t>
            </w:r>
          </w:p>
        </w:tc>
        <w:tc>
          <w:tcPr>
            <w:tcW w:w="904" w:type="dxa"/>
            <w:vMerge w:val="continue"/>
          </w:tcPr>
          <w:p w14:paraId="59B14352">
            <w:pPr>
              <w:rPr>
                <w:rFonts w:ascii="仿宋" w:hAnsi="仿宋" w:eastAsia="仿宋"/>
              </w:rPr>
            </w:pPr>
          </w:p>
        </w:tc>
        <w:tc>
          <w:tcPr>
            <w:tcW w:w="1134" w:type="dxa"/>
            <w:vMerge w:val="continue"/>
          </w:tcPr>
          <w:p w14:paraId="20504FFE">
            <w:pPr>
              <w:rPr>
                <w:rFonts w:ascii="仿宋" w:hAnsi="仿宋" w:eastAsia="仿宋"/>
              </w:rPr>
            </w:pPr>
          </w:p>
        </w:tc>
        <w:tc>
          <w:tcPr>
            <w:tcW w:w="709" w:type="dxa"/>
            <w:vMerge w:val="continue"/>
          </w:tcPr>
          <w:p w14:paraId="522DD62B">
            <w:pPr>
              <w:rPr>
                <w:rFonts w:ascii="仿宋" w:hAnsi="仿宋" w:eastAsia="仿宋"/>
              </w:rPr>
            </w:pPr>
          </w:p>
        </w:tc>
        <w:tc>
          <w:tcPr>
            <w:tcW w:w="777" w:type="dxa"/>
            <w:vMerge w:val="continue"/>
          </w:tcPr>
          <w:p w14:paraId="6171CD36">
            <w:pPr>
              <w:rPr>
                <w:rFonts w:ascii="仿宋" w:hAnsi="仿宋" w:eastAsia="仿宋"/>
              </w:rPr>
            </w:pPr>
          </w:p>
        </w:tc>
        <w:tc>
          <w:tcPr>
            <w:tcW w:w="850" w:type="dxa"/>
            <w:vMerge w:val="continue"/>
          </w:tcPr>
          <w:p w14:paraId="79244382">
            <w:pPr>
              <w:rPr>
                <w:rFonts w:ascii="仿宋" w:hAnsi="仿宋" w:eastAsia="仿宋"/>
              </w:rPr>
            </w:pPr>
          </w:p>
        </w:tc>
        <w:tc>
          <w:tcPr>
            <w:tcW w:w="851" w:type="dxa"/>
            <w:vAlign w:val="center"/>
          </w:tcPr>
          <w:p w14:paraId="46F30378">
            <w:pPr>
              <w:pStyle w:val="21"/>
              <w:rPr>
                <w:rFonts w:ascii="仿宋" w:hAnsi="仿宋" w:eastAsia="仿宋"/>
                <w:b w:val="0"/>
                <w:sz w:val="24"/>
              </w:rPr>
            </w:pPr>
            <w:r>
              <w:rPr>
                <w:rFonts w:ascii="仿宋" w:hAnsi="仿宋" w:eastAsia="仿宋"/>
                <w:b w:val="0"/>
                <w:sz w:val="24"/>
              </w:rPr>
              <w:t>合计</w:t>
            </w:r>
          </w:p>
        </w:tc>
        <w:tc>
          <w:tcPr>
            <w:tcW w:w="992" w:type="dxa"/>
            <w:vAlign w:val="center"/>
          </w:tcPr>
          <w:p w14:paraId="74512087">
            <w:pPr>
              <w:pStyle w:val="21"/>
              <w:rPr>
                <w:rFonts w:ascii="仿宋" w:hAnsi="仿宋" w:eastAsia="仿宋"/>
                <w:b w:val="0"/>
                <w:sz w:val="24"/>
              </w:rPr>
            </w:pPr>
            <w:r>
              <w:rPr>
                <w:rFonts w:ascii="仿宋" w:hAnsi="仿宋" w:eastAsia="仿宋"/>
                <w:b w:val="0"/>
                <w:sz w:val="24"/>
              </w:rPr>
              <w:t>一般公共预算拨款</w:t>
            </w:r>
          </w:p>
        </w:tc>
        <w:tc>
          <w:tcPr>
            <w:tcW w:w="850" w:type="dxa"/>
            <w:vAlign w:val="center"/>
          </w:tcPr>
          <w:p w14:paraId="4463624C">
            <w:pPr>
              <w:pStyle w:val="21"/>
              <w:rPr>
                <w:rFonts w:ascii="仿宋" w:hAnsi="仿宋" w:eastAsia="仿宋"/>
                <w:b w:val="0"/>
                <w:sz w:val="24"/>
              </w:rPr>
            </w:pPr>
            <w:r>
              <w:rPr>
                <w:rFonts w:ascii="仿宋" w:hAnsi="仿宋" w:eastAsia="仿宋"/>
                <w:b w:val="0"/>
                <w:sz w:val="24"/>
              </w:rPr>
              <w:t>基金预算拨款</w:t>
            </w:r>
          </w:p>
        </w:tc>
        <w:tc>
          <w:tcPr>
            <w:tcW w:w="993" w:type="dxa"/>
            <w:vAlign w:val="center"/>
          </w:tcPr>
          <w:p w14:paraId="26214FFC">
            <w:pPr>
              <w:pStyle w:val="21"/>
              <w:rPr>
                <w:rFonts w:ascii="仿宋" w:hAnsi="仿宋" w:eastAsia="仿宋"/>
                <w:b w:val="0"/>
                <w:sz w:val="24"/>
              </w:rPr>
            </w:pPr>
            <w:r>
              <w:rPr>
                <w:rFonts w:ascii="仿宋" w:hAnsi="仿宋" w:eastAsia="仿宋"/>
                <w:b w:val="0"/>
                <w:sz w:val="24"/>
              </w:rPr>
              <w:t>国有资本经营预算拨款</w:t>
            </w:r>
          </w:p>
        </w:tc>
        <w:tc>
          <w:tcPr>
            <w:tcW w:w="992" w:type="dxa"/>
            <w:vAlign w:val="center"/>
          </w:tcPr>
          <w:p w14:paraId="21D3401B">
            <w:pPr>
              <w:pStyle w:val="21"/>
              <w:rPr>
                <w:rFonts w:ascii="仿宋" w:hAnsi="仿宋" w:eastAsia="仿宋"/>
                <w:b w:val="0"/>
                <w:sz w:val="24"/>
              </w:rPr>
            </w:pPr>
            <w:r>
              <w:rPr>
                <w:rFonts w:ascii="仿宋" w:hAnsi="仿宋" w:eastAsia="仿宋"/>
                <w:b w:val="0"/>
                <w:sz w:val="24"/>
              </w:rPr>
              <w:t>财政专户核拨</w:t>
            </w:r>
          </w:p>
        </w:tc>
        <w:tc>
          <w:tcPr>
            <w:tcW w:w="992" w:type="dxa"/>
            <w:vAlign w:val="center"/>
          </w:tcPr>
          <w:p w14:paraId="69C1F5CE">
            <w:pPr>
              <w:pStyle w:val="21"/>
              <w:rPr>
                <w:rFonts w:ascii="仿宋" w:hAnsi="仿宋" w:eastAsia="仿宋"/>
                <w:b w:val="0"/>
                <w:sz w:val="24"/>
              </w:rPr>
            </w:pPr>
            <w:r>
              <w:rPr>
                <w:rFonts w:ascii="仿宋" w:hAnsi="仿宋" w:eastAsia="仿宋"/>
                <w:b w:val="0"/>
                <w:sz w:val="24"/>
              </w:rPr>
              <w:t>单位    资金</w:t>
            </w:r>
          </w:p>
        </w:tc>
        <w:tc>
          <w:tcPr>
            <w:tcW w:w="851" w:type="dxa"/>
            <w:vAlign w:val="center"/>
          </w:tcPr>
          <w:p w14:paraId="4E6C463C">
            <w:pPr>
              <w:pStyle w:val="21"/>
              <w:rPr>
                <w:rFonts w:ascii="仿宋" w:hAnsi="仿宋" w:eastAsia="仿宋"/>
                <w:b w:val="0"/>
                <w:sz w:val="24"/>
              </w:rPr>
            </w:pPr>
            <w:r>
              <w:rPr>
                <w:rFonts w:ascii="仿宋" w:hAnsi="仿宋" w:eastAsia="仿宋"/>
                <w:b w:val="0"/>
                <w:sz w:val="24"/>
              </w:rPr>
              <w:t>财政拨    款结转</w:t>
            </w:r>
          </w:p>
        </w:tc>
        <w:tc>
          <w:tcPr>
            <w:tcW w:w="992" w:type="dxa"/>
            <w:vAlign w:val="center"/>
          </w:tcPr>
          <w:p w14:paraId="77213932">
            <w:pPr>
              <w:pStyle w:val="21"/>
              <w:rPr>
                <w:rFonts w:ascii="仿宋" w:hAnsi="仿宋" w:eastAsia="仿宋"/>
                <w:b w:val="0"/>
                <w:sz w:val="24"/>
              </w:rPr>
            </w:pPr>
            <w:r>
              <w:rPr>
                <w:rFonts w:ascii="仿宋" w:hAnsi="仿宋" w:eastAsia="仿宋"/>
                <w:b w:val="0"/>
                <w:sz w:val="24"/>
              </w:rPr>
              <w:t>非财政    拨款结    转结余</w:t>
            </w:r>
          </w:p>
        </w:tc>
        <w:tc>
          <w:tcPr>
            <w:tcW w:w="992" w:type="dxa"/>
            <w:vMerge w:val="continue"/>
          </w:tcPr>
          <w:p w14:paraId="0F676C68">
            <w:pPr>
              <w:rPr>
                <w:rFonts w:ascii="仿宋" w:hAnsi="仿宋" w:eastAsia="仿宋"/>
              </w:rPr>
            </w:pPr>
          </w:p>
        </w:tc>
      </w:tr>
      <w:tr w14:paraId="213B6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2D82934F">
            <w:pPr>
              <w:pStyle w:val="25"/>
              <w:rPr>
                <w:rFonts w:ascii="仿宋" w:hAnsi="仿宋" w:eastAsia="仿宋"/>
                <w:b w:val="0"/>
                <w:sz w:val="24"/>
              </w:rPr>
            </w:pPr>
            <w:r>
              <w:rPr>
                <w:rFonts w:ascii="仿宋" w:hAnsi="仿宋" w:eastAsia="仿宋"/>
                <w:b w:val="0"/>
                <w:sz w:val="24"/>
              </w:rPr>
              <w:t>合  计</w:t>
            </w:r>
          </w:p>
        </w:tc>
        <w:tc>
          <w:tcPr>
            <w:tcW w:w="993" w:type="dxa"/>
            <w:vAlign w:val="center"/>
          </w:tcPr>
          <w:p w14:paraId="31CE764A">
            <w:pPr>
              <w:pStyle w:val="26"/>
              <w:rPr>
                <w:rFonts w:ascii="仿宋" w:hAnsi="仿宋" w:eastAsia="仿宋"/>
                <w:b w:val="0"/>
                <w:sz w:val="15"/>
                <w:szCs w:val="15"/>
                <w:lang w:eastAsia="zh-CN"/>
              </w:rPr>
            </w:pPr>
            <w:r>
              <w:rPr>
                <w:rFonts w:hint="eastAsia" w:ascii="仿宋" w:hAnsi="仿宋" w:eastAsia="仿宋"/>
                <w:b w:val="0"/>
                <w:sz w:val="15"/>
                <w:szCs w:val="15"/>
                <w:lang w:eastAsia="zh-CN"/>
              </w:rPr>
              <w:t>323.24</w:t>
            </w:r>
          </w:p>
        </w:tc>
        <w:tc>
          <w:tcPr>
            <w:tcW w:w="904" w:type="dxa"/>
            <w:vAlign w:val="center"/>
          </w:tcPr>
          <w:p w14:paraId="216034A1">
            <w:pPr>
              <w:pStyle w:val="27"/>
              <w:rPr>
                <w:rFonts w:ascii="仿宋" w:hAnsi="仿宋" w:eastAsia="仿宋"/>
                <w:b w:val="0"/>
                <w:sz w:val="24"/>
              </w:rPr>
            </w:pPr>
          </w:p>
        </w:tc>
        <w:tc>
          <w:tcPr>
            <w:tcW w:w="1134" w:type="dxa"/>
            <w:vAlign w:val="center"/>
          </w:tcPr>
          <w:p w14:paraId="462651AB">
            <w:pPr>
              <w:pStyle w:val="27"/>
              <w:rPr>
                <w:rFonts w:ascii="仿宋" w:hAnsi="仿宋" w:eastAsia="仿宋"/>
                <w:b w:val="0"/>
                <w:sz w:val="24"/>
              </w:rPr>
            </w:pPr>
          </w:p>
        </w:tc>
        <w:tc>
          <w:tcPr>
            <w:tcW w:w="709" w:type="dxa"/>
            <w:vAlign w:val="center"/>
          </w:tcPr>
          <w:p w14:paraId="4F48583D">
            <w:pPr>
              <w:pStyle w:val="25"/>
              <w:rPr>
                <w:rFonts w:ascii="仿宋" w:hAnsi="仿宋" w:eastAsia="仿宋"/>
                <w:b w:val="0"/>
                <w:sz w:val="24"/>
              </w:rPr>
            </w:pPr>
          </w:p>
        </w:tc>
        <w:tc>
          <w:tcPr>
            <w:tcW w:w="777" w:type="dxa"/>
            <w:vAlign w:val="center"/>
          </w:tcPr>
          <w:p w14:paraId="7CF36DEF">
            <w:pPr>
              <w:pStyle w:val="26"/>
              <w:rPr>
                <w:rFonts w:ascii="仿宋" w:hAnsi="仿宋" w:eastAsia="仿宋"/>
                <w:b w:val="0"/>
                <w:sz w:val="24"/>
              </w:rPr>
            </w:pPr>
          </w:p>
        </w:tc>
        <w:tc>
          <w:tcPr>
            <w:tcW w:w="850" w:type="dxa"/>
            <w:vAlign w:val="center"/>
          </w:tcPr>
          <w:p w14:paraId="6BF293D1">
            <w:pPr>
              <w:pStyle w:val="26"/>
              <w:rPr>
                <w:rFonts w:ascii="仿宋" w:hAnsi="仿宋" w:eastAsia="仿宋"/>
                <w:b w:val="0"/>
                <w:sz w:val="24"/>
                <w:lang w:eastAsia="zh-CN"/>
              </w:rPr>
            </w:pPr>
            <w:r>
              <w:rPr>
                <w:rFonts w:hint="eastAsia" w:ascii="仿宋" w:hAnsi="仿宋" w:eastAsia="仿宋"/>
                <w:b w:val="0"/>
                <w:sz w:val="15"/>
                <w:szCs w:val="15"/>
                <w:lang w:eastAsia="zh-CN"/>
              </w:rPr>
              <w:t>323.24</w:t>
            </w:r>
          </w:p>
        </w:tc>
        <w:tc>
          <w:tcPr>
            <w:tcW w:w="851" w:type="dxa"/>
            <w:vAlign w:val="center"/>
          </w:tcPr>
          <w:p w14:paraId="29E7AB4F">
            <w:pPr>
              <w:pStyle w:val="26"/>
              <w:rPr>
                <w:rFonts w:ascii="仿宋" w:hAnsi="仿宋" w:eastAsia="仿宋"/>
                <w:b w:val="0"/>
                <w:sz w:val="24"/>
              </w:rPr>
            </w:pPr>
            <w:r>
              <w:rPr>
                <w:rFonts w:hint="eastAsia" w:ascii="仿宋" w:hAnsi="仿宋" w:eastAsia="仿宋"/>
                <w:b w:val="0"/>
                <w:sz w:val="15"/>
                <w:szCs w:val="15"/>
                <w:lang w:eastAsia="zh-CN"/>
              </w:rPr>
              <w:t>323.24</w:t>
            </w:r>
          </w:p>
        </w:tc>
        <w:tc>
          <w:tcPr>
            <w:tcW w:w="992" w:type="dxa"/>
            <w:vAlign w:val="center"/>
          </w:tcPr>
          <w:p w14:paraId="7D672785">
            <w:pPr>
              <w:pStyle w:val="26"/>
              <w:rPr>
                <w:rFonts w:ascii="仿宋" w:hAnsi="仿宋" w:eastAsia="仿宋"/>
                <w:b w:val="0"/>
                <w:sz w:val="24"/>
              </w:rPr>
            </w:pPr>
          </w:p>
        </w:tc>
        <w:tc>
          <w:tcPr>
            <w:tcW w:w="850" w:type="dxa"/>
            <w:vAlign w:val="center"/>
          </w:tcPr>
          <w:p w14:paraId="3CE78536">
            <w:pPr>
              <w:pStyle w:val="26"/>
              <w:rPr>
                <w:rFonts w:ascii="仿宋" w:hAnsi="仿宋" w:eastAsia="仿宋"/>
                <w:b w:val="0"/>
                <w:sz w:val="24"/>
              </w:rPr>
            </w:pPr>
            <w:r>
              <w:rPr>
                <w:rFonts w:hint="eastAsia" w:ascii="仿宋" w:hAnsi="仿宋" w:eastAsia="仿宋"/>
                <w:b w:val="0"/>
                <w:sz w:val="15"/>
                <w:szCs w:val="15"/>
                <w:lang w:eastAsia="zh-CN"/>
              </w:rPr>
              <w:t>323.24</w:t>
            </w:r>
          </w:p>
        </w:tc>
        <w:tc>
          <w:tcPr>
            <w:tcW w:w="993" w:type="dxa"/>
            <w:vAlign w:val="center"/>
          </w:tcPr>
          <w:p w14:paraId="52818DBC">
            <w:pPr>
              <w:pStyle w:val="26"/>
              <w:rPr>
                <w:rFonts w:ascii="仿宋" w:hAnsi="仿宋" w:eastAsia="仿宋"/>
                <w:b w:val="0"/>
                <w:sz w:val="24"/>
              </w:rPr>
            </w:pPr>
          </w:p>
        </w:tc>
        <w:tc>
          <w:tcPr>
            <w:tcW w:w="992" w:type="dxa"/>
            <w:vAlign w:val="center"/>
          </w:tcPr>
          <w:p w14:paraId="4DF005ED">
            <w:pPr>
              <w:pStyle w:val="26"/>
              <w:rPr>
                <w:rFonts w:ascii="仿宋" w:hAnsi="仿宋" w:eastAsia="仿宋"/>
                <w:b w:val="0"/>
                <w:sz w:val="24"/>
              </w:rPr>
            </w:pPr>
          </w:p>
        </w:tc>
        <w:tc>
          <w:tcPr>
            <w:tcW w:w="992" w:type="dxa"/>
            <w:vAlign w:val="center"/>
          </w:tcPr>
          <w:p w14:paraId="3BA84DAE">
            <w:pPr>
              <w:pStyle w:val="26"/>
              <w:rPr>
                <w:rFonts w:ascii="仿宋" w:hAnsi="仿宋" w:eastAsia="仿宋"/>
                <w:b w:val="0"/>
                <w:sz w:val="24"/>
              </w:rPr>
            </w:pPr>
          </w:p>
        </w:tc>
        <w:tc>
          <w:tcPr>
            <w:tcW w:w="851" w:type="dxa"/>
            <w:vAlign w:val="center"/>
          </w:tcPr>
          <w:p w14:paraId="133DBB26">
            <w:pPr>
              <w:pStyle w:val="26"/>
              <w:rPr>
                <w:rFonts w:ascii="仿宋" w:hAnsi="仿宋" w:eastAsia="仿宋"/>
                <w:b w:val="0"/>
                <w:sz w:val="24"/>
              </w:rPr>
            </w:pPr>
          </w:p>
        </w:tc>
        <w:tc>
          <w:tcPr>
            <w:tcW w:w="992" w:type="dxa"/>
            <w:vAlign w:val="center"/>
          </w:tcPr>
          <w:p w14:paraId="6807E27A">
            <w:pPr>
              <w:pStyle w:val="26"/>
              <w:rPr>
                <w:rFonts w:ascii="仿宋" w:hAnsi="仿宋" w:eastAsia="仿宋"/>
                <w:b w:val="0"/>
                <w:sz w:val="24"/>
              </w:rPr>
            </w:pPr>
          </w:p>
        </w:tc>
        <w:tc>
          <w:tcPr>
            <w:tcW w:w="992" w:type="dxa"/>
            <w:vAlign w:val="center"/>
          </w:tcPr>
          <w:p w14:paraId="72CDEB80">
            <w:pPr>
              <w:pStyle w:val="26"/>
              <w:rPr>
                <w:rFonts w:ascii="仿宋" w:hAnsi="仿宋" w:eastAsia="仿宋"/>
                <w:b w:val="0"/>
                <w:sz w:val="24"/>
              </w:rPr>
            </w:pPr>
            <w:r>
              <w:rPr>
                <w:rFonts w:hint="eastAsia" w:ascii="仿宋" w:hAnsi="仿宋" w:eastAsia="仿宋"/>
                <w:b w:val="0"/>
                <w:sz w:val="15"/>
                <w:szCs w:val="15"/>
                <w:lang w:eastAsia="zh-CN"/>
              </w:rPr>
              <w:t>323.24</w:t>
            </w:r>
          </w:p>
        </w:tc>
      </w:tr>
      <w:tr w14:paraId="3099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61C19B81">
            <w:pPr>
              <w:spacing w:line="300" w:lineRule="exact"/>
              <w:rPr>
                <w:rFonts w:ascii="方正书宋_GBK" w:eastAsia="方正书宋_GBK"/>
                <w:sz w:val="15"/>
                <w:szCs w:val="15"/>
              </w:rPr>
            </w:pPr>
            <w:r>
              <w:rPr>
                <w:rFonts w:hint="eastAsia" w:ascii="方正书宋_GBK" w:eastAsia="方正书宋_GBK"/>
                <w:sz w:val="15"/>
                <w:szCs w:val="15"/>
              </w:rPr>
              <w:t>城区亮化提升改造项目</w:t>
            </w:r>
          </w:p>
        </w:tc>
        <w:tc>
          <w:tcPr>
            <w:tcW w:w="993" w:type="dxa"/>
            <w:vAlign w:val="center"/>
          </w:tcPr>
          <w:p w14:paraId="7A9AFBFC">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04" w:type="dxa"/>
            <w:vAlign w:val="center"/>
          </w:tcPr>
          <w:p w14:paraId="2108490A">
            <w:pPr>
              <w:spacing w:line="300" w:lineRule="exact"/>
              <w:rPr>
                <w:rFonts w:ascii="方正书宋_GBK" w:eastAsia="方正书宋_GBK"/>
                <w:sz w:val="15"/>
                <w:szCs w:val="15"/>
              </w:rPr>
            </w:pPr>
            <w:r>
              <w:rPr>
                <w:rFonts w:hint="eastAsia" w:ascii="方正书宋_GBK" w:eastAsia="方正书宋_GBK"/>
                <w:sz w:val="15"/>
                <w:szCs w:val="15"/>
              </w:rPr>
              <w:t>其他市政工程施工</w:t>
            </w:r>
          </w:p>
        </w:tc>
        <w:tc>
          <w:tcPr>
            <w:tcW w:w="1134" w:type="dxa"/>
            <w:vAlign w:val="center"/>
          </w:tcPr>
          <w:p w14:paraId="7904FF7F">
            <w:pPr>
              <w:spacing w:line="300" w:lineRule="exact"/>
              <w:rPr>
                <w:rFonts w:ascii="方正书宋_GBK" w:eastAsia="方正书宋_GBK"/>
                <w:sz w:val="15"/>
                <w:szCs w:val="15"/>
              </w:rPr>
            </w:pPr>
            <w:r>
              <w:rPr>
                <w:rFonts w:ascii="方正书宋_GBK" w:eastAsia="方正书宋_GBK"/>
                <w:sz w:val="15"/>
                <w:szCs w:val="15"/>
              </w:rPr>
              <w:t>B021399</w:t>
            </w:r>
          </w:p>
        </w:tc>
        <w:tc>
          <w:tcPr>
            <w:tcW w:w="709" w:type="dxa"/>
            <w:vAlign w:val="center"/>
          </w:tcPr>
          <w:p w14:paraId="1CFEC91D">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4B2D424B">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70FE39D2">
            <w:pPr>
              <w:spacing w:line="300" w:lineRule="exact"/>
              <w:jc w:val="right"/>
              <w:rPr>
                <w:rFonts w:ascii="方正书宋_GBK" w:eastAsia="方正书宋_GBK"/>
                <w:sz w:val="15"/>
                <w:szCs w:val="15"/>
              </w:rPr>
            </w:pPr>
            <w:r>
              <w:rPr>
                <w:rFonts w:ascii="方正书宋_GBK" w:eastAsia="方正书宋_GBK"/>
                <w:sz w:val="15"/>
                <w:szCs w:val="15"/>
              </w:rPr>
              <w:t>57.02</w:t>
            </w:r>
          </w:p>
        </w:tc>
        <w:tc>
          <w:tcPr>
            <w:tcW w:w="851" w:type="dxa"/>
            <w:vAlign w:val="center"/>
          </w:tcPr>
          <w:p w14:paraId="55BA418A">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92" w:type="dxa"/>
            <w:vAlign w:val="center"/>
          </w:tcPr>
          <w:p w14:paraId="67775613">
            <w:pPr>
              <w:spacing w:line="300" w:lineRule="exact"/>
              <w:jc w:val="right"/>
              <w:rPr>
                <w:rFonts w:ascii="方正书宋_GBK" w:eastAsia="方正书宋_GBK"/>
                <w:sz w:val="15"/>
                <w:szCs w:val="15"/>
              </w:rPr>
            </w:pPr>
          </w:p>
        </w:tc>
        <w:tc>
          <w:tcPr>
            <w:tcW w:w="850" w:type="dxa"/>
            <w:vAlign w:val="center"/>
          </w:tcPr>
          <w:p w14:paraId="08ED04DC">
            <w:pPr>
              <w:spacing w:line="300" w:lineRule="exact"/>
              <w:jc w:val="right"/>
              <w:rPr>
                <w:rFonts w:ascii="方正书宋_GBK" w:eastAsia="方正书宋_GBK"/>
                <w:sz w:val="15"/>
                <w:szCs w:val="15"/>
              </w:rPr>
            </w:pPr>
            <w:r>
              <w:rPr>
                <w:rFonts w:ascii="方正书宋_GBK" w:eastAsia="方正书宋_GBK"/>
                <w:sz w:val="15"/>
                <w:szCs w:val="15"/>
              </w:rPr>
              <w:t>57.02</w:t>
            </w:r>
          </w:p>
        </w:tc>
        <w:tc>
          <w:tcPr>
            <w:tcW w:w="993" w:type="dxa"/>
            <w:vAlign w:val="center"/>
          </w:tcPr>
          <w:p w14:paraId="584C620E">
            <w:pPr>
              <w:spacing w:line="300" w:lineRule="exact"/>
              <w:rPr>
                <w:rFonts w:ascii="方正书宋_GBK" w:eastAsia="方正书宋_GBK"/>
                <w:sz w:val="15"/>
                <w:szCs w:val="15"/>
              </w:rPr>
            </w:pPr>
          </w:p>
        </w:tc>
        <w:tc>
          <w:tcPr>
            <w:tcW w:w="992" w:type="dxa"/>
            <w:vAlign w:val="center"/>
          </w:tcPr>
          <w:p w14:paraId="28CDD0E9">
            <w:pPr>
              <w:spacing w:line="300" w:lineRule="exact"/>
              <w:jc w:val="right"/>
              <w:rPr>
                <w:rFonts w:ascii="方正书宋_GBK" w:eastAsia="方正书宋_GBK"/>
                <w:sz w:val="15"/>
                <w:szCs w:val="15"/>
              </w:rPr>
            </w:pPr>
          </w:p>
        </w:tc>
        <w:tc>
          <w:tcPr>
            <w:tcW w:w="992" w:type="dxa"/>
            <w:vAlign w:val="center"/>
          </w:tcPr>
          <w:p w14:paraId="0EFFAFC3">
            <w:pPr>
              <w:spacing w:line="300" w:lineRule="exact"/>
              <w:rPr>
                <w:rFonts w:ascii="方正书宋_GBK" w:eastAsia="方正书宋_GBK"/>
                <w:sz w:val="15"/>
                <w:szCs w:val="15"/>
              </w:rPr>
            </w:pPr>
          </w:p>
        </w:tc>
        <w:tc>
          <w:tcPr>
            <w:tcW w:w="851" w:type="dxa"/>
            <w:vAlign w:val="center"/>
          </w:tcPr>
          <w:p w14:paraId="21C82AF5">
            <w:pPr>
              <w:spacing w:line="300" w:lineRule="exact"/>
              <w:rPr>
                <w:rFonts w:ascii="方正书宋_GBK" w:eastAsia="方正书宋_GBK"/>
                <w:sz w:val="15"/>
                <w:szCs w:val="15"/>
              </w:rPr>
            </w:pPr>
          </w:p>
        </w:tc>
        <w:tc>
          <w:tcPr>
            <w:tcW w:w="992" w:type="dxa"/>
            <w:vAlign w:val="center"/>
          </w:tcPr>
          <w:p w14:paraId="1EC7AFF1">
            <w:pPr>
              <w:spacing w:line="300" w:lineRule="exact"/>
              <w:jc w:val="center"/>
              <w:rPr>
                <w:rFonts w:ascii="方正书宋_GBK" w:eastAsia="方正书宋_GBK"/>
                <w:sz w:val="15"/>
                <w:szCs w:val="15"/>
              </w:rPr>
            </w:pPr>
          </w:p>
        </w:tc>
        <w:tc>
          <w:tcPr>
            <w:tcW w:w="992" w:type="dxa"/>
            <w:vAlign w:val="center"/>
          </w:tcPr>
          <w:p w14:paraId="7BE8511E">
            <w:pPr>
              <w:spacing w:line="300" w:lineRule="exact"/>
              <w:jc w:val="right"/>
              <w:rPr>
                <w:rFonts w:ascii="方正书宋_GBK" w:eastAsia="方正书宋_GBK"/>
                <w:sz w:val="15"/>
                <w:szCs w:val="15"/>
                <w:lang w:eastAsia="zh-CN"/>
              </w:rPr>
            </w:pPr>
            <w:r>
              <w:rPr>
                <w:rFonts w:hint="eastAsia" w:ascii="方正书宋_GBK" w:eastAsia="方正书宋_GBK"/>
                <w:sz w:val="15"/>
                <w:szCs w:val="15"/>
                <w:lang w:eastAsia="zh-CN"/>
              </w:rPr>
              <w:t>57.02</w:t>
            </w:r>
          </w:p>
        </w:tc>
      </w:tr>
      <w:tr w14:paraId="6648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556AAA6F">
            <w:pPr>
              <w:spacing w:line="300" w:lineRule="exact"/>
              <w:rPr>
                <w:rFonts w:ascii="方正书宋_GBK" w:eastAsia="方正书宋_GBK"/>
                <w:sz w:val="15"/>
                <w:szCs w:val="15"/>
              </w:rPr>
            </w:pPr>
            <w:r>
              <w:rPr>
                <w:rFonts w:hint="eastAsia" w:ascii="方正书宋_GBK" w:eastAsia="方正书宋_GBK"/>
                <w:sz w:val="15"/>
                <w:szCs w:val="15"/>
              </w:rPr>
              <w:t>涞阳南路两侧带状游园绿化养护项目</w:t>
            </w:r>
          </w:p>
        </w:tc>
        <w:tc>
          <w:tcPr>
            <w:tcW w:w="993" w:type="dxa"/>
            <w:vAlign w:val="center"/>
          </w:tcPr>
          <w:p w14:paraId="1AE27636">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04" w:type="dxa"/>
            <w:vAlign w:val="center"/>
          </w:tcPr>
          <w:p w14:paraId="145A32F8">
            <w:pPr>
              <w:spacing w:line="300" w:lineRule="exact"/>
              <w:rPr>
                <w:rFonts w:ascii="方正书宋_GBK" w:eastAsia="方正书宋_GBK"/>
                <w:sz w:val="15"/>
                <w:szCs w:val="15"/>
              </w:rPr>
            </w:pPr>
            <w:r>
              <w:rPr>
                <w:rFonts w:hint="eastAsia" w:ascii="方正书宋_GBK" w:eastAsia="方正书宋_GBK"/>
                <w:sz w:val="15"/>
                <w:szCs w:val="15"/>
              </w:rPr>
              <w:t>园林绿化管理服务</w:t>
            </w:r>
          </w:p>
        </w:tc>
        <w:tc>
          <w:tcPr>
            <w:tcW w:w="1134" w:type="dxa"/>
            <w:vAlign w:val="center"/>
          </w:tcPr>
          <w:p w14:paraId="52BD70E0">
            <w:pPr>
              <w:spacing w:line="300" w:lineRule="exact"/>
              <w:rPr>
                <w:rFonts w:ascii="方正书宋_GBK" w:eastAsia="方正书宋_GBK"/>
                <w:sz w:val="15"/>
                <w:szCs w:val="15"/>
              </w:rPr>
            </w:pPr>
            <w:r>
              <w:rPr>
                <w:rFonts w:ascii="方正书宋_GBK" w:eastAsia="方正书宋_GBK"/>
                <w:sz w:val="15"/>
                <w:szCs w:val="15"/>
              </w:rPr>
              <w:t>C1303</w:t>
            </w:r>
          </w:p>
        </w:tc>
        <w:tc>
          <w:tcPr>
            <w:tcW w:w="709" w:type="dxa"/>
            <w:vAlign w:val="center"/>
          </w:tcPr>
          <w:p w14:paraId="5B659403">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05DBCB35">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7B6FDED3">
            <w:pPr>
              <w:spacing w:line="300" w:lineRule="exact"/>
              <w:jc w:val="right"/>
              <w:rPr>
                <w:rFonts w:ascii="方正书宋_GBK" w:eastAsia="方正书宋_GBK"/>
                <w:sz w:val="15"/>
                <w:szCs w:val="15"/>
              </w:rPr>
            </w:pPr>
            <w:r>
              <w:rPr>
                <w:rFonts w:ascii="方正书宋_GBK" w:eastAsia="方正书宋_GBK"/>
                <w:sz w:val="15"/>
                <w:szCs w:val="15"/>
              </w:rPr>
              <w:t>66.22</w:t>
            </w:r>
          </w:p>
        </w:tc>
        <w:tc>
          <w:tcPr>
            <w:tcW w:w="851" w:type="dxa"/>
            <w:vAlign w:val="center"/>
          </w:tcPr>
          <w:p w14:paraId="3D02151C">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92" w:type="dxa"/>
            <w:vAlign w:val="center"/>
          </w:tcPr>
          <w:p w14:paraId="56173AE0">
            <w:pPr>
              <w:spacing w:line="300" w:lineRule="exact"/>
              <w:jc w:val="right"/>
              <w:rPr>
                <w:rFonts w:ascii="方正书宋_GBK" w:eastAsia="方正书宋_GBK"/>
                <w:sz w:val="15"/>
                <w:szCs w:val="15"/>
              </w:rPr>
            </w:pPr>
          </w:p>
        </w:tc>
        <w:tc>
          <w:tcPr>
            <w:tcW w:w="850" w:type="dxa"/>
            <w:vAlign w:val="center"/>
          </w:tcPr>
          <w:p w14:paraId="5ED66DF9">
            <w:pPr>
              <w:spacing w:line="300" w:lineRule="exact"/>
              <w:jc w:val="right"/>
              <w:rPr>
                <w:rFonts w:ascii="方正书宋_GBK" w:eastAsia="方正书宋_GBK"/>
                <w:sz w:val="15"/>
                <w:szCs w:val="15"/>
              </w:rPr>
            </w:pPr>
            <w:r>
              <w:rPr>
                <w:rFonts w:ascii="方正书宋_GBK" w:eastAsia="方正书宋_GBK"/>
                <w:sz w:val="15"/>
                <w:szCs w:val="15"/>
              </w:rPr>
              <w:t>66.22</w:t>
            </w:r>
          </w:p>
        </w:tc>
        <w:tc>
          <w:tcPr>
            <w:tcW w:w="993" w:type="dxa"/>
            <w:vAlign w:val="center"/>
          </w:tcPr>
          <w:p w14:paraId="4CAA43D7">
            <w:pPr>
              <w:spacing w:line="300" w:lineRule="exact"/>
              <w:rPr>
                <w:rFonts w:ascii="方正书宋_GBK" w:eastAsia="方正书宋_GBK"/>
                <w:sz w:val="15"/>
                <w:szCs w:val="15"/>
              </w:rPr>
            </w:pPr>
          </w:p>
        </w:tc>
        <w:tc>
          <w:tcPr>
            <w:tcW w:w="992" w:type="dxa"/>
            <w:vAlign w:val="center"/>
          </w:tcPr>
          <w:p w14:paraId="401657BF">
            <w:pPr>
              <w:spacing w:line="300" w:lineRule="exact"/>
              <w:jc w:val="right"/>
              <w:rPr>
                <w:rFonts w:ascii="方正书宋_GBK" w:eastAsia="方正书宋_GBK"/>
                <w:sz w:val="15"/>
                <w:szCs w:val="15"/>
              </w:rPr>
            </w:pPr>
          </w:p>
        </w:tc>
        <w:tc>
          <w:tcPr>
            <w:tcW w:w="992" w:type="dxa"/>
            <w:vAlign w:val="center"/>
          </w:tcPr>
          <w:p w14:paraId="028A59F8">
            <w:pPr>
              <w:spacing w:line="300" w:lineRule="exact"/>
              <w:rPr>
                <w:rFonts w:ascii="方正书宋_GBK" w:eastAsia="方正书宋_GBK"/>
                <w:sz w:val="15"/>
                <w:szCs w:val="15"/>
              </w:rPr>
            </w:pPr>
          </w:p>
        </w:tc>
        <w:tc>
          <w:tcPr>
            <w:tcW w:w="851" w:type="dxa"/>
            <w:vAlign w:val="center"/>
          </w:tcPr>
          <w:p w14:paraId="4B0DD493">
            <w:pPr>
              <w:spacing w:line="300" w:lineRule="exact"/>
              <w:rPr>
                <w:rFonts w:ascii="方正书宋_GBK" w:eastAsia="方正书宋_GBK"/>
                <w:sz w:val="15"/>
                <w:szCs w:val="15"/>
              </w:rPr>
            </w:pPr>
          </w:p>
        </w:tc>
        <w:tc>
          <w:tcPr>
            <w:tcW w:w="992" w:type="dxa"/>
            <w:vAlign w:val="center"/>
          </w:tcPr>
          <w:p w14:paraId="72E25BD5">
            <w:pPr>
              <w:spacing w:line="300" w:lineRule="exact"/>
              <w:jc w:val="center"/>
              <w:rPr>
                <w:rFonts w:ascii="方正书宋_GBK" w:eastAsia="方正书宋_GBK"/>
                <w:sz w:val="15"/>
                <w:szCs w:val="15"/>
              </w:rPr>
            </w:pPr>
          </w:p>
        </w:tc>
        <w:tc>
          <w:tcPr>
            <w:tcW w:w="992" w:type="dxa"/>
            <w:vAlign w:val="center"/>
          </w:tcPr>
          <w:p w14:paraId="488F36AA">
            <w:pPr>
              <w:spacing w:line="300" w:lineRule="exact"/>
              <w:ind w:right="75"/>
              <w:jc w:val="right"/>
              <w:rPr>
                <w:rFonts w:ascii="方正书宋_GBK" w:eastAsia="方正书宋_GBK"/>
                <w:sz w:val="15"/>
                <w:szCs w:val="15"/>
                <w:lang w:eastAsia="zh-CN"/>
              </w:rPr>
            </w:pPr>
            <w:r>
              <w:rPr>
                <w:rFonts w:hint="eastAsia" w:ascii="方正书宋_GBK" w:eastAsia="方正书宋_GBK"/>
                <w:sz w:val="15"/>
                <w:szCs w:val="15"/>
                <w:lang w:eastAsia="zh-CN"/>
              </w:rPr>
              <w:t>66.22</w:t>
            </w:r>
          </w:p>
        </w:tc>
      </w:tr>
      <w:tr w14:paraId="483A1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4" w:type="dxa"/>
            <w:vAlign w:val="center"/>
          </w:tcPr>
          <w:p w14:paraId="74AF85FC">
            <w:pPr>
              <w:spacing w:line="300" w:lineRule="exact"/>
              <w:rPr>
                <w:rFonts w:ascii="方正书宋_GBK" w:eastAsia="方正书宋_GBK"/>
                <w:sz w:val="15"/>
                <w:szCs w:val="15"/>
              </w:rPr>
            </w:pPr>
            <w:r>
              <w:rPr>
                <w:rFonts w:hint="eastAsia" w:ascii="方正书宋_GBK" w:eastAsia="方正书宋_GBK"/>
                <w:sz w:val="15"/>
                <w:szCs w:val="15"/>
              </w:rPr>
              <w:t>涞水县老旧小区改造项目</w:t>
            </w:r>
          </w:p>
        </w:tc>
        <w:tc>
          <w:tcPr>
            <w:tcW w:w="993" w:type="dxa"/>
            <w:vAlign w:val="center"/>
          </w:tcPr>
          <w:p w14:paraId="4BCD1E1F">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04" w:type="dxa"/>
            <w:vAlign w:val="center"/>
          </w:tcPr>
          <w:p w14:paraId="030A99F6">
            <w:pPr>
              <w:spacing w:line="300" w:lineRule="exact"/>
              <w:rPr>
                <w:rFonts w:ascii="方正书宋_GBK" w:eastAsia="方正书宋_GBK"/>
                <w:sz w:val="15"/>
                <w:szCs w:val="15"/>
              </w:rPr>
            </w:pPr>
            <w:r>
              <w:rPr>
                <w:rFonts w:hint="eastAsia" w:ascii="方正书宋_GBK" w:eastAsia="方正书宋_GBK"/>
                <w:sz w:val="15"/>
                <w:szCs w:val="15"/>
              </w:rPr>
              <w:t>房屋附属设施施工</w:t>
            </w:r>
          </w:p>
        </w:tc>
        <w:tc>
          <w:tcPr>
            <w:tcW w:w="1134" w:type="dxa"/>
            <w:vAlign w:val="center"/>
          </w:tcPr>
          <w:p w14:paraId="4E972367">
            <w:pPr>
              <w:spacing w:line="300" w:lineRule="exact"/>
              <w:rPr>
                <w:rFonts w:ascii="方正书宋_GBK" w:eastAsia="方正书宋_GBK"/>
                <w:sz w:val="15"/>
                <w:szCs w:val="15"/>
              </w:rPr>
            </w:pPr>
            <w:r>
              <w:rPr>
                <w:rFonts w:ascii="方正书宋_GBK" w:eastAsia="方正书宋_GBK"/>
                <w:sz w:val="15"/>
                <w:szCs w:val="15"/>
              </w:rPr>
              <w:t>B0115</w:t>
            </w:r>
          </w:p>
        </w:tc>
        <w:tc>
          <w:tcPr>
            <w:tcW w:w="709" w:type="dxa"/>
            <w:vAlign w:val="center"/>
          </w:tcPr>
          <w:p w14:paraId="088F8C40">
            <w:pPr>
              <w:spacing w:line="300" w:lineRule="exact"/>
              <w:jc w:val="center"/>
              <w:rPr>
                <w:rFonts w:ascii="方正书宋_GBK" w:eastAsia="方正书宋_GBK"/>
                <w:sz w:val="15"/>
                <w:szCs w:val="15"/>
              </w:rPr>
            </w:pPr>
            <w:r>
              <w:rPr>
                <w:rFonts w:hint="eastAsia" w:ascii="方正书宋_GBK" w:eastAsia="方正书宋_GBK"/>
                <w:sz w:val="15"/>
                <w:szCs w:val="15"/>
              </w:rPr>
              <w:t>项</w:t>
            </w:r>
          </w:p>
        </w:tc>
        <w:tc>
          <w:tcPr>
            <w:tcW w:w="777" w:type="dxa"/>
            <w:vAlign w:val="center"/>
          </w:tcPr>
          <w:p w14:paraId="6919BD80">
            <w:pPr>
              <w:spacing w:line="300" w:lineRule="exact"/>
              <w:jc w:val="right"/>
              <w:rPr>
                <w:rFonts w:ascii="方正书宋_GBK" w:eastAsia="方正书宋_GBK"/>
                <w:sz w:val="15"/>
                <w:szCs w:val="15"/>
              </w:rPr>
            </w:pPr>
            <w:r>
              <w:rPr>
                <w:rFonts w:ascii="方正书宋_GBK" w:eastAsia="方正书宋_GBK"/>
                <w:sz w:val="15"/>
                <w:szCs w:val="15"/>
              </w:rPr>
              <w:t>1</w:t>
            </w:r>
          </w:p>
        </w:tc>
        <w:tc>
          <w:tcPr>
            <w:tcW w:w="850" w:type="dxa"/>
            <w:vAlign w:val="center"/>
          </w:tcPr>
          <w:p w14:paraId="2E84AED1">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851" w:type="dxa"/>
            <w:vAlign w:val="center"/>
          </w:tcPr>
          <w:p w14:paraId="25FE5BAA">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92" w:type="dxa"/>
            <w:vAlign w:val="center"/>
          </w:tcPr>
          <w:p w14:paraId="6AD86607">
            <w:pPr>
              <w:spacing w:line="300" w:lineRule="exact"/>
              <w:jc w:val="right"/>
              <w:rPr>
                <w:rFonts w:ascii="方正书宋_GBK" w:eastAsia="方正书宋_GBK"/>
                <w:sz w:val="15"/>
                <w:szCs w:val="15"/>
              </w:rPr>
            </w:pPr>
          </w:p>
        </w:tc>
        <w:tc>
          <w:tcPr>
            <w:tcW w:w="850" w:type="dxa"/>
            <w:vAlign w:val="center"/>
          </w:tcPr>
          <w:p w14:paraId="0D949BD4">
            <w:pPr>
              <w:spacing w:line="300" w:lineRule="exact"/>
              <w:jc w:val="right"/>
              <w:rPr>
                <w:rFonts w:ascii="方正书宋_GBK" w:eastAsia="方正书宋_GBK"/>
                <w:sz w:val="15"/>
                <w:szCs w:val="15"/>
              </w:rPr>
            </w:pPr>
            <w:r>
              <w:rPr>
                <w:rFonts w:ascii="方正书宋_GBK" w:eastAsia="方正书宋_GBK"/>
                <w:sz w:val="15"/>
                <w:szCs w:val="15"/>
              </w:rPr>
              <w:t>200.00</w:t>
            </w:r>
          </w:p>
        </w:tc>
        <w:tc>
          <w:tcPr>
            <w:tcW w:w="993" w:type="dxa"/>
            <w:vAlign w:val="center"/>
          </w:tcPr>
          <w:p w14:paraId="0DA5469A">
            <w:pPr>
              <w:spacing w:line="300" w:lineRule="exact"/>
              <w:rPr>
                <w:rFonts w:ascii="方正书宋_GBK" w:eastAsia="方正书宋_GBK"/>
                <w:sz w:val="15"/>
                <w:szCs w:val="15"/>
              </w:rPr>
            </w:pPr>
          </w:p>
        </w:tc>
        <w:tc>
          <w:tcPr>
            <w:tcW w:w="992" w:type="dxa"/>
            <w:vAlign w:val="center"/>
          </w:tcPr>
          <w:p w14:paraId="50622E97">
            <w:pPr>
              <w:spacing w:line="300" w:lineRule="exact"/>
              <w:jc w:val="right"/>
              <w:rPr>
                <w:rFonts w:ascii="方正书宋_GBK" w:eastAsia="方正书宋_GBK"/>
                <w:sz w:val="15"/>
                <w:szCs w:val="15"/>
              </w:rPr>
            </w:pPr>
          </w:p>
        </w:tc>
        <w:tc>
          <w:tcPr>
            <w:tcW w:w="992" w:type="dxa"/>
            <w:vAlign w:val="center"/>
          </w:tcPr>
          <w:p w14:paraId="720B10E6">
            <w:pPr>
              <w:spacing w:line="300" w:lineRule="exact"/>
              <w:rPr>
                <w:rFonts w:ascii="方正书宋_GBK" w:eastAsia="方正书宋_GBK"/>
                <w:sz w:val="15"/>
                <w:szCs w:val="15"/>
              </w:rPr>
            </w:pPr>
          </w:p>
        </w:tc>
        <w:tc>
          <w:tcPr>
            <w:tcW w:w="851" w:type="dxa"/>
            <w:vAlign w:val="center"/>
          </w:tcPr>
          <w:p w14:paraId="29124AF1">
            <w:pPr>
              <w:spacing w:line="300" w:lineRule="exact"/>
              <w:rPr>
                <w:rFonts w:ascii="方正书宋_GBK" w:eastAsia="方正书宋_GBK"/>
                <w:sz w:val="15"/>
                <w:szCs w:val="15"/>
              </w:rPr>
            </w:pPr>
          </w:p>
        </w:tc>
        <w:tc>
          <w:tcPr>
            <w:tcW w:w="992" w:type="dxa"/>
            <w:vAlign w:val="center"/>
          </w:tcPr>
          <w:p w14:paraId="1CD7C49F">
            <w:pPr>
              <w:spacing w:line="300" w:lineRule="exact"/>
              <w:jc w:val="center"/>
              <w:rPr>
                <w:rFonts w:ascii="方正书宋_GBK" w:eastAsia="方正书宋_GBK"/>
                <w:sz w:val="15"/>
                <w:szCs w:val="15"/>
              </w:rPr>
            </w:pPr>
          </w:p>
        </w:tc>
        <w:tc>
          <w:tcPr>
            <w:tcW w:w="992" w:type="dxa"/>
            <w:vAlign w:val="center"/>
          </w:tcPr>
          <w:p w14:paraId="10C04ABE">
            <w:pPr>
              <w:spacing w:line="300" w:lineRule="exact"/>
              <w:jc w:val="right"/>
              <w:rPr>
                <w:rFonts w:ascii="方正书宋_GBK" w:eastAsia="方正书宋_GBK"/>
                <w:sz w:val="15"/>
                <w:szCs w:val="15"/>
                <w:lang w:eastAsia="zh-CN"/>
              </w:rPr>
            </w:pPr>
            <w:r>
              <w:rPr>
                <w:rFonts w:hint="eastAsia" w:ascii="方正书宋_GBK" w:eastAsia="方正书宋_GBK"/>
                <w:sz w:val="15"/>
                <w:szCs w:val="15"/>
                <w:lang w:eastAsia="zh-CN"/>
              </w:rPr>
              <w:t>200.00</w:t>
            </w:r>
          </w:p>
        </w:tc>
      </w:tr>
    </w:tbl>
    <w:p w14:paraId="7FD95FC4">
      <w:pPr>
        <w:spacing w:line="560" w:lineRule="exact"/>
        <w:ind w:firstLine="630"/>
        <w:outlineLvl w:val="0"/>
        <w:rPr>
          <w:rFonts w:ascii="仿宋_GB2312" w:hAnsi="仿宋" w:eastAsia="仿宋_GB2312" w:cs="仿宋"/>
          <w:sz w:val="32"/>
          <w:szCs w:val="32"/>
          <w:lang w:eastAsia="zh-CN"/>
        </w:rPr>
      </w:pPr>
    </w:p>
    <w:p w14:paraId="359F058E">
      <w:pPr>
        <w:spacing w:line="560" w:lineRule="exact"/>
        <w:ind w:firstLine="640" w:firstLineChars="200"/>
        <w:outlineLvl w:val="0"/>
        <w:rPr>
          <w:rFonts w:hint="eastAsia" w:ascii="黑体" w:hAnsi="黑体" w:eastAsia="黑体" w:cs="仿宋"/>
          <w:sz w:val="32"/>
          <w:szCs w:val="32"/>
          <w:lang w:eastAsia="zh-CN"/>
        </w:rPr>
      </w:pPr>
    </w:p>
    <w:p w14:paraId="12919649">
      <w:pPr>
        <w:spacing w:line="560" w:lineRule="exact"/>
        <w:ind w:firstLine="640" w:firstLineChars="200"/>
        <w:outlineLvl w:val="0"/>
        <w:rPr>
          <w:rFonts w:ascii="黑体" w:hAnsi="黑体" w:eastAsia="黑体" w:cs="仿宋"/>
          <w:sz w:val="32"/>
          <w:szCs w:val="32"/>
        </w:rPr>
      </w:pPr>
      <w:r>
        <w:rPr>
          <w:rFonts w:hint="eastAsia" w:ascii="黑体" w:hAnsi="黑体" w:eastAsia="黑体" w:cs="仿宋"/>
          <w:sz w:val="32"/>
          <w:szCs w:val="32"/>
        </w:rPr>
        <w:t>七、国有资产信息情况</w:t>
      </w:r>
    </w:p>
    <w:p w14:paraId="02ACB6B8">
      <w:pPr>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2020年末，</w:t>
      </w:r>
      <w:r>
        <w:rPr>
          <w:rFonts w:hint="eastAsia" w:ascii="仿宋" w:hAnsi="仿宋" w:eastAsia="仿宋" w:cs="仿宋"/>
          <w:sz w:val="32"/>
          <w:szCs w:val="32"/>
          <w:lang w:eastAsia="zh-CN"/>
        </w:rPr>
        <w:t>我部门</w:t>
      </w:r>
      <w:r>
        <w:rPr>
          <w:rFonts w:hint="eastAsia" w:ascii="仿宋" w:hAnsi="仿宋" w:eastAsia="仿宋" w:cs="仿宋"/>
          <w:sz w:val="32"/>
          <w:szCs w:val="32"/>
        </w:rPr>
        <w:t>固定资产总额为683.97万元，主要包括办公用房630平方米，价值63万元；执法执勤车辆3辆，价值50.30万元，专业技术用车1辆，价值78.60万元；其他固定资产492.07万元。2021年拟购置公务用车一辆，价值12万元（未达到政府采购限额）。</w:t>
      </w:r>
    </w:p>
    <w:p w14:paraId="1AAE9B34">
      <w:pPr>
        <w:pStyle w:val="10"/>
        <w:shd w:val="clear" w:color="auto" w:fill="FFFFFF"/>
        <w:spacing w:before="0" w:beforeAutospacing="0" w:after="0" w:afterAutospacing="0" w:line="560" w:lineRule="exact"/>
        <w:ind w:firstLine="800" w:firstLineChars="250"/>
        <w:rPr>
          <w:rFonts w:ascii="仿宋" w:hAnsi="仿宋" w:eastAsia="仿宋" w:cs="仿宋"/>
          <w:b/>
          <w:sz w:val="32"/>
          <w:szCs w:val="32"/>
        </w:rPr>
      </w:pPr>
    </w:p>
    <w:p w14:paraId="6F36951A">
      <w:pPr>
        <w:pStyle w:val="10"/>
        <w:shd w:val="clear" w:color="auto" w:fill="FFFFFF"/>
        <w:spacing w:before="0" w:beforeAutospacing="0" w:after="0" w:afterAutospacing="0" w:line="560" w:lineRule="exact"/>
        <w:jc w:val="center"/>
        <w:rPr>
          <w:rFonts w:ascii="仿宋" w:hAnsi="仿宋" w:eastAsia="仿宋" w:cs="仿宋"/>
          <w:b/>
          <w:sz w:val="32"/>
          <w:szCs w:val="32"/>
        </w:rPr>
      </w:pPr>
      <w:r>
        <w:rPr>
          <w:rFonts w:hint="eastAsia" w:ascii="仿宋" w:hAnsi="仿宋" w:eastAsia="仿宋" w:cs="仿宋"/>
          <w:b/>
          <w:sz w:val="32"/>
          <w:szCs w:val="32"/>
        </w:rPr>
        <w:t>涞水县住房和城乡建设局固定资产占用情况表</w:t>
      </w:r>
    </w:p>
    <w:p w14:paraId="42F8C5E4">
      <w:pPr>
        <w:pStyle w:val="10"/>
        <w:shd w:val="clear" w:color="auto" w:fill="FFFFFF"/>
        <w:spacing w:before="0" w:beforeAutospacing="0" w:after="0" w:afterAutospacing="0" w:line="560" w:lineRule="exact"/>
        <w:ind w:firstLine="640"/>
        <w:rPr>
          <w:rFonts w:ascii="仿宋" w:hAnsi="仿宋" w:eastAsia="仿宋" w:cs="仿宋"/>
          <w:sz w:val="32"/>
          <w:szCs w:val="32"/>
        </w:rPr>
      </w:pPr>
      <w:r>
        <w:rPr>
          <w:rFonts w:hint="eastAsia" w:ascii="仿宋" w:hAnsi="仿宋" w:eastAsia="仿宋" w:cs="仿宋"/>
          <w:b/>
          <w:bCs/>
          <w:sz w:val="32"/>
          <w:szCs w:val="32"/>
        </w:rPr>
        <w:t>截止时间：2020年12月31日</w:t>
      </w:r>
    </w:p>
    <w:p w14:paraId="336E752B">
      <w:pPr>
        <w:pStyle w:val="10"/>
        <w:shd w:val="clear" w:color="auto" w:fill="FFFFFF"/>
        <w:spacing w:before="0" w:beforeAutospacing="0" w:after="0" w:afterAutospacing="0" w:line="560" w:lineRule="exact"/>
        <w:ind w:firstLine="640"/>
        <w:rPr>
          <w:rFonts w:ascii="仿宋" w:hAnsi="仿宋" w:eastAsia="仿宋" w:cs="仿宋"/>
          <w:sz w:val="32"/>
          <w:szCs w:val="32"/>
        </w:rPr>
      </w:pPr>
    </w:p>
    <w:tbl>
      <w:tblPr>
        <w:tblStyle w:val="11"/>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2410"/>
        <w:gridCol w:w="4961"/>
      </w:tblGrid>
      <w:tr w14:paraId="263D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5DEB8E7">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项　　目</w:t>
            </w:r>
          </w:p>
        </w:tc>
        <w:tc>
          <w:tcPr>
            <w:tcW w:w="2410" w:type="dxa"/>
            <w:vAlign w:val="center"/>
          </w:tcPr>
          <w:p w14:paraId="035E7CA4">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数量</w:t>
            </w:r>
          </w:p>
        </w:tc>
        <w:tc>
          <w:tcPr>
            <w:tcW w:w="4961" w:type="dxa"/>
            <w:vAlign w:val="center"/>
          </w:tcPr>
          <w:p w14:paraId="64024949">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价值（单位：万元）</w:t>
            </w:r>
          </w:p>
        </w:tc>
      </w:tr>
      <w:tr w14:paraId="0678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0" w:type="dxa"/>
            <w:vAlign w:val="center"/>
          </w:tcPr>
          <w:p w14:paraId="751124BC">
            <w:pPr>
              <w:spacing w:line="560" w:lineRule="exact"/>
              <w:jc w:val="center"/>
              <w:rPr>
                <w:rFonts w:ascii="仿宋" w:hAnsi="仿宋" w:eastAsia="仿宋" w:cs="宋体"/>
                <w:sz w:val="28"/>
                <w:szCs w:val="28"/>
              </w:rPr>
            </w:pPr>
            <w:r>
              <w:rPr>
                <w:rFonts w:hint="eastAsia" w:ascii="仿宋" w:hAnsi="仿宋" w:eastAsia="仿宋" w:cs="宋体"/>
                <w:bCs/>
                <w:color w:val="000000"/>
                <w:sz w:val="28"/>
                <w:szCs w:val="28"/>
              </w:rPr>
              <w:t>固定资产总额</w:t>
            </w:r>
          </w:p>
        </w:tc>
        <w:tc>
          <w:tcPr>
            <w:tcW w:w="2410" w:type="dxa"/>
            <w:vAlign w:val="center"/>
          </w:tcPr>
          <w:p w14:paraId="3F8B7B81">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38812A06">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683.97</w:t>
            </w:r>
          </w:p>
        </w:tc>
      </w:tr>
      <w:tr w14:paraId="7536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70" w:type="dxa"/>
            <w:vAlign w:val="center"/>
          </w:tcPr>
          <w:p w14:paraId="6DA9926B">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1、房屋（平方米）</w:t>
            </w:r>
          </w:p>
        </w:tc>
        <w:tc>
          <w:tcPr>
            <w:tcW w:w="2410" w:type="dxa"/>
            <w:vAlign w:val="center"/>
          </w:tcPr>
          <w:p w14:paraId="681FC369">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41449AC1">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2A2E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2A7A6219">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其中：办公用房（平方米）</w:t>
            </w:r>
          </w:p>
        </w:tc>
        <w:tc>
          <w:tcPr>
            <w:tcW w:w="2410" w:type="dxa"/>
            <w:vAlign w:val="center"/>
          </w:tcPr>
          <w:p w14:paraId="4FAB36B9">
            <w:pPr>
              <w:spacing w:line="560" w:lineRule="exact"/>
              <w:jc w:val="center"/>
              <w:rPr>
                <w:rFonts w:ascii="仿宋" w:hAnsi="仿宋" w:eastAsia="仿宋" w:cs="宋体"/>
                <w:sz w:val="28"/>
                <w:szCs w:val="28"/>
              </w:rPr>
            </w:pPr>
            <w:r>
              <w:rPr>
                <w:rFonts w:hint="eastAsia" w:ascii="仿宋" w:hAnsi="仿宋" w:eastAsia="仿宋" w:cs="宋体"/>
                <w:sz w:val="28"/>
                <w:szCs w:val="28"/>
              </w:rPr>
              <w:t>630</w:t>
            </w:r>
          </w:p>
        </w:tc>
        <w:tc>
          <w:tcPr>
            <w:tcW w:w="4961" w:type="dxa"/>
            <w:vAlign w:val="center"/>
          </w:tcPr>
          <w:p w14:paraId="02D96988">
            <w:pPr>
              <w:spacing w:line="560" w:lineRule="exact"/>
              <w:jc w:val="center"/>
              <w:rPr>
                <w:rFonts w:ascii="仿宋" w:hAnsi="仿宋" w:eastAsia="仿宋" w:cs="宋体"/>
                <w:sz w:val="28"/>
                <w:szCs w:val="28"/>
              </w:rPr>
            </w:pPr>
            <w:r>
              <w:rPr>
                <w:rFonts w:hint="eastAsia" w:ascii="仿宋" w:hAnsi="仿宋" w:eastAsia="仿宋" w:cs="宋体"/>
                <w:sz w:val="28"/>
                <w:szCs w:val="28"/>
              </w:rPr>
              <w:t>63.00</w:t>
            </w:r>
          </w:p>
        </w:tc>
      </w:tr>
      <w:tr w14:paraId="0E72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76EBC7E8">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2、车辆（台、辆）</w:t>
            </w:r>
          </w:p>
        </w:tc>
        <w:tc>
          <w:tcPr>
            <w:tcW w:w="2410" w:type="dxa"/>
            <w:vAlign w:val="center"/>
          </w:tcPr>
          <w:p w14:paraId="3AA5E8CD">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4</w:t>
            </w:r>
          </w:p>
        </w:tc>
        <w:tc>
          <w:tcPr>
            <w:tcW w:w="4961" w:type="dxa"/>
            <w:vAlign w:val="center"/>
          </w:tcPr>
          <w:p w14:paraId="39961B41">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128.90</w:t>
            </w:r>
          </w:p>
        </w:tc>
      </w:tr>
      <w:tr w14:paraId="717F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vAlign w:val="center"/>
          </w:tcPr>
          <w:p w14:paraId="56F79E78">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3、单价在</w:t>
            </w:r>
            <w:r>
              <w:rPr>
                <w:rFonts w:hint="eastAsia" w:ascii="仿宋" w:hAnsi="仿宋" w:eastAsia="仿宋" w:cs="宋体"/>
                <w:color w:val="000000"/>
                <w:sz w:val="28"/>
                <w:szCs w:val="28"/>
                <w:lang w:eastAsia="zh-CN"/>
              </w:rPr>
              <w:t>2</w:t>
            </w:r>
            <w:r>
              <w:rPr>
                <w:rFonts w:hint="eastAsia" w:ascii="仿宋" w:hAnsi="仿宋" w:eastAsia="仿宋" w:cs="宋体"/>
                <w:color w:val="000000"/>
                <w:sz w:val="28"/>
                <w:szCs w:val="28"/>
              </w:rPr>
              <w:t>0万元以上的设备</w:t>
            </w:r>
          </w:p>
        </w:tc>
        <w:tc>
          <w:tcPr>
            <w:tcW w:w="2410" w:type="dxa"/>
            <w:vAlign w:val="center"/>
          </w:tcPr>
          <w:p w14:paraId="446D5665">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67E2ADB2">
            <w:pPr>
              <w:spacing w:line="560" w:lineRule="exact"/>
              <w:jc w:val="center"/>
              <w:rPr>
                <w:rFonts w:ascii="仿宋" w:hAnsi="仿宋" w:eastAsia="仿宋" w:cs="宋体"/>
                <w:sz w:val="28"/>
                <w:szCs w:val="28"/>
              </w:rPr>
            </w:pPr>
          </w:p>
        </w:tc>
      </w:tr>
      <w:tr w14:paraId="0F71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0" w:type="dxa"/>
            <w:vAlign w:val="center"/>
          </w:tcPr>
          <w:p w14:paraId="0DC0CC67">
            <w:pPr>
              <w:spacing w:line="560" w:lineRule="exact"/>
              <w:rPr>
                <w:rFonts w:ascii="仿宋" w:hAnsi="仿宋" w:eastAsia="仿宋" w:cs="宋体"/>
                <w:sz w:val="28"/>
                <w:szCs w:val="28"/>
              </w:rPr>
            </w:pPr>
            <w:r>
              <w:rPr>
                <w:rFonts w:hint="eastAsia" w:ascii="仿宋" w:hAnsi="仿宋" w:eastAsia="仿宋" w:cs="宋体"/>
                <w:color w:val="000000"/>
                <w:sz w:val="28"/>
                <w:szCs w:val="28"/>
              </w:rPr>
              <w:t xml:space="preserve">  4、其他固定资产</w:t>
            </w:r>
          </w:p>
        </w:tc>
        <w:tc>
          <w:tcPr>
            <w:tcW w:w="2410" w:type="dxa"/>
            <w:vAlign w:val="center"/>
          </w:tcPr>
          <w:p w14:paraId="1AF72F10">
            <w:pPr>
              <w:spacing w:line="560" w:lineRule="exact"/>
              <w:jc w:val="center"/>
              <w:rPr>
                <w:rFonts w:ascii="仿宋" w:hAnsi="仿宋" w:eastAsia="仿宋" w:cs="宋体"/>
                <w:sz w:val="28"/>
                <w:szCs w:val="28"/>
              </w:rPr>
            </w:pPr>
            <w:r>
              <w:rPr>
                <w:rFonts w:hint="eastAsia" w:ascii="仿宋" w:hAnsi="仿宋" w:eastAsia="仿宋" w:cs="宋体"/>
                <w:color w:val="000000"/>
                <w:sz w:val="28"/>
                <w:szCs w:val="28"/>
              </w:rPr>
              <w:t>—</w:t>
            </w:r>
          </w:p>
        </w:tc>
        <w:tc>
          <w:tcPr>
            <w:tcW w:w="4961" w:type="dxa"/>
            <w:vAlign w:val="center"/>
          </w:tcPr>
          <w:p w14:paraId="3FCECF04">
            <w:pPr>
              <w:spacing w:line="560" w:lineRule="exact"/>
              <w:jc w:val="center"/>
              <w:rPr>
                <w:rFonts w:ascii="仿宋" w:hAnsi="仿宋" w:eastAsia="仿宋" w:cs="宋体"/>
                <w:sz w:val="28"/>
                <w:szCs w:val="28"/>
                <w:lang w:eastAsia="zh-CN"/>
              </w:rPr>
            </w:pPr>
            <w:r>
              <w:rPr>
                <w:rFonts w:hint="eastAsia" w:ascii="仿宋" w:hAnsi="仿宋" w:eastAsia="仿宋" w:cs="宋体"/>
                <w:color w:val="000000"/>
                <w:sz w:val="28"/>
                <w:szCs w:val="28"/>
                <w:lang w:eastAsia="zh-CN"/>
              </w:rPr>
              <w:t>492.07</w:t>
            </w:r>
          </w:p>
        </w:tc>
      </w:tr>
    </w:tbl>
    <w:p w14:paraId="22868B0D">
      <w:pPr>
        <w:spacing w:before="10" w:after="10"/>
        <w:outlineLvl w:val="5"/>
        <w:rPr>
          <w:rFonts w:ascii="黑体" w:hAnsi="黑体" w:eastAsia="黑体" w:cs="黑体"/>
          <w:color w:val="000000"/>
          <w:sz w:val="32"/>
          <w:lang w:eastAsia="zh-CN"/>
        </w:rPr>
      </w:pPr>
    </w:p>
    <w:p w14:paraId="664313F1">
      <w:pPr>
        <w:spacing w:line="560" w:lineRule="exact"/>
        <w:ind w:firstLine="630"/>
        <w:outlineLvl w:val="0"/>
        <w:rPr>
          <w:rFonts w:ascii="仿宋" w:hAnsi="仿宋" w:eastAsia="仿宋" w:cs="仿宋"/>
          <w:sz w:val="32"/>
          <w:szCs w:val="32"/>
          <w:lang w:eastAsia="zh-CN"/>
        </w:rPr>
      </w:pPr>
    </w:p>
    <w:p w14:paraId="171F64B8">
      <w:pPr>
        <w:spacing w:line="560" w:lineRule="exact"/>
        <w:ind w:firstLine="640" w:firstLineChars="200"/>
        <w:outlineLvl w:val="0"/>
        <w:rPr>
          <w:rFonts w:ascii="黑体" w:hAnsi="黑体" w:eastAsia="黑体" w:cs="仿宋"/>
          <w:sz w:val="32"/>
          <w:szCs w:val="32"/>
        </w:rPr>
      </w:pPr>
      <w:bookmarkStart w:id="54" w:name="_Toc536382283"/>
      <w:r>
        <w:rPr>
          <w:rFonts w:hint="eastAsia" w:ascii="黑体" w:hAnsi="黑体" w:eastAsia="黑体" w:cs="仿宋"/>
          <w:sz w:val="32"/>
          <w:szCs w:val="32"/>
        </w:rPr>
        <w:t>八、专业名词解释</w:t>
      </w:r>
    </w:p>
    <w:p w14:paraId="1E79EB64">
      <w:pPr>
        <w:spacing w:line="560" w:lineRule="exact"/>
        <w:ind w:firstLine="627"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bCs/>
          <w:sz w:val="32"/>
          <w:szCs w:val="32"/>
        </w:rPr>
        <w:t>：</w:t>
      </w:r>
      <w:r>
        <w:rPr>
          <w:rFonts w:hint="eastAsia" w:ascii="仿宋" w:hAnsi="仿宋" w:eastAsia="仿宋" w:cs="仿宋"/>
          <w:sz w:val="32"/>
          <w:szCs w:val="32"/>
        </w:rPr>
        <w:t>县级财政当年拨付的资金。</w:t>
      </w:r>
    </w:p>
    <w:p w14:paraId="06C362BC">
      <w:pPr>
        <w:pStyle w:val="10"/>
        <w:spacing w:before="0" w:beforeAutospacing="0" w:after="0" w:afterAutospacing="0" w:line="560" w:lineRule="exact"/>
        <w:ind w:firstLine="576" w:firstLineChars="180"/>
        <w:rPr>
          <w:rFonts w:ascii="仿宋" w:hAnsi="仿宋" w:eastAsia="仿宋" w:cs="仿宋"/>
          <w:sz w:val="32"/>
          <w:szCs w:val="32"/>
        </w:rPr>
      </w:pPr>
      <w:r>
        <w:rPr>
          <w:rStyle w:val="14"/>
          <w:rFonts w:hint="eastAsia" w:ascii="仿宋" w:hAnsi="仿宋" w:eastAsia="仿宋" w:cs="仿宋"/>
          <w:sz w:val="32"/>
          <w:szCs w:val="32"/>
          <w:shd w:val="clear" w:color="auto" w:fill="FFFFFF"/>
        </w:rPr>
        <w:t>2、其他收入</w:t>
      </w:r>
      <w:r>
        <w:rPr>
          <w:rStyle w:val="14"/>
          <w:rFonts w:hint="eastAsia" w:ascii="仿宋" w:hAnsi="仿宋" w:eastAsia="仿宋" w:cs="仿宋"/>
          <w:b w:val="0"/>
          <w:sz w:val="32"/>
          <w:szCs w:val="32"/>
          <w:shd w:val="clear" w:color="auto" w:fill="FFFFFF"/>
        </w:rPr>
        <w:t>：</w:t>
      </w:r>
      <w:r>
        <w:rPr>
          <w:rFonts w:hint="eastAsia" w:ascii="仿宋" w:hAnsi="仿宋" w:eastAsia="仿宋" w:cs="仿宋"/>
          <w:sz w:val="32"/>
          <w:szCs w:val="32"/>
          <w:shd w:val="clear" w:color="auto" w:fill="FFFFFF"/>
        </w:rPr>
        <w:t>指除上述财政拨款收入以外的收入。主要是存款利息收入。</w:t>
      </w:r>
    </w:p>
    <w:p w14:paraId="3D35C940">
      <w:pPr>
        <w:pStyle w:val="10"/>
        <w:spacing w:before="0" w:beforeAutospacing="0" w:after="0" w:afterAutospacing="0" w:line="560" w:lineRule="exact"/>
        <w:ind w:firstLine="576" w:firstLineChars="180"/>
        <w:rPr>
          <w:rFonts w:ascii="仿宋" w:hAnsi="仿宋" w:eastAsia="仿宋" w:cs="仿宋"/>
          <w:sz w:val="32"/>
          <w:szCs w:val="32"/>
        </w:rPr>
      </w:pPr>
      <w:r>
        <w:rPr>
          <w:rStyle w:val="14"/>
          <w:rFonts w:hint="eastAsia" w:ascii="仿宋" w:hAnsi="仿宋" w:eastAsia="仿宋" w:cs="仿宋"/>
          <w:b w:val="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bCs/>
          <w:sz w:val="32"/>
          <w:szCs w:val="32"/>
        </w:rPr>
        <w:t>：</w:t>
      </w:r>
      <w:r>
        <w:rPr>
          <w:rFonts w:hint="eastAsia" w:ascii="仿宋" w:hAnsi="仿宋" w:eastAsia="仿宋" w:cs="仿宋"/>
          <w:sz w:val="32"/>
          <w:szCs w:val="32"/>
        </w:rPr>
        <w:t>指为保障机构正常运转、完成日常工作任务而发生的人员支出和公用支出。</w:t>
      </w:r>
    </w:p>
    <w:p w14:paraId="4F09BBB8">
      <w:pPr>
        <w:pStyle w:val="10"/>
        <w:spacing w:before="0" w:beforeAutospacing="0" w:after="0" w:afterAutospacing="0" w:line="560" w:lineRule="exact"/>
        <w:rPr>
          <w:rFonts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2A669A3A">
      <w:pPr>
        <w:pStyle w:val="1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bCs/>
          <w:sz w:val="32"/>
          <w:szCs w:val="32"/>
        </w:rPr>
        <w:t>：</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3BC3735">
      <w:pPr>
        <w:pStyle w:val="1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bCs/>
          <w:sz w:val="32"/>
          <w:szCs w:val="32"/>
        </w:rPr>
        <w:t>：</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927661">
      <w:pPr>
        <w:spacing w:line="560" w:lineRule="exact"/>
        <w:rPr>
          <w:rFonts w:ascii="黑体" w:hAnsi="黑体" w:eastAsia="黑体" w:cs="仿宋"/>
          <w:sz w:val="32"/>
          <w:szCs w:val="32"/>
        </w:rPr>
      </w:pPr>
      <w:r>
        <w:rPr>
          <w:rFonts w:hint="eastAsia" w:ascii="黑体" w:hAnsi="黑体" w:eastAsia="黑体" w:cs="仿宋"/>
          <w:sz w:val="32"/>
          <w:szCs w:val="32"/>
        </w:rPr>
        <w:t>九、其他需要说明的事项</w:t>
      </w:r>
    </w:p>
    <w:p w14:paraId="54FF0B61">
      <w:pPr>
        <w:spacing w:line="560" w:lineRule="exact"/>
        <w:rPr>
          <w:rFonts w:ascii="仿宋" w:hAnsi="仿宋" w:eastAsia="仿宋" w:cs="仿宋"/>
          <w:sz w:val="32"/>
          <w:szCs w:val="32"/>
          <w:lang w:eastAsia="zh-CN"/>
        </w:rPr>
        <w:sectPr>
          <w:footerReference r:id="rId6" w:type="default"/>
          <w:type w:val="continuous"/>
          <w:pgSz w:w="16839" w:h="11907" w:orient="landscape"/>
          <w:pgMar w:top="1021" w:right="1361" w:bottom="1021" w:left="1361" w:header="851" w:footer="992" w:gutter="0"/>
          <w:cols w:space="720" w:num="1"/>
          <w:docGrid w:type="linesAndChars" w:linePitch="312" w:charSpace="0"/>
        </w:sect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bookmarkEnd w:id="54"/>
    <w:p w14:paraId="490359D2">
      <w:pPr>
        <w:spacing w:before="10" w:after="10" w:line="360" w:lineRule="auto"/>
        <w:outlineLvl w:val="2"/>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4101">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0DD5">
    <w:r>
      <w:fldChar w:fldCharType="begin"/>
    </w:r>
    <w:r>
      <w:instrText xml:space="preserve">PAGE "page number"</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13F9D">
    <w:pPr>
      <w:pStyle w:val="4"/>
      <w:framePr w:wrap="around" w:vAnchor="text" w:hAnchor="margin" w:xAlign="outside" w:y="1"/>
      <w:rPr>
        <w:rStyle w:val="15"/>
      </w:rPr>
    </w:pPr>
    <w:r>
      <w:fldChar w:fldCharType="begin"/>
    </w:r>
    <w:r>
      <w:rPr>
        <w:rStyle w:val="15"/>
      </w:rPr>
      <w:instrText xml:space="preserve">PAGE  </w:instrText>
    </w:r>
    <w:r>
      <w:fldChar w:fldCharType="separate"/>
    </w:r>
    <w:r>
      <w:rPr>
        <w:rStyle w:val="15"/>
      </w:rPr>
      <w:t>5</w:t>
    </w:r>
    <w:r>
      <w:fldChar w:fldCharType="end"/>
    </w:r>
  </w:p>
  <w:p w14:paraId="63BDA1F3">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A9C2">
    <w:pPr>
      <w:pStyle w:val="4"/>
      <w:framePr w:wrap="around" w:vAnchor="text" w:hAnchor="margin" w:xAlign="outside" w:y="1"/>
      <w:rPr>
        <w:rStyle w:val="15"/>
      </w:rPr>
    </w:pPr>
    <w:r>
      <w:fldChar w:fldCharType="begin"/>
    </w:r>
    <w:r>
      <w:rPr>
        <w:rStyle w:val="15"/>
      </w:rPr>
      <w:instrText xml:space="preserve">PAGE  </w:instrText>
    </w:r>
    <w:r>
      <w:fldChar w:fldCharType="separate"/>
    </w:r>
    <w:r>
      <w:rPr>
        <w:rStyle w:val="15"/>
      </w:rPr>
      <w:t>105</w:t>
    </w:r>
    <w:r>
      <w:fldChar w:fldCharType="end"/>
    </w:r>
  </w:p>
  <w:p w14:paraId="07FF6994">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720"/>
  <w:evenAndOddHeaders w:val="1"/>
  <w:drawingGridHorizontalSpacing w:val="120"/>
  <w:drawingGridVerticalSpacing w:val="163"/>
  <w:displayHorizontalDrawingGridEvery w:val="2"/>
  <w:displayVerticalDrawingGridEvery w:val="2"/>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3461"/>
    <w:rsid w:val="0006477F"/>
    <w:rsid w:val="00085BCD"/>
    <w:rsid w:val="00085F18"/>
    <w:rsid w:val="0009452B"/>
    <w:rsid w:val="0009764F"/>
    <w:rsid w:val="000D3AE3"/>
    <w:rsid w:val="000E27DE"/>
    <w:rsid w:val="000F15A4"/>
    <w:rsid w:val="0011325E"/>
    <w:rsid w:val="001143E9"/>
    <w:rsid w:val="001364F6"/>
    <w:rsid w:val="001C0AE6"/>
    <w:rsid w:val="001D4A6B"/>
    <w:rsid w:val="001D7814"/>
    <w:rsid w:val="001E7124"/>
    <w:rsid w:val="00217BBA"/>
    <w:rsid w:val="00233887"/>
    <w:rsid w:val="00260925"/>
    <w:rsid w:val="0027386E"/>
    <w:rsid w:val="00291EDF"/>
    <w:rsid w:val="002B765F"/>
    <w:rsid w:val="002C49A7"/>
    <w:rsid w:val="002D45A4"/>
    <w:rsid w:val="00346130"/>
    <w:rsid w:val="003A6C6A"/>
    <w:rsid w:val="003E53EB"/>
    <w:rsid w:val="003F25D2"/>
    <w:rsid w:val="0040157E"/>
    <w:rsid w:val="00472F0F"/>
    <w:rsid w:val="00474C8F"/>
    <w:rsid w:val="0050785A"/>
    <w:rsid w:val="0053154B"/>
    <w:rsid w:val="00540CFF"/>
    <w:rsid w:val="00541CC3"/>
    <w:rsid w:val="005948CF"/>
    <w:rsid w:val="005A7825"/>
    <w:rsid w:val="005E4E77"/>
    <w:rsid w:val="005E712F"/>
    <w:rsid w:val="005F2E32"/>
    <w:rsid w:val="00623B56"/>
    <w:rsid w:val="006B610F"/>
    <w:rsid w:val="006D0DC9"/>
    <w:rsid w:val="006E1E9D"/>
    <w:rsid w:val="00763A3B"/>
    <w:rsid w:val="00781D3A"/>
    <w:rsid w:val="00791CF2"/>
    <w:rsid w:val="007A1467"/>
    <w:rsid w:val="007D370B"/>
    <w:rsid w:val="00821C63"/>
    <w:rsid w:val="008236D4"/>
    <w:rsid w:val="00837679"/>
    <w:rsid w:val="008E1710"/>
    <w:rsid w:val="008E2160"/>
    <w:rsid w:val="008E65CA"/>
    <w:rsid w:val="00907F0D"/>
    <w:rsid w:val="009C206B"/>
    <w:rsid w:val="00A30044"/>
    <w:rsid w:val="00A32E12"/>
    <w:rsid w:val="00A50012"/>
    <w:rsid w:val="00A550DA"/>
    <w:rsid w:val="00A560CA"/>
    <w:rsid w:val="00A942EB"/>
    <w:rsid w:val="00AB4BB8"/>
    <w:rsid w:val="00AB5890"/>
    <w:rsid w:val="00AE3EB1"/>
    <w:rsid w:val="00B53AB4"/>
    <w:rsid w:val="00B573DC"/>
    <w:rsid w:val="00BC0518"/>
    <w:rsid w:val="00BD4DCF"/>
    <w:rsid w:val="00C17C2D"/>
    <w:rsid w:val="00C551BF"/>
    <w:rsid w:val="00C84C2E"/>
    <w:rsid w:val="00C9056C"/>
    <w:rsid w:val="00C92AE3"/>
    <w:rsid w:val="00CA59D1"/>
    <w:rsid w:val="00CB6BE0"/>
    <w:rsid w:val="00CF6148"/>
    <w:rsid w:val="00D42B1A"/>
    <w:rsid w:val="00D72C29"/>
    <w:rsid w:val="00DC041D"/>
    <w:rsid w:val="00DE32C6"/>
    <w:rsid w:val="00DF7C5F"/>
    <w:rsid w:val="00E00D64"/>
    <w:rsid w:val="00E14377"/>
    <w:rsid w:val="00E6241B"/>
    <w:rsid w:val="00E64FDB"/>
    <w:rsid w:val="00ED2EDE"/>
    <w:rsid w:val="00F076D6"/>
    <w:rsid w:val="00F12A34"/>
    <w:rsid w:val="00F37B70"/>
    <w:rsid w:val="00F72D64"/>
    <w:rsid w:val="023B6BC5"/>
    <w:rsid w:val="054B4674"/>
    <w:rsid w:val="0A8539C7"/>
    <w:rsid w:val="0B8B357C"/>
    <w:rsid w:val="1A1D03CD"/>
    <w:rsid w:val="1F001077"/>
    <w:rsid w:val="37CF26CA"/>
    <w:rsid w:val="3A44650B"/>
    <w:rsid w:val="48BA73C9"/>
    <w:rsid w:val="4A6E08DD"/>
    <w:rsid w:val="4CE0596C"/>
    <w:rsid w:val="57C024C8"/>
    <w:rsid w:val="5B01542B"/>
    <w:rsid w:val="618868A7"/>
    <w:rsid w:val="7A252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6"/>
    <w:semiHidden/>
    <w:unhideWhenUsed/>
    <w:qFormat/>
    <w:uiPriority w:val="99"/>
    <w:rPr>
      <w:sz w:val="18"/>
      <w:szCs w:val="18"/>
    </w:rPr>
  </w:style>
  <w:style w:type="paragraph" w:styleId="4">
    <w:name w:val="footer"/>
    <w:basedOn w:val="1"/>
    <w:link w:val="41"/>
    <w:unhideWhenUsed/>
    <w:qFormat/>
    <w:uiPriority w:val="99"/>
    <w:pPr>
      <w:tabs>
        <w:tab w:val="center" w:pos="4153"/>
        <w:tab w:val="right" w:pos="8306"/>
      </w:tabs>
      <w:snapToGrid w:val="0"/>
    </w:pPr>
    <w:rPr>
      <w:sz w:val="18"/>
      <w:szCs w:val="18"/>
    </w:rPr>
  </w:style>
  <w:style w:type="paragraph" w:styleId="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footnote text"/>
    <w:basedOn w:val="1"/>
    <w:link w:val="43"/>
    <w:autoRedefine/>
    <w:unhideWhenUsed/>
    <w:qFormat/>
    <w:uiPriority w:val="99"/>
    <w:pPr>
      <w:widowControl w:val="0"/>
      <w:snapToGrid w:val="0"/>
    </w:pPr>
    <w:rPr>
      <w:rFonts w:ascii="Calibri" w:hAnsi="Calibri" w:eastAsiaTheme="minorEastAsia"/>
      <w:kern w:val="2"/>
      <w:sz w:val="18"/>
      <w:szCs w:val="18"/>
      <w:lang w:eastAsia="zh-CN"/>
    </w:rPr>
  </w:style>
  <w:style w:type="paragraph" w:styleId="9">
    <w:name w:val="toc 2"/>
    <w:basedOn w:val="1"/>
    <w:next w:val="1"/>
    <w:autoRedefine/>
    <w:qFormat/>
    <w:uiPriority w:val="0"/>
    <w:pPr>
      <w:ind w:left="240"/>
    </w:pPr>
  </w:style>
  <w:style w:type="paragraph" w:styleId="10">
    <w:name w:val="Normal (Web)"/>
    <w:basedOn w:val="1"/>
    <w:autoRedefine/>
    <w:qFormat/>
    <w:uiPriority w:val="0"/>
    <w:pPr>
      <w:spacing w:before="100" w:beforeAutospacing="1" w:after="100" w:afterAutospacing="1"/>
    </w:pPr>
    <w:rPr>
      <w:rFonts w:ascii="宋体" w:hAnsi="宋体" w:eastAsia="宋体" w:cs="宋体"/>
      <w:color w:val="000000"/>
      <w:lang w:eastAsia="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autoRedefine/>
    <w:qFormat/>
    <w:uiPriority w:val="0"/>
    <w:rPr>
      <w:b/>
    </w:rPr>
  </w:style>
  <w:style w:type="character" w:styleId="15">
    <w:name w:val="page number"/>
    <w:basedOn w:val="13"/>
    <w:autoRedefine/>
    <w:qFormat/>
    <w:uiPriority w:val="99"/>
  </w:style>
  <w:style w:type="character" w:styleId="16">
    <w:name w:val="Hyperlink"/>
    <w:basedOn w:val="13"/>
    <w:autoRedefine/>
    <w:unhideWhenUsed/>
    <w:qFormat/>
    <w:uiPriority w:val="99"/>
    <w:rPr>
      <w:color w:val="0000FF"/>
      <w:u w:val="single"/>
    </w:rPr>
  </w:style>
  <w:style w:type="character" w:styleId="17">
    <w:name w:val="footnote reference"/>
    <w:basedOn w:val="13"/>
    <w:autoRedefine/>
    <w:unhideWhenUsed/>
    <w:qFormat/>
    <w:uiPriority w:val="99"/>
    <w:rPr>
      <w:vertAlign w:val="superscript"/>
    </w:rPr>
  </w:style>
  <w:style w:type="paragraph" w:customStyle="1" w:styleId="1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20">
    <w:name w:val="单元格样式20"/>
    <w:basedOn w:val="1"/>
    <w:autoRedefine/>
    <w:qFormat/>
    <w:uiPriority w:val="0"/>
    <w:rPr>
      <w:rFonts w:ascii="方正小标宋_GBK" w:hAnsi="方正小标宋_GBK" w:eastAsia="方正小标宋_GBK" w:cs="方正小标宋_GBK"/>
    </w:rPr>
  </w:style>
  <w:style w:type="paragraph" w:customStyle="1" w:styleId="2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2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3">
    <w:name w:val="单元格样式2"/>
    <w:basedOn w:val="1"/>
    <w:autoRedefine/>
    <w:qFormat/>
    <w:uiPriority w:val="0"/>
    <w:rPr>
      <w:rFonts w:ascii="方正书宋_GBK" w:hAnsi="方正书宋_GBK" w:eastAsia="方正书宋_GBK" w:cs="方正书宋_GBK"/>
      <w:sz w:val="21"/>
    </w:rPr>
  </w:style>
  <w:style w:type="paragraph" w:customStyle="1" w:styleId="2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7">
    <w:name w:val="单元格样式5"/>
    <w:basedOn w:val="1"/>
    <w:autoRedefine/>
    <w:qFormat/>
    <w:uiPriority w:val="0"/>
    <w:rPr>
      <w:rFonts w:ascii="方正书宋_GBK" w:hAnsi="方正书宋_GBK" w:eastAsia="方正书宋_GBK" w:cs="方正书宋_GBK"/>
      <w:b/>
      <w:sz w:val="21"/>
    </w:rPr>
  </w:style>
  <w:style w:type="paragraph" w:customStyle="1" w:styleId="28">
    <w:name w:val="插入文本样式-插入部门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插入文本样式-插入总体目标文件"/>
    <w:basedOn w:val="1"/>
    <w:autoRedefine/>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5">
    <w:name w:val="单元格样式23"/>
    <w:basedOn w:val="1"/>
    <w:autoRedefine/>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40">
    <w:name w:val="页眉 Char"/>
    <w:basedOn w:val="13"/>
    <w:link w:val="5"/>
    <w:autoRedefine/>
    <w:qFormat/>
    <w:uiPriority w:val="99"/>
    <w:rPr>
      <w:rFonts w:eastAsia="Times New Roman"/>
      <w:sz w:val="18"/>
      <w:szCs w:val="18"/>
      <w:lang w:eastAsia="uk-UA"/>
    </w:rPr>
  </w:style>
  <w:style w:type="character" w:customStyle="1" w:styleId="41">
    <w:name w:val="页脚 Char"/>
    <w:basedOn w:val="13"/>
    <w:link w:val="4"/>
    <w:autoRedefine/>
    <w:qFormat/>
    <w:uiPriority w:val="99"/>
    <w:rPr>
      <w:rFonts w:eastAsia="Times New Roman"/>
      <w:sz w:val="18"/>
      <w:szCs w:val="18"/>
      <w:lang w:eastAsia="uk-UA"/>
    </w:rPr>
  </w:style>
  <w:style w:type="character" w:customStyle="1" w:styleId="42">
    <w:name w:val="脚注文本 Char"/>
    <w:basedOn w:val="13"/>
    <w:link w:val="8"/>
    <w:autoRedefine/>
    <w:qFormat/>
    <w:uiPriority w:val="99"/>
    <w:rPr>
      <w:rFonts w:ascii="Calibri" w:hAnsi="Calibri"/>
      <w:kern w:val="2"/>
      <w:sz w:val="18"/>
      <w:szCs w:val="18"/>
    </w:rPr>
  </w:style>
  <w:style w:type="character" w:customStyle="1" w:styleId="43">
    <w:name w:val="脚注文本 Char1"/>
    <w:basedOn w:val="13"/>
    <w:link w:val="8"/>
    <w:autoRedefine/>
    <w:semiHidden/>
    <w:qFormat/>
    <w:uiPriority w:val="99"/>
    <w:rPr>
      <w:rFonts w:eastAsia="Times New Roman"/>
      <w:sz w:val="18"/>
      <w:szCs w:val="18"/>
      <w:lang w:eastAsia="uk-UA"/>
    </w:rPr>
  </w:style>
  <w:style w:type="paragraph" w:customStyle="1" w:styleId="44">
    <w:name w:val="[Normal]"/>
    <w:autoRedefine/>
    <w:qFormat/>
    <w:uiPriority w:val="0"/>
    <w:rPr>
      <w:rFonts w:ascii="宋体" w:hAnsi="宋体" w:eastAsia="宋体" w:cs="Times New Roman"/>
      <w:sz w:val="24"/>
      <w:lang w:val="en-US" w:eastAsia="en-US" w:bidi="ar-SA"/>
    </w:rPr>
  </w:style>
  <w:style w:type="paragraph" w:customStyle="1" w:styleId="45">
    <w:name w:val="普通(网站)1"/>
    <w:basedOn w:val="1"/>
    <w:autoRedefine/>
    <w:qFormat/>
    <w:uiPriority w:val="0"/>
    <w:pPr>
      <w:spacing w:before="100" w:after="100"/>
    </w:pPr>
    <w:rPr>
      <w:rFonts w:ascii="宋体" w:hAnsi="宋体" w:eastAsia="宋体"/>
      <w:szCs w:val="20"/>
      <w:lang w:eastAsia="en-US"/>
    </w:rPr>
  </w:style>
  <w:style w:type="character" w:customStyle="1" w:styleId="46">
    <w:name w:val="批注框文本 Char"/>
    <w:basedOn w:val="13"/>
    <w:link w:val="3"/>
    <w:semiHidden/>
    <w:qFormat/>
    <w:uiPriority w:val="99"/>
    <w:rPr>
      <w:rFonts w:eastAsia="Times New Roman"/>
      <w:sz w:val="18"/>
      <w:szCs w:val="18"/>
      <w:lang w:eastAsia="uk-UA"/>
    </w:rPr>
  </w:style>
  <w:style w:type="paragraph" w:styleId="47">
    <w:name w:val="List Paragraph"/>
    <w:basedOn w:val="1"/>
    <w:autoRedefine/>
    <w:unhideWhenUsed/>
    <w:qFormat/>
    <w:uiPriority w:val="99"/>
    <w:pPr>
      <w:ind w:firstLine="420" w:firstLineChars="200"/>
    </w:pPr>
  </w:style>
  <w:style w:type="paragraph" w:customStyle="1" w:styleId="48">
    <w:name w:val="普通(网站)2"/>
    <w:basedOn w:val="1"/>
    <w:qFormat/>
    <w:uiPriority w:val="0"/>
    <w:pPr>
      <w:spacing w:before="100" w:after="100"/>
    </w:pPr>
    <w:rPr>
      <w:rFonts w:ascii="宋体" w:hAnsi="宋体" w:eastAsia="宋体"/>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128</Pages>
  <Words>332</Words>
  <Characters>360</Characters>
  <Lines>342</Lines>
  <Paragraphs>96</Paragraphs>
  <TotalTime>10</TotalTime>
  <ScaleCrop>false</ScaleCrop>
  <LinksUpToDate>false</LinksUpToDate>
  <CharactersWithSpaces>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2023-11-10T01:56:00Z</dcterms:created>
  <dc:creator>Administrator</dc:creator>
  <cp:lastModifiedBy>休比</cp:lastModifiedBy>
  <cp:lastPrinted>2022-06-22T07:54:00Z</cp:lastPrinted>
  <dcterms:modified xsi:type="dcterms:W3CDTF">2025-02-18T07:03:54Z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7B80A049F9AF431D9640CB9356D22B99_13</vt:lpwstr>
  </property>
  <property fmtid="{D5CDD505-2E9C-101B-9397-08002B2CF9AE}" pid="4" name="KSOTemplateDocerSaveRecord">
    <vt:lpwstr>eyJoZGlkIjoiNGZhYmI1ZmEwNjcxODAwNzk2NGUzMDg2N2VlNThiNjQiLCJ1c2VySWQiOiI2ODA5OTc2MDYifQ==</vt:lpwstr>
  </property>
</Properties>
</file>