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87C3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宋体" w:cs="宋体"/>
          <w:b/>
          <w:bCs/>
          <w:kern w:val="0"/>
          <w:sz w:val="44"/>
          <w:szCs w:val="44"/>
        </w:rPr>
      </w:pPr>
      <w:r>
        <w:rPr>
          <w:rFonts w:hint="eastAsia" w:ascii="宋体" w:hAnsi="宋体" w:cs="宋体"/>
          <w:b/>
          <w:bCs/>
          <w:kern w:val="0"/>
          <w:sz w:val="44"/>
          <w:szCs w:val="44"/>
          <w:lang w:eastAsia="zh-CN"/>
        </w:rPr>
        <w:t>涞水县</w:t>
      </w:r>
      <w:r>
        <w:rPr>
          <w:rFonts w:hint="eastAsia" w:ascii="宋体" w:hAnsi="宋体" w:cs="宋体"/>
          <w:b/>
          <w:bCs/>
          <w:kern w:val="0"/>
          <w:sz w:val="44"/>
          <w:szCs w:val="44"/>
        </w:rPr>
        <w:t>卫生和计划生育局</w:t>
      </w:r>
    </w:p>
    <w:p w14:paraId="173B1DB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cs="宋体"/>
          <w:b/>
          <w:bCs/>
          <w:kern w:val="0"/>
          <w:sz w:val="44"/>
          <w:szCs w:val="44"/>
        </w:rPr>
      </w:pPr>
      <w:r>
        <w:rPr>
          <w:rFonts w:hint="eastAsia" w:ascii="宋体" w:hAnsi="宋体" w:cs="宋体"/>
          <w:b/>
          <w:bCs/>
          <w:kern w:val="0"/>
          <w:sz w:val="44"/>
          <w:szCs w:val="44"/>
          <w:lang w:val="en-US" w:eastAsia="zh-CN"/>
        </w:rPr>
        <w:t>2019年</w:t>
      </w:r>
      <w:r>
        <w:rPr>
          <w:rFonts w:hint="eastAsia" w:ascii="宋体" w:hAnsi="宋体" w:cs="宋体"/>
          <w:b/>
          <w:bCs/>
          <w:kern w:val="0"/>
          <w:sz w:val="44"/>
          <w:szCs w:val="44"/>
        </w:rPr>
        <w:t>部门预算公开有关事项的说明</w:t>
      </w:r>
    </w:p>
    <w:p w14:paraId="620BE820">
      <w:pPr>
        <w:widowControl/>
        <w:spacing w:line="560" w:lineRule="exact"/>
        <w:jc w:val="center"/>
        <w:rPr>
          <w:rFonts w:hint="eastAsia" w:ascii="宋体" w:hAnsi="宋体" w:cs="宋体"/>
          <w:b/>
          <w:bCs/>
          <w:kern w:val="0"/>
          <w:sz w:val="44"/>
          <w:szCs w:val="44"/>
        </w:rPr>
      </w:pPr>
    </w:p>
    <w:p w14:paraId="607CC3CC">
      <w:pPr>
        <w:widowControl/>
        <w:spacing w:line="560" w:lineRule="exact"/>
        <w:rPr>
          <w:rFonts w:ascii="仿宋" w:hAnsi="仿宋" w:eastAsia="仿宋" w:cs="仿宋"/>
          <w:b/>
          <w:bCs/>
          <w:kern w:val="0"/>
          <w:sz w:val="32"/>
          <w:szCs w:val="32"/>
        </w:rPr>
      </w:pPr>
      <w:r>
        <w:rPr>
          <w:rFonts w:ascii="宋体" w:hAnsi="宋体" w:cs="宋体"/>
          <w:b/>
          <w:bCs/>
          <w:kern w:val="0"/>
          <w:sz w:val="44"/>
          <w:szCs w:val="44"/>
        </w:rPr>
        <w:t xml:space="preserve">   </w:t>
      </w:r>
      <w:r>
        <w:rPr>
          <w:rFonts w:hint="eastAsia" w:ascii="仿宋" w:hAnsi="仿宋" w:eastAsia="仿宋" w:cs="仿宋"/>
          <w:b/>
          <w:bCs/>
          <w:kern w:val="0"/>
          <w:sz w:val="32"/>
          <w:szCs w:val="32"/>
        </w:rPr>
        <w:t>一、部门职责、机构设置等基本情况</w:t>
      </w:r>
    </w:p>
    <w:p w14:paraId="7A050B0E">
      <w:pPr>
        <w:widowControl/>
        <w:spacing w:line="560" w:lineRule="exact"/>
        <w:rPr>
          <w:rFonts w:ascii="仿宋" w:hAnsi="仿宋" w:eastAsia="仿宋" w:cs="仿宋"/>
          <w:b/>
          <w:bCs/>
          <w:kern w:val="0"/>
          <w:sz w:val="32"/>
          <w:szCs w:val="32"/>
        </w:rPr>
      </w:pPr>
      <w:r>
        <w:rPr>
          <w:rFonts w:ascii="仿宋" w:hAnsi="仿宋" w:eastAsia="仿宋" w:cs="仿宋"/>
          <w:b/>
          <w:bCs/>
          <w:kern w:val="0"/>
          <w:sz w:val="32"/>
          <w:szCs w:val="32"/>
        </w:rPr>
        <w:t xml:space="preserve">   </w:t>
      </w:r>
      <w:r>
        <w:rPr>
          <w:rFonts w:hint="eastAsia" w:ascii="仿宋" w:hAnsi="仿宋" w:eastAsia="仿宋" w:cs="仿宋"/>
          <w:b/>
          <w:bCs/>
          <w:kern w:val="0"/>
          <w:sz w:val="32"/>
          <w:szCs w:val="32"/>
        </w:rPr>
        <w:t>（一）部门职责</w:t>
      </w:r>
    </w:p>
    <w:p w14:paraId="4FA1C831">
      <w:pPr>
        <w:spacing w:line="560" w:lineRule="exact"/>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拟定权限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5F337A57">
      <w:pPr>
        <w:spacing w:line="560" w:lineRule="exact"/>
        <w:ind w:firstLine="56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14:paraId="5900FA3F">
      <w:pPr>
        <w:spacing w:line="560" w:lineRule="exact"/>
        <w:ind w:firstLine="56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负责制定职责范围内的职业卫生、放射卫生、环境卫生、学校卫生、公共场所卫生、饮用水卫生管理规范和政策措施，组织开展相关监测、调查和监督，负责传染病防治监控。配合市卫生和计划生育委员会做好食品安全风险监测和食品安全地方标准跟踪评价工作。</w:t>
      </w:r>
    </w:p>
    <w:p w14:paraId="774DA87B">
      <w:pPr>
        <w:spacing w:line="560" w:lineRule="exact"/>
        <w:ind w:firstLine="56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拟定基层卫生和计划生育服务、妇幼卫生发展规划和政策措施并组织实施，指导基层卫生和计划生育、妇幼卫生服务体系建设，推进基本公共卫生和计划生育服务均等化，完善基层运行新机制和乡村医生管理制度。</w:t>
      </w:r>
    </w:p>
    <w:p w14:paraId="41F9CCA0">
      <w:pPr>
        <w:spacing w:line="560" w:lineRule="exact"/>
        <w:ind w:firstLine="56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负责制定医疗机构和医疗服务全行业管理办法并监督实施。制定医疗机构及其医疗服务、医疗及时、医疗质量、医疗安全以及采供血机构管理的规范并组织实施。会同有关部门组织实施卫生专业及时人员资格准入，实施卫生专业技术人员执业规则和服务规范，建立医疗服务评价和监督管理体系。</w:t>
      </w:r>
    </w:p>
    <w:p w14:paraId="69FED4CE">
      <w:pPr>
        <w:spacing w:line="560" w:lineRule="exact"/>
        <w:ind w:firstLine="56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、负责组织推进公立医院改革，建立公益性为导向的绩效考核和评价运行机制，建设和谐医患关系，提出医疗服务和药品价格政策的建议。</w:t>
      </w:r>
    </w:p>
    <w:p w14:paraId="1DF4A690">
      <w:pPr>
        <w:spacing w:line="560" w:lineRule="exact"/>
        <w:ind w:firstLine="56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、组织实施国家基本药物制度，拟定基本药物采购、配送、使用的管理措施，监督和规范各级医疗机构基本药物使用。</w:t>
      </w:r>
    </w:p>
    <w:p w14:paraId="295C3EAF">
      <w:pPr>
        <w:spacing w:line="560" w:lineRule="exact"/>
        <w:ind w:firstLine="56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制定计划生育技术服务管理制度并监督实施，已发规范计划生育技术和药具管理工作，负责节育手术并发症和独生子女病残儿医学鉴定的管理工作；负责再生育审批工作；拟定优生优育和提高出生人口素质的政策措施并组织实施，推进实施计划生育生殖健康促进计划，降低出生缺陷人口数量。</w:t>
      </w:r>
    </w:p>
    <w:p w14:paraId="1D0B10AB">
      <w:pPr>
        <w:spacing w:line="560" w:lineRule="exact"/>
        <w:ind w:firstLine="56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480D63B8">
      <w:pPr>
        <w:spacing w:line="560" w:lineRule="exact"/>
        <w:rPr>
          <w:rFonts w:ascii="仿宋" w:hAnsi="仿宋" w:eastAsia="仿宋" w:cs="仿宋"/>
          <w:sz w:val="32"/>
          <w:szCs w:val="32"/>
        </w:rPr>
      </w:pPr>
      <w:r>
        <w:rPr>
          <w:rFonts w:ascii="仿宋" w:hAnsi="仿宋" w:eastAsia="仿宋" w:cs="仿宋"/>
          <w:sz w:val="32"/>
          <w:szCs w:val="32"/>
        </w:rPr>
        <w:t xml:space="preserve">    10</w:t>
      </w:r>
      <w:r>
        <w:rPr>
          <w:rFonts w:hint="eastAsia" w:ascii="仿宋" w:hAnsi="仿宋" w:eastAsia="仿宋" w:cs="仿宋"/>
          <w:sz w:val="32"/>
          <w:szCs w:val="32"/>
        </w:rPr>
        <w:t>、制定流动人口计划生育服务管理制度并组织落实，研究提出促进人口有序流动、合理分布的政策建议。负责流动人口计划生育区域协作，推动建立流动人口卫生和计划生育信息共享和公共服务工作机制。</w:t>
      </w:r>
    </w:p>
    <w:p w14:paraId="43499F4B">
      <w:pPr>
        <w:spacing w:line="560" w:lineRule="exact"/>
        <w:ind w:firstLine="56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、组织拟订卫生和计划生育人才发展规划，指导卫生和计划生育人才队伍建设。加强全科医生等急需紧缺专业人才培养，建立完善住院医师和专科医师规范化培训制定并指导实施。</w:t>
      </w:r>
    </w:p>
    <w:p w14:paraId="2F474F00">
      <w:pPr>
        <w:spacing w:line="560" w:lineRule="exact"/>
        <w:ind w:firstLine="56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、组织拟订卫生和计划生育科技发展规划，组织实施卫生和计划生育相关科研项目。参与制定医学教育发展规划，协同指导院校医学教育和计划生育教育，组织实施毕业后医学教育和继续医学教育。</w:t>
      </w:r>
    </w:p>
    <w:p w14:paraId="12FEEB92">
      <w:pPr>
        <w:spacing w:line="560" w:lineRule="exact"/>
        <w:ind w:firstLine="56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74885110">
      <w:pPr>
        <w:spacing w:line="560" w:lineRule="exact"/>
        <w:ind w:firstLine="56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、负责卫生和计划生育宣传、健康教育、健康促进、交流合作和信息化建设等工作，依法组织实施统计调查。</w:t>
      </w:r>
    </w:p>
    <w:p w14:paraId="3B7BE467">
      <w:pPr>
        <w:spacing w:line="560" w:lineRule="exact"/>
        <w:ind w:firstLine="56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、拟订中医药中长期发展规划，并纳入卫生和计划生育事业发展总体规划和战略目标。</w:t>
      </w:r>
    </w:p>
    <w:p w14:paraId="3264AB3A">
      <w:pPr>
        <w:spacing w:line="560" w:lineRule="exact"/>
        <w:ind w:firstLine="560"/>
        <w:rPr>
          <w:rFonts w:ascii="仿宋" w:hAnsi="仿宋" w:eastAsia="仿宋" w:cs="仿宋"/>
          <w:sz w:val="32"/>
          <w:szCs w:val="32"/>
        </w:rPr>
      </w:pPr>
      <w:r>
        <w:rPr>
          <w:rFonts w:ascii="仿宋" w:hAnsi="仿宋" w:eastAsia="仿宋" w:cs="仿宋"/>
          <w:sz w:val="32"/>
          <w:szCs w:val="32"/>
        </w:rPr>
        <w:t>16</w:t>
      </w:r>
      <w:r>
        <w:rPr>
          <w:rFonts w:hint="eastAsia" w:ascii="仿宋" w:hAnsi="仿宋" w:eastAsia="仿宋" w:cs="仿宋"/>
          <w:sz w:val="32"/>
          <w:szCs w:val="32"/>
        </w:rPr>
        <w:t>、负责保健对象的医疗保健工作，负责全县有关干部医疗管理工作，负责重要会议与重大活动的医疗卫生保障工作。</w:t>
      </w:r>
    </w:p>
    <w:p w14:paraId="7F7F42EA">
      <w:pPr>
        <w:widowControl/>
        <w:spacing w:line="560" w:lineRule="exact"/>
        <w:ind w:firstLine="640"/>
        <w:rPr>
          <w:rFonts w:ascii="仿宋" w:hAnsi="仿宋" w:eastAsia="仿宋" w:cs="仿宋"/>
          <w:sz w:val="32"/>
          <w:szCs w:val="32"/>
        </w:rPr>
      </w:pPr>
      <w:r>
        <w:rPr>
          <w:rFonts w:ascii="仿宋" w:hAnsi="仿宋" w:eastAsia="仿宋" w:cs="仿宋"/>
          <w:sz w:val="32"/>
          <w:szCs w:val="32"/>
        </w:rPr>
        <w:t>17</w:t>
      </w:r>
      <w:r>
        <w:rPr>
          <w:rFonts w:hint="eastAsia" w:ascii="仿宋" w:hAnsi="仿宋" w:eastAsia="仿宋" w:cs="仿宋"/>
          <w:sz w:val="32"/>
          <w:szCs w:val="32"/>
        </w:rPr>
        <w:t>、承担县爱国卫生运动委员会、县深化医药卫生体制改革领导小组、县计划生育领导小组、县地方病防治领导小组、县新型农村合作医疗领导小组、县防治艾滋病工作委员会和县计划免疫协调领导小组的日常工作。</w:t>
      </w:r>
    </w:p>
    <w:p w14:paraId="128243CD">
      <w:pPr>
        <w:widowControl/>
        <w:spacing w:line="560" w:lineRule="exact"/>
        <w:ind w:firstLine="640"/>
        <w:rPr>
          <w:rFonts w:ascii="仿宋" w:hAnsi="仿宋" w:eastAsia="仿宋" w:cs="仿宋"/>
          <w:sz w:val="32"/>
          <w:szCs w:val="32"/>
        </w:rPr>
      </w:pPr>
      <w:r>
        <w:rPr>
          <w:rFonts w:ascii="仿宋" w:hAnsi="仿宋" w:eastAsia="仿宋" w:cs="仿宋"/>
          <w:sz w:val="32"/>
          <w:szCs w:val="32"/>
        </w:rPr>
        <w:t>18</w:t>
      </w:r>
      <w:r>
        <w:rPr>
          <w:rFonts w:hint="eastAsia" w:ascii="仿宋" w:hAnsi="仿宋" w:eastAsia="仿宋" w:cs="仿宋"/>
          <w:sz w:val="32"/>
          <w:szCs w:val="32"/>
        </w:rPr>
        <w:t>、承办县政府交办的其他事项。</w:t>
      </w:r>
    </w:p>
    <w:p w14:paraId="10647D60">
      <w:pPr>
        <w:widowControl/>
        <w:spacing w:line="560" w:lineRule="exac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b/>
          <w:bCs/>
          <w:kern w:val="0"/>
          <w:sz w:val="32"/>
          <w:szCs w:val="32"/>
        </w:rPr>
        <w:t>（二）机构设置</w:t>
      </w:r>
    </w:p>
    <w:p w14:paraId="7514829D">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涞水县卫生和计划生育局为正科级行政单位，行政编制</w:t>
      </w:r>
      <w:r>
        <w:rPr>
          <w:rFonts w:ascii="仿宋" w:hAnsi="仿宋" w:eastAsia="仿宋" w:cs="仿宋"/>
          <w:kern w:val="0"/>
          <w:sz w:val="32"/>
          <w:szCs w:val="32"/>
        </w:rPr>
        <w:t xml:space="preserve">  16</w:t>
      </w:r>
      <w:r>
        <w:rPr>
          <w:rFonts w:hint="eastAsia" w:ascii="仿宋" w:hAnsi="仿宋" w:eastAsia="仿宋" w:cs="仿宋"/>
          <w:kern w:val="0"/>
          <w:sz w:val="32"/>
          <w:szCs w:val="32"/>
        </w:rPr>
        <w:t>名，核定领导职数</w:t>
      </w:r>
      <w:r>
        <w:rPr>
          <w:rFonts w:ascii="仿宋" w:hAnsi="仿宋" w:eastAsia="仿宋" w:cs="仿宋"/>
          <w:kern w:val="0"/>
          <w:sz w:val="32"/>
          <w:szCs w:val="32"/>
        </w:rPr>
        <w:t xml:space="preserve"> 4</w:t>
      </w:r>
      <w:r>
        <w:rPr>
          <w:rFonts w:hint="eastAsia" w:ascii="仿宋" w:hAnsi="仿宋" w:eastAsia="仿宋" w:cs="仿宋"/>
          <w:kern w:val="0"/>
          <w:sz w:val="32"/>
          <w:szCs w:val="32"/>
        </w:rPr>
        <w:t>名，其中：局长</w:t>
      </w:r>
      <w:r>
        <w:rPr>
          <w:rFonts w:ascii="仿宋" w:hAnsi="仿宋" w:eastAsia="仿宋" w:cs="仿宋"/>
          <w:kern w:val="0"/>
          <w:sz w:val="32"/>
          <w:szCs w:val="32"/>
        </w:rPr>
        <w:t>1</w:t>
      </w:r>
      <w:r>
        <w:rPr>
          <w:rFonts w:hint="eastAsia" w:ascii="仿宋" w:hAnsi="仿宋" w:eastAsia="仿宋" w:cs="仿宋"/>
          <w:kern w:val="0"/>
          <w:sz w:val="32"/>
          <w:szCs w:val="32"/>
        </w:rPr>
        <w:t>名，副局长</w:t>
      </w:r>
      <w:r>
        <w:rPr>
          <w:rFonts w:ascii="仿宋" w:hAnsi="仿宋" w:eastAsia="仿宋" w:cs="仿宋"/>
          <w:kern w:val="0"/>
          <w:sz w:val="32"/>
          <w:szCs w:val="32"/>
        </w:rPr>
        <w:t>3</w:t>
      </w:r>
      <w:r>
        <w:rPr>
          <w:rFonts w:hint="eastAsia" w:ascii="仿宋" w:hAnsi="仿宋" w:eastAsia="仿宋" w:cs="仿宋"/>
          <w:kern w:val="0"/>
          <w:sz w:val="32"/>
          <w:szCs w:val="32"/>
        </w:rPr>
        <w:t>名。内设机构</w:t>
      </w:r>
      <w:r>
        <w:rPr>
          <w:rFonts w:ascii="仿宋" w:hAnsi="仿宋" w:eastAsia="仿宋" w:cs="仿宋"/>
          <w:kern w:val="0"/>
          <w:sz w:val="32"/>
          <w:szCs w:val="32"/>
        </w:rPr>
        <w:t xml:space="preserve"> 21</w:t>
      </w:r>
      <w:r>
        <w:rPr>
          <w:rFonts w:hint="eastAsia" w:ascii="仿宋" w:hAnsi="仿宋" w:eastAsia="仿宋" w:cs="仿宋"/>
          <w:kern w:val="0"/>
          <w:sz w:val="32"/>
          <w:szCs w:val="32"/>
        </w:rPr>
        <w:t>个，包括办公室、党办室、规划信息股、财务股、疾病预防控制股、妇幼健康服务股、基层指导股、法制与审批股、综合监督股、流动人口办公室、性别比治理办公室、医政医管股、中医股、人口综合治理办公室、计生协会办公室、纪检监察室、信访办、爱卫办、宣传站、药具站。核定股级职数</w:t>
      </w:r>
      <w:r>
        <w:rPr>
          <w:rFonts w:ascii="仿宋" w:hAnsi="仿宋" w:eastAsia="仿宋" w:cs="仿宋"/>
          <w:kern w:val="0"/>
          <w:sz w:val="32"/>
          <w:szCs w:val="32"/>
        </w:rPr>
        <w:t>6</w:t>
      </w:r>
      <w:r>
        <w:rPr>
          <w:rFonts w:hint="eastAsia" w:ascii="仿宋" w:hAnsi="仿宋" w:eastAsia="仿宋" w:cs="仿宋"/>
          <w:kern w:val="0"/>
          <w:sz w:val="32"/>
          <w:szCs w:val="32"/>
        </w:rPr>
        <w:t>名。</w:t>
      </w:r>
    </w:p>
    <w:p w14:paraId="308FFF8A">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本部门下属事业单位</w:t>
      </w:r>
      <w:r>
        <w:rPr>
          <w:rFonts w:ascii="仿宋" w:hAnsi="仿宋" w:eastAsia="仿宋" w:cs="仿宋"/>
          <w:kern w:val="0"/>
          <w:sz w:val="32"/>
          <w:szCs w:val="32"/>
        </w:rPr>
        <w:t>6</w:t>
      </w:r>
      <w:r>
        <w:rPr>
          <w:rFonts w:hint="eastAsia" w:ascii="仿宋" w:hAnsi="仿宋" w:eastAsia="仿宋" w:cs="仿宋"/>
          <w:kern w:val="0"/>
          <w:sz w:val="32"/>
          <w:szCs w:val="32"/>
        </w:rPr>
        <w:t>个，分别为县医院、卫生院、妇幼保健院、中医院、疾病防控中心、卫生监督所，其中：县医院、幼保健院、中医院经费从本单位医疗收入中列支；卫生院、疾病防控中、卫生监督所经费由财政限额补助。</w:t>
      </w:r>
    </w:p>
    <w:p w14:paraId="6F81B3D7">
      <w:pPr>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部门机构设置情况</w:t>
      </w:r>
    </w:p>
    <w:tbl>
      <w:tblPr>
        <w:tblStyle w:val="6"/>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5894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79A192A8">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序号</w:t>
            </w:r>
          </w:p>
        </w:tc>
        <w:tc>
          <w:tcPr>
            <w:tcW w:w="1692" w:type="dxa"/>
            <w:vAlign w:val="center"/>
          </w:tcPr>
          <w:p w14:paraId="62F2C86B">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单位名称</w:t>
            </w:r>
          </w:p>
        </w:tc>
        <w:tc>
          <w:tcPr>
            <w:tcW w:w="1692" w:type="dxa"/>
            <w:vAlign w:val="center"/>
          </w:tcPr>
          <w:p w14:paraId="26BC74A2">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单位性质</w:t>
            </w:r>
          </w:p>
        </w:tc>
        <w:tc>
          <w:tcPr>
            <w:tcW w:w="1692" w:type="dxa"/>
            <w:vAlign w:val="center"/>
          </w:tcPr>
          <w:p w14:paraId="40655764">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单位规格</w:t>
            </w:r>
          </w:p>
        </w:tc>
        <w:tc>
          <w:tcPr>
            <w:tcW w:w="2022" w:type="dxa"/>
            <w:vAlign w:val="center"/>
          </w:tcPr>
          <w:p w14:paraId="118C8FDF">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经费保障形式</w:t>
            </w:r>
          </w:p>
        </w:tc>
      </w:tr>
      <w:tr w14:paraId="564F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1A391BB">
            <w:pPr>
              <w:widowControl/>
              <w:jc w:val="center"/>
              <w:rPr>
                <w:rFonts w:ascii="仿宋_GB2312" w:hAnsi="宋体" w:eastAsia="仿宋_GB2312" w:cs="宋体"/>
                <w:color w:val="000000"/>
                <w:kern w:val="0"/>
                <w:sz w:val="28"/>
                <w:szCs w:val="28"/>
              </w:rPr>
            </w:pPr>
            <w:r>
              <w:rPr>
                <w:rFonts w:ascii="仿宋_GB2312" w:hAnsi="宋体" w:eastAsia="仿宋_GB2312" w:cs="宋体"/>
                <w:color w:val="000000"/>
                <w:kern w:val="0"/>
                <w:sz w:val="24"/>
              </w:rPr>
              <w:t>1</w:t>
            </w:r>
          </w:p>
        </w:tc>
        <w:tc>
          <w:tcPr>
            <w:tcW w:w="1692" w:type="dxa"/>
            <w:vAlign w:val="center"/>
          </w:tcPr>
          <w:p w14:paraId="370678E7">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涞水县卫生和计划生育局</w:t>
            </w:r>
          </w:p>
        </w:tc>
        <w:tc>
          <w:tcPr>
            <w:tcW w:w="1692" w:type="dxa"/>
            <w:vAlign w:val="center"/>
          </w:tcPr>
          <w:p w14:paraId="2189BDDF">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行政</w:t>
            </w:r>
          </w:p>
        </w:tc>
        <w:tc>
          <w:tcPr>
            <w:tcW w:w="1692" w:type="dxa"/>
            <w:vAlign w:val="center"/>
          </w:tcPr>
          <w:p w14:paraId="24A76C19">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正科级</w:t>
            </w:r>
          </w:p>
        </w:tc>
        <w:tc>
          <w:tcPr>
            <w:tcW w:w="2022" w:type="dxa"/>
            <w:vAlign w:val="center"/>
          </w:tcPr>
          <w:p w14:paraId="554590DC">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财政全额拨款</w:t>
            </w:r>
          </w:p>
        </w:tc>
      </w:tr>
      <w:tr w14:paraId="4C4C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81A7A99">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w:t>
            </w:r>
          </w:p>
        </w:tc>
        <w:tc>
          <w:tcPr>
            <w:tcW w:w="1692" w:type="dxa"/>
            <w:vAlign w:val="center"/>
          </w:tcPr>
          <w:p w14:paraId="46C5D4D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涞水县医院</w:t>
            </w:r>
          </w:p>
        </w:tc>
        <w:tc>
          <w:tcPr>
            <w:tcW w:w="1692" w:type="dxa"/>
            <w:vAlign w:val="center"/>
          </w:tcPr>
          <w:p w14:paraId="58ECD29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17B70A4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正科级</w:t>
            </w:r>
          </w:p>
        </w:tc>
        <w:tc>
          <w:tcPr>
            <w:tcW w:w="2022" w:type="dxa"/>
            <w:vAlign w:val="center"/>
          </w:tcPr>
          <w:p w14:paraId="20C0BD6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07F9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90CE733">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3</w:t>
            </w:r>
          </w:p>
        </w:tc>
        <w:tc>
          <w:tcPr>
            <w:tcW w:w="1692" w:type="dxa"/>
            <w:vAlign w:val="center"/>
          </w:tcPr>
          <w:p w14:paraId="736C0BE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涞水县妇幼保健院</w:t>
            </w:r>
          </w:p>
        </w:tc>
        <w:tc>
          <w:tcPr>
            <w:tcW w:w="1692" w:type="dxa"/>
            <w:vAlign w:val="center"/>
          </w:tcPr>
          <w:p w14:paraId="75E1DCB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07A777A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778D7A8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36FA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890F78B">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4</w:t>
            </w:r>
          </w:p>
        </w:tc>
        <w:tc>
          <w:tcPr>
            <w:tcW w:w="1692" w:type="dxa"/>
            <w:vAlign w:val="center"/>
          </w:tcPr>
          <w:p w14:paraId="6379A82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涞水县中医院</w:t>
            </w:r>
          </w:p>
        </w:tc>
        <w:tc>
          <w:tcPr>
            <w:tcW w:w="1692" w:type="dxa"/>
            <w:vAlign w:val="center"/>
          </w:tcPr>
          <w:p w14:paraId="0AA6B8F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419FC97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5FC35FF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2406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4372F9A">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5</w:t>
            </w:r>
          </w:p>
        </w:tc>
        <w:tc>
          <w:tcPr>
            <w:tcW w:w="1692" w:type="dxa"/>
            <w:vAlign w:val="center"/>
          </w:tcPr>
          <w:p w14:paraId="38E75D3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涞水县疾病预防控制中心</w:t>
            </w:r>
          </w:p>
        </w:tc>
        <w:tc>
          <w:tcPr>
            <w:tcW w:w="1692" w:type="dxa"/>
            <w:vAlign w:val="center"/>
          </w:tcPr>
          <w:p w14:paraId="01D540E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04D40F9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19C82EC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77C5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5FF53260">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6</w:t>
            </w:r>
          </w:p>
        </w:tc>
        <w:tc>
          <w:tcPr>
            <w:tcW w:w="1692" w:type="dxa"/>
            <w:vAlign w:val="center"/>
          </w:tcPr>
          <w:p w14:paraId="019EC25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涞水县卫生监督所</w:t>
            </w:r>
          </w:p>
        </w:tc>
        <w:tc>
          <w:tcPr>
            <w:tcW w:w="1692" w:type="dxa"/>
            <w:vAlign w:val="center"/>
          </w:tcPr>
          <w:p w14:paraId="67201D5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54B537E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0209666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5B43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16D75DF">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7</w:t>
            </w:r>
          </w:p>
        </w:tc>
        <w:tc>
          <w:tcPr>
            <w:tcW w:w="1692" w:type="dxa"/>
            <w:vAlign w:val="center"/>
          </w:tcPr>
          <w:p w14:paraId="6B25668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涞水县卫生院</w:t>
            </w:r>
          </w:p>
        </w:tc>
        <w:tc>
          <w:tcPr>
            <w:tcW w:w="1692" w:type="dxa"/>
            <w:vAlign w:val="center"/>
          </w:tcPr>
          <w:p w14:paraId="7EA238D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7B54CCF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025DBEA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bl>
    <w:p w14:paraId="7545BB98">
      <w:pPr>
        <w:rPr>
          <w:rFonts w:ascii="仿宋_GB2312" w:hAnsi="宋体" w:eastAsia="仿宋_GB2312" w:cs="宋体"/>
          <w:color w:val="000000"/>
          <w:kern w:val="0"/>
          <w:sz w:val="28"/>
          <w:szCs w:val="28"/>
        </w:rPr>
      </w:pPr>
    </w:p>
    <w:p w14:paraId="3B544B28">
      <w:pPr>
        <w:widowControl/>
        <w:spacing w:line="560" w:lineRule="exact"/>
        <w:ind w:firstLine="640"/>
        <w:rPr>
          <w:rFonts w:ascii="仿宋" w:hAnsi="仿宋" w:eastAsia="仿宋" w:cs="仿宋"/>
          <w:kern w:val="0"/>
          <w:sz w:val="32"/>
          <w:szCs w:val="32"/>
        </w:rPr>
      </w:pPr>
      <w:r>
        <w:rPr>
          <w:rFonts w:ascii="仿宋" w:hAnsi="仿宋" w:eastAsia="仿宋" w:cs="仿宋"/>
          <w:kern w:val="0"/>
          <w:sz w:val="32"/>
          <w:szCs w:val="32"/>
        </w:rPr>
        <w:t xml:space="preserve"> </w:t>
      </w:r>
    </w:p>
    <w:p w14:paraId="73792020">
      <w:pPr>
        <w:widowControl/>
        <w:spacing w:line="560" w:lineRule="exact"/>
        <w:ind w:firstLine="640"/>
        <w:rPr>
          <w:rFonts w:ascii="仿宋" w:hAnsi="仿宋" w:eastAsia="仿宋" w:cs="仿宋"/>
          <w:b/>
          <w:bCs/>
          <w:kern w:val="0"/>
          <w:sz w:val="32"/>
          <w:szCs w:val="32"/>
        </w:rPr>
      </w:pPr>
      <w:r>
        <w:rPr>
          <w:rFonts w:hint="eastAsia" w:ascii="仿宋" w:hAnsi="仿宋" w:eastAsia="仿宋" w:cs="仿宋"/>
          <w:b/>
          <w:bCs/>
          <w:kern w:val="0"/>
          <w:sz w:val="32"/>
          <w:szCs w:val="32"/>
        </w:rPr>
        <w:t>二、部门预算安排总体情况</w:t>
      </w:r>
    </w:p>
    <w:p w14:paraId="1A991DCF">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本部门</w:t>
      </w:r>
      <w:r>
        <w:rPr>
          <w:rFonts w:ascii="仿宋" w:hAnsi="仿宋" w:eastAsia="仿宋" w:cs="仿宋"/>
          <w:kern w:val="0"/>
          <w:sz w:val="32"/>
          <w:szCs w:val="32"/>
        </w:rPr>
        <w:t>2019</w:t>
      </w:r>
      <w:r>
        <w:rPr>
          <w:rFonts w:hint="eastAsia" w:ascii="仿宋" w:hAnsi="仿宋" w:eastAsia="仿宋" w:cs="仿宋"/>
          <w:kern w:val="0"/>
          <w:sz w:val="32"/>
          <w:szCs w:val="32"/>
        </w:rPr>
        <w:t>年预算收入为</w:t>
      </w:r>
      <w:r>
        <w:rPr>
          <w:rFonts w:ascii="仿宋" w:hAnsi="仿宋" w:eastAsia="仿宋" w:cs="仿宋"/>
          <w:kern w:val="0"/>
          <w:sz w:val="32"/>
          <w:szCs w:val="32"/>
        </w:rPr>
        <w:t>28326.94</w:t>
      </w:r>
      <w:r>
        <w:rPr>
          <w:rFonts w:hint="eastAsia" w:ascii="仿宋" w:hAnsi="仿宋" w:eastAsia="仿宋" w:cs="仿宋"/>
          <w:kern w:val="0"/>
          <w:sz w:val="32"/>
          <w:szCs w:val="32"/>
        </w:rPr>
        <w:t>万元，其中：一般公共预算拨款</w:t>
      </w:r>
      <w:r>
        <w:rPr>
          <w:rFonts w:ascii="仿宋" w:hAnsi="仿宋" w:eastAsia="仿宋" w:cs="仿宋"/>
          <w:kern w:val="0"/>
          <w:sz w:val="32"/>
          <w:szCs w:val="32"/>
        </w:rPr>
        <w:t>8846.94</w:t>
      </w:r>
      <w:r>
        <w:rPr>
          <w:rFonts w:hint="eastAsia" w:ascii="仿宋" w:hAnsi="仿宋" w:eastAsia="仿宋" w:cs="仿宋"/>
          <w:kern w:val="0"/>
          <w:sz w:val="32"/>
          <w:szCs w:val="32"/>
        </w:rPr>
        <w:t>万元，（包括财政拨款收入</w:t>
      </w:r>
      <w:r>
        <w:rPr>
          <w:rFonts w:ascii="仿宋" w:hAnsi="仿宋" w:eastAsia="仿宋" w:cs="仿宋"/>
          <w:kern w:val="0"/>
          <w:sz w:val="32"/>
          <w:szCs w:val="32"/>
        </w:rPr>
        <w:t>6130.92</w:t>
      </w:r>
      <w:r>
        <w:rPr>
          <w:rFonts w:hint="eastAsia" w:ascii="仿宋" w:hAnsi="仿宋" w:eastAsia="仿宋" w:cs="仿宋"/>
          <w:kern w:val="0"/>
          <w:sz w:val="32"/>
          <w:szCs w:val="32"/>
        </w:rPr>
        <w:t>万元、行政事业性收费</w:t>
      </w:r>
      <w:r>
        <w:rPr>
          <w:rFonts w:ascii="仿宋" w:hAnsi="仿宋" w:eastAsia="仿宋" w:cs="仿宋"/>
          <w:kern w:val="0"/>
          <w:sz w:val="32"/>
          <w:szCs w:val="32"/>
        </w:rPr>
        <w:t>8</w:t>
      </w:r>
      <w:r>
        <w:rPr>
          <w:rFonts w:hint="eastAsia" w:ascii="仿宋" w:hAnsi="仿宋" w:eastAsia="仿宋" w:cs="仿宋"/>
          <w:kern w:val="0"/>
          <w:sz w:val="32"/>
          <w:szCs w:val="32"/>
        </w:rPr>
        <w:t>万元、中央提前下达的转移支付</w:t>
      </w:r>
      <w:r>
        <w:rPr>
          <w:rFonts w:ascii="仿宋" w:hAnsi="仿宋" w:eastAsia="仿宋" w:cs="仿宋"/>
          <w:kern w:val="0"/>
          <w:sz w:val="32"/>
          <w:szCs w:val="32"/>
        </w:rPr>
        <w:t>2704.94</w:t>
      </w:r>
      <w:r>
        <w:rPr>
          <w:rFonts w:hint="eastAsia" w:ascii="仿宋" w:hAnsi="仿宋" w:eastAsia="仿宋" w:cs="仿宋"/>
          <w:kern w:val="0"/>
          <w:sz w:val="32"/>
          <w:szCs w:val="32"/>
        </w:rPr>
        <w:t>万元、罚没收入</w:t>
      </w:r>
      <w:r>
        <w:rPr>
          <w:rFonts w:ascii="仿宋" w:hAnsi="仿宋" w:eastAsia="仿宋" w:cs="仿宋"/>
          <w:kern w:val="0"/>
          <w:sz w:val="32"/>
          <w:szCs w:val="32"/>
        </w:rPr>
        <w:t>1.6</w:t>
      </w:r>
      <w:r>
        <w:rPr>
          <w:rFonts w:hint="eastAsia" w:ascii="仿宋" w:hAnsi="仿宋" w:eastAsia="仿宋" w:cs="仿宋"/>
          <w:kern w:val="0"/>
          <w:sz w:val="32"/>
          <w:szCs w:val="32"/>
        </w:rPr>
        <w:t>万元）；其他来源收入</w:t>
      </w:r>
      <w:r>
        <w:rPr>
          <w:rFonts w:ascii="仿宋" w:hAnsi="仿宋" w:eastAsia="仿宋" w:cs="仿宋"/>
          <w:kern w:val="0"/>
          <w:sz w:val="32"/>
          <w:szCs w:val="32"/>
        </w:rPr>
        <w:t>19480</w:t>
      </w:r>
      <w:r>
        <w:rPr>
          <w:rFonts w:hint="eastAsia" w:ascii="仿宋" w:hAnsi="仿宋" w:eastAsia="仿宋" w:cs="仿宋"/>
          <w:kern w:val="0"/>
          <w:sz w:val="32"/>
          <w:szCs w:val="32"/>
        </w:rPr>
        <w:t>万元。</w:t>
      </w:r>
    </w:p>
    <w:p w14:paraId="20B0927E">
      <w:pPr>
        <w:widowControl/>
        <w:spacing w:line="560" w:lineRule="exact"/>
        <w:ind w:firstLine="640"/>
        <w:rPr>
          <w:rFonts w:ascii="仿宋" w:hAnsi="仿宋" w:eastAsia="仿宋" w:cs="仿宋"/>
          <w:kern w:val="0"/>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年预算支出为</w:t>
      </w:r>
      <w:r>
        <w:rPr>
          <w:rFonts w:ascii="仿宋" w:hAnsi="仿宋" w:eastAsia="仿宋" w:cs="仿宋"/>
          <w:kern w:val="0"/>
          <w:sz w:val="32"/>
          <w:szCs w:val="32"/>
        </w:rPr>
        <w:t>28326.94</w:t>
      </w:r>
      <w:r>
        <w:rPr>
          <w:rFonts w:hint="eastAsia" w:ascii="仿宋" w:hAnsi="仿宋" w:eastAsia="仿宋" w:cs="仿宋"/>
          <w:kern w:val="0"/>
          <w:sz w:val="32"/>
          <w:szCs w:val="32"/>
        </w:rPr>
        <w:t>万元，其中：人员经费支出</w:t>
      </w:r>
      <w:r>
        <w:rPr>
          <w:rFonts w:ascii="仿宋" w:hAnsi="仿宋" w:eastAsia="仿宋" w:cs="仿宋"/>
          <w:kern w:val="0"/>
          <w:sz w:val="32"/>
          <w:szCs w:val="32"/>
        </w:rPr>
        <w:t>5324.94</w:t>
      </w:r>
      <w:r>
        <w:rPr>
          <w:rFonts w:hint="eastAsia" w:ascii="仿宋" w:hAnsi="仿宋" w:eastAsia="仿宋" w:cs="仿宋"/>
          <w:kern w:val="0"/>
          <w:sz w:val="32"/>
          <w:szCs w:val="32"/>
        </w:rPr>
        <w:t>万元，日常公用经费支出</w:t>
      </w:r>
      <w:r>
        <w:rPr>
          <w:rFonts w:ascii="仿宋" w:hAnsi="仿宋" w:eastAsia="仿宋" w:cs="仿宋"/>
          <w:kern w:val="0"/>
          <w:sz w:val="32"/>
          <w:szCs w:val="32"/>
        </w:rPr>
        <w:t>1371.38</w:t>
      </w:r>
      <w:r>
        <w:rPr>
          <w:rFonts w:hint="eastAsia" w:ascii="仿宋" w:hAnsi="仿宋" w:eastAsia="仿宋" w:cs="仿宋"/>
          <w:kern w:val="0"/>
          <w:sz w:val="32"/>
          <w:szCs w:val="32"/>
        </w:rPr>
        <w:t>万元，项目支出为</w:t>
      </w:r>
      <w:r>
        <w:rPr>
          <w:rFonts w:ascii="仿宋" w:hAnsi="仿宋" w:eastAsia="仿宋" w:cs="仿宋"/>
          <w:kern w:val="0"/>
          <w:sz w:val="32"/>
          <w:szCs w:val="32"/>
        </w:rPr>
        <w:t>21630.62</w:t>
      </w:r>
      <w:r>
        <w:rPr>
          <w:rFonts w:hint="eastAsia" w:ascii="仿宋" w:hAnsi="仿宋" w:eastAsia="仿宋" w:cs="仿宋"/>
          <w:kern w:val="0"/>
          <w:sz w:val="32"/>
          <w:szCs w:val="32"/>
        </w:rPr>
        <w:t>万元。</w:t>
      </w:r>
    </w:p>
    <w:p w14:paraId="584F82A3">
      <w:pPr>
        <w:widowControl/>
        <w:spacing w:line="560" w:lineRule="exact"/>
        <w:ind w:firstLine="640"/>
        <w:rPr>
          <w:rFonts w:ascii="仿宋" w:hAnsi="仿宋" w:eastAsia="仿宋" w:cs="仿宋"/>
          <w:kern w:val="0"/>
          <w:sz w:val="32"/>
          <w:szCs w:val="32"/>
        </w:rPr>
      </w:pPr>
      <w:r>
        <w:rPr>
          <w:rFonts w:hint="eastAsia" w:ascii="仿宋" w:hAnsi="仿宋" w:eastAsia="仿宋" w:cs="仿宋"/>
          <w:kern w:val="0"/>
          <w:sz w:val="32"/>
          <w:szCs w:val="32"/>
        </w:rPr>
        <w:t>与上年预算支出相比，较上年增加</w:t>
      </w:r>
      <w:r>
        <w:rPr>
          <w:rFonts w:ascii="仿宋" w:hAnsi="仿宋" w:eastAsia="仿宋" w:cs="仿宋"/>
          <w:kern w:val="0"/>
          <w:sz w:val="32"/>
          <w:szCs w:val="32"/>
        </w:rPr>
        <w:t>896.35</w:t>
      </w:r>
      <w:r>
        <w:rPr>
          <w:rFonts w:hint="eastAsia" w:ascii="仿宋" w:hAnsi="仿宋" w:eastAsia="仿宋" w:cs="仿宋"/>
          <w:kern w:val="0"/>
          <w:sz w:val="32"/>
          <w:szCs w:val="32"/>
        </w:rPr>
        <w:t>万元。其中：人员支出减少</w:t>
      </w:r>
      <w:r>
        <w:rPr>
          <w:rFonts w:ascii="仿宋" w:hAnsi="仿宋" w:eastAsia="仿宋" w:cs="仿宋"/>
          <w:kern w:val="0"/>
          <w:sz w:val="32"/>
          <w:szCs w:val="32"/>
        </w:rPr>
        <w:t>2123.34</w:t>
      </w:r>
      <w:r>
        <w:rPr>
          <w:rFonts w:hint="eastAsia" w:ascii="仿宋" w:hAnsi="仿宋" w:eastAsia="仿宋" w:cs="仿宋"/>
          <w:kern w:val="0"/>
          <w:sz w:val="32"/>
          <w:szCs w:val="32"/>
        </w:rPr>
        <w:t>万元，主要原因为部分人员的退休；日常公用经费支出增加</w:t>
      </w:r>
      <w:r>
        <w:rPr>
          <w:rFonts w:ascii="仿宋" w:hAnsi="仿宋" w:eastAsia="仿宋" w:cs="仿宋"/>
          <w:kern w:val="0"/>
          <w:sz w:val="32"/>
          <w:szCs w:val="32"/>
        </w:rPr>
        <w:t>1206.16</w:t>
      </w:r>
      <w:r>
        <w:rPr>
          <w:rFonts w:hint="eastAsia" w:ascii="仿宋" w:hAnsi="仿宋" w:eastAsia="仿宋" w:cs="仿宋"/>
          <w:kern w:val="0"/>
          <w:sz w:val="32"/>
          <w:szCs w:val="32"/>
        </w:rPr>
        <w:t>万元，主要原因为</w:t>
      </w:r>
      <w:r>
        <w:rPr>
          <w:rFonts w:hint="eastAsia" w:ascii="仿宋" w:hAnsi="仿宋" w:eastAsia="仿宋" w:cs="仿宋"/>
          <w:sz w:val="32"/>
          <w:szCs w:val="32"/>
        </w:rPr>
        <w:t>我单位为原卫生局和原计生局合并组成的新部门，同比往年职责内容增加较大，相应支出也随之增加；</w:t>
      </w:r>
      <w:r>
        <w:rPr>
          <w:rFonts w:hint="eastAsia" w:ascii="仿宋" w:hAnsi="仿宋" w:eastAsia="仿宋" w:cs="仿宋"/>
          <w:kern w:val="0"/>
          <w:sz w:val="32"/>
          <w:szCs w:val="32"/>
        </w:rPr>
        <w:t>项目支出增加了</w:t>
      </w:r>
      <w:r>
        <w:rPr>
          <w:rFonts w:ascii="仿宋" w:hAnsi="仿宋" w:eastAsia="仿宋" w:cs="仿宋"/>
          <w:kern w:val="0"/>
          <w:sz w:val="32"/>
          <w:szCs w:val="32"/>
        </w:rPr>
        <w:t>1813.53</w:t>
      </w:r>
      <w:r>
        <w:rPr>
          <w:rFonts w:hint="eastAsia" w:ascii="仿宋" w:hAnsi="仿宋" w:eastAsia="仿宋" w:cs="仿宋"/>
          <w:kern w:val="0"/>
          <w:sz w:val="32"/>
          <w:szCs w:val="32"/>
        </w:rPr>
        <w:t>万元，主要原因为我部门下属公立医院的项目支出于今年开始列入年初预算。</w:t>
      </w:r>
    </w:p>
    <w:p w14:paraId="3C48AD5B">
      <w:pPr>
        <w:widowControl/>
        <w:spacing w:line="560" w:lineRule="exact"/>
        <w:rPr>
          <w:rFonts w:ascii="仿宋" w:hAnsi="仿宋" w:eastAsia="仿宋" w:cs="仿宋"/>
          <w:b/>
          <w:bCs/>
          <w:kern w:val="0"/>
          <w:sz w:val="32"/>
          <w:szCs w:val="32"/>
        </w:rPr>
      </w:pPr>
      <w:r>
        <w:rPr>
          <w:rFonts w:ascii="仿宋" w:hAnsi="仿宋" w:eastAsia="仿宋" w:cs="仿宋"/>
          <w:kern w:val="0"/>
          <w:sz w:val="32"/>
          <w:szCs w:val="32"/>
        </w:rPr>
        <w:t xml:space="preserve">    </w:t>
      </w:r>
      <w:r>
        <w:rPr>
          <w:rFonts w:hint="eastAsia" w:ascii="仿宋" w:hAnsi="仿宋" w:eastAsia="仿宋" w:cs="仿宋"/>
          <w:b/>
          <w:bCs/>
          <w:kern w:val="0"/>
          <w:sz w:val="32"/>
          <w:szCs w:val="32"/>
        </w:rPr>
        <w:t>三、机关运行经费安排情况</w:t>
      </w:r>
    </w:p>
    <w:p w14:paraId="30C5A6E1">
      <w:pPr>
        <w:widowControl/>
        <w:spacing w:line="560" w:lineRule="exact"/>
        <w:ind w:firstLine="645"/>
        <w:rPr>
          <w:rFonts w:ascii="仿宋" w:hAnsi="仿宋" w:eastAsia="仿宋" w:cs="仿宋"/>
          <w:kern w:val="0"/>
          <w:sz w:val="32"/>
          <w:szCs w:val="32"/>
        </w:rPr>
      </w:pPr>
      <w:r>
        <w:rPr>
          <w:rFonts w:hint="eastAsia" w:ascii="仿宋" w:hAnsi="仿宋" w:eastAsia="仿宋" w:cs="仿宋"/>
          <w:kern w:val="0"/>
          <w:sz w:val="32"/>
          <w:szCs w:val="32"/>
        </w:rPr>
        <w:t>本部门</w:t>
      </w:r>
      <w:r>
        <w:rPr>
          <w:rFonts w:ascii="仿宋" w:hAnsi="仿宋" w:eastAsia="仿宋" w:cs="仿宋"/>
          <w:kern w:val="0"/>
          <w:sz w:val="32"/>
          <w:szCs w:val="32"/>
        </w:rPr>
        <w:t>2019</w:t>
      </w:r>
      <w:r>
        <w:rPr>
          <w:rFonts w:hint="eastAsia" w:ascii="仿宋" w:hAnsi="仿宋" w:eastAsia="仿宋" w:cs="仿宋"/>
          <w:kern w:val="0"/>
          <w:sz w:val="32"/>
          <w:szCs w:val="32"/>
        </w:rPr>
        <w:t>年机关运行经费安排</w:t>
      </w:r>
      <w:r>
        <w:rPr>
          <w:rFonts w:ascii="仿宋" w:hAnsi="仿宋" w:eastAsia="仿宋" w:cs="仿宋"/>
          <w:kern w:val="0"/>
          <w:sz w:val="32"/>
          <w:szCs w:val="32"/>
        </w:rPr>
        <w:t>165.22</w:t>
      </w:r>
      <w:r>
        <w:rPr>
          <w:rFonts w:hint="eastAsia" w:ascii="仿宋" w:hAnsi="仿宋" w:eastAsia="仿宋" w:cs="仿宋"/>
          <w:kern w:val="0"/>
          <w:sz w:val="32"/>
          <w:szCs w:val="32"/>
        </w:rPr>
        <w:t>万元，其中：基础定额安排办公费</w:t>
      </w:r>
      <w:r>
        <w:rPr>
          <w:rFonts w:ascii="仿宋" w:hAnsi="仿宋" w:eastAsia="仿宋" w:cs="仿宋"/>
          <w:kern w:val="0"/>
          <w:sz w:val="32"/>
          <w:szCs w:val="32"/>
        </w:rPr>
        <w:t>52.82</w:t>
      </w:r>
      <w:r>
        <w:rPr>
          <w:rFonts w:hint="eastAsia" w:ascii="仿宋" w:hAnsi="仿宋" w:eastAsia="仿宋" w:cs="仿宋"/>
          <w:kern w:val="0"/>
          <w:sz w:val="32"/>
          <w:szCs w:val="32"/>
        </w:rPr>
        <w:t>万元、邮电费</w:t>
      </w:r>
      <w:r>
        <w:rPr>
          <w:rFonts w:ascii="仿宋" w:hAnsi="仿宋" w:eastAsia="仿宋" w:cs="仿宋"/>
          <w:kern w:val="0"/>
          <w:sz w:val="32"/>
          <w:szCs w:val="32"/>
        </w:rPr>
        <w:t>0.72</w:t>
      </w:r>
      <w:r>
        <w:rPr>
          <w:rFonts w:hint="eastAsia" w:ascii="仿宋" w:hAnsi="仿宋" w:eastAsia="仿宋" w:cs="仿宋"/>
          <w:kern w:val="0"/>
          <w:sz w:val="32"/>
          <w:szCs w:val="32"/>
        </w:rPr>
        <w:t>万元、取暖费</w:t>
      </w:r>
      <w:r>
        <w:rPr>
          <w:rFonts w:ascii="仿宋" w:hAnsi="仿宋" w:eastAsia="仿宋" w:cs="仿宋"/>
          <w:kern w:val="0"/>
          <w:sz w:val="32"/>
          <w:szCs w:val="32"/>
        </w:rPr>
        <w:t>10.49</w:t>
      </w:r>
      <w:r>
        <w:rPr>
          <w:rFonts w:hint="eastAsia" w:ascii="仿宋" w:hAnsi="仿宋" w:eastAsia="仿宋" w:cs="仿宋"/>
          <w:kern w:val="0"/>
          <w:sz w:val="32"/>
          <w:szCs w:val="32"/>
        </w:rPr>
        <w:t>万元、差旅费</w:t>
      </w:r>
      <w:r>
        <w:rPr>
          <w:rFonts w:ascii="仿宋" w:hAnsi="仿宋" w:eastAsia="仿宋" w:cs="仿宋"/>
          <w:kern w:val="0"/>
          <w:sz w:val="32"/>
          <w:szCs w:val="32"/>
        </w:rPr>
        <w:t>25.6</w:t>
      </w:r>
      <w:r>
        <w:rPr>
          <w:rFonts w:hint="eastAsia" w:ascii="仿宋" w:hAnsi="仿宋" w:eastAsia="仿宋" w:cs="仿宋"/>
          <w:kern w:val="0"/>
          <w:sz w:val="32"/>
          <w:szCs w:val="32"/>
        </w:rPr>
        <w:t>万元、公务交通补贴</w:t>
      </w:r>
      <w:r>
        <w:rPr>
          <w:rFonts w:ascii="仿宋" w:hAnsi="仿宋" w:eastAsia="仿宋" w:cs="仿宋"/>
          <w:kern w:val="0"/>
          <w:sz w:val="32"/>
          <w:szCs w:val="32"/>
        </w:rPr>
        <w:t>10.38</w:t>
      </w:r>
      <w:r>
        <w:rPr>
          <w:rFonts w:hint="eastAsia" w:ascii="仿宋" w:hAnsi="仿宋" w:eastAsia="仿宋" w:cs="仿宋"/>
          <w:kern w:val="0"/>
          <w:sz w:val="32"/>
          <w:szCs w:val="32"/>
        </w:rPr>
        <w:t>万元、公务接待费</w:t>
      </w:r>
      <w:r>
        <w:rPr>
          <w:rFonts w:ascii="仿宋" w:hAnsi="仿宋" w:eastAsia="仿宋" w:cs="仿宋"/>
          <w:kern w:val="0"/>
          <w:sz w:val="32"/>
          <w:szCs w:val="32"/>
        </w:rPr>
        <w:t>3.5</w:t>
      </w:r>
      <w:r>
        <w:rPr>
          <w:rFonts w:hint="eastAsia" w:ascii="仿宋" w:hAnsi="仿宋" w:eastAsia="仿宋" w:cs="仿宋"/>
          <w:kern w:val="0"/>
          <w:sz w:val="32"/>
          <w:szCs w:val="32"/>
        </w:rPr>
        <w:t>万元、公务用车运行维护费</w:t>
      </w:r>
      <w:r>
        <w:rPr>
          <w:rFonts w:ascii="仿宋" w:hAnsi="仿宋" w:eastAsia="仿宋" w:cs="仿宋"/>
          <w:kern w:val="0"/>
          <w:sz w:val="32"/>
          <w:szCs w:val="32"/>
        </w:rPr>
        <w:t>14</w:t>
      </w:r>
      <w:r>
        <w:rPr>
          <w:rFonts w:hint="eastAsia" w:ascii="仿宋" w:hAnsi="仿宋" w:eastAsia="仿宋" w:cs="仿宋"/>
          <w:kern w:val="0"/>
          <w:sz w:val="32"/>
          <w:szCs w:val="32"/>
        </w:rPr>
        <w:t>万元；按比例计提安排工会经费</w:t>
      </w:r>
      <w:r>
        <w:rPr>
          <w:rFonts w:ascii="仿宋" w:hAnsi="仿宋" w:eastAsia="仿宋" w:cs="仿宋"/>
          <w:kern w:val="0"/>
          <w:sz w:val="32"/>
          <w:szCs w:val="32"/>
        </w:rPr>
        <w:t>12.83</w:t>
      </w:r>
      <w:r>
        <w:rPr>
          <w:rFonts w:hint="eastAsia" w:ascii="仿宋" w:hAnsi="仿宋" w:eastAsia="仿宋" w:cs="仿宋"/>
          <w:kern w:val="0"/>
          <w:sz w:val="32"/>
          <w:szCs w:val="32"/>
        </w:rPr>
        <w:t>万元、职工福利费</w:t>
      </w:r>
      <w:r>
        <w:rPr>
          <w:rFonts w:ascii="仿宋" w:hAnsi="仿宋" w:eastAsia="仿宋" w:cs="仿宋"/>
          <w:kern w:val="0"/>
          <w:sz w:val="32"/>
          <w:szCs w:val="32"/>
        </w:rPr>
        <w:t>21.5</w:t>
      </w:r>
      <w:r>
        <w:rPr>
          <w:rFonts w:hint="eastAsia" w:ascii="仿宋" w:hAnsi="仿宋" w:eastAsia="仿宋" w:cs="仿宋"/>
          <w:kern w:val="0"/>
          <w:sz w:val="32"/>
          <w:szCs w:val="32"/>
        </w:rPr>
        <w:t>万元；</w:t>
      </w:r>
      <w:r>
        <w:rPr>
          <w:rFonts w:ascii="仿宋" w:hAnsi="仿宋" w:eastAsia="仿宋" w:cs="仿宋"/>
          <w:kern w:val="0"/>
          <w:sz w:val="32"/>
          <w:szCs w:val="32"/>
        </w:rPr>
        <w:t xml:space="preserve">    </w:t>
      </w:r>
    </w:p>
    <w:p w14:paraId="74353074">
      <w:pPr>
        <w:widowControl/>
        <w:spacing w:line="560" w:lineRule="exact"/>
        <w:ind w:firstLine="645"/>
        <w:rPr>
          <w:rFonts w:ascii="仿宋" w:hAnsi="仿宋" w:eastAsia="仿宋" w:cs="仿宋"/>
          <w:b/>
          <w:bCs/>
          <w:kern w:val="0"/>
          <w:sz w:val="32"/>
          <w:szCs w:val="32"/>
        </w:rPr>
      </w:pPr>
      <w:r>
        <w:rPr>
          <w:rFonts w:hint="eastAsia" w:ascii="仿宋" w:hAnsi="仿宋" w:eastAsia="仿宋" w:cs="仿宋"/>
          <w:b/>
          <w:bCs/>
          <w:kern w:val="0"/>
          <w:sz w:val="32"/>
          <w:szCs w:val="32"/>
        </w:rPr>
        <w:t>四、财政拨款“三公”经费预算情况</w:t>
      </w:r>
    </w:p>
    <w:p w14:paraId="02F35C8A">
      <w:pPr>
        <w:spacing w:line="560" w:lineRule="exact"/>
        <w:ind w:firstLine="640" w:firstLineChars="200"/>
        <w:rPr>
          <w:rFonts w:hint="eastAsia" w:ascii="仿宋" w:hAnsi="仿宋" w:eastAsia="仿宋" w:cs="仿宋"/>
          <w:sz w:val="32"/>
          <w:szCs w:val="32"/>
          <w:lang w:eastAsia="zh-CN"/>
        </w:rPr>
      </w:pPr>
      <w:r>
        <w:rPr>
          <w:rFonts w:ascii="仿宋" w:hAnsi="仿宋" w:eastAsia="仿宋" w:cs="仿宋"/>
          <w:kern w:val="0"/>
          <w:sz w:val="32"/>
          <w:szCs w:val="32"/>
        </w:rPr>
        <w:t>2019</w:t>
      </w:r>
      <w:r>
        <w:rPr>
          <w:rFonts w:hint="eastAsia" w:ascii="仿宋" w:hAnsi="仿宋" w:eastAsia="仿宋" w:cs="仿宋"/>
          <w:kern w:val="0"/>
          <w:sz w:val="32"/>
          <w:szCs w:val="32"/>
        </w:rPr>
        <w:t>年“三公”经费</w:t>
      </w:r>
      <w:r>
        <w:rPr>
          <w:rFonts w:hint="eastAsia" w:ascii="仿宋" w:hAnsi="仿宋" w:eastAsia="仿宋" w:cs="仿宋"/>
          <w:sz w:val="32"/>
          <w:szCs w:val="32"/>
        </w:rPr>
        <w:t>预算数为</w:t>
      </w:r>
      <w:r>
        <w:rPr>
          <w:rFonts w:ascii="仿宋" w:hAnsi="仿宋" w:eastAsia="仿宋" w:cs="仿宋"/>
          <w:sz w:val="32"/>
          <w:szCs w:val="32"/>
        </w:rPr>
        <w:t>45.5</w:t>
      </w:r>
      <w:r>
        <w:rPr>
          <w:rFonts w:hint="eastAsia" w:ascii="仿宋" w:hAnsi="仿宋" w:eastAsia="仿宋" w:cs="仿宋"/>
          <w:sz w:val="32"/>
          <w:szCs w:val="32"/>
        </w:rPr>
        <w:t>万元，较上年同期安排数</w:t>
      </w:r>
      <w:r>
        <w:rPr>
          <w:rFonts w:ascii="仿宋" w:hAnsi="仿宋" w:eastAsia="仿宋" w:cs="仿宋"/>
          <w:sz w:val="32"/>
          <w:szCs w:val="32"/>
        </w:rPr>
        <w:t>3</w:t>
      </w:r>
      <w:r>
        <w:rPr>
          <w:rFonts w:hint="eastAsia" w:ascii="仿宋" w:hAnsi="仿宋" w:eastAsia="仿宋" w:cs="仿宋"/>
          <w:sz w:val="32"/>
          <w:szCs w:val="32"/>
          <w:lang w:val="en-US" w:eastAsia="zh-CN"/>
        </w:rPr>
        <w:t>7</w:t>
      </w:r>
      <w:r>
        <w:rPr>
          <w:rFonts w:ascii="仿宋" w:hAnsi="仿宋" w:eastAsia="仿宋" w:cs="仿宋"/>
          <w:sz w:val="32"/>
          <w:szCs w:val="32"/>
        </w:rPr>
        <w:t>.5</w:t>
      </w:r>
      <w:r>
        <w:rPr>
          <w:rFonts w:hint="eastAsia" w:ascii="仿宋" w:hAnsi="仿宋" w:eastAsia="仿宋" w:cs="仿宋"/>
          <w:sz w:val="32"/>
          <w:szCs w:val="32"/>
        </w:rPr>
        <w:t>万元，相比</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8万元</w:t>
      </w:r>
      <w:r>
        <w:rPr>
          <w:rFonts w:hint="eastAsia" w:ascii="仿宋" w:hAnsi="仿宋" w:eastAsia="仿宋" w:cs="仿宋"/>
          <w:sz w:val="32"/>
          <w:szCs w:val="32"/>
        </w:rPr>
        <w:t>。具体分项预算安排情况如下：</w:t>
      </w:r>
    </w:p>
    <w:p w14:paraId="74046306">
      <w:pPr>
        <w:spacing w:line="56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一是因公出国（境）经费安排</w:t>
      </w:r>
      <w:r>
        <w:rPr>
          <w:rFonts w:ascii="仿宋" w:hAnsi="仿宋" w:eastAsia="仿宋" w:cs="仿宋"/>
          <w:sz w:val="32"/>
          <w:szCs w:val="32"/>
        </w:rPr>
        <w:t>0</w:t>
      </w:r>
      <w:r>
        <w:rPr>
          <w:rFonts w:hint="eastAsia" w:ascii="仿宋" w:hAnsi="仿宋" w:eastAsia="仿宋" w:cs="仿宋"/>
          <w:sz w:val="32"/>
          <w:szCs w:val="32"/>
        </w:rPr>
        <w:t>万元，与去年同期数相比持平。</w:t>
      </w:r>
    </w:p>
    <w:p w14:paraId="22A5D3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二是公务用车运行维护费及购置费安排</w:t>
      </w:r>
      <w:r>
        <w:rPr>
          <w:rFonts w:ascii="仿宋" w:hAnsi="仿宋" w:eastAsia="仿宋" w:cs="仿宋"/>
          <w:sz w:val="32"/>
          <w:szCs w:val="32"/>
        </w:rPr>
        <w:t>37</w:t>
      </w:r>
      <w:r>
        <w:rPr>
          <w:rFonts w:hint="eastAsia" w:ascii="仿宋" w:hAnsi="仿宋" w:eastAsia="仿宋" w:cs="仿宋"/>
          <w:sz w:val="32"/>
          <w:szCs w:val="32"/>
        </w:rPr>
        <w:t>万元，与去年同期数</w:t>
      </w:r>
      <w:r>
        <w:rPr>
          <w:rFonts w:ascii="仿宋" w:hAnsi="仿宋" w:eastAsia="仿宋" w:cs="仿宋"/>
          <w:sz w:val="32"/>
          <w:szCs w:val="32"/>
        </w:rPr>
        <w:t>29</w:t>
      </w:r>
      <w:r>
        <w:rPr>
          <w:rFonts w:hint="eastAsia" w:ascii="仿宋" w:hAnsi="仿宋" w:eastAsia="仿宋" w:cs="仿宋"/>
          <w:sz w:val="32"/>
          <w:szCs w:val="32"/>
        </w:rPr>
        <w:t>万元相比增加</w:t>
      </w:r>
      <w:r>
        <w:rPr>
          <w:rFonts w:ascii="仿宋" w:hAnsi="仿宋" w:eastAsia="仿宋" w:cs="仿宋"/>
          <w:sz w:val="32"/>
          <w:szCs w:val="32"/>
        </w:rPr>
        <w:t>27%</w:t>
      </w:r>
      <w:r>
        <w:rPr>
          <w:rFonts w:hint="eastAsia" w:ascii="仿宋" w:hAnsi="仿宋" w:eastAsia="仿宋" w:cs="仿宋"/>
          <w:sz w:val="32"/>
          <w:szCs w:val="32"/>
        </w:rPr>
        <w:t>。其中：公务用车购置费</w:t>
      </w:r>
      <w:r>
        <w:rPr>
          <w:rFonts w:ascii="仿宋" w:hAnsi="仿宋" w:eastAsia="仿宋" w:cs="仿宋"/>
          <w:sz w:val="32"/>
          <w:szCs w:val="32"/>
        </w:rPr>
        <w:t>12</w:t>
      </w:r>
      <w:r>
        <w:rPr>
          <w:rFonts w:hint="eastAsia" w:ascii="仿宋" w:hAnsi="仿宋" w:eastAsia="仿宋" w:cs="仿宋"/>
          <w:sz w:val="32"/>
          <w:szCs w:val="32"/>
        </w:rPr>
        <w:t>万元，</w:t>
      </w:r>
      <w:r>
        <w:rPr>
          <w:rFonts w:hint="eastAsia" w:ascii="仿宋" w:hAnsi="仿宋" w:eastAsia="仿宋" w:cs="仿宋"/>
          <w:sz w:val="32"/>
          <w:szCs w:val="32"/>
          <w:lang w:eastAsia="zh-CN"/>
        </w:rPr>
        <w:t>由于原公务用车已报废，所以需更新购置公务用车一辆；</w:t>
      </w:r>
      <w:r>
        <w:rPr>
          <w:rFonts w:hint="eastAsia" w:ascii="仿宋" w:hAnsi="仿宋" w:eastAsia="仿宋" w:cs="仿宋"/>
          <w:sz w:val="32"/>
          <w:szCs w:val="32"/>
        </w:rPr>
        <w:t>公务用车运行维护费</w:t>
      </w:r>
      <w:r>
        <w:rPr>
          <w:rFonts w:ascii="仿宋" w:hAnsi="仿宋" w:eastAsia="仿宋" w:cs="仿宋"/>
          <w:sz w:val="32"/>
          <w:szCs w:val="32"/>
        </w:rPr>
        <w:t>25</w:t>
      </w:r>
      <w:r>
        <w:rPr>
          <w:rFonts w:hint="eastAsia" w:ascii="仿宋" w:hAnsi="仿宋" w:eastAsia="仿宋" w:cs="仿宋"/>
          <w:sz w:val="32"/>
          <w:szCs w:val="32"/>
        </w:rPr>
        <w:t>万元</w:t>
      </w:r>
      <w:r>
        <w:rPr>
          <w:rFonts w:hint="eastAsia" w:ascii="仿宋" w:hAnsi="仿宋" w:eastAsia="仿宋" w:cs="仿宋"/>
          <w:sz w:val="32"/>
          <w:szCs w:val="32"/>
          <w:lang w:eastAsia="zh-CN"/>
        </w:rPr>
        <w:t>，相比去年减少</w:t>
      </w:r>
      <w:r>
        <w:rPr>
          <w:rFonts w:hint="eastAsia" w:ascii="仿宋" w:hAnsi="仿宋" w:eastAsia="仿宋" w:cs="仿宋"/>
          <w:sz w:val="32"/>
          <w:szCs w:val="32"/>
          <w:lang w:val="en-US" w:eastAsia="zh-CN"/>
        </w:rPr>
        <w:t>4万元，响应国家政策，严控三公经费支出。</w:t>
      </w:r>
    </w:p>
    <w:p w14:paraId="15308F80">
      <w:pPr>
        <w:spacing w:line="800" w:lineRule="exact"/>
        <w:ind w:firstLine="640" w:firstLineChars="200"/>
        <w:rPr>
          <w:rFonts w:ascii="仿宋" w:hAnsi="仿宋" w:eastAsia="仿宋" w:cs="仿宋"/>
          <w:sz w:val="32"/>
          <w:szCs w:val="32"/>
        </w:rPr>
      </w:pPr>
      <w:r>
        <w:rPr>
          <w:rFonts w:hint="eastAsia" w:ascii="仿宋" w:hAnsi="仿宋" w:eastAsia="仿宋" w:cs="仿宋"/>
          <w:sz w:val="32"/>
          <w:szCs w:val="32"/>
        </w:rPr>
        <w:t>三是公务接待费</w:t>
      </w:r>
      <w:r>
        <w:rPr>
          <w:rFonts w:ascii="仿宋" w:hAnsi="仿宋" w:eastAsia="仿宋" w:cs="仿宋"/>
          <w:sz w:val="32"/>
          <w:szCs w:val="32"/>
        </w:rPr>
        <w:t>8.5</w:t>
      </w:r>
      <w:r>
        <w:rPr>
          <w:rFonts w:hint="eastAsia" w:ascii="仿宋" w:hAnsi="仿宋" w:eastAsia="仿宋" w:cs="仿宋"/>
          <w:sz w:val="32"/>
          <w:szCs w:val="32"/>
        </w:rPr>
        <w:t>万元，与去年同期数</w:t>
      </w:r>
      <w:r>
        <w:rPr>
          <w:rFonts w:ascii="仿宋" w:hAnsi="仿宋" w:eastAsia="仿宋" w:cs="仿宋"/>
          <w:sz w:val="32"/>
          <w:szCs w:val="32"/>
        </w:rPr>
        <w:t>8.5</w:t>
      </w:r>
      <w:r>
        <w:rPr>
          <w:rFonts w:hint="eastAsia" w:ascii="仿宋" w:hAnsi="仿宋" w:eastAsia="仿宋" w:cs="仿宋"/>
          <w:sz w:val="32"/>
          <w:szCs w:val="32"/>
        </w:rPr>
        <w:t>万元相比无变化。预计接待各级检查督导组</w:t>
      </w:r>
      <w:r>
        <w:rPr>
          <w:rFonts w:ascii="仿宋" w:hAnsi="仿宋" w:eastAsia="仿宋" w:cs="仿宋"/>
          <w:sz w:val="32"/>
          <w:szCs w:val="32"/>
        </w:rPr>
        <w:t>110</w:t>
      </w:r>
      <w:r>
        <w:rPr>
          <w:rFonts w:hint="eastAsia" w:ascii="仿宋" w:hAnsi="仿宋" w:eastAsia="仿宋" w:cs="仿宋"/>
          <w:sz w:val="32"/>
          <w:szCs w:val="32"/>
        </w:rPr>
        <w:t>批次，约为</w:t>
      </w:r>
      <w:r>
        <w:rPr>
          <w:rFonts w:ascii="仿宋" w:hAnsi="仿宋" w:eastAsia="仿宋" w:cs="仿宋"/>
          <w:sz w:val="32"/>
          <w:szCs w:val="32"/>
        </w:rPr>
        <w:t>1700</w:t>
      </w:r>
      <w:r>
        <w:rPr>
          <w:rFonts w:hint="eastAsia" w:ascii="仿宋" w:hAnsi="仿宋" w:eastAsia="仿宋" w:cs="仿宋"/>
          <w:sz w:val="32"/>
          <w:szCs w:val="32"/>
        </w:rPr>
        <w:t>余人。</w:t>
      </w:r>
    </w:p>
    <w:p w14:paraId="3AB6A30F">
      <w:pPr>
        <w:spacing w:line="800" w:lineRule="exact"/>
        <w:ind w:firstLine="640" w:firstLineChars="200"/>
        <w:rPr>
          <w:rFonts w:ascii="仿宋" w:hAnsi="仿宋" w:eastAsia="仿宋" w:cs="仿宋"/>
          <w:sz w:val="32"/>
          <w:szCs w:val="32"/>
        </w:rPr>
      </w:pPr>
      <w:r>
        <w:rPr>
          <w:rFonts w:hint="eastAsia" w:ascii="仿宋" w:hAnsi="仿宋" w:eastAsia="仿宋" w:cs="仿宋"/>
          <w:sz w:val="32"/>
          <w:szCs w:val="32"/>
        </w:rPr>
        <w:t>会议费预算数为</w:t>
      </w:r>
      <w:r>
        <w:rPr>
          <w:rFonts w:ascii="仿宋" w:hAnsi="仿宋" w:eastAsia="仿宋" w:cs="仿宋"/>
          <w:sz w:val="32"/>
          <w:szCs w:val="32"/>
        </w:rPr>
        <w:t>3.5</w:t>
      </w:r>
      <w:r>
        <w:rPr>
          <w:rFonts w:hint="eastAsia" w:ascii="仿宋" w:hAnsi="仿宋" w:eastAsia="仿宋" w:cs="仿宋"/>
          <w:sz w:val="32"/>
          <w:szCs w:val="32"/>
        </w:rPr>
        <w:t>万元，预计召开相关会议</w:t>
      </w:r>
      <w:r>
        <w:rPr>
          <w:rFonts w:ascii="仿宋" w:hAnsi="仿宋" w:eastAsia="仿宋" w:cs="仿宋"/>
          <w:sz w:val="32"/>
          <w:szCs w:val="32"/>
        </w:rPr>
        <w:t>6</w:t>
      </w:r>
      <w:r>
        <w:rPr>
          <w:rFonts w:hint="eastAsia" w:ascii="仿宋" w:hAnsi="仿宋" w:eastAsia="仿宋" w:cs="仿宋"/>
          <w:sz w:val="32"/>
          <w:szCs w:val="32"/>
        </w:rPr>
        <w:t>次，参会人数约为</w:t>
      </w:r>
      <w:r>
        <w:rPr>
          <w:rFonts w:ascii="仿宋" w:hAnsi="仿宋" w:eastAsia="仿宋" w:cs="仿宋"/>
          <w:sz w:val="32"/>
          <w:szCs w:val="32"/>
        </w:rPr>
        <w:t>300</w:t>
      </w:r>
      <w:r>
        <w:rPr>
          <w:rFonts w:hint="eastAsia" w:ascii="仿宋" w:hAnsi="仿宋" w:eastAsia="仿宋" w:cs="仿宋"/>
          <w:sz w:val="32"/>
          <w:szCs w:val="32"/>
        </w:rPr>
        <w:t>人次；培训费预算数为</w:t>
      </w:r>
      <w:r>
        <w:rPr>
          <w:rFonts w:ascii="仿宋" w:hAnsi="仿宋" w:eastAsia="仿宋" w:cs="仿宋"/>
          <w:sz w:val="32"/>
          <w:szCs w:val="32"/>
        </w:rPr>
        <w:t>6</w:t>
      </w:r>
      <w:r>
        <w:rPr>
          <w:rFonts w:hint="eastAsia" w:ascii="仿宋" w:hAnsi="仿宋" w:eastAsia="仿宋" w:cs="仿宋"/>
          <w:sz w:val="32"/>
          <w:szCs w:val="32"/>
        </w:rPr>
        <w:t>万元，预计组织培训</w:t>
      </w:r>
      <w:r>
        <w:rPr>
          <w:rFonts w:ascii="仿宋" w:hAnsi="仿宋" w:eastAsia="仿宋" w:cs="仿宋"/>
          <w:sz w:val="32"/>
          <w:szCs w:val="32"/>
        </w:rPr>
        <w:t>10</w:t>
      </w:r>
      <w:r>
        <w:rPr>
          <w:rFonts w:hint="eastAsia" w:ascii="仿宋" w:hAnsi="仿宋" w:eastAsia="仿宋" w:cs="仿宋"/>
          <w:sz w:val="32"/>
          <w:szCs w:val="32"/>
        </w:rPr>
        <w:t>余次，培训人数约为</w:t>
      </w:r>
      <w:r>
        <w:rPr>
          <w:rFonts w:ascii="仿宋" w:hAnsi="仿宋" w:eastAsia="仿宋" w:cs="仿宋"/>
          <w:sz w:val="32"/>
          <w:szCs w:val="32"/>
        </w:rPr>
        <w:t>1000</w:t>
      </w:r>
      <w:r>
        <w:rPr>
          <w:rFonts w:hint="eastAsia" w:ascii="仿宋" w:hAnsi="仿宋" w:eastAsia="仿宋" w:cs="仿宋"/>
          <w:sz w:val="32"/>
          <w:szCs w:val="32"/>
        </w:rPr>
        <w:t>余人。</w:t>
      </w:r>
    </w:p>
    <w:p w14:paraId="3DB976AE">
      <w:pPr>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“三公”经费预算情况及增减</w:t>
      </w:r>
      <w:bookmarkStart w:id="2" w:name="_GoBack"/>
      <w:bookmarkEnd w:id="2"/>
      <w:r>
        <w:rPr>
          <w:rFonts w:hint="eastAsia" w:ascii="黑体" w:hAnsi="黑体" w:eastAsia="黑体" w:cs="黑体"/>
          <w:sz w:val="32"/>
          <w:szCs w:val="32"/>
          <w:lang w:eastAsia="zh-CN"/>
        </w:rPr>
        <w:t>变化情况</w:t>
      </w:r>
    </w:p>
    <w:p w14:paraId="7AB6DA60">
      <w:pPr>
        <w:spacing w:line="560" w:lineRule="exact"/>
        <w:ind w:firstLine="640" w:firstLineChars="200"/>
        <w:jc w:val="righ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单位：万元</w:t>
      </w:r>
    </w:p>
    <w:tbl>
      <w:tblPr>
        <w:tblStyle w:val="6"/>
        <w:tblW w:w="10965" w:type="dxa"/>
        <w:tblInd w:w="-6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770"/>
        <w:gridCol w:w="1680"/>
        <w:gridCol w:w="1425"/>
        <w:gridCol w:w="3930"/>
      </w:tblGrid>
      <w:tr w14:paraId="0EE0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60" w:type="dxa"/>
          </w:tcPr>
          <w:p w14:paraId="050517B0">
            <w:pPr>
              <w:spacing w:line="560" w:lineRule="exact"/>
              <w:rPr>
                <w:rFonts w:ascii="仿宋" w:hAnsi="仿宋" w:eastAsia="仿宋" w:cs="仿宋"/>
                <w:kern w:val="0"/>
                <w:sz w:val="32"/>
                <w:szCs w:val="32"/>
              </w:rPr>
            </w:pPr>
            <w:r>
              <w:rPr>
                <w:rFonts w:hint="eastAsia" w:ascii="仿宋" w:hAnsi="仿宋" w:eastAsia="仿宋" w:cs="仿宋"/>
                <w:kern w:val="0"/>
                <w:sz w:val="32"/>
                <w:szCs w:val="32"/>
              </w:rPr>
              <w:t>项目名称</w:t>
            </w:r>
          </w:p>
        </w:tc>
        <w:tc>
          <w:tcPr>
            <w:tcW w:w="1770" w:type="dxa"/>
          </w:tcPr>
          <w:p w14:paraId="0875B149">
            <w:pPr>
              <w:spacing w:line="560" w:lineRule="exact"/>
              <w:rPr>
                <w:rFonts w:ascii="仿宋" w:hAnsi="仿宋" w:eastAsia="仿宋" w:cs="仿宋"/>
                <w:kern w:val="0"/>
                <w:sz w:val="32"/>
                <w:szCs w:val="32"/>
              </w:rPr>
            </w:pPr>
            <w:r>
              <w:rPr>
                <w:rFonts w:ascii="仿宋" w:hAnsi="仿宋" w:eastAsia="仿宋" w:cs="仿宋"/>
                <w:kern w:val="0"/>
                <w:sz w:val="32"/>
                <w:szCs w:val="32"/>
              </w:rPr>
              <w:t>2018</w:t>
            </w:r>
            <w:r>
              <w:rPr>
                <w:rFonts w:hint="eastAsia" w:ascii="仿宋" w:hAnsi="仿宋" w:eastAsia="仿宋" w:cs="仿宋"/>
                <w:kern w:val="0"/>
                <w:sz w:val="32"/>
                <w:szCs w:val="32"/>
              </w:rPr>
              <w:t>年度预算</w:t>
            </w:r>
          </w:p>
        </w:tc>
        <w:tc>
          <w:tcPr>
            <w:tcW w:w="1680" w:type="dxa"/>
          </w:tcPr>
          <w:p w14:paraId="4836AF47">
            <w:pPr>
              <w:spacing w:line="560" w:lineRule="exact"/>
              <w:rPr>
                <w:rFonts w:ascii="仿宋" w:hAnsi="仿宋" w:eastAsia="仿宋" w:cs="仿宋"/>
                <w:kern w:val="0"/>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年度预算</w:t>
            </w:r>
          </w:p>
        </w:tc>
        <w:tc>
          <w:tcPr>
            <w:tcW w:w="1425" w:type="dxa"/>
          </w:tcPr>
          <w:p w14:paraId="56C7E067">
            <w:pPr>
              <w:spacing w:line="560" w:lineRule="exact"/>
              <w:rPr>
                <w:rFonts w:ascii="仿宋" w:hAnsi="仿宋" w:eastAsia="仿宋" w:cs="仿宋"/>
                <w:kern w:val="0"/>
                <w:sz w:val="32"/>
                <w:szCs w:val="32"/>
              </w:rPr>
            </w:pPr>
            <w:r>
              <w:rPr>
                <w:rFonts w:hint="eastAsia" w:ascii="仿宋" w:hAnsi="仿宋" w:eastAsia="仿宋" w:cs="仿宋"/>
                <w:kern w:val="0"/>
                <w:sz w:val="32"/>
                <w:szCs w:val="32"/>
              </w:rPr>
              <w:t>增减金额</w:t>
            </w:r>
          </w:p>
        </w:tc>
        <w:tc>
          <w:tcPr>
            <w:tcW w:w="3930" w:type="dxa"/>
          </w:tcPr>
          <w:p w14:paraId="5E1CD344">
            <w:pPr>
              <w:spacing w:line="560" w:lineRule="exac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变化情况</w:t>
            </w:r>
          </w:p>
        </w:tc>
      </w:tr>
      <w:tr w14:paraId="7739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77C656A4">
            <w:pPr>
              <w:spacing w:line="560" w:lineRule="exact"/>
              <w:rPr>
                <w:rFonts w:ascii="仿宋" w:hAnsi="仿宋" w:eastAsia="仿宋" w:cs="仿宋"/>
                <w:kern w:val="0"/>
                <w:sz w:val="32"/>
                <w:szCs w:val="32"/>
              </w:rPr>
            </w:pPr>
            <w:r>
              <w:rPr>
                <w:rFonts w:hint="eastAsia" w:ascii="仿宋" w:hAnsi="仿宋" w:eastAsia="仿宋" w:cs="仿宋"/>
                <w:kern w:val="0"/>
                <w:sz w:val="32"/>
                <w:szCs w:val="32"/>
              </w:rPr>
              <w:t>因公出国经费</w:t>
            </w:r>
          </w:p>
        </w:tc>
        <w:tc>
          <w:tcPr>
            <w:tcW w:w="1770" w:type="dxa"/>
          </w:tcPr>
          <w:p w14:paraId="597FF0D7">
            <w:pPr>
              <w:spacing w:line="560" w:lineRule="exact"/>
              <w:rPr>
                <w:rFonts w:ascii="仿宋" w:hAnsi="仿宋" w:eastAsia="仿宋" w:cs="仿宋"/>
                <w:kern w:val="0"/>
                <w:sz w:val="32"/>
                <w:szCs w:val="32"/>
              </w:rPr>
            </w:pPr>
            <w:r>
              <w:rPr>
                <w:rFonts w:ascii="仿宋" w:hAnsi="仿宋" w:eastAsia="仿宋" w:cs="仿宋"/>
                <w:kern w:val="0"/>
                <w:sz w:val="32"/>
                <w:szCs w:val="32"/>
              </w:rPr>
              <w:t>0</w:t>
            </w:r>
          </w:p>
        </w:tc>
        <w:tc>
          <w:tcPr>
            <w:tcW w:w="1680" w:type="dxa"/>
          </w:tcPr>
          <w:p w14:paraId="11D17799">
            <w:pPr>
              <w:spacing w:line="560" w:lineRule="exact"/>
              <w:rPr>
                <w:rFonts w:ascii="仿宋" w:hAnsi="仿宋" w:eastAsia="仿宋" w:cs="仿宋"/>
                <w:kern w:val="0"/>
                <w:sz w:val="32"/>
                <w:szCs w:val="32"/>
              </w:rPr>
            </w:pPr>
            <w:r>
              <w:rPr>
                <w:rFonts w:ascii="仿宋" w:hAnsi="仿宋" w:eastAsia="仿宋" w:cs="仿宋"/>
                <w:kern w:val="0"/>
                <w:sz w:val="32"/>
                <w:szCs w:val="32"/>
              </w:rPr>
              <w:t>0</w:t>
            </w:r>
          </w:p>
        </w:tc>
        <w:tc>
          <w:tcPr>
            <w:tcW w:w="1425" w:type="dxa"/>
          </w:tcPr>
          <w:p w14:paraId="1E36C65D">
            <w:pPr>
              <w:spacing w:line="560" w:lineRule="exact"/>
              <w:rPr>
                <w:rFonts w:ascii="仿宋" w:hAnsi="仿宋" w:eastAsia="仿宋" w:cs="仿宋"/>
                <w:kern w:val="0"/>
                <w:sz w:val="32"/>
                <w:szCs w:val="32"/>
              </w:rPr>
            </w:pPr>
            <w:r>
              <w:rPr>
                <w:rFonts w:ascii="仿宋" w:hAnsi="仿宋" w:eastAsia="仿宋" w:cs="仿宋"/>
                <w:kern w:val="0"/>
                <w:sz w:val="32"/>
                <w:szCs w:val="32"/>
              </w:rPr>
              <w:t>0</w:t>
            </w:r>
          </w:p>
        </w:tc>
        <w:tc>
          <w:tcPr>
            <w:tcW w:w="3930" w:type="dxa"/>
          </w:tcPr>
          <w:p w14:paraId="5647AFBE">
            <w:pPr>
              <w:spacing w:line="560" w:lineRule="exact"/>
              <w:rPr>
                <w:rFonts w:ascii="仿宋" w:hAnsi="仿宋" w:eastAsia="仿宋" w:cs="仿宋"/>
                <w:kern w:val="0"/>
                <w:sz w:val="32"/>
                <w:szCs w:val="32"/>
              </w:rPr>
            </w:pPr>
          </w:p>
        </w:tc>
      </w:tr>
      <w:tr w14:paraId="75B3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4A6A5684">
            <w:pPr>
              <w:spacing w:line="560" w:lineRule="exact"/>
              <w:rPr>
                <w:rFonts w:ascii="仿宋" w:hAnsi="仿宋" w:eastAsia="仿宋" w:cs="仿宋"/>
                <w:kern w:val="0"/>
                <w:sz w:val="32"/>
                <w:szCs w:val="32"/>
              </w:rPr>
            </w:pPr>
            <w:r>
              <w:rPr>
                <w:rFonts w:hint="eastAsia" w:ascii="仿宋" w:hAnsi="仿宋" w:eastAsia="仿宋" w:cs="仿宋"/>
                <w:kern w:val="0"/>
                <w:sz w:val="32"/>
                <w:szCs w:val="32"/>
              </w:rPr>
              <w:t>公务用车购置经费</w:t>
            </w:r>
          </w:p>
        </w:tc>
        <w:tc>
          <w:tcPr>
            <w:tcW w:w="1770" w:type="dxa"/>
          </w:tcPr>
          <w:p w14:paraId="2EFC57E4">
            <w:pPr>
              <w:spacing w:line="560" w:lineRule="exact"/>
              <w:rPr>
                <w:rFonts w:ascii="仿宋" w:hAnsi="仿宋" w:eastAsia="仿宋" w:cs="仿宋"/>
                <w:kern w:val="0"/>
                <w:sz w:val="32"/>
                <w:szCs w:val="32"/>
              </w:rPr>
            </w:pPr>
            <w:r>
              <w:rPr>
                <w:rFonts w:ascii="仿宋" w:hAnsi="仿宋" w:eastAsia="仿宋" w:cs="仿宋"/>
                <w:kern w:val="0"/>
                <w:sz w:val="32"/>
                <w:szCs w:val="32"/>
              </w:rPr>
              <w:t>0</w:t>
            </w:r>
          </w:p>
        </w:tc>
        <w:tc>
          <w:tcPr>
            <w:tcW w:w="1680" w:type="dxa"/>
          </w:tcPr>
          <w:p w14:paraId="092284F0">
            <w:pPr>
              <w:spacing w:line="560" w:lineRule="exact"/>
              <w:rPr>
                <w:rFonts w:ascii="仿宋" w:hAnsi="仿宋" w:eastAsia="仿宋" w:cs="仿宋"/>
                <w:kern w:val="0"/>
                <w:sz w:val="32"/>
                <w:szCs w:val="32"/>
              </w:rPr>
            </w:pPr>
            <w:r>
              <w:rPr>
                <w:rFonts w:ascii="仿宋" w:hAnsi="仿宋" w:eastAsia="仿宋" w:cs="仿宋"/>
                <w:kern w:val="0"/>
                <w:sz w:val="32"/>
                <w:szCs w:val="32"/>
              </w:rPr>
              <w:t>12</w:t>
            </w:r>
          </w:p>
        </w:tc>
        <w:tc>
          <w:tcPr>
            <w:tcW w:w="1425" w:type="dxa"/>
          </w:tcPr>
          <w:p w14:paraId="3E460AED">
            <w:pPr>
              <w:spacing w:line="560" w:lineRule="exact"/>
              <w:rPr>
                <w:rFonts w:ascii="仿宋" w:hAnsi="仿宋" w:eastAsia="仿宋" w:cs="仿宋"/>
                <w:kern w:val="0"/>
                <w:sz w:val="32"/>
                <w:szCs w:val="32"/>
              </w:rPr>
            </w:pPr>
            <w:r>
              <w:rPr>
                <w:rFonts w:ascii="仿宋" w:hAnsi="仿宋" w:eastAsia="仿宋" w:cs="仿宋"/>
                <w:kern w:val="0"/>
                <w:sz w:val="32"/>
                <w:szCs w:val="32"/>
              </w:rPr>
              <w:t>+12</w:t>
            </w:r>
          </w:p>
        </w:tc>
        <w:tc>
          <w:tcPr>
            <w:tcW w:w="3930" w:type="dxa"/>
          </w:tcPr>
          <w:p w14:paraId="45137521">
            <w:pPr>
              <w:spacing w:line="560" w:lineRule="exact"/>
              <w:rPr>
                <w:rFonts w:ascii="仿宋" w:hAnsi="仿宋" w:eastAsia="仿宋" w:cs="仿宋"/>
                <w:kern w:val="0"/>
                <w:sz w:val="32"/>
                <w:szCs w:val="32"/>
              </w:rPr>
            </w:pPr>
            <w:r>
              <w:rPr>
                <w:rFonts w:hint="eastAsia" w:ascii="仿宋" w:hAnsi="仿宋" w:eastAsia="仿宋" w:cs="仿宋"/>
                <w:kern w:val="0"/>
                <w:sz w:val="32"/>
                <w:szCs w:val="32"/>
              </w:rPr>
              <w:t>原公务用车已经报废</w:t>
            </w:r>
          </w:p>
        </w:tc>
      </w:tr>
      <w:tr w14:paraId="1059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4E333D29">
            <w:pPr>
              <w:spacing w:line="560" w:lineRule="exact"/>
              <w:rPr>
                <w:rFonts w:ascii="仿宋" w:hAnsi="仿宋" w:eastAsia="仿宋" w:cs="仿宋"/>
                <w:kern w:val="0"/>
                <w:sz w:val="32"/>
                <w:szCs w:val="32"/>
              </w:rPr>
            </w:pPr>
            <w:r>
              <w:rPr>
                <w:rFonts w:hint="eastAsia" w:ascii="仿宋" w:hAnsi="仿宋" w:eastAsia="仿宋" w:cs="仿宋"/>
                <w:kern w:val="0"/>
                <w:sz w:val="32"/>
                <w:szCs w:val="32"/>
              </w:rPr>
              <w:t>公务用车运行经费</w:t>
            </w:r>
          </w:p>
        </w:tc>
        <w:tc>
          <w:tcPr>
            <w:tcW w:w="1770" w:type="dxa"/>
          </w:tcPr>
          <w:p w14:paraId="141F8F82">
            <w:pPr>
              <w:spacing w:line="560" w:lineRule="exact"/>
              <w:rPr>
                <w:rFonts w:ascii="仿宋" w:hAnsi="仿宋" w:eastAsia="仿宋" w:cs="仿宋"/>
                <w:kern w:val="0"/>
                <w:sz w:val="32"/>
                <w:szCs w:val="32"/>
              </w:rPr>
            </w:pPr>
            <w:r>
              <w:rPr>
                <w:rFonts w:ascii="仿宋" w:hAnsi="仿宋" w:eastAsia="仿宋" w:cs="仿宋"/>
                <w:kern w:val="0"/>
                <w:sz w:val="32"/>
                <w:szCs w:val="32"/>
              </w:rPr>
              <w:t>29</w:t>
            </w:r>
          </w:p>
        </w:tc>
        <w:tc>
          <w:tcPr>
            <w:tcW w:w="1680" w:type="dxa"/>
          </w:tcPr>
          <w:p w14:paraId="0571C9FF">
            <w:pPr>
              <w:spacing w:line="560" w:lineRule="exact"/>
              <w:rPr>
                <w:rFonts w:ascii="仿宋" w:hAnsi="仿宋" w:eastAsia="仿宋" w:cs="仿宋"/>
                <w:kern w:val="0"/>
                <w:sz w:val="32"/>
                <w:szCs w:val="32"/>
              </w:rPr>
            </w:pPr>
            <w:r>
              <w:rPr>
                <w:rFonts w:ascii="仿宋" w:hAnsi="仿宋" w:eastAsia="仿宋" w:cs="仿宋"/>
                <w:kern w:val="0"/>
                <w:sz w:val="32"/>
                <w:szCs w:val="32"/>
              </w:rPr>
              <w:t>25</w:t>
            </w:r>
          </w:p>
        </w:tc>
        <w:tc>
          <w:tcPr>
            <w:tcW w:w="1425" w:type="dxa"/>
          </w:tcPr>
          <w:p w14:paraId="608464C9">
            <w:pPr>
              <w:spacing w:line="560" w:lineRule="exact"/>
              <w:rPr>
                <w:rFonts w:ascii="仿宋" w:hAnsi="仿宋" w:eastAsia="仿宋" w:cs="仿宋"/>
                <w:kern w:val="0"/>
                <w:sz w:val="32"/>
                <w:szCs w:val="32"/>
              </w:rPr>
            </w:pPr>
            <w:r>
              <w:rPr>
                <w:rFonts w:ascii="仿宋" w:hAnsi="仿宋" w:eastAsia="仿宋" w:cs="仿宋"/>
                <w:kern w:val="0"/>
                <w:sz w:val="32"/>
                <w:szCs w:val="32"/>
              </w:rPr>
              <w:t>-4</w:t>
            </w:r>
          </w:p>
        </w:tc>
        <w:tc>
          <w:tcPr>
            <w:tcW w:w="3930" w:type="dxa"/>
          </w:tcPr>
          <w:p w14:paraId="53FF5DE2">
            <w:pPr>
              <w:spacing w:line="560" w:lineRule="exact"/>
              <w:rPr>
                <w:rFonts w:ascii="仿宋" w:hAnsi="仿宋" w:eastAsia="仿宋" w:cs="仿宋"/>
                <w:kern w:val="0"/>
                <w:sz w:val="32"/>
                <w:szCs w:val="32"/>
              </w:rPr>
            </w:pPr>
            <w:r>
              <w:rPr>
                <w:rFonts w:hint="eastAsia" w:ascii="仿宋" w:hAnsi="仿宋" w:eastAsia="仿宋" w:cs="仿宋"/>
                <w:kern w:val="0"/>
                <w:sz w:val="32"/>
                <w:szCs w:val="32"/>
              </w:rPr>
              <w:t>响应国家政策，严控三公经费支出</w:t>
            </w:r>
          </w:p>
        </w:tc>
      </w:tr>
      <w:tr w14:paraId="25DE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3EED9031">
            <w:pPr>
              <w:spacing w:line="560" w:lineRule="exact"/>
              <w:rPr>
                <w:rFonts w:ascii="仿宋" w:hAnsi="仿宋" w:eastAsia="仿宋" w:cs="仿宋"/>
                <w:kern w:val="0"/>
                <w:sz w:val="32"/>
                <w:szCs w:val="32"/>
              </w:rPr>
            </w:pPr>
            <w:r>
              <w:rPr>
                <w:rFonts w:hint="eastAsia" w:ascii="仿宋" w:hAnsi="仿宋" w:eastAsia="仿宋" w:cs="仿宋"/>
                <w:kern w:val="0"/>
                <w:sz w:val="32"/>
                <w:szCs w:val="32"/>
              </w:rPr>
              <w:t>公务接待费支出</w:t>
            </w:r>
          </w:p>
        </w:tc>
        <w:tc>
          <w:tcPr>
            <w:tcW w:w="1770" w:type="dxa"/>
          </w:tcPr>
          <w:p w14:paraId="00F1CED0">
            <w:pPr>
              <w:spacing w:line="560" w:lineRule="exact"/>
              <w:rPr>
                <w:rFonts w:ascii="仿宋" w:hAnsi="仿宋" w:eastAsia="仿宋" w:cs="仿宋"/>
                <w:kern w:val="0"/>
                <w:sz w:val="32"/>
                <w:szCs w:val="32"/>
              </w:rPr>
            </w:pPr>
            <w:r>
              <w:rPr>
                <w:rFonts w:ascii="仿宋" w:hAnsi="仿宋" w:eastAsia="仿宋" w:cs="仿宋"/>
                <w:kern w:val="0"/>
                <w:sz w:val="32"/>
                <w:szCs w:val="32"/>
              </w:rPr>
              <w:t>8.5</w:t>
            </w:r>
          </w:p>
        </w:tc>
        <w:tc>
          <w:tcPr>
            <w:tcW w:w="1680" w:type="dxa"/>
          </w:tcPr>
          <w:p w14:paraId="41391352">
            <w:pPr>
              <w:spacing w:line="560" w:lineRule="exact"/>
              <w:rPr>
                <w:rFonts w:ascii="仿宋" w:hAnsi="仿宋" w:eastAsia="仿宋" w:cs="仿宋"/>
                <w:kern w:val="0"/>
                <w:sz w:val="32"/>
                <w:szCs w:val="32"/>
              </w:rPr>
            </w:pPr>
            <w:r>
              <w:rPr>
                <w:rFonts w:ascii="仿宋" w:hAnsi="仿宋" w:eastAsia="仿宋" w:cs="仿宋"/>
                <w:kern w:val="0"/>
                <w:sz w:val="32"/>
                <w:szCs w:val="32"/>
              </w:rPr>
              <w:t>8.5</w:t>
            </w:r>
          </w:p>
        </w:tc>
        <w:tc>
          <w:tcPr>
            <w:tcW w:w="1425" w:type="dxa"/>
          </w:tcPr>
          <w:p w14:paraId="653233CD">
            <w:pPr>
              <w:spacing w:line="560" w:lineRule="exac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0</w:t>
            </w:r>
          </w:p>
        </w:tc>
        <w:tc>
          <w:tcPr>
            <w:tcW w:w="3930" w:type="dxa"/>
          </w:tcPr>
          <w:p w14:paraId="1FD36DED">
            <w:pPr>
              <w:spacing w:line="560" w:lineRule="exact"/>
              <w:rPr>
                <w:rFonts w:ascii="仿宋" w:hAnsi="仿宋" w:eastAsia="仿宋" w:cs="仿宋"/>
                <w:kern w:val="0"/>
                <w:sz w:val="32"/>
                <w:szCs w:val="32"/>
              </w:rPr>
            </w:pPr>
          </w:p>
        </w:tc>
      </w:tr>
      <w:tr w14:paraId="1440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3B3E56A0">
            <w:pPr>
              <w:spacing w:line="560" w:lineRule="exact"/>
              <w:rPr>
                <w:rFonts w:ascii="仿宋" w:hAnsi="仿宋" w:eastAsia="仿宋" w:cs="仿宋"/>
                <w:kern w:val="0"/>
                <w:sz w:val="32"/>
                <w:szCs w:val="32"/>
              </w:rPr>
            </w:pPr>
            <w:r>
              <w:rPr>
                <w:rFonts w:hint="eastAsia" w:ascii="仿宋" w:hAnsi="仿宋" w:eastAsia="仿宋" w:cs="仿宋"/>
                <w:kern w:val="0"/>
                <w:sz w:val="32"/>
                <w:szCs w:val="32"/>
              </w:rPr>
              <w:t>合计</w:t>
            </w:r>
          </w:p>
        </w:tc>
        <w:tc>
          <w:tcPr>
            <w:tcW w:w="1770" w:type="dxa"/>
          </w:tcPr>
          <w:p w14:paraId="7B2481BA">
            <w:pPr>
              <w:spacing w:line="560" w:lineRule="exac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lang w:val="en-US" w:eastAsia="zh-CN"/>
              </w:rPr>
              <w:t>7</w:t>
            </w:r>
            <w:r>
              <w:rPr>
                <w:rFonts w:ascii="仿宋" w:hAnsi="仿宋" w:eastAsia="仿宋" w:cs="仿宋"/>
                <w:kern w:val="0"/>
                <w:sz w:val="32"/>
                <w:szCs w:val="32"/>
              </w:rPr>
              <w:t>.5</w:t>
            </w:r>
          </w:p>
        </w:tc>
        <w:tc>
          <w:tcPr>
            <w:tcW w:w="1680" w:type="dxa"/>
          </w:tcPr>
          <w:p w14:paraId="1198F63E">
            <w:pPr>
              <w:spacing w:line="560" w:lineRule="exact"/>
              <w:rPr>
                <w:rFonts w:ascii="仿宋" w:hAnsi="仿宋" w:eastAsia="仿宋" w:cs="仿宋"/>
                <w:kern w:val="0"/>
                <w:sz w:val="32"/>
                <w:szCs w:val="32"/>
              </w:rPr>
            </w:pPr>
            <w:r>
              <w:rPr>
                <w:rFonts w:ascii="仿宋" w:hAnsi="仿宋" w:eastAsia="仿宋" w:cs="仿宋"/>
                <w:kern w:val="0"/>
                <w:sz w:val="32"/>
                <w:szCs w:val="32"/>
              </w:rPr>
              <w:t>45.5</w:t>
            </w:r>
          </w:p>
        </w:tc>
        <w:tc>
          <w:tcPr>
            <w:tcW w:w="1425" w:type="dxa"/>
          </w:tcPr>
          <w:p w14:paraId="1621B941">
            <w:pPr>
              <w:spacing w:line="560" w:lineRule="exact"/>
              <w:rPr>
                <w:rFonts w:ascii="仿宋" w:hAnsi="仿宋" w:eastAsia="仿宋" w:cs="仿宋"/>
                <w:kern w:val="0"/>
                <w:sz w:val="32"/>
                <w:szCs w:val="32"/>
              </w:rPr>
            </w:pPr>
            <w:r>
              <w:rPr>
                <w:rFonts w:ascii="仿宋" w:hAnsi="仿宋" w:eastAsia="仿宋" w:cs="仿宋"/>
                <w:kern w:val="0"/>
                <w:sz w:val="32"/>
                <w:szCs w:val="32"/>
              </w:rPr>
              <w:t>8</w:t>
            </w:r>
          </w:p>
        </w:tc>
        <w:tc>
          <w:tcPr>
            <w:tcW w:w="3930" w:type="dxa"/>
          </w:tcPr>
          <w:p w14:paraId="27F0A541">
            <w:pPr>
              <w:spacing w:line="560" w:lineRule="exact"/>
              <w:rPr>
                <w:rFonts w:ascii="仿宋" w:hAnsi="仿宋" w:eastAsia="仿宋" w:cs="仿宋"/>
                <w:kern w:val="0"/>
                <w:sz w:val="32"/>
                <w:szCs w:val="32"/>
              </w:rPr>
            </w:pPr>
          </w:p>
        </w:tc>
      </w:tr>
    </w:tbl>
    <w:p w14:paraId="4AB10418">
      <w:pPr>
        <w:spacing w:line="560" w:lineRule="exact"/>
        <w:ind w:firstLine="643" w:firstLineChars="200"/>
        <w:rPr>
          <w:rFonts w:ascii="仿宋" w:hAnsi="仿宋" w:eastAsia="仿宋" w:cs="仿宋"/>
          <w:b/>
          <w:bCs/>
          <w:kern w:val="0"/>
          <w:sz w:val="32"/>
          <w:szCs w:val="32"/>
        </w:rPr>
      </w:pPr>
    </w:p>
    <w:p w14:paraId="36B1153C">
      <w:pPr>
        <w:widowControl/>
        <w:spacing w:line="560" w:lineRule="exact"/>
        <w:rPr>
          <w:rFonts w:ascii="仿宋" w:hAnsi="仿宋" w:eastAsia="仿宋" w:cs="仿宋"/>
          <w:b/>
          <w:bCs/>
          <w:kern w:val="0"/>
          <w:sz w:val="32"/>
          <w:szCs w:val="32"/>
        </w:rPr>
      </w:pPr>
      <w:r>
        <w:rPr>
          <w:rFonts w:ascii="仿宋" w:hAnsi="仿宋" w:eastAsia="仿宋" w:cs="仿宋"/>
          <w:b/>
          <w:bCs/>
          <w:kern w:val="0"/>
          <w:sz w:val="32"/>
          <w:szCs w:val="32"/>
        </w:rPr>
        <w:t xml:space="preserve">    </w:t>
      </w:r>
      <w:r>
        <w:rPr>
          <w:rFonts w:hint="eastAsia" w:ascii="仿宋" w:hAnsi="仿宋" w:eastAsia="仿宋" w:cs="仿宋"/>
          <w:b/>
          <w:bCs/>
          <w:kern w:val="0"/>
          <w:sz w:val="32"/>
          <w:szCs w:val="32"/>
        </w:rPr>
        <w:t>五、绩效预算信息情况</w:t>
      </w:r>
    </w:p>
    <w:p w14:paraId="14FD9220">
      <w:pPr>
        <w:widowControl/>
        <w:spacing w:line="560" w:lineRule="exact"/>
        <w:ind w:firstLine="641"/>
        <w:rPr>
          <w:rFonts w:ascii="仿宋" w:hAnsi="仿宋" w:eastAsia="仿宋" w:cs="仿宋"/>
          <w:b/>
          <w:bCs/>
          <w:kern w:val="0"/>
          <w:sz w:val="32"/>
          <w:szCs w:val="32"/>
        </w:rPr>
      </w:pPr>
      <w:r>
        <w:rPr>
          <w:rFonts w:hint="eastAsia" w:ascii="仿宋" w:hAnsi="仿宋" w:eastAsia="仿宋" w:cs="仿宋"/>
          <w:b/>
          <w:bCs/>
          <w:kern w:val="0"/>
          <w:sz w:val="32"/>
          <w:szCs w:val="32"/>
        </w:rPr>
        <w:t>总体绩效目标</w:t>
      </w:r>
    </w:p>
    <w:p w14:paraId="14B06A19">
      <w:pPr>
        <w:widowControl/>
        <w:spacing w:line="560" w:lineRule="exact"/>
        <w:ind w:firstLine="641"/>
        <w:rPr>
          <w:rFonts w:ascii="仿宋" w:hAnsi="仿宋" w:eastAsia="仿宋" w:cs="仿宋"/>
          <w:sz w:val="32"/>
          <w:szCs w:val="32"/>
        </w:rPr>
      </w:pPr>
      <w:r>
        <w:rPr>
          <w:rFonts w:hint="eastAsia" w:ascii="仿宋" w:hAnsi="仿宋" w:eastAsia="仿宋" w:cs="仿宋"/>
          <w:sz w:val="32"/>
          <w:szCs w:val="32"/>
        </w:rPr>
        <w:t>全面贯彻党的十九大精神，以新时期卫生与健康工作方针为指引，以促进健康涞水建设为主线，以狠抓落实为主旋律，以坚定不移深化医改、大力加强健康促进为核心，统筹推进公立医院综合改革、优化计生全程服务、加强疾病预防、提升医疗服务质量和安全、发挥中医药特色优势等重点工作，切实提高全县卫生计生管理水平和服务保障能力。努力办好便民惠民利民实事，为“健康涞水、善美涞水”建设</w:t>
      </w:r>
      <w:r>
        <w:rPr>
          <w:rFonts w:hint="eastAsia" w:ascii="仿宋" w:hAnsi="仿宋" w:eastAsia="仿宋" w:cs="仿宋"/>
          <w:sz w:val="32"/>
          <w:szCs w:val="32"/>
          <w:lang w:eastAsia="zh-CN"/>
        </w:rPr>
        <w:t>作出贡献</w:t>
      </w:r>
      <w:r>
        <w:rPr>
          <w:rFonts w:hint="eastAsia" w:ascii="仿宋" w:hAnsi="仿宋" w:eastAsia="仿宋" w:cs="仿宋"/>
          <w:sz w:val="32"/>
          <w:szCs w:val="32"/>
        </w:rPr>
        <w:t>。</w:t>
      </w:r>
    </w:p>
    <w:p w14:paraId="1EFCBFDE">
      <w:pPr>
        <w:spacing w:line="500" w:lineRule="exact"/>
        <w:rPr>
          <w:rFonts w:ascii="方正仿宋_GBK" w:eastAsia="方正仿宋_GBK"/>
          <w:sz w:val="28"/>
        </w:rPr>
        <w:sectPr>
          <w:footerReference r:id="rId4" w:type="default"/>
          <w:pgSz w:w="11907" w:h="16839"/>
          <w:pgMar w:top="1531" w:right="1134" w:bottom="1474" w:left="1134" w:header="851" w:footer="992" w:gutter="0"/>
          <w:pgNumType w:start="1"/>
          <w:cols w:space="425" w:num="1"/>
          <w:docGrid w:type="lines" w:linePitch="312" w:charSpace="0"/>
        </w:sectPr>
      </w:pPr>
    </w:p>
    <w:p w14:paraId="2158A530">
      <w:pPr>
        <w:jc w:val="center"/>
        <w:outlineLvl w:val="0"/>
        <w:rPr>
          <w:rFonts w:ascii="方正小标宋_GBK" w:eastAsia="方正小标宋_GBK"/>
          <w:color w:val="FFFFFF"/>
          <w:sz w:val="32"/>
        </w:rPr>
      </w:pPr>
      <w:bookmarkStart w:id="0" w:name="_Toc536092655"/>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r>
        <w:rPr>
          <w:rStyle w:val="11"/>
          <w:rFonts w:hint="eastAsia" w:ascii="方正小标宋_GBK" w:hAnsi="Symbol" w:eastAsia="方正小标宋_GBK"/>
          <w:color w:val="FFFFFF"/>
          <w:sz w:val="32"/>
          <w:szCs w:val="32"/>
        </w:rPr>
        <w:footnoteReference w:id="0" w:customMarkFollows="1"/>
        <w:sym w:font="Symbol" w:char="F020"/>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0652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0627E575">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涞水县卫生和计划生育局</w:t>
            </w:r>
          </w:p>
        </w:tc>
        <w:tc>
          <w:tcPr>
            <w:tcW w:w="2948" w:type="dxa"/>
            <w:gridSpan w:val="4"/>
            <w:tcBorders>
              <w:top w:val="single" w:color="FFFFFF" w:sz="6" w:space="0"/>
              <w:left w:val="single" w:color="FFFFFF" w:sz="6" w:space="0"/>
              <w:right w:val="single" w:color="FFFFFF" w:sz="6" w:space="0"/>
            </w:tcBorders>
            <w:vAlign w:val="center"/>
          </w:tcPr>
          <w:p w14:paraId="78D22037">
            <w:pPr>
              <w:spacing w:line="300" w:lineRule="exact"/>
              <w:jc w:val="right"/>
              <w:rPr>
                <w:rFonts w:ascii="方正书宋_GBK" w:eastAsia="方正书宋_GBK"/>
                <w:sz w:val="24"/>
              </w:rPr>
            </w:pPr>
            <w:r>
              <w:rPr>
                <w:rFonts w:hint="eastAsia" w:ascii="方正书宋_GBK" w:eastAsia="方正书宋_GBK"/>
                <w:sz w:val="24"/>
              </w:rPr>
              <w:t>单位：万元</w:t>
            </w:r>
          </w:p>
        </w:tc>
      </w:tr>
      <w:tr w14:paraId="56E4A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2865381A">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14:paraId="6A68AEBA">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14:paraId="25761B9C">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14:paraId="0B402B06">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14:paraId="568A27B3">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14:paraId="48DD60DB">
            <w:pPr>
              <w:spacing w:line="300" w:lineRule="exact"/>
              <w:jc w:val="center"/>
              <w:rPr>
                <w:rFonts w:ascii="方正书宋_GBK" w:eastAsia="方正书宋_GBK"/>
                <w:b/>
              </w:rPr>
            </w:pPr>
            <w:r>
              <w:rPr>
                <w:rFonts w:hint="eastAsia" w:ascii="方正书宋_GBK" w:eastAsia="方正书宋_GBK"/>
                <w:b/>
              </w:rPr>
              <w:t>评价标准</w:t>
            </w:r>
          </w:p>
        </w:tc>
      </w:tr>
      <w:tr w14:paraId="3DE9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6148F21A">
            <w:pPr>
              <w:spacing w:line="300" w:lineRule="exact"/>
              <w:jc w:val="left"/>
              <w:outlineLvl w:val="0"/>
            </w:pPr>
          </w:p>
        </w:tc>
        <w:tc>
          <w:tcPr>
            <w:tcW w:w="1276" w:type="dxa"/>
            <w:vMerge w:val="continue"/>
            <w:vAlign w:val="center"/>
          </w:tcPr>
          <w:p w14:paraId="670509A3">
            <w:pPr>
              <w:spacing w:line="300" w:lineRule="exact"/>
              <w:jc w:val="left"/>
              <w:outlineLvl w:val="0"/>
            </w:pPr>
          </w:p>
        </w:tc>
        <w:tc>
          <w:tcPr>
            <w:tcW w:w="2976" w:type="dxa"/>
            <w:vMerge w:val="continue"/>
            <w:vAlign w:val="center"/>
          </w:tcPr>
          <w:p w14:paraId="454844A0">
            <w:pPr>
              <w:spacing w:line="300" w:lineRule="exact"/>
              <w:jc w:val="left"/>
              <w:outlineLvl w:val="0"/>
            </w:pPr>
          </w:p>
        </w:tc>
        <w:tc>
          <w:tcPr>
            <w:tcW w:w="2976" w:type="dxa"/>
            <w:vMerge w:val="continue"/>
            <w:vAlign w:val="center"/>
          </w:tcPr>
          <w:p w14:paraId="4AB25948">
            <w:pPr>
              <w:spacing w:line="300" w:lineRule="exact"/>
              <w:jc w:val="left"/>
              <w:outlineLvl w:val="0"/>
            </w:pPr>
          </w:p>
        </w:tc>
        <w:tc>
          <w:tcPr>
            <w:tcW w:w="1417" w:type="dxa"/>
            <w:vMerge w:val="continue"/>
            <w:vAlign w:val="center"/>
          </w:tcPr>
          <w:p w14:paraId="59297B81">
            <w:pPr>
              <w:spacing w:line="300" w:lineRule="exact"/>
              <w:jc w:val="left"/>
              <w:outlineLvl w:val="0"/>
            </w:pPr>
          </w:p>
        </w:tc>
        <w:tc>
          <w:tcPr>
            <w:tcW w:w="737" w:type="dxa"/>
            <w:vAlign w:val="center"/>
          </w:tcPr>
          <w:p w14:paraId="2EBCCA6B">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14:paraId="3331B1A0">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14:paraId="6B832BDA">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14:paraId="5809AB61">
            <w:pPr>
              <w:spacing w:line="300" w:lineRule="exact"/>
              <w:jc w:val="center"/>
              <w:rPr>
                <w:rFonts w:ascii="方正书宋_GBK" w:eastAsia="方正书宋_GBK"/>
                <w:b/>
              </w:rPr>
            </w:pPr>
            <w:r>
              <w:rPr>
                <w:rFonts w:hint="eastAsia" w:ascii="方正书宋_GBK" w:eastAsia="方正书宋_GBK"/>
                <w:b/>
              </w:rPr>
              <w:t>差</w:t>
            </w:r>
          </w:p>
        </w:tc>
      </w:tr>
      <w:tr w14:paraId="32A5E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F1A3713">
            <w:pPr>
              <w:spacing w:line="300" w:lineRule="exact"/>
              <w:jc w:val="left"/>
              <w:rPr>
                <w:rFonts w:ascii="方正书宋_GBK" w:eastAsia="方正书宋_GBK"/>
                <w:b/>
              </w:rPr>
            </w:pPr>
            <w:r>
              <w:rPr>
                <w:rFonts w:hint="eastAsia" w:ascii="方正书宋_GBK" w:eastAsia="方正书宋_GBK"/>
                <w:b/>
              </w:rPr>
              <w:t>一、公共卫生</w:t>
            </w:r>
          </w:p>
        </w:tc>
        <w:tc>
          <w:tcPr>
            <w:tcW w:w="1276" w:type="dxa"/>
            <w:vAlign w:val="center"/>
          </w:tcPr>
          <w:p w14:paraId="76EE708F">
            <w:pPr>
              <w:spacing w:line="300" w:lineRule="exact"/>
              <w:jc w:val="left"/>
              <w:rPr>
                <w:rFonts w:ascii="方正书宋_GBK" w:eastAsia="方正书宋_GBK"/>
              </w:rPr>
            </w:pPr>
            <w:r>
              <w:rPr>
                <w:rFonts w:ascii="方正书宋_GBK" w:eastAsia="方正书宋_GBK"/>
              </w:rPr>
              <w:t>3257.65</w:t>
            </w:r>
          </w:p>
        </w:tc>
        <w:tc>
          <w:tcPr>
            <w:tcW w:w="2976" w:type="dxa"/>
            <w:vAlign w:val="center"/>
          </w:tcPr>
          <w:p w14:paraId="34EF0576">
            <w:pPr>
              <w:spacing w:line="300" w:lineRule="exact"/>
              <w:jc w:val="left"/>
              <w:rPr>
                <w:rFonts w:ascii="方正书宋_GBK" w:eastAsia="方正书宋_GBK"/>
              </w:rPr>
            </w:pPr>
            <w:r>
              <w:rPr>
                <w:rFonts w:hint="eastAsia" w:ascii="方正书宋_GBK" w:eastAsia="方正书宋_GBK"/>
              </w:rPr>
              <w:t>公共卫生是保障人民大众身心健康的公共事业，包括提供基本公共卫生服务，疾病预防控制，对突发公共卫生事件的应急处置，促进妇女儿童健康，食品安全风险监管等各项工作。</w:t>
            </w:r>
          </w:p>
        </w:tc>
        <w:tc>
          <w:tcPr>
            <w:tcW w:w="2976" w:type="dxa"/>
            <w:vAlign w:val="center"/>
          </w:tcPr>
          <w:p w14:paraId="7D72BE88">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推进基本公共卫生服务均等化；控制各类重大疾病的发生与传播；有效应对我县突发公共卫生事件；保障妇女儿童身心健康；提高食品安全风险预警能力，为保障食品安全提供技术支撑。</w:t>
            </w:r>
          </w:p>
        </w:tc>
        <w:tc>
          <w:tcPr>
            <w:tcW w:w="1417" w:type="dxa"/>
            <w:vAlign w:val="center"/>
          </w:tcPr>
          <w:p w14:paraId="48D5CEF9">
            <w:pPr>
              <w:spacing w:line="300" w:lineRule="exact"/>
              <w:jc w:val="left"/>
              <w:rPr>
                <w:rFonts w:ascii="方正书宋_GBK" w:eastAsia="方正书宋_GBK"/>
              </w:rPr>
            </w:pPr>
          </w:p>
        </w:tc>
        <w:tc>
          <w:tcPr>
            <w:tcW w:w="737" w:type="dxa"/>
            <w:vAlign w:val="center"/>
          </w:tcPr>
          <w:p w14:paraId="13966E1F">
            <w:pPr>
              <w:spacing w:line="300" w:lineRule="exact"/>
              <w:jc w:val="center"/>
              <w:rPr>
                <w:rFonts w:ascii="方正书宋_GBK" w:eastAsia="方正书宋_GBK"/>
              </w:rPr>
            </w:pPr>
          </w:p>
        </w:tc>
        <w:tc>
          <w:tcPr>
            <w:tcW w:w="737" w:type="dxa"/>
            <w:vAlign w:val="center"/>
          </w:tcPr>
          <w:p w14:paraId="178421CF">
            <w:pPr>
              <w:spacing w:line="300" w:lineRule="exact"/>
              <w:jc w:val="center"/>
              <w:rPr>
                <w:rFonts w:ascii="方正书宋_GBK" w:eastAsia="方正书宋_GBK"/>
              </w:rPr>
            </w:pPr>
          </w:p>
        </w:tc>
        <w:tc>
          <w:tcPr>
            <w:tcW w:w="737" w:type="dxa"/>
            <w:vAlign w:val="center"/>
          </w:tcPr>
          <w:p w14:paraId="0924E248">
            <w:pPr>
              <w:spacing w:line="300" w:lineRule="exact"/>
              <w:jc w:val="center"/>
              <w:rPr>
                <w:rFonts w:ascii="方正书宋_GBK" w:eastAsia="方正书宋_GBK"/>
              </w:rPr>
            </w:pPr>
          </w:p>
        </w:tc>
        <w:tc>
          <w:tcPr>
            <w:tcW w:w="737" w:type="dxa"/>
            <w:vAlign w:val="center"/>
          </w:tcPr>
          <w:p w14:paraId="51A21C3E">
            <w:pPr>
              <w:spacing w:line="300" w:lineRule="exact"/>
              <w:jc w:val="center"/>
              <w:rPr>
                <w:rFonts w:ascii="方正书宋_GBK" w:eastAsia="方正书宋_GBK"/>
              </w:rPr>
            </w:pPr>
          </w:p>
        </w:tc>
      </w:tr>
      <w:tr w14:paraId="76787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C84035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、基本公共卫生服务</w:t>
            </w:r>
          </w:p>
        </w:tc>
        <w:tc>
          <w:tcPr>
            <w:tcW w:w="1276" w:type="dxa"/>
            <w:vMerge w:val="restart"/>
            <w:vAlign w:val="center"/>
          </w:tcPr>
          <w:p w14:paraId="7A71B39D">
            <w:pPr>
              <w:spacing w:line="300" w:lineRule="exact"/>
              <w:jc w:val="left"/>
              <w:rPr>
                <w:rFonts w:ascii="方正书宋_GBK" w:eastAsia="方正书宋_GBK"/>
              </w:rPr>
            </w:pPr>
            <w:r>
              <w:rPr>
                <w:rFonts w:ascii="方正书宋_GBK" w:eastAsia="方正书宋_GBK"/>
              </w:rPr>
              <w:t>2361.15</w:t>
            </w:r>
          </w:p>
        </w:tc>
        <w:tc>
          <w:tcPr>
            <w:tcW w:w="2976" w:type="dxa"/>
            <w:vMerge w:val="restart"/>
            <w:vAlign w:val="center"/>
          </w:tcPr>
          <w:p w14:paraId="714E3F42">
            <w:pPr>
              <w:spacing w:line="300" w:lineRule="exact"/>
              <w:jc w:val="left"/>
              <w:rPr>
                <w:rFonts w:ascii="方正书宋_GBK" w:eastAsia="方正书宋_GBK"/>
              </w:rPr>
            </w:pPr>
            <w:r>
              <w:rPr>
                <w:rFonts w:hint="eastAsia" w:ascii="方正书宋_GBK" w:eastAsia="方正书宋_GBK"/>
              </w:rPr>
              <w:t>按照国家基本公共卫生服务项目《规范》，组织全县基层医疗卫生机构开展实施基本公共卫生服务项目。</w:t>
            </w:r>
          </w:p>
        </w:tc>
        <w:tc>
          <w:tcPr>
            <w:tcW w:w="2976" w:type="dxa"/>
            <w:vMerge w:val="restart"/>
            <w:vAlign w:val="center"/>
          </w:tcPr>
          <w:p w14:paraId="73B543CD">
            <w:pPr>
              <w:spacing w:line="300" w:lineRule="exact"/>
              <w:jc w:val="left"/>
              <w:rPr>
                <w:rFonts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vAlign w:val="center"/>
          </w:tcPr>
          <w:p w14:paraId="4BB076B9">
            <w:pPr>
              <w:spacing w:line="300" w:lineRule="exact"/>
              <w:jc w:val="left"/>
              <w:rPr>
                <w:rFonts w:ascii="方正书宋_GBK" w:eastAsia="方正书宋_GBK"/>
              </w:rPr>
            </w:pPr>
            <w:r>
              <w:rPr>
                <w:rFonts w:hint="eastAsia" w:ascii="方正书宋_GBK" w:eastAsia="方正书宋_GBK"/>
              </w:rPr>
              <w:t>城乡居民健康档案建档率</w:t>
            </w:r>
          </w:p>
        </w:tc>
        <w:tc>
          <w:tcPr>
            <w:tcW w:w="737" w:type="dxa"/>
            <w:vAlign w:val="center"/>
          </w:tcPr>
          <w:p w14:paraId="2B4C4C1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6A5C3B1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14:paraId="275F04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F88525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1427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DEBD214">
            <w:pPr>
              <w:spacing w:line="300" w:lineRule="exact"/>
              <w:jc w:val="left"/>
              <w:rPr>
                <w:rFonts w:ascii="方正书宋_GBK" w:eastAsia="方正书宋_GBK"/>
                <w:b/>
              </w:rPr>
            </w:pPr>
          </w:p>
        </w:tc>
        <w:tc>
          <w:tcPr>
            <w:tcW w:w="1276" w:type="dxa"/>
            <w:vMerge w:val="continue"/>
            <w:vAlign w:val="center"/>
          </w:tcPr>
          <w:p w14:paraId="286B4E41">
            <w:pPr>
              <w:spacing w:line="300" w:lineRule="exact"/>
              <w:jc w:val="left"/>
              <w:rPr>
                <w:rFonts w:ascii="方正书宋_GBK" w:eastAsia="方正书宋_GBK"/>
              </w:rPr>
            </w:pPr>
          </w:p>
        </w:tc>
        <w:tc>
          <w:tcPr>
            <w:tcW w:w="2976" w:type="dxa"/>
            <w:vMerge w:val="continue"/>
            <w:vAlign w:val="center"/>
          </w:tcPr>
          <w:p w14:paraId="5C1EDEFD">
            <w:pPr>
              <w:spacing w:line="300" w:lineRule="exact"/>
              <w:jc w:val="left"/>
              <w:rPr>
                <w:rFonts w:ascii="方正书宋_GBK" w:eastAsia="方正书宋_GBK"/>
              </w:rPr>
            </w:pPr>
          </w:p>
        </w:tc>
        <w:tc>
          <w:tcPr>
            <w:tcW w:w="2976" w:type="dxa"/>
            <w:vMerge w:val="continue"/>
            <w:vAlign w:val="center"/>
          </w:tcPr>
          <w:p w14:paraId="73D5C6F5">
            <w:pPr>
              <w:spacing w:line="300" w:lineRule="exact"/>
              <w:jc w:val="left"/>
              <w:rPr>
                <w:rFonts w:ascii="方正书宋_GBK" w:eastAsia="方正书宋_GBK"/>
              </w:rPr>
            </w:pPr>
          </w:p>
        </w:tc>
        <w:tc>
          <w:tcPr>
            <w:tcW w:w="1417" w:type="dxa"/>
            <w:vAlign w:val="center"/>
          </w:tcPr>
          <w:p w14:paraId="22EAD880">
            <w:pPr>
              <w:spacing w:line="300" w:lineRule="exact"/>
              <w:jc w:val="left"/>
              <w:rPr>
                <w:rFonts w:ascii="方正书宋_GBK" w:eastAsia="方正书宋_GBK"/>
              </w:rPr>
            </w:pPr>
            <w:r>
              <w:rPr>
                <w:rFonts w:ascii="方正书宋_GBK" w:eastAsia="方正书宋_GBK"/>
              </w:rPr>
              <w:t>65</w:t>
            </w:r>
            <w:r>
              <w:rPr>
                <w:rFonts w:hint="eastAsia" w:ascii="方正书宋_GBK" w:eastAsia="方正书宋_GBK"/>
              </w:rPr>
              <w:t>岁及以上老年人规范健康管理率</w:t>
            </w:r>
          </w:p>
        </w:tc>
        <w:tc>
          <w:tcPr>
            <w:tcW w:w="737" w:type="dxa"/>
            <w:vAlign w:val="center"/>
          </w:tcPr>
          <w:p w14:paraId="379E149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551054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B4BED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2B679C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r>
      <w:tr w14:paraId="4DD0F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561F1B3">
            <w:pPr>
              <w:spacing w:line="300" w:lineRule="exact"/>
              <w:jc w:val="left"/>
              <w:rPr>
                <w:rFonts w:ascii="方正书宋_GBK" w:eastAsia="方正书宋_GBK"/>
                <w:b/>
              </w:rPr>
            </w:pPr>
          </w:p>
        </w:tc>
        <w:tc>
          <w:tcPr>
            <w:tcW w:w="1276" w:type="dxa"/>
            <w:vMerge w:val="continue"/>
            <w:vAlign w:val="center"/>
          </w:tcPr>
          <w:p w14:paraId="2F8D1787">
            <w:pPr>
              <w:spacing w:line="300" w:lineRule="exact"/>
              <w:jc w:val="left"/>
              <w:rPr>
                <w:rFonts w:ascii="方正书宋_GBK" w:eastAsia="方正书宋_GBK"/>
              </w:rPr>
            </w:pPr>
          </w:p>
        </w:tc>
        <w:tc>
          <w:tcPr>
            <w:tcW w:w="2976" w:type="dxa"/>
            <w:vMerge w:val="continue"/>
            <w:vAlign w:val="center"/>
          </w:tcPr>
          <w:p w14:paraId="6DB4A67F">
            <w:pPr>
              <w:spacing w:line="300" w:lineRule="exact"/>
              <w:jc w:val="left"/>
              <w:rPr>
                <w:rFonts w:ascii="方正书宋_GBK" w:eastAsia="方正书宋_GBK"/>
              </w:rPr>
            </w:pPr>
          </w:p>
        </w:tc>
        <w:tc>
          <w:tcPr>
            <w:tcW w:w="2976" w:type="dxa"/>
            <w:vMerge w:val="continue"/>
            <w:vAlign w:val="center"/>
          </w:tcPr>
          <w:p w14:paraId="2D4E82B1">
            <w:pPr>
              <w:spacing w:line="300" w:lineRule="exact"/>
              <w:jc w:val="left"/>
              <w:rPr>
                <w:rFonts w:ascii="方正书宋_GBK" w:eastAsia="方正书宋_GBK"/>
              </w:rPr>
            </w:pPr>
          </w:p>
        </w:tc>
        <w:tc>
          <w:tcPr>
            <w:tcW w:w="1417" w:type="dxa"/>
            <w:vAlign w:val="center"/>
          </w:tcPr>
          <w:p w14:paraId="71D0CB86">
            <w:pPr>
              <w:spacing w:line="300" w:lineRule="exact"/>
              <w:jc w:val="left"/>
              <w:rPr>
                <w:rFonts w:ascii="方正书宋_GBK" w:eastAsia="方正书宋_GBK"/>
              </w:rPr>
            </w:pPr>
            <w:r>
              <w:rPr>
                <w:rFonts w:hint="eastAsia" w:ascii="方正书宋_GBK" w:eastAsia="方正书宋_GBK"/>
              </w:rPr>
              <w:t>肺结核患者管理率</w:t>
            </w:r>
          </w:p>
        </w:tc>
        <w:tc>
          <w:tcPr>
            <w:tcW w:w="737" w:type="dxa"/>
            <w:vAlign w:val="center"/>
          </w:tcPr>
          <w:p w14:paraId="366C29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78FEF3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6065F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67BEC4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71E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7CB28BE">
            <w:pPr>
              <w:spacing w:line="300" w:lineRule="exact"/>
              <w:jc w:val="left"/>
              <w:rPr>
                <w:rFonts w:ascii="方正书宋_GBK" w:eastAsia="方正书宋_GBK"/>
                <w:b/>
              </w:rPr>
            </w:pPr>
          </w:p>
        </w:tc>
        <w:tc>
          <w:tcPr>
            <w:tcW w:w="1276" w:type="dxa"/>
            <w:vMerge w:val="continue"/>
            <w:vAlign w:val="center"/>
          </w:tcPr>
          <w:p w14:paraId="66747536">
            <w:pPr>
              <w:spacing w:line="300" w:lineRule="exact"/>
              <w:jc w:val="left"/>
              <w:rPr>
                <w:rFonts w:ascii="方正书宋_GBK" w:eastAsia="方正书宋_GBK"/>
              </w:rPr>
            </w:pPr>
          </w:p>
        </w:tc>
        <w:tc>
          <w:tcPr>
            <w:tcW w:w="2976" w:type="dxa"/>
            <w:vMerge w:val="continue"/>
            <w:vAlign w:val="center"/>
          </w:tcPr>
          <w:p w14:paraId="278F20FB">
            <w:pPr>
              <w:spacing w:line="300" w:lineRule="exact"/>
              <w:jc w:val="left"/>
              <w:rPr>
                <w:rFonts w:ascii="方正书宋_GBK" w:eastAsia="方正书宋_GBK"/>
              </w:rPr>
            </w:pPr>
          </w:p>
        </w:tc>
        <w:tc>
          <w:tcPr>
            <w:tcW w:w="2976" w:type="dxa"/>
            <w:vMerge w:val="continue"/>
            <w:vAlign w:val="center"/>
          </w:tcPr>
          <w:p w14:paraId="058CC095">
            <w:pPr>
              <w:spacing w:line="300" w:lineRule="exact"/>
              <w:jc w:val="left"/>
              <w:rPr>
                <w:rFonts w:ascii="方正书宋_GBK" w:eastAsia="方正书宋_GBK"/>
              </w:rPr>
            </w:pPr>
          </w:p>
        </w:tc>
        <w:tc>
          <w:tcPr>
            <w:tcW w:w="1417" w:type="dxa"/>
            <w:vAlign w:val="center"/>
          </w:tcPr>
          <w:p w14:paraId="70B894C0">
            <w:pPr>
              <w:spacing w:line="300" w:lineRule="exact"/>
              <w:jc w:val="left"/>
              <w:rPr>
                <w:rFonts w:ascii="方正书宋_GBK" w:eastAsia="方正书宋_GBK"/>
              </w:rPr>
            </w:pPr>
            <w:r>
              <w:rPr>
                <w:rFonts w:hint="eastAsia" w:ascii="方正书宋_GBK" w:eastAsia="方正书宋_GBK"/>
              </w:rPr>
              <w:t>村级药具八有达标率</w:t>
            </w:r>
          </w:p>
        </w:tc>
        <w:tc>
          <w:tcPr>
            <w:tcW w:w="737" w:type="dxa"/>
            <w:vAlign w:val="center"/>
          </w:tcPr>
          <w:p w14:paraId="57C3E7D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D52D34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25181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41418B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3DBF0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32A771B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、疾病预防控制</w:t>
            </w:r>
          </w:p>
        </w:tc>
        <w:tc>
          <w:tcPr>
            <w:tcW w:w="1276" w:type="dxa"/>
            <w:vMerge w:val="restart"/>
            <w:vAlign w:val="center"/>
          </w:tcPr>
          <w:p w14:paraId="39C9C7B2">
            <w:pPr>
              <w:spacing w:line="300" w:lineRule="exact"/>
              <w:jc w:val="left"/>
              <w:rPr>
                <w:rFonts w:ascii="方正书宋_GBK" w:eastAsia="方正书宋_GBK"/>
              </w:rPr>
            </w:pPr>
            <w:r>
              <w:rPr>
                <w:rFonts w:ascii="方正书宋_GBK" w:eastAsia="方正书宋_GBK"/>
              </w:rPr>
              <w:t>763.50</w:t>
            </w:r>
          </w:p>
        </w:tc>
        <w:tc>
          <w:tcPr>
            <w:tcW w:w="2976" w:type="dxa"/>
            <w:vMerge w:val="restart"/>
            <w:vAlign w:val="center"/>
          </w:tcPr>
          <w:p w14:paraId="3EA2E414">
            <w:pPr>
              <w:spacing w:line="300" w:lineRule="exact"/>
              <w:jc w:val="left"/>
              <w:rPr>
                <w:rFonts w:ascii="方正书宋_GBK" w:eastAsia="方正书宋_GBK"/>
              </w:rPr>
            </w:pPr>
            <w:r>
              <w:rPr>
                <w:rFonts w:hint="eastAsia" w:ascii="方正书宋_GBK" w:eastAsia="方正书宋_GBK"/>
              </w:rPr>
              <w:t>组织落实重大疾病防治规划、国家免疫规划及严重危害人民健康公共卫生问题的干预措施，防止和控制疾病发生和疫情蔓延，组织开展全县爱国卫生工作。</w:t>
            </w:r>
          </w:p>
        </w:tc>
        <w:tc>
          <w:tcPr>
            <w:tcW w:w="2976" w:type="dxa"/>
            <w:vMerge w:val="restart"/>
            <w:vAlign w:val="center"/>
          </w:tcPr>
          <w:p w14:paraId="41442001">
            <w:pPr>
              <w:spacing w:line="300" w:lineRule="exact"/>
              <w:jc w:val="left"/>
              <w:rPr>
                <w:rFonts w:ascii="方正书宋_GBK" w:eastAsia="方正书宋_GBK"/>
              </w:rPr>
            </w:pPr>
            <w:r>
              <w:rPr>
                <w:rFonts w:hint="eastAsia" w:ascii="方正书宋_GBK" w:eastAsia="方正书宋_GBK"/>
              </w:rPr>
              <w:t>创建示范预防接种门诊</w:t>
            </w:r>
          </w:p>
        </w:tc>
        <w:tc>
          <w:tcPr>
            <w:tcW w:w="1417" w:type="dxa"/>
            <w:vAlign w:val="center"/>
          </w:tcPr>
          <w:p w14:paraId="5FA4EFD5">
            <w:pPr>
              <w:spacing w:line="300" w:lineRule="exact"/>
              <w:jc w:val="left"/>
              <w:rPr>
                <w:rFonts w:ascii="方正书宋_GBK" w:eastAsia="方正书宋_GBK"/>
              </w:rPr>
            </w:pPr>
            <w:r>
              <w:rPr>
                <w:rFonts w:hint="eastAsia" w:ascii="方正书宋_GBK" w:eastAsia="方正书宋_GBK"/>
              </w:rPr>
              <w:t>国家免疫规划疫苗接种率</w:t>
            </w:r>
          </w:p>
        </w:tc>
        <w:tc>
          <w:tcPr>
            <w:tcW w:w="737" w:type="dxa"/>
            <w:vAlign w:val="center"/>
          </w:tcPr>
          <w:p w14:paraId="5628483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706CA3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B5EA68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59F289A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14:paraId="35C4C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6B97382">
            <w:pPr>
              <w:spacing w:line="300" w:lineRule="exact"/>
              <w:jc w:val="left"/>
              <w:rPr>
                <w:rFonts w:ascii="方正书宋_GBK" w:eastAsia="方正书宋_GBK"/>
                <w:b/>
              </w:rPr>
            </w:pPr>
          </w:p>
        </w:tc>
        <w:tc>
          <w:tcPr>
            <w:tcW w:w="1276" w:type="dxa"/>
            <w:vMerge w:val="continue"/>
            <w:vAlign w:val="center"/>
          </w:tcPr>
          <w:p w14:paraId="68CD4F96">
            <w:pPr>
              <w:spacing w:line="300" w:lineRule="exact"/>
              <w:jc w:val="left"/>
              <w:rPr>
                <w:rFonts w:ascii="方正书宋_GBK" w:eastAsia="方正书宋_GBK"/>
              </w:rPr>
            </w:pPr>
          </w:p>
        </w:tc>
        <w:tc>
          <w:tcPr>
            <w:tcW w:w="2976" w:type="dxa"/>
            <w:vMerge w:val="continue"/>
            <w:vAlign w:val="center"/>
          </w:tcPr>
          <w:p w14:paraId="076955E2">
            <w:pPr>
              <w:spacing w:line="300" w:lineRule="exact"/>
              <w:jc w:val="left"/>
              <w:rPr>
                <w:rFonts w:ascii="方正书宋_GBK" w:eastAsia="方正书宋_GBK"/>
              </w:rPr>
            </w:pPr>
          </w:p>
        </w:tc>
        <w:tc>
          <w:tcPr>
            <w:tcW w:w="2976" w:type="dxa"/>
            <w:vMerge w:val="continue"/>
            <w:vAlign w:val="center"/>
          </w:tcPr>
          <w:p w14:paraId="3C1E75EA">
            <w:pPr>
              <w:spacing w:line="300" w:lineRule="exact"/>
              <w:jc w:val="left"/>
              <w:rPr>
                <w:rFonts w:ascii="方正书宋_GBK" w:eastAsia="方正书宋_GBK"/>
              </w:rPr>
            </w:pPr>
          </w:p>
        </w:tc>
        <w:tc>
          <w:tcPr>
            <w:tcW w:w="1417" w:type="dxa"/>
            <w:vAlign w:val="center"/>
          </w:tcPr>
          <w:p w14:paraId="763E4FCC">
            <w:pPr>
              <w:spacing w:line="300" w:lineRule="exact"/>
              <w:jc w:val="left"/>
              <w:rPr>
                <w:rFonts w:ascii="方正书宋_GBK" w:eastAsia="方正书宋_GBK"/>
              </w:rPr>
            </w:pPr>
            <w:r>
              <w:rPr>
                <w:rFonts w:hint="eastAsia" w:ascii="方正书宋_GBK" w:eastAsia="方正书宋_GBK"/>
              </w:rPr>
              <w:t>重性精神疾病患者健康管理率</w:t>
            </w:r>
          </w:p>
        </w:tc>
        <w:tc>
          <w:tcPr>
            <w:tcW w:w="737" w:type="dxa"/>
            <w:vAlign w:val="center"/>
          </w:tcPr>
          <w:p w14:paraId="462DDAA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82B01D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32F4693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02607C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6E90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C25466F">
            <w:pPr>
              <w:spacing w:line="300" w:lineRule="exact"/>
              <w:jc w:val="left"/>
              <w:rPr>
                <w:rFonts w:ascii="方正书宋_GBK" w:eastAsia="方正书宋_GBK"/>
                <w:b/>
              </w:rPr>
            </w:pPr>
          </w:p>
        </w:tc>
        <w:tc>
          <w:tcPr>
            <w:tcW w:w="1276" w:type="dxa"/>
            <w:vMerge w:val="continue"/>
            <w:vAlign w:val="center"/>
          </w:tcPr>
          <w:p w14:paraId="04134B89">
            <w:pPr>
              <w:spacing w:line="300" w:lineRule="exact"/>
              <w:jc w:val="left"/>
              <w:rPr>
                <w:rFonts w:ascii="方正书宋_GBK" w:eastAsia="方正书宋_GBK"/>
              </w:rPr>
            </w:pPr>
          </w:p>
        </w:tc>
        <w:tc>
          <w:tcPr>
            <w:tcW w:w="2976" w:type="dxa"/>
            <w:vMerge w:val="continue"/>
            <w:vAlign w:val="center"/>
          </w:tcPr>
          <w:p w14:paraId="5A681281">
            <w:pPr>
              <w:spacing w:line="300" w:lineRule="exact"/>
              <w:jc w:val="left"/>
              <w:rPr>
                <w:rFonts w:ascii="方正书宋_GBK" w:eastAsia="方正书宋_GBK"/>
              </w:rPr>
            </w:pPr>
          </w:p>
        </w:tc>
        <w:tc>
          <w:tcPr>
            <w:tcW w:w="2976" w:type="dxa"/>
            <w:vMerge w:val="continue"/>
            <w:vAlign w:val="center"/>
          </w:tcPr>
          <w:p w14:paraId="78AF588A">
            <w:pPr>
              <w:spacing w:line="300" w:lineRule="exact"/>
              <w:jc w:val="left"/>
              <w:rPr>
                <w:rFonts w:ascii="方正书宋_GBK" w:eastAsia="方正书宋_GBK"/>
              </w:rPr>
            </w:pPr>
          </w:p>
        </w:tc>
        <w:tc>
          <w:tcPr>
            <w:tcW w:w="1417" w:type="dxa"/>
            <w:vAlign w:val="center"/>
          </w:tcPr>
          <w:p w14:paraId="4A35A9A9">
            <w:pPr>
              <w:spacing w:line="300" w:lineRule="exact"/>
              <w:jc w:val="left"/>
              <w:rPr>
                <w:rFonts w:ascii="方正书宋_GBK" w:eastAsia="方正书宋_GBK"/>
              </w:rPr>
            </w:pPr>
            <w:r>
              <w:rPr>
                <w:rFonts w:hint="eastAsia" w:ascii="方正书宋_GBK" w:eastAsia="方正书宋_GBK"/>
              </w:rPr>
              <w:t>每年创建</w:t>
            </w:r>
            <w:r>
              <w:rPr>
                <w:rFonts w:ascii="方正书宋_GBK" w:eastAsia="方正书宋_GBK"/>
              </w:rPr>
              <w:t>2</w:t>
            </w:r>
            <w:r>
              <w:rPr>
                <w:rFonts w:hint="eastAsia" w:ascii="方正书宋_GBK" w:eastAsia="方正书宋_GBK"/>
              </w:rPr>
              <w:t>所示范预防接种门诊</w:t>
            </w:r>
          </w:p>
        </w:tc>
        <w:tc>
          <w:tcPr>
            <w:tcW w:w="737" w:type="dxa"/>
            <w:vAlign w:val="center"/>
          </w:tcPr>
          <w:p w14:paraId="19EF58FE">
            <w:pPr>
              <w:spacing w:line="300" w:lineRule="exact"/>
              <w:jc w:val="center"/>
              <w:rPr>
                <w:rFonts w:ascii="方正书宋_GBK" w:eastAsia="方正书宋_GBK"/>
              </w:rPr>
            </w:pPr>
            <w:r>
              <w:rPr>
                <w:rFonts w:ascii="方正书宋_GBK" w:eastAsia="方正书宋_GBK"/>
              </w:rPr>
              <w:t>2</w:t>
            </w:r>
          </w:p>
        </w:tc>
        <w:tc>
          <w:tcPr>
            <w:tcW w:w="737" w:type="dxa"/>
            <w:vAlign w:val="center"/>
          </w:tcPr>
          <w:p w14:paraId="06D96F48">
            <w:pPr>
              <w:spacing w:line="300" w:lineRule="exact"/>
              <w:jc w:val="center"/>
              <w:rPr>
                <w:rFonts w:ascii="方正书宋_GBK" w:eastAsia="方正书宋_GBK"/>
              </w:rPr>
            </w:pPr>
            <w:r>
              <w:rPr>
                <w:rFonts w:ascii="方正书宋_GBK" w:eastAsia="方正书宋_GBK"/>
              </w:rPr>
              <w:t>1</w:t>
            </w:r>
          </w:p>
        </w:tc>
        <w:tc>
          <w:tcPr>
            <w:tcW w:w="737" w:type="dxa"/>
            <w:vAlign w:val="center"/>
          </w:tcPr>
          <w:p w14:paraId="4F6D11C0">
            <w:pPr>
              <w:spacing w:line="300" w:lineRule="exact"/>
              <w:jc w:val="center"/>
              <w:rPr>
                <w:rFonts w:ascii="方正书宋_GBK" w:eastAsia="方正书宋_GBK"/>
              </w:rPr>
            </w:pPr>
            <w:r>
              <w:rPr>
                <w:rFonts w:ascii="方正书宋_GBK" w:eastAsia="方正书宋_GBK"/>
              </w:rPr>
              <w:t>0</w:t>
            </w:r>
          </w:p>
        </w:tc>
        <w:tc>
          <w:tcPr>
            <w:tcW w:w="737" w:type="dxa"/>
            <w:vAlign w:val="center"/>
          </w:tcPr>
          <w:p w14:paraId="572D7CE7">
            <w:pPr>
              <w:spacing w:line="300" w:lineRule="exact"/>
              <w:jc w:val="center"/>
              <w:rPr>
                <w:rFonts w:ascii="方正书宋_GBK" w:eastAsia="方正书宋_GBK"/>
              </w:rPr>
            </w:pPr>
            <w:r>
              <w:rPr>
                <w:rFonts w:ascii="方正书宋_GBK" w:eastAsia="方正书宋_GBK"/>
              </w:rPr>
              <w:t>0</w:t>
            </w:r>
          </w:p>
        </w:tc>
      </w:tr>
      <w:tr w14:paraId="428F8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CAAFAD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、突发公共卫生事件应急处置</w:t>
            </w:r>
          </w:p>
        </w:tc>
        <w:tc>
          <w:tcPr>
            <w:tcW w:w="1276" w:type="dxa"/>
            <w:vMerge w:val="restart"/>
            <w:vAlign w:val="center"/>
          </w:tcPr>
          <w:p w14:paraId="6265A26B">
            <w:pPr>
              <w:spacing w:line="300" w:lineRule="exact"/>
              <w:jc w:val="left"/>
              <w:rPr>
                <w:rFonts w:ascii="方正书宋_GBK" w:eastAsia="方正书宋_GBK"/>
              </w:rPr>
            </w:pPr>
          </w:p>
        </w:tc>
        <w:tc>
          <w:tcPr>
            <w:tcW w:w="2976" w:type="dxa"/>
            <w:vMerge w:val="restart"/>
            <w:vAlign w:val="center"/>
          </w:tcPr>
          <w:p w14:paraId="58057E98">
            <w:pPr>
              <w:spacing w:line="300" w:lineRule="exact"/>
              <w:jc w:val="left"/>
              <w:rPr>
                <w:rFonts w:ascii="方正书宋_GBK" w:eastAsia="方正书宋_GBK"/>
              </w:rPr>
            </w:pPr>
            <w:r>
              <w:rPr>
                <w:rFonts w:hint="eastAsia" w:ascii="方正书宋_GBK" w:eastAsia="方正书宋_GBK"/>
              </w:rPr>
              <w:t>负责全县卫生应急体系和能力建设，突发公共卫生事件的预防准备、监测预警、处置救援、总结评估等工作。</w:t>
            </w:r>
          </w:p>
        </w:tc>
        <w:tc>
          <w:tcPr>
            <w:tcW w:w="2976" w:type="dxa"/>
            <w:vMerge w:val="restart"/>
            <w:vAlign w:val="center"/>
          </w:tcPr>
          <w:p w14:paraId="759FA4AD">
            <w:pPr>
              <w:spacing w:line="300" w:lineRule="exact"/>
              <w:jc w:val="left"/>
              <w:rPr>
                <w:rFonts w:ascii="方正书宋_GBK" w:eastAsia="方正书宋_GBK"/>
              </w:rPr>
            </w:pPr>
            <w:r>
              <w:rPr>
                <w:rFonts w:hint="eastAsia" w:ascii="方正书宋_GBK" w:eastAsia="方正书宋_GBK"/>
              </w:rPr>
              <w:t>每年组织</w:t>
            </w:r>
            <w:r>
              <w:rPr>
                <w:rFonts w:ascii="方正书宋_GBK" w:eastAsia="方正书宋_GBK"/>
              </w:rPr>
              <w:t>1-2</w:t>
            </w:r>
            <w:r>
              <w:rPr>
                <w:rFonts w:hint="eastAsia" w:ascii="方正书宋_GBK" w:eastAsia="方正书宋_GBK"/>
              </w:rPr>
              <w:t>次应急演练、应急技能比赛和人员培训</w:t>
            </w:r>
          </w:p>
        </w:tc>
        <w:tc>
          <w:tcPr>
            <w:tcW w:w="1417" w:type="dxa"/>
            <w:vAlign w:val="center"/>
          </w:tcPr>
          <w:p w14:paraId="45D92DDB">
            <w:pPr>
              <w:spacing w:line="300" w:lineRule="exact"/>
              <w:jc w:val="left"/>
              <w:rPr>
                <w:rFonts w:ascii="方正书宋_GBK" w:eastAsia="方正书宋_GBK"/>
              </w:rPr>
            </w:pPr>
            <w:r>
              <w:rPr>
                <w:rFonts w:hint="eastAsia" w:ascii="方正书宋_GBK" w:eastAsia="方正书宋_GBK"/>
              </w:rPr>
              <w:t>突发公共事件卫生应急处置率</w:t>
            </w:r>
          </w:p>
        </w:tc>
        <w:tc>
          <w:tcPr>
            <w:tcW w:w="737" w:type="dxa"/>
            <w:vAlign w:val="center"/>
          </w:tcPr>
          <w:p w14:paraId="2D39A32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4E4860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p>
        </w:tc>
        <w:tc>
          <w:tcPr>
            <w:tcW w:w="737" w:type="dxa"/>
            <w:vAlign w:val="center"/>
          </w:tcPr>
          <w:p w14:paraId="0F41D3C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78%</w:t>
            </w:r>
          </w:p>
        </w:tc>
        <w:tc>
          <w:tcPr>
            <w:tcW w:w="737" w:type="dxa"/>
            <w:vAlign w:val="center"/>
          </w:tcPr>
          <w:p w14:paraId="3606A19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68%</w:t>
            </w:r>
          </w:p>
        </w:tc>
      </w:tr>
      <w:tr w14:paraId="6591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FA9951D">
            <w:pPr>
              <w:spacing w:line="300" w:lineRule="exact"/>
              <w:jc w:val="left"/>
              <w:rPr>
                <w:rFonts w:ascii="方正书宋_GBK" w:eastAsia="方正书宋_GBK"/>
                <w:b/>
              </w:rPr>
            </w:pPr>
          </w:p>
        </w:tc>
        <w:tc>
          <w:tcPr>
            <w:tcW w:w="1276" w:type="dxa"/>
            <w:vMerge w:val="continue"/>
            <w:vAlign w:val="center"/>
          </w:tcPr>
          <w:p w14:paraId="0F3B01F2">
            <w:pPr>
              <w:spacing w:line="300" w:lineRule="exact"/>
              <w:jc w:val="left"/>
              <w:rPr>
                <w:rFonts w:ascii="方正书宋_GBK" w:eastAsia="方正书宋_GBK"/>
              </w:rPr>
            </w:pPr>
          </w:p>
        </w:tc>
        <w:tc>
          <w:tcPr>
            <w:tcW w:w="2976" w:type="dxa"/>
            <w:vMerge w:val="continue"/>
            <w:vAlign w:val="center"/>
          </w:tcPr>
          <w:p w14:paraId="36428F07">
            <w:pPr>
              <w:spacing w:line="300" w:lineRule="exact"/>
              <w:jc w:val="left"/>
              <w:rPr>
                <w:rFonts w:ascii="方正书宋_GBK" w:eastAsia="方正书宋_GBK"/>
              </w:rPr>
            </w:pPr>
          </w:p>
        </w:tc>
        <w:tc>
          <w:tcPr>
            <w:tcW w:w="2976" w:type="dxa"/>
            <w:vMerge w:val="continue"/>
            <w:vAlign w:val="center"/>
          </w:tcPr>
          <w:p w14:paraId="2977E828">
            <w:pPr>
              <w:spacing w:line="300" w:lineRule="exact"/>
              <w:jc w:val="left"/>
              <w:rPr>
                <w:rFonts w:ascii="方正书宋_GBK" w:eastAsia="方正书宋_GBK"/>
              </w:rPr>
            </w:pPr>
          </w:p>
        </w:tc>
        <w:tc>
          <w:tcPr>
            <w:tcW w:w="1417" w:type="dxa"/>
            <w:vAlign w:val="center"/>
          </w:tcPr>
          <w:p w14:paraId="7EB407EB">
            <w:pPr>
              <w:spacing w:line="300" w:lineRule="exact"/>
              <w:jc w:val="left"/>
              <w:rPr>
                <w:rFonts w:ascii="方正书宋_GBK" w:eastAsia="方正书宋_GBK"/>
              </w:rPr>
            </w:pPr>
            <w:r>
              <w:rPr>
                <w:rFonts w:hint="eastAsia" w:ascii="方正书宋_GBK" w:eastAsia="方正书宋_GBK"/>
              </w:rPr>
              <w:t>突发公共卫生事件信息报告率</w:t>
            </w:r>
          </w:p>
        </w:tc>
        <w:tc>
          <w:tcPr>
            <w:tcW w:w="737" w:type="dxa"/>
            <w:vAlign w:val="center"/>
          </w:tcPr>
          <w:p w14:paraId="7F0EE52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14:paraId="77D3ACD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p>
        </w:tc>
        <w:tc>
          <w:tcPr>
            <w:tcW w:w="737" w:type="dxa"/>
            <w:vAlign w:val="center"/>
          </w:tcPr>
          <w:p w14:paraId="3802E50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78%</w:t>
            </w:r>
          </w:p>
        </w:tc>
        <w:tc>
          <w:tcPr>
            <w:tcW w:w="737" w:type="dxa"/>
            <w:vAlign w:val="center"/>
          </w:tcPr>
          <w:p w14:paraId="040F5E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68%</w:t>
            </w:r>
          </w:p>
        </w:tc>
      </w:tr>
      <w:tr w14:paraId="437C0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8A47F5E">
            <w:pPr>
              <w:spacing w:line="300" w:lineRule="exact"/>
              <w:jc w:val="left"/>
              <w:rPr>
                <w:rFonts w:ascii="方正书宋_GBK" w:eastAsia="方正书宋_GBK"/>
                <w:b/>
              </w:rPr>
            </w:pPr>
          </w:p>
        </w:tc>
        <w:tc>
          <w:tcPr>
            <w:tcW w:w="1276" w:type="dxa"/>
            <w:vMerge w:val="continue"/>
            <w:vAlign w:val="center"/>
          </w:tcPr>
          <w:p w14:paraId="54139EF7">
            <w:pPr>
              <w:spacing w:line="300" w:lineRule="exact"/>
              <w:jc w:val="left"/>
              <w:rPr>
                <w:rFonts w:ascii="方正书宋_GBK" w:eastAsia="方正书宋_GBK"/>
              </w:rPr>
            </w:pPr>
          </w:p>
        </w:tc>
        <w:tc>
          <w:tcPr>
            <w:tcW w:w="2976" w:type="dxa"/>
            <w:vMerge w:val="continue"/>
            <w:vAlign w:val="center"/>
          </w:tcPr>
          <w:p w14:paraId="196C8042">
            <w:pPr>
              <w:spacing w:line="300" w:lineRule="exact"/>
              <w:jc w:val="left"/>
              <w:rPr>
                <w:rFonts w:ascii="方正书宋_GBK" w:eastAsia="方正书宋_GBK"/>
              </w:rPr>
            </w:pPr>
          </w:p>
        </w:tc>
        <w:tc>
          <w:tcPr>
            <w:tcW w:w="2976" w:type="dxa"/>
            <w:vMerge w:val="continue"/>
            <w:vAlign w:val="center"/>
          </w:tcPr>
          <w:p w14:paraId="7B36E712">
            <w:pPr>
              <w:spacing w:line="300" w:lineRule="exact"/>
              <w:jc w:val="left"/>
              <w:rPr>
                <w:rFonts w:ascii="方正书宋_GBK" w:eastAsia="方正书宋_GBK"/>
              </w:rPr>
            </w:pPr>
          </w:p>
        </w:tc>
        <w:tc>
          <w:tcPr>
            <w:tcW w:w="1417" w:type="dxa"/>
            <w:vAlign w:val="center"/>
          </w:tcPr>
          <w:p w14:paraId="0734A899">
            <w:pPr>
              <w:spacing w:line="300" w:lineRule="exact"/>
              <w:jc w:val="left"/>
              <w:rPr>
                <w:rFonts w:ascii="方正书宋_GBK" w:eastAsia="方正书宋_GBK"/>
              </w:rPr>
            </w:pPr>
            <w:r>
              <w:rPr>
                <w:rFonts w:hint="eastAsia" w:ascii="方正书宋_GBK" w:eastAsia="方正书宋_GBK"/>
              </w:rPr>
              <w:t>组织应急演练、人员培训次数</w:t>
            </w:r>
          </w:p>
        </w:tc>
        <w:tc>
          <w:tcPr>
            <w:tcW w:w="737" w:type="dxa"/>
            <w:vAlign w:val="center"/>
          </w:tcPr>
          <w:p w14:paraId="02B876C8">
            <w:pPr>
              <w:spacing w:line="300" w:lineRule="exact"/>
              <w:jc w:val="center"/>
              <w:rPr>
                <w:rFonts w:ascii="方正书宋_GBK" w:eastAsia="方正书宋_GBK"/>
              </w:rPr>
            </w:pPr>
            <w:r>
              <w:rPr>
                <w:rFonts w:ascii="方正书宋_GBK" w:eastAsia="方正书宋_GBK"/>
              </w:rPr>
              <w:t>2</w:t>
            </w:r>
          </w:p>
        </w:tc>
        <w:tc>
          <w:tcPr>
            <w:tcW w:w="737" w:type="dxa"/>
            <w:vAlign w:val="center"/>
          </w:tcPr>
          <w:p w14:paraId="7EE18EC8">
            <w:pPr>
              <w:spacing w:line="300" w:lineRule="exact"/>
              <w:jc w:val="center"/>
              <w:rPr>
                <w:rFonts w:ascii="方正书宋_GBK" w:eastAsia="方正书宋_GBK"/>
              </w:rPr>
            </w:pPr>
            <w:r>
              <w:rPr>
                <w:rFonts w:ascii="方正书宋_GBK" w:eastAsia="方正书宋_GBK"/>
              </w:rPr>
              <w:t>1</w:t>
            </w:r>
          </w:p>
        </w:tc>
        <w:tc>
          <w:tcPr>
            <w:tcW w:w="737" w:type="dxa"/>
            <w:vAlign w:val="center"/>
          </w:tcPr>
          <w:p w14:paraId="724D57AB">
            <w:pPr>
              <w:spacing w:line="300" w:lineRule="exact"/>
              <w:jc w:val="center"/>
              <w:rPr>
                <w:rFonts w:ascii="方正书宋_GBK" w:eastAsia="方正书宋_GBK"/>
              </w:rPr>
            </w:pPr>
            <w:r>
              <w:rPr>
                <w:rFonts w:ascii="方正书宋_GBK" w:eastAsia="方正书宋_GBK"/>
              </w:rPr>
              <w:t>0</w:t>
            </w:r>
          </w:p>
        </w:tc>
        <w:tc>
          <w:tcPr>
            <w:tcW w:w="737" w:type="dxa"/>
            <w:vAlign w:val="center"/>
          </w:tcPr>
          <w:p w14:paraId="37D15EDF">
            <w:pPr>
              <w:spacing w:line="300" w:lineRule="exact"/>
              <w:jc w:val="center"/>
              <w:rPr>
                <w:rFonts w:ascii="方正书宋_GBK" w:eastAsia="方正书宋_GBK"/>
              </w:rPr>
            </w:pPr>
            <w:r>
              <w:rPr>
                <w:rFonts w:ascii="方正书宋_GBK" w:eastAsia="方正书宋_GBK"/>
              </w:rPr>
              <w:t>0</w:t>
            </w:r>
          </w:p>
        </w:tc>
      </w:tr>
      <w:tr w14:paraId="68BA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F5EC16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、重大公共卫生服务</w:t>
            </w:r>
          </w:p>
        </w:tc>
        <w:tc>
          <w:tcPr>
            <w:tcW w:w="1276" w:type="dxa"/>
            <w:vMerge w:val="restart"/>
            <w:vAlign w:val="center"/>
          </w:tcPr>
          <w:p w14:paraId="5A7C8332">
            <w:pPr>
              <w:spacing w:line="300" w:lineRule="exact"/>
              <w:jc w:val="left"/>
              <w:rPr>
                <w:rFonts w:ascii="方正书宋_GBK" w:eastAsia="方正书宋_GBK"/>
              </w:rPr>
            </w:pPr>
            <w:r>
              <w:rPr>
                <w:rFonts w:ascii="方正书宋_GBK" w:eastAsia="方正书宋_GBK"/>
              </w:rPr>
              <w:t>133.00</w:t>
            </w:r>
          </w:p>
        </w:tc>
        <w:tc>
          <w:tcPr>
            <w:tcW w:w="2976" w:type="dxa"/>
            <w:vMerge w:val="restart"/>
            <w:vAlign w:val="center"/>
          </w:tcPr>
          <w:p w14:paraId="55D2D377">
            <w:pPr>
              <w:spacing w:line="300" w:lineRule="exact"/>
              <w:jc w:val="left"/>
              <w:rPr>
                <w:rFonts w:ascii="方正书宋_GBK" w:eastAsia="方正书宋_GBK"/>
              </w:rPr>
            </w:pPr>
            <w:r>
              <w:rPr>
                <w:rFonts w:hint="eastAsia" w:ascii="方正书宋_GBK" w:eastAsia="方正书宋_GBK"/>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vAlign w:val="center"/>
          </w:tcPr>
          <w:p w14:paraId="3F6463CB">
            <w:pPr>
              <w:spacing w:line="300" w:lineRule="exact"/>
              <w:jc w:val="left"/>
              <w:rPr>
                <w:rFonts w:ascii="方正书宋_GBK" w:eastAsia="方正书宋_GBK"/>
              </w:rPr>
            </w:pPr>
            <w:r>
              <w:rPr>
                <w:rFonts w:hint="eastAsia" w:ascii="方正书宋_GBK" w:eastAsia="方正书宋_GBK"/>
              </w:rPr>
              <w:t>提高妇女儿童健康水平和出生人口素质。</w:t>
            </w:r>
          </w:p>
        </w:tc>
        <w:tc>
          <w:tcPr>
            <w:tcW w:w="1417" w:type="dxa"/>
            <w:vAlign w:val="center"/>
          </w:tcPr>
          <w:p w14:paraId="03014AAB">
            <w:pPr>
              <w:spacing w:line="300" w:lineRule="exact"/>
              <w:jc w:val="left"/>
              <w:rPr>
                <w:rFonts w:ascii="方正书宋_GBK" w:eastAsia="方正书宋_GBK"/>
              </w:rPr>
            </w:pPr>
            <w:r>
              <w:rPr>
                <w:rFonts w:hint="eastAsia" w:ascii="方正书宋_GBK" w:eastAsia="方正书宋_GBK"/>
              </w:rPr>
              <w:t>新生儿疾病筛查任务完成率</w:t>
            </w:r>
          </w:p>
        </w:tc>
        <w:tc>
          <w:tcPr>
            <w:tcW w:w="737" w:type="dxa"/>
            <w:vAlign w:val="center"/>
          </w:tcPr>
          <w:p w14:paraId="4F869D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548FC5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3E347E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6EFD85E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14:paraId="34163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04C313F">
            <w:pPr>
              <w:spacing w:line="300" w:lineRule="exact"/>
              <w:jc w:val="left"/>
              <w:rPr>
                <w:rFonts w:ascii="方正书宋_GBK" w:eastAsia="方正书宋_GBK"/>
                <w:b/>
              </w:rPr>
            </w:pPr>
          </w:p>
        </w:tc>
        <w:tc>
          <w:tcPr>
            <w:tcW w:w="1276" w:type="dxa"/>
            <w:vMerge w:val="continue"/>
            <w:vAlign w:val="center"/>
          </w:tcPr>
          <w:p w14:paraId="04CC985F">
            <w:pPr>
              <w:spacing w:line="300" w:lineRule="exact"/>
              <w:jc w:val="left"/>
              <w:rPr>
                <w:rFonts w:ascii="方正书宋_GBK" w:eastAsia="方正书宋_GBK"/>
              </w:rPr>
            </w:pPr>
          </w:p>
        </w:tc>
        <w:tc>
          <w:tcPr>
            <w:tcW w:w="2976" w:type="dxa"/>
            <w:vMerge w:val="continue"/>
            <w:vAlign w:val="center"/>
          </w:tcPr>
          <w:p w14:paraId="55F1FC71">
            <w:pPr>
              <w:spacing w:line="300" w:lineRule="exact"/>
              <w:jc w:val="left"/>
              <w:rPr>
                <w:rFonts w:ascii="方正书宋_GBK" w:eastAsia="方正书宋_GBK"/>
              </w:rPr>
            </w:pPr>
          </w:p>
        </w:tc>
        <w:tc>
          <w:tcPr>
            <w:tcW w:w="2976" w:type="dxa"/>
            <w:vMerge w:val="continue"/>
            <w:vAlign w:val="center"/>
          </w:tcPr>
          <w:p w14:paraId="3EE7B4B7">
            <w:pPr>
              <w:spacing w:line="300" w:lineRule="exact"/>
              <w:jc w:val="left"/>
              <w:rPr>
                <w:rFonts w:ascii="方正书宋_GBK" w:eastAsia="方正书宋_GBK"/>
              </w:rPr>
            </w:pPr>
          </w:p>
        </w:tc>
        <w:tc>
          <w:tcPr>
            <w:tcW w:w="1417" w:type="dxa"/>
            <w:vAlign w:val="center"/>
          </w:tcPr>
          <w:p w14:paraId="474828D4">
            <w:pPr>
              <w:spacing w:line="300" w:lineRule="exact"/>
              <w:jc w:val="left"/>
              <w:rPr>
                <w:rFonts w:ascii="方正书宋_GBK" w:eastAsia="方正书宋_GBK"/>
              </w:rPr>
            </w:pPr>
            <w:r>
              <w:rPr>
                <w:rFonts w:hint="eastAsia" w:ascii="方正书宋_GBK" w:eastAsia="方正书宋_GBK"/>
              </w:rPr>
              <w:t>两癌筛查任务完成率</w:t>
            </w:r>
          </w:p>
        </w:tc>
        <w:tc>
          <w:tcPr>
            <w:tcW w:w="737" w:type="dxa"/>
            <w:vAlign w:val="center"/>
          </w:tcPr>
          <w:p w14:paraId="6F46432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6B8EA54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046E72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863A4B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6AF5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74F595E">
            <w:pPr>
              <w:spacing w:line="300" w:lineRule="exact"/>
              <w:jc w:val="left"/>
              <w:rPr>
                <w:rFonts w:ascii="方正书宋_GBK" w:eastAsia="方正书宋_GBK"/>
                <w:b/>
              </w:rPr>
            </w:pPr>
          </w:p>
        </w:tc>
        <w:tc>
          <w:tcPr>
            <w:tcW w:w="1276" w:type="dxa"/>
            <w:vMerge w:val="continue"/>
            <w:vAlign w:val="center"/>
          </w:tcPr>
          <w:p w14:paraId="060659B8">
            <w:pPr>
              <w:spacing w:line="300" w:lineRule="exact"/>
              <w:jc w:val="left"/>
              <w:rPr>
                <w:rFonts w:ascii="方正书宋_GBK" w:eastAsia="方正书宋_GBK"/>
              </w:rPr>
            </w:pPr>
          </w:p>
        </w:tc>
        <w:tc>
          <w:tcPr>
            <w:tcW w:w="2976" w:type="dxa"/>
            <w:vMerge w:val="continue"/>
            <w:vAlign w:val="center"/>
          </w:tcPr>
          <w:p w14:paraId="3FAE8D98">
            <w:pPr>
              <w:spacing w:line="300" w:lineRule="exact"/>
              <w:jc w:val="left"/>
              <w:rPr>
                <w:rFonts w:ascii="方正书宋_GBK" w:eastAsia="方正书宋_GBK"/>
              </w:rPr>
            </w:pPr>
          </w:p>
        </w:tc>
        <w:tc>
          <w:tcPr>
            <w:tcW w:w="2976" w:type="dxa"/>
            <w:vMerge w:val="continue"/>
            <w:vAlign w:val="center"/>
          </w:tcPr>
          <w:p w14:paraId="3881E879">
            <w:pPr>
              <w:spacing w:line="300" w:lineRule="exact"/>
              <w:jc w:val="left"/>
              <w:rPr>
                <w:rFonts w:ascii="方正书宋_GBK" w:eastAsia="方正书宋_GBK"/>
              </w:rPr>
            </w:pPr>
          </w:p>
        </w:tc>
        <w:tc>
          <w:tcPr>
            <w:tcW w:w="1417" w:type="dxa"/>
            <w:vAlign w:val="center"/>
          </w:tcPr>
          <w:p w14:paraId="210E4432">
            <w:pPr>
              <w:spacing w:line="300" w:lineRule="exact"/>
              <w:jc w:val="left"/>
              <w:rPr>
                <w:rFonts w:ascii="方正书宋_GBK" w:eastAsia="方正书宋_GBK"/>
              </w:rPr>
            </w:pPr>
            <w:r>
              <w:rPr>
                <w:rFonts w:hint="eastAsia" w:ascii="方正书宋_GBK" w:eastAsia="方正书宋_GBK"/>
              </w:rPr>
              <w:t>早孕建册率</w:t>
            </w:r>
          </w:p>
        </w:tc>
        <w:tc>
          <w:tcPr>
            <w:tcW w:w="737" w:type="dxa"/>
            <w:vAlign w:val="center"/>
          </w:tcPr>
          <w:p w14:paraId="1737BC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17602F4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9CACBF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2BA5248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222C1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1C03EBB">
            <w:pPr>
              <w:spacing w:line="300" w:lineRule="exact"/>
              <w:jc w:val="left"/>
              <w:rPr>
                <w:rFonts w:ascii="方正书宋_GBK" w:eastAsia="方正书宋_GBK"/>
                <w:b/>
              </w:rPr>
            </w:pPr>
          </w:p>
        </w:tc>
        <w:tc>
          <w:tcPr>
            <w:tcW w:w="1276" w:type="dxa"/>
            <w:vMerge w:val="continue"/>
            <w:vAlign w:val="center"/>
          </w:tcPr>
          <w:p w14:paraId="59B295E7">
            <w:pPr>
              <w:spacing w:line="300" w:lineRule="exact"/>
              <w:jc w:val="left"/>
              <w:rPr>
                <w:rFonts w:ascii="方正书宋_GBK" w:eastAsia="方正书宋_GBK"/>
              </w:rPr>
            </w:pPr>
          </w:p>
        </w:tc>
        <w:tc>
          <w:tcPr>
            <w:tcW w:w="2976" w:type="dxa"/>
            <w:vMerge w:val="continue"/>
            <w:vAlign w:val="center"/>
          </w:tcPr>
          <w:p w14:paraId="7F6AD34E">
            <w:pPr>
              <w:spacing w:line="300" w:lineRule="exact"/>
              <w:jc w:val="left"/>
              <w:rPr>
                <w:rFonts w:ascii="方正书宋_GBK" w:eastAsia="方正书宋_GBK"/>
              </w:rPr>
            </w:pPr>
          </w:p>
        </w:tc>
        <w:tc>
          <w:tcPr>
            <w:tcW w:w="2976" w:type="dxa"/>
            <w:vMerge w:val="continue"/>
            <w:vAlign w:val="center"/>
          </w:tcPr>
          <w:p w14:paraId="52CB2485">
            <w:pPr>
              <w:spacing w:line="300" w:lineRule="exact"/>
              <w:jc w:val="left"/>
              <w:rPr>
                <w:rFonts w:ascii="方正书宋_GBK" w:eastAsia="方正书宋_GBK"/>
              </w:rPr>
            </w:pPr>
          </w:p>
        </w:tc>
        <w:tc>
          <w:tcPr>
            <w:tcW w:w="1417" w:type="dxa"/>
            <w:vAlign w:val="center"/>
          </w:tcPr>
          <w:p w14:paraId="3B0ECF5A">
            <w:pPr>
              <w:spacing w:line="300" w:lineRule="exact"/>
              <w:jc w:val="left"/>
              <w:rPr>
                <w:rFonts w:ascii="方正书宋_GBK" w:eastAsia="方正书宋_GBK"/>
              </w:rPr>
            </w:pPr>
            <w:r>
              <w:rPr>
                <w:rFonts w:hint="eastAsia" w:ascii="方正书宋_GBK" w:eastAsia="方正书宋_GBK"/>
              </w:rPr>
              <w:t>婴儿死亡率（</w:t>
            </w:r>
            <w:r>
              <w:rPr>
                <w:rFonts w:ascii="方正书宋_GBK" w:eastAsia="方正书宋_GBK"/>
              </w:rPr>
              <w:t>‰</w:t>
            </w:r>
            <w:r>
              <w:rPr>
                <w:rFonts w:hint="eastAsia" w:ascii="方正书宋_GBK" w:eastAsia="方正书宋_GBK"/>
              </w:rPr>
              <w:t>）</w:t>
            </w:r>
          </w:p>
        </w:tc>
        <w:tc>
          <w:tcPr>
            <w:tcW w:w="737" w:type="dxa"/>
            <w:vAlign w:val="center"/>
          </w:tcPr>
          <w:p w14:paraId="054A53CE">
            <w:pPr>
              <w:spacing w:line="300" w:lineRule="exact"/>
              <w:jc w:val="center"/>
              <w:rPr>
                <w:rFonts w:ascii="方正书宋_GBK" w:eastAsia="方正书宋_GBK"/>
              </w:rPr>
            </w:pPr>
            <w:r>
              <w:rPr>
                <w:rFonts w:ascii="方正书宋_GBK" w:eastAsia="方正书宋_GBK"/>
              </w:rPr>
              <w:t>&lt;6‰</w:t>
            </w:r>
          </w:p>
        </w:tc>
        <w:tc>
          <w:tcPr>
            <w:tcW w:w="737" w:type="dxa"/>
            <w:vAlign w:val="center"/>
          </w:tcPr>
          <w:p w14:paraId="28714B3B">
            <w:pPr>
              <w:spacing w:line="300" w:lineRule="exact"/>
              <w:jc w:val="center"/>
              <w:rPr>
                <w:rFonts w:ascii="方正书宋_GBK" w:eastAsia="方正书宋_GBK"/>
              </w:rPr>
            </w:pPr>
            <w:r>
              <w:rPr>
                <w:rFonts w:ascii="方正书宋_GBK" w:eastAsia="方正书宋_GBK"/>
              </w:rPr>
              <w:t>&lt;7‰</w:t>
            </w:r>
          </w:p>
        </w:tc>
        <w:tc>
          <w:tcPr>
            <w:tcW w:w="737" w:type="dxa"/>
            <w:vAlign w:val="center"/>
          </w:tcPr>
          <w:p w14:paraId="5F558DD0">
            <w:pPr>
              <w:spacing w:line="300" w:lineRule="exact"/>
              <w:jc w:val="center"/>
              <w:rPr>
                <w:rFonts w:ascii="方正书宋_GBK" w:eastAsia="方正书宋_GBK"/>
              </w:rPr>
            </w:pPr>
            <w:r>
              <w:rPr>
                <w:rFonts w:ascii="方正书宋_GBK" w:eastAsia="方正书宋_GBK"/>
              </w:rPr>
              <w:t>&lt;8‰</w:t>
            </w:r>
          </w:p>
        </w:tc>
        <w:tc>
          <w:tcPr>
            <w:tcW w:w="737" w:type="dxa"/>
            <w:vAlign w:val="center"/>
          </w:tcPr>
          <w:p w14:paraId="135DE6D8">
            <w:pPr>
              <w:spacing w:line="300" w:lineRule="exact"/>
              <w:jc w:val="center"/>
              <w:rPr>
                <w:rFonts w:ascii="方正书宋_GBK" w:eastAsia="方正书宋_GBK"/>
              </w:rPr>
            </w:pPr>
            <w:r>
              <w:rPr>
                <w:rFonts w:ascii="方正书宋_GBK" w:eastAsia="方正书宋_GBK"/>
              </w:rPr>
              <w:t>&lt;9‰</w:t>
            </w:r>
          </w:p>
        </w:tc>
      </w:tr>
      <w:tr w14:paraId="23FCE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E415FEC">
            <w:pPr>
              <w:spacing w:line="300" w:lineRule="exact"/>
              <w:jc w:val="left"/>
              <w:rPr>
                <w:rFonts w:ascii="方正书宋_GBK" w:eastAsia="方正书宋_GBK"/>
                <w:b/>
              </w:rPr>
            </w:pPr>
          </w:p>
        </w:tc>
        <w:tc>
          <w:tcPr>
            <w:tcW w:w="1276" w:type="dxa"/>
            <w:vMerge w:val="continue"/>
            <w:vAlign w:val="center"/>
          </w:tcPr>
          <w:p w14:paraId="0CEC6212">
            <w:pPr>
              <w:spacing w:line="300" w:lineRule="exact"/>
              <w:jc w:val="left"/>
              <w:rPr>
                <w:rFonts w:ascii="方正书宋_GBK" w:eastAsia="方正书宋_GBK"/>
              </w:rPr>
            </w:pPr>
          </w:p>
        </w:tc>
        <w:tc>
          <w:tcPr>
            <w:tcW w:w="2976" w:type="dxa"/>
            <w:vMerge w:val="continue"/>
            <w:vAlign w:val="center"/>
          </w:tcPr>
          <w:p w14:paraId="195A3E81">
            <w:pPr>
              <w:spacing w:line="300" w:lineRule="exact"/>
              <w:jc w:val="left"/>
              <w:rPr>
                <w:rFonts w:ascii="方正书宋_GBK" w:eastAsia="方正书宋_GBK"/>
              </w:rPr>
            </w:pPr>
          </w:p>
        </w:tc>
        <w:tc>
          <w:tcPr>
            <w:tcW w:w="2976" w:type="dxa"/>
            <w:vMerge w:val="continue"/>
            <w:vAlign w:val="center"/>
          </w:tcPr>
          <w:p w14:paraId="3EB976D3">
            <w:pPr>
              <w:spacing w:line="300" w:lineRule="exact"/>
              <w:jc w:val="left"/>
              <w:rPr>
                <w:rFonts w:ascii="方正书宋_GBK" w:eastAsia="方正书宋_GBK"/>
              </w:rPr>
            </w:pPr>
          </w:p>
        </w:tc>
        <w:tc>
          <w:tcPr>
            <w:tcW w:w="1417" w:type="dxa"/>
            <w:vAlign w:val="center"/>
          </w:tcPr>
          <w:p w14:paraId="244535AC">
            <w:pPr>
              <w:spacing w:line="300" w:lineRule="exact"/>
              <w:jc w:val="left"/>
              <w:rPr>
                <w:rFonts w:ascii="方正书宋_GBK" w:eastAsia="方正书宋_GBK"/>
              </w:rPr>
            </w:pPr>
            <w:r>
              <w:rPr>
                <w:rFonts w:hint="eastAsia" w:ascii="方正书宋_GBK" w:eastAsia="方正书宋_GBK"/>
              </w:rPr>
              <w:t>艾梅乙筛查率</w:t>
            </w:r>
          </w:p>
        </w:tc>
        <w:tc>
          <w:tcPr>
            <w:tcW w:w="737" w:type="dxa"/>
            <w:vAlign w:val="center"/>
          </w:tcPr>
          <w:p w14:paraId="099D6D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96A839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AA9F52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612FB3B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092F4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254C321">
            <w:pPr>
              <w:spacing w:line="300" w:lineRule="exact"/>
              <w:jc w:val="left"/>
              <w:rPr>
                <w:rFonts w:ascii="方正书宋_GBK" w:eastAsia="方正书宋_GBK"/>
                <w:b/>
              </w:rPr>
            </w:pPr>
          </w:p>
        </w:tc>
        <w:tc>
          <w:tcPr>
            <w:tcW w:w="1276" w:type="dxa"/>
            <w:vMerge w:val="continue"/>
            <w:vAlign w:val="center"/>
          </w:tcPr>
          <w:p w14:paraId="3CB454CE">
            <w:pPr>
              <w:spacing w:line="300" w:lineRule="exact"/>
              <w:jc w:val="left"/>
              <w:rPr>
                <w:rFonts w:ascii="方正书宋_GBK" w:eastAsia="方正书宋_GBK"/>
              </w:rPr>
            </w:pPr>
          </w:p>
        </w:tc>
        <w:tc>
          <w:tcPr>
            <w:tcW w:w="2976" w:type="dxa"/>
            <w:vMerge w:val="continue"/>
            <w:vAlign w:val="center"/>
          </w:tcPr>
          <w:p w14:paraId="6C3B6647">
            <w:pPr>
              <w:spacing w:line="300" w:lineRule="exact"/>
              <w:jc w:val="left"/>
              <w:rPr>
                <w:rFonts w:ascii="方正书宋_GBK" w:eastAsia="方正书宋_GBK"/>
              </w:rPr>
            </w:pPr>
          </w:p>
        </w:tc>
        <w:tc>
          <w:tcPr>
            <w:tcW w:w="2976" w:type="dxa"/>
            <w:vMerge w:val="continue"/>
            <w:vAlign w:val="center"/>
          </w:tcPr>
          <w:p w14:paraId="541C05C6">
            <w:pPr>
              <w:spacing w:line="300" w:lineRule="exact"/>
              <w:jc w:val="left"/>
              <w:rPr>
                <w:rFonts w:ascii="方正书宋_GBK" w:eastAsia="方正书宋_GBK"/>
              </w:rPr>
            </w:pPr>
          </w:p>
        </w:tc>
        <w:tc>
          <w:tcPr>
            <w:tcW w:w="1417" w:type="dxa"/>
            <w:vAlign w:val="center"/>
          </w:tcPr>
          <w:p w14:paraId="40414838">
            <w:pPr>
              <w:spacing w:line="300" w:lineRule="exact"/>
              <w:jc w:val="left"/>
              <w:rPr>
                <w:rFonts w:ascii="方正书宋_GBK" w:eastAsia="方正书宋_GBK"/>
              </w:rPr>
            </w:pPr>
            <w:r>
              <w:rPr>
                <w:rFonts w:hint="eastAsia" w:ascii="方正书宋_GBK" w:eastAsia="方正书宋_GBK"/>
              </w:rPr>
              <w:t>孕产妇死亡率</w:t>
            </w:r>
          </w:p>
        </w:tc>
        <w:tc>
          <w:tcPr>
            <w:tcW w:w="737" w:type="dxa"/>
            <w:vAlign w:val="center"/>
          </w:tcPr>
          <w:p w14:paraId="3E72281C">
            <w:pPr>
              <w:spacing w:line="300" w:lineRule="exact"/>
              <w:jc w:val="center"/>
              <w:rPr>
                <w:rFonts w:ascii="方正书宋_GBK" w:eastAsia="方正书宋_GBK"/>
              </w:rPr>
            </w:pPr>
            <w:r>
              <w:rPr>
                <w:rFonts w:ascii="方正书宋_GBK" w:eastAsia="方正书宋_GBK"/>
              </w:rPr>
              <w:t>&lt;12/10</w:t>
            </w:r>
            <w:r>
              <w:rPr>
                <w:rFonts w:hint="eastAsia" w:ascii="方正书宋_GBK" w:eastAsia="方正书宋_GBK"/>
              </w:rPr>
              <w:t>万</w:t>
            </w:r>
          </w:p>
        </w:tc>
        <w:tc>
          <w:tcPr>
            <w:tcW w:w="737" w:type="dxa"/>
            <w:vAlign w:val="center"/>
          </w:tcPr>
          <w:p w14:paraId="6F33FB77">
            <w:pPr>
              <w:spacing w:line="300" w:lineRule="exact"/>
              <w:jc w:val="center"/>
              <w:rPr>
                <w:rFonts w:ascii="方正书宋_GBK" w:eastAsia="方正书宋_GBK"/>
              </w:rPr>
            </w:pPr>
            <w:r>
              <w:rPr>
                <w:rFonts w:ascii="方正书宋_GBK" w:eastAsia="方正书宋_GBK"/>
              </w:rPr>
              <w:t>&lt;15/10</w:t>
            </w:r>
            <w:r>
              <w:rPr>
                <w:rFonts w:hint="eastAsia" w:ascii="方正书宋_GBK" w:eastAsia="方正书宋_GBK"/>
              </w:rPr>
              <w:t>万</w:t>
            </w:r>
          </w:p>
        </w:tc>
        <w:tc>
          <w:tcPr>
            <w:tcW w:w="737" w:type="dxa"/>
            <w:vAlign w:val="center"/>
          </w:tcPr>
          <w:p w14:paraId="17AEC579">
            <w:pPr>
              <w:spacing w:line="300" w:lineRule="exact"/>
              <w:jc w:val="center"/>
              <w:rPr>
                <w:rFonts w:ascii="方正书宋_GBK" w:eastAsia="方正书宋_GBK"/>
              </w:rPr>
            </w:pPr>
            <w:r>
              <w:rPr>
                <w:rFonts w:ascii="方正书宋_GBK" w:eastAsia="方正书宋_GBK"/>
              </w:rPr>
              <w:t>&lt;17/10</w:t>
            </w:r>
            <w:r>
              <w:rPr>
                <w:rFonts w:hint="eastAsia" w:ascii="方正书宋_GBK" w:eastAsia="方正书宋_GBK"/>
              </w:rPr>
              <w:t>万</w:t>
            </w:r>
          </w:p>
        </w:tc>
        <w:tc>
          <w:tcPr>
            <w:tcW w:w="737" w:type="dxa"/>
            <w:vAlign w:val="center"/>
          </w:tcPr>
          <w:p w14:paraId="60D2443F">
            <w:pPr>
              <w:spacing w:line="300" w:lineRule="exact"/>
              <w:jc w:val="center"/>
              <w:rPr>
                <w:rFonts w:ascii="方正书宋_GBK" w:eastAsia="方正书宋_GBK"/>
              </w:rPr>
            </w:pPr>
            <w:r>
              <w:rPr>
                <w:rFonts w:ascii="方正书宋_GBK" w:eastAsia="方正书宋_GBK"/>
              </w:rPr>
              <w:t>&lt;19/10</w:t>
            </w:r>
            <w:r>
              <w:rPr>
                <w:rFonts w:hint="eastAsia" w:ascii="方正书宋_GBK" w:eastAsia="方正书宋_GBK"/>
              </w:rPr>
              <w:t>万</w:t>
            </w:r>
          </w:p>
        </w:tc>
      </w:tr>
      <w:tr w14:paraId="53D18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0A922A8">
            <w:pPr>
              <w:spacing w:line="300" w:lineRule="exact"/>
              <w:jc w:val="left"/>
              <w:rPr>
                <w:rFonts w:ascii="方正书宋_GBK" w:eastAsia="方正书宋_GBK"/>
                <w:b/>
              </w:rPr>
            </w:pPr>
          </w:p>
        </w:tc>
        <w:tc>
          <w:tcPr>
            <w:tcW w:w="1276" w:type="dxa"/>
            <w:vMerge w:val="continue"/>
            <w:vAlign w:val="center"/>
          </w:tcPr>
          <w:p w14:paraId="63B18540">
            <w:pPr>
              <w:spacing w:line="300" w:lineRule="exact"/>
              <w:jc w:val="left"/>
              <w:rPr>
                <w:rFonts w:ascii="方正书宋_GBK" w:eastAsia="方正书宋_GBK"/>
              </w:rPr>
            </w:pPr>
          </w:p>
        </w:tc>
        <w:tc>
          <w:tcPr>
            <w:tcW w:w="2976" w:type="dxa"/>
            <w:vMerge w:val="continue"/>
            <w:vAlign w:val="center"/>
          </w:tcPr>
          <w:p w14:paraId="62F28916">
            <w:pPr>
              <w:spacing w:line="300" w:lineRule="exact"/>
              <w:jc w:val="left"/>
              <w:rPr>
                <w:rFonts w:ascii="方正书宋_GBK" w:eastAsia="方正书宋_GBK"/>
              </w:rPr>
            </w:pPr>
          </w:p>
        </w:tc>
        <w:tc>
          <w:tcPr>
            <w:tcW w:w="2976" w:type="dxa"/>
            <w:vMerge w:val="continue"/>
            <w:vAlign w:val="center"/>
          </w:tcPr>
          <w:p w14:paraId="33BC3E61">
            <w:pPr>
              <w:spacing w:line="300" w:lineRule="exact"/>
              <w:jc w:val="left"/>
              <w:rPr>
                <w:rFonts w:ascii="方正书宋_GBK" w:eastAsia="方正书宋_GBK"/>
              </w:rPr>
            </w:pPr>
          </w:p>
        </w:tc>
        <w:tc>
          <w:tcPr>
            <w:tcW w:w="1417" w:type="dxa"/>
            <w:vAlign w:val="center"/>
          </w:tcPr>
          <w:p w14:paraId="2E978FB6">
            <w:pPr>
              <w:spacing w:line="300" w:lineRule="exact"/>
              <w:jc w:val="left"/>
              <w:rPr>
                <w:rFonts w:ascii="方正书宋_GBK" w:eastAsia="方正书宋_GBK"/>
              </w:rPr>
            </w:pPr>
            <w:r>
              <w:rPr>
                <w:rFonts w:hint="eastAsia" w:ascii="方正书宋_GBK" w:eastAsia="方正书宋_GBK"/>
              </w:rPr>
              <w:t>增补叶酸服用率</w:t>
            </w:r>
          </w:p>
        </w:tc>
        <w:tc>
          <w:tcPr>
            <w:tcW w:w="737" w:type="dxa"/>
            <w:vAlign w:val="center"/>
          </w:tcPr>
          <w:p w14:paraId="06B91C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9027A0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5289A14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1F837BE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14:paraId="65C4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103FBC8">
            <w:pPr>
              <w:spacing w:line="300" w:lineRule="exact"/>
              <w:jc w:val="left"/>
              <w:rPr>
                <w:rFonts w:ascii="方正书宋_GBK" w:eastAsia="方正书宋_GBK"/>
                <w:b/>
              </w:rPr>
            </w:pPr>
          </w:p>
        </w:tc>
        <w:tc>
          <w:tcPr>
            <w:tcW w:w="1276" w:type="dxa"/>
            <w:vMerge w:val="continue"/>
            <w:vAlign w:val="center"/>
          </w:tcPr>
          <w:p w14:paraId="46D0B472">
            <w:pPr>
              <w:spacing w:line="300" w:lineRule="exact"/>
              <w:jc w:val="left"/>
              <w:rPr>
                <w:rFonts w:ascii="方正书宋_GBK" w:eastAsia="方正书宋_GBK"/>
              </w:rPr>
            </w:pPr>
          </w:p>
        </w:tc>
        <w:tc>
          <w:tcPr>
            <w:tcW w:w="2976" w:type="dxa"/>
            <w:vMerge w:val="continue"/>
            <w:vAlign w:val="center"/>
          </w:tcPr>
          <w:p w14:paraId="4F4C83C3">
            <w:pPr>
              <w:spacing w:line="300" w:lineRule="exact"/>
              <w:jc w:val="left"/>
              <w:rPr>
                <w:rFonts w:ascii="方正书宋_GBK" w:eastAsia="方正书宋_GBK"/>
              </w:rPr>
            </w:pPr>
          </w:p>
        </w:tc>
        <w:tc>
          <w:tcPr>
            <w:tcW w:w="2976" w:type="dxa"/>
            <w:vMerge w:val="continue"/>
            <w:vAlign w:val="center"/>
          </w:tcPr>
          <w:p w14:paraId="23EAF5D6">
            <w:pPr>
              <w:spacing w:line="300" w:lineRule="exact"/>
              <w:jc w:val="left"/>
              <w:rPr>
                <w:rFonts w:ascii="方正书宋_GBK" w:eastAsia="方正书宋_GBK"/>
              </w:rPr>
            </w:pPr>
          </w:p>
        </w:tc>
        <w:tc>
          <w:tcPr>
            <w:tcW w:w="1417" w:type="dxa"/>
            <w:vAlign w:val="center"/>
          </w:tcPr>
          <w:p w14:paraId="795861BD">
            <w:pPr>
              <w:spacing w:line="300" w:lineRule="exact"/>
              <w:jc w:val="left"/>
              <w:rPr>
                <w:rFonts w:ascii="方正书宋_GBK" w:eastAsia="方正书宋_GBK"/>
              </w:rPr>
            </w:pPr>
            <w:r>
              <w:rPr>
                <w:rFonts w:hint="eastAsia" w:ascii="方正书宋_GBK" w:eastAsia="方正书宋_GBK"/>
              </w:rPr>
              <w:t>孕前优生服务覆盖率</w:t>
            </w:r>
          </w:p>
        </w:tc>
        <w:tc>
          <w:tcPr>
            <w:tcW w:w="737" w:type="dxa"/>
            <w:vAlign w:val="center"/>
          </w:tcPr>
          <w:p w14:paraId="13874B1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7106E3F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66A5E0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5729477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14:paraId="01FE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DBEA37E">
            <w:pPr>
              <w:spacing w:line="300" w:lineRule="exact"/>
              <w:jc w:val="left"/>
              <w:rPr>
                <w:rFonts w:ascii="方正书宋_GBK" w:eastAsia="方正书宋_GBK"/>
                <w:b/>
              </w:rPr>
            </w:pPr>
          </w:p>
        </w:tc>
        <w:tc>
          <w:tcPr>
            <w:tcW w:w="1276" w:type="dxa"/>
            <w:vMerge w:val="continue"/>
            <w:vAlign w:val="center"/>
          </w:tcPr>
          <w:p w14:paraId="0BA3696B">
            <w:pPr>
              <w:spacing w:line="300" w:lineRule="exact"/>
              <w:jc w:val="left"/>
              <w:rPr>
                <w:rFonts w:ascii="方正书宋_GBK" w:eastAsia="方正书宋_GBK"/>
              </w:rPr>
            </w:pPr>
          </w:p>
        </w:tc>
        <w:tc>
          <w:tcPr>
            <w:tcW w:w="2976" w:type="dxa"/>
            <w:vMerge w:val="continue"/>
            <w:vAlign w:val="center"/>
          </w:tcPr>
          <w:p w14:paraId="342DB1C0">
            <w:pPr>
              <w:spacing w:line="300" w:lineRule="exact"/>
              <w:jc w:val="left"/>
              <w:rPr>
                <w:rFonts w:ascii="方正书宋_GBK" w:eastAsia="方正书宋_GBK"/>
              </w:rPr>
            </w:pPr>
          </w:p>
        </w:tc>
        <w:tc>
          <w:tcPr>
            <w:tcW w:w="2976" w:type="dxa"/>
            <w:vMerge w:val="continue"/>
            <w:vAlign w:val="center"/>
          </w:tcPr>
          <w:p w14:paraId="56754E76">
            <w:pPr>
              <w:spacing w:line="300" w:lineRule="exact"/>
              <w:jc w:val="left"/>
              <w:rPr>
                <w:rFonts w:ascii="方正书宋_GBK" w:eastAsia="方正书宋_GBK"/>
              </w:rPr>
            </w:pPr>
          </w:p>
        </w:tc>
        <w:tc>
          <w:tcPr>
            <w:tcW w:w="1417" w:type="dxa"/>
            <w:vAlign w:val="center"/>
          </w:tcPr>
          <w:p w14:paraId="076B3C5C">
            <w:pPr>
              <w:spacing w:line="300" w:lineRule="exact"/>
              <w:jc w:val="left"/>
              <w:rPr>
                <w:rFonts w:ascii="方正书宋_GBK" w:eastAsia="方正书宋_GBK"/>
              </w:rPr>
            </w:pPr>
            <w:r>
              <w:rPr>
                <w:rFonts w:hint="eastAsia" w:ascii="方正书宋_GBK" w:eastAsia="方正书宋_GBK"/>
              </w:rPr>
              <w:t>唐氏筛查率</w:t>
            </w:r>
          </w:p>
        </w:tc>
        <w:tc>
          <w:tcPr>
            <w:tcW w:w="737" w:type="dxa"/>
            <w:vAlign w:val="center"/>
          </w:tcPr>
          <w:p w14:paraId="7B16E09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D1AFE6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1F4162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14:paraId="3D78892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14:paraId="4B7AC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99C49EA">
            <w:pPr>
              <w:spacing w:line="300" w:lineRule="exact"/>
              <w:jc w:val="left"/>
              <w:rPr>
                <w:rFonts w:ascii="方正书宋_GBK" w:eastAsia="方正书宋_GBK"/>
                <w:b/>
              </w:rPr>
            </w:pPr>
          </w:p>
        </w:tc>
        <w:tc>
          <w:tcPr>
            <w:tcW w:w="1276" w:type="dxa"/>
            <w:vMerge w:val="continue"/>
            <w:vAlign w:val="center"/>
          </w:tcPr>
          <w:p w14:paraId="55D0360B">
            <w:pPr>
              <w:spacing w:line="300" w:lineRule="exact"/>
              <w:jc w:val="left"/>
              <w:rPr>
                <w:rFonts w:ascii="方正书宋_GBK" w:eastAsia="方正书宋_GBK"/>
              </w:rPr>
            </w:pPr>
          </w:p>
        </w:tc>
        <w:tc>
          <w:tcPr>
            <w:tcW w:w="2976" w:type="dxa"/>
            <w:vMerge w:val="continue"/>
            <w:vAlign w:val="center"/>
          </w:tcPr>
          <w:p w14:paraId="718EE47D">
            <w:pPr>
              <w:spacing w:line="300" w:lineRule="exact"/>
              <w:jc w:val="left"/>
              <w:rPr>
                <w:rFonts w:ascii="方正书宋_GBK" w:eastAsia="方正书宋_GBK"/>
              </w:rPr>
            </w:pPr>
          </w:p>
        </w:tc>
        <w:tc>
          <w:tcPr>
            <w:tcW w:w="2976" w:type="dxa"/>
            <w:vMerge w:val="continue"/>
            <w:vAlign w:val="center"/>
          </w:tcPr>
          <w:p w14:paraId="71008EF2">
            <w:pPr>
              <w:spacing w:line="300" w:lineRule="exact"/>
              <w:jc w:val="left"/>
              <w:rPr>
                <w:rFonts w:ascii="方正书宋_GBK" w:eastAsia="方正书宋_GBK"/>
              </w:rPr>
            </w:pPr>
          </w:p>
        </w:tc>
        <w:tc>
          <w:tcPr>
            <w:tcW w:w="1417" w:type="dxa"/>
            <w:vAlign w:val="center"/>
          </w:tcPr>
          <w:p w14:paraId="631F5442">
            <w:pPr>
              <w:spacing w:line="300" w:lineRule="exact"/>
              <w:jc w:val="left"/>
              <w:rPr>
                <w:rFonts w:ascii="方正书宋_GBK" w:eastAsia="方正书宋_GBK"/>
              </w:rPr>
            </w:pPr>
            <w:r>
              <w:rPr>
                <w:rFonts w:hint="eastAsia" w:ascii="方正书宋_GBK" w:eastAsia="方正书宋_GBK"/>
              </w:rPr>
              <w:t>免费婚检检查率</w:t>
            </w:r>
          </w:p>
        </w:tc>
        <w:tc>
          <w:tcPr>
            <w:tcW w:w="737" w:type="dxa"/>
            <w:vAlign w:val="center"/>
          </w:tcPr>
          <w:p w14:paraId="5B85CB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24A14B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vAlign w:val="center"/>
          </w:tcPr>
          <w:p w14:paraId="485EEE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14:paraId="58A0B3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14:paraId="2C96D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E476CD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、食品安全保障</w:t>
            </w:r>
          </w:p>
        </w:tc>
        <w:tc>
          <w:tcPr>
            <w:tcW w:w="1276" w:type="dxa"/>
            <w:vMerge w:val="restart"/>
            <w:vAlign w:val="center"/>
          </w:tcPr>
          <w:p w14:paraId="17790D77">
            <w:pPr>
              <w:spacing w:line="300" w:lineRule="exact"/>
              <w:jc w:val="left"/>
              <w:rPr>
                <w:rFonts w:ascii="方正书宋_GBK" w:eastAsia="方正书宋_GBK"/>
              </w:rPr>
            </w:pPr>
          </w:p>
        </w:tc>
        <w:tc>
          <w:tcPr>
            <w:tcW w:w="2976" w:type="dxa"/>
            <w:vMerge w:val="restart"/>
            <w:vAlign w:val="center"/>
          </w:tcPr>
          <w:p w14:paraId="710782A3">
            <w:pPr>
              <w:spacing w:line="300" w:lineRule="exact"/>
              <w:jc w:val="left"/>
              <w:rPr>
                <w:rFonts w:ascii="方正书宋_GBK" w:eastAsia="方正书宋_GBK"/>
              </w:rPr>
            </w:pPr>
            <w:r>
              <w:rPr>
                <w:rFonts w:hint="eastAsia" w:ascii="方正书宋_GBK" w:eastAsia="方正书宋_GBK"/>
              </w:rPr>
              <w:t>开展食品安全风险监测和食源性疾病监测，贯彻宣传食品安全标准并跟踪评价，加强食品安全标准和风险监测评估能力建设，提供全县食品安全监管技术支持。</w:t>
            </w:r>
          </w:p>
        </w:tc>
        <w:tc>
          <w:tcPr>
            <w:tcW w:w="2976" w:type="dxa"/>
            <w:vMerge w:val="restart"/>
            <w:vAlign w:val="center"/>
          </w:tcPr>
          <w:p w14:paraId="1D339F8E">
            <w:pPr>
              <w:spacing w:line="300" w:lineRule="exact"/>
              <w:jc w:val="left"/>
              <w:rPr>
                <w:rFonts w:ascii="方正书宋_GBK" w:eastAsia="方正书宋_GBK"/>
              </w:rPr>
            </w:pPr>
            <w:r>
              <w:rPr>
                <w:rFonts w:hint="eastAsia" w:ascii="方正书宋_GBK" w:eastAsia="方正书宋_GBK"/>
              </w:rPr>
              <w:t>健全我县食品安全风险监测体系，提高我县食品安全风险监测预警能力，保障人民群众身体健康。</w:t>
            </w:r>
          </w:p>
        </w:tc>
        <w:tc>
          <w:tcPr>
            <w:tcW w:w="1417" w:type="dxa"/>
            <w:vAlign w:val="center"/>
          </w:tcPr>
          <w:p w14:paraId="3105B396">
            <w:pPr>
              <w:spacing w:line="300" w:lineRule="exact"/>
              <w:jc w:val="left"/>
              <w:rPr>
                <w:rFonts w:ascii="方正书宋_GBK" w:eastAsia="方正书宋_GBK"/>
              </w:rPr>
            </w:pPr>
            <w:r>
              <w:rPr>
                <w:rFonts w:hint="eastAsia" w:ascii="方正书宋_GBK" w:eastAsia="方正书宋_GBK"/>
              </w:rPr>
              <w:t>食品安全标准跟踪评价完成率</w:t>
            </w:r>
          </w:p>
        </w:tc>
        <w:tc>
          <w:tcPr>
            <w:tcW w:w="737" w:type="dxa"/>
            <w:vAlign w:val="center"/>
          </w:tcPr>
          <w:p w14:paraId="52F8EE53">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2081C6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F6325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27999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23B0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83C982B">
            <w:pPr>
              <w:spacing w:line="300" w:lineRule="exact"/>
              <w:jc w:val="left"/>
              <w:rPr>
                <w:rFonts w:ascii="方正书宋_GBK" w:eastAsia="方正书宋_GBK"/>
                <w:b/>
              </w:rPr>
            </w:pPr>
          </w:p>
        </w:tc>
        <w:tc>
          <w:tcPr>
            <w:tcW w:w="1276" w:type="dxa"/>
            <w:vMerge w:val="continue"/>
            <w:vAlign w:val="center"/>
          </w:tcPr>
          <w:p w14:paraId="61938ACA">
            <w:pPr>
              <w:spacing w:line="300" w:lineRule="exact"/>
              <w:jc w:val="left"/>
              <w:rPr>
                <w:rFonts w:ascii="方正书宋_GBK" w:eastAsia="方正书宋_GBK"/>
              </w:rPr>
            </w:pPr>
          </w:p>
        </w:tc>
        <w:tc>
          <w:tcPr>
            <w:tcW w:w="2976" w:type="dxa"/>
            <w:vMerge w:val="continue"/>
            <w:vAlign w:val="center"/>
          </w:tcPr>
          <w:p w14:paraId="2EEAFF02">
            <w:pPr>
              <w:spacing w:line="300" w:lineRule="exact"/>
              <w:jc w:val="left"/>
              <w:rPr>
                <w:rFonts w:ascii="方正书宋_GBK" w:eastAsia="方正书宋_GBK"/>
              </w:rPr>
            </w:pPr>
          </w:p>
        </w:tc>
        <w:tc>
          <w:tcPr>
            <w:tcW w:w="2976" w:type="dxa"/>
            <w:vMerge w:val="continue"/>
            <w:vAlign w:val="center"/>
          </w:tcPr>
          <w:p w14:paraId="45B4C8B6">
            <w:pPr>
              <w:spacing w:line="300" w:lineRule="exact"/>
              <w:jc w:val="left"/>
              <w:rPr>
                <w:rFonts w:ascii="方正书宋_GBK" w:eastAsia="方正书宋_GBK"/>
              </w:rPr>
            </w:pPr>
          </w:p>
        </w:tc>
        <w:tc>
          <w:tcPr>
            <w:tcW w:w="1417" w:type="dxa"/>
            <w:vAlign w:val="center"/>
          </w:tcPr>
          <w:p w14:paraId="364FFE45">
            <w:pPr>
              <w:spacing w:line="300" w:lineRule="exact"/>
              <w:jc w:val="left"/>
              <w:rPr>
                <w:rFonts w:ascii="方正书宋_GBK" w:eastAsia="方正书宋_GBK"/>
              </w:rPr>
            </w:pPr>
            <w:r>
              <w:rPr>
                <w:rFonts w:hint="eastAsia" w:ascii="方正书宋_GBK" w:eastAsia="方正书宋_GBK"/>
              </w:rPr>
              <w:t>食品污染物及有害因素监测任务完成率</w:t>
            </w:r>
          </w:p>
        </w:tc>
        <w:tc>
          <w:tcPr>
            <w:tcW w:w="737" w:type="dxa"/>
            <w:vAlign w:val="center"/>
          </w:tcPr>
          <w:p w14:paraId="6ACA794C">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2AC516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8BD740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1D9EB2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7511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CAFE6C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、家庭医生签约</w:t>
            </w:r>
          </w:p>
        </w:tc>
        <w:tc>
          <w:tcPr>
            <w:tcW w:w="1276" w:type="dxa"/>
            <w:vMerge w:val="restart"/>
            <w:vAlign w:val="center"/>
          </w:tcPr>
          <w:p w14:paraId="0887D850">
            <w:pPr>
              <w:spacing w:line="300" w:lineRule="exact"/>
              <w:jc w:val="left"/>
              <w:rPr>
                <w:rFonts w:ascii="方正书宋_GBK" w:eastAsia="方正书宋_GBK"/>
              </w:rPr>
            </w:pPr>
          </w:p>
        </w:tc>
        <w:tc>
          <w:tcPr>
            <w:tcW w:w="2976" w:type="dxa"/>
            <w:vMerge w:val="restart"/>
            <w:vAlign w:val="center"/>
          </w:tcPr>
          <w:p w14:paraId="1D5C07DB">
            <w:pPr>
              <w:spacing w:line="300" w:lineRule="exact"/>
              <w:jc w:val="left"/>
              <w:rPr>
                <w:rFonts w:ascii="方正书宋_GBK" w:eastAsia="方正书宋_GBK"/>
              </w:rPr>
            </w:pPr>
            <w:r>
              <w:rPr>
                <w:rFonts w:hint="eastAsia" w:ascii="方正书宋_GBK" w:eastAsia="方正书宋_GBK"/>
              </w:rPr>
              <w:t>贯彻全国卫生与健康大会精神，落实深化医药卫生体制改革，构建分级诊疗新秩序，创新全县基层医疗卫生服务模式</w:t>
            </w:r>
          </w:p>
        </w:tc>
        <w:tc>
          <w:tcPr>
            <w:tcW w:w="2976" w:type="dxa"/>
            <w:vMerge w:val="restart"/>
            <w:vAlign w:val="center"/>
          </w:tcPr>
          <w:p w14:paraId="20CFE4C4">
            <w:pPr>
              <w:spacing w:line="300" w:lineRule="exact"/>
              <w:jc w:val="left"/>
              <w:rPr>
                <w:rFonts w:ascii="方正书宋_GBK" w:eastAsia="方正书宋_GBK"/>
              </w:rPr>
            </w:pPr>
            <w:r>
              <w:rPr>
                <w:rFonts w:hint="eastAsia" w:ascii="方正书宋_GBK" w:eastAsia="方正书宋_GBK"/>
              </w:rPr>
              <w:t>签约服务覆盖率普通人群达到</w:t>
            </w:r>
            <w:r>
              <w:rPr>
                <w:rFonts w:ascii="方正书宋_GBK" w:eastAsia="方正书宋_GBK"/>
              </w:rPr>
              <w:t>30%</w:t>
            </w:r>
            <w:r>
              <w:rPr>
                <w:rFonts w:hint="eastAsia" w:ascii="方正书宋_GBK" w:eastAsia="方正书宋_GBK"/>
              </w:rPr>
              <w:t>以上，重点人群达到</w:t>
            </w:r>
            <w:r>
              <w:rPr>
                <w:rFonts w:ascii="方正书宋_GBK" w:eastAsia="方正书宋_GBK"/>
              </w:rPr>
              <w:t>60%</w:t>
            </w:r>
            <w:r>
              <w:rPr>
                <w:rFonts w:hint="eastAsia" w:ascii="方正书宋_GBK" w:eastAsia="方正书宋_GBK"/>
              </w:rPr>
              <w:t>以上，贫困人口及计生特殊家庭达到</w:t>
            </w:r>
            <w:r>
              <w:rPr>
                <w:rFonts w:ascii="方正书宋_GBK" w:eastAsia="方正书宋_GBK"/>
              </w:rPr>
              <w:t>100%</w:t>
            </w:r>
            <w:r>
              <w:rPr>
                <w:rFonts w:hint="eastAsia" w:ascii="方正书宋_GBK" w:eastAsia="方正书宋_GBK"/>
              </w:rPr>
              <w:t>。组织人员培训，印发签约服务协议书</w:t>
            </w:r>
            <w:r>
              <w:rPr>
                <w:rFonts w:ascii="方正书宋_GBK" w:eastAsia="方正书宋_GBK"/>
              </w:rPr>
              <w:t>30</w:t>
            </w:r>
            <w:r>
              <w:rPr>
                <w:rFonts w:hint="eastAsia" w:ascii="方正书宋_GBK" w:eastAsia="方正书宋_GBK"/>
              </w:rPr>
              <w:t>万份，印刷家庭医生健康教育宣传资料，进行督导考核。</w:t>
            </w:r>
          </w:p>
        </w:tc>
        <w:tc>
          <w:tcPr>
            <w:tcW w:w="1417" w:type="dxa"/>
            <w:vAlign w:val="center"/>
          </w:tcPr>
          <w:p w14:paraId="3C84FD26">
            <w:pPr>
              <w:spacing w:line="300" w:lineRule="exact"/>
              <w:jc w:val="left"/>
              <w:rPr>
                <w:rFonts w:ascii="方正书宋_GBK" w:eastAsia="方正书宋_GBK"/>
              </w:rPr>
            </w:pPr>
            <w:r>
              <w:rPr>
                <w:rFonts w:hint="eastAsia" w:ascii="方正书宋_GBK" w:eastAsia="方正书宋_GBK"/>
              </w:rPr>
              <w:t>签约率</w:t>
            </w:r>
          </w:p>
        </w:tc>
        <w:tc>
          <w:tcPr>
            <w:tcW w:w="737" w:type="dxa"/>
            <w:vAlign w:val="center"/>
          </w:tcPr>
          <w:p w14:paraId="3B4477B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14:paraId="00BB69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vAlign w:val="center"/>
          </w:tcPr>
          <w:p w14:paraId="6E8472D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14:paraId="132832E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r>
      <w:tr w14:paraId="58090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7927B51">
            <w:pPr>
              <w:spacing w:line="300" w:lineRule="exact"/>
              <w:jc w:val="left"/>
              <w:rPr>
                <w:rFonts w:ascii="方正书宋_GBK" w:eastAsia="方正书宋_GBK"/>
                <w:b/>
              </w:rPr>
            </w:pPr>
          </w:p>
        </w:tc>
        <w:tc>
          <w:tcPr>
            <w:tcW w:w="1276" w:type="dxa"/>
            <w:vMerge w:val="continue"/>
            <w:vAlign w:val="center"/>
          </w:tcPr>
          <w:p w14:paraId="781F7B5A">
            <w:pPr>
              <w:spacing w:line="300" w:lineRule="exact"/>
              <w:jc w:val="left"/>
              <w:rPr>
                <w:rFonts w:ascii="方正书宋_GBK" w:eastAsia="方正书宋_GBK"/>
              </w:rPr>
            </w:pPr>
          </w:p>
        </w:tc>
        <w:tc>
          <w:tcPr>
            <w:tcW w:w="2976" w:type="dxa"/>
            <w:vMerge w:val="continue"/>
            <w:vAlign w:val="center"/>
          </w:tcPr>
          <w:p w14:paraId="65116CCA">
            <w:pPr>
              <w:spacing w:line="300" w:lineRule="exact"/>
              <w:jc w:val="left"/>
              <w:rPr>
                <w:rFonts w:ascii="方正书宋_GBK" w:eastAsia="方正书宋_GBK"/>
              </w:rPr>
            </w:pPr>
          </w:p>
        </w:tc>
        <w:tc>
          <w:tcPr>
            <w:tcW w:w="2976" w:type="dxa"/>
            <w:vMerge w:val="continue"/>
            <w:vAlign w:val="center"/>
          </w:tcPr>
          <w:p w14:paraId="714902F9">
            <w:pPr>
              <w:spacing w:line="300" w:lineRule="exact"/>
              <w:jc w:val="left"/>
              <w:rPr>
                <w:rFonts w:ascii="方正书宋_GBK" w:eastAsia="方正书宋_GBK"/>
              </w:rPr>
            </w:pPr>
          </w:p>
        </w:tc>
        <w:tc>
          <w:tcPr>
            <w:tcW w:w="1417" w:type="dxa"/>
            <w:vAlign w:val="center"/>
          </w:tcPr>
          <w:p w14:paraId="6028C0CC">
            <w:pPr>
              <w:spacing w:line="300" w:lineRule="exact"/>
              <w:jc w:val="left"/>
              <w:rPr>
                <w:rFonts w:ascii="方正书宋_GBK" w:eastAsia="方正书宋_GBK"/>
              </w:rPr>
            </w:pPr>
            <w:r>
              <w:rPr>
                <w:rFonts w:hint="eastAsia" w:ascii="方正书宋_GBK" w:eastAsia="方正书宋_GBK"/>
              </w:rPr>
              <w:t>签约率</w:t>
            </w:r>
          </w:p>
        </w:tc>
        <w:tc>
          <w:tcPr>
            <w:tcW w:w="737" w:type="dxa"/>
            <w:vAlign w:val="center"/>
          </w:tcPr>
          <w:p w14:paraId="48D7A9B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673878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vAlign w:val="center"/>
          </w:tcPr>
          <w:p w14:paraId="5178F6C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2068B71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r>
      <w:tr w14:paraId="1C094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70C6276">
            <w:pPr>
              <w:spacing w:line="300" w:lineRule="exact"/>
              <w:jc w:val="left"/>
              <w:rPr>
                <w:rFonts w:ascii="方正书宋_GBK" w:eastAsia="方正书宋_GBK"/>
                <w:b/>
              </w:rPr>
            </w:pPr>
            <w:r>
              <w:rPr>
                <w:rFonts w:hint="eastAsia" w:ascii="方正书宋_GBK" w:eastAsia="方正书宋_GBK"/>
                <w:b/>
              </w:rPr>
              <w:t>二、医疗卫生</w:t>
            </w:r>
          </w:p>
        </w:tc>
        <w:tc>
          <w:tcPr>
            <w:tcW w:w="1276" w:type="dxa"/>
            <w:vAlign w:val="center"/>
          </w:tcPr>
          <w:p w14:paraId="3F1E0D01">
            <w:pPr>
              <w:spacing w:line="300" w:lineRule="exact"/>
              <w:jc w:val="left"/>
              <w:rPr>
                <w:rFonts w:ascii="方正书宋_GBK" w:eastAsia="方正书宋_GBK"/>
              </w:rPr>
            </w:pPr>
            <w:r>
              <w:rPr>
                <w:rFonts w:ascii="方正书宋_GBK" w:eastAsia="方正书宋_GBK"/>
              </w:rPr>
              <w:t>16369.82</w:t>
            </w:r>
          </w:p>
        </w:tc>
        <w:tc>
          <w:tcPr>
            <w:tcW w:w="2976" w:type="dxa"/>
            <w:vAlign w:val="center"/>
          </w:tcPr>
          <w:p w14:paraId="6EABB1DB">
            <w:pPr>
              <w:spacing w:line="300" w:lineRule="exact"/>
              <w:jc w:val="left"/>
              <w:rPr>
                <w:rFonts w:ascii="方正书宋_GBK" w:eastAsia="方正书宋_GBK"/>
              </w:rPr>
            </w:pPr>
            <w:r>
              <w:rPr>
                <w:rFonts w:hint="eastAsia" w:ascii="方正书宋_GBK" w:eastAsia="方正书宋_GBK"/>
              </w:rPr>
              <w:t>以医疗技术为基本服务手段，通过各级各类医疗机构，向广大人民群众提供的医疗、预防、保健及康复等服务。</w:t>
            </w:r>
          </w:p>
        </w:tc>
        <w:tc>
          <w:tcPr>
            <w:tcW w:w="2976" w:type="dxa"/>
            <w:vAlign w:val="center"/>
          </w:tcPr>
          <w:p w14:paraId="0818D5FA">
            <w:pPr>
              <w:spacing w:line="300" w:lineRule="exact"/>
              <w:jc w:val="left"/>
              <w:rPr>
                <w:rFonts w:ascii="方正书宋_GBK" w:eastAsia="方正书宋_GBK"/>
              </w:rPr>
            </w:pPr>
            <w:r>
              <w:rPr>
                <w:rFonts w:hint="eastAsia" w:ascii="方正书宋_GBK" w:eastAsia="方正书宋_GBK"/>
              </w:rPr>
              <w:t>提高医疗机构的疾病救治能力，强化公立医院和基层医疗卫生机构综合改革，满足各类人民群众的医疗服务需求。</w:t>
            </w:r>
          </w:p>
        </w:tc>
        <w:tc>
          <w:tcPr>
            <w:tcW w:w="1417" w:type="dxa"/>
            <w:vAlign w:val="center"/>
          </w:tcPr>
          <w:p w14:paraId="076B9AC4">
            <w:pPr>
              <w:spacing w:line="300" w:lineRule="exact"/>
              <w:jc w:val="left"/>
              <w:rPr>
                <w:rFonts w:ascii="方正书宋_GBK" w:eastAsia="方正书宋_GBK"/>
              </w:rPr>
            </w:pPr>
          </w:p>
        </w:tc>
        <w:tc>
          <w:tcPr>
            <w:tcW w:w="737" w:type="dxa"/>
            <w:vAlign w:val="center"/>
          </w:tcPr>
          <w:p w14:paraId="42BEB360">
            <w:pPr>
              <w:spacing w:line="300" w:lineRule="exact"/>
              <w:jc w:val="center"/>
              <w:rPr>
                <w:rFonts w:ascii="方正书宋_GBK" w:eastAsia="方正书宋_GBK"/>
              </w:rPr>
            </w:pPr>
          </w:p>
        </w:tc>
        <w:tc>
          <w:tcPr>
            <w:tcW w:w="737" w:type="dxa"/>
            <w:vAlign w:val="center"/>
          </w:tcPr>
          <w:p w14:paraId="4A8552FF">
            <w:pPr>
              <w:spacing w:line="300" w:lineRule="exact"/>
              <w:jc w:val="center"/>
              <w:rPr>
                <w:rFonts w:ascii="方正书宋_GBK" w:eastAsia="方正书宋_GBK"/>
              </w:rPr>
            </w:pPr>
          </w:p>
        </w:tc>
        <w:tc>
          <w:tcPr>
            <w:tcW w:w="737" w:type="dxa"/>
            <w:vAlign w:val="center"/>
          </w:tcPr>
          <w:p w14:paraId="29FA7160">
            <w:pPr>
              <w:spacing w:line="300" w:lineRule="exact"/>
              <w:jc w:val="center"/>
              <w:rPr>
                <w:rFonts w:ascii="方正书宋_GBK" w:eastAsia="方正书宋_GBK"/>
              </w:rPr>
            </w:pPr>
          </w:p>
        </w:tc>
        <w:tc>
          <w:tcPr>
            <w:tcW w:w="737" w:type="dxa"/>
            <w:vAlign w:val="center"/>
          </w:tcPr>
          <w:p w14:paraId="49DA7B68">
            <w:pPr>
              <w:spacing w:line="300" w:lineRule="exact"/>
              <w:jc w:val="center"/>
              <w:rPr>
                <w:rFonts w:ascii="方正书宋_GBK" w:eastAsia="方正书宋_GBK"/>
              </w:rPr>
            </w:pPr>
          </w:p>
        </w:tc>
      </w:tr>
      <w:tr w14:paraId="218B6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2700CF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、医疗服务</w:t>
            </w:r>
          </w:p>
        </w:tc>
        <w:tc>
          <w:tcPr>
            <w:tcW w:w="1276" w:type="dxa"/>
            <w:vMerge w:val="restart"/>
            <w:vAlign w:val="center"/>
          </w:tcPr>
          <w:p w14:paraId="05565E47">
            <w:pPr>
              <w:spacing w:line="300" w:lineRule="exact"/>
              <w:jc w:val="left"/>
              <w:rPr>
                <w:rFonts w:ascii="方正书宋_GBK" w:eastAsia="方正书宋_GBK"/>
              </w:rPr>
            </w:pPr>
            <w:r>
              <w:rPr>
                <w:rFonts w:ascii="方正书宋_GBK" w:eastAsia="方正书宋_GBK"/>
              </w:rPr>
              <w:t>14949.53</w:t>
            </w:r>
          </w:p>
        </w:tc>
        <w:tc>
          <w:tcPr>
            <w:tcW w:w="2976" w:type="dxa"/>
            <w:vMerge w:val="restart"/>
            <w:vAlign w:val="center"/>
          </w:tcPr>
          <w:p w14:paraId="3C9BAA26">
            <w:pPr>
              <w:spacing w:line="300" w:lineRule="exact"/>
              <w:jc w:val="left"/>
              <w:rPr>
                <w:rFonts w:ascii="方正书宋_GBK" w:eastAsia="方正书宋_GBK"/>
              </w:rPr>
            </w:pPr>
            <w:r>
              <w:rPr>
                <w:rFonts w:hint="eastAsia" w:ascii="方正书宋_GBK" w:eastAsia="方正书宋_GBK"/>
              </w:rPr>
              <w:t>针对不同类型的疾病提供预防、检查、诊断、治疗和康复等各类医疗服务，健全我县医疗机构和医疗服务全行业管理制度，开展医疗惠民工程等各类医疗服务工作。</w:t>
            </w:r>
          </w:p>
        </w:tc>
        <w:tc>
          <w:tcPr>
            <w:tcW w:w="2976" w:type="dxa"/>
            <w:vMerge w:val="restart"/>
            <w:vAlign w:val="center"/>
          </w:tcPr>
          <w:p w14:paraId="4C0877A6">
            <w:pPr>
              <w:spacing w:line="300" w:lineRule="exact"/>
              <w:jc w:val="left"/>
              <w:rPr>
                <w:rFonts w:ascii="方正书宋_GBK" w:eastAsia="方正书宋_GBK"/>
              </w:rPr>
            </w:pPr>
            <w:r>
              <w:rPr>
                <w:rFonts w:hint="eastAsia" w:ascii="方正书宋_GBK" w:eastAsia="方正书宋_GBK"/>
              </w:rPr>
              <w:t>提高医疗救治水平，满足各类患者的医疗服务需求。</w:t>
            </w:r>
          </w:p>
        </w:tc>
        <w:tc>
          <w:tcPr>
            <w:tcW w:w="1417" w:type="dxa"/>
            <w:vAlign w:val="center"/>
          </w:tcPr>
          <w:p w14:paraId="306715D9">
            <w:pPr>
              <w:spacing w:line="300" w:lineRule="exact"/>
              <w:jc w:val="left"/>
              <w:rPr>
                <w:rFonts w:ascii="方正书宋_GBK" w:eastAsia="方正书宋_GBK"/>
              </w:rPr>
            </w:pPr>
            <w:r>
              <w:rPr>
                <w:rFonts w:hint="eastAsia" w:ascii="方正书宋_GBK" w:eastAsia="方正书宋_GBK"/>
              </w:rPr>
              <w:t>病床使用率</w:t>
            </w:r>
            <w:r>
              <w:rPr>
                <w:rFonts w:ascii="方正书宋_GBK" w:eastAsia="方正书宋_GBK"/>
              </w:rPr>
              <w:t>(</w:t>
            </w:r>
            <w:r>
              <w:rPr>
                <w:rFonts w:hint="eastAsia" w:ascii="方正书宋_GBK" w:eastAsia="方正书宋_GBK"/>
              </w:rPr>
              <w:t>个）</w:t>
            </w:r>
          </w:p>
        </w:tc>
        <w:tc>
          <w:tcPr>
            <w:tcW w:w="737" w:type="dxa"/>
            <w:vAlign w:val="center"/>
          </w:tcPr>
          <w:p w14:paraId="6DA64AD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14:paraId="426F61A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18</w:t>
            </w:r>
          </w:p>
        </w:tc>
        <w:tc>
          <w:tcPr>
            <w:tcW w:w="737" w:type="dxa"/>
            <w:vAlign w:val="center"/>
          </w:tcPr>
          <w:p w14:paraId="3AD30F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16</w:t>
            </w:r>
          </w:p>
        </w:tc>
        <w:tc>
          <w:tcPr>
            <w:tcW w:w="737" w:type="dxa"/>
            <w:vAlign w:val="center"/>
          </w:tcPr>
          <w:p w14:paraId="38DF6B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14</w:t>
            </w:r>
          </w:p>
        </w:tc>
      </w:tr>
      <w:tr w14:paraId="6239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82499B7">
            <w:pPr>
              <w:spacing w:line="300" w:lineRule="exact"/>
              <w:jc w:val="left"/>
              <w:rPr>
                <w:rFonts w:ascii="方正书宋_GBK" w:eastAsia="方正书宋_GBK"/>
                <w:b/>
              </w:rPr>
            </w:pPr>
          </w:p>
        </w:tc>
        <w:tc>
          <w:tcPr>
            <w:tcW w:w="1276" w:type="dxa"/>
            <w:vMerge w:val="continue"/>
            <w:vAlign w:val="center"/>
          </w:tcPr>
          <w:p w14:paraId="3A2F4E29">
            <w:pPr>
              <w:spacing w:line="300" w:lineRule="exact"/>
              <w:jc w:val="left"/>
              <w:rPr>
                <w:rFonts w:ascii="方正书宋_GBK" w:eastAsia="方正书宋_GBK"/>
              </w:rPr>
            </w:pPr>
          </w:p>
        </w:tc>
        <w:tc>
          <w:tcPr>
            <w:tcW w:w="2976" w:type="dxa"/>
            <w:vMerge w:val="continue"/>
            <w:vAlign w:val="center"/>
          </w:tcPr>
          <w:p w14:paraId="6ECD154C">
            <w:pPr>
              <w:spacing w:line="300" w:lineRule="exact"/>
              <w:jc w:val="left"/>
              <w:rPr>
                <w:rFonts w:ascii="方正书宋_GBK" w:eastAsia="方正书宋_GBK"/>
              </w:rPr>
            </w:pPr>
          </w:p>
        </w:tc>
        <w:tc>
          <w:tcPr>
            <w:tcW w:w="2976" w:type="dxa"/>
            <w:vMerge w:val="continue"/>
            <w:vAlign w:val="center"/>
          </w:tcPr>
          <w:p w14:paraId="6334595A">
            <w:pPr>
              <w:spacing w:line="300" w:lineRule="exact"/>
              <w:jc w:val="left"/>
              <w:rPr>
                <w:rFonts w:ascii="方正书宋_GBK" w:eastAsia="方正书宋_GBK"/>
              </w:rPr>
            </w:pPr>
          </w:p>
        </w:tc>
        <w:tc>
          <w:tcPr>
            <w:tcW w:w="1417" w:type="dxa"/>
            <w:vAlign w:val="center"/>
          </w:tcPr>
          <w:p w14:paraId="6C86E2C5">
            <w:pPr>
              <w:spacing w:line="300" w:lineRule="exact"/>
              <w:jc w:val="left"/>
              <w:rPr>
                <w:rFonts w:ascii="方正书宋_GBK" w:eastAsia="方正书宋_GBK"/>
              </w:rPr>
            </w:pPr>
            <w:r>
              <w:rPr>
                <w:rFonts w:hint="eastAsia" w:ascii="方正书宋_GBK" w:eastAsia="方正书宋_GBK"/>
              </w:rPr>
              <w:t>患者死亡率</w:t>
            </w:r>
          </w:p>
        </w:tc>
        <w:tc>
          <w:tcPr>
            <w:tcW w:w="737" w:type="dxa"/>
            <w:vAlign w:val="center"/>
          </w:tcPr>
          <w:p w14:paraId="79864E92">
            <w:pPr>
              <w:spacing w:line="300" w:lineRule="exact"/>
              <w:jc w:val="center"/>
              <w:rPr>
                <w:rFonts w:ascii="方正书宋_GBK" w:eastAsia="方正书宋_GBK"/>
              </w:rPr>
            </w:pPr>
            <w:r>
              <w:rPr>
                <w:rFonts w:ascii="方正书宋_GBK" w:eastAsia="方正书宋_GBK"/>
              </w:rPr>
              <w:t>0%</w:t>
            </w:r>
          </w:p>
        </w:tc>
        <w:tc>
          <w:tcPr>
            <w:tcW w:w="737" w:type="dxa"/>
            <w:vAlign w:val="center"/>
          </w:tcPr>
          <w:p w14:paraId="31749FB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0.1</w:t>
            </w:r>
          </w:p>
        </w:tc>
        <w:tc>
          <w:tcPr>
            <w:tcW w:w="737" w:type="dxa"/>
            <w:vAlign w:val="center"/>
          </w:tcPr>
          <w:p w14:paraId="5A21002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0.2</w:t>
            </w:r>
          </w:p>
        </w:tc>
        <w:tc>
          <w:tcPr>
            <w:tcW w:w="737" w:type="dxa"/>
            <w:vAlign w:val="center"/>
          </w:tcPr>
          <w:p w14:paraId="3369944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0.3</w:t>
            </w:r>
          </w:p>
        </w:tc>
      </w:tr>
      <w:tr w14:paraId="56783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F71B698">
            <w:pPr>
              <w:spacing w:line="300" w:lineRule="exact"/>
              <w:jc w:val="left"/>
              <w:rPr>
                <w:rFonts w:ascii="方正书宋_GBK" w:eastAsia="方正书宋_GBK"/>
                <w:b/>
              </w:rPr>
            </w:pPr>
          </w:p>
        </w:tc>
        <w:tc>
          <w:tcPr>
            <w:tcW w:w="1276" w:type="dxa"/>
            <w:vMerge w:val="continue"/>
            <w:vAlign w:val="center"/>
          </w:tcPr>
          <w:p w14:paraId="7E4A8966">
            <w:pPr>
              <w:spacing w:line="300" w:lineRule="exact"/>
              <w:jc w:val="left"/>
              <w:rPr>
                <w:rFonts w:ascii="方正书宋_GBK" w:eastAsia="方正书宋_GBK"/>
              </w:rPr>
            </w:pPr>
          </w:p>
        </w:tc>
        <w:tc>
          <w:tcPr>
            <w:tcW w:w="2976" w:type="dxa"/>
            <w:vMerge w:val="continue"/>
            <w:vAlign w:val="center"/>
          </w:tcPr>
          <w:p w14:paraId="78CEEFAA">
            <w:pPr>
              <w:spacing w:line="300" w:lineRule="exact"/>
              <w:jc w:val="left"/>
              <w:rPr>
                <w:rFonts w:ascii="方正书宋_GBK" w:eastAsia="方正书宋_GBK"/>
              </w:rPr>
            </w:pPr>
          </w:p>
        </w:tc>
        <w:tc>
          <w:tcPr>
            <w:tcW w:w="2976" w:type="dxa"/>
            <w:vMerge w:val="continue"/>
            <w:vAlign w:val="center"/>
          </w:tcPr>
          <w:p w14:paraId="60A623DE">
            <w:pPr>
              <w:spacing w:line="300" w:lineRule="exact"/>
              <w:jc w:val="left"/>
              <w:rPr>
                <w:rFonts w:ascii="方正书宋_GBK" w:eastAsia="方正书宋_GBK"/>
              </w:rPr>
            </w:pPr>
          </w:p>
        </w:tc>
        <w:tc>
          <w:tcPr>
            <w:tcW w:w="1417" w:type="dxa"/>
            <w:vAlign w:val="center"/>
          </w:tcPr>
          <w:p w14:paraId="0084B97F">
            <w:pPr>
              <w:spacing w:line="300" w:lineRule="exact"/>
              <w:jc w:val="left"/>
              <w:rPr>
                <w:rFonts w:ascii="方正书宋_GBK" w:eastAsia="方正书宋_GBK"/>
              </w:rPr>
            </w:pPr>
            <w:r>
              <w:rPr>
                <w:rFonts w:hint="eastAsia" w:ascii="方正书宋_GBK" w:eastAsia="方正书宋_GBK"/>
              </w:rPr>
              <w:t>入出院诊断符合率</w:t>
            </w:r>
          </w:p>
        </w:tc>
        <w:tc>
          <w:tcPr>
            <w:tcW w:w="737" w:type="dxa"/>
            <w:vAlign w:val="center"/>
          </w:tcPr>
          <w:p w14:paraId="442EAE8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8FF852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6FBCBE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607E03D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14:paraId="58FE5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351CA5B">
            <w:pPr>
              <w:spacing w:line="300" w:lineRule="exact"/>
              <w:jc w:val="left"/>
              <w:rPr>
                <w:rFonts w:ascii="方正书宋_GBK" w:eastAsia="方正书宋_GBK"/>
                <w:b/>
              </w:rPr>
            </w:pPr>
          </w:p>
        </w:tc>
        <w:tc>
          <w:tcPr>
            <w:tcW w:w="1276" w:type="dxa"/>
            <w:vMerge w:val="continue"/>
            <w:vAlign w:val="center"/>
          </w:tcPr>
          <w:p w14:paraId="3E45727D">
            <w:pPr>
              <w:spacing w:line="300" w:lineRule="exact"/>
              <w:jc w:val="left"/>
              <w:rPr>
                <w:rFonts w:ascii="方正书宋_GBK" w:eastAsia="方正书宋_GBK"/>
              </w:rPr>
            </w:pPr>
          </w:p>
        </w:tc>
        <w:tc>
          <w:tcPr>
            <w:tcW w:w="2976" w:type="dxa"/>
            <w:vMerge w:val="continue"/>
            <w:vAlign w:val="center"/>
          </w:tcPr>
          <w:p w14:paraId="5F7B841B">
            <w:pPr>
              <w:spacing w:line="300" w:lineRule="exact"/>
              <w:jc w:val="left"/>
              <w:rPr>
                <w:rFonts w:ascii="方正书宋_GBK" w:eastAsia="方正书宋_GBK"/>
              </w:rPr>
            </w:pPr>
          </w:p>
        </w:tc>
        <w:tc>
          <w:tcPr>
            <w:tcW w:w="2976" w:type="dxa"/>
            <w:vMerge w:val="continue"/>
            <w:vAlign w:val="center"/>
          </w:tcPr>
          <w:p w14:paraId="1E0A24F1">
            <w:pPr>
              <w:spacing w:line="300" w:lineRule="exact"/>
              <w:jc w:val="left"/>
              <w:rPr>
                <w:rFonts w:ascii="方正书宋_GBK" w:eastAsia="方正书宋_GBK"/>
              </w:rPr>
            </w:pPr>
          </w:p>
        </w:tc>
        <w:tc>
          <w:tcPr>
            <w:tcW w:w="1417" w:type="dxa"/>
            <w:vAlign w:val="center"/>
          </w:tcPr>
          <w:p w14:paraId="057EBAB1">
            <w:pPr>
              <w:spacing w:line="300" w:lineRule="exact"/>
              <w:jc w:val="left"/>
              <w:rPr>
                <w:rFonts w:ascii="方正书宋_GBK" w:eastAsia="方正书宋_GBK"/>
              </w:rPr>
            </w:pPr>
            <w:r>
              <w:rPr>
                <w:rFonts w:hint="eastAsia" w:ascii="方正书宋_GBK" w:eastAsia="方正书宋_GBK"/>
              </w:rPr>
              <w:t>出院者平均住院天数</w:t>
            </w:r>
          </w:p>
        </w:tc>
        <w:tc>
          <w:tcPr>
            <w:tcW w:w="737" w:type="dxa"/>
            <w:vAlign w:val="center"/>
          </w:tcPr>
          <w:p w14:paraId="2B34CEC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vAlign w:val="center"/>
          </w:tcPr>
          <w:p w14:paraId="78958F9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p>
        </w:tc>
        <w:tc>
          <w:tcPr>
            <w:tcW w:w="737" w:type="dxa"/>
            <w:vAlign w:val="center"/>
          </w:tcPr>
          <w:p w14:paraId="38A049C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w:t>
            </w:r>
          </w:p>
        </w:tc>
        <w:tc>
          <w:tcPr>
            <w:tcW w:w="737" w:type="dxa"/>
            <w:vAlign w:val="center"/>
          </w:tcPr>
          <w:p w14:paraId="1F96ED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w:t>
            </w:r>
          </w:p>
        </w:tc>
      </w:tr>
      <w:tr w14:paraId="77E1F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0C84B0C">
            <w:pPr>
              <w:spacing w:line="300" w:lineRule="exact"/>
              <w:jc w:val="left"/>
              <w:rPr>
                <w:rFonts w:ascii="方正书宋_GBK" w:eastAsia="方正书宋_GBK"/>
                <w:b/>
              </w:rPr>
            </w:pPr>
          </w:p>
        </w:tc>
        <w:tc>
          <w:tcPr>
            <w:tcW w:w="1276" w:type="dxa"/>
            <w:vMerge w:val="continue"/>
            <w:vAlign w:val="center"/>
          </w:tcPr>
          <w:p w14:paraId="2FDA2D54">
            <w:pPr>
              <w:spacing w:line="300" w:lineRule="exact"/>
              <w:jc w:val="left"/>
              <w:rPr>
                <w:rFonts w:ascii="方正书宋_GBK" w:eastAsia="方正书宋_GBK"/>
              </w:rPr>
            </w:pPr>
          </w:p>
        </w:tc>
        <w:tc>
          <w:tcPr>
            <w:tcW w:w="2976" w:type="dxa"/>
            <w:vMerge w:val="continue"/>
            <w:vAlign w:val="center"/>
          </w:tcPr>
          <w:p w14:paraId="21863E34">
            <w:pPr>
              <w:spacing w:line="300" w:lineRule="exact"/>
              <w:jc w:val="left"/>
              <w:rPr>
                <w:rFonts w:ascii="方正书宋_GBK" w:eastAsia="方正书宋_GBK"/>
              </w:rPr>
            </w:pPr>
          </w:p>
        </w:tc>
        <w:tc>
          <w:tcPr>
            <w:tcW w:w="2976" w:type="dxa"/>
            <w:vMerge w:val="continue"/>
            <w:vAlign w:val="center"/>
          </w:tcPr>
          <w:p w14:paraId="13563DBC">
            <w:pPr>
              <w:spacing w:line="300" w:lineRule="exact"/>
              <w:jc w:val="left"/>
              <w:rPr>
                <w:rFonts w:ascii="方正书宋_GBK" w:eastAsia="方正书宋_GBK"/>
              </w:rPr>
            </w:pPr>
          </w:p>
        </w:tc>
        <w:tc>
          <w:tcPr>
            <w:tcW w:w="1417" w:type="dxa"/>
            <w:vAlign w:val="center"/>
          </w:tcPr>
          <w:p w14:paraId="7D9802CF">
            <w:pPr>
              <w:spacing w:line="300" w:lineRule="exact"/>
              <w:jc w:val="left"/>
              <w:rPr>
                <w:rFonts w:ascii="方正书宋_GBK" w:eastAsia="方正书宋_GBK"/>
              </w:rPr>
            </w:pPr>
            <w:r>
              <w:rPr>
                <w:rFonts w:hint="eastAsia" w:ascii="方正书宋_GBK" w:eastAsia="方正书宋_GBK"/>
              </w:rPr>
              <w:t>门急诊服务窗口平均等候时间（分钟）</w:t>
            </w:r>
          </w:p>
        </w:tc>
        <w:tc>
          <w:tcPr>
            <w:tcW w:w="737" w:type="dxa"/>
            <w:vAlign w:val="center"/>
          </w:tcPr>
          <w:p w14:paraId="2F116E7A">
            <w:pPr>
              <w:spacing w:line="300" w:lineRule="exact"/>
              <w:jc w:val="center"/>
              <w:rPr>
                <w:rFonts w:ascii="方正书宋_GBK" w:eastAsia="方正书宋_GBK"/>
              </w:rPr>
            </w:pPr>
            <w:r>
              <w:rPr>
                <w:rFonts w:ascii="方正书宋_GBK" w:eastAsia="方正书宋_GBK"/>
              </w:rPr>
              <w:t>&lt;10</w:t>
            </w:r>
          </w:p>
        </w:tc>
        <w:tc>
          <w:tcPr>
            <w:tcW w:w="737" w:type="dxa"/>
            <w:vAlign w:val="center"/>
          </w:tcPr>
          <w:p w14:paraId="69B5CF09">
            <w:pPr>
              <w:spacing w:line="300" w:lineRule="exact"/>
              <w:jc w:val="center"/>
              <w:rPr>
                <w:rFonts w:ascii="方正书宋_GBK" w:eastAsia="方正书宋_GBK"/>
              </w:rPr>
            </w:pPr>
            <w:r>
              <w:rPr>
                <w:rFonts w:ascii="方正书宋_GBK" w:eastAsia="方正书宋_GBK"/>
              </w:rPr>
              <w:t>&lt;12</w:t>
            </w:r>
          </w:p>
        </w:tc>
        <w:tc>
          <w:tcPr>
            <w:tcW w:w="737" w:type="dxa"/>
            <w:vAlign w:val="center"/>
          </w:tcPr>
          <w:p w14:paraId="10598FD6">
            <w:pPr>
              <w:spacing w:line="300" w:lineRule="exact"/>
              <w:jc w:val="center"/>
              <w:rPr>
                <w:rFonts w:ascii="方正书宋_GBK" w:eastAsia="方正书宋_GBK"/>
              </w:rPr>
            </w:pPr>
            <w:r>
              <w:rPr>
                <w:rFonts w:ascii="方正书宋_GBK" w:eastAsia="方正书宋_GBK"/>
              </w:rPr>
              <w:t>&lt;14</w:t>
            </w:r>
          </w:p>
        </w:tc>
        <w:tc>
          <w:tcPr>
            <w:tcW w:w="737" w:type="dxa"/>
            <w:vAlign w:val="center"/>
          </w:tcPr>
          <w:p w14:paraId="20DB3471">
            <w:pPr>
              <w:spacing w:line="300" w:lineRule="exact"/>
              <w:jc w:val="center"/>
              <w:rPr>
                <w:rFonts w:ascii="方正书宋_GBK" w:eastAsia="方正书宋_GBK"/>
              </w:rPr>
            </w:pPr>
            <w:r>
              <w:rPr>
                <w:rFonts w:ascii="方正书宋_GBK" w:eastAsia="方正书宋_GBK"/>
              </w:rPr>
              <w:t>&lt;16</w:t>
            </w:r>
          </w:p>
        </w:tc>
      </w:tr>
      <w:tr w14:paraId="2CA3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437F7DF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、公立医院和基层医疗卫生机构综合改革</w:t>
            </w:r>
          </w:p>
        </w:tc>
        <w:tc>
          <w:tcPr>
            <w:tcW w:w="1276" w:type="dxa"/>
            <w:vMerge w:val="restart"/>
            <w:vAlign w:val="center"/>
          </w:tcPr>
          <w:p w14:paraId="5F14944D">
            <w:pPr>
              <w:spacing w:line="300" w:lineRule="exact"/>
              <w:jc w:val="left"/>
              <w:rPr>
                <w:rFonts w:ascii="方正书宋_GBK" w:eastAsia="方正书宋_GBK"/>
              </w:rPr>
            </w:pPr>
            <w:r>
              <w:rPr>
                <w:rFonts w:ascii="方正书宋_GBK" w:eastAsia="方正书宋_GBK"/>
              </w:rPr>
              <w:t>1420.29</w:t>
            </w:r>
          </w:p>
        </w:tc>
        <w:tc>
          <w:tcPr>
            <w:tcW w:w="2976" w:type="dxa"/>
            <w:vMerge w:val="restart"/>
            <w:vAlign w:val="center"/>
          </w:tcPr>
          <w:p w14:paraId="03A8450A">
            <w:pPr>
              <w:spacing w:line="300" w:lineRule="exact"/>
              <w:jc w:val="left"/>
              <w:rPr>
                <w:rFonts w:ascii="方正书宋_GBK" w:eastAsia="方正书宋_GBK"/>
              </w:rPr>
            </w:pPr>
            <w:r>
              <w:rPr>
                <w:rFonts w:hint="eastAsia" w:ascii="方正书宋_GBK" w:eastAsia="方正书宋_GBK"/>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2976" w:type="dxa"/>
            <w:vMerge w:val="restart"/>
            <w:vAlign w:val="center"/>
          </w:tcPr>
          <w:p w14:paraId="47C6F2EB">
            <w:pPr>
              <w:spacing w:line="300" w:lineRule="exact"/>
              <w:jc w:val="left"/>
              <w:rPr>
                <w:rFonts w:ascii="方正书宋_GBK" w:eastAsia="方正书宋_GBK"/>
              </w:rPr>
            </w:pPr>
            <w:r>
              <w:rPr>
                <w:rFonts w:hint="eastAsia" w:ascii="方正书宋_GBK" w:eastAsia="方正书宋_GBK"/>
              </w:rPr>
              <w:t>逐步取消公立医院药品加成，实现基本药物制度乡村卫生机构全覆盖，健全和完善药品和高值医用耗材集中采购制度，缓解百姓</w:t>
            </w:r>
            <w:r>
              <w:rPr>
                <w:rFonts w:ascii="方正书宋_GBK" w:eastAsia="方正书宋_GBK"/>
              </w:rPr>
              <w:t>“</w:t>
            </w:r>
            <w:r>
              <w:rPr>
                <w:rFonts w:hint="eastAsia" w:ascii="方正书宋_GBK" w:eastAsia="方正书宋_GBK"/>
              </w:rPr>
              <w:t>看病难、看病贵</w:t>
            </w:r>
            <w:r>
              <w:rPr>
                <w:rFonts w:ascii="方正书宋_GBK" w:eastAsia="方正书宋_GBK"/>
              </w:rPr>
              <w:t>”</w:t>
            </w:r>
            <w:r>
              <w:rPr>
                <w:rFonts w:hint="eastAsia" w:ascii="方正书宋_GBK" w:eastAsia="方正书宋_GBK"/>
              </w:rPr>
              <w:t>问题。</w:t>
            </w:r>
          </w:p>
        </w:tc>
        <w:tc>
          <w:tcPr>
            <w:tcW w:w="1417" w:type="dxa"/>
            <w:vAlign w:val="center"/>
          </w:tcPr>
          <w:p w14:paraId="6233035F">
            <w:pPr>
              <w:spacing w:line="300" w:lineRule="exact"/>
              <w:jc w:val="left"/>
              <w:rPr>
                <w:rFonts w:ascii="方正书宋_GBK" w:eastAsia="方正书宋_GBK"/>
              </w:rPr>
            </w:pPr>
            <w:r>
              <w:rPr>
                <w:rFonts w:hint="eastAsia" w:ascii="方正书宋_GBK" w:eastAsia="方正书宋_GBK"/>
              </w:rPr>
              <w:t>乡村医生培训占拟培训次数的比率</w:t>
            </w:r>
          </w:p>
        </w:tc>
        <w:tc>
          <w:tcPr>
            <w:tcW w:w="737" w:type="dxa"/>
            <w:vAlign w:val="center"/>
          </w:tcPr>
          <w:p w14:paraId="5DDA7FD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645F658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3A391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1155CF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0BAB0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006B948">
            <w:pPr>
              <w:spacing w:line="300" w:lineRule="exact"/>
              <w:jc w:val="left"/>
              <w:rPr>
                <w:rFonts w:ascii="方正书宋_GBK" w:eastAsia="方正书宋_GBK"/>
                <w:b/>
              </w:rPr>
            </w:pPr>
          </w:p>
        </w:tc>
        <w:tc>
          <w:tcPr>
            <w:tcW w:w="1276" w:type="dxa"/>
            <w:vMerge w:val="continue"/>
            <w:vAlign w:val="center"/>
          </w:tcPr>
          <w:p w14:paraId="1F1027D3">
            <w:pPr>
              <w:spacing w:line="300" w:lineRule="exact"/>
              <w:jc w:val="left"/>
              <w:rPr>
                <w:rFonts w:ascii="方正书宋_GBK" w:eastAsia="方正书宋_GBK"/>
              </w:rPr>
            </w:pPr>
          </w:p>
        </w:tc>
        <w:tc>
          <w:tcPr>
            <w:tcW w:w="2976" w:type="dxa"/>
            <w:vMerge w:val="continue"/>
            <w:vAlign w:val="center"/>
          </w:tcPr>
          <w:p w14:paraId="71F3AEA9">
            <w:pPr>
              <w:spacing w:line="300" w:lineRule="exact"/>
              <w:jc w:val="left"/>
              <w:rPr>
                <w:rFonts w:ascii="方正书宋_GBK" w:eastAsia="方正书宋_GBK"/>
              </w:rPr>
            </w:pPr>
          </w:p>
        </w:tc>
        <w:tc>
          <w:tcPr>
            <w:tcW w:w="2976" w:type="dxa"/>
            <w:vMerge w:val="continue"/>
            <w:vAlign w:val="center"/>
          </w:tcPr>
          <w:p w14:paraId="617ED33C">
            <w:pPr>
              <w:spacing w:line="300" w:lineRule="exact"/>
              <w:jc w:val="left"/>
              <w:rPr>
                <w:rFonts w:ascii="方正书宋_GBK" w:eastAsia="方正书宋_GBK"/>
              </w:rPr>
            </w:pPr>
          </w:p>
        </w:tc>
        <w:tc>
          <w:tcPr>
            <w:tcW w:w="1417" w:type="dxa"/>
            <w:vAlign w:val="center"/>
          </w:tcPr>
          <w:p w14:paraId="6BF08A0F">
            <w:pPr>
              <w:spacing w:line="300" w:lineRule="exact"/>
              <w:jc w:val="left"/>
              <w:rPr>
                <w:rFonts w:ascii="方正书宋_GBK" w:eastAsia="方正书宋_GBK"/>
              </w:rPr>
            </w:pPr>
            <w:r>
              <w:rPr>
                <w:rFonts w:hint="eastAsia" w:ascii="方正书宋_GBK" w:eastAsia="方正书宋_GBK"/>
              </w:rPr>
              <w:t>药占比</w:t>
            </w:r>
          </w:p>
        </w:tc>
        <w:tc>
          <w:tcPr>
            <w:tcW w:w="737" w:type="dxa"/>
            <w:vAlign w:val="center"/>
          </w:tcPr>
          <w:p w14:paraId="40D6943B">
            <w:pPr>
              <w:spacing w:line="300" w:lineRule="exact"/>
              <w:jc w:val="center"/>
              <w:rPr>
                <w:rFonts w:ascii="方正书宋_GBK" w:eastAsia="方正书宋_GBK"/>
              </w:rPr>
            </w:pPr>
            <w:r>
              <w:rPr>
                <w:rFonts w:ascii="方正书宋_GBK" w:eastAsia="方正书宋_GBK"/>
              </w:rPr>
              <w:t>&lt;45%</w:t>
            </w:r>
          </w:p>
        </w:tc>
        <w:tc>
          <w:tcPr>
            <w:tcW w:w="737" w:type="dxa"/>
            <w:vAlign w:val="center"/>
          </w:tcPr>
          <w:p w14:paraId="479C7326">
            <w:pPr>
              <w:spacing w:line="300" w:lineRule="exact"/>
              <w:jc w:val="center"/>
              <w:rPr>
                <w:rFonts w:ascii="方正书宋_GBK" w:eastAsia="方正书宋_GBK"/>
              </w:rPr>
            </w:pPr>
            <w:r>
              <w:rPr>
                <w:rFonts w:ascii="方正书宋_GBK" w:eastAsia="方正书宋_GBK"/>
              </w:rPr>
              <w:t>&lt;50%</w:t>
            </w:r>
          </w:p>
        </w:tc>
        <w:tc>
          <w:tcPr>
            <w:tcW w:w="737" w:type="dxa"/>
            <w:vAlign w:val="center"/>
          </w:tcPr>
          <w:p w14:paraId="04313A20">
            <w:pPr>
              <w:spacing w:line="300" w:lineRule="exact"/>
              <w:jc w:val="center"/>
              <w:rPr>
                <w:rFonts w:ascii="方正书宋_GBK" w:eastAsia="方正书宋_GBK"/>
              </w:rPr>
            </w:pPr>
            <w:r>
              <w:rPr>
                <w:rFonts w:ascii="方正书宋_GBK" w:eastAsia="方正书宋_GBK"/>
              </w:rPr>
              <w:t>&lt;55%</w:t>
            </w:r>
          </w:p>
        </w:tc>
        <w:tc>
          <w:tcPr>
            <w:tcW w:w="737" w:type="dxa"/>
            <w:vAlign w:val="center"/>
          </w:tcPr>
          <w:p w14:paraId="55665C64">
            <w:pPr>
              <w:spacing w:line="300" w:lineRule="exact"/>
              <w:jc w:val="center"/>
              <w:rPr>
                <w:rFonts w:ascii="方正书宋_GBK" w:eastAsia="方正书宋_GBK"/>
              </w:rPr>
            </w:pPr>
            <w:r>
              <w:rPr>
                <w:rFonts w:ascii="方正书宋_GBK" w:eastAsia="方正书宋_GBK"/>
              </w:rPr>
              <w:t>&lt;60%</w:t>
            </w:r>
          </w:p>
        </w:tc>
      </w:tr>
      <w:tr w14:paraId="078CE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F54FBBC">
            <w:pPr>
              <w:spacing w:line="300" w:lineRule="exact"/>
              <w:jc w:val="left"/>
              <w:rPr>
                <w:rFonts w:ascii="方正书宋_GBK" w:eastAsia="方正书宋_GBK"/>
                <w:b/>
              </w:rPr>
            </w:pPr>
          </w:p>
        </w:tc>
        <w:tc>
          <w:tcPr>
            <w:tcW w:w="1276" w:type="dxa"/>
            <w:vMerge w:val="continue"/>
            <w:vAlign w:val="center"/>
          </w:tcPr>
          <w:p w14:paraId="3AA1F17D">
            <w:pPr>
              <w:spacing w:line="300" w:lineRule="exact"/>
              <w:jc w:val="left"/>
              <w:rPr>
                <w:rFonts w:ascii="方正书宋_GBK" w:eastAsia="方正书宋_GBK"/>
              </w:rPr>
            </w:pPr>
          </w:p>
        </w:tc>
        <w:tc>
          <w:tcPr>
            <w:tcW w:w="2976" w:type="dxa"/>
            <w:vMerge w:val="continue"/>
            <w:vAlign w:val="center"/>
          </w:tcPr>
          <w:p w14:paraId="367B0FFD">
            <w:pPr>
              <w:spacing w:line="300" w:lineRule="exact"/>
              <w:jc w:val="left"/>
              <w:rPr>
                <w:rFonts w:ascii="方正书宋_GBK" w:eastAsia="方正书宋_GBK"/>
              </w:rPr>
            </w:pPr>
          </w:p>
        </w:tc>
        <w:tc>
          <w:tcPr>
            <w:tcW w:w="2976" w:type="dxa"/>
            <w:vMerge w:val="continue"/>
            <w:vAlign w:val="center"/>
          </w:tcPr>
          <w:p w14:paraId="4F9B3A81">
            <w:pPr>
              <w:spacing w:line="300" w:lineRule="exact"/>
              <w:jc w:val="left"/>
              <w:rPr>
                <w:rFonts w:ascii="方正书宋_GBK" w:eastAsia="方正书宋_GBK"/>
              </w:rPr>
            </w:pPr>
          </w:p>
        </w:tc>
        <w:tc>
          <w:tcPr>
            <w:tcW w:w="1417" w:type="dxa"/>
            <w:vAlign w:val="center"/>
          </w:tcPr>
          <w:p w14:paraId="7F776945">
            <w:pPr>
              <w:spacing w:line="300" w:lineRule="exact"/>
              <w:jc w:val="left"/>
              <w:rPr>
                <w:rFonts w:ascii="方正书宋_GBK" w:eastAsia="方正书宋_GBK"/>
              </w:rPr>
            </w:pPr>
            <w:r>
              <w:rPr>
                <w:rFonts w:hint="eastAsia" w:ascii="方正书宋_GBK" w:eastAsia="方正书宋_GBK"/>
              </w:rPr>
              <w:t>药品加成率</w:t>
            </w:r>
          </w:p>
        </w:tc>
        <w:tc>
          <w:tcPr>
            <w:tcW w:w="737" w:type="dxa"/>
            <w:vAlign w:val="center"/>
          </w:tcPr>
          <w:p w14:paraId="5A7A10D0">
            <w:pPr>
              <w:spacing w:line="300" w:lineRule="exact"/>
              <w:jc w:val="center"/>
              <w:rPr>
                <w:rFonts w:ascii="方正书宋_GBK" w:eastAsia="方正书宋_GBK"/>
              </w:rPr>
            </w:pPr>
            <w:r>
              <w:rPr>
                <w:rFonts w:ascii="方正书宋_GBK" w:eastAsia="方正书宋_GBK"/>
              </w:rPr>
              <w:t>&lt;5%</w:t>
            </w:r>
          </w:p>
        </w:tc>
        <w:tc>
          <w:tcPr>
            <w:tcW w:w="737" w:type="dxa"/>
            <w:vAlign w:val="center"/>
          </w:tcPr>
          <w:p w14:paraId="4E7D4906">
            <w:pPr>
              <w:spacing w:line="300" w:lineRule="exact"/>
              <w:jc w:val="center"/>
              <w:rPr>
                <w:rFonts w:ascii="方正书宋_GBK" w:eastAsia="方正书宋_GBK"/>
              </w:rPr>
            </w:pPr>
            <w:r>
              <w:rPr>
                <w:rFonts w:ascii="方正书宋_GBK" w:eastAsia="方正书宋_GBK"/>
              </w:rPr>
              <w:t>&lt;10%</w:t>
            </w:r>
          </w:p>
        </w:tc>
        <w:tc>
          <w:tcPr>
            <w:tcW w:w="737" w:type="dxa"/>
            <w:vAlign w:val="center"/>
          </w:tcPr>
          <w:p w14:paraId="1ED27A06">
            <w:pPr>
              <w:spacing w:line="300" w:lineRule="exact"/>
              <w:jc w:val="center"/>
              <w:rPr>
                <w:rFonts w:ascii="方正书宋_GBK" w:eastAsia="方正书宋_GBK"/>
              </w:rPr>
            </w:pPr>
            <w:r>
              <w:rPr>
                <w:rFonts w:ascii="方正书宋_GBK" w:eastAsia="方正书宋_GBK"/>
              </w:rPr>
              <w:t>&lt;15%</w:t>
            </w:r>
          </w:p>
        </w:tc>
        <w:tc>
          <w:tcPr>
            <w:tcW w:w="737" w:type="dxa"/>
            <w:vAlign w:val="center"/>
          </w:tcPr>
          <w:p w14:paraId="15A85877">
            <w:pPr>
              <w:spacing w:line="300" w:lineRule="exact"/>
              <w:jc w:val="center"/>
              <w:rPr>
                <w:rFonts w:ascii="方正书宋_GBK" w:eastAsia="方正书宋_GBK"/>
              </w:rPr>
            </w:pPr>
            <w:r>
              <w:rPr>
                <w:rFonts w:ascii="方正书宋_GBK" w:eastAsia="方正书宋_GBK"/>
              </w:rPr>
              <w:t>&lt;20%</w:t>
            </w:r>
          </w:p>
        </w:tc>
      </w:tr>
      <w:tr w14:paraId="3FB6A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A0E2BF9">
            <w:pPr>
              <w:spacing w:line="300" w:lineRule="exact"/>
              <w:jc w:val="left"/>
              <w:rPr>
                <w:rFonts w:ascii="方正书宋_GBK" w:eastAsia="方正书宋_GBK"/>
                <w:b/>
              </w:rPr>
            </w:pPr>
          </w:p>
        </w:tc>
        <w:tc>
          <w:tcPr>
            <w:tcW w:w="1276" w:type="dxa"/>
            <w:vMerge w:val="continue"/>
            <w:vAlign w:val="center"/>
          </w:tcPr>
          <w:p w14:paraId="724DDF01">
            <w:pPr>
              <w:spacing w:line="300" w:lineRule="exact"/>
              <w:jc w:val="left"/>
              <w:rPr>
                <w:rFonts w:ascii="方正书宋_GBK" w:eastAsia="方正书宋_GBK"/>
              </w:rPr>
            </w:pPr>
          </w:p>
        </w:tc>
        <w:tc>
          <w:tcPr>
            <w:tcW w:w="2976" w:type="dxa"/>
            <w:vMerge w:val="continue"/>
            <w:vAlign w:val="center"/>
          </w:tcPr>
          <w:p w14:paraId="1B39AC44">
            <w:pPr>
              <w:spacing w:line="300" w:lineRule="exact"/>
              <w:jc w:val="left"/>
              <w:rPr>
                <w:rFonts w:ascii="方正书宋_GBK" w:eastAsia="方正书宋_GBK"/>
              </w:rPr>
            </w:pPr>
          </w:p>
        </w:tc>
        <w:tc>
          <w:tcPr>
            <w:tcW w:w="2976" w:type="dxa"/>
            <w:vMerge w:val="continue"/>
            <w:vAlign w:val="center"/>
          </w:tcPr>
          <w:p w14:paraId="404C3684">
            <w:pPr>
              <w:spacing w:line="300" w:lineRule="exact"/>
              <w:jc w:val="left"/>
              <w:rPr>
                <w:rFonts w:ascii="方正书宋_GBK" w:eastAsia="方正书宋_GBK"/>
              </w:rPr>
            </w:pPr>
          </w:p>
        </w:tc>
        <w:tc>
          <w:tcPr>
            <w:tcW w:w="1417" w:type="dxa"/>
            <w:vAlign w:val="center"/>
          </w:tcPr>
          <w:p w14:paraId="477A4739">
            <w:pPr>
              <w:spacing w:line="300" w:lineRule="exact"/>
              <w:jc w:val="left"/>
              <w:rPr>
                <w:rFonts w:ascii="方正书宋_GBK" w:eastAsia="方正书宋_GBK"/>
              </w:rPr>
            </w:pPr>
            <w:r>
              <w:rPr>
                <w:rFonts w:hint="eastAsia" w:ascii="方正书宋_GBK" w:eastAsia="方正书宋_GBK"/>
              </w:rPr>
              <w:t>基层医疗卫生机构药品零差率实施率</w:t>
            </w:r>
          </w:p>
        </w:tc>
        <w:tc>
          <w:tcPr>
            <w:tcW w:w="737" w:type="dxa"/>
            <w:vAlign w:val="center"/>
          </w:tcPr>
          <w:p w14:paraId="775C131E">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99F0003">
            <w:pPr>
              <w:spacing w:line="300" w:lineRule="exact"/>
              <w:jc w:val="center"/>
              <w:rPr>
                <w:rFonts w:ascii="方正书宋_GBK" w:eastAsia="方正书宋_GBK"/>
              </w:rPr>
            </w:pPr>
            <w:r>
              <w:rPr>
                <w:rFonts w:ascii="方正书宋_GBK" w:eastAsia="方正书宋_GBK"/>
              </w:rPr>
              <w:t>95%</w:t>
            </w:r>
          </w:p>
        </w:tc>
        <w:tc>
          <w:tcPr>
            <w:tcW w:w="737" w:type="dxa"/>
            <w:vAlign w:val="center"/>
          </w:tcPr>
          <w:p w14:paraId="17CB0510">
            <w:pPr>
              <w:spacing w:line="300" w:lineRule="exact"/>
              <w:jc w:val="center"/>
              <w:rPr>
                <w:rFonts w:ascii="方正书宋_GBK" w:eastAsia="方正书宋_GBK"/>
              </w:rPr>
            </w:pPr>
            <w:r>
              <w:rPr>
                <w:rFonts w:ascii="方正书宋_GBK" w:eastAsia="方正书宋_GBK"/>
              </w:rPr>
              <w:t>90%</w:t>
            </w:r>
          </w:p>
        </w:tc>
        <w:tc>
          <w:tcPr>
            <w:tcW w:w="737" w:type="dxa"/>
            <w:vAlign w:val="center"/>
          </w:tcPr>
          <w:p w14:paraId="47DC0977">
            <w:pPr>
              <w:spacing w:line="300" w:lineRule="exact"/>
              <w:jc w:val="center"/>
              <w:rPr>
                <w:rFonts w:ascii="方正书宋_GBK" w:eastAsia="方正书宋_GBK"/>
              </w:rPr>
            </w:pPr>
            <w:r>
              <w:rPr>
                <w:rFonts w:ascii="方正书宋_GBK" w:eastAsia="方正书宋_GBK"/>
              </w:rPr>
              <w:t>85%</w:t>
            </w:r>
          </w:p>
        </w:tc>
      </w:tr>
      <w:tr w14:paraId="5C252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A5E6E10">
            <w:pPr>
              <w:spacing w:line="300" w:lineRule="exact"/>
              <w:jc w:val="left"/>
              <w:rPr>
                <w:rFonts w:ascii="方正书宋_GBK" w:eastAsia="方正书宋_GBK"/>
                <w:b/>
              </w:rPr>
            </w:pPr>
          </w:p>
        </w:tc>
        <w:tc>
          <w:tcPr>
            <w:tcW w:w="1276" w:type="dxa"/>
            <w:vMerge w:val="continue"/>
            <w:vAlign w:val="center"/>
          </w:tcPr>
          <w:p w14:paraId="644AA0DA">
            <w:pPr>
              <w:spacing w:line="300" w:lineRule="exact"/>
              <w:jc w:val="left"/>
              <w:rPr>
                <w:rFonts w:ascii="方正书宋_GBK" w:eastAsia="方正书宋_GBK"/>
              </w:rPr>
            </w:pPr>
          </w:p>
        </w:tc>
        <w:tc>
          <w:tcPr>
            <w:tcW w:w="2976" w:type="dxa"/>
            <w:vMerge w:val="continue"/>
            <w:vAlign w:val="center"/>
          </w:tcPr>
          <w:p w14:paraId="7488ECFB">
            <w:pPr>
              <w:spacing w:line="300" w:lineRule="exact"/>
              <w:jc w:val="left"/>
              <w:rPr>
                <w:rFonts w:ascii="方正书宋_GBK" w:eastAsia="方正书宋_GBK"/>
              </w:rPr>
            </w:pPr>
          </w:p>
        </w:tc>
        <w:tc>
          <w:tcPr>
            <w:tcW w:w="2976" w:type="dxa"/>
            <w:vMerge w:val="continue"/>
            <w:vAlign w:val="center"/>
          </w:tcPr>
          <w:p w14:paraId="4EFD388D">
            <w:pPr>
              <w:spacing w:line="300" w:lineRule="exact"/>
              <w:jc w:val="left"/>
              <w:rPr>
                <w:rFonts w:ascii="方正书宋_GBK" w:eastAsia="方正书宋_GBK"/>
              </w:rPr>
            </w:pPr>
          </w:p>
        </w:tc>
        <w:tc>
          <w:tcPr>
            <w:tcW w:w="1417" w:type="dxa"/>
            <w:vAlign w:val="center"/>
          </w:tcPr>
          <w:p w14:paraId="11499FBB">
            <w:pPr>
              <w:spacing w:line="300" w:lineRule="exact"/>
              <w:jc w:val="left"/>
              <w:rPr>
                <w:rFonts w:ascii="方正书宋_GBK" w:eastAsia="方正书宋_GBK"/>
              </w:rPr>
            </w:pPr>
            <w:r>
              <w:rPr>
                <w:rFonts w:hint="eastAsia" w:ascii="方正书宋_GBK" w:eastAsia="方正书宋_GBK"/>
              </w:rPr>
              <w:t>公立医院改革覆盖率</w:t>
            </w:r>
          </w:p>
        </w:tc>
        <w:tc>
          <w:tcPr>
            <w:tcW w:w="737" w:type="dxa"/>
            <w:vAlign w:val="center"/>
          </w:tcPr>
          <w:p w14:paraId="1E598F4D">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10C5B5C">
            <w:pPr>
              <w:spacing w:line="300" w:lineRule="exact"/>
              <w:jc w:val="center"/>
              <w:rPr>
                <w:rFonts w:ascii="方正书宋_GBK" w:eastAsia="方正书宋_GBK"/>
              </w:rPr>
            </w:pPr>
            <w:r>
              <w:rPr>
                <w:rFonts w:ascii="方正书宋_GBK" w:eastAsia="方正书宋_GBK"/>
              </w:rPr>
              <w:t>80%</w:t>
            </w:r>
          </w:p>
        </w:tc>
        <w:tc>
          <w:tcPr>
            <w:tcW w:w="737" w:type="dxa"/>
            <w:vAlign w:val="center"/>
          </w:tcPr>
          <w:p w14:paraId="6030F179">
            <w:pPr>
              <w:spacing w:line="300" w:lineRule="exact"/>
              <w:jc w:val="center"/>
              <w:rPr>
                <w:rFonts w:ascii="方正书宋_GBK" w:eastAsia="方正书宋_GBK"/>
              </w:rPr>
            </w:pPr>
            <w:r>
              <w:rPr>
                <w:rFonts w:ascii="方正书宋_GBK" w:eastAsia="方正书宋_GBK"/>
              </w:rPr>
              <w:t>60%</w:t>
            </w:r>
          </w:p>
        </w:tc>
        <w:tc>
          <w:tcPr>
            <w:tcW w:w="737" w:type="dxa"/>
            <w:vAlign w:val="center"/>
          </w:tcPr>
          <w:p w14:paraId="20FB6A5B">
            <w:pPr>
              <w:spacing w:line="300" w:lineRule="exact"/>
              <w:jc w:val="center"/>
              <w:rPr>
                <w:rFonts w:ascii="方正书宋_GBK" w:eastAsia="方正书宋_GBK"/>
              </w:rPr>
            </w:pPr>
            <w:r>
              <w:rPr>
                <w:rFonts w:ascii="方正书宋_GBK" w:eastAsia="方正书宋_GBK"/>
              </w:rPr>
              <w:t>40%</w:t>
            </w:r>
          </w:p>
        </w:tc>
      </w:tr>
      <w:tr w14:paraId="72926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7CCB318">
            <w:pPr>
              <w:spacing w:line="300" w:lineRule="exact"/>
              <w:jc w:val="left"/>
              <w:rPr>
                <w:rFonts w:ascii="方正书宋_GBK" w:eastAsia="方正书宋_GBK"/>
                <w:b/>
              </w:rPr>
            </w:pPr>
          </w:p>
        </w:tc>
        <w:tc>
          <w:tcPr>
            <w:tcW w:w="1276" w:type="dxa"/>
            <w:vMerge w:val="continue"/>
            <w:vAlign w:val="center"/>
          </w:tcPr>
          <w:p w14:paraId="6ED71D1C">
            <w:pPr>
              <w:spacing w:line="300" w:lineRule="exact"/>
              <w:jc w:val="left"/>
              <w:rPr>
                <w:rFonts w:ascii="方正书宋_GBK" w:eastAsia="方正书宋_GBK"/>
              </w:rPr>
            </w:pPr>
          </w:p>
        </w:tc>
        <w:tc>
          <w:tcPr>
            <w:tcW w:w="2976" w:type="dxa"/>
            <w:vMerge w:val="continue"/>
            <w:vAlign w:val="center"/>
          </w:tcPr>
          <w:p w14:paraId="77B9ED25">
            <w:pPr>
              <w:spacing w:line="300" w:lineRule="exact"/>
              <w:jc w:val="left"/>
              <w:rPr>
                <w:rFonts w:ascii="方正书宋_GBK" w:eastAsia="方正书宋_GBK"/>
              </w:rPr>
            </w:pPr>
          </w:p>
        </w:tc>
        <w:tc>
          <w:tcPr>
            <w:tcW w:w="2976" w:type="dxa"/>
            <w:vMerge w:val="continue"/>
            <w:vAlign w:val="center"/>
          </w:tcPr>
          <w:p w14:paraId="32CDE0BA">
            <w:pPr>
              <w:spacing w:line="300" w:lineRule="exact"/>
              <w:jc w:val="left"/>
              <w:rPr>
                <w:rFonts w:ascii="方正书宋_GBK" w:eastAsia="方正书宋_GBK"/>
              </w:rPr>
            </w:pPr>
          </w:p>
        </w:tc>
        <w:tc>
          <w:tcPr>
            <w:tcW w:w="1417" w:type="dxa"/>
            <w:vAlign w:val="center"/>
          </w:tcPr>
          <w:p w14:paraId="6393F37A">
            <w:pPr>
              <w:spacing w:line="300" w:lineRule="exact"/>
              <w:jc w:val="left"/>
              <w:rPr>
                <w:rFonts w:ascii="方正书宋_GBK" w:eastAsia="方正书宋_GBK"/>
              </w:rPr>
            </w:pPr>
            <w:r>
              <w:rPr>
                <w:rFonts w:hint="eastAsia" w:ascii="方正书宋_GBK" w:eastAsia="方正书宋_GBK"/>
              </w:rPr>
              <w:t>医疗风险分担机制覆盖率</w:t>
            </w:r>
          </w:p>
        </w:tc>
        <w:tc>
          <w:tcPr>
            <w:tcW w:w="737" w:type="dxa"/>
            <w:vAlign w:val="center"/>
          </w:tcPr>
          <w:p w14:paraId="3128A68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527F46A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37642BE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15444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27A3F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571D671">
            <w:pPr>
              <w:spacing w:line="300" w:lineRule="exact"/>
              <w:jc w:val="left"/>
              <w:rPr>
                <w:rFonts w:ascii="方正书宋_GBK" w:eastAsia="方正书宋_GBK"/>
                <w:b/>
              </w:rPr>
            </w:pPr>
          </w:p>
        </w:tc>
        <w:tc>
          <w:tcPr>
            <w:tcW w:w="1276" w:type="dxa"/>
            <w:vMerge w:val="continue"/>
            <w:vAlign w:val="center"/>
          </w:tcPr>
          <w:p w14:paraId="49ACD84D">
            <w:pPr>
              <w:spacing w:line="300" w:lineRule="exact"/>
              <w:jc w:val="left"/>
              <w:rPr>
                <w:rFonts w:ascii="方正书宋_GBK" w:eastAsia="方正书宋_GBK"/>
              </w:rPr>
            </w:pPr>
          </w:p>
        </w:tc>
        <w:tc>
          <w:tcPr>
            <w:tcW w:w="2976" w:type="dxa"/>
            <w:vMerge w:val="continue"/>
            <w:vAlign w:val="center"/>
          </w:tcPr>
          <w:p w14:paraId="3427B82B">
            <w:pPr>
              <w:spacing w:line="300" w:lineRule="exact"/>
              <w:jc w:val="left"/>
              <w:rPr>
                <w:rFonts w:ascii="方正书宋_GBK" w:eastAsia="方正书宋_GBK"/>
              </w:rPr>
            </w:pPr>
          </w:p>
        </w:tc>
        <w:tc>
          <w:tcPr>
            <w:tcW w:w="2976" w:type="dxa"/>
            <w:vMerge w:val="continue"/>
            <w:vAlign w:val="center"/>
          </w:tcPr>
          <w:p w14:paraId="398A53A9">
            <w:pPr>
              <w:spacing w:line="300" w:lineRule="exact"/>
              <w:jc w:val="left"/>
              <w:rPr>
                <w:rFonts w:ascii="方正书宋_GBK" w:eastAsia="方正书宋_GBK"/>
              </w:rPr>
            </w:pPr>
          </w:p>
        </w:tc>
        <w:tc>
          <w:tcPr>
            <w:tcW w:w="1417" w:type="dxa"/>
            <w:vAlign w:val="center"/>
          </w:tcPr>
          <w:p w14:paraId="663EAA91">
            <w:pPr>
              <w:spacing w:line="300" w:lineRule="exact"/>
              <w:jc w:val="left"/>
              <w:rPr>
                <w:rFonts w:ascii="方正书宋_GBK" w:eastAsia="方正书宋_GBK"/>
              </w:rPr>
            </w:pPr>
            <w:r>
              <w:rPr>
                <w:rFonts w:hint="eastAsia" w:ascii="方正书宋_GBK" w:eastAsia="方正书宋_GBK"/>
              </w:rPr>
              <w:t>群众满意卫生院建设占拟建设数量的比率</w:t>
            </w:r>
          </w:p>
        </w:tc>
        <w:tc>
          <w:tcPr>
            <w:tcW w:w="737" w:type="dxa"/>
            <w:vAlign w:val="center"/>
          </w:tcPr>
          <w:p w14:paraId="5FBC72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1EECC08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E73C2D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C6F04C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2CF8E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DF4787A">
            <w:pPr>
              <w:spacing w:line="300" w:lineRule="exact"/>
              <w:jc w:val="left"/>
              <w:rPr>
                <w:rFonts w:ascii="方正书宋_GBK" w:eastAsia="方正书宋_GBK"/>
                <w:b/>
              </w:rPr>
            </w:pPr>
          </w:p>
        </w:tc>
        <w:tc>
          <w:tcPr>
            <w:tcW w:w="1276" w:type="dxa"/>
            <w:vMerge w:val="continue"/>
            <w:vAlign w:val="center"/>
          </w:tcPr>
          <w:p w14:paraId="2AD3504E">
            <w:pPr>
              <w:spacing w:line="300" w:lineRule="exact"/>
              <w:jc w:val="left"/>
              <w:rPr>
                <w:rFonts w:ascii="方正书宋_GBK" w:eastAsia="方正书宋_GBK"/>
              </w:rPr>
            </w:pPr>
          </w:p>
        </w:tc>
        <w:tc>
          <w:tcPr>
            <w:tcW w:w="2976" w:type="dxa"/>
            <w:vMerge w:val="continue"/>
            <w:vAlign w:val="center"/>
          </w:tcPr>
          <w:p w14:paraId="040E30FF">
            <w:pPr>
              <w:spacing w:line="300" w:lineRule="exact"/>
              <w:jc w:val="left"/>
              <w:rPr>
                <w:rFonts w:ascii="方正书宋_GBK" w:eastAsia="方正书宋_GBK"/>
              </w:rPr>
            </w:pPr>
          </w:p>
        </w:tc>
        <w:tc>
          <w:tcPr>
            <w:tcW w:w="2976" w:type="dxa"/>
            <w:vMerge w:val="continue"/>
            <w:vAlign w:val="center"/>
          </w:tcPr>
          <w:p w14:paraId="69EC4547">
            <w:pPr>
              <w:spacing w:line="300" w:lineRule="exact"/>
              <w:jc w:val="left"/>
              <w:rPr>
                <w:rFonts w:ascii="方正书宋_GBK" w:eastAsia="方正书宋_GBK"/>
              </w:rPr>
            </w:pPr>
          </w:p>
        </w:tc>
        <w:tc>
          <w:tcPr>
            <w:tcW w:w="1417" w:type="dxa"/>
            <w:vAlign w:val="center"/>
          </w:tcPr>
          <w:p w14:paraId="7A9D2E51">
            <w:pPr>
              <w:spacing w:line="300" w:lineRule="exact"/>
              <w:jc w:val="left"/>
              <w:rPr>
                <w:rFonts w:ascii="方正书宋_GBK" w:eastAsia="方正书宋_GBK"/>
              </w:rPr>
            </w:pPr>
            <w:r>
              <w:rPr>
                <w:rFonts w:hint="eastAsia" w:ascii="方正书宋_GBK" w:eastAsia="方正书宋_GBK"/>
              </w:rPr>
              <w:t>标准化卫生室建设占拟建设数量的比率</w:t>
            </w:r>
          </w:p>
        </w:tc>
        <w:tc>
          <w:tcPr>
            <w:tcW w:w="737" w:type="dxa"/>
            <w:vAlign w:val="center"/>
          </w:tcPr>
          <w:p w14:paraId="3FA63A4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14:paraId="1F7920B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2B8CEE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46ACE16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7C8DD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A2CC6FD">
            <w:pPr>
              <w:spacing w:line="300" w:lineRule="exact"/>
              <w:jc w:val="left"/>
              <w:rPr>
                <w:rFonts w:ascii="方正书宋_GBK" w:eastAsia="方正书宋_GBK"/>
                <w:b/>
              </w:rPr>
            </w:pPr>
            <w:r>
              <w:rPr>
                <w:rFonts w:hint="eastAsia" w:ascii="方正书宋_GBK" w:eastAsia="方正书宋_GBK"/>
                <w:b/>
              </w:rPr>
              <w:t>三、计划生育</w:t>
            </w:r>
          </w:p>
        </w:tc>
        <w:tc>
          <w:tcPr>
            <w:tcW w:w="1276" w:type="dxa"/>
            <w:vAlign w:val="center"/>
          </w:tcPr>
          <w:p w14:paraId="503D0B17">
            <w:pPr>
              <w:spacing w:line="300" w:lineRule="exact"/>
              <w:jc w:val="left"/>
              <w:rPr>
                <w:rFonts w:ascii="方正书宋_GBK" w:eastAsia="方正书宋_GBK"/>
              </w:rPr>
            </w:pPr>
            <w:r>
              <w:rPr>
                <w:rFonts w:ascii="方正书宋_GBK" w:eastAsia="方正书宋_GBK"/>
              </w:rPr>
              <w:t>1186.23</w:t>
            </w:r>
          </w:p>
        </w:tc>
        <w:tc>
          <w:tcPr>
            <w:tcW w:w="2976" w:type="dxa"/>
            <w:vAlign w:val="center"/>
          </w:tcPr>
          <w:p w14:paraId="426EC5FD">
            <w:pPr>
              <w:spacing w:line="300" w:lineRule="exact"/>
              <w:jc w:val="left"/>
              <w:rPr>
                <w:rFonts w:ascii="方正书宋_GBK" w:eastAsia="方正书宋_GBK"/>
              </w:rPr>
            </w:pPr>
            <w:r>
              <w:rPr>
                <w:rFonts w:hint="eastAsia" w:ascii="方正书宋_GBK" w:eastAsia="方正书宋_GBK"/>
              </w:rPr>
              <w:t>坚持计划生育基本国策，提供各类计划生育技术服务，建立计划生育利益导向机制，开展出生人口性别比治理以及流动人口计划生育管理等各项工作。</w:t>
            </w:r>
          </w:p>
        </w:tc>
        <w:tc>
          <w:tcPr>
            <w:tcW w:w="2976" w:type="dxa"/>
            <w:vAlign w:val="center"/>
          </w:tcPr>
          <w:p w14:paraId="5BD8EA14">
            <w:pPr>
              <w:spacing w:line="300" w:lineRule="exact"/>
              <w:jc w:val="left"/>
              <w:rPr>
                <w:rFonts w:ascii="方正书宋_GBK" w:eastAsia="方正书宋_GBK"/>
              </w:rPr>
            </w:pPr>
            <w:r>
              <w:rPr>
                <w:rFonts w:hint="eastAsia" w:ascii="方正书宋_GBK" w:eastAsia="方正书宋_GBK"/>
              </w:rPr>
              <w:t>保持适度的低生育水平，有效保障计划生育家庭生活水平，提高妇女生殖健康水平，降低出生缺陷的发生，有效遏制出生人口性别比偏高问题。</w:t>
            </w:r>
          </w:p>
        </w:tc>
        <w:tc>
          <w:tcPr>
            <w:tcW w:w="1417" w:type="dxa"/>
            <w:vAlign w:val="center"/>
          </w:tcPr>
          <w:p w14:paraId="4253D047">
            <w:pPr>
              <w:spacing w:line="300" w:lineRule="exact"/>
              <w:jc w:val="left"/>
              <w:rPr>
                <w:rFonts w:ascii="方正书宋_GBK" w:eastAsia="方正书宋_GBK"/>
              </w:rPr>
            </w:pPr>
          </w:p>
        </w:tc>
        <w:tc>
          <w:tcPr>
            <w:tcW w:w="737" w:type="dxa"/>
            <w:vAlign w:val="center"/>
          </w:tcPr>
          <w:p w14:paraId="150A2F46">
            <w:pPr>
              <w:spacing w:line="300" w:lineRule="exact"/>
              <w:jc w:val="center"/>
              <w:rPr>
                <w:rFonts w:ascii="方正书宋_GBK" w:eastAsia="方正书宋_GBK"/>
              </w:rPr>
            </w:pPr>
          </w:p>
        </w:tc>
        <w:tc>
          <w:tcPr>
            <w:tcW w:w="737" w:type="dxa"/>
            <w:vAlign w:val="center"/>
          </w:tcPr>
          <w:p w14:paraId="2C5DE777">
            <w:pPr>
              <w:spacing w:line="300" w:lineRule="exact"/>
              <w:jc w:val="center"/>
              <w:rPr>
                <w:rFonts w:ascii="方正书宋_GBK" w:eastAsia="方正书宋_GBK"/>
              </w:rPr>
            </w:pPr>
          </w:p>
        </w:tc>
        <w:tc>
          <w:tcPr>
            <w:tcW w:w="737" w:type="dxa"/>
            <w:vAlign w:val="center"/>
          </w:tcPr>
          <w:p w14:paraId="620721BE">
            <w:pPr>
              <w:spacing w:line="300" w:lineRule="exact"/>
              <w:jc w:val="center"/>
              <w:rPr>
                <w:rFonts w:ascii="方正书宋_GBK" w:eastAsia="方正书宋_GBK"/>
              </w:rPr>
            </w:pPr>
          </w:p>
        </w:tc>
        <w:tc>
          <w:tcPr>
            <w:tcW w:w="737" w:type="dxa"/>
            <w:vAlign w:val="center"/>
          </w:tcPr>
          <w:p w14:paraId="4F66D849">
            <w:pPr>
              <w:spacing w:line="300" w:lineRule="exact"/>
              <w:jc w:val="center"/>
              <w:rPr>
                <w:rFonts w:ascii="方正书宋_GBK" w:eastAsia="方正书宋_GBK"/>
              </w:rPr>
            </w:pPr>
          </w:p>
        </w:tc>
      </w:tr>
      <w:tr w14:paraId="1CA8C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549C279">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、计划生育家庭发展与利益导向机制建设</w:t>
            </w:r>
          </w:p>
        </w:tc>
        <w:tc>
          <w:tcPr>
            <w:tcW w:w="1276" w:type="dxa"/>
            <w:vMerge w:val="restart"/>
            <w:vAlign w:val="center"/>
          </w:tcPr>
          <w:p w14:paraId="7B30D303">
            <w:pPr>
              <w:spacing w:line="300" w:lineRule="exact"/>
              <w:jc w:val="left"/>
              <w:rPr>
                <w:rFonts w:ascii="方正书宋_GBK" w:eastAsia="方正书宋_GBK"/>
              </w:rPr>
            </w:pPr>
            <w:r>
              <w:rPr>
                <w:rFonts w:ascii="方正书宋_GBK" w:eastAsia="方正书宋_GBK"/>
              </w:rPr>
              <w:t>675.99</w:t>
            </w:r>
          </w:p>
        </w:tc>
        <w:tc>
          <w:tcPr>
            <w:tcW w:w="2976" w:type="dxa"/>
            <w:vMerge w:val="restart"/>
            <w:vAlign w:val="center"/>
          </w:tcPr>
          <w:p w14:paraId="70D3A73A">
            <w:pPr>
              <w:spacing w:line="300" w:lineRule="exact"/>
              <w:jc w:val="left"/>
              <w:rPr>
                <w:rFonts w:ascii="方正书宋_GBK" w:eastAsia="方正书宋_GBK"/>
              </w:rPr>
            </w:pPr>
            <w:r>
              <w:rPr>
                <w:rFonts w:hint="eastAsia" w:ascii="方正书宋_GBK" w:eastAsia="方正书宋_GBK"/>
              </w:rPr>
              <w:t>通过实施国家奖扶、特扶等制度，创建幸福家庭等工作，全面提高计划生育家庭的发展能力。</w:t>
            </w:r>
          </w:p>
        </w:tc>
        <w:tc>
          <w:tcPr>
            <w:tcW w:w="2976" w:type="dxa"/>
            <w:vMerge w:val="restart"/>
            <w:vAlign w:val="center"/>
          </w:tcPr>
          <w:p w14:paraId="0013E439">
            <w:pPr>
              <w:spacing w:line="300" w:lineRule="exact"/>
              <w:jc w:val="left"/>
              <w:rPr>
                <w:rFonts w:ascii="方正书宋_GBK" w:eastAsia="方正书宋_GBK"/>
              </w:rPr>
            </w:pPr>
            <w:r>
              <w:rPr>
                <w:rFonts w:hint="eastAsia" w:ascii="方正书宋_GBK" w:eastAsia="方正书宋_GBK"/>
              </w:rPr>
              <w:t>有效引导群众自觉实行计划生育，加强计划生育家庭的发展能力，提高计划生育家庭的凝聚力及成员幸福感。</w:t>
            </w:r>
          </w:p>
        </w:tc>
        <w:tc>
          <w:tcPr>
            <w:tcW w:w="1417" w:type="dxa"/>
            <w:vAlign w:val="center"/>
          </w:tcPr>
          <w:p w14:paraId="2599F2BC">
            <w:pPr>
              <w:spacing w:line="300" w:lineRule="exact"/>
              <w:jc w:val="left"/>
              <w:rPr>
                <w:rFonts w:ascii="方正书宋_GBK" w:eastAsia="方正书宋_GBK"/>
              </w:rPr>
            </w:pPr>
            <w:r>
              <w:rPr>
                <w:rFonts w:hint="eastAsia" w:ascii="方正书宋_GBK" w:eastAsia="方正书宋_GBK"/>
              </w:rPr>
              <w:t>计划生育家庭特别扶助政策落实率</w:t>
            </w:r>
          </w:p>
        </w:tc>
        <w:tc>
          <w:tcPr>
            <w:tcW w:w="737" w:type="dxa"/>
            <w:vAlign w:val="center"/>
          </w:tcPr>
          <w:p w14:paraId="6D51DD5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137FA6E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22ED29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023089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1045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7B59E0D">
            <w:pPr>
              <w:spacing w:line="300" w:lineRule="exact"/>
              <w:jc w:val="left"/>
              <w:rPr>
                <w:rFonts w:ascii="方正书宋_GBK" w:eastAsia="方正书宋_GBK"/>
                <w:b/>
              </w:rPr>
            </w:pPr>
          </w:p>
        </w:tc>
        <w:tc>
          <w:tcPr>
            <w:tcW w:w="1276" w:type="dxa"/>
            <w:vMerge w:val="continue"/>
            <w:vAlign w:val="center"/>
          </w:tcPr>
          <w:p w14:paraId="090DC8C9">
            <w:pPr>
              <w:spacing w:line="300" w:lineRule="exact"/>
              <w:jc w:val="left"/>
              <w:rPr>
                <w:rFonts w:ascii="方正书宋_GBK" w:eastAsia="方正书宋_GBK"/>
              </w:rPr>
            </w:pPr>
          </w:p>
        </w:tc>
        <w:tc>
          <w:tcPr>
            <w:tcW w:w="2976" w:type="dxa"/>
            <w:vMerge w:val="continue"/>
            <w:vAlign w:val="center"/>
          </w:tcPr>
          <w:p w14:paraId="2AB8A570">
            <w:pPr>
              <w:spacing w:line="300" w:lineRule="exact"/>
              <w:jc w:val="left"/>
              <w:rPr>
                <w:rFonts w:ascii="方正书宋_GBK" w:eastAsia="方正书宋_GBK"/>
              </w:rPr>
            </w:pPr>
          </w:p>
        </w:tc>
        <w:tc>
          <w:tcPr>
            <w:tcW w:w="2976" w:type="dxa"/>
            <w:vMerge w:val="continue"/>
            <w:vAlign w:val="center"/>
          </w:tcPr>
          <w:p w14:paraId="691519DF">
            <w:pPr>
              <w:spacing w:line="300" w:lineRule="exact"/>
              <w:jc w:val="left"/>
              <w:rPr>
                <w:rFonts w:ascii="方正书宋_GBK" w:eastAsia="方正书宋_GBK"/>
              </w:rPr>
            </w:pPr>
          </w:p>
        </w:tc>
        <w:tc>
          <w:tcPr>
            <w:tcW w:w="1417" w:type="dxa"/>
            <w:vAlign w:val="center"/>
          </w:tcPr>
          <w:p w14:paraId="6E774313">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vAlign w:val="center"/>
          </w:tcPr>
          <w:p w14:paraId="30C79B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6B73C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A32A2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25151D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5C115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A356F8D">
            <w:pPr>
              <w:spacing w:line="300" w:lineRule="exact"/>
              <w:jc w:val="left"/>
              <w:rPr>
                <w:rFonts w:ascii="方正书宋_GBK" w:eastAsia="方正书宋_GBK"/>
                <w:b/>
              </w:rPr>
            </w:pPr>
          </w:p>
        </w:tc>
        <w:tc>
          <w:tcPr>
            <w:tcW w:w="1276" w:type="dxa"/>
            <w:vMerge w:val="continue"/>
            <w:vAlign w:val="center"/>
          </w:tcPr>
          <w:p w14:paraId="0B7B4361">
            <w:pPr>
              <w:spacing w:line="300" w:lineRule="exact"/>
              <w:jc w:val="left"/>
              <w:rPr>
                <w:rFonts w:ascii="方正书宋_GBK" w:eastAsia="方正书宋_GBK"/>
              </w:rPr>
            </w:pPr>
          </w:p>
        </w:tc>
        <w:tc>
          <w:tcPr>
            <w:tcW w:w="2976" w:type="dxa"/>
            <w:vMerge w:val="continue"/>
            <w:vAlign w:val="center"/>
          </w:tcPr>
          <w:p w14:paraId="227BD555">
            <w:pPr>
              <w:spacing w:line="300" w:lineRule="exact"/>
              <w:jc w:val="left"/>
              <w:rPr>
                <w:rFonts w:ascii="方正书宋_GBK" w:eastAsia="方正书宋_GBK"/>
              </w:rPr>
            </w:pPr>
          </w:p>
        </w:tc>
        <w:tc>
          <w:tcPr>
            <w:tcW w:w="2976" w:type="dxa"/>
            <w:vMerge w:val="continue"/>
            <w:vAlign w:val="center"/>
          </w:tcPr>
          <w:p w14:paraId="7EC227B0">
            <w:pPr>
              <w:spacing w:line="300" w:lineRule="exact"/>
              <w:jc w:val="left"/>
              <w:rPr>
                <w:rFonts w:ascii="方正书宋_GBK" w:eastAsia="方正书宋_GBK"/>
              </w:rPr>
            </w:pPr>
          </w:p>
        </w:tc>
        <w:tc>
          <w:tcPr>
            <w:tcW w:w="1417" w:type="dxa"/>
            <w:vAlign w:val="center"/>
          </w:tcPr>
          <w:p w14:paraId="35FEB06D">
            <w:pPr>
              <w:spacing w:line="300" w:lineRule="exact"/>
              <w:jc w:val="left"/>
              <w:rPr>
                <w:rFonts w:ascii="方正书宋_GBK" w:eastAsia="方正书宋_GBK"/>
              </w:rPr>
            </w:pPr>
            <w:r>
              <w:rPr>
                <w:rFonts w:hint="eastAsia" w:ascii="方正书宋_GBK" w:eastAsia="方正书宋_GBK"/>
              </w:rPr>
              <w:t>农村家庭独生子女家庭奖励落实率</w:t>
            </w:r>
          </w:p>
        </w:tc>
        <w:tc>
          <w:tcPr>
            <w:tcW w:w="737" w:type="dxa"/>
            <w:vAlign w:val="center"/>
          </w:tcPr>
          <w:p w14:paraId="4B14FB5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B20F6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A788C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287ADEC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1BBD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38576F1">
            <w:pPr>
              <w:spacing w:line="300" w:lineRule="exact"/>
              <w:jc w:val="left"/>
              <w:rPr>
                <w:rFonts w:ascii="方正书宋_GBK" w:eastAsia="方正书宋_GBK"/>
                <w:b/>
              </w:rPr>
            </w:pPr>
          </w:p>
        </w:tc>
        <w:tc>
          <w:tcPr>
            <w:tcW w:w="1276" w:type="dxa"/>
            <w:vMerge w:val="continue"/>
            <w:vAlign w:val="center"/>
          </w:tcPr>
          <w:p w14:paraId="478D4352">
            <w:pPr>
              <w:spacing w:line="300" w:lineRule="exact"/>
              <w:jc w:val="left"/>
              <w:rPr>
                <w:rFonts w:ascii="方正书宋_GBK" w:eastAsia="方正书宋_GBK"/>
              </w:rPr>
            </w:pPr>
          </w:p>
        </w:tc>
        <w:tc>
          <w:tcPr>
            <w:tcW w:w="2976" w:type="dxa"/>
            <w:vMerge w:val="continue"/>
            <w:vAlign w:val="center"/>
          </w:tcPr>
          <w:p w14:paraId="5408FCC7">
            <w:pPr>
              <w:spacing w:line="300" w:lineRule="exact"/>
              <w:jc w:val="left"/>
              <w:rPr>
                <w:rFonts w:ascii="方正书宋_GBK" w:eastAsia="方正书宋_GBK"/>
              </w:rPr>
            </w:pPr>
          </w:p>
        </w:tc>
        <w:tc>
          <w:tcPr>
            <w:tcW w:w="2976" w:type="dxa"/>
            <w:vMerge w:val="continue"/>
            <w:vAlign w:val="center"/>
          </w:tcPr>
          <w:p w14:paraId="4E78E21E">
            <w:pPr>
              <w:spacing w:line="300" w:lineRule="exact"/>
              <w:jc w:val="left"/>
              <w:rPr>
                <w:rFonts w:ascii="方正书宋_GBK" w:eastAsia="方正书宋_GBK"/>
              </w:rPr>
            </w:pPr>
          </w:p>
        </w:tc>
        <w:tc>
          <w:tcPr>
            <w:tcW w:w="1417" w:type="dxa"/>
            <w:vAlign w:val="center"/>
          </w:tcPr>
          <w:p w14:paraId="1C034F89">
            <w:pPr>
              <w:spacing w:line="300" w:lineRule="exact"/>
              <w:jc w:val="left"/>
              <w:rPr>
                <w:rFonts w:ascii="方正书宋_GBK" w:eastAsia="方正书宋_GBK"/>
              </w:rPr>
            </w:pPr>
            <w:r>
              <w:rPr>
                <w:rFonts w:hint="eastAsia" w:ascii="方正书宋_GBK" w:eastAsia="方正书宋_GBK"/>
              </w:rPr>
              <w:t>城镇下岗特业特殊人群计生家庭奖励落实率</w:t>
            </w:r>
          </w:p>
        </w:tc>
        <w:tc>
          <w:tcPr>
            <w:tcW w:w="737" w:type="dxa"/>
            <w:vAlign w:val="center"/>
          </w:tcPr>
          <w:p w14:paraId="4D9207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0237F4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003B928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597F09A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5E7DE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55D4E57">
            <w:pPr>
              <w:spacing w:line="300" w:lineRule="exact"/>
              <w:jc w:val="left"/>
              <w:rPr>
                <w:rFonts w:ascii="方正书宋_GBK" w:eastAsia="方正书宋_GBK"/>
                <w:b/>
              </w:rPr>
            </w:pPr>
          </w:p>
        </w:tc>
        <w:tc>
          <w:tcPr>
            <w:tcW w:w="1276" w:type="dxa"/>
            <w:vMerge w:val="continue"/>
            <w:vAlign w:val="center"/>
          </w:tcPr>
          <w:p w14:paraId="490CD4AB">
            <w:pPr>
              <w:spacing w:line="300" w:lineRule="exact"/>
              <w:jc w:val="left"/>
              <w:rPr>
                <w:rFonts w:ascii="方正书宋_GBK" w:eastAsia="方正书宋_GBK"/>
              </w:rPr>
            </w:pPr>
          </w:p>
        </w:tc>
        <w:tc>
          <w:tcPr>
            <w:tcW w:w="2976" w:type="dxa"/>
            <w:vMerge w:val="continue"/>
            <w:vAlign w:val="center"/>
          </w:tcPr>
          <w:p w14:paraId="1513F7D6">
            <w:pPr>
              <w:spacing w:line="300" w:lineRule="exact"/>
              <w:jc w:val="left"/>
              <w:rPr>
                <w:rFonts w:ascii="方正书宋_GBK" w:eastAsia="方正书宋_GBK"/>
              </w:rPr>
            </w:pPr>
          </w:p>
        </w:tc>
        <w:tc>
          <w:tcPr>
            <w:tcW w:w="2976" w:type="dxa"/>
            <w:vMerge w:val="continue"/>
            <w:vAlign w:val="center"/>
          </w:tcPr>
          <w:p w14:paraId="67A50679">
            <w:pPr>
              <w:spacing w:line="300" w:lineRule="exact"/>
              <w:jc w:val="left"/>
              <w:rPr>
                <w:rFonts w:ascii="方正书宋_GBK" w:eastAsia="方正书宋_GBK"/>
              </w:rPr>
            </w:pPr>
          </w:p>
        </w:tc>
        <w:tc>
          <w:tcPr>
            <w:tcW w:w="1417" w:type="dxa"/>
            <w:vAlign w:val="center"/>
          </w:tcPr>
          <w:p w14:paraId="685C6283">
            <w:pPr>
              <w:spacing w:line="300" w:lineRule="exact"/>
              <w:jc w:val="left"/>
              <w:rPr>
                <w:rFonts w:ascii="方正书宋_GBK" w:eastAsia="方正书宋_GBK"/>
              </w:rPr>
            </w:pPr>
            <w:r>
              <w:rPr>
                <w:rFonts w:hint="eastAsia" w:ascii="方正书宋_GBK" w:eastAsia="方正书宋_GBK"/>
              </w:rPr>
              <w:t>农村自愿放弃再生育家庭奖励落实率</w:t>
            </w:r>
          </w:p>
        </w:tc>
        <w:tc>
          <w:tcPr>
            <w:tcW w:w="737" w:type="dxa"/>
            <w:vAlign w:val="center"/>
          </w:tcPr>
          <w:p w14:paraId="749B6C6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F6616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785B21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3CFFA1B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5ABD8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CDE522E">
            <w:pPr>
              <w:spacing w:line="300" w:lineRule="exact"/>
              <w:jc w:val="left"/>
              <w:rPr>
                <w:rFonts w:ascii="方正书宋_GBK" w:eastAsia="方正书宋_GBK"/>
                <w:b/>
              </w:rPr>
            </w:pPr>
          </w:p>
        </w:tc>
        <w:tc>
          <w:tcPr>
            <w:tcW w:w="1276" w:type="dxa"/>
            <w:vMerge w:val="continue"/>
            <w:vAlign w:val="center"/>
          </w:tcPr>
          <w:p w14:paraId="1929F1EB">
            <w:pPr>
              <w:spacing w:line="300" w:lineRule="exact"/>
              <w:jc w:val="left"/>
              <w:rPr>
                <w:rFonts w:ascii="方正书宋_GBK" w:eastAsia="方正书宋_GBK"/>
              </w:rPr>
            </w:pPr>
          </w:p>
        </w:tc>
        <w:tc>
          <w:tcPr>
            <w:tcW w:w="2976" w:type="dxa"/>
            <w:vMerge w:val="continue"/>
            <w:vAlign w:val="center"/>
          </w:tcPr>
          <w:p w14:paraId="5CC97597">
            <w:pPr>
              <w:spacing w:line="300" w:lineRule="exact"/>
              <w:jc w:val="left"/>
              <w:rPr>
                <w:rFonts w:ascii="方正书宋_GBK" w:eastAsia="方正书宋_GBK"/>
              </w:rPr>
            </w:pPr>
          </w:p>
        </w:tc>
        <w:tc>
          <w:tcPr>
            <w:tcW w:w="2976" w:type="dxa"/>
            <w:vMerge w:val="continue"/>
            <w:vAlign w:val="center"/>
          </w:tcPr>
          <w:p w14:paraId="609C519E">
            <w:pPr>
              <w:spacing w:line="300" w:lineRule="exact"/>
              <w:jc w:val="left"/>
              <w:rPr>
                <w:rFonts w:ascii="方正书宋_GBK" w:eastAsia="方正书宋_GBK"/>
              </w:rPr>
            </w:pPr>
          </w:p>
        </w:tc>
        <w:tc>
          <w:tcPr>
            <w:tcW w:w="1417" w:type="dxa"/>
            <w:vAlign w:val="center"/>
          </w:tcPr>
          <w:p w14:paraId="723ABA51">
            <w:pPr>
              <w:spacing w:line="300" w:lineRule="exact"/>
              <w:jc w:val="left"/>
              <w:rPr>
                <w:rFonts w:ascii="方正书宋_GBK" w:eastAsia="方正书宋_GBK"/>
              </w:rPr>
            </w:pPr>
            <w:r>
              <w:rPr>
                <w:rFonts w:hint="eastAsia" w:ascii="方正书宋_GBK" w:eastAsia="方正书宋_GBK"/>
              </w:rPr>
              <w:t>独生子女父母退休一次性奖励落实率</w:t>
            </w:r>
          </w:p>
        </w:tc>
        <w:tc>
          <w:tcPr>
            <w:tcW w:w="737" w:type="dxa"/>
            <w:vAlign w:val="center"/>
          </w:tcPr>
          <w:p w14:paraId="28A90E7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40A491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D59094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4019CA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40055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2138AB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、计划生育指导与管理</w:t>
            </w:r>
          </w:p>
        </w:tc>
        <w:tc>
          <w:tcPr>
            <w:tcW w:w="1276" w:type="dxa"/>
            <w:vMerge w:val="restart"/>
            <w:vAlign w:val="center"/>
          </w:tcPr>
          <w:p w14:paraId="1B7B42F7">
            <w:pPr>
              <w:spacing w:line="300" w:lineRule="exact"/>
              <w:jc w:val="left"/>
              <w:rPr>
                <w:rFonts w:ascii="方正书宋_GBK" w:eastAsia="方正书宋_GBK"/>
              </w:rPr>
            </w:pPr>
            <w:r>
              <w:rPr>
                <w:rFonts w:ascii="方正书宋_GBK" w:eastAsia="方正书宋_GBK"/>
              </w:rPr>
              <w:t>156.24</w:t>
            </w:r>
          </w:p>
        </w:tc>
        <w:tc>
          <w:tcPr>
            <w:tcW w:w="2976" w:type="dxa"/>
            <w:vMerge w:val="restart"/>
            <w:vAlign w:val="center"/>
          </w:tcPr>
          <w:p w14:paraId="401B5E5F">
            <w:pPr>
              <w:spacing w:line="300" w:lineRule="exact"/>
              <w:jc w:val="left"/>
              <w:rPr>
                <w:rFonts w:ascii="方正书宋_GBK" w:eastAsia="方正书宋_GBK"/>
              </w:rPr>
            </w:pPr>
            <w:r>
              <w:rPr>
                <w:rFonts w:hint="eastAsia" w:ascii="方正书宋_GBK" w:eastAsia="方正书宋_GBK"/>
              </w:rPr>
              <w:t>做好出生人口性别比治理工作，加强流动人口计划生育管理，提升基层基础计划生育队伍服务水平。</w:t>
            </w:r>
          </w:p>
        </w:tc>
        <w:tc>
          <w:tcPr>
            <w:tcW w:w="2976" w:type="dxa"/>
            <w:vMerge w:val="restart"/>
            <w:vAlign w:val="center"/>
          </w:tcPr>
          <w:p w14:paraId="61F9F5E4">
            <w:pPr>
              <w:spacing w:line="300" w:lineRule="exact"/>
              <w:jc w:val="left"/>
              <w:rPr>
                <w:rFonts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vAlign w:val="center"/>
          </w:tcPr>
          <w:p w14:paraId="57F3AB0F">
            <w:pPr>
              <w:spacing w:line="300" w:lineRule="exact"/>
              <w:jc w:val="left"/>
              <w:rPr>
                <w:rFonts w:ascii="方正书宋_GBK" w:eastAsia="方正书宋_GBK"/>
              </w:rPr>
            </w:pPr>
            <w:r>
              <w:rPr>
                <w:rFonts w:hint="eastAsia" w:ascii="方正书宋_GBK" w:eastAsia="方正书宋_GBK"/>
              </w:rPr>
              <w:t>流动人口计划生育服务满意率</w:t>
            </w:r>
          </w:p>
        </w:tc>
        <w:tc>
          <w:tcPr>
            <w:tcW w:w="737" w:type="dxa"/>
            <w:vAlign w:val="center"/>
          </w:tcPr>
          <w:p w14:paraId="1382F49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76B435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1D718E7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1683082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0095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1305FBA">
            <w:pPr>
              <w:spacing w:line="300" w:lineRule="exact"/>
              <w:jc w:val="left"/>
              <w:rPr>
                <w:rFonts w:ascii="方正书宋_GBK" w:eastAsia="方正书宋_GBK"/>
                <w:b/>
              </w:rPr>
            </w:pPr>
          </w:p>
        </w:tc>
        <w:tc>
          <w:tcPr>
            <w:tcW w:w="1276" w:type="dxa"/>
            <w:vMerge w:val="continue"/>
            <w:vAlign w:val="center"/>
          </w:tcPr>
          <w:p w14:paraId="1F65B31F">
            <w:pPr>
              <w:spacing w:line="300" w:lineRule="exact"/>
              <w:jc w:val="left"/>
              <w:rPr>
                <w:rFonts w:ascii="方正书宋_GBK" w:eastAsia="方正书宋_GBK"/>
              </w:rPr>
            </w:pPr>
          </w:p>
        </w:tc>
        <w:tc>
          <w:tcPr>
            <w:tcW w:w="2976" w:type="dxa"/>
            <w:vMerge w:val="continue"/>
            <w:vAlign w:val="center"/>
          </w:tcPr>
          <w:p w14:paraId="7AE8B113">
            <w:pPr>
              <w:spacing w:line="300" w:lineRule="exact"/>
              <w:jc w:val="left"/>
              <w:rPr>
                <w:rFonts w:ascii="方正书宋_GBK" w:eastAsia="方正书宋_GBK"/>
              </w:rPr>
            </w:pPr>
          </w:p>
        </w:tc>
        <w:tc>
          <w:tcPr>
            <w:tcW w:w="2976" w:type="dxa"/>
            <w:vMerge w:val="continue"/>
            <w:vAlign w:val="center"/>
          </w:tcPr>
          <w:p w14:paraId="7F114BC1">
            <w:pPr>
              <w:spacing w:line="300" w:lineRule="exact"/>
              <w:jc w:val="left"/>
              <w:rPr>
                <w:rFonts w:ascii="方正书宋_GBK" w:eastAsia="方正书宋_GBK"/>
              </w:rPr>
            </w:pPr>
          </w:p>
        </w:tc>
        <w:tc>
          <w:tcPr>
            <w:tcW w:w="1417" w:type="dxa"/>
            <w:vAlign w:val="center"/>
          </w:tcPr>
          <w:p w14:paraId="0CE14C55">
            <w:pPr>
              <w:spacing w:line="300" w:lineRule="exact"/>
              <w:jc w:val="left"/>
              <w:rPr>
                <w:rFonts w:ascii="方正书宋_GBK" w:eastAsia="方正书宋_GBK"/>
              </w:rPr>
            </w:pPr>
            <w:r>
              <w:rPr>
                <w:rFonts w:hint="eastAsia" w:ascii="方正书宋_GBK" w:eastAsia="方正书宋_GBK"/>
              </w:rPr>
              <w:t>出生人口性别比是否正常</w:t>
            </w:r>
          </w:p>
        </w:tc>
        <w:tc>
          <w:tcPr>
            <w:tcW w:w="737" w:type="dxa"/>
            <w:vAlign w:val="center"/>
          </w:tcPr>
          <w:p w14:paraId="5124C185">
            <w:pPr>
              <w:spacing w:line="300" w:lineRule="exact"/>
              <w:jc w:val="center"/>
              <w:rPr>
                <w:rFonts w:ascii="方正书宋_GBK" w:eastAsia="方正书宋_GBK"/>
              </w:rPr>
            </w:pPr>
            <w:r>
              <w:rPr>
                <w:rFonts w:ascii="方正书宋_GBK" w:eastAsia="方正书宋_GBK"/>
              </w:rPr>
              <w:t>103-107%</w:t>
            </w:r>
          </w:p>
        </w:tc>
        <w:tc>
          <w:tcPr>
            <w:tcW w:w="737" w:type="dxa"/>
            <w:vAlign w:val="center"/>
          </w:tcPr>
          <w:p w14:paraId="1A3BBA3A">
            <w:pPr>
              <w:spacing w:line="300" w:lineRule="exact"/>
              <w:jc w:val="center"/>
              <w:rPr>
                <w:rFonts w:ascii="方正书宋_GBK" w:eastAsia="方正书宋_GBK"/>
              </w:rPr>
            </w:pPr>
            <w:r>
              <w:rPr>
                <w:rFonts w:ascii="方正书宋_GBK" w:eastAsia="方正书宋_GBK"/>
              </w:rPr>
              <w:t>107-110%</w:t>
            </w:r>
          </w:p>
        </w:tc>
        <w:tc>
          <w:tcPr>
            <w:tcW w:w="737" w:type="dxa"/>
            <w:vAlign w:val="center"/>
          </w:tcPr>
          <w:p w14:paraId="78A0178F">
            <w:pPr>
              <w:spacing w:line="300" w:lineRule="exact"/>
              <w:jc w:val="center"/>
              <w:rPr>
                <w:rFonts w:ascii="方正书宋_GBK" w:eastAsia="方正书宋_GBK"/>
              </w:rPr>
            </w:pPr>
            <w:r>
              <w:rPr>
                <w:rFonts w:ascii="方正书宋_GBK" w:eastAsia="方正书宋_GBK"/>
              </w:rPr>
              <w:t>110-115%</w:t>
            </w:r>
          </w:p>
        </w:tc>
        <w:tc>
          <w:tcPr>
            <w:tcW w:w="737" w:type="dxa"/>
            <w:vAlign w:val="center"/>
          </w:tcPr>
          <w:p w14:paraId="114BEC5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115%</w:t>
            </w:r>
          </w:p>
        </w:tc>
      </w:tr>
      <w:tr w14:paraId="31A17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EB0B80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、计划生育群众工作</w:t>
            </w:r>
          </w:p>
        </w:tc>
        <w:tc>
          <w:tcPr>
            <w:tcW w:w="1276" w:type="dxa"/>
            <w:vMerge w:val="restart"/>
            <w:vAlign w:val="center"/>
          </w:tcPr>
          <w:p w14:paraId="448275EF">
            <w:pPr>
              <w:spacing w:line="300" w:lineRule="exact"/>
              <w:jc w:val="left"/>
              <w:rPr>
                <w:rFonts w:ascii="方正书宋_GBK" w:eastAsia="方正书宋_GBK"/>
              </w:rPr>
            </w:pPr>
            <w:r>
              <w:rPr>
                <w:rFonts w:ascii="方正书宋_GBK" w:eastAsia="方正书宋_GBK"/>
              </w:rPr>
              <w:t>30.00</w:t>
            </w:r>
          </w:p>
        </w:tc>
        <w:tc>
          <w:tcPr>
            <w:tcW w:w="2976" w:type="dxa"/>
            <w:vMerge w:val="restart"/>
            <w:vAlign w:val="center"/>
          </w:tcPr>
          <w:p w14:paraId="34BF7B92">
            <w:pPr>
              <w:spacing w:line="300" w:lineRule="exact"/>
              <w:jc w:val="left"/>
              <w:rPr>
                <w:rFonts w:ascii="方正书宋_GBK" w:eastAsia="方正书宋_GBK"/>
              </w:rPr>
            </w:pPr>
            <w:r>
              <w:rPr>
                <w:rFonts w:hint="eastAsia" w:ascii="方正书宋_GBK" w:eastAsia="方正书宋_GBK"/>
              </w:rPr>
              <w:t>协助政府开展计划生育群众自治、亲情关爱及少生快富工程等工作，动员广大群众自觉参与和实行各项计划生育政策。</w:t>
            </w:r>
          </w:p>
          <w:p w14:paraId="36619652">
            <w:pPr>
              <w:spacing w:line="300" w:lineRule="exact"/>
              <w:jc w:val="left"/>
              <w:rPr>
                <w:rFonts w:ascii="方正书宋_GBK" w:eastAsia="方正书宋_GBK"/>
              </w:rPr>
            </w:pPr>
            <w:r>
              <w:rPr>
                <w:rFonts w:hint="eastAsia" w:ascii="方正书宋_GBK" w:eastAsia="方正书宋_GBK"/>
              </w:rPr>
              <w:t>协助政府贯彻落实国家的计划生育政策和法律。</w:t>
            </w:r>
          </w:p>
        </w:tc>
        <w:tc>
          <w:tcPr>
            <w:tcW w:w="2976" w:type="dxa"/>
            <w:vMerge w:val="restart"/>
            <w:vAlign w:val="center"/>
          </w:tcPr>
          <w:p w14:paraId="6F22B185">
            <w:pPr>
              <w:spacing w:line="300" w:lineRule="exact"/>
              <w:jc w:val="left"/>
              <w:rPr>
                <w:rFonts w:ascii="方正书宋_GBK" w:eastAsia="方正书宋_GBK"/>
              </w:rPr>
            </w:pPr>
            <w:r>
              <w:rPr>
                <w:rFonts w:hint="eastAsia" w:ascii="方正书宋_GBK" w:eastAsia="方正书宋_GBK"/>
              </w:rPr>
              <w:t>增进广大育龄群众和计生家庭福祉，提高群众自觉实行计划生育的积极性。</w:t>
            </w:r>
          </w:p>
        </w:tc>
        <w:tc>
          <w:tcPr>
            <w:tcW w:w="1417" w:type="dxa"/>
            <w:vAlign w:val="center"/>
          </w:tcPr>
          <w:p w14:paraId="25F028C8">
            <w:pPr>
              <w:spacing w:line="300" w:lineRule="exact"/>
              <w:jc w:val="left"/>
              <w:rPr>
                <w:rFonts w:ascii="方正书宋_GBK" w:eastAsia="方正书宋_GBK"/>
              </w:rPr>
            </w:pPr>
            <w:r>
              <w:rPr>
                <w:rFonts w:hint="eastAsia" w:ascii="方正书宋_GBK" w:eastAsia="方正书宋_GBK"/>
              </w:rPr>
              <w:t>计划生育基层群众自治村（居）覆盖率</w:t>
            </w:r>
          </w:p>
        </w:tc>
        <w:tc>
          <w:tcPr>
            <w:tcW w:w="737" w:type="dxa"/>
            <w:vAlign w:val="center"/>
          </w:tcPr>
          <w:p w14:paraId="60F7BE4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C1C5A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1C57BB6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764035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14:paraId="2A7F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DA647BE">
            <w:pPr>
              <w:spacing w:line="300" w:lineRule="exact"/>
              <w:jc w:val="left"/>
              <w:rPr>
                <w:rFonts w:ascii="方正书宋_GBK" w:eastAsia="方正书宋_GBK"/>
                <w:b/>
              </w:rPr>
            </w:pPr>
          </w:p>
        </w:tc>
        <w:tc>
          <w:tcPr>
            <w:tcW w:w="1276" w:type="dxa"/>
            <w:vMerge w:val="continue"/>
            <w:vAlign w:val="center"/>
          </w:tcPr>
          <w:p w14:paraId="0B35C9AF">
            <w:pPr>
              <w:spacing w:line="300" w:lineRule="exact"/>
              <w:jc w:val="left"/>
              <w:rPr>
                <w:rFonts w:ascii="方正书宋_GBK" w:eastAsia="方正书宋_GBK"/>
              </w:rPr>
            </w:pPr>
          </w:p>
        </w:tc>
        <w:tc>
          <w:tcPr>
            <w:tcW w:w="2976" w:type="dxa"/>
            <w:vMerge w:val="continue"/>
            <w:vAlign w:val="center"/>
          </w:tcPr>
          <w:p w14:paraId="72693996">
            <w:pPr>
              <w:spacing w:line="300" w:lineRule="exact"/>
              <w:jc w:val="left"/>
              <w:rPr>
                <w:rFonts w:ascii="方正书宋_GBK" w:eastAsia="方正书宋_GBK"/>
              </w:rPr>
            </w:pPr>
          </w:p>
        </w:tc>
        <w:tc>
          <w:tcPr>
            <w:tcW w:w="2976" w:type="dxa"/>
            <w:vMerge w:val="continue"/>
            <w:vAlign w:val="center"/>
          </w:tcPr>
          <w:p w14:paraId="0FE61812">
            <w:pPr>
              <w:spacing w:line="300" w:lineRule="exact"/>
              <w:jc w:val="left"/>
              <w:rPr>
                <w:rFonts w:ascii="方正书宋_GBK" w:eastAsia="方正书宋_GBK"/>
              </w:rPr>
            </w:pPr>
          </w:p>
        </w:tc>
        <w:tc>
          <w:tcPr>
            <w:tcW w:w="1417" w:type="dxa"/>
            <w:vAlign w:val="center"/>
          </w:tcPr>
          <w:p w14:paraId="1C6BC4A7">
            <w:pPr>
              <w:spacing w:line="300" w:lineRule="exact"/>
              <w:jc w:val="left"/>
              <w:rPr>
                <w:rFonts w:ascii="方正书宋_GBK" w:eastAsia="方正书宋_GBK"/>
              </w:rPr>
            </w:pPr>
            <w:r>
              <w:rPr>
                <w:rFonts w:hint="eastAsia" w:ascii="方正书宋_GBK" w:eastAsia="方正书宋_GBK"/>
              </w:rPr>
              <w:t>试点地区失独家庭</w:t>
            </w:r>
            <w:r>
              <w:rPr>
                <w:rFonts w:ascii="方正书宋_GBK" w:eastAsia="方正书宋_GBK"/>
              </w:rPr>
              <w:t>“</w:t>
            </w:r>
            <w:r>
              <w:rPr>
                <w:rFonts w:hint="eastAsia" w:ascii="方正书宋_GBK" w:eastAsia="方正书宋_GBK"/>
              </w:rPr>
              <w:t>亲情关爱</w:t>
            </w:r>
            <w:r>
              <w:rPr>
                <w:rFonts w:ascii="方正书宋_GBK" w:eastAsia="方正书宋_GBK"/>
              </w:rPr>
              <w:t>”</w:t>
            </w:r>
            <w:r>
              <w:rPr>
                <w:rFonts w:hint="eastAsia" w:ascii="方正书宋_GBK" w:eastAsia="方正书宋_GBK"/>
              </w:rPr>
              <w:t>帮扶覆盖率</w:t>
            </w:r>
          </w:p>
        </w:tc>
        <w:tc>
          <w:tcPr>
            <w:tcW w:w="737" w:type="dxa"/>
            <w:vAlign w:val="center"/>
          </w:tcPr>
          <w:p w14:paraId="4168CEC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415C7CF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A36866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265025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19D61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8CDBD93">
            <w:pPr>
              <w:spacing w:line="300" w:lineRule="exact"/>
              <w:jc w:val="left"/>
              <w:rPr>
                <w:rFonts w:ascii="方正书宋_GBK" w:eastAsia="方正书宋_GBK"/>
                <w:b/>
              </w:rPr>
            </w:pPr>
          </w:p>
        </w:tc>
        <w:tc>
          <w:tcPr>
            <w:tcW w:w="1276" w:type="dxa"/>
            <w:vMerge w:val="continue"/>
            <w:vAlign w:val="center"/>
          </w:tcPr>
          <w:p w14:paraId="1DB51902">
            <w:pPr>
              <w:spacing w:line="300" w:lineRule="exact"/>
              <w:jc w:val="left"/>
              <w:rPr>
                <w:rFonts w:ascii="方正书宋_GBK" w:eastAsia="方正书宋_GBK"/>
              </w:rPr>
            </w:pPr>
          </w:p>
        </w:tc>
        <w:tc>
          <w:tcPr>
            <w:tcW w:w="2976" w:type="dxa"/>
            <w:vMerge w:val="continue"/>
            <w:vAlign w:val="center"/>
          </w:tcPr>
          <w:p w14:paraId="161C7638">
            <w:pPr>
              <w:spacing w:line="300" w:lineRule="exact"/>
              <w:jc w:val="left"/>
              <w:rPr>
                <w:rFonts w:ascii="方正书宋_GBK" w:eastAsia="方正书宋_GBK"/>
              </w:rPr>
            </w:pPr>
          </w:p>
        </w:tc>
        <w:tc>
          <w:tcPr>
            <w:tcW w:w="2976" w:type="dxa"/>
            <w:vMerge w:val="continue"/>
            <w:vAlign w:val="center"/>
          </w:tcPr>
          <w:p w14:paraId="48BE1CF9">
            <w:pPr>
              <w:spacing w:line="300" w:lineRule="exact"/>
              <w:jc w:val="left"/>
              <w:rPr>
                <w:rFonts w:ascii="方正书宋_GBK" w:eastAsia="方正书宋_GBK"/>
              </w:rPr>
            </w:pPr>
          </w:p>
        </w:tc>
        <w:tc>
          <w:tcPr>
            <w:tcW w:w="1417" w:type="dxa"/>
            <w:vAlign w:val="center"/>
          </w:tcPr>
          <w:p w14:paraId="71254C3F">
            <w:pPr>
              <w:spacing w:line="300" w:lineRule="exact"/>
              <w:jc w:val="left"/>
              <w:rPr>
                <w:rFonts w:ascii="方正书宋_GBK" w:eastAsia="方正书宋_GBK"/>
              </w:rPr>
            </w:pPr>
            <w:r>
              <w:rPr>
                <w:rFonts w:hint="eastAsia" w:ascii="方正书宋_GBK" w:eastAsia="方正书宋_GBK"/>
              </w:rPr>
              <w:t>计划生育特殊家庭</w:t>
            </w:r>
            <w:r>
              <w:rPr>
                <w:rFonts w:ascii="方正书宋_GBK" w:eastAsia="方正书宋_GBK"/>
              </w:rPr>
              <w:t>“</w:t>
            </w:r>
            <w:r>
              <w:rPr>
                <w:rFonts w:hint="eastAsia" w:ascii="方正书宋_GBK" w:eastAsia="方正书宋_GBK"/>
              </w:rPr>
              <w:t>亲情关爱、精准帮扶</w:t>
            </w:r>
            <w:r>
              <w:rPr>
                <w:rFonts w:ascii="方正书宋_GBK" w:eastAsia="方正书宋_GBK"/>
              </w:rPr>
              <w:t>”</w:t>
            </w:r>
            <w:r>
              <w:rPr>
                <w:rFonts w:hint="eastAsia" w:ascii="方正书宋_GBK" w:eastAsia="方正书宋_GBK"/>
              </w:rPr>
              <w:t>帮扶率</w:t>
            </w:r>
          </w:p>
        </w:tc>
        <w:tc>
          <w:tcPr>
            <w:tcW w:w="737" w:type="dxa"/>
            <w:vAlign w:val="center"/>
          </w:tcPr>
          <w:p w14:paraId="2732434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37991A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47FA949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5F31F19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53D5D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47BB03D4">
            <w:pPr>
              <w:spacing w:line="300" w:lineRule="exact"/>
              <w:jc w:val="left"/>
              <w:rPr>
                <w:rFonts w:ascii="方正书宋_GBK" w:eastAsia="方正书宋_GBK"/>
                <w:b/>
              </w:rPr>
            </w:pPr>
          </w:p>
        </w:tc>
        <w:tc>
          <w:tcPr>
            <w:tcW w:w="1276" w:type="dxa"/>
            <w:vMerge w:val="continue"/>
            <w:vAlign w:val="center"/>
          </w:tcPr>
          <w:p w14:paraId="4EC56D4E">
            <w:pPr>
              <w:spacing w:line="300" w:lineRule="exact"/>
              <w:jc w:val="left"/>
              <w:rPr>
                <w:rFonts w:ascii="方正书宋_GBK" w:eastAsia="方正书宋_GBK"/>
              </w:rPr>
            </w:pPr>
          </w:p>
        </w:tc>
        <w:tc>
          <w:tcPr>
            <w:tcW w:w="2976" w:type="dxa"/>
            <w:vMerge w:val="continue"/>
            <w:vAlign w:val="center"/>
          </w:tcPr>
          <w:p w14:paraId="6EC74BB4">
            <w:pPr>
              <w:spacing w:line="300" w:lineRule="exact"/>
              <w:jc w:val="left"/>
              <w:rPr>
                <w:rFonts w:ascii="方正书宋_GBK" w:eastAsia="方正书宋_GBK"/>
              </w:rPr>
            </w:pPr>
          </w:p>
        </w:tc>
        <w:tc>
          <w:tcPr>
            <w:tcW w:w="2976" w:type="dxa"/>
            <w:vMerge w:val="continue"/>
            <w:vAlign w:val="center"/>
          </w:tcPr>
          <w:p w14:paraId="18AEB8D4">
            <w:pPr>
              <w:spacing w:line="300" w:lineRule="exact"/>
              <w:jc w:val="left"/>
              <w:rPr>
                <w:rFonts w:ascii="方正书宋_GBK" w:eastAsia="方正书宋_GBK"/>
              </w:rPr>
            </w:pPr>
          </w:p>
        </w:tc>
        <w:tc>
          <w:tcPr>
            <w:tcW w:w="1417" w:type="dxa"/>
            <w:vAlign w:val="center"/>
          </w:tcPr>
          <w:p w14:paraId="2079F8DE">
            <w:pPr>
              <w:spacing w:line="300" w:lineRule="exact"/>
              <w:jc w:val="left"/>
              <w:rPr>
                <w:rFonts w:ascii="方正书宋_GBK" w:eastAsia="方正书宋_GBK"/>
              </w:rPr>
            </w:pPr>
            <w:r>
              <w:rPr>
                <w:rFonts w:hint="eastAsia" w:ascii="方正书宋_GBK" w:eastAsia="方正书宋_GBK"/>
              </w:rPr>
              <w:t>独生子女家庭意外保险补贴覆盖率</w:t>
            </w:r>
          </w:p>
        </w:tc>
        <w:tc>
          <w:tcPr>
            <w:tcW w:w="737" w:type="dxa"/>
            <w:vAlign w:val="center"/>
          </w:tcPr>
          <w:p w14:paraId="0801973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761ED6D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A94EA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7B720A8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4E266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20BCF0A">
            <w:pPr>
              <w:spacing w:line="300" w:lineRule="exact"/>
              <w:jc w:val="left"/>
              <w:rPr>
                <w:rFonts w:ascii="方正书宋_GBK" w:eastAsia="方正书宋_GBK"/>
                <w:b/>
              </w:rPr>
            </w:pPr>
          </w:p>
        </w:tc>
        <w:tc>
          <w:tcPr>
            <w:tcW w:w="1276" w:type="dxa"/>
            <w:vMerge w:val="continue"/>
            <w:vAlign w:val="center"/>
          </w:tcPr>
          <w:p w14:paraId="1F39612B">
            <w:pPr>
              <w:spacing w:line="300" w:lineRule="exact"/>
              <w:jc w:val="left"/>
              <w:rPr>
                <w:rFonts w:ascii="方正书宋_GBK" w:eastAsia="方正书宋_GBK"/>
              </w:rPr>
            </w:pPr>
          </w:p>
        </w:tc>
        <w:tc>
          <w:tcPr>
            <w:tcW w:w="2976" w:type="dxa"/>
            <w:vMerge w:val="continue"/>
            <w:vAlign w:val="center"/>
          </w:tcPr>
          <w:p w14:paraId="5C38A7FA">
            <w:pPr>
              <w:spacing w:line="300" w:lineRule="exact"/>
              <w:jc w:val="left"/>
              <w:rPr>
                <w:rFonts w:ascii="方正书宋_GBK" w:eastAsia="方正书宋_GBK"/>
              </w:rPr>
            </w:pPr>
          </w:p>
        </w:tc>
        <w:tc>
          <w:tcPr>
            <w:tcW w:w="2976" w:type="dxa"/>
            <w:vMerge w:val="continue"/>
            <w:vAlign w:val="center"/>
          </w:tcPr>
          <w:p w14:paraId="5E12E2AF">
            <w:pPr>
              <w:spacing w:line="300" w:lineRule="exact"/>
              <w:jc w:val="left"/>
              <w:rPr>
                <w:rFonts w:ascii="方正书宋_GBK" w:eastAsia="方正书宋_GBK"/>
              </w:rPr>
            </w:pPr>
          </w:p>
        </w:tc>
        <w:tc>
          <w:tcPr>
            <w:tcW w:w="1417" w:type="dxa"/>
            <w:vAlign w:val="center"/>
          </w:tcPr>
          <w:p w14:paraId="14081CDA">
            <w:pPr>
              <w:spacing w:line="300" w:lineRule="exact"/>
              <w:jc w:val="left"/>
              <w:rPr>
                <w:rFonts w:ascii="方正书宋_GBK" w:eastAsia="方正书宋_GBK"/>
              </w:rPr>
            </w:pPr>
            <w:r>
              <w:rPr>
                <w:rFonts w:hint="eastAsia" w:ascii="方正书宋_GBK" w:eastAsia="方正书宋_GBK"/>
              </w:rPr>
              <w:t>生育关怀、贫困救助公益金的发放率</w:t>
            </w:r>
          </w:p>
        </w:tc>
        <w:tc>
          <w:tcPr>
            <w:tcW w:w="737" w:type="dxa"/>
            <w:vAlign w:val="center"/>
          </w:tcPr>
          <w:p w14:paraId="57D0BEA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5FFC592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1910EE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25B79C1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7A2A1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C052DF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、计划生育服务</w:t>
            </w:r>
          </w:p>
        </w:tc>
        <w:tc>
          <w:tcPr>
            <w:tcW w:w="1276" w:type="dxa"/>
            <w:vMerge w:val="restart"/>
            <w:vAlign w:val="center"/>
          </w:tcPr>
          <w:p w14:paraId="01243005">
            <w:pPr>
              <w:spacing w:line="300" w:lineRule="exact"/>
              <w:jc w:val="left"/>
              <w:rPr>
                <w:rFonts w:ascii="方正书宋_GBK" w:eastAsia="方正书宋_GBK"/>
              </w:rPr>
            </w:pPr>
            <w:r>
              <w:rPr>
                <w:rFonts w:ascii="方正书宋_GBK" w:eastAsia="方正书宋_GBK"/>
              </w:rPr>
              <w:t>294.00</w:t>
            </w:r>
          </w:p>
        </w:tc>
        <w:tc>
          <w:tcPr>
            <w:tcW w:w="2976" w:type="dxa"/>
            <w:vMerge w:val="restart"/>
            <w:vAlign w:val="center"/>
          </w:tcPr>
          <w:p w14:paraId="01C2ACC7">
            <w:pPr>
              <w:spacing w:line="300" w:lineRule="exact"/>
              <w:jc w:val="left"/>
              <w:rPr>
                <w:rFonts w:ascii="方正书宋_GBK" w:eastAsia="方正书宋_GBK"/>
              </w:rPr>
            </w:pPr>
            <w:r>
              <w:rPr>
                <w:rFonts w:hint="eastAsia" w:ascii="方正书宋_GBK" w:eastAsia="方正书宋_GBK"/>
              </w:rPr>
              <w:t>开展国宛免费孕前优生健康检查，提高出生人口素质；负责全县计划生育技术指导、咨询以及计划生育有关的临床医疗服务；负责生殖健康科普宣传、教育咨询。</w:t>
            </w:r>
          </w:p>
        </w:tc>
        <w:tc>
          <w:tcPr>
            <w:tcW w:w="2976" w:type="dxa"/>
            <w:vMerge w:val="restart"/>
            <w:vAlign w:val="center"/>
          </w:tcPr>
          <w:p w14:paraId="5BCED781">
            <w:pPr>
              <w:spacing w:line="300" w:lineRule="exact"/>
              <w:jc w:val="left"/>
              <w:rPr>
                <w:rFonts w:ascii="方正书宋_GBK" w:eastAsia="方正书宋_GBK"/>
              </w:rPr>
            </w:pPr>
            <w:r>
              <w:rPr>
                <w:rFonts w:hint="eastAsia" w:ascii="方正书宋_GBK" w:eastAsia="方正书宋_GBK"/>
              </w:rPr>
              <w:t>免费孕前优生健康检查目标人群覆盖，免费计划生育基本服务项目覆盖，免费实施农村妇女生殖健康检查公共服务覆盖。</w:t>
            </w:r>
          </w:p>
        </w:tc>
        <w:tc>
          <w:tcPr>
            <w:tcW w:w="1417" w:type="dxa"/>
            <w:vAlign w:val="center"/>
          </w:tcPr>
          <w:p w14:paraId="5FCD16BC">
            <w:pPr>
              <w:spacing w:line="300" w:lineRule="exact"/>
              <w:jc w:val="left"/>
              <w:rPr>
                <w:rFonts w:ascii="方正书宋_GBK" w:eastAsia="方正书宋_GBK"/>
              </w:rPr>
            </w:pPr>
            <w:r>
              <w:rPr>
                <w:rFonts w:hint="eastAsia" w:ascii="方正书宋_GBK" w:eastAsia="方正书宋_GBK"/>
              </w:rPr>
              <w:t>服务人数覆盖率</w:t>
            </w:r>
          </w:p>
        </w:tc>
        <w:tc>
          <w:tcPr>
            <w:tcW w:w="737" w:type="dxa"/>
            <w:vAlign w:val="center"/>
          </w:tcPr>
          <w:p w14:paraId="66A1404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6E2DD3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5B5D80C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14:paraId="31C52FB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14:paraId="6CEA0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917A240">
            <w:pPr>
              <w:spacing w:line="300" w:lineRule="exact"/>
              <w:jc w:val="left"/>
              <w:rPr>
                <w:rFonts w:ascii="方正书宋_GBK" w:eastAsia="方正书宋_GBK"/>
                <w:b/>
              </w:rPr>
            </w:pPr>
          </w:p>
        </w:tc>
        <w:tc>
          <w:tcPr>
            <w:tcW w:w="1276" w:type="dxa"/>
            <w:vMerge w:val="continue"/>
            <w:vAlign w:val="center"/>
          </w:tcPr>
          <w:p w14:paraId="3FEE4F49">
            <w:pPr>
              <w:spacing w:line="300" w:lineRule="exact"/>
              <w:jc w:val="left"/>
              <w:rPr>
                <w:rFonts w:ascii="方正书宋_GBK" w:eastAsia="方正书宋_GBK"/>
              </w:rPr>
            </w:pPr>
          </w:p>
        </w:tc>
        <w:tc>
          <w:tcPr>
            <w:tcW w:w="2976" w:type="dxa"/>
            <w:vMerge w:val="continue"/>
            <w:vAlign w:val="center"/>
          </w:tcPr>
          <w:p w14:paraId="4D855A5C">
            <w:pPr>
              <w:spacing w:line="300" w:lineRule="exact"/>
              <w:jc w:val="left"/>
              <w:rPr>
                <w:rFonts w:ascii="方正书宋_GBK" w:eastAsia="方正书宋_GBK"/>
              </w:rPr>
            </w:pPr>
          </w:p>
        </w:tc>
        <w:tc>
          <w:tcPr>
            <w:tcW w:w="2976" w:type="dxa"/>
            <w:vMerge w:val="continue"/>
            <w:vAlign w:val="center"/>
          </w:tcPr>
          <w:p w14:paraId="546F4BE5">
            <w:pPr>
              <w:spacing w:line="300" w:lineRule="exact"/>
              <w:jc w:val="left"/>
              <w:rPr>
                <w:rFonts w:ascii="方正书宋_GBK" w:eastAsia="方正书宋_GBK"/>
              </w:rPr>
            </w:pPr>
          </w:p>
        </w:tc>
        <w:tc>
          <w:tcPr>
            <w:tcW w:w="1417" w:type="dxa"/>
            <w:vAlign w:val="center"/>
          </w:tcPr>
          <w:p w14:paraId="238A96F8">
            <w:pPr>
              <w:spacing w:line="300" w:lineRule="exact"/>
              <w:jc w:val="left"/>
              <w:rPr>
                <w:rFonts w:ascii="方正书宋_GBK" w:eastAsia="方正书宋_GBK"/>
              </w:rPr>
            </w:pPr>
            <w:r>
              <w:rPr>
                <w:rFonts w:hint="eastAsia" w:ascii="方正书宋_GBK" w:eastAsia="方正书宋_GBK"/>
              </w:rPr>
              <w:t>服务人数覆盖率</w:t>
            </w:r>
          </w:p>
        </w:tc>
        <w:tc>
          <w:tcPr>
            <w:tcW w:w="737" w:type="dxa"/>
            <w:vAlign w:val="center"/>
          </w:tcPr>
          <w:p w14:paraId="0DF7679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282D4AC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14:paraId="1CC65B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471A58A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14:paraId="7C7E7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7EFCA6D">
            <w:pPr>
              <w:spacing w:line="300" w:lineRule="exact"/>
              <w:jc w:val="left"/>
              <w:rPr>
                <w:rFonts w:ascii="方正书宋_GBK" w:eastAsia="方正书宋_GBK"/>
                <w:b/>
              </w:rPr>
            </w:pPr>
          </w:p>
        </w:tc>
        <w:tc>
          <w:tcPr>
            <w:tcW w:w="1276" w:type="dxa"/>
            <w:vMerge w:val="continue"/>
            <w:vAlign w:val="center"/>
          </w:tcPr>
          <w:p w14:paraId="7C7576ED">
            <w:pPr>
              <w:spacing w:line="300" w:lineRule="exact"/>
              <w:jc w:val="left"/>
              <w:rPr>
                <w:rFonts w:ascii="方正书宋_GBK" w:eastAsia="方正书宋_GBK"/>
              </w:rPr>
            </w:pPr>
          </w:p>
        </w:tc>
        <w:tc>
          <w:tcPr>
            <w:tcW w:w="2976" w:type="dxa"/>
            <w:vMerge w:val="continue"/>
            <w:vAlign w:val="center"/>
          </w:tcPr>
          <w:p w14:paraId="11EADA15">
            <w:pPr>
              <w:spacing w:line="300" w:lineRule="exact"/>
              <w:jc w:val="left"/>
              <w:rPr>
                <w:rFonts w:ascii="方正书宋_GBK" w:eastAsia="方正书宋_GBK"/>
              </w:rPr>
            </w:pPr>
          </w:p>
        </w:tc>
        <w:tc>
          <w:tcPr>
            <w:tcW w:w="2976" w:type="dxa"/>
            <w:vMerge w:val="continue"/>
            <w:vAlign w:val="center"/>
          </w:tcPr>
          <w:p w14:paraId="432E60D0">
            <w:pPr>
              <w:spacing w:line="300" w:lineRule="exact"/>
              <w:jc w:val="left"/>
              <w:rPr>
                <w:rFonts w:ascii="方正书宋_GBK" w:eastAsia="方正书宋_GBK"/>
              </w:rPr>
            </w:pPr>
          </w:p>
        </w:tc>
        <w:tc>
          <w:tcPr>
            <w:tcW w:w="1417" w:type="dxa"/>
            <w:vAlign w:val="center"/>
          </w:tcPr>
          <w:p w14:paraId="6856C5FA">
            <w:pPr>
              <w:spacing w:line="300" w:lineRule="exact"/>
              <w:jc w:val="left"/>
              <w:rPr>
                <w:rFonts w:ascii="方正书宋_GBK" w:eastAsia="方正书宋_GBK"/>
              </w:rPr>
            </w:pPr>
            <w:r>
              <w:rPr>
                <w:rFonts w:hint="eastAsia" w:ascii="方正书宋_GBK" w:eastAsia="方正书宋_GBK"/>
              </w:rPr>
              <w:t>服务人数覆盖率</w:t>
            </w:r>
          </w:p>
        </w:tc>
        <w:tc>
          <w:tcPr>
            <w:tcW w:w="737" w:type="dxa"/>
            <w:vAlign w:val="center"/>
          </w:tcPr>
          <w:p w14:paraId="5601D0A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1C8E8D1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vAlign w:val="center"/>
          </w:tcPr>
          <w:p w14:paraId="78482C5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14:paraId="060F77D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14:paraId="49A37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BF1A750">
            <w:pPr>
              <w:spacing w:line="300" w:lineRule="exact"/>
              <w:jc w:val="left"/>
              <w:rPr>
                <w:rFonts w:ascii="方正书宋_GBK" w:eastAsia="方正书宋_GBK"/>
                <w:b/>
              </w:rPr>
            </w:pPr>
          </w:p>
        </w:tc>
        <w:tc>
          <w:tcPr>
            <w:tcW w:w="1276" w:type="dxa"/>
            <w:vMerge w:val="continue"/>
            <w:vAlign w:val="center"/>
          </w:tcPr>
          <w:p w14:paraId="20B321A9">
            <w:pPr>
              <w:spacing w:line="300" w:lineRule="exact"/>
              <w:jc w:val="left"/>
              <w:rPr>
                <w:rFonts w:ascii="方正书宋_GBK" w:eastAsia="方正书宋_GBK"/>
              </w:rPr>
            </w:pPr>
          </w:p>
        </w:tc>
        <w:tc>
          <w:tcPr>
            <w:tcW w:w="2976" w:type="dxa"/>
            <w:vMerge w:val="continue"/>
            <w:vAlign w:val="center"/>
          </w:tcPr>
          <w:p w14:paraId="49D968E0">
            <w:pPr>
              <w:spacing w:line="300" w:lineRule="exact"/>
              <w:jc w:val="left"/>
              <w:rPr>
                <w:rFonts w:ascii="方正书宋_GBK" w:eastAsia="方正书宋_GBK"/>
              </w:rPr>
            </w:pPr>
          </w:p>
        </w:tc>
        <w:tc>
          <w:tcPr>
            <w:tcW w:w="2976" w:type="dxa"/>
            <w:vMerge w:val="continue"/>
            <w:vAlign w:val="center"/>
          </w:tcPr>
          <w:p w14:paraId="13E4AB9A">
            <w:pPr>
              <w:spacing w:line="300" w:lineRule="exact"/>
              <w:jc w:val="left"/>
              <w:rPr>
                <w:rFonts w:ascii="方正书宋_GBK" w:eastAsia="方正书宋_GBK"/>
              </w:rPr>
            </w:pPr>
          </w:p>
        </w:tc>
        <w:tc>
          <w:tcPr>
            <w:tcW w:w="1417" w:type="dxa"/>
            <w:vAlign w:val="center"/>
          </w:tcPr>
          <w:p w14:paraId="47C92B47">
            <w:pPr>
              <w:spacing w:line="300" w:lineRule="exact"/>
              <w:jc w:val="left"/>
              <w:rPr>
                <w:rFonts w:ascii="方正书宋_GBK" w:eastAsia="方正书宋_GBK"/>
              </w:rPr>
            </w:pPr>
            <w:r>
              <w:rPr>
                <w:rFonts w:hint="eastAsia" w:ascii="方正书宋_GBK" w:eastAsia="方正书宋_GBK"/>
              </w:rPr>
              <w:t>服务人数覆盖率</w:t>
            </w:r>
          </w:p>
        </w:tc>
        <w:tc>
          <w:tcPr>
            <w:tcW w:w="737" w:type="dxa"/>
            <w:vAlign w:val="center"/>
          </w:tcPr>
          <w:p w14:paraId="01BCBA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5F3274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c>
          <w:tcPr>
            <w:tcW w:w="737" w:type="dxa"/>
            <w:vAlign w:val="center"/>
          </w:tcPr>
          <w:p w14:paraId="7057D50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vAlign w:val="center"/>
          </w:tcPr>
          <w:p w14:paraId="59B8F89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r>
      <w:tr w14:paraId="5E90F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6A4BBA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、计生协公工作</w:t>
            </w:r>
          </w:p>
        </w:tc>
        <w:tc>
          <w:tcPr>
            <w:tcW w:w="1276" w:type="dxa"/>
            <w:vAlign w:val="center"/>
          </w:tcPr>
          <w:p w14:paraId="5D25A4C9">
            <w:pPr>
              <w:spacing w:line="300" w:lineRule="exact"/>
              <w:jc w:val="left"/>
              <w:rPr>
                <w:rFonts w:ascii="方正书宋_GBK" w:eastAsia="方正书宋_GBK"/>
              </w:rPr>
            </w:pPr>
            <w:r>
              <w:rPr>
                <w:rFonts w:ascii="方正书宋_GBK" w:eastAsia="方正书宋_GBK"/>
              </w:rPr>
              <w:t>30.00</w:t>
            </w:r>
          </w:p>
        </w:tc>
        <w:tc>
          <w:tcPr>
            <w:tcW w:w="2976" w:type="dxa"/>
            <w:vAlign w:val="center"/>
          </w:tcPr>
          <w:p w14:paraId="6996EC20">
            <w:pPr>
              <w:spacing w:line="300" w:lineRule="exact"/>
              <w:jc w:val="left"/>
              <w:rPr>
                <w:rFonts w:ascii="方正书宋_GBK" w:eastAsia="方正书宋_GBK"/>
              </w:rPr>
            </w:pPr>
            <w:r>
              <w:rPr>
                <w:rFonts w:hint="eastAsia" w:ascii="方正书宋_GBK" w:eastAsia="方正书宋_GBK"/>
              </w:rPr>
              <w:t>协助政府贯彻落实国家的计划生育政策和法律。</w:t>
            </w:r>
          </w:p>
        </w:tc>
        <w:tc>
          <w:tcPr>
            <w:tcW w:w="2976" w:type="dxa"/>
            <w:vAlign w:val="center"/>
          </w:tcPr>
          <w:p w14:paraId="065C04A4">
            <w:pPr>
              <w:spacing w:line="300" w:lineRule="exact"/>
              <w:jc w:val="left"/>
              <w:rPr>
                <w:rFonts w:ascii="方正书宋_GBK" w:eastAsia="方正书宋_GBK"/>
              </w:rPr>
            </w:pPr>
            <w:r>
              <w:rPr>
                <w:rFonts w:hint="eastAsia" w:ascii="方正书宋_GBK" w:eastAsia="方正书宋_GBK"/>
              </w:rPr>
              <w:t>确保在提供信息和服务时，对服务对象没有歧视，不因服务对象无支付能力而拒绝服务</w:t>
            </w:r>
          </w:p>
        </w:tc>
        <w:tc>
          <w:tcPr>
            <w:tcW w:w="1417" w:type="dxa"/>
            <w:vAlign w:val="center"/>
          </w:tcPr>
          <w:p w14:paraId="7C23BF7C">
            <w:pPr>
              <w:spacing w:line="300" w:lineRule="exact"/>
              <w:jc w:val="left"/>
              <w:rPr>
                <w:rFonts w:ascii="方正书宋_GBK" w:eastAsia="方正书宋_GBK"/>
              </w:rPr>
            </w:pPr>
            <w:r>
              <w:rPr>
                <w:rFonts w:hint="eastAsia" w:ascii="方正书宋_GBK" w:eastAsia="方正书宋_GBK"/>
              </w:rPr>
              <w:t>免费服务对象占总服务人数比例</w:t>
            </w:r>
          </w:p>
        </w:tc>
        <w:tc>
          <w:tcPr>
            <w:tcW w:w="737" w:type="dxa"/>
            <w:vAlign w:val="center"/>
          </w:tcPr>
          <w:p w14:paraId="5E64DA2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32DF7A8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24B271E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FABFC1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2DFB5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098CFE1">
            <w:pPr>
              <w:spacing w:line="300" w:lineRule="exact"/>
              <w:jc w:val="left"/>
              <w:rPr>
                <w:rFonts w:ascii="方正书宋_GBK" w:eastAsia="方正书宋_GBK"/>
                <w:b/>
              </w:rPr>
            </w:pPr>
            <w:r>
              <w:rPr>
                <w:rFonts w:hint="eastAsia" w:ascii="方正书宋_GBK" w:eastAsia="方正书宋_GBK"/>
                <w:b/>
              </w:rPr>
              <w:t>四、中医药</w:t>
            </w:r>
          </w:p>
        </w:tc>
        <w:tc>
          <w:tcPr>
            <w:tcW w:w="1276" w:type="dxa"/>
            <w:vAlign w:val="center"/>
          </w:tcPr>
          <w:p w14:paraId="5A7137AA">
            <w:pPr>
              <w:spacing w:line="300" w:lineRule="exact"/>
              <w:jc w:val="left"/>
              <w:rPr>
                <w:rFonts w:ascii="方正书宋_GBK" w:eastAsia="方正书宋_GBK"/>
              </w:rPr>
            </w:pPr>
            <w:r>
              <w:rPr>
                <w:rFonts w:ascii="方正书宋_GBK" w:eastAsia="方正书宋_GBK"/>
              </w:rPr>
              <w:t>93.00</w:t>
            </w:r>
          </w:p>
        </w:tc>
        <w:tc>
          <w:tcPr>
            <w:tcW w:w="2976" w:type="dxa"/>
            <w:vAlign w:val="center"/>
          </w:tcPr>
          <w:p w14:paraId="79461C85">
            <w:pPr>
              <w:spacing w:line="300" w:lineRule="exact"/>
              <w:jc w:val="left"/>
              <w:rPr>
                <w:rFonts w:ascii="方正书宋_GBK" w:eastAsia="方正书宋_GBK"/>
              </w:rPr>
            </w:pPr>
            <w:r>
              <w:rPr>
                <w:rFonts w:hint="eastAsia" w:ascii="方正书宋_GBK" w:eastAsia="方正书宋_GBK"/>
              </w:rPr>
              <w:t>中医药人才培养、中医药信息化建设、中医药文化推广等各项工作，满足各类人民群众享受民族医药服务的需求。</w:t>
            </w:r>
          </w:p>
        </w:tc>
        <w:tc>
          <w:tcPr>
            <w:tcW w:w="2976" w:type="dxa"/>
            <w:vAlign w:val="center"/>
          </w:tcPr>
          <w:p w14:paraId="03F84A1C">
            <w:pPr>
              <w:spacing w:line="300" w:lineRule="exact"/>
              <w:jc w:val="left"/>
              <w:rPr>
                <w:rFonts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vAlign w:val="center"/>
          </w:tcPr>
          <w:p w14:paraId="12D61AE4">
            <w:pPr>
              <w:spacing w:line="300" w:lineRule="exact"/>
              <w:jc w:val="left"/>
              <w:rPr>
                <w:rFonts w:ascii="方正书宋_GBK" w:eastAsia="方正书宋_GBK"/>
              </w:rPr>
            </w:pPr>
          </w:p>
        </w:tc>
        <w:tc>
          <w:tcPr>
            <w:tcW w:w="737" w:type="dxa"/>
            <w:vAlign w:val="center"/>
          </w:tcPr>
          <w:p w14:paraId="7A40DE86">
            <w:pPr>
              <w:spacing w:line="300" w:lineRule="exact"/>
              <w:jc w:val="center"/>
              <w:rPr>
                <w:rFonts w:ascii="方正书宋_GBK" w:eastAsia="方正书宋_GBK"/>
              </w:rPr>
            </w:pPr>
          </w:p>
        </w:tc>
        <w:tc>
          <w:tcPr>
            <w:tcW w:w="737" w:type="dxa"/>
            <w:vAlign w:val="center"/>
          </w:tcPr>
          <w:p w14:paraId="68C588EC">
            <w:pPr>
              <w:spacing w:line="300" w:lineRule="exact"/>
              <w:jc w:val="center"/>
              <w:rPr>
                <w:rFonts w:ascii="方正书宋_GBK" w:eastAsia="方正书宋_GBK"/>
              </w:rPr>
            </w:pPr>
          </w:p>
        </w:tc>
        <w:tc>
          <w:tcPr>
            <w:tcW w:w="737" w:type="dxa"/>
            <w:vAlign w:val="center"/>
          </w:tcPr>
          <w:p w14:paraId="787E23AA">
            <w:pPr>
              <w:spacing w:line="300" w:lineRule="exact"/>
              <w:jc w:val="center"/>
              <w:rPr>
                <w:rFonts w:ascii="方正书宋_GBK" w:eastAsia="方正书宋_GBK"/>
              </w:rPr>
            </w:pPr>
          </w:p>
        </w:tc>
        <w:tc>
          <w:tcPr>
            <w:tcW w:w="737" w:type="dxa"/>
            <w:vAlign w:val="center"/>
          </w:tcPr>
          <w:p w14:paraId="58B79B01">
            <w:pPr>
              <w:spacing w:line="300" w:lineRule="exact"/>
              <w:jc w:val="center"/>
              <w:rPr>
                <w:rFonts w:ascii="方正书宋_GBK" w:eastAsia="方正书宋_GBK"/>
              </w:rPr>
            </w:pPr>
          </w:p>
        </w:tc>
      </w:tr>
      <w:tr w14:paraId="746DC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CA0C0B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、中医药人才队伍和科研能力建设</w:t>
            </w:r>
          </w:p>
        </w:tc>
        <w:tc>
          <w:tcPr>
            <w:tcW w:w="1276" w:type="dxa"/>
            <w:vMerge w:val="restart"/>
            <w:vAlign w:val="center"/>
          </w:tcPr>
          <w:p w14:paraId="219DC36D">
            <w:pPr>
              <w:spacing w:line="300" w:lineRule="exact"/>
              <w:jc w:val="left"/>
              <w:rPr>
                <w:rFonts w:ascii="方正书宋_GBK" w:eastAsia="方正书宋_GBK"/>
              </w:rPr>
            </w:pPr>
          </w:p>
        </w:tc>
        <w:tc>
          <w:tcPr>
            <w:tcW w:w="2976" w:type="dxa"/>
            <w:vMerge w:val="restart"/>
            <w:vAlign w:val="center"/>
          </w:tcPr>
          <w:p w14:paraId="351B5B0B">
            <w:pPr>
              <w:spacing w:line="300" w:lineRule="exact"/>
              <w:jc w:val="left"/>
              <w:rPr>
                <w:rFonts w:ascii="方正书宋_GBK" w:eastAsia="方正书宋_GBK"/>
              </w:rPr>
            </w:pPr>
            <w:r>
              <w:rPr>
                <w:rFonts w:hint="eastAsia" w:ascii="方正书宋_GBK" w:eastAsia="方正书宋_GBK"/>
              </w:rPr>
              <w:t>培养具有扎实中医药理论功底和较强</w:t>
            </w:r>
            <w:r>
              <w:rPr>
                <w:rFonts w:hint="eastAsia" w:ascii="方正书宋_GBK" w:eastAsia="方正书宋_GBK"/>
                <w:lang w:eastAsia="zh-CN"/>
              </w:rPr>
              <w:t>辨证施治</w:t>
            </w:r>
            <w:r>
              <w:rPr>
                <w:rFonts w:hint="eastAsia" w:ascii="方正书宋_GBK" w:eastAsia="方正书宋_GBK"/>
              </w:rPr>
              <w:t>能力的中医临床技术人员，面向基层医疗机构推广中医药适宜技术。</w:t>
            </w:r>
          </w:p>
        </w:tc>
        <w:tc>
          <w:tcPr>
            <w:tcW w:w="2976" w:type="dxa"/>
            <w:vMerge w:val="restart"/>
            <w:vAlign w:val="center"/>
          </w:tcPr>
          <w:p w14:paraId="0C5B079D">
            <w:pPr>
              <w:spacing w:line="300" w:lineRule="exact"/>
              <w:jc w:val="left"/>
              <w:rPr>
                <w:rFonts w:ascii="方正书宋_GBK" w:eastAsia="方正书宋_GBK"/>
              </w:rPr>
            </w:pPr>
            <w:r>
              <w:rPr>
                <w:rFonts w:hint="eastAsia" w:ascii="方正书宋_GBK" w:eastAsia="方正书宋_GBK"/>
              </w:rPr>
              <w:t>提高各级各类中医药人才的施治能力。</w:t>
            </w:r>
          </w:p>
        </w:tc>
        <w:tc>
          <w:tcPr>
            <w:tcW w:w="1417" w:type="dxa"/>
            <w:vAlign w:val="center"/>
          </w:tcPr>
          <w:p w14:paraId="28126607">
            <w:pPr>
              <w:spacing w:line="300" w:lineRule="exact"/>
              <w:jc w:val="left"/>
              <w:rPr>
                <w:rFonts w:ascii="方正书宋_GBK" w:eastAsia="方正书宋_GBK"/>
              </w:rPr>
            </w:pPr>
            <w:r>
              <w:rPr>
                <w:rFonts w:hint="eastAsia" w:ascii="方正书宋_GBK" w:eastAsia="方正书宋_GBK"/>
              </w:rPr>
              <w:t>中医药信息化建设任务完成率</w:t>
            </w:r>
          </w:p>
        </w:tc>
        <w:tc>
          <w:tcPr>
            <w:tcW w:w="737" w:type="dxa"/>
            <w:vAlign w:val="center"/>
          </w:tcPr>
          <w:p w14:paraId="48FEB29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5E468A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14C92E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vAlign w:val="center"/>
          </w:tcPr>
          <w:p w14:paraId="3C71B8E6">
            <w:pPr>
              <w:spacing w:line="300" w:lineRule="exact"/>
              <w:jc w:val="center"/>
              <w:rPr>
                <w:rFonts w:ascii="方正书宋_GBK" w:eastAsia="方正书宋_GBK"/>
              </w:rPr>
            </w:pPr>
            <w:r>
              <w:rPr>
                <w:rFonts w:ascii="方正书宋_GBK" w:eastAsia="方正书宋_GBK"/>
              </w:rPr>
              <w:t>&lt;50%</w:t>
            </w:r>
          </w:p>
        </w:tc>
      </w:tr>
      <w:tr w14:paraId="358C3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997189A">
            <w:pPr>
              <w:spacing w:line="300" w:lineRule="exact"/>
              <w:jc w:val="left"/>
              <w:rPr>
                <w:rFonts w:ascii="方正书宋_GBK" w:eastAsia="方正书宋_GBK"/>
                <w:b/>
              </w:rPr>
            </w:pPr>
          </w:p>
        </w:tc>
        <w:tc>
          <w:tcPr>
            <w:tcW w:w="1276" w:type="dxa"/>
            <w:vMerge w:val="continue"/>
            <w:vAlign w:val="center"/>
          </w:tcPr>
          <w:p w14:paraId="53B48BC3">
            <w:pPr>
              <w:spacing w:line="300" w:lineRule="exact"/>
              <w:jc w:val="left"/>
              <w:rPr>
                <w:rFonts w:ascii="方正书宋_GBK" w:eastAsia="方正书宋_GBK"/>
              </w:rPr>
            </w:pPr>
          </w:p>
        </w:tc>
        <w:tc>
          <w:tcPr>
            <w:tcW w:w="2976" w:type="dxa"/>
            <w:vMerge w:val="continue"/>
            <w:vAlign w:val="center"/>
          </w:tcPr>
          <w:p w14:paraId="3DDE6036">
            <w:pPr>
              <w:spacing w:line="300" w:lineRule="exact"/>
              <w:jc w:val="left"/>
              <w:rPr>
                <w:rFonts w:ascii="方正书宋_GBK" w:eastAsia="方正书宋_GBK"/>
              </w:rPr>
            </w:pPr>
          </w:p>
        </w:tc>
        <w:tc>
          <w:tcPr>
            <w:tcW w:w="2976" w:type="dxa"/>
            <w:vMerge w:val="continue"/>
            <w:vAlign w:val="center"/>
          </w:tcPr>
          <w:p w14:paraId="3D390EBA">
            <w:pPr>
              <w:spacing w:line="300" w:lineRule="exact"/>
              <w:jc w:val="left"/>
              <w:rPr>
                <w:rFonts w:ascii="方正书宋_GBK" w:eastAsia="方正书宋_GBK"/>
              </w:rPr>
            </w:pPr>
          </w:p>
        </w:tc>
        <w:tc>
          <w:tcPr>
            <w:tcW w:w="1417" w:type="dxa"/>
            <w:vAlign w:val="center"/>
          </w:tcPr>
          <w:p w14:paraId="72B9E776">
            <w:pPr>
              <w:spacing w:line="300" w:lineRule="exact"/>
              <w:jc w:val="left"/>
              <w:rPr>
                <w:rFonts w:ascii="方正书宋_GBK" w:eastAsia="方正书宋_GBK"/>
              </w:rPr>
            </w:pPr>
            <w:r>
              <w:rPr>
                <w:rFonts w:hint="eastAsia" w:ascii="方正书宋_GBK" w:eastAsia="方正书宋_GBK"/>
              </w:rPr>
              <w:t>培养优秀中医临床人才数量</w:t>
            </w:r>
          </w:p>
        </w:tc>
        <w:tc>
          <w:tcPr>
            <w:tcW w:w="737" w:type="dxa"/>
            <w:vAlign w:val="center"/>
          </w:tcPr>
          <w:p w14:paraId="641467A8">
            <w:pPr>
              <w:spacing w:line="300" w:lineRule="exact"/>
              <w:jc w:val="center"/>
              <w:rPr>
                <w:rFonts w:ascii="方正书宋_GBK" w:eastAsia="方正书宋_GBK"/>
              </w:rPr>
            </w:pPr>
            <w:r>
              <w:rPr>
                <w:rFonts w:ascii="方正书宋_GBK" w:eastAsia="方正书宋_GBK"/>
              </w:rPr>
              <w:t>2</w:t>
            </w:r>
          </w:p>
        </w:tc>
        <w:tc>
          <w:tcPr>
            <w:tcW w:w="737" w:type="dxa"/>
            <w:vAlign w:val="center"/>
          </w:tcPr>
          <w:p w14:paraId="1FC9B410">
            <w:pPr>
              <w:spacing w:line="300" w:lineRule="exact"/>
              <w:jc w:val="center"/>
              <w:rPr>
                <w:rFonts w:ascii="方正书宋_GBK" w:eastAsia="方正书宋_GBK"/>
              </w:rPr>
            </w:pPr>
            <w:r>
              <w:rPr>
                <w:rFonts w:ascii="方正书宋_GBK" w:eastAsia="方正书宋_GBK"/>
              </w:rPr>
              <w:t>1</w:t>
            </w:r>
          </w:p>
        </w:tc>
        <w:tc>
          <w:tcPr>
            <w:tcW w:w="737" w:type="dxa"/>
            <w:vAlign w:val="center"/>
          </w:tcPr>
          <w:p w14:paraId="7466F2C7">
            <w:pPr>
              <w:spacing w:line="300" w:lineRule="exact"/>
              <w:jc w:val="center"/>
              <w:rPr>
                <w:rFonts w:ascii="方正书宋_GBK" w:eastAsia="方正书宋_GBK"/>
              </w:rPr>
            </w:pPr>
            <w:r>
              <w:rPr>
                <w:rFonts w:ascii="方正书宋_GBK" w:eastAsia="方正书宋_GBK"/>
              </w:rPr>
              <w:t>0</w:t>
            </w:r>
          </w:p>
        </w:tc>
        <w:tc>
          <w:tcPr>
            <w:tcW w:w="737" w:type="dxa"/>
            <w:vAlign w:val="center"/>
          </w:tcPr>
          <w:p w14:paraId="08A549E6">
            <w:pPr>
              <w:spacing w:line="300" w:lineRule="exact"/>
              <w:jc w:val="center"/>
              <w:rPr>
                <w:rFonts w:ascii="方正书宋_GBK" w:eastAsia="方正书宋_GBK"/>
              </w:rPr>
            </w:pPr>
            <w:r>
              <w:rPr>
                <w:rFonts w:ascii="方正书宋_GBK" w:eastAsia="方正书宋_GBK"/>
              </w:rPr>
              <w:t>0</w:t>
            </w:r>
          </w:p>
        </w:tc>
      </w:tr>
      <w:tr w14:paraId="2C26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00AABB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、中医药推广及文化宣传</w:t>
            </w:r>
          </w:p>
        </w:tc>
        <w:tc>
          <w:tcPr>
            <w:tcW w:w="1276" w:type="dxa"/>
            <w:vAlign w:val="center"/>
          </w:tcPr>
          <w:p w14:paraId="271BC1B2">
            <w:pPr>
              <w:spacing w:line="300" w:lineRule="exact"/>
              <w:jc w:val="left"/>
              <w:rPr>
                <w:rFonts w:ascii="方正书宋_GBK" w:eastAsia="方正书宋_GBK"/>
              </w:rPr>
            </w:pPr>
          </w:p>
        </w:tc>
        <w:tc>
          <w:tcPr>
            <w:tcW w:w="2976" w:type="dxa"/>
            <w:vAlign w:val="center"/>
          </w:tcPr>
          <w:p w14:paraId="28F4BF79">
            <w:pPr>
              <w:spacing w:line="300" w:lineRule="exact"/>
              <w:jc w:val="left"/>
              <w:rPr>
                <w:rFonts w:ascii="方正书宋_GBK" w:eastAsia="方正书宋_GBK"/>
              </w:rPr>
            </w:pPr>
            <w:r>
              <w:rPr>
                <w:rFonts w:hint="eastAsia" w:ascii="方正书宋_GBK" w:eastAsia="方正书宋_GBK"/>
              </w:rPr>
              <w:t>构建中医药核心价值体系，开展中医药文化传播与知识普及。</w:t>
            </w:r>
          </w:p>
        </w:tc>
        <w:tc>
          <w:tcPr>
            <w:tcW w:w="2976" w:type="dxa"/>
            <w:vAlign w:val="center"/>
          </w:tcPr>
          <w:p w14:paraId="79C73E6E">
            <w:pPr>
              <w:spacing w:line="300" w:lineRule="exact"/>
              <w:jc w:val="left"/>
              <w:rPr>
                <w:rFonts w:ascii="方正书宋_GBK" w:eastAsia="方正书宋_GBK"/>
              </w:rPr>
            </w:pPr>
            <w:r>
              <w:rPr>
                <w:rFonts w:hint="eastAsia" w:ascii="方正书宋_GBK" w:eastAsia="方正书宋_GBK"/>
              </w:rPr>
              <w:t>提升人民群众中医养生保健素养和健康水准。</w:t>
            </w:r>
          </w:p>
        </w:tc>
        <w:tc>
          <w:tcPr>
            <w:tcW w:w="1417" w:type="dxa"/>
            <w:vAlign w:val="center"/>
          </w:tcPr>
          <w:p w14:paraId="6F7E754F">
            <w:pPr>
              <w:spacing w:line="300" w:lineRule="exact"/>
              <w:jc w:val="left"/>
              <w:rPr>
                <w:rFonts w:ascii="方正书宋_GBK" w:eastAsia="方正书宋_GBK"/>
              </w:rPr>
            </w:pPr>
            <w:r>
              <w:rPr>
                <w:rFonts w:hint="eastAsia" w:ascii="方正书宋_GBK" w:eastAsia="方正书宋_GBK"/>
              </w:rPr>
              <w:t>中医药文化传播与知识普及活动完成个数</w:t>
            </w:r>
          </w:p>
        </w:tc>
        <w:tc>
          <w:tcPr>
            <w:tcW w:w="737" w:type="dxa"/>
            <w:vAlign w:val="center"/>
          </w:tcPr>
          <w:p w14:paraId="07FF1991">
            <w:pPr>
              <w:spacing w:line="300" w:lineRule="exact"/>
              <w:jc w:val="center"/>
              <w:rPr>
                <w:rFonts w:ascii="方正书宋_GBK" w:eastAsia="方正书宋_GBK"/>
              </w:rPr>
            </w:pPr>
            <w:r>
              <w:rPr>
                <w:rFonts w:ascii="方正书宋_GBK" w:eastAsia="方正书宋_GBK"/>
              </w:rPr>
              <w:t>1</w:t>
            </w:r>
          </w:p>
        </w:tc>
        <w:tc>
          <w:tcPr>
            <w:tcW w:w="737" w:type="dxa"/>
            <w:vAlign w:val="center"/>
          </w:tcPr>
          <w:p w14:paraId="6365A65F">
            <w:pPr>
              <w:spacing w:line="300" w:lineRule="exact"/>
              <w:jc w:val="center"/>
              <w:rPr>
                <w:rFonts w:ascii="方正书宋_GBK" w:eastAsia="方正书宋_GBK"/>
              </w:rPr>
            </w:pPr>
            <w:r>
              <w:rPr>
                <w:rFonts w:ascii="方正书宋_GBK" w:eastAsia="方正书宋_GBK"/>
              </w:rPr>
              <w:t>0</w:t>
            </w:r>
          </w:p>
        </w:tc>
        <w:tc>
          <w:tcPr>
            <w:tcW w:w="737" w:type="dxa"/>
            <w:vAlign w:val="center"/>
          </w:tcPr>
          <w:p w14:paraId="1D7546B0">
            <w:pPr>
              <w:spacing w:line="300" w:lineRule="exact"/>
              <w:jc w:val="center"/>
              <w:rPr>
                <w:rFonts w:ascii="方正书宋_GBK" w:eastAsia="方正书宋_GBK"/>
              </w:rPr>
            </w:pPr>
            <w:r>
              <w:rPr>
                <w:rFonts w:ascii="方正书宋_GBK" w:eastAsia="方正书宋_GBK"/>
              </w:rPr>
              <w:t>0</w:t>
            </w:r>
          </w:p>
        </w:tc>
        <w:tc>
          <w:tcPr>
            <w:tcW w:w="737" w:type="dxa"/>
            <w:vAlign w:val="center"/>
          </w:tcPr>
          <w:p w14:paraId="51B9DAD2">
            <w:pPr>
              <w:spacing w:line="300" w:lineRule="exact"/>
              <w:jc w:val="center"/>
              <w:rPr>
                <w:rFonts w:ascii="方正书宋_GBK" w:eastAsia="方正书宋_GBK"/>
              </w:rPr>
            </w:pPr>
            <w:r>
              <w:rPr>
                <w:rFonts w:ascii="方正书宋_GBK" w:eastAsia="方正书宋_GBK"/>
              </w:rPr>
              <w:t>0</w:t>
            </w:r>
          </w:p>
        </w:tc>
      </w:tr>
      <w:tr w14:paraId="63B55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E51218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、中医药服务能力建设</w:t>
            </w:r>
          </w:p>
        </w:tc>
        <w:tc>
          <w:tcPr>
            <w:tcW w:w="1276" w:type="dxa"/>
            <w:vMerge w:val="restart"/>
            <w:vAlign w:val="center"/>
          </w:tcPr>
          <w:p w14:paraId="5642C9B7">
            <w:pPr>
              <w:spacing w:line="300" w:lineRule="exact"/>
              <w:jc w:val="left"/>
              <w:rPr>
                <w:rFonts w:ascii="方正书宋_GBK" w:eastAsia="方正书宋_GBK"/>
              </w:rPr>
            </w:pPr>
            <w:r>
              <w:rPr>
                <w:rFonts w:ascii="方正书宋_GBK" w:eastAsia="方正书宋_GBK"/>
              </w:rPr>
              <w:t>93.00</w:t>
            </w:r>
          </w:p>
        </w:tc>
        <w:tc>
          <w:tcPr>
            <w:tcW w:w="2976" w:type="dxa"/>
            <w:vMerge w:val="restart"/>
            <w:vAlign w:val="center"/>
          </w:tcPr>
          <w:p w14:paraId="4676DAF7">
            <w:pPr>
              <w:spacing w:line="300" w:lineRule="exact"/>
              <w:jc w:val="left"/>
              <w:rPr>
                <w:rFonts w:ascii="方正书宋_GBK" w:eastAsia="方正书宋_GBK"/>
              </w:rPr>
            </w:pPr>
            <w:r>
              <w:rPr>
                <w:rFonts w:hint="eastAsia" w:ascii="方正书宋_GBK" w:eastAsia="方正书宋_GBK"/>
              </w:rPr>
              <w:t>培育和建设具有明显中医特色的重点专科，加强中医医疗机构信息化建设。</w:t>
            </w:r>
          </w:p>
        </w:tc>
        <w:tc>
          <w:tcPr>
            <w:tcW w:w="2976" w:type="dxa"/>
            <w:vMerge w:val="restart"/>
            <w:vAlign w:val="center"/>
          </w:tcPr>
          <w:p w14:paraId="2D8A6B0E">
            <w:pPr>
              <w:spacing w:line="300" w:lineRule="exact"/>
              <w:jc w:val="left"/>
              <w:rPr>
                <w:rFonts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vAlign w:val="center"/>
          </w:tcPr>
          <w:p w14:paraId="78E91ED0">
            <w:pPr>
              <w:spacing w:line="300" w:lineRule="exact"/>
              <w:jc w:val="left"/>
              <w:rPr>
                <w:rFonts w:ascii="方正书宋_GBK" w:eastAsia="方正书宋_GBK"/>
              </w:rPr>
            </w:pPr>
            <w:r>
              <w:rPr>
                <w:rFonts w:hint="eastAsia" w:ascii="方正书宋_GBK" w:eastAsia="方正书宋_GBK"/>
              </w:rPr>
              <w:t>患者满意度</w:t>
            </w:r>
          </w:p>
        </w:tc>
        <w:tc>
          <w:tcPr>
            <w:tcW w:w="737" w:type="dxa"/>
            <w:vAlign w:val="center"/>
          </w:tcPr>
          <w:p w14:paraId="03A61B2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CD3751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72E16F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7ECDB6C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53328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380C6C9">
            <w:pPr>
              <w:spacing w:line="300" w:lineRule="exact"/>
              <w:jc w:val="left"/>
              <w:rPr>
                <w:rFonts w:ascii="方正书宋_GBK" w:eastAsia="方正书宋_GBK"/>
                <w:b/>
              </w:rPr>
            </w:pPr>
          </w:p>
        </w:tc>
        <w:tc>
          <w:tcPr>
            <w:tcW w:w="1276" w:type="dxa"/>
            <w:vMerge w:val="continue"/>
            <w:vAlign w:val="center"/>
          </w:tcPr>
          <w:p w14:paraId="0AE1D279">
            <w:pPr>
              <w:spacing w:line="300" w:lineRule="exact"/>
              <w:jc w:val="left"/>
              <w:rPr>
                <w:rFonts w:ascii="方正书宋_GBK" w:eastAsia="方正书宋_GBK"/>
              </w:rPr>
            </w:pPr>
          </w:p>
        </w:tc>
        <w:tc>
          <w:tcPr>
            <w:tcW w:w="2976" w:type="dxa"/>
            <w:vMerge w:val="continue"/>
            <w:vAlign w:val="center"/>
          </w:tcPr>
          <w:p w14:paraId="5577553C">
            <w:pPr>
              <w:spacing w:line="300" w:lineRule="exact"/>
              <w:jc w:val="left"/>
              <w:rPr>
                <w:rFonts w:ascii="方正书宋_GBK" w:eastAsia="方正书宋_GBK"/>
              </w:rPr>
            </w:pPr>
          </w:p>
        </w:tc>
        <w:tc>
          <w:tcPr>
            <w:tcW w:w="2976" w:type="dxa"/>
            <w:vMerge w:val="continue"/>
            <w:vAlign w:val="center"/>
          </w:tcPr>
          <w:p w14:paraId="16018AA2">
            <w:pPr>
              <w:spacing w:line="300" w:lineRule="exact"/>
              <w:jc w:val="left"/>
              <w:rPr>
                <w:rFonts w:ascii="方正书宋_GBK" w:eastAsia="方正书宋_GBK"/>
              </w:rPr>
            </w:pPr>
          </w:p>
        </w:tc>
        <w:tc>
          <w:tcPr>
            <w:tcW w:w="1417" w:type="dxa"/>
            <w:vAlign w:val="center"/>
          </w:tcPr>
          <w:p w14:paraId="78B4FA31">
            <w:pPr>
              <w:spacing w:line="300" w:lineRule="exact"/>
              <w:jc w:val="left"/>
              <w:rPr>
                <w:rFonts w:ascii="方正书宋_GBK" w:eastAsia="方正书宋_GBK"/>
              </w:rPr>
            </w:pPr>
            <w:r>
              <w:rPr>
                <w:rFonts w:hint="eastAsia" w:ascii="方正书宋_GBK" w:eastAsia="方正书宋_GBK"/>
              </w:rPr>
              <w:t>建设中医医疗重点专科数量</w:t>
            </w:r>
          </w:p>
        </w:tc>
        <w:tc>
          <w:tcPr>
            <w:tcW w:w="737" w:type="dxa"/>
            <w:vAlign w:val="center"/>
          </w:tcPr>
          <w:p w14:paraId="6E9EACE4">
            <w:pPr>
              <w:spacing w:line="300" w:lineRule="exact"/>
              <w:jc w:val="center"/>
              <w:rPr>
                <w:rFonts w:ascii="方正书宋_GBK" w:eastAsia="方正书宋_GBK"/>
              </w:rPr>
            </w:pPr>
            <w:r>
              <w:rPr>
                <w:rFonts w:ascii="方正书宋_GBK" w:eastAsia="方正书宋_GBK"/>
              </w:rPr>
              <w:t>2</w:t>
            </w:r>
          </w:p>
        </w:tc>
        <w:tc>
          <w:tcPr>
            <w:tcW w:w="737" w:type="dxa"/>
            <w:vAlign w:val="center"/>
          </w:tcPr>
          <w:p w14:paraId="000BE662">
            <w:pPr>
              <w:spacing w:line="300" w:lineRule="exact"/>
              <w:jc w:val="center"/>
              <w:rPr>
                <w:rFonts w:ascii="方正书宋_GBK" w:eastAsia="方正书宋_GBK"/>
              </w:rPr>
            </w:pPr>
            <w:r>
              <w:rPr>
                <w:rFonts w:ascii="方正书宋_GBK" w:eastAsia="方正书宋_GBK"/>
              </w:rPr>
              <w:t>1</w:t>
            </w:r>
          </w:p>
        </w:tc>
        <w:tc>
          <w:tcPr>
            <w:tcW w:w="737" w:type="dxa"/>
            <w:vAlign w:val="center"/>
          </w:tcPr>
          <w:p w14:paraId="0F80A344">
            <w:pPr>
              <w:spacing w:line="300" w:lineRule="exact"/>
              <w:jc w:val="center"/>
              <w:rPr>
                <w:rFonts w:ascii="方正书宋_GBK" w:eastAsia="方正书宋_GBK"/>
              </w:rPr>
            </w:pPr>
            <w:r>
              <w:rPr>
                <w:rFonts w:ascii="方正书宋_GBK" w:eastAsia="方正书宋_GBK"/>
              </w:rPr>
              <w:t>0</w:t>
            </w:r>
          </w:p>
        </w:tc>
        <w:tc>
          <w:tcPr>
            <w:tcW w:w="737" w:type="dxa"/>
            <w:vAlign w:val="center"/>
          </w:tcPr>
          <w:p w14:paraId="491D5DE9">
            <w:pPr>
              <w:spacing w:line="300" w:lineRule="exact"/>
              <w:jc w:val="center"/>
              <w:rPr>
                <w:rFonts w:ascii="方正书宋_GBK" w:eastAsia="方正书宋_GBK"/>
              </w:rPr>
            </w:pPr>
            <w:r>
              <w:rPr>
                <w:rFonts w:ascii="方正书宋_GBK" w:eastAsia="方正书宋_GBK"/>
              </w:rPr>
              <w:t>0</w:t>
            </w:r>
          </w:p>
        </w:tc>
      </w:tr>
      <w:tr w14:paraId="3EE6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CAC580D">
            <w:pPr>
              <w:spacing w:line="300" w:lineRule="exact"/>
              <w:jc w:val="left"/>
              <w:rPr>
                <w:rFonts w:ascii="方正书宋_GBK" w:eastAsia="方正书宋_GBK"/>
                <w:b/>
              </w:rPr>
            </w:pPr>
          </w:p>
        </w:tc>
        <w:tc>
          <w:tcPr>
            <w:tcW w:w="1276" w:type="dxa"/>
            <w:vMerge w:val="continue"/>
            <w:vAlign w:val="center"/>
          </w:tcPr>
          <w:p w14:paraId="3606324A">
            <w:pPr>
              <w:spacing w:line="300" w:lineRule="exact"/>
              <w:jc w:val="left"/>
              <w:rPr>
                <w:rFonts w:ascii="方正书宋_GBK" w:eastAsia="方正书宋_GBK"/>
              </w:rPr>
            </w:pPr>
          </w:p>
        </w:tc>
        <w:tc>
          <w:tcPr>
            <w:tcW w:w="2976" w:type="dxa"/>
            <w:vMerge w:val="continue"/>
            <w:vAlign w:val="center"/>
          </w:tcPr>
          <w:p w14:paraId="1B0A0C25">
            <w:pPr>
              <w:spacing w:line="300" w:lineRule="exact"/>
              <w:jc w:val="left"/>
              <w:rPr>
                <w:rFonts w:ascii="方正书宋_GBK" w:eastAsia="方正书宋_GBK"/>
              </w:rPr>
            </w:pPr>
          </w:p>
        </w:tc>
        <w:tc>
          <w:tcPr>
            <w:tcW w:w="2976" w:type="dxa"/>
            <w:vMerge w:val="continue"/>
            <w:vAlign w:val="center"/>
          </w:tcPr>
          <w:p w14:paraId="0A84FDE7">
            <w:pPr>
              <w:spacing w:line="300" w:lineRule="exact"/>
              <w:jc w:val="left"/>
              <w:rPr>
                <w:rFonts w:ascii="方正书宋_GBK" w:eastAsia="方正书宋_GBK"/>
              </w:rPr>
            </w:pPr>
          </w:p>
        </w:tc>
        <w:tc>
          <w:tcPr>
            <w:tcW w:w="1417" w:type="dxa"/>
            <w:vAlign w:val="center"/>
          </w:tcPr>
          <w:p w14:paraId="7061F1B2">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国医堂</w:t>
            </w:r>
            <w:r>
              <w:rPr>
                <w:rFonts w:ascii="方正书宋_GBK" w:eastAsia="方正书宋_GBK"/>
              </w:rPr>
              <w:t>”</w:t>
            </w:r>
            <w:r>
              <w:rPr>
                <w:rFonts w:hint="eastAsia" w:ascii="方正书宋_GBK" w:eastAsia="方正书宋_GBK"/>
              </w:rPr>
              <w:t>建设项目数量</w:t>
            </w:r>
          </w:p>
        </w:tc>
        <w:tc>
          <w:tcPr>
            <w:tcW w:w="737" w:type="dxa"/>
            <w:vAlign w:val="center"/>
          </w:tcPr>
          <w:p w14:paraId="10F12C15">
            <w:pPr>
              <w:spacing w:line="300" w:lineRule="exact"/>
              <w:jc w:val="center"/>
              <w:rPr>
                <w:rFonts w:ascii="方正书宋_GBK" w:eastAsia="方正书宋_GBK"/>
              </w:rPr>
            </w:pPr>
            <w:r>
              <w:rPr>
                <w:rFonts w:ascii="方正书宋_GBK" w:eastAsia="方正书宋_GBK"/>
              </w:rPr>
              <w:t>1</w:t>
            </w:r>
          </w:p>
        </w:tc>
        <w:tc>
          <w:tcPr>
            <w:tcW w:w="737" w:type="dxa"/>
            <w:vAlign w:val="center"/>
          </w:tcPr>
          <w:p w14:paraId="0E4FEC1B">
            <w:pPr>
              <w:spacing w:line="300" w:lineRule="exact"/>
              <w:jc w:val="center"/>
              <w:rPr>
                <w:rFonts w:ascii="方正书宋_GBK" w:eastAsia="方正书宋_GBK"/>
              </w:rPr>
            </w:pPr>
            <w:r>
              <w:rPr>
                <w:rFonts w:ascii="方正书宋_GBK" w:eastAsia="方正书宋_GBK"/>
              </w:rPr>
              <w:t>0</w:t>
            </w:r>
          </w:p>
        </w:tc>
        <w:tc>
          <w:tcPr>
            <w:tcW w:w="737" w:type="dxa"/>
            <w:vAlign w:val="center"/>
          </w:tcPr>
          <w:p w14:paraId="23D9E3C0">
            <w:pPr>
              <w:spacing w:line="300" w:lineRule="exact"/>
              <w:jc w:val="center"/>
              <w:rPr>
                <w:rFonts w:ascii="方正书宋_GBK" w:eastAsia="方正书宋_GBK"/>
              </w:rPr>
            </w:pPr>
            <w:r>
              <w:rPr>
                <w:rFonts w:ascii="方正书宋_GBK" w:eastAsia="方正书宋_GBK"/>
              </w:rPr>
              <w:t>0</w:t>
            </w:r>
          </w:p>
        </w:tc>
        <w:tc>
          <w:tcPr>
            <w:tcW w:w="737" w:type="dxa"/>
            <w:vAlign w:val="center"/>
          </w:tcPr>
          <w:p w14:paraId="32490E48">
            <w:pPr>
              <w:spacing w:line="300" w:lineRule="exact"/>
              <w:jc w:val="center"/>
              <w:rPr>
                <w:rFonts w:ascii="方正书宋_GBK" w:eastAsia="方正书宋_GBK"/>
              </w:rPr>
            </w:pPr>
            <w:r>
              <w:rPr>
                <w:rFonts w:ascii="方正书宋_GBK" w:eastAsia="方正书宋_GBK"/>
              </w:rPr>
              <w:t>0</w:t>
            </w:r>
          </w:p>
        </w:tc>
      </w:tr>
      <w:tr w14:paraId="4336A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677C234">
            <w:pPr>
              <w:spacing w:line="300" w:lineRule="exact"/>
              <w:jc w:val="left"/>
              <w:rPr>
                <w:rFonts w:ascii="方正书宋_GBK" w:eastAsia="方正书宋_GBK"/>
                <w:b/>
              </w:rPr>
            </w:pPr>
            <w:r>
              <w:rPr>
                <w:rFonts w:hint="eastAsia" w:ascii="方正书宋_GBK" w:eastAsia="方正书宋_GBK"/>
                <w:b/>
              </w:rPr>
              <w:t>五、卫生计生政务</w:t>
            </w:r>
          </w:p>
        </w:tc>
        <w:tc>
          <w:tcPr>
            <w:tcW w:w="1276" w:type="dxa"/>
            <w:vAlign w:val="center"/>
          </w:tcPr>
          <w:p w14:paraId="6B315116">
            <w:pPr>
              <w:spacing w:line="300" w:lineRule="exact"/>
              <w:jc w:val="left"/>
              <w:rPr>
                <w:rFonts w:ascii="方正书宋_GBK" w:eastAsia="方正书宋_GBK"/>
              </w:rPr>
            </w:pPr>
            <w:r>
              <w:rPr>
                <w:rFonts w:ascii="方正书宋_GBK" w:eastAsia="方正书宋_GBK"/>
              </w:rPr>
              <w:t>723.92</w:t>
            </w:r>
          </w:p>
        </w:tc>
        <w:tc>
          <w:tcPr>
            <w:tcW w:w="2976" w:type="dxa"/>
            <w:vAlign w:val="center"/>
          </w:tcPr>
          <w:p w14:paraId="07AD8F55">
            <w:pPr>
              <w:spacing w:line="300" w:lineRule="exact"/>
              <w:jc w:val="left"/>
              <w:rPr>
                <w:rFonts w:ascii="方正书宋_GBK" w:eastAsia="方正书宋_GBK"/>
              </w:rPr>
            </w:pPr>
            <w:r>
              <w:rPr>
                <w:rFonts w:hint="eastAsia" w:ascii="方正书宋_GBK" w:eastAsia="方正书宋_GBK"/>
              </w:rPr>
              <w:t>拟定卫生计生改革与发展目标、规划，组织指导相关工作开展，承担政务公开和业务宣传工作，加强卫生计生能力建设。</w:t>
            </w:r>
          </w:p>
        </w:tc>
        <w:tc>
          <w:tcPr>
            <w:tcW w:w="2976" w:type="dxa"/>
            <w:vAlign w:val="center"/>
          </w:tcPr>
          <w:p w14:paraId="64B45325">
            <w:pPr>
              <w:spacing w:line="300" w:lineRule="exact"/>
              <w:jc w:val="left"/>
              <w:rPr>
                <w:rFonts w:ascii="方正书宋_GBK" w:eastAsia="方正书宋_GBK"/>
              </w:rPr>
            </w:pPr>
            <w:r>
              <w:rPr>
                <w:rFonts w:hint="eastAsia" w:ascii="方正书宋_GBK" w:eastAsia="方正书宋_GBK"/>
              </w:rPr>
              <w:t>保障卫生计生事业稳定发展。</w:t>
            </w:r>
          </w:p>
        </w:tc>
        <w:tc>
          <w:tcPr>
            <w:tcW w:w="1417" w:type="dxa"/>
            <w:vAlign w:val="center"/>
          </w:tcPr>
          <w:p w14:paraId="59301203">
            <w:pPr>
              <w:spacing w:line="300" w:lineRule="exact"/>
              <w:jc w:val="left"/>
              <w:rPr>
                <w:rFonts w:ascii="方正书宋_GBK" w:eastAsia="方正书宋_GBK"/>
              </w:rPr>
            </w:pPr>
          </w:p>
        </w:tc>
        <w:tc>
          <w:tcPr>
            <w:tcW w:w="737" w:type="dxa"/>
            <w:vAlign w:val="center"/>
          </w:tcPr>
          <w:p w14:paraId="2C027AA4">
            <w:pPr>
              <w:spacing w:line="300" w:lineRule="exact"/>
              <w:jc w:val="center"/>
              <w:rPr>
                <w:rFonts w:ascii="方正书宋_GBK" w:eastAsia="方正书宋_GBK"/>
              </w:rPr>
            </w:pPr>
          </w:p>
        </w:tc>
        <w:tc>
          <w:tcPr>
            <w:tcW w:w="737" w:type="dxa"/>
            <w:vAlign w:val="center"/>
          </w:tcPr>
          <w:p w14:paraId="131C1956">
            <w:pPr>
              <w:spacing w:line="300" w:lineRule="exact"/>
              <w:jc w:val="center"/>
              <w:rPr>
                <w:rFonts w:ascii="方正书宋_GBK" w:eastAsia="方正书宋_GBK"/>
              </w:rPr>
            </w:pPr>
          </w:p>
        </w:tc>
        <w:tc>
          <w:tcPr>
            <w:tcW w:w="737" w:type="dxa"/>
            <w:vAlign w:val="center"/>
          </w:tcPr>
          <w:p w14:paraId="300DBF0C">
            <w:pPr>
              <w:spacing w:line="300" w:lineRule="exact"/>
              <w:jc w:val="center"/>
              <w:rPr>
                <w:rFonts w:ascii="方正书宋_GBK" w:eastAsia="方正书宋_GBK"/>
              </w:rPr>
            </w:pPr>
          </w:p>
        </w:tc>
        <w:tc>
          <w:tcPr>
            <w:tcW w:w="737" w:type="dxa"/>
            <w:vAlign w:val="center"/>
          </w:tcPr>
          <w:p w14:paraId="4A059A9C">
            <w:pPr>
              <w:spacing w:line="300" w:lineRule="exact"/>
              <w:jc w:val="center"/>
              <w:rPr>
                <w:rFonts w:ascii="方正书宋_GBK" w:eastAsia="方正书宋_GBK"/>
              </w:rPr>
            </w:pPr>
          </w:p>
        </w:tc>
      </w:tr>
      <w:tr w14:paraId="6BEE8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B0DF740">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、卫生计生人才队伍及科研能力建设</w:t>
            </w:r>
          </w:p>
        </w:tc>
        <w:tc>
          <w:tcPr>
            <w:tcW w:w="1276" w:type="dxa"/>
            <w:vAlign w:val="center"/>
          </w:tcPr>
          <w:p w14:paraId="7117DA9F">
            <w:pPr>
              <w:spacing w:line="300" w:lineRule="exact"/>
              <w:jc w:val="left"/>
              <w:rPr>
                <w:rFonts w:ascii="方正书宋_GBK" w:eastAsia="方正书宋_GBK"/>
              </w:rPr>
            </w:pPr>
          </w:p>
        </w:tc>
        <w:tc>
          <w:tcPr>
            <w:tcW w:w="2976" w:type="dxa"/>
            <w:vAlign w:val="center"/>
          </w:tcPr>
          <w:p w14:paraId="01B4231B">
            <w:pPr>
              <w:spacing w:line="300" w:lineRule="exact"/>
              <w:jc w:val="left"/>
              <w:rPr>
                <w:rFonts w:ascii="方正书宋_GBK" w:eastAsia="方正书宋_GBK"/>
              </w:rPr>
            </w:pPr>
            <w:r>
              <w:rPr>
                <w:rFonts w:hint="eastAsia" w:ascii="方正书宋_GBK" w:eastAsia="方正书宋_GBK"/>
              </w:rPr>
              <w:t>开展卫生计生人才培训，组织继续医学教育和适宜技术推广等工作。</w:t>
            </w:r>
          </w:p>
        </w:tc>
        <w:tc>
          <w:tcPr>
            <w:tcW w:w="2976" w:type="dxa"/>
            <w:vAlign w:val="center"/>
          </w:tcPr>
          <w:p w14:paraId="427E64CC">
            <w:pPr>
              <w:spacing w:line="300" w:lineRule="exact"/>
              <w:jc w:val="left"/>
              <w:rPr>
                <w:rFonts w:ascii="方正书宋_GBK" w:eastAsia="方正书宋_GBK"/>
              </w:rPr>
            </w:pPr>
            <w:r>
              <w:rPr>
                <w:rFonts w:hint="eastAsia" w:ascii="方正书宋_GBK" w:eastAsia="方正书宋_GBK"/>
              </w:rPr>
              <w:t>提高全县卫生计生人才队伍服务水平和卫生计生机构科研能力。</w:t>
            </w:r>
          </w:p>
        </w:tc>
        <w:tc>
          <w:tcPr>
            <w:tcW w:w="1417" w:type="dxa"/>
            <w:vAlign w:val="center"/>
          </w:tcPr>
          <w:p w14:paraId="2954F691">
            <w:pPr>
              <w:spacing w:line="300" w:lineRule="exact"/>
              <w:jc w:val="left"/>
              <w:rPr>
                <w:rFonts w:ascii="方正书宋_GBK" w:eastAsia="方正书宋_GBK"/>
              </w:rPr>
            </w:pPr>
            <w:r>
              <w:rPr>
                <w:rFonts w:hint="eastAsia" w:ascii="方正书宋_GBK" w:eastAsia="方正书宋_GBK"/>
              </w:rPr>
              <w:t>推广基层医疗适宜技术项数</w:t>
            </w:r>
          </w:p>
        </w:tc>
        <w:tc>
          <w:tcPr>
            <w:tcW w:w="737" w:type="dxa"/>
            <w:vAlign w:val="center"/>
          </w:tcPr>
          <w:p w14:paraId="5A8F7DD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vAlign w:val="center"/>
          </w:tcPr>
          <w:p w14:paraId="590F055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14:paraId="28FFBF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14:paraId="22ECD10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r>
      <w:tr w14:paraId="59379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0AC31B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、卫生计生综合监督</w:t>
            </w:r>
          </w:p>
        </w:tc>
        <w:tc>
          <w:tcPr>
            <w:tcW w:w="1276" w:type="dxa"/>
            <w:vAlign w:val="center"/>
          </w:tcPr>
          <w:p w14:paraId="001BEF28">
            <w:pPr>
              <w:spacing w:line="300" w:lineRule="exact"/>
              <w:jc w:val="left"/>
              <w:rPr>
                <w:rFonts w:ascii="方正书宋_GBK" w:eastAsia="方正书宋_GBK"/>
              </w:rPr>
            </w:pPr>
            <w:r>
              <w:rPr>
                <w:rFonts w:ascii="方正书宋_GBK" w:eastAsia="方正书宋_GBK"/>
              </w:rPr>
              <w:t>1.60</w:t>
            </w:r>
          </w:p>
        </w:tc>
        <w:tc>
          <w:tcPr>
            <w:tcW w:w="2976" w:type="dxa"/>
            <w:vAlign w:val="center"/>
          </w:tcPr>
          <w:p w14:paraId="27480518">
            <w:pPr>
              <w:spacing w:line="300" w:lineRule="exact"/>
              <w:jc w:val="left"/>
              <w:rPr>
                <w:rFonts w:ascii="方正书宋_GBK" w:eastAsia="方正书宋_GBK"/>
              </w:rPr>
            </w:pPr>
            <w:r>
              <w:rPr>
                <w:rFonts w:hint="eastAsia" w:ascii="方正书宋_GBK" w:eastAsia="方正书宋_GBK"/>
              </w:rPr>
              <w:t>监督卫生计生相关法律法规落实情况，督办重大卫生计生违法案件，指导和规范卫生计生人员执法行为，坚持计划生育目标管理责任制。</w:t>
            </w:r>
          </w:p>
        </w:tc>
        <w:tc>
          <w:tcPr>
            <w:tcW w:w="2976" w:type="dxa"/>
            <w:vAlign w:val="center"/>
          </w:tcPr>
          <w:p w14:paraId="668FD031">
            <w:pPr>
              <w:spacing w:line="300" w:lineRule="exact"/>
              <w:jc w:val="left"/>
              <w:rPr>
                <w:rFonts w:ascii="方正书宋_GBK" w:eastAsia="方正书宋_GBK"/>
              </w:rPr>
            </w:pPr>
            <w:r>
              <w:rPr>
                <w:rFonts w:hint="eastAsia" w:ascii="方正书宋_GBK" w:eastAsia="方正书宋_GBK"/>
              </w:rPr>
              <w:t>保障卫生计生法律法规的落实，提升卫生计生工作规范化和法制化水平，保障人民群众卫生计生权益。</w:t>
            </w:r>
          </w:p>
        </w:tc>
        <w:tc>
          <w:tcPr>
            <w:tcW w:w="1417" w:type="dxa"/>
            <w:vAlign w:val="center"/>
          </w:tcPr>
          <w:p w14:paraId="67B57132">
            <w:pPr>
              <w:spacing w:line="300" w:lineRule="exact"/>
              <w:jc w:val="left"/>
              <w:rPr>
                <w:rFonts w:ascii="方正书宋_GBK" w:eastAsia="方正书宋_GBK"/>
              </w:rPr>
            </w:pPr>
            <w:r>
              <w:rPr>
                <w:rFonts w:hint="eastAsia" w:ascii="方正书宋_GBK" w:eastAsia="方正书宋_GBK"/>
              </w:rPr>
              <w:t>职业卫生服务机构考核率</w:t>
            </w:r>
          </w:p>
        </w:tc>
        <w:tc>
          <w:tcPr>
            <w:tcW w:w="737" w:type="dxa"/>
            <w:vAlign w:val="center"/>
          </w:tcPr>
          <w:p w14:paraId="3C43B27B">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4EA3B71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286989C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2DB7D0D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54F3C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21736DC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、卫生计生综合业务管理</w:t>
            </w:r>
          </w:p>
        </w:tc>
        <w:tc>
          <w:tcPr>
            <w:tcW w:w="1276" w:type="dxa"/>
            <w:vMerge w:val="restart"/>
            <w:vAlign w:val="center"/>
          </w:tcPr>
          <w:p w14:paraId="41085ECE">
            <w:pPr>
              <w:spacing w:line="300" w:lineRule="exact"/>
              <w:jc w:val="left"/>
              <w:rPr>
                <w:rFonts w:ascii="方正书宋_GBK" w:eastAsia="方正书宋_GBK"/>
              </w:rPr>
            </w:pPr>
          </w:p>
        </w:tc>
        <w:tc>
          <w:tcPr>
            <w:tcW w:w="2976" w:type="dxa"/>
            <w:vMerge w:val="restart"/>
            <w:vAlign w:val="center"/>
          </w:tcPr>
          <w:p w14:paraId="07FFB72A">
            <w:pPr>
              <w:spacing w:line="300" w:lineRule="exact"/>
              <w:jc w:val="left"/>
              <w:rPr>
                <w:rFonts w:ascii="方正书宋_GBK" w:eastAsia="方正书宋_GBK"/>
              </w:rPr>
            </w:pPr>
            <w:r>
              <w:rPr>
                <w:rFonts w:hint="eastAsia" w:ascii="方正书宋_GBK" w:eastAsia="方正书宋_GBK"/>
              </w:rPr>
              <w:t>开展卫生计生规划、资源配置、统计、法制、政策研究、宣传教育、舆情监测等工作。</w:t>
            </w:r>
          </w:p>
        </w:tc>
        <w:tc>
          <w:tcPr>
            <w:tcW w:w="2976" w:type="dxa"/>
            <w:vMerge w:val="restart"/>
            <w:vAlign w:val="center"/>
          </w:tcPr>
          <w:p w14:paraId="30D602AD">
            <w:pPr>
              <w:spacing w:line="300" w:lineRule="exact"/>
              <w:jc w:val="left"/>
              <w:rPr>
                <w:rFonts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vAlign w:val="center"/>
          </w:tcPr>
          <w:p w14:paraId="28060C1A">
            <w:pPr>
              <w:spacing w:line="300" w:lineRule="exact"/>
              <w:jc w:val="left"/>
              <w:rPr>
                <w:rFonts w:ascii="方正书宋_GBK" w:eastAsia="方正书宋_GBK"/>
              </w:rPr>
            </w:pPr>
            <w:r>
              <w:rPr>
                <w:rFonts w:hint="eastAsia" w:ascii="方正书宋_GBK" w:eastAsia="方正书宋_GBK"/>
              </w:rPr>
              <w:t>基层卫生计生服务人员培训结业率</w:t>
            </w:r>
          </w:p>
        </w:tc>
        <w:tc>
          <w:tcPr>
            <w:tcW w:w="737" w:type="dxa"/>
            <w:vAlign w:val="center"/>
          </w:tcPr>
          <w:p w14:paraId="5DDA984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5E4B4563">
            <w:pPr>
              <w:spacing w:line="300" w:lineRule="exact"/>
              <w:jc w:val="center"/>
              <w:rPr>
                <w:rFonts w:ascii="方正书宋_GBK" w:eastAsia="方正书宋_GBK"/>
              </w:rPr>
            </w:pPr>
            <w:r>
              <w:rPr>
                <w:rFonts w:ascii="方正书宋_GBK" w:eastAsia="方正书宋_GBK"/>
              </w:rPr>
              <w:t>90%</w:t>
            </w:r>
          </w:p>
        </w:tc>
        <w:tc>
          <w:tcPr>
            <w:tcW w:w="737" w:type="dxa"/>
            <w:vAlign w:val="center"/>
          </w:tcPr>
          <w:p w14:paraId="2D398E1A">
            <w:pPr>
              <w:spacing w:line="300" w:lineRule="exact"/>
              <w:jc w:val="center"/>
              <w:rPr>
                <w:rFonts w:ascii="方正书宋_GBK" w:eastAsia="方正书宋_GBK"/>
              </w:rPr>
            </w:pPr>
            <w:r>
              <w:rPr>
                <w:rFonts w:ascii="方正书宋_GBK" w:eastAsia="方正书宋_GBK"/>
              </w:rPr>
              <w:t>80%</w:t>
            </w:r>
          </w:p>
        </w:tc>
        <w:tc>
          <w:tcPr>
            <w:tcW w:w="737" w:type="dxa"/>
            <w:vAlign w:val="center"/>
          </w:tcPr>
          <w:p w14:paraId="1AB4BDD6">
            <w:pPr>
              <w:spacing w:line="300" w:lineRule="exact"/>
              <w:jc w:val="center"/>
              <w:rPr>
                <w:rFonts w:ascii="方正书宋_GBK" w:eastAsia="方正书宋_GBK"/>
              </w:rPr>
            </w:pPr>
            <w:r>
              <w:rPr>
                <w:rFonts w:ascii="方正书宋_GBK" w:eastAsia="方正书宋_GBK"/>
              </w:rPr>
              <w:t>70%</w:t>
            </w:r>
          </w:p>
        </w:tc>
      </w:tr>
      <w:tr w14:paraId="00EE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4AFDB15">
            <w:pPr>
              <w:spacing w:line="300" w:lineRule="exact"/>
              <w:jc w:val="left"/>
              <w:rPr>
                <w:rFonts w:ascii="方正书宋_GBK" w:eastAsia="方正书宋_GBK"/>
                <w:b/>
              </w:rPr>
            </w:pPr>
          </w:p>
        </w:tc>
        <w:tc>
          <w:tcPr>
            <w:tcW w:w="1276" w:type="dxa"/>
            <w:vMerge w:val="continue"/>
            <w:vAlign w:val="center"/>
          </w:tcPr>
          <w:p w14:paraId="79923C61">
            <w:pPr>
              <w:spacing w:line="300" w:lineRule="exact"/>
              <w:jc w:val="left"/>
              <w:rPr>
                <w:rFonts w:ascii="方正书宋_GBK" w:eastAsia="方正书宋_GBK"/>
              </w:rPr>
            </w:pPr>
          </w:p>
        </w:tc>
        <w:tc>
          <w:tcPr>
            <w:tcW w:w="2976" w:type="dxa"/>
            <w:vMerge w:val="continue"/>
            <w:vAlign w:val="center"/>
          </w:tcPr>
          <w:p w14:paraId="72A7C4EE">
            <w:pPr>
              <w:spacing w:line="300" w:lineRule="exact"/>
              <w:jc w:val="left"/>
              <w:rPr>
                <w:rFonts w:ascii="方正书宋_GBK" w:eastAsia="方正书宋_GBK"/>
              </w:rPr>
            </w:pPr>
          </w:p>
        </w:tc>
        <w:tc>
          <w:tcPr>
            <w:tcW w:w="2976" w:type="dxa"/>
            <w:vMerge w:val="continue"/>
            <w:vAlign w:val="center"/>
          </w:tcPr>
          <w:p w14:paraId="6468F0BD">
            <w:pPr>
              <w:spacing w:line="300" w:lineRule="exact"/>
              <w:jc w:val="left"/>
              <w:rPr>
                <w:rFonts w:ascii="方正书宋_GBK" w:eastAsia="方正书宋_GBK"/>
              </w:rPr>
            </w:pPr>
          </w:p>
        </w:tc>
        <w:tc>
          <w:tcPr>
            <w:tcW w:w="1417" w:type="dxa"/>
            <w:vAlign w:val="center"/>
          </w:tcPr>
          <w:p w14:paraId="02E2BBFE">
            <w:pPr>
              <w:spacing w:line="300" w:lineRule="exact"/>
              <w:jc w:val="left"/>
              <w:rPr>
                <w:rFonts w:ascii="方正书宋_GBK" w:eastAsia="方正书宋_GBK"/>
              </w:rPr>
            </w:pPr>
            <w:r>
              <w:rPr>
                <w:rFonts w:hint="eastAsia" w:ascii="方正书宋_GBK" w:eastAsia="方正书宋_GBK"/>
              </w:rPr>
              <w:t>卫生计生宣传教育完成率</w:t>
            </w:r>
          </w:p>
        </w:tc>
        <w:tc>
          <w:tcPr>
            <w:tcW w:w="737" w:type="dxa"/>
            <w:vAlign w:val="center"/>
          </w:tcPr>
          <w:p w14:paraId="307091F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4E4F61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42E534D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6AAD11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r>
      <w:tr w14:paraId="3214C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8A02B8B">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、卫生计生综合事务管理</w:t>
            </w:r>
          </w:p>
        </w:tc>
        <w:tc>
          <w:tcPr>
            <w:tcW w:w="1276" w:type="dxa"/>
            <w:vMerge w:val="restart"/>
            <w:vAlign w:val="center"/>
          </w:tcPr>
          <w:p w14:paraId="5AB170CF">
            <w:pPr>
              <w:spacing w:line="300" w:lineRule="exact"/>
              <w:jc w:val="left"/>
              <w:rPr>
                <w:rFonts w:ascii="方正书宋_GBK" w:eastAsia="方正书宋_GBK"/>
              </w:rPr>
            </w:pPr>
            <w:r>
              <w:rPr>
                <w:rFonts w:ascii="方正书宋_GBK" w:eastAsia="方正书宋_GBK"/>
              </w:rPr>
              <w:t>722.32</w:t>
            </w:r>
          </w:p>
        </w:tc>
        <w:tc>
          <w:tcPr>
            <w:tcW w:w="2976" w:type="dxa"/>
            <w:vMerge w:val="restart"/>
            <w:vAlign w:val="center"/>
          </w:tcPr>
          <w:p w14:paraId="4D0259E7">
            <w:pPr>
              <w:spacing w:line="300" w:lineRule="exact"/>
              <w:jc w:val="left"/>
              <w:rPr>
                <w:rFonts w:ascii="方正书宋_GBK" w:eastAsia="方正书宋_GBK"/>
              </w:rPr>
            </w:pPr>
            <w:r>
              <w:rPr>
                <w:rFonts w:hint="eastAsia" w:ascii="方正书宋_GBK" w:eastAsia="方正书宋_GBK"/>
              </w:rPr>
              <w:t>开展卫生计生信息化、基础设施、装备管理与配置等各项工作。</w:t>
            </w:r>
          </w:p>
        </w:tc>
        <w:tc>
          <w:tcPr>
            <w:tcW w:w="2976" w:type="dxa"/>
            <w:vMerge w:val="restart"/>
            <w:vAlign w:val="center"/>
          </w:tcPr>
          <w:p w14:paraId="4C6C846B">
            <w:pPr>
              <w:spacing w:line="300" w:lineRule="exact"/>
              <w:jc w:val="left"/>
              <w:rPr>
                <w:rFonts w:ascii="方正书宋_GBK" w:eastAsia="方正书宋_GBK"/>
              </w:rPr>
            </w:pPr>
            <w:r>
              <w:rPr>
                <w:rFonts w:hint="eastAsia" w:ascii="方正书宋_GBK" w:eastAsia="方正书宋_GBK"/>
              </w:rPr>
              <w:t>提高我县卫生计生系统软硬件服务能力。</w:t>
            </w:r>
          </w:p>
        </w:tc>
        <w:tc>
          <w:tcPr>
            <w:tcW w:w="1417" w:type="dxa"/>
            <w:vAlign w:val="center"/>
          </w:tcPr>
          <w:p w14:paraId="6E6B5442">
            <w:pPr>
              <w:spacing w:line="300" w:lineRule="exact"/>
              <w:jc w:val="left"/>
              <w:rPr>
                <w:rFonts w:ascii="方正书宋_GBK" w:eastAsia="方正书宋_GBK"/>
              </w:rPr>
            </w:pPr>
            <w:r>
              <w:rPr>
                <w:rFonts w:hint="eastAsia" w:ascii="方正书宋_GBK" w:eastAsia="方正书宋_GBK"/>
              </w:rPr>
              <w:t>安全生产事件有效防范</w:t>
            </w:r>
          </w:p>
        </w:tc>
        <w:tc>
          <w:tcPr>
            <w:tcW w:w="737" w:type="dxa"/>
            <w:vAlign w:val="center"/>
          </w:tcPr>
          <w:p w14:paraId="0AE9D51B">
            <w:pPr>
              <w:spacing w:line="300" w:lineRule="exact"/>
              <w:jc w:val="center"/>
              <w:rPr>
                <w:rFonts w:ascii="方正书宋_GBK" w:eastAsia="方正书宋_GBK"/>
              </w:rPr>
            </w:pPr>
            <w:r>
              <w:rPr>
                <w:rFonts w:hint="eastAsia" w:ascii="方正书宋_GBK" w:eastAsia="方正书宋_GBK"/>
              </w:rPr>
              <w:t>是</w:t>
            </w:r>
          </w:p>
        </w:tc>
        <w:tc>
          <w:tcPr>
            <w:tcW w:w="737" w:type="dxa"/>
            <w:vAlign w:val="center"/>
          </w:tcPr>
          <w:p w14:paraId="35B8BBB1">
            <w:pPr>
              <w:spacing w:line="300" w:lineRule="exact"/>
              <w:jc w:val="center"/>
              <w:rPr>
                <w:rFonts w:ascii="方正书宋_GBK" w:eastAsia="方正书宋_GBK"/>
              </w:rPr>
            </w:pPr>
            <w:r>
              <w:rPr>
                <w:rFonts w:hint="eastAsia" w:ascii="方正书宋_GBK" w:eastAsia="方正书宋_GBK"/>
              </w:rPr>
              <w:t>否</w:t>
            </w:r>
          </w:p>
        </w:tc>
        <w:tc>
          <w:tcPr>
            <w:tcW w:w="737" w:type="dxa"/>
            <w:vAlign w:val="center"/>
          </w:tcPr>
          <w:p w14:paraId="7631E48C">
            <w:pPr>
              <w:spacing w:line="300" w:lineRule="exact"/>
              <w:jc w:val="center"/>
              <w:rPr>
                <w:rFonts w:ascii="方正书宋_GBK" w:eastAsia="方正书宋_GBK"/>
              </w:rPr>
            </w:pPr>
            <w:r>
              <w:rPr>
                <w:rFonts w:hint="eastAsia" w:ascii="方正书宋_GBK" w:eastAsia="方正书宋_GBK"/>
              </w:rPr>
              <w:t>否</w:t>
            </w:r>
          </w:p>
        </w:tc>
        <w:tc>
          <w:tcPr>
            <w:tcW w:w="737" w:type="dxa"/>
            <w:vAlign w:val="center"/>
          </w:tcPr>
          <w:p w14:paraId="4007B14D">
            <w:pPr>
              <w:spacing w:line="300" w:lineRule="exact"/>
              <w:jc w:val="center"/>
              <w:rPr>
                <w:rFonts w:ascii="方正书宋_GBK" w:eastAsia="方正书宋_GBK"/>
              </w:rPr>
            </w:pPr>
            <w:r>
              <w:rPr>
                <w:rFonts w:hint="eastAsia" w:ascii="方正书宋_GBK" w:eastAsia="方正书宋_GBK"/>
              </w:rPr>
              <w:t>否</w:t>
            </w:r>
          </w:p>
        </w:tc>
      </w:tr>
      <w:tr w14:paraId="3D32A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3975F9E">
            <w:pPr>
              <w:spacing w:line="300" w:lineRule="exact"/>
              <w:jc w:val="left"/>
              <w:rPr>
                <w:rFonts w:ascii="方正书宋_GBK" w:eastAsia="方正书宋_GBK"/>
                <w:b/>
              </w:rPr>
            </w:pPr>
          </w:p>
        </w:tc>
        <w:tc>
          <w:tcPr>
            <w:tcW w:w="1276" w:type="dxa"/>
            <w:vMerge w:val="continue"/>
            <w:vAlign w:val="center"/>
          </w:tcPr>
          <w:p w14:paraId="3AEB7BAA">
            <w:pPr>
              <w:spacing w:line="300" w:lineRule="exact"/>
              <w:jc w:val="left"/>
              <w:rPr>
                <w:rFonts w:ascii="方正书宋_GBK" w:eastAsia="方正书宋_GBK"/>
              </w:rPr>
            </w:pPr>
          </w:p>
        </w:tc>
        <w:tc>
          <w:tcPr>
            <w:tcW w:w="2976" w:type="dxa"/>
            <w:vMerge w:val="continue"/>
            <w:vAlign w:val="center"/>
          </w:tcPr>
          <w:p w14:paraId="6A906E54">
            <w:pPr>
              <w:spacing w:line="300" w:lineRule="exact"/>
              <w:jc w:val="left"/>
              <w:rPr>
                <w:rFonts w:ascii="方正书宋_GBK" w:eastAsia="方正书宋_GBK"/>
              </w:rPr>
            </w:pPr>
          </w:p>
        </w:tc>
        <w:tc>
          <w:tcPr>
            <w:tcW w:w="2976" w:type="dxa"/>
            <w:vMerge w:val="continue"/>
            <w:vAlign w:val="center"/>
          </w:tcPr>
          <w:p w14:paraId="1801FE61">
            <w:pPr>
              <w:spacing w:line="300" w:lineRule="exact"/>
              <w:jc w:val="left"/>
              <w:rPr>
                <w:rFonts w:ascii="方正书宋_GBK" w:eastAsia="方正书宋_GBK"/>
              </w:rPr>
            </w:pPr>
          </w:p>
        </w:tc>
        <w:tc>
          <w:tcPr>
            <w:tcW w:w="1417" w:type="dxa"/>
            <w:vAlign w:val="center"/>
          </w:tcPr>
          <w:p w14:paraId="2A3B7A4E">
            <w:pPr>
              <w:spacing w:line="300" w:lineRule="exact"/>
              <w:jc w:val="left"/>
              <w:rPr>
                <w:rFonts w:ascii="方正书宋_GBK" w:eastAsia="方正书宋_GBK"/>
              </w:rPr>
            </w:pPr>
            <w:r>
              <w:rPr>
                <w:rFonts w:hint="eastAsia" w:ascii="方正书宋_GBK" w:eastAsia="方正书宋_GBK"/>
              </w:rPr>
              <w:t>卫生计生系统软硬件服务能力提升情况</w:t>
            </w:r>
          </w:p>
        </w:tc>
        <w:tc>
          <w:tcPr>
            <w:tcW w:w="737" w:type="dxa"/>
            <w:vAlign w:val="center"/>
          </w:tcPr>
          <w:p w14:paraId="2EA1C3D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72F7295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47F78FB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1B16F51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7E108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D3E5024">
            <w:pPr>
              <w:spacing w:line="300" w:lineRule="exact"/>
              <w:jc w:val="left"/>
              <w:rPr>
                <w:rFonts w:ascii="方正书宋_GBK" w:eastAsia="方正书宋_GBK"/>
                <w:b/>
              </w:rPr>
            </w:pPr>
          </w:p>
        </w:tc>
        <w:tc>
          <w:tcPr>
            <w:tcW w:w="1276" w:type="dxa"/>
            <w:vMerge w:val="continue"/>
            <w:vAlign w:val="center"/>
          </w:tcPr>
          <w:p w14:paraId="655B6726">
            <w:pPr>
              <w:spacing w:line="300" w:lineRule="exact"/>
              <w:jc w:val="left"/>
              <w:rPr>
                <w:rFonts w:ascii="方正书宋_GBK" w:eastAsia="方正书宋_GBK"/>
              </w:rPr>
            </w:pPr>
          </w:p>
        </w:tc>
        <w:tc>
          <w:tcPr>
            <w:tcW w:w="2976" w:type="dxa"/>
            <w:vMerge w:val="continue"/>
            <w:vAlign w:val="center"/>
          </w:tcPr>
          <w:p w14:paraId="7CD62AE0">
            <w:pPr>
              <w:spacing w:line="300" w:lineRule="exact"/>
              <w:jc w:val="left"/>
              <w:rPr>
                <w:rFonts w:ascii="方正书宋_GBK" w:eastAsia="方正书宋_GBK"/>
              </w:rPr>
            </w:pPr>
          </w:p>
        </w:tc>
        <w:tc>
          <w:tcPr>
            <w:tcW w:w="2976" w:type="dxa"/>
            <w:vMerge w:val="continue"/>
            <w:vAlign w:val="center"/>
          </w:tcPr>
          <w:p w14:paraId="63BD8E18">
            <w:pPr>
              <w:spacing w:line="300" w:lineRule="exact"/>
              <w:jc w:val="left"/>
              <w:rPr>
                <w:rFonts w:ascii="方正书宋_GBK" w:eastAsia="方正书宋_GBK"/>
              </w:rPr>
            </w:pPr>
          </w:p>
        </w:tc>
        <w:tc>
          <w:tcPr>
            <w:tcW w:w="1417" w:type="dxa"/>
            <w:vAlign w:val="center"/>
          </w:tcPr>
          <w:p w14:paraId="4D2A61C6">
            <w:pPr>
              <w:spacing w:line="300" w:lineRule="exact"/>
              <w:jc w:val="left"/>
              <w:rPr>
                <w:rFonts w:ascii="方正书宋_GBK" w:eastAsia="方正书宋_GBK"/>
              </w:rPr>
            </w:pPr>
            <w:r>
              <w:rPr>
                <w:rFonts w:hint="eastAsia" w:ascii="方正书宋_GBK" w:eastAsia="方正书宋_GBK"/>
              </w:rPr>
              <w:t>基层医疗卫生机构信息化系统覆盖率</w:t>
            </w:r>
          </w:p>
        </w:tc>
        <w:tc>
          <w:tcPr>
            <w:tcW w:w="737" w:type="dxa"/>
            <w:vAlign w:val="center"/>
          </w:tcPr>
          <w:p w14:paraId="613675F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6450FB0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6D9C998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5CACE8D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32BDA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37D9462F">
            <w:pPr>
              <w:spacing w:line="300" w:lineRule="exact"/>
              <w:jc w:val="left"/>
              <w:rPr>
                <w:rFonts w:ascii="方正书宋_GBK" w:eastAsia="方正书宋_GBK"/>
                <w:b/>
              </w:rPr>
            </w:pPr>
          </w:p>
        </w:tc>
        <w:tc>
          <w:tcPr>
            <w:tcW w:w="1276" w:type="dxa"/>
            <w:vMerge w:val="continue"/>
            <w:vAlign w:val="center"/>
          </w:tcPr>
          <w:p w14:paraId="7119105E">
            <w:pPr>
              <w:spacing w:line="300" w:lineRule="exact"/>
              <w:jc w:val="left"/>
              <w:rPr>
                <w:rFonts w:ascii="方正书宋_GBK" w:eastAsia="方正书宋_GBK"/>
              </w:rPr>
            </w:pPr>
          </w:p>
        </w:tc>
        <w:tc>
          <w:tcPr>
            <w:tcW w:w="2976" w:type="dxa"/>
            <w:vMerge w:val="continue"/>
            <w:vAlign w:val="center"/>
          </w:tcPr>
          <w:p w14:paraId="3625781C">
            <w:pPr>
              <w:spacing w:line="300" w:lineRule="exact"/>
              <w:jc w:val="left"/>
              <w:rPr>
                <w:rFonts w:ascii="方正书宋_GBK" w:eastAsia="方正书宋_GBK"/>
              </w:rPr>
            </w:pPr>
          </w:p>
        </w:tc>
        <w:tc>
          <w:tcPr>
            <w:tcW w:w="2976" w:type="dxa"/>
            <w:vMerge w:val="continue"/>
            <w:vAlign w:val="center"/>
          </w:tcPr>
          <w:p w14:paraId="5AAEF0D9">
            <w:pPr>
              <w:spacing w:line="300" w:lineRule="exact"/>
              <w:jc w:val="left"/>
              <w:rPr>
                <w:rFonts w:ascii="方正书宋_GBK" w:eastAsia="方正书宋_GBK"/>
              </w:rPr>
            </w:pPr>
          </w:p>
        </w:tc>
        <w:tc>
          <w:tcPr>
            <w:tcW w:w="1417" w:type="dxa"/>
            <w:vAlign w:val="center"/>
          </w:tcPr>
          <w:p w14:paraId="32BD4921">
            <w:pPr>
              <w:spacing w:line="300" w:lineRule="exact"/>
              <w:jc w:val="left"/>
              <w:rPr>
                <w:rFonts w:ascii="方正书宋_GBK" w:eastAsia="方正书宋_GBK"/>
              </w:rPr>
            </w:pPr>
            <w:r>
              <w:rPr>
                <w:rFonts w:hint="eastAsia" w:ascii="方正书宋_GBK" w:eastAsia="方正书宋_GBK"/>
              </w:rPr>
              <w:t>软硬件正常服务情况</w:t>
            </w:r>
          </w:p>
        </w:tc>
        <w:tc>
          <w:tcPr>
            <w:tcW w:w="737" w:type="dxa"/>
            <w:vAlign w:val="center"/>
          </w:tcPr>
          <w:p w14:paraId="66668E2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50EDF1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9B8417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4C8CA6E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25FC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FC07C1C">
            <w:pPr>
              <w:spacing w:line="300" w:lineRule="exact"/>
              <w:jc w:val="left"/>
              <w:rPr>
                <w:rFonts w:ascii="方正书宋_GBK" w:eastAsia="方正书宋_GBK"/>
                <w:b/>
              </w:rPr>
            </w:pPr>
          </w:p>
        </w:tc>
        <w:tc>
          <w:tcPr>
            <w:tcW w:w="1276" w:type="dxa"/>
            <w:vMerge w:val="continue"/>
            <w:vAlign w:val="center"/>
          </w:tcPr>
          <w:p w14:paraId="0A64139A">
            <w:pPr>
              <w:spacing w:line="300" w:lineRule="exact"/>
              <w:jc w:val="left"/>
              <w:rPr>
                <w:rFonts w:ascii="方正书宋_GBK" w:eastAsia="方正书宋_GBK"/>
              </w:rPr>
            </w:pPr>
          </w:p>
        </w:tc>
        <w:tc>
          <w:tcPr>
            <w:tcW w:w="2976" w:type="dxa"/>
            <w:vMerge w:val="continue"/>
            <w:vAlign w:val="center"/>
          </w:tcPr>
          <w:p w14:paraId="6207E71F">
            <w:pPr>
              <w:spacing w:line="300" w:lineRule="exact"/>
              <w:jc w:val="left"/>
              <w:rPr>
                <w:rFonts w:ascii="方正书宋_GBK" w:eastAsia="方正书宋_GBK"/>
              </w:rPr>
            </w:pPr>
          </w:p>
        </w:tc>
        <w:tc>
          <w:tcPr>
            <w:tcW w:w="2976" w:type="dxa"/>
            <w:vMerge w:val="continue"/>
            <w:vAlign w:val="center"/>
          </w:tcPr>
          <w:p w14:paraId="5CBCCB77">
            <w:pPr>
              <w:spacing w:line="300" w:lineRule="exact"/>
              <w:jc w:val="left"/>
              <w:rPr>
                <w:rFonts w:ascii="方正书宋_GBK" w:eastAsia="方正书宋_GBK"/>
              </w:rPr>
            </w:pPr>
          </w:p>
        </w:tc>
        <w:tc>
          <w:tcPr>
            <w:tcW w:w="1417" w:type="dxa"/>
            <w:vAlign w:val="center"/>
          </w:tcPr>
          <w:p w14:paraId="042368F3">
            <w:pPr>
              <w:spacing w:line="300" w:lineRule="exact"/>
              <w:jc w:val="left"/>
              <w:rPr>
                <w:rFonts w:ascii="方正书宋_GBK" w:eastAsia="方正书宋_GBK"/>
              </w:rPr>
            </w:pPr>
            <w:r>
              <w:rPr>
                <w:rFonts w:hint="eastAsia" w:ascii="方正书宋_GBK" w:eastAsia="方正书宋_GBK"/>
              </w:rPr>
              <w:t>基础设施维修改造任务完成率</w:t>
            </w:r>
          </w:p>
        </w:tc>
        <w:tc>
          <w:tcPr>
            <w:tcW w:w="737" w:type="dxa"/>
            <w:vAlign w:val="center"/>
          </w:tcPr>
          <w:p w14:paraId="28BEF34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14:paraId="3074217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14:paraId="04D6D43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14:paraId="11D9F1F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61DC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17EA6CC">
            <w:pPr>
              <w:spacing w:line="300" w:lineRule="exact"/>
              <w:jc w:val="left"/>
              <w:rPr>
                <w:rFonts w:ascii="方正书宋_GBK" w:eastAsia="方正书宋_GBK"/>
                <w:b/>
              </w:rPr>
            </w:pPr>
          </w:p>
        </w:tc>
        <w:tc>
          <w:tcPr>
            <w:tcW w:w="1276" w:type="dxa"/>
            <w:vMerge w:val="continue"/>
            <w:vAlign w:val="center"/>
          </w:tcPr>
          <w:p w14:paraId="17D2A9EE">
            <w:pPr>
              <w:spacing w:line="300" w:lineRule="exact"/>
              <w:jc w:val="left"/>
              <w:rPr>
                <w:rFonts w:ascii="方正书宋_GBK" w:eastAsia="方正书宋_GBK"/>
              </w:rPr>
            </w:pPr>
          </w:p>
        </w:tc>
        <w:tc>
          <w:tcPr>
            <w:tcW w:w="2976" w:type="dxa"/>
            <w:vMerge w:val="continue"/>
            <w:vAlign w:val="center"/>
          </w:tcPr>
          <w:p w14:paraId="09708434">
            <w:pPr>
              <w:spacing w:line="300" w:lineRule="exact"/>
              <w:jc w:val="left"/>
              <w:rPr>
                <w:rFonts w:ascii="方正书宋_GBK" w:eastAsia="方正书宋_GBK"/>
              </w:rPr>
            </w:pPr>
          </w:p>
        </w:tc>
        <w:tc>
          <w:tcPr>
            <w:tcW w:w="2976" w:type="dxa"/>
            <w:vMerge w:val="continue"/>
            <w:vAlign w:val="center"/>
          </w:tcPr>
          <w:p w14:paraId="71D290F2">
            <w:pPr>
              <w:spacing w:line="300" w:lineRule="exact"/>
              <w:jc w:val="left"/>
              <w:rPr>
                <w:rFonts w:ascii="方正书宋_GBK" w:eastAsia="方正书宋_GBK"/>
              </w:rPr>
            </w:pPr>
          </w:p>
        </w:tc>
        <w:tc>
          <w:tcPr>
            <w:tcW w:w="1417" w:type="dxa"/>
            <w:vAlign w:val="center"/>
          </w:tcPr>
          <w:p w14:paraId="7547674B">
            <w:pPr>
              <w:spacing w:line="300" w:lineRule="exact"/>
              <w:jc w:val="left"/>
              <w:rPr>
                <w:rFonts w:ascii="方正书宋_GBK" w:eastAsia="方正书宋_GBK"/>
              </w:rPr>
            </w:pPr>
            <w:r>
              <w:rPr>
                <w:rFonts w:hint="eastAsia" w:ascii="方正书宋_GBK" w:eastAsia="方正书宋_GBK"/>
              </w:rPr>
              <w:t>基层医疗机构服务场所使用情况</w:t>
            </w:r>
          </w:p>
        </w:tc>
        <w:tc>
          <w:tcPr>
            <w:tcW w:w="737" w:type="dxa"/>
            <w:vAlign w:val="center"/>
          </w:tcPr>
          <w:p w14:paraId="1D2C0F11">
            <w:pPr>
              <w:spacing w:line="300" w:lineRule="exact"/>
              <w:jc w:val="center"/>
              <w:rPr>
                <w:rFonts w:ascii="方正书宋_GBK" w:eastAsia="方正书宋_GBK"/>
              </w:rPr>
            </w:pPr>
            <w:r>
              <w:rPr>
                <w:rFonts w:hint="eastAsia" w:ascii="方正书宋_GBK" w:eastAsia="方正书宋_GBK"/>
              </w:rPr>
              <w:t>是</w:t>
            </w:r>
          </w:p>
        </w:tc>
        <w:tc>
          <w:tcPr>
            <w:tcW w:w="737" w:type="dxa"/>
            <w:vAlign w:val="center"/>
          </w:tcPr>
          <w:p w14:paraId="42415F43">
            <w:pPr>
              <w:spacing w:line="300" w:lineRule="exact"/>
              <w:jc w:val="center"/>
              <w:rPr>
                <w:rFonts w:ascii="方正书宋_GBK" w:eastAsia="方正书宋_GBK"/>
              </w:rPr>
            </w:pPr>
            <w:r>
              <w:rPr>
                <w:rFonts w:hint="eastAsia" w:ascii="方正书宋_GBK" w:eastAsia="方正书宋_GBK"/>
              </w:rPr>
              <w:t>否</w:t>
            </w:r>
          </w:p>
        </w:tc>
        <w:tc>
          <w:tcPr>
            <w:tcW w:w="737" w:type="dxa"/>
            <w:vAlign w:val="center"/>
          </w:tcPr>
          <w:p w14:paraId="640FCA7A">
            <w:pPr>
              <w:spacing w:line="300" w:lineRule="exact"/>
              <w:jc w:val="center"/>
              <w:rPr>
                <w:rFonts w:ascii="方正书宋_GBK" w:eastAsia="方正书宋_GBK"/>
              </w:rPr>
            </w:pPr>
            <w:r>
              <w:rPr>
                <w:rFonts w:hint="eastAsia" w:ascii="方正书宋_GBK" w:eastAsia="方正书宋_GBK"/>
              </w:rPr>
              <w:t>否</w:t>
            </w:r>
          </w:p>
        </w:tc>
        <w:tc>
          <w:tcPr>
            <w:tcW w:w="737" w:type="dxa"/>
            <w:vAlign w:val="center"/>
          </w:tcPr>
          <w:p w14:paraId="2327CADC">
            <w:pPr>
              <w:spacing w:line="300" w:lineRule="exact"/>
              <w:jc w:val="center"/>
              <w:rPr>
                <w:rFonts w:ascii="方正书宋_GBK" w:eastAsia="方正书宋_GBK"/>
              </w:rPr>
            </w:pPr>
            <w:r>
              <w:rPr>
                <w:rFonts w:hint="eastAsia" w:ascii="方正书宋_GBK" w:eastAsia="方正书宋_GBK"/>
              </w:rPr>
              <w:t>否</w:t>
            </w:r>
          </w:p>
        </w:tc>
      </w:tr>
      <w:tr w14:paraId="6744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B5D4EB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、扫黑除恶专项事务管理</w:t>
            </w:r>
          </w:p>
        </w:tc>
        <w:tc>
          <w:tcPr>
            <w:tcW w:w="1276" w:type="dxa"/>
            <w:vAlign w:val="center"/>
          </w:tcPr>
          <w:p w14:paraId="33AAEE23">
            <w:pPr>
              <w:spacing w:line="300" w:lineRule="exact"/>
              <w:jc w:val="left"/>
              <w:rPr>
                <w:rFonts w:ascii="方正书宋_GBK" w:eastAsia="方正书宋_GBK"/>
              </w:rPr>
            </w:pPr>
          </w:p>
        </w:tc>
        <w:tc>
          <w:tcPr>
            <w:tcW w:w="2976" w:type="dxa"/>
            <w:vAlign w:val="center"/>
          </w:tcPr>
          <w:p w14:paraId="5CA3A4ED">
            <w:pPr>
              <w:spacing w:line="300" w:lineRule="exact"/>
              <w:jc w:val="left"/>
              <w:rPr>
                <w:rFonts w:ascii="方正书宋_GBK" w:eastAsia="方正书宋_GBK"/>
              </w:rPr>
            </w:pPr>
            <w:r>
              <w:rPr>
                <w:rFonts w:hint="eastAsia" w:ascii="方正书宋_GBK" w:eastAsia="方正书宋_GBK"/>
              </w:rPr>
              <w:t>深度开展扫黑除恶专项治理工作，印发宣传资料做好宣传，对相关工作进行督导，建立长效机制</w:t>
            </w:r>
          </w:p>
        </w:tc>
        <w:tc>
          <w:tcPr>
            <w:tcW w:w="2976" w:type="dxa"/>
            <w:vAlign w:val="center"/>
          </w:tcPr>
          <w:p w14:paraId="521F2D43">
            <w:pPr>
              <w:spacing w:line="300" w:lineRule="exact"/>
              <w:jc w:val="left"/>
              <w:rPr>
                <w:rFonts w:ascii="方正书宋_GBK" w:eastAsia="方正书宋_GBK"/>
              </w:rPr>
            </w:pPr>
            <w:r>
              <w:rPr>
                <w:rFonts w:hint="eastAsia" w:ascii="方正书宋_GBK" w:eastAsia="方正书宋_GBK"/>
              </w:rPr>
              <w:t>回应人民群众期待，切实增强人民群众获得感、幸福感、安全感</w:t>
            </w:r>
          </w:p>
        </w:tc>
        <w:tc>
          <w:tcPr>
            <w:tcW w:w="1417" w:type="dxa"/>
            <w:vAlign w:val="center"/>
          </w:tcPr>
          <w:p w14:paraId="02AC0897">
            <w:pPr>
              <w:spacing w:line="300" w:lineRule="exact"/>
              <w:jc w:val="left"/>
              <w:rPr>
                <w:rFonts w:ascii="方正书宋_GBK" w:eastAsia="方正书宋_GBK"/>
              </w:rPr>
            </w:pPr>
            <w:r>
              <w:rPr>
                <w:rFonts w:hint="eastAsia" w:ascii="方正书宋_GBK" w:eastAsia="方正书宋_GBK"/>
                <w:lang w:eastAsia="zh-CN"/>
              </w:rPr>
              <w:t>扫黑除恶</w:t>
            </w:r>
            <w:r>
              <w:rPr>
                <w:rFonts w:hint="eastAsia" w:ascii="方正书宋_GBK" w:eastAsia="方正书宋_GBK"/>
              </w:rPr>
              <w:t>群众知晓率</w:t>
            </w:r>
          </w:p>
        </w:tc>
        <w:tc>
          <w:tcPr>
            <w:tcW w:w="737" w:type="dxa"/>
            <w:vAlign w:val="center"/>
          </w:tcPr>
          <w:p w14:paraId="0B405F4E">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A23751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14:paraId="63F71ED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14:paraId="3C37EE7E">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r>
    </w:tbl>
    <w:p w14:paraId="1376F22E">
      <w:pPr>
        <w:widowControl/>
        <w:spacing w:line="560" w:lineRule="exact"/>
        <w:ind w:firstLine="641"/>
        <w:rPr>
          <w:rFonts w:ascii="仿宋" w:hAnsi="仿宋" w:eastAsia="仿宋" w:cs="仿宋"/>
          <w:sz w:val="32"/>
          <w:szCs w:val="32"/>
        </w:rPr>
        <w:sectPr>
          <w:pgSz w:w="16838" w:h="11906" w:orient="landscape"/>
          <w:pgMar w:top="1797" w:right="1440" w:bottom="1797" w:left="1440" w:header="851" w:footer="992" w:gutter="0"/>
          <w:cols w:space="720" w:num="1"/>
          <w:docGrid w:type="lines" w:linePitch="312" w:charSpace="0"/>
        </w:sectPr>
      </w:pPr>
    </w:p>
    <w:p w14:paraId="04AF56CA">
      <w:pPr>
        <w:widowControl/>
        <w:spacing w:line="560" w:lineRule="exact"/>
        <w:rPr>
          <w:rFonts w:ascii="仿宋" w:hAnsi="仿宋" w:eastAsia="仿宋" w:cs="仿宋"/>
          <w:kern w:val="0"/>
          <w:sz w:val="32"/>
          <w:szCs w:val="32"/>
        </w:rPr>
      </w:pPr>
      <w:r>
        <w:rPr>
          <w:rFonts w:ascii="仿宋" w:hAnsi="仿宋" w:eastAsia="仿宋" w:cs="仿宋"/>
          <w:b/>
          <w:bCs/>
          <w:kern w:val="0"/>
          <w:sz w:val="32"/>
          <w:szCs w:val="32"/>
        </w:rPr>
        <w:t xml:space="preserve">    </w:t>
      </w:r>
      <w:r>
        <w:rPr>
          <w:rFonts w:hint="eastAsia" w:ascii="仿宋" w:hAnsi="仿宋" w:eastAsia="仿宋" w:cs="仿宋"/>
          <w:b/>
          <w:bCs/>
          <w:kern w:val="0"/>
          <w:sz w:val="32"/>
          <w:szCs w:val="32"/>
        </w:rPr>
        <w:t>六、政府采购预算情况</w:t>
      </w:r>
      <w:r>
        <w:rPr>
          <w:rFonts w:ascii="仿宋" w:hAnsi="仿宋" w:eastAsia="仿宋" w:cs="仿宋"/>
          <w:b/>
          <w:bCs/>
          <w:kern w:val="0"/>
          <w:sz w:val="32"/>
          <w:szCs w:val="32"/>
        </w:rPr>
        <w:t xml:space="preserve"> </w:t>
      </w:r>
    </w:p>
    <w:p w14:paraId="2C59E50E">
      <w:pPr>
        <w:widowControl/>
        <w:spacing w:line="560" w:lineRule="exact"/>
        <w:ind w:firstLine="640" w:firstLineChars="200"/>
        <w:rPr>
          <w:rFonts w:ascii="仿宋" w:hAnsi="仿宋" w:eastAsia="仿宋" w:cs="仿宋"/>
          <w:kern w:val="0"/>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年我部门安排政府采购项目</w:t>
      </w:r>
      <w:r>
        <w:rPr>
          <w:rFonts w:ascii="仿宋" w:hAnsi="仿宋" w:eastAsia="仿宋" w:cs="仿宋"/>
          <w:kern w:val="0"/>
          <w:sz w:val="32"/>
          <w:szCs w:val="32"/>
        </w:rPr>
        <w:t>2</w:t>
      </w:r>
      <w:r>
        <w:rPr>
          <w:rFonts w:hint="eastAsia" w:ascii="仿宋" w:hAnsi="仿宋" w:eastAsia="仿宋" w:cs="仿宋"/>
          <w:kern w:val="0"/>
          <w:sz w:val="32"/>
          <w:szCs w:val="32"/>
        </w:rPr>
        <w:t>类</w:t>
      </w:r>
      <w:r>
        <w:rPr>
          <w:rFonts w:ascii="仿宋" w:hAnsi="仿宋" w:eastAsia="仿宋" w:cs="仿宋"/>
          <w:kern w:val="0"/>
          <w:sz w:val="32"/>
          <w:szCs w:val="32"/>
        </w:rPr>
        <w:t>10</w:t>
      </w:r>
      <w:r>
        <w:rPr>
          <w:rFonts w:hint="eastAsia" w:ascii="仿宋" w:hAnsi="仿宋" w:eastAsia="仿宋" w:cs="仿宋"/>
          <w:kern w:val="0"/>
          <w:sz w:val="32"/>
          <w:szCs w:val="32"/>
        </w:rPr>
        <w:t>个，安排资金</w:t>
      </w:r>
      <w:r>
        <w:rPr>
          <w:rFonts w:ascii="仿宋" w:hAnsi="仿宋" w:eastAsia="仿宋" w:cs="仿宋"/>
          <w:kern w:val="0"/>
          <w:sz w:val="32"/>
          <w:szCs w:val="32"/>
        </w:rPr>
        <w:t>4708.74</w:t>
      </w:r>
      <w:r>
        <w:rPr>
          <w:rFonts w:hint="eastAsia" w:ascii="仿宋" w:hAnsi="仿宋" w:eastAsia="仿宋" w:cs="仿宋"/>
          <w:kern w:val="0"/>
          <w:sz w:val="32"/>
          <w:szCs w:val="32"/>
        </w:rPr>
        <w:t>万元，其中：货物采购</w:t>
      </w:r>
      <w:r>
        <w:rPr>
          <w:rFonts w:ascii="仿宋" w:hAnsi="仿宋" w:eastAsia="仿宋" w:cs="仿宋"/>
          <w:kern w:val="0"/>
          <w:sz w:val="32"/>
          <w:szCs w:val="32"/>
        </w:rPr>
        <w:t>4</w:t>
      </w:r>
      <w:r>
        <w:rPr>
          <w:rFonts w:hint="eastAsia" w:ascii="仿宋" w:hAnsi="仿宋" w:eastAsia="仿宋" w:cs="仿宋"/>
          <w:kern w:val="0"/>
          <w:sz w:val="32"/>
          <w:szCs w:val="32"/>
        </w:rPr>
        <w:t>个，涉及资金</w:t>
      </w:r>
      <w:r>
        <w:rPr>
          <w:rFonts w:ascii="仿宋" w:hAnsi="仿宋" w:eastAsia="仿宋" w:cs="仿宋"/>
          <w:kern w:val="0"/>
          <w:sz w:val="32"/>
          <w:szCs w:val="32"/>
        </w:rPr>
        <w:t>3988.26</w:t>
      </w:r>
      <w:r>
        <w:rPr>
          <w:rFonts w:hint="eastAsia" w:ascii="仿宋" w:hAnsi="仿宋" w:eastAsia="仿宋" w:cs="仿宋"/>
          <w:kern w:val="0"/>
          <w:sz w:val="32"/>
          <w:szCs w:val="32"/>
        </w:rPr>
        <w:t>万元，主要用于各医疗机构购买专用医疗设备以及一项公务用车购置；工程类采购</w:t>
      </w:r>
      <w:r>
        <w:rPr>
          <w:rFonts w:ascii="仿宋" w:hAnsi="仿宋" w:eastAsia="仿宋" w:cs="仿宋"/>
          <w:kern w:val="0"/>
          <w:sz w:val="32"/>
          <w:szCs w:val="32"/>
        </w:rPr>
        <w:t>4</w:t>
      </w:r>
      <w:r>
        <w:rPr>
          <w:rFonts w:hint="eastAsia" w:ascii="仿宋" w:hAnsi="仿宋" w:eastAsia="仿宋" w:cs="仿宋"/>
          <w:kern w:val="0"/>
          <w:sz w:val="32"/>
          <w:szCs w:val="32"/>
        </w:rPr>
        <w:t>个，涉及金额</w:t>
      </w:r>
      <w:r>
        <w:rPr>
          <w:rFonts w:ascii="仿宋" w:hAnsi="仿宋" w:eastAsia="仿宋" w:cs="仿宋"/>
          <w:kern w:val="0"/>
          <w:sz w:val="32"/>
          <w:szCs w:val="32"/>
        </w:rPr>
        <w:t>665.48</w:t>
      </w:r>
      <w:r>
        <w:rPr>
          <w:rFonts w:hint="eastAsia" w:ascii="仿宋" w:hAnsi="仿宋" w:eastAsia="仿宋" w:cs="仿宋"/>
          <w:kern w:val="0"/>
          <w:sz w:val="32"/>
          <w:szCs w:val="32"/>
        </w:rPr>
        <w:t>万元，主要包括卫生院基层医疗卫生机构建设</w:t>
      </w:r>
      <w:r>
        <w:rPr>
          <w:rFonts w:ascii="仿宋" w:hAnsi="仿宋" w:eastAsia="仿宋" w:cs="仿宋"/>
          <w:kern w:val="0"/>
          <w:sz w:val="32"/>
          <w:szCs w:val="32"/>
        </w:rPr>
        <w:t>137.48</w:t>
      </w:r>
      <w:r>
        <w:rPr>
          <w:rFonts w:hint="eastAsia" w:ascii="仿宋" w:hAnsi="仿宋" w:eastAsia="仿宋" w:cs="仿宋"/>
          <w:kern w:val="0"/>
          <w:sz w:val="32"/>
          <w:szCs w:val="32"/>
        </w:rPr>
        <w:t>万元、县医院基建项目安排</w:t>
      </w:r>
      <w:r>
        <w:rPr>
          <w:rFonts w:ascii="仿宋" w:hAnsi="仿宋" w:eastAsia="仿宋" w:cs="仿宋"/>
          <w:kern w:val="0"/>
          <w:sz w:val="32"/>
          <w:szCs w:val="32"/>
        </w:rPr>
        <w:t>500</w:t>
      </w:r>
      <w:r>
        <w:rPr>
          <w:rFonts w:hint="eastAsia" w:ascii="仿宋" w:hAnsi="仿宋" w:eastAsia="仿宋" w:cs="仿宋"/>
          <w:kern w:val="0"/>
          <w:sz w:val="32"/>
          <w:szCs w:val="32"/>
        </w:rPr>
        <w:t>万元、乡镇卫生院创建示范预防接种门诊</w:t>
      </w:r>
      <w:r>
        <w:rPr>
          <w:rFonts w:ascii="仿宋" w:hAnsi="仿宋" w:eastAsia="仿宋" w:cs="仿宋"/>
          <w:kern w:val="0"/>
          <w:sz w:val="32"/>
          <w:szCs w:val="32"/>
        </w:rPr>
        <w:t>15</w:t>
      </w:r>
      <w:r>
        <w:rPr>
          <w:rFonts w:hint="eastAsia" w:ascii="仿宋" w:hAnsi="仿宋" w:eastAsia="仿宋" w:cs="仿宋"/>
          <w:kern w:val="0"/>
          <w:sz w:val="32"/>
          <w:szCs w:val="32"/>
        </w:rPr>
        <w:t>万元、“国医堂”建设</w:t>
      </w:r>
      <w:r>
        <w:rPr>
          <w:rFonts w:ascii="仿宋" w:hAnsi="仿宋" w:eastAsia="仿宋" w:cs="仿宋"/>
          <w:kern w:val="0"/>
          <w:sz w:val="32"/>
          <w:szCs w:val="32"/>
        </w:rPr>
        <w:t>13</w:t>
      </w:r>
      <w:r>
        <w:rPr>
          <w:rFonts w:hint="eastAsia" w:ascii="仿宋" w:hAnsi="仿宋" w:eastAsia="仿宋" w:cs="仿宋"/>
          <w:kern w:val="0"/>
          <w:sz w:val="32"/>
          <w:szCs w:val="32"/>
        </w:rPr>
        <w:t>万元。</w:t>
      </w:r>
    </w:p>
    <w:p w14:paraId="354596A6">
      <w:pPr>
        <w:widowControl/>
        <w:tabs>
          <w:tab w:val="left" w:pos="643"/>
        </w:tabs>
        <w:spacing w:line="560" w:lineRule="exact"/>
        <w:rPr>
          <w:rFonts w:ascii="仿宋" w:hAnsi="仿宋" w:eastAsia="仿宋" w:cs="仿宋"/>
          <w:b/>
          <w:bCs/>
          <w:color w:val="FF0000"/>
          <w:kern w:val="0"/>
          <w:sz w:val="32"/>
          <w:szCs w:val="32"/>
        </w:rPr>
      </w:pPr>
      <w:r>
        <w:rPr>
          <w:rFonts w:ascii="仿宋" w:hAnsi="仿宋" w:eastAsia="仿宋" w:cs="仿宋"/>
          <w:b/>
          <w:bCs/>
          <w:color w:val="FF0000"/>
          <w:kern w:val="0"/>
          <w:sz w:val="32"/>
          <w:szCs w:val="32"/>
        </w:rPr>
        <w:t xml:space="preserve">  </w:t>
      </w:r>
      <w:r>
        <w:rPr>
          <w:rFonts w:ascii="仿宋" w:hAnsi="仿宋" w:eastAsia="仿宋" w:cs="仿宋"/>
          <w:b/>
          <w:bCs/>
          <w:color w:val="000000"/>
          <w:kern w:val="0"/>
          <w:sz w:val="32"/>
          <w:szCs w:val="32"/>
        </w:rPr>
        <w:t xml:space="preserve"> </w:t>
      </w:r>
      <w:r>
        <w:rPr>
          <w:rFonts w:hint="eastAsia" w:ascii="仿宋" w:hAnsi="仿宋" w:eastAsia="仿宋" w:cs="仿宋"/>
          <w:b/>
          <w:bCs/>
          <w:color w:val="000000"/>
          <w:kern w:val="0"/>
          <w:sz w:val="32"/>
          <w:szCs w:val="32"/>
        </w:rPr>
        <w:t>七、国有资产信息情况</w:t>
      </w:r>
      <w:r>
        <w:rPr>
          <w:rFonts w:ascii="仿宋" w:hAnsi="仿宋" w:eastAsia="仿宋" w:cs="仿宋"/>
          <w:b/>
          <w:bCs/>
          <w:color w:val="FF0000"/>
          <w:kern w:val="0"/>
          <w:sz w:val="32"/>
          <w:szCs w:val="32"/>
        </w:rPr>
        <w:t xml:space="preserve"> </w:t>
      </w:r>
    </w:p>
    <w:p w14:paraId="48F3E6CA">
      <w:pPr>
        <w:widowControl/>
        <w:tabs>
          <w:tab w:val="left" w:pos="643"/>
        </w:tabs>
        <w:spacing w:line="560" w:lineRule="exact"/>
        <w:rPr>
          <w:rFonts w:ascii="仿宋" w:hAnsi="仿宋" w:eastAsia="仿宋" w:cs="仿宋"/>
          <w:b/>
          <w:bCs/>
          <w:color w:val="FF0000"/>
          <w:kern w:val="0"/>
          <w:sz w:val="32"/>
          <w:szCs w:val="32"/>
        </w:rPr>
      </w:pPr>
    </w:p>
    <w:p w14:paraId="1A363E8E">
      <w:pPr>
        <w:jc w:val="both"/>
        <w:outlineLvl w:val="0"/>
        <w:rPr>
          <w:rFonts w:hint="eastAsia" w:ascii="方正小标宋_GBK" w:eastAsia="方正小标宋_GBK"/>
          <w:sz w:val="32"/>
        </w:rPr>
      </w:pPr>
      <w:bookmarkStart w:id="1" w:name="_Toc536092661"/>
      <w:r>
        <w:rPr>
          <w:rFonts w:hint="eastAsia" w:ascii="方正小标宋_GBK" w:eastAsia="方正小标宋_GBK"/>
          <w:sz w:val="32"/>
          <w:lang w:val="en-US" w:eastAsia="zh-CN"/>
        </w:rPr>
        <w:t xml:space="preserve">                                      </w:t>
      </w:r>
      <w:r>
        <w:rPr>
          <w:rFonts w:hint="eastAsia" w:ascii="方正小标宋_GBK" w:eastAsia="方正小标宋_GBK"/>
          <w:sz w:val="32"/>
        </w:rPr>
        <w:t>部门政府采购预算</w:t>
      </w:r>
      <w:bookmarkEnd w:id="1"/>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9"/>
        <w:gridCol w:w="1090"/>
        <w:gridCol w:w="965"/>
        <w:gridCol w:w="977"/>
        <w:gridCol w:w="752"/>
        <w:gridCol w:w="752"/>
        <w:gridCol w:w="951"/>
        <w:gridCol w:w="957"/>
        <w:gridCol w:w="957"/>
        <w:gridCol w:w="946"/>
        <w:gridCol w:w="954"/>
        <w:gridCol w:w="957"/>
        <w:gridCol w:w="957"/>
        <w:gridCol w:w="914"/>
      </w:tblGrid>
      <w:tr w14:paraId="7433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26" w:type="dxa"/>
            <w:gridSpan w:val="7"/>
            <w:tcBorders>
              <w:top w:val="single" w:color="FFFFFF" w:sz="6" w:space="0"/>
              <w:left w:val="single" w:color="FFFFFF" w:sz="6" w:space="0"/>
              <w:right w:val="single" w:color="FFFFFF" w:sz="6" w:space="0"/>
            </w:tcBorders>
            <w:shd w:val="clear" w:color="auto" w:fill="auto"/>
            <w:vAlign w:val="center"/>
          </w:tcPr>
          <w:p w14:paraId="619D9B28">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涞水县卫生和计划生育局</w:t>
            </w:r>
          </w:p>
        </w:tc>
        <w:tc>
          <w:tcPr>
            <w:tcW w:w="6642" w:type="dxa"/>
            <w:gridSpan w:val="7"/>
            <w:tcBorders>
              <w:top w:val="single" w:color="FFFFFF" w:sz="6" w:space="0"/>
              <w:left w:val="single" w:color="FFFFFF" w:sz="6" w:space="0"/>
              <w:right w:val="single" w:color="FFFFFF" w:sz="6" w:space="0"/>
            </w:tcBorders>
            <w:shd w:val="clear" w:color="auto" w:fill="auto"/>
            <w:vAlign w:val="center"/>
          </w:tcPr>
          <w:p w14:paraId="20B60292">
            <w:pPr>
              <w:spacing w:line="300" w:lineRule="exact"/>
              <w:jc w:val="right"/>
              <w:rPr>
                <w:rFonts w:ascii="方正书宋_GBK" w:eastAsia="方正书宋_GBK"/>
                <w:sz w:val="24"/>
              </w:rPr>
            </w:pPr>
            <w:r>
              <w:rPr>
                <w:rFonts w:hint="eastAsia" w:ascii="方正书宋_GBK" w:eastAsia="方正书宋_GBK"/>
                <w:sz w:val="24"/>
              </w:rPr>
              <w:t>单位：万元</w:t>
            </w:r>
          </w:p>
        </w:tc>
      </w:tr>
      <w:tr w14:paraId="57666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29" w:type="dxa"/>
            <w:gridSpan w:val="2"/>
            <w:shd w:val="clear" w:color="auto" w:fill="auto"/>
            <w:vAlign w:val="center"/>
          </w:tcPr>
          <w:p w14:paraId="2FCDCFC4">
            <w:pPr>
              <w:spacing w:line="300" w:lineRule="exact"/>
              <w:jc w:val="center"/>
              <w:rPr>
                <w:rFonts w:ascii="方正书宋_GBK" w:eastAsia="方正书宋_GBK"/>
                <w:b/>
              </w:rPr>
            </w:pPr>
            <w:r>
              <w:rPr>
                <w:rFonts w:hint="eastAsia" w:ascii="方正书宋_GBK" w:eastAsia="方正书宋_GBK"/>
                <w:b/>
              </w:rPr>
              <w:t>政府采购项目来源</w:t>
            </w:r>
          </w:p>
        </w:tc>
        <w:tc>
          <w:tcPr>
            <w:tcW w:w="965" w:type="dxa"/>
            <w:vMerge w:val="restart"/>
            <w:shd w:val="clear" w:color="auto" w:fill="auto"/>
            <w:vAlign w:val="center"/>
          </w:tcPr>
          <w:p w14:paraId="22EBCDE9">
            <w:pPr>
              <w:spacing w:line="300" w:lineRule="exact"/>
              <w:jc w:val="center"/>
              <w:rPr>
                <w:rFonts w:ascii="方正书宋_GBK" w:eastAsia="方正书宋_GBK"/>
                <w:b/>
              </w:rPr>
            </w:pPr>
            <w:r>
              <w:rPr>
                <w:rFonts w:hint="eastAsia" w:ascii="方正书宋_GBK" w:eastAsia="方正书宋_GBK"/>
                <w:b/>
              </w:rPr>
              <w:t>采购物品名称</w:t>
            </w:r>
          </w:p>
        </w:tc>
        <w:tc>
          <w:tcPr>
            <w:tcW w:w="977" w:type="dxa"/>
            <w:vMerge w:val="restart"/>
            <w:shd w:val="clear" w:color="auto" w:fill="auto"/>
            <w:vAlign w:val="center"/>
          </w:tcPr>
          <w:p w14:paraId="3E2C112F">
            <w:pPr>
              <w:spacing w:line="300" w:lineRule="exact"/>
              <w:jc w:val="center"/>
              <w:rPr>
                <w:rFonts w:ascii="方正书宋_GBK" w:eastAsia="方正书宋_GBK"/>
                <w:b/>
              </w:rPr>
            </w:pPr>
            <w:r>
              <w:rPr>
                <w:rFonts w:hint="eastAsia" w:ascii="方正书宋_GBK" w:eastAsia="方正书宋_GBK"/>
                <w:b/>
              </w:rPr>
              <w:t>政府采购目录序号</w:t>
            </w:r>
          </w:p>
        </w:tc>
        <w:tc>
          <w:tcPr>
            <w:tcW w:w="752" w:type="dxa"/>
            <w:vMerge w:val="restart"/>
            <w:shd w:val="clear" w:color="auto" w:fill="auto"/>
            <w:vAlign w:val="center"/>
          </w:tcPr>
          <w:p w14:paraId="4EF61D70">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52" w:type="dxa"/>
            <w:vMerge w:val="restart"/>
            <w:shd w:val="clear" w:color="auto" w:fill="auto"/>
            <w:vAlign w:val="center"/>
          </w:tcPr>
          <w:p w14:paraId="0B8DA6EC">
            <w:pPr>
              <w:spacing w:line="300" w:lineRule="exact"/>
              <w:jc w:val="center"/>
              <w:rPr>
                <w:rFonts w:ascii="方正书宋_GBK" w:eastAsia="方正书宋_GBK"/>
                <w:b/>
              </w:rPr>
            </w:pPr>
            <w:r>
              <w:rPr>
                <w:rFonts w:hint="eastAsia" w:ascii="方正书宋_GBK" w:eastAsia="方正书宋_GBK"/>
                <w:b/>
              </w:rPr>
              <w:t>数量</w:t>
            </w:r>
          </w:p>
        </w:tc>
        <w:tc>
          <w:tcPr>
            <w:tcW w:w="951" w:type="dxa"/>
            <w:vMerge w:val="restart"/>
            <w:shd w:val="clear" w:color="auto" w:fill="auto"/>
            <w:vAlign w:val="center"/>
          </w:tcPr>
          <w:p w14:paraId="697329AB">
            <w:pPr>
              <w:spacing w:line="300" w:lineRule="exact"/>
              <w:jc w:val="center"/>
              <w:rPr>
                <w:rFonts w:ascii="方正书宋_GBK" w:eastAsia="方正书宋_GBK"/>
                <w:b/>
              </w:rPr>
            </w:pPr>
            <w:r>
              <w:rPr>
                <w:rFonts w:hint="eastAsia" w:ascii="方正书宋_GBK" w:eastAsia="方正书宋_GBK"/>
                <w:b/>
              </w:rPr>
              <w:t>单价</w:t>
            </w:r>
          </w:p>
        </w:tc>
        <w:tc>
          <w:tcPr>
            <w:tcW w:w="6642" w:type="dxa"/>
            <w:gridSpan w:val="7"/>
            <w:shd w:val="clear" w:color="auto" w:fill="auto"/>
            <w:vAlign w:val="center"/>
          </w:tcPr>
          <w:p w14:paraId="30F80BBA">
            <w:pPr>
              <w:spacing w:line="300" w:lineRule="exact"/>
              <w:jc w:val="center"/>
              <w:rPr>
                <w:rFonts w:ascii="方正书宋_GBK" w:eastAsia="方正书宋_GBK"/>
                <w:b/>
              </w:rPr>
            </w:pPr>
            <w:r>
              <w:rPr>
                <w:rFonts w:hint="eastAsia" w:ascii="方正书宋_GBK" w:eastAsia="方正书宋_GBK"/>
                <w:b/>
              </w:rPr>
              <w:t>政府采购金额</w:t>
            </w:r>
          </w:p>
        </w:tc>
      </w:tr>
      <w:tr w14:paraId="0399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9" w:type="dxa"/>
            <w:vMerge w:val="restart"/>
            <w:shd w:val="clear" w:color="auto" w:fill="auto"/>
            <w:vAlign w:val="center"/>
          </w:tcPr>
          <w:p w14:paraId="5F156947">
            <w:pPr>
              <w:spacing w:line="300" w:lineRule="exact"/>
              <w:jc w:val="center"/>
              <w:rPr>
                <w:rFonts w:ascii="方正书宋_GBK" w:eastAsia="方正书宋_GBK"/>
                <w:b/>
              </w:rPr>
            </w:pPr>
            <w:r>
              <w:rPr>
                <w:rFonts w:hint="eastAsia" w:ascii="方正书宋_GBK" w:eastAsia="方正书宋_GBK"/>
                <w:b/>
              </w:rPr>
              <w:t>项目名称</w:t>
            </w:r>
          </w:p>
        </w:tc>
        <w:tc>
          <w:tcPr>
            <w:tcW w:w="1090" w:type="dxa"/>
            <w:vMerge w:val="restart"/>
            <w:shd w:val="clear" w:color="auto" w:fill="auto"/>
            <w:vAlign w:val="center"/>
          </w:tcPr>
          <w:p w14:paraId="47ED9685">
            <w:pPr>
              <w:spacing w:line="300" w:lineRule="exact"/>
              <w:jc w:val="center"/>
              <w:rPr>
                <w:rFonts w:ascii="方正书宋_GBK" w:eastAsia="方正书宋_GBK"/>
                <w:b/>
              </w:rPr>
            </w:pPr>
            <w:r>
              <w:rPr>
                <w:rFonts w:hint="eastAsia" w:ascii="方正书宋_GBK" w:eastAsia="方正书宋_GBK"/>
                <w:b/>
              </w:rPr>
              <w:t>预算资金</w:t>
            </w:r>
          </w:p>
        </w:tc>
        <w:tc>
          <w:tcPr>
            <w:tcW w:w="965" w:type="dxa"/>
            <w:vMerge w:val="continue"/>
            <w:shd w:val="clear" w:color="auto" w:fill="auto"/>
            <w:vAlign w:val="center"/>
          </w:tcPr>
          <w:p w14:paraId="3E45B814">
            <w:pPr>
              <w:spacing w:line="300" w:lineRule="exact"/>
              <w:jc w:val="left"/>
              <w:outlineLvl w:val="0"/>
            </w:pPr>
          </w:p>
        </w:tc>
        <w:tc>
          <w:tcPr>
            <w:tcW w:w="977" w:type="dxa"/>
            <w:vMerge w:val="continue"/>
            <w:shd w:val="clear" w:color="auto" w:fill="auto"/>
            <w:vAlign w:val="center"/>
          </w:tcPr>
          <w:p w14:paraId="0CAB39E3">
            <w:pPr>
              <w:spacing w:line="300" w:lineRule="exact"/>
              <w:jc w:val="left"/>
              <w:outlineLvl w:val="0"/>
            </w:pPr>
          </w:p>
        </w:tc>
        <w:tc>
          <w:tcPr>
            <w:tcW w:w="752" w:type="dxa"/>
            <w:vMerge w:val="continue"/>
            <w:shd w:val="clear" w:color="auto" w:fill="auto"/>
            <w:vAlign w:val="center"/>
          </w:tcPr>
          <w:p w14:paraId="7B55B35E">
            <w:pPr>
              <w:spacing w:line="300" w:lineRule="exact"/>
              <w:jc w:val="left"/>
              <w:outlineLvl w:val="0"/>
            </w:pPr>
          </w:p>
        </w:tc>
        <w:tc>
          <w:tcPr>
            <w:tcW w:w="752" w:type="dxa"/>
            <w:vMerge w:val="continue"/>
            <w:shd w:val="clear" w:color="auto" w:fill="auto"/>
            <w:vAlign w:val="center"/>
          </w:tcPr>
          <w:p w14:paraId="3C0FE7A2">
            <w:pPr>
              <w:spacing w:line="300" w:lineRule="exact"/>
              <w:jc w:val="left"/>
              <w:outlineLvl w:val="0"/>
            </w:pPr>
          </w:p>
        </w:tc>
        <w:tc>
          <w:tcPr>
            <w:tcW w:w="951" w:type="dxa"/>
            <w:vMerge w:val="continue"/>
            <w:shd w:val="clear" w:color="auto" w:fill="auto"/>
            <w:vAlign w:val="center"/>
          </w:tcPr>
          <w:p w14:paraId="37BB5F20">
            <w:pPr>
              <w:spacing w:line="300" w:lineRule="exact"/>
              <w:jc w:val="left"/>
              <w:outlineLvl w:val="0"/>
            </w:pPr>
          </w:p>
        </w:tc>
        <w:tc>
          <w:tcPr>
            <w:tcW w:w="957" w:type="dxa"/>
            <w:vMerge w:val="restart"/>
            <w:shd w:val="clear" w:color="auto" w:fill="auto"/>
            <w:vAlign w:val="center"/>
          </w:tcPr>
          <w:p w14:paraId="357FC01A">
            <w:pPr>
              <w:spacing w:line="300" w:lineRule="exact"/>
              <w:jc w:val="center"/>
              <w:rPr>
                <w:rFonts w:ascii="方正书宋_GBK" w:eastAsia="方正书宋_GBK"/>
                <w:b/>
              </w:rPr>
            </w:pPr>
            <w:r>
              <w:rPr>
                <w:rFonts w:hint="eastAsia" w:ascii="方正书宋_GBK" w:eastAsia="方正书宋_GBK"/>
                <w:b/>
              </w:rPr>
              <w:t>总计</w:t>
            </w:r>
          </w:p>
        </w:tc>
        <w:tc>
          <w:tcPr>
            <w:tcW w:w="4771" w:type="dxa"/>
            <w:gridSpan w:val="5"/>
            <w:shd w:val="clear" w:color="auto" w:fill="auto"/>
            <w:vAlign w:val="center"/>
          </w:tcPr>
          <w:p w14:paraId="2C553EB8">
            <w:pPr>
              <w:spacing w:line="300" w:lineRule="exact"/>
              <w:jc w:val="center"/>
              <w:rPr>
                <w:rFonts w:ascii="方正书宋_GBK" w:eastAsia="方正书宋_GBK"/>
                <w:b/>
              </w:rPr>
            </w:pPr>
            <w:r>
              <w:rPr>
                <w:rFonts w:hint="eastAsia" w:ascii="方正书宋_GBK" w:eastAsia="方正书宋_GBK"/>
                <w:b/>
              </w:rPr>
              <w:t>当年部门预算安排资金</w:t>
            </w:r>
          </w:p>
        </w:tc>
        <w:tc>
          <w:tcPr>
            <w:tcW w:w="914" w:type="dxa"/>
            <w:vMerge w:val="restart"/>
            <w:shd w:val="clear" w:color="auto" w:fill="auto"/>
            <w:vAlign w:val="center"/>
          </w:tcPr>
          <w:p w14:paraId="6E5A75DD">
            <w:pPr>
              <w:spacing w:line="300" w:lineRule="exact"/>
              <w:jc w:val="center"/>
              <w:rPr>
                <w:rFonts w:ascii="方正书宋_GBK" w:eastAsia="方正书宋_GBK"/>
                <w:b/>
              </w:rPr>
            </w:pPr>
            <w:r>
              <w:rPr>
                <w:rFonts w:hint="eastAsia" w:ascii="方正书宋_GBK" w:eastAsia="方正书宋_GBK"/>
                <w:b/>
              </w:rPr>
              <w:t>其他渠道资金</w:t>
            </w:r>
          </w:p>
        </w:tc>
      </w:tr>
      <w:tr w14:paraId="0679B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9" w:type="dxa"/>
            <w:vMerge w:val="continue"/>
            <w:shd w:val="clear" w:color="auto" w:fill="auto"/>
            <w:vAlign w:val="center"/>
          </w:tcPr>
          <w:p w14:paraId="25DDF05F">
            <w:pPr>
              <w:spacing w:line="300" w:lineRule="exact"/>
              <w:jc w:val="left"/>
              <w:outlineLvl w:val="0"/>
            </w:pPr>
          </w:p>
        </w:tc>
        <w:tc>
          <w:tcPr>
            <w:tcW w:w="1090" w:type="dxa"/>
            <w:vMerge w:val="continue"/>
            <w:shd w:val="clear" w:color="auto" w:fill="auto"/>
            <w:vAlign w:val="center"/>
          </w:tcPr>
          <w:p w14:paraId="253438F9">
            <w:pPr>
              <w:spacing w:line="300" w:lineRule="exact"/>
              <w:jc w:val="left"/>
              <w:outlineLvl w:val="0"/>
            </w:pPr>
          </w:p>
        </w:tc>
        <w:tc>
          <w:tcPr>
            <w:tcW w:w="965" w:type="dxa"/>
            <w:vMerge w:val="continue"/>
            <w:shd w:val="clear" w:color="auto" w:fill="auto"/>
            <w:vAlign w:val="center"/>
          </w:tcPr>
          <w:p w14:paraId="56ADAF58">
            <w:pPr>
              <w:spacing w:line="300" w:lineRule="exact"/>
              <w:jc w:val="left"/>
              <w:outlineLvl w:val="0"/>
            </w:pPr>
          </w:p>
        </w:tc>
        <w:tc>
          <w:tcPr>
            <w:tcW w:w="977" w:type="dxa"/>
            <w:vMerge w:val="continue"/>
            <w:shd w:val="clear" w:color="auto" w:fill="auto"/>
            <w:vAlign w:val="center"/>
          </w:tcPr>
          <w:p w14:paraId="1C93C0F7">
            <w:pPr>
              <w:spacing w:line="300" w:lineRule="exact"/>
              <w:jc w:val="left"/>
              <w:outlineLvl w:val="0"/>
            </w:pPr>
          </w:p>
        </w:tc>
        <w:tc>
          <w:tcPr>
            <w:tcW w:w="752" w:type="dxa"/>
            <w:vMerge w:val="continue"/>
            <w:shd w:val="clear" w:color="auto" w:fill="auto"/>
            <w:vAlign w:val="center"/>
          </w:tcPr>
          <w:p w14:paraId="64945748">
            <w:pPr>
              <w:spacing w:line="300" w:lineRule="exact"/>
              <w:jc w:val="left"/>
              <w:outlineLvl w:val="0"/>
            </w:pPr>
          </w:p>
        </w:tc>
        <w:tc>
          <w:tcPr>
            <w:tcW w:w="752" w:type="dxa"/>
            <w:vMerge w:val="continue"/>
            <w:shd w:val="clear" w:color="auto" w:fill="auto"/>
            <w:vAlign w:val="center"/>
          </w:tcPr>
          <w:p w14:paraId="4E059DC4">
            <w:pPr>
              <w:spacing w:line="300" w:lineRule="exact"/>
              <w:jc w:val="left"/>
              <w:outlineLvl w:val="0"/>
            </w:pPr>
          </w:p>
        </w:tc>
        <w:tc>
          <w:tcPr>
            <w:tcW w:w="951" w:type="dxa"/>
            <w:vMerge w:val="continue"/>
            <w:shd w:val="clear" w:color="auto" w:fill="auto"/>
            <w:vAlign w:val="center"/>
          </w:tcPr>
          <w:p w14:paraId="04C7E3D0">
            <w:pPr>
              <w:spacing w:line="300" w:lineRule="exact"/>
              <w:jc w:val="left"/>
              <w:outlineLvl w:val="0"/>
            </w:pPr>
          </w:p>
        </w:tc>
        <w:tc>
          <w:tcPr>
            <w:tcW w:w="957" w:type="dxa"/>
            <w:vMerge w:val="continue"/>
            <w:shd w:val="clear" w:color="auto" w:fill="auto"/>
            <w:vAlign w:val="center"/>
          </w:tcPr>
          <w:p w14:paraId="3BD0B3E5">
            <w:pPr>
              <w:spacing w:line="300" w:lineRule="exact"/>
              <w:jc w:val="left"/>
              <w:outlineLvl w:val="0"/>
            </w:pPr>
          </w:p>
        </w:tc>
        <w:tc>
          <w:tcPr>
            <w:tcW w:w="957" w:type="dxa"/>
            <w:shd w:val="clear" w:color="auto" w:fill="auto"/>
            <w:vAlign w:val="center"/>
          </w:tcPr>
          <w:p w14:paraId="2A7E372A">
            <w:pPr>
              <w:spacing w:line="300" w:lineRule="exact"/>
              <w:jc w:val="center"/>
              <w:rPr>
                <w:rFonts w:ascii="方正书宋_GBK" w:eastAsia="方正书宋_GBK"/>
                <w:b/>
              </w:rPr>
            </w:pPr>
            <w:r>
              <w:rPr>
                <w:rFonts w:hint="eastAsia" w:ascii="方正书宋_GBK" w:eastAsia="方正书宋_GBK"/>
                <w:b/>
              </w:rPr>
              <w:t>合计</w:t>
            </w:r>
          </w:p>
        </w:tc>
        <w:tc>
          <w:tcPr>
            <w:tcW w:w="946" w:type="dxa"/>
            <w:shd w:val="clear" w:color="auto" w:fill="auto"/>
            <w:vAlign w:val="center"/>
          </w:tcPr>
          <w:p w14:paraId="783EE410">
            <w:pPr>
              <w:spacing w:line="300" w:lineRule="exact"/>
              <w:jc w:val="center"/>
              <w:rPr>
                <w:rFonts w:ascii="方正书宋_GBK" w:eastAsia="方正书宋_GBK"/>
                <w:b/>
              </w:rPr>
            </w:pPr>
            <w:r>
              <w:rPr>
                <w:rFonts w:hint="eastAsia" w:ascii="方正书宋_GBK" w:eastAsia="方正书宋_GBK"/>
                <w:b/>
              </w:rPr>
              <w:t>一般公共预算拨款</w:t>
            </w:r>
          </w:p>
        </w:tc>
        <w:tc>
          <w:tcPr>
            <w:tcW w:w="954" w:type="dxa"/>
            <w:shd w:val="clear" w:color="auto" w:fill="auto"/>
            <w:vAlign w:val="center"/>
          </w:tcPr>
          <w:p w14:paraId="3104A277">
            <w:pPr>
              <w:spacing w:line="300" w:lineRule="exact"/>
              <w:jc w:val="center"/>
              <w:rPr>
                <w:rFonts w:ascii="方正书宋_GBK" w:eastAsia="方正书宋_GBK"/>
                <w:b/>
              </w:rPr>
            </w:pPr>
            <w:r>
              <w:rPr>
                <w:rFonts w:hint="eastAsia" w:ascii="方正书宋_GBK" w:eastAsia="方正书宋_GBK"/>
                <w:b/>
              </w:rPr>
              <w:t>基金预算拨款</w:t>
            </w:r>
          </w:p>
        </w:tc>
        <w:tc>
          <w:tcPr>
            <w:tcW w:w="957" w:type="dxa"/>
            <w:shd w:val="clear" w:color="auto" w:fill="auto"/>
            <w:vAlign w:val="center"/>
          </w:tcPr>
          <w:p w14:paraId="5731840D">
            <w:pPr>
              <w:spacing w:line="300" w:lineRule="exact"/>
              <w:jc w:val="center"/>
              <w:rPr>
                <w:rFonts w:ascii="方正书宋_GBK" w:eastAsia="方正书宋_GBK"/>
                <w:b/>
              </w:rPr>
            </w:pPr>
            <w:r>
              <w:rPr>
                <w:rFonts w:hint="eastAsia" w:ascii="方正书宋_GBK" w:eastAsia="方正书宋_GBK"/>
                <w:b/>
              </w:rPr>
              <w:t>财政专户核拨</w:t>
            </w:r>
          </w:p>
        </w:tc>
        <w:tc>
          <w:tcPr>
            <w:tcW w:w="957" w:type="dxa"/>
            <w:shd w:val="clear" w:color="auto" w:fill="auto"/>
            <w:vAlign w:val="center"/>
          </w:tcPr>
          <w:p w14:paraId="358017E4">
            <w:pPr>
              <w:spacing w:line="300" w:lineRule="exact"/>
              <w:jc w:val="center"/>
              <w:rPr>
                <w:rFonts w:ascii="方正书宋_GBK" w:eastAsia="方正书宋_GBK"/>
                <w:b/>
              </w:rPr>
            </w:pPr>
            <w:r>
              <w:rPr>
                <w:rFonts w:hint="eastAsia" w:ascii="方正书宋_GBK" w:eastAsia="方正书宋_GBK"/>
                <w:b/>
              </w:rPr>
              <w:t>其他来源收入</w:t>
            </w:r>
          </w:p>
        </w:tc>
        <w:tc>
          <w:tcPr>
            <w:tcW w:w="914" w:type="dxa"/>
            <w:vMerge w:val="continue"/>
            <w:shd w:val="clear" w:color="auto" w:fill="auto"/>
            <w:vAlign w:val="center"/>
          </w:tcPr>
          <w:p w14:paraId="57EB46E3">
            <w:pPr>
              <w:spacing w:line="300" w:lineRule="exact"/>
              <w:jc w:val="left"/>
              <w:outlineLvl w:val="0"/>
            </w:pPr>
          </w:p>
        </w:tc>
      </w:tr>
      <w:tr w14:paraId="6C84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20D079AB">
            <w:pPr>
              <w:spacing w:line="300" w:lineRule="exact"/>
              <w:jc w:val="center"/>
              <w:rPr>
                <w:rFonts w:ascii="方正书宋_GBK" w:eastAsia="方正书宋_GBK"/>
                <w:b/>
              </w:rPr>
            </w:pPr>
            <w:r>
              <w:rPr>
                <w:rFonts w:hint="eastAsia" w:ascii="方正书宋_GBK" w:eastAsia="方正书宋_GBK"/>
                <w:b/>
              </w:rPr>
              <w:t>合　计</w:t>
            </w:r>
          </w:p>
        </w:tc>
        <w:tc>
          <w:tcPr>
            <w:tcW w:w="1090" w:type="dxa"/>
            <w:shd w:val="clear" w:color="auto" w:fill="auto"/>
            <w:vAlign w:val="center"/>
          </w:tcPr>
          <w:p w14:paraId="37C09AF9">
            <w:pPr>
              <w:spacing w:line="300" w:lineRule="exact"/>
              <w:jc w:val="right"/>
              <w:rPr>
                <w:rFonts w:ascii="方正书宋_GBK" w:eastAsia="方正书宋_GBK"/>
                <w:b/>
              </w:rPr>
            </w:pPr>
          </w:p>
        </w:tc>
        <w:tc>
          <w:tcPr>
            <w:tcW w:w="965" w:type="dxa"/>
            <w:shd w:val="clear" w:color="auto" w:fill="auto"/>
            <w:vAlign w:val="center"/>
          </w:tcPr>
          <w:p w14:paraId="6AC9C0C3">
            <w:pPr>
              <w:spacing w:line="300" w:lineRule="exact"/>
              <w:jc w:val="left"/>
              <w:rPr>
                <w:rFonts w:ascii="方正书宋_GBK" w:eastAsia="方正书宋_GBK"/>
                <w:b/>
              </w:rPr>
            </w:pPr>
          </w:p>
        </w:tc>
        <w:tc>
          <w:tcPr>
            <w:tcW w:w="977" w:type="dxa"/>
            <w:shd w:val="clear" w:color="auto" w:fill="auto"/>
            <w:vAlign w:val="center"/>
          </w:tcPr>
          <w:p w14:paraId="21D36D24">
            <w:pPr>
              <w:spacing w:line="300" w:lineRule="exact"/>
              <w:jc w:val="left"/>
              <w:rPr>
                <w:rFonts w:ascii="方正书宋_GBK" w:eastAsia="方正书宋_GBK"/>
                <w:b/>
              </w:rPr>
            </w:pPr>
          </w:p>
        </w:tc>
        <w:tc>
          <w:tcPr>
            <w:tcW w:w="752" w:type="dxa"/>
            <w:shd w:val="clear" w:color="auto" w:fill="auto"/>
            <w:vAlign w:val="center"/>
          </w:tcPr>
          <w:p w14:paraId="479A5B40">
            <w:pPr>
              <w:spacing w:line="300" w:lineRule="exact"/>
              <w:jc w:val="left"/>
              <w:rPr>
                <w:rFonts w:ascii="方正书宋_GBK" w:eastAsia="方正书宋_GBK"/>
                <w:b/>
              </w:rPr>
            </w:pPr>
          </w:p>
        </w:tc>
        <w:tc>
          <w:tcPr>
            <w:tcW w:w="752" w:type="dxa"/>
            <w:shd w:val="clear" w:color="auto" w:fill="auto"/>
            <w:vAlign w:val="center"/>
          </w:tcPr>
          <w:p w14:paraId="49E4E176">
            <w:pPr>
              <w:spacing w:line="300" w:lineRule="exact"/>
              <w:jc w:val="right"/>
              <w:rPr>
                <w:rFonts w:ascii="方正书宋_GBK" w:eastAsia="方正书宋_GBK"/>
                <w:b/>
              </w:rPr>
            </w:pPr>
          </w:p>
        </w:tc>
        <w:tc>
          <w:tcPr>
            <w:tcW w:w="951" w:type="dxa"/>
            <w:shd w:val="clear" w:color="auto" w:fill="auto"/>
            <w:vAlign w:val="center"/>
          </w:tcPr>
          <w:p w14:paraId="7C44B755">
            <w:pPr>
              <w:spacing w:line="300" w:lineRule="exact"/>
              <w:jc w:val="right"/>
              <w:rPr>
                <w:rFonts w:ascii="方正书宋_GBK" w:eastAsia="方正书宋_GBK"/>
                <w:b/>
              </w:rPr>
            </w:pPr>
          </w:p>
        </w:tc>
        <w:tc>
          <w:tcPr>
            <w:tcW w:w="957" w:type="dxa"/>
            <w:shd w:val="clear" w:color="auto" w:fill="auto"/>
            <w:vAlign w:val="center"/>
          </w:tcPr>
          <w:p w14:paraId="28C52EB6">
            <w:pPr>
              <w:spacing w:line="300" w:lineRule="exact"/>
              <w:jc w:val="right"/>
              <w:rPr>
                <w:rFonts w:ascii="方正书宋_GBK" w:eastAsia="方正书宋_GBK"/>
                <w:b/>
              </w:rPr>
            </w:pPr>
            <w:r>
              <w:rPr>
                <w:rFonts w:ascii="方正书宋_GBK" w:eastAsia="方正书宋_GBK"/>
                <w:b/>
              </w:rPr>
              <w:t>4708.74</w:t>
            </w:r>
          </w:p>
        </w:tc>
        <w:tc>
          <w:tcPr>
            <w:tcW w:w="957" w:type="dxa"/>
            <w:shd w:val="clear" w:color="auto" w:fill="auto"/>
            <w:vAlign w:val="center"/>
          </w:tcPr>
          <w:p w14:paraId="5DE7F356">
            <w:pPr>
              <w:spacing w:line="300" w:lineRule="exact"/>
              <w:jc w:val="right"/>
              <w:rPr>
                <w:rFonts w:ascii="方正书宋_GBK" w:eastAsia="方正书宋_GBK"/>
                <w:b/>
              </w:rPr>
            </w:pPr>
            <w:r>
              <w:rPr>
                <w:rFonts w:ascii="方正书宋_GBK" w:eastAsia="方正书宋_GBK"/>
                <w:b/>
              </w:rPr>
              <w:t>4658.74</w:t>
            </w:r>
          </w:p>
        </w:tc>
        <w:tc>
          <w:tcPr>
            <w:tcW w:w="946" w:type="dxa"/>
            <w:shd w:val="clear" w:color="auto" w:fill="auto"/>
            <w:vAlign w:val="center"/>
          </w:tcPr>
          <w:p w14:paraId="12AF6A7B">
            <w:pPr>
              <w:spacing w:line="300" w:lineRule="exact"/>
              <w:jc w:val="right"/>
              <w:rPr>
                <w:rFonts w:ascii="方正书宋_GBK" w:eastAsia="方正书宋_GBK"/>
                <w:b/>
              </w:rPr>
            </w:pPr>
            <w:r>
              <w:rPr>
                <w:rFonts w:ascii="方正书宋_GBK" w:eastAsia="方正书宋_GBK"/>
                <w:b/>
              </w:rPr>
              <w:t>232.48</w:t>
            </w:r>
          </w:p>
        </w:tc>
        <w:tc>
          <w:tcPr>
            <w:tcW w:w="954" w:type="dxa"/>
            <w:shd w:val="clear" w:color="auto" w:fill="auto"/>
            <w:vAlign w:val="center"/>
          </w:tcPr>
          <w:p w14:paraId="5D7EDE06">
            <w:pPr>
              <w:spacing w:line="300" w:lineRule="exact"/>
              <w:jc w:val="right"/>
              <w:rPr>
                <w:rFonts w:ascii="方正书宋_GBK" w:eastAsia="方正书宋_GBK"/>
                <w:b/>
              </w:rPr>
            </w:pPr>
          </w:p>
        </w:tc>
        <w:tc>
          <w:tcPr>
            <w:tcW w:w="957" w:type="dxa"/>
            <w:shd w:val="clear" w:color="auto" w:fill="auto"/>
            <w:vAlign w:val="center"/>
          </w:tcPr>
          <w:p w14:paraId="49211F82">
            <w:pPr>
              <w:spacing w:line="300" w:lineRule="exact"/>
              <w:jc w:val="right"/>
              <w:rPr>
                <w:rFonts w:ascii="方正书宋_GBK" w:eastAsia="方正书宋_GBK"/>
                <w:b/>
              </w:rPr>
            </w:pPr>
          </w:p>
        </w:tc>
        <w:tc>
          <w:tcPr>
            <w:tcW w:w="957" w:type="dxa"/>
            <w:shd w:val="clear" w:color="auto" w:fill="auto"/>
            <w:vAlign w:val="center"/>
          </w:tcPr>
          <w:p w14:paraId="68A8E5F1">
            <w:pPr>
              <w:spacing w:line="300" w:lineRule="exact"/>
              <w:jc w:val="right"/>
              <w:rPr>
                <w:rFonts w:ascii="方正书宋_GBK" w:eastAsia="方正书宋_GBK"/>
                <w:b/>
              </w:rPr>
            </w:pPr>
            <w:r>
              <w:rPr>
                <w:rFonts w:ascii="方正书宋_GBK" w:eastAsia="方正书宋_GBK"/>
                <w:b/>
              </w:rPr>
              <w:t>4426.26</w:t>
            </w:r>
          </w:p>
        </w:tc>
        <w:tc>
          <w:tcPr>
            <w:tcW w:w="914" w:type="dxa"/>
            <w:shd w:val="clear" w:color="auto" w:fill="auto"/>
            <w:vAlign w:val="center"/>
          </w:tcPr>
          <w:p w14:paraId="0D79E716">
            <w:pPr>
              <w:spacing w:line="300" w:lineRule="exact"/>
              <w:jc w:val="right"/>
              <w:rPr>
                <w:rFonts w:ascii="方正书宋_GBK" w:eastAsia="方正书宋_GBK"/>
                <w:b/>
              </w:rPr>
            </w:pPr>
            <w:r>
              <w:rPr>
                <w:rFonts w:ascii="方正书宋_GBK" w:eastAsia="方正书宋_GBK"/>
                <w:b/>
              </w:rPr>
              <w:t>50.00</w:t>
            </w:r>
          </w:p>
        </w:tc>
      </w:tr>
      <w:tr w14:paraId="3159B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0D62990A">
            <w:pPr>
              <w:spacing w:line="300" w:lineRule="exact"/>
              <w:jc w:val="center"/>
              <w:rPr>
                <w:rFonts w:hint="eastAsia" w:ascii="方正书宋_GBK" w:eastAsia="方正书宋_GBK"/>
                <w:b/>
              </w:rPr>
            </w:pPr>
            <w:r>
              <w:rPr>
                <w:rFonts w:hint="eastAsia" w:ascii="方正书宋_GBK" w:eastAsia="方正书宋_GBK"/>
                <w:b/>
              </w:rPr>
              <w:t>涞水县卫生和计划生育局小计</w:t>
            </w:r>
          </w:p>
        </w:tc>
        <w:tc>
          <w:tcPr>
            <w:tcW w:w="1090" w:type="dxa"/>
            <w:shd w:val="clear" w:color="auto" w:fill="auto"/>
            <w:vAlign w:val="center"/>
          </w:tcPr>
          <w:p w14:paraId="5C0EC524">
            <w:pPr>
              <w:spacing w:line="300" w:lineRule="exact"/>
              <w:jc w:val="right"/>
              <w:rPr>
                <w:rFonts w:ascii="方正书宋_GBK" w:eastAsia="方正书宋_GBK"/>
                <w:b/>
              </w:rPr>
            </w:pPr>
          </w:p>
        </w:tc>
        <w:tc>
          <w:tcPr>
            <w:tcW w:w="965" w:type="dxa"/>
            <w:shd w:val="clear" w:color="auto" w:fill="auto"/>
            <w:vAlign w:val="center"/>
          </w:tcPr>
          <w:p w14:paraId="4AF3976A">
            <w:pPr>
              <w:spacing w:line="300" w:lineRule="exact"/>
              <w:jc w:val="left"/>
              <w:rPr>
                <w:rFonts w:ascii="方正书宋_GBK" w:eastAsia="方正书宋_GBK"/>
                <w:b/>
              </w:rPr>
            </w:pPr>
          </w:p>
        </w:tc>
        <w:tc>
          <w:tcPr>
            <w:tcW w:w="977" w:type="dxa"/>
            <w:shd w:val="clear" w:color="auto" w:fill="auto"/>
            <w:vAlign w:val="center"/>
          </w:tcPr>
          <w:p w14:paraId="14EE6D87">
            <w:pPr>
              <w:spacing w:line="300" w:lineRule="exact"/>
              <w:jc w:val="left"/>
              <w:rPr>
                <w:rFonts w:ascii="方正书宋_GBK" w:eastAsia="方正书宋_GBK"/>
                <w:b/>
              </w:rPr>
            </w:pPr>
          </w:p>
        </w:tc>
        <w:tc>
          <w:tcPr>
            <w:tcW w:w="752" w:type="dxa"/>
            <w:shd w:val="clear" w:color="auto" w:fill="auto"/>
            <w:vAlign w:val="center"/>
          </w:tcPr>
          <w:p w14:paraId="0847795C">
            <w:pPr>
              <w:spacing w:line="300" w:lineRule="exact"/>
              <w:jc w:val="left"/>
              <w:rPr>
                <w:rFonts w:ascii="方正书宋_GBK" w:eastAsia="方正书宋_GBK"/>
                <w:b/>
              </w:rPr>
            </w:pPr>
          </w:p>
        </w:tc>
        <w:tc>
          <w:tcPr>
            <w:tcW w:w="752" w:type="dxa"/>
            <w:shd w:val="clear" w:color="auto" w:fill="auto"/>
            <w:vAlign w:val="center"/>
          </w:tcPr>
          <w:p w14:paraId="066C0EE3">
            <w:pPr>
              <w:spacing w:line="300" w:lineRule="exact"/>
              <w:jc w:val="right"/>
              <w:rPr>
                <w:rFonts w:ascii="方正书宋_GBK" w:eastAsia="方正书宋_GBK"/>
                <w:b/>
              </w:rPr>
            </w:pPr>
          </w:p>
        </w:tc>
        <w:tc>
          <w:tcPr>
            <w:tcW w:w="951" w:type="dxa"/>
            <w:shd w:val="clear" w:color="auto" w:fill="auto"/>
            <w:vAlign w:val="center"/>
          </w:tcPr>
          <w:p w14:paraId="6FACC14F">
            <w:pPr>
              <w:spacing w:line="300" w:lineRule="exact"/>
              <w:jc w:val="right"/>
              <w:rPr>
                <w:rFonts w:ascii="方正书宋_GBK" w:eastAsia="方正书宋_GBK"/>
                <w:b/>
              </w:rPr>
            </w:pPr>
          </w:p>
        </w:tc>
        <w:tc>
          <w:tcPr>
            <w:tcW w:w="957" w:type="dxa"/>
            <w:shd w:val="clear" w:color="auto" w:fill="auto"/>
            <w:vAlign w:val="center"/>
          </w:tcPr>
          <w:p w14:paraId="780759AB">
            <w:pPr>
              <w:spacing w:line="300" w:lineRule="exact"/>
              <w:jc w:val="right"/>
              <w:rPr>
                <w:rFonts w:ascii="方正书宋_GBK" w:eastAsia="方正书宋_GBK"/>
                <w:b/>
              </w:rPr>
            </w:pPr>
            <w:r>
              <w:rPr>
                <w:rFonts w:ascii="方正书宋_GBK" w:eastAsia="方正书宋_GBK"/>
                <w:b/>
              </w:rPr>
              <w:t>80.00</w:t>
            </w:r>
          </w:p>
        </w:tc>
        <w:tc>
          <w:tcPr>
            <w:tcW w:w="957" w:type="dxa"/>
            <w:shd w:val="clear" w:color="auto" w:fill="auto"/>
            <w:vAlign w:val="center"/>
          </w:tcPr>
          <w:p w14:paraId="0FA217A3">
            <w:pPr>
              <w:spacing w:line="300" w:lineRule="exact"/>
              <w:jc w:val="right"/>
              <w:rPr>
                <w:rFonts w:ascii="方正书宋_GBK" w:eastAsia="方正书宋_GBK"/>
                <w:b/>
              </w:rPr>
            </w:pPr>
            <w:r>
              <w:rPr>
                <w:rFonts w:ascii="方正书宋_GBK" w:eastAsia="方正书宋_GBK"/>
                <w:b/>
              </w:rPr>
              <w:t>80.00</w:t>
            </w:r>
          </w:p>
        </w:tc>
        <w:tc>
          <w:tcPr>
            <w:tcW w:w="946" w:type="dxa"/>
            <w:shd w:val="clear" w:color="auto" w:fill="auto"/>
            <w:vAlign w:val="center"/>
          </w:tcPr>
          <w:p w14:paraId="57DF8515">
            <w:pPr>
              <w:spacing w:line="300" w:lineRule="exact"/>
              <w:jc w:val="right"/>
              <w:rPr>
                <w:rFonts w:ascii="方正书宋_GBK" w:eastAsia="方正书宋_GBK"/>
                <w:b/>
              </w:rPr>
            </w:pPr>
            <w:r>
              <w:rPr>
                <w:rFonts w:ascii="方正书宋_GBK" w:eastAsia="方正书宋_GBK"/>
                <w:b/>
              </w:rPr>
              <w:t>80.00</w:t>
            </w:r>
          </w:p>
        </w:tc>
        <w:tc>
          <w:tcPr>
            <w:tcW w:w="954" w:type="dxa"/>
            <w:shd w:val="clear" w:color="auto" w:fill="auto"/>
            <w:vAlign w:val="center"/>
          </w:tcPr>
          <w:p w14:paraId="38FCEC47">
            <w:pPr>
              <w:spacing w:line="300" w:lineRule="exact"/>
              <w:jc w:val="right"/>
              <w:rPr>
                <w:rFonts w:ascii="方正书宋_GBK" w:eastAsia="方正书宋_GBK"/>
                <w:b/>
              </w:rPr>
            </w:pPr>
          </w:p>
        </w:tc>
        <w:tc>
          <w:tcPr>
            <w:tcW w:w="957" w:type="dxa"/>
            <w:shd w:val="clear" w:color="auto" w:fill="auto"/>
            <w:vAlign w:val="center"/>
          </w:tcPr>
          <w:p w14:paraId="73F17B9E">
            <w:pPr>
              <w:spacing w:line="300" w:lineRule="exact"/>
              <w:jc w:val="right"/>
              <w:rPr>
                <w:rFonts w:ascii="方正书宋_GBK" w:eastAsia="方正书宋_GBK"/>
                <w:b/>
              </w:rPr>
            </w:pPr>
          </w:p>
        </w:tc>
        <w:tc>
          <w:tcPr>
            <w:tcW w:w="957" w:type="dxa"/>
            <w:shd w:val="clear" w:color="auto" w:fill="auto"/>
            <w:vAlign w:val="center"/>
          </w:tcPr>
          <w:p w14:paraId="1050AC13">
            <w:pPr>
              <w:spacing w:line="300" w:lineRule="exact"/>
              <w:jc w:val="right"/>
              <w:rPr>
                <w:rFonts w:ascii="方正书宋_GBK" w:eastAsia="方正书宋_GBK"/>
                <w:b/>
              </w:rPr>
            </w:pPr>
          </w:p>
        </w:tc>
        <w:tc>
          <w:tcPr>
            <w:tcW w:w="914" w:type="dxa"/>
            <w:shd w:val="clear" w:color="auto" w:fill="auto"/>
            <w:vAlign w:val="center"/>
          </w:tcPr>
          <w:p w14:paraId="206C3950">
            <w:pPr>
              <w:spacing w:line="300" w:lineRule="exact"/>
              <w:jc w:val="right"/>
              <w:rPr>
                <w:rFonts w:ascii="方正书宋_GBK" w:eastAsia="方正书宋_GBK"/>
                <w:b/>
              </w:rPr>
            </w:pPr>
          </w:p>
        </w:tc>
      </w:tr>
      <w:tr w14:paraId="4D651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1D210C00">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国医堂</w:t>
            </w:r>
            <w:r>
              <w:rPr>
                <w:rFonts w:hint="cs" w:ascii="方正书宋_GBK" w:eastAsia="方正书宋_GBK"/>
              </w:rPr>
              <w:t>”</w:t>
            </w:r>
            <w:r>
              <w:rPr>
                <w:rFonts w:hint="eastAsia" w:ascii="方正书宋_GBK" w:eastAsia="方正书宋_GBK"/>
              </w:rPr>
              <w:t>建设项目</w:t>
            </w:r>
          </w:p>
        </w:tc>
        <w:tc>
          <w:tcPr>
            <w:tcW w:w="1090" w:type="dxa"/>
            <w:shd w:val="clear" w:color="auto" w:fill="auto"/>
            <w:vAlign w:val="center"/>
          </w:tcPr>
          <w:p w14:paraId="3F172A89">
            <w:pPr>
              <w:spacing w:line="300" w:lineRule="exact"/>
              <w:jc w:val="right"/>
              <w:rPr>
                <w:rFonts w:ascii="方正书宋_GBK" w:eastAsia="方正书宋_GBK"/>
              </w:rPr>
            </w:pPr>
            <w:r>
              <w:rPr>
                <w:rFonts w:ascii="方正书宋_GBK" w:eastAsia="方正书宋_GBK"/>
              </w:rPr>
              <w:t>13.00</w:t>
            </w:r>
          </w:p>
        </w:tc>
        <w:tc>
          <w:tcPr>
            <w:tcW w:w="965" w:type="dxa"/>
            <w:shd w:val="clear" w:color="auto" w:fill="auto"/>
            <w:vAlign w:val="center"/>
          </w:tcPr>
          <w:p w14:paraId="6FDB0150">
            <w:pPr>
              <w:spacing w:line="300" w:lineRule="exact"/>
              <w:jc w:val="left"/>
              <w:rPr>
                <w:rFonts w:ascii="方正书宋_GBK" w:eastAsia="方正书宋_GBK"/>
              </w:rPr>
            </w:pPr>
            <w:r>
              <w:rPr>
                <w:rFonts w:hint="eastAsia" w:ascii="方正书宋_GBK" w:eastAsia="方正书宋_GBK"/>
              </w:rPr>
              <w:t>医疗卫生服务</w:t>
            </w:r>
          </w:p>
        </w:tc>
        <w:tc>
          <w:tcPr>
            <w:tcW w:w="977" w:type="dxa"/>
            <w:shd w:val="clear" w:color="auto" w:fill="auto"/>
            <w:vAlign w:val="center"/>
          </w:tcPr>
          <w:p w14:paraId="5D19C8B1">
            <w:pPr>
              <w:spacing w:line="300" w:lineRule="exact"/>
              <w:jc w:val="left"/>
              <w:rPr>
                <w:rFonts w:ascii="方正书宋_GBK" w:eastAsia="方正书宋_GBK"/>
              </w:rPr>
            </w:pPr>
            <w:r>
              <w:rPr>
                <w:rFonts w:ascii="方正书宋_GBK" w:eastAsia="方正书宋_GBK"/>
              </w:rPr>
              <w:t>C1901</w:t>
            </w:r>
          </w:p>
        </w:tc>
        <w:tc>
          <w:tcPr>
            <w:tcW w:w="752" w:type="dxa"/>
            <w:shd w:val="clear" w:color="auto" w:fill="auto"/>
            <w:vAlign w:val="center"/>
          </w:tcPr>
          <w:p w14:paraId="114B7D43">
            <w:pPr>
              <w:spacing w:line="300" w:lineRule="exact"/>
              <w:jc w:val="left"/>
              <w:rPr>
                <w:rFonts w:ascii="方正书宋_GBK" w:eastAsia="方正书宋_GBK"/>
              </w:rPr>
            </w:pPr>
            <w:r>
              <w:rPr>
                <w:rFonts w:hint="eastAsia" w:ascii="方正书宋_GBK" w:eastAsia="方正书宋_GBK"/>
              </w:rPr>
              <w:t>万元</w:t>
            </w:r>
          </w:p>
        </w:tc>
        <w:tc>
          <w:tcPr>
            <w:tcW w:w="752" w:type="dxa"/>
            <w:shd w:val="clear" w:color="auto" w:fill="auto"/>
            <w:vAlign w:val="center"/>
          </w:tcPr>
          <w:p w14:paraId="38167122">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77B506DE">
            <w:pPr>
              <w:spacing w:line="300" w:lineRule="exact"/>
              <w:jc w:val="right"/>
              <w:rPr>
                <w:rFonts w:ascii="方正书宋_GBK" w:eastAsia="方正书宋_GBK"/>
              </w:rPr>
            </w:pPr>
            <w:r>
              <w:rPr>
                <w:rFonts w:ascii="方正书宋_GBK" w:eastAsia="方正书宋_GBK"/>
              </w:rPr>
              <w:t>13.00</w:t>
            </w:r>
          </w:p>
        </w:tc>
        <w:tc>
          <w:tcPr>
            <w:tcW w:w="957" w:type="dxa"/>
            <w:shd w:val="clear" w:color="auto" w:fill="auto"/>
            <w:vAlign w:val="center"/>
          </w:tcPr>
          <w:p w14:paraId="7EAB7443">
            <w:pPr>
              <w:spacing w:line="300" w:lineRule="exact"/>
              <w:jc w:val="right"/>
              <w:rPr>
                <w:rFonts w:ascii="方正书宋_GBK" w:eastAsia="方正书宋_GBK"/>
              </w:rPr>
            </w:pPr>
            <w:r>
              <w:rPr>
                <w:rFonts w:ascii="方正书宋_GBK" w:eastAsia="方正书宋_GBK"/>
              </w:rPr>
              <w:t>13.00</w:t>
            </w:r>
          </w:p>
        </w:tc>
        <w:tc>
          <w:tcPr>
            <w:tcW w:w="957" w:type="dxa"/>
            <w:shd w:val="clear" w:color="auto" w:fill="auto"/>
            <w:vAlign w:val="center"/>
          </w:tcPr>
          <w:p w14:paraId="133B4A90">
            <w:pPr>
              <w:spacing w:line="300" w:lineRule="exact"/>
              <w:jc w:val="right"/>
              <w:rPr>
                <w:rFonts w:ascii="方正书宋_GBK" w:eastAsia="方正书宋_GBK"/>
              </w:rPr>
            </w:pPr>
            <w:r>
              <w:rPr>
                <w:rFonts w:ascii="方正书宋_GBK" w:eastAsia="方正书宋_GBK"/>
              </w:rPr>
              <w:t>13.00</w:t>
            </w:r>
          </w:p>
        </w:tc>
        <w:tc>
          <w:tcPr>
            <w:tcW w:w="946" w:type="dxa"/>
            <w:shd w:val="clear" w:color="auto" w:fill="auto"/>
            <w:vAlign w:val="center"/>
          </w:tcPr>
          <w:p w14:paraId="05E7A793">
            <w:pPr>
              <w:spacing w:line="300" w:lineRule="exact"/>
              <w:jc w:val="right"/>
              <w:rPr>
                <w:rFonts w:ascii="方正书宋_GBK" w:eastAsia="方正书宋_GBK"/>
              </w:rPr>
            </w:pPr>
            <w:r>
              <w:rPr>
                <w:rFonts w:ascii="方正书宋_GBK" w:eastAsia="方正书宋_GBK"/>
              </w:rPr>
              <w:t>13.00</w:t>
            </w:r>
          </w:p>
        </w:tc>
        <w:tc>
          <w:tcPr>
            <w:tcW w:w="954" w:type="dxa"/>
            <w:shd w:val="clear" w:color="auto" w:fill="auto"/>
            <w:vAlign w:val="center"/>
          </w:tcPr>
          <w:p w14:paraId="76E57AED">
            <w:pPr>
              <w:spacing w:line="300" w:lineRule="exact"/>
              <w:jc w:val="right"/>
              <w:rPr>
                <w:rFonts w:ascii="方正书宋_GBK" w:eastAsia="方正书宋_GBK"/>
              </w:rPr>
            </w:pPr>
          </w:p>
        </w:tc>
        <w:tc>
          <w:tcPr>
            <w:tcW w:w="957" w:type="dxa"/>
            <w:shd w:val="clear" w:color="auto" w:fill="auto"/>
            <w:vAlign w:val="center"/>
          </w:tcPr>
          <w:p w14:paraId="1063EF09">
            <w:pPr>
              <w:spacing w:line="300" w:lineRule="exact"/>
              <w:jc w:val="right"/>
              <w:rPr>
                <w:rFonts w:ascii="方正书宋_GBK" w:eastAsia="方正书宋_GBK"/>
              </w:rPr>
            </w:pPr>
          </w:p>
        </w:tc>
        <w:tc>
          <w:tcPr>
            <w:tcW w:w="957" w:type="dxa"/>
            <w:shd w:val="clear" w:color="auto" w:fill="auto"/>
            <w:vAlign w:val="center"/>
          </w:tcPr>
          <w:p w14:paraId="183D7621">
            <w:pPr>
              <w:spacing w:line="300" w:lineRule="exact"/>
              <w:jc w:val="right"/>
              <w:rPr>
                <w:rFonts w:ascii="方正书宋_GBK" w:eastAsia="方正书宋_GBK"/>
              </w:rPr>
            </w:pPr>
          </w:p>
        </w:tc>
        <w:tc>
          <w:tcPr>
            <w:tcW w:w="914" w:type="dxa"/>
            <w:shd w:val="clear" w:color="auto" w:fill="auto"/>
            <w:vAlign w:val="center"/>
          </w:tcPr>
          <w:p w14:paraId="21DA75CB">
            <w:pPr>
              <w:spacing w:line="300" w:lineRule="exact"/>
              <w:jc w:val="right"/>
              <w:rPr>
                <w:rFonts w:ascii="方正书宋_GBK" w:eastAsia="方正书宋_GBK"/>
              </w:rPr>
            </w:pPr>
          </w:p>
        </w:tc>
      </w:tr>
      <w:tr w14:paraId="401A7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61B9ECCE">
            <w:pPr>
              <w:spacing w:line="300" w:lineRule="exact"/>
              <w:jc w:val="left"/>
              <w:rPr>
                <w:rFonts w:hint="cs" w:ascii="方正书宋_GBK" w:eastAsia="方正书宋_GBK"/>
              </w:rPr>
            </w:pPr>
            <w:r>
              <w:rPr>
                <w:rFonts w:hint="eastAsia" w:ascii="方正书宋_GBK" w:eastAsia="方正书宋_GBK"/>
              </w:rPr>
              <w:t>购置公务用车项目</w:t>
            </w:r>
          </w:p>
        </w:tc>
        <w:tc>
          <w:tcPr>
            <w:tcW w:w="1090" w:type="dxa"/>
            <w:shd w:val="clear" w:color="auto" w:fill="auto"/>
            <w:vAlign w:val="center"/>
          </w:tcPr>
          <w:p w14:paraId="4C0CE329">
            <w:pPr>
              <w:spacing w:line="300" w:lineRule="exact"/>
              <w:jc w:val="right"/>
              <w:rPr>
                <w:rFonts w:ascii="方正书宋_GBK" w:eastAsia="方正书宋_GBK"/>
              </w:rPr>
            </w:pPr>
            <w:r>
              <w:rPr>
                <w:rFonts w:ascii="方正书宋_GBK" w:eastAsia="方正书宋_GBK"/>
              </w:rPr>
              <w:t>12.00</w:t>
            </w:r>
          </w:p>
        </w:tc>
        <w:tc>
          <w:tcPr>
            <w:tcW w:w="965" w:type="dxa"/>
            <w:shd w:val="clear" w:color="auto" w:fill="auto"/>
            <w:vAlign w:val="center"/>
          </w:tcPr>
          <w:p w14:paraId="6809693A">
            <w:pPr>
              <w:spacing w:line="300" w:lineRule="exact"/>
              <w:jc w:val="left"/>
              <w:rPr>
                <w:rFonts w:hint="eastAsia" w:ascii="方正书宋_GBK" w:eastAsia="方正书宋_GBK"/>
              </w:rPr>
            </w:pPr>
            <w:r>
              <w:rPr>
                <w:rFonts w:hint="eastAsia" w:ascii="方正书宋_GBK" w:eastAsia="方正书宋_GBK"/>
              </w:rPr>
              <w:t>乘用车</w:t>
            </w:r>
            <w:r>
              <w:rPr>
                <w:rFonts w:ascii="方正书宋_GBK" w:eastAsia="方正书宋_GBK"/>
              </w:rPr>
              <w:t>(</w:t>
            </w:r>
            <w:r>
              <w:rPr>
                <w:rFonts w:hint="eastAsia" w:ascii="方正书宋_GBK" w:eastAsia="方正书宋_GBK"/>
              </w:rPr>
              <w:t>轿车</w:t>
            </w:r>
            <w:r>
              <w:rPr>
                <w:rFonts w:ascii="方正书宋_GBK" w:eastAsia="方正书宋_GBK"/>
              </w:rPr>
              <w:t>)</w:t>
            </w:r>
          </w:p>
        </w:tc>
        <w:tc>
          <w:tcPr>
            <w:tcW w:w="977" w:type="dxa"/>
            <w:shd w:val="clear" w:color="auto" w:fill="auto"/>
            <w:vAlign w:val="center"/>
          </w:tcPr>
          <w:p w14:paraId="384C524A">
            <w:pPr>
              <w:spacing w:line="300" w:lineRule="exact"/>
              <w:jc w:val="left"/>
              <w:rPr>
                <w:rFonts w:ascii="方正书宋_GBK" w:eastAsia="方正书宋_GBK"/>
              </w:rPr>
            </w:pPr>
            <w:r>
              <w:rPr>
                <w:rFonts w:ascii="方正书宋_GBK" w:eastAsia="方正书宋_GBK"/>
              </w:rPr>
              <w:t>A020305</w:t>
            </w:r>
          </w:p>
        </w:tc>
        <w:tc>
          <w:tcPr>
            <w:tcW w:w="752" w:type="dxa"/>
            <w:shd w:val="clear" w:color="auto" w:fill="auto"/>
            <w:vAlign w:val="center"/>
          </w:tcPr>
          <w:p w14:paraId="61C03549">
            <w:pPr>
              <w:spacing w:line="300" w:lineRule="exact"/>
              <w:jc w:val="left"/>
              <w:rPr>
                <w:rFonts w:hint="eastAsia" w:ascii="方正书宋_GBK" w:eastAsia="方正书宋_GBK"/>
              </w:rPr>
            </w:pPr>
            <w:r>
              <w:rPr>
                <w:rFonts w:hint="eastAsia" w:ascii="方正书宋_GBK" w:eastAsia="方正书宋_GBK"/>
              </w:rPr>
              <w:t>万元</w:t>
            </w:r>
          </w:p>
        </w:tc>
        <w:tc>
          <w:tcPr>
            <w:tcW w:w="752" w:type="dxa"/>
            <w:shd w:val="clear" w:color="auto" w:fill="auto"/>
            <w:vAlign w:val="center"/>
          </w:tcPr>
          <w:p w14:paraId="73FCE61D">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29FFA52C">
            <w:pPr>
              <w:spacing w:line="300" w:lineRule="exact"/>
              <w:jc w:val="right"/>
              <w:rPr>
                <w:rFonts w:ascii="方正书宋_GBK" w:eastAsia="方正书宋_GBK"/>
              </w:rPr>
            </w:pPr>
            <w:r>
              <w:rPr>
                <w:rFonts w:ascii="方正书宋_GBK" w:eastAsia="方正书宋_GBK"/>
              </w:rPr>
              <w:t>12.00</w:t>
            </w:r>
          </w:p>
        </w:tc>
        <w:tc>
          <w:tcPr>
            <w:tcW w:w="957" w:type="dxa"/>
            <w:shd w:val="clear" w:color="auto" w:fill="auto"/>
            <w:vAlign w:val="center"/>
          </w:tcPr>
          <w:p w14:paraId="02A9B9BE">
            <w:pPr>
              <w:spacing w:line="300" w:lineRule="exact"/>
              <w:jc w:val="right"/>
              <w:rPr>
                <w:rFonts w:ascii="方正书宋_GBK" w:eastAsia="方正书宋_GBK"/>
              </w:rPr>
            </w:pPr>
            <w:r>
              <w:rPr>
                <w:rFonts w:ascii="方正书宋_GBK" w:eastAsia="方正书宋_GBK"/>
              </w:rPr>
              <w:t>12.00</w:t>
            </w:r>
          </w:p>
        </w:tc>
        <w:tc>
          <w:tcPr>
            <w:tcW w:w="957" w:type="dxa"/>
            <w:shd w:val="clear" w:color="auto" w:fill="auto"/>
            <w:vAlign w:val="center"/>
          </w:tcPr>
          <w:p w14:paraId="4411082D">
            <w:pPr>
              <w:spacing w:line="300" w:lineRule="exact"/>
              <w:jc w:val="right"/>
              <w:rPr>
                <w:rFonts w:ascii="方正书宋_GBK" w:eastAsia="方正书宋_GBK"/>
              </w:rPr>
            </w:pPr>
            <w:r>
              <w:rPr>
                <w:rFonts w:ascii="方正书宋_GBK" w:eastAsia="方正书宋_GBK"/>
              </w:rPr>
              <w:t>12.00</w:t>
            </w:r>
          </w:p>
        </w:tc>
        <w:tc>
          <w:tcPr>
            <w:tcW w:w="946" w:type="dxa"/>
            <w:shd w:val="clear" w:color="auto" w:fill="auto"/>
            <w:vAlign w:val="center"/>
          </w:tcPr>
          <w:p w14:paraId="01FACB1B">
            <w:pPr>
              <w:spacing w:line="300" w:lineRule="exact"/>
              <w:jc w:val="right"/>
              <w:rPr>
                <w:rFonts w:ascii="方正书宋_GBK" w:eastAsia="方正书宋_GBK"/>
              </w:rPr>
            </w:pPr>
            <w:r>
              <w:rPr>
                <w:rFonts w:ascii="方正书宋_GBK" w:eastAsia="方正书宋_GBK"/>
              </w:rPr>
              <w:t>12.00</w:t>
            </w:r>
          </w:p>
        </w:tc>
        <w:tc>
          <w:tcPr>
            <w:tcW w:w="954" w:type="dxa"/>
            <w:shd w:val="clear" w:color="auto" w:fill="auto"/>
            <w:vAlign w:val="center"/>
          </w:tcPr>
          <w:p w14:paraId="06B112A8">
            <w:pPr>
              <w:spacing w:line="300" w:lineRule="exact"/>
              <w:jc w:val="right"/>
              <w:rPr>
                <w:rFonts w:ascii="方正书宋_GBK" w:eastAsia="方正书宋_GBK"/>
              </w:rPr>
            </w:pPr>
          </w:p>
        </w:tc>
        <w:tc>
          <w:tcPr>
            <w:tcW w:w="957" w:type="dxa"/>
            <w:shd w:val="clear" w:color="auto" w:fill="auto"/>
            <w:vAlign w:val="center"/>
          </w:tcPr>
          <w:p w14:paraId="3EDB67A6">
            <w:pPr>
              <w:spacing w:line="300" w:lineRule="exact"/>
              <w:jc w:val="right"/>
              <w:rPr>
                <w:rFonts w:ascii="方正书宋_GBK" w:eastAsia="方正书宋_GBK"/>
              </w:rPr>
            </w:pPr>
          </w:p>
        </w:tc>
        <w:tc>
          <w:tcPr>
            <w:tcW w:w="957" w:type="dxa"/>
            <w:shd w:val="clear" w:color="auto" w:fill="auto"/>
            <w:vAlign w:val="center"/>
          </w:tcPr>
          <w:p w14:paraId="0EEA5C70">
            <w:pPr>
              <w:spacing w:line="300" w:lineRule="exact"/>
              <w:jc w:val="right"/>
              <w:rPr>
                <w:rFonts w:ascii="方正书宋_GBK" w:eastAsia="方正书宋_GBK"/>
              </w:rPr>
            </w:pPr>
          </w:p>
        </w:tc>
        <w:tc>
          <w:tcPr>
            <w:tcW w:w="914" w:type="dxa"/>
            <w:shd w:val="clear" w:color="auto" w:fill="auto"/>
            <w:vAlign w:val="center"/>
          </w:tcPr>
          <w:p w14:paraId="432EDF71">
            <w:pPr>
              <w:spacing w:line="300" w:lineRule="exact"/>
              <w:jc w:val="right"/>
              <w:rPr>
                <w:rFonts w:ascii="方正书宋_GBK" w:eastAsia="方正书宋_GBK"/>
              </w:rPr>
            </w:pPr>
          </w:p>
        </w:tc>
      </w:tr>
      <w:tr w14:paraId="0A04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32009D2D">
            <w:pPr>
              <w:spacing w:line="300" w:lineRule="exact"/>
              <w:jc w:val="left"/>
              <w:rPr>
                <w:rFonts w:hint="eastAsia" w:ascii="方正书宋_GBK" w:eastAsia="方正书宋_GBK"/>
              </w:rPr>
            </w:pPr>
            <w:r>
              <w:rPr>
                <w:rFonts w:hint="eastAsia" w:ascii="方正书宋_GBK" w:eastAsia="方正书宋_GBK"/>
              </w:rPr>
              <w:t>技术站购买设备项目</w:t>
            </w:r>
          </w:p>
        </w:tc>
        <w:tc>
          <w:tcPr>
            <w:tcW w:w="1090" w:type="dxa"/>
            <w:shd w:val="clear" w:color="auto" w:fill="auto"/>
            <w:vAlign w:val="center"/>
          </w:tcPr>
          <w:p w14:paraId="19AA62D5">
            <w:pPr>
              <w:spacing w:line="300" w:lineRule="exact"/>
              <w:jc w:val="right"/>
              <w:rPr>
                <w:rFonts w:ascii="方正书宋_GBK" w:eastAsia="方正书宋_GBK"/>
              </w:rPr>
            </w:pPr>
            <w:r>
              <w:rPr>
                <w:rFonts w:ascii="方正书宋_GBK" w:eastAsia="方正书宋_GBK"/>
              </w:rPr>
              <w:t>55.00</w:t>
            </w:r>
          </w:p>
        </w:tc>
        <w:tc>
          <w:tcPr>
            <w:tcW w:w="965" w:type="dxa"/>
            <w:shd w:val="clear" w:color="auto" w:fill="auto"/>
            <w:vAlign w:val="center"/>
          </w:tcPr>
          <w:p w14:paraId="51863A3D">
            <w:pPr>
              <w:spacing w:line="300" w:lineRule="exact"/>
              <w:jc w:val="left"/>
              <w:rPr>
                <w:rFonts w:hint="eastAsia" w:ascii="方正书宋_GBK" w:eastAsia="方正书宋_GBK"/>
              </w:rPr>
            </w:pPr>
            <w:r>
              <w:rPr>
                <w:rFonts w:hint="eastAsia" w:ascii="方正书宋_GBK" w:eastAsia="方正书宋_GBK"/>
              </w:rPr>
              <w:t>社会服务</w:t>
            </w:r>
          </w:p>
        </w:tc>
        <w:tc>
          <w:tcPr>
            <w:tcW w:w="977" w:type="dxa"/>
            <w:shd w:val="clear" w:color="auto" w:fill="auto"/>
            <w:vAlign w:val="center"/>
          </w:tcPr>
          <w:p w14:paraId="632F196C">
            <w:pPr>
              <w:spacing w:line="300" w:lineRule="exact"/>
              <w:jc w:val="left"/>
              <w:rPr>
                <w:rFonts w:ascii="方正书宋_GBK" w:eastAsia="方正书宋_GBK"/>
              </w:rPr>
            </w:pPr>
            <w:r>
              <w:rPr>
                <w:rFonts w:ascii="方正书宋_GBK" w:eastAsia="方正书宋_GBK"/>
              </w:rPr>
              <w:t>C1902</w:t>
            </w:r>
          </w:p>
        </w:tc>
        <w:tc>
          <w:tcPr>
            <w:tcW w:w="752" w:type="dxa"/>
            <w:shd w:val="clear" w:color="auto" w:fill="auto"/>
            <w:vAlign w:val="center"/>
          </w:tcPr>
          <w:p w14:paraId="43A207CC">
            <w:pPr>
              <w:spacing w:line="300" w:lineRule="exact"/>
              <w:jc w:val="left"/>
              <w:rPr>
                <w:rFonts w:hint="eastAsia" w:ascii="方正书宋_GBK" w:eastAsia="方正书宋_GBK"/>
              </w:rPr>
            </w:pPr>
            <w:r>
              <w:rPr>
                <w:rFonts w:hint="eastAsia" w:ascii="方正书宋_GBK" w:eastAsia="方正书宋_GBK"/>
              </w:rPr>
              <w:t>万元</w:t>
            </w:r>
          </w:p>
        </w:tc>
        <w:tc>
          <w:tcPr>
            <w:tcW w:w="752" w:type="dxa"/>
            <w:shd w:val="clear" w:color="auto" w:fill="auto"/>
            <w:vAlign w:val="center"/>
          </w:tcPr>
          <w:p w14:paraId="68302E84">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35803261">
            <w:pPr>
              <w:spacing w:line="300" w:lineRule="exact"/>
              <w:jc w:val="right"/>
              <w:rPr>
                <w:rFonts w:ascii="方正书宋_GBK" w:eastAsia="方正书宋_GBK"/>
              </w:rPr>
            </w:pPr>
            <w:r>
              <w:rPr>
                <w:rFonts w:ascii="方正书宋_GBK" w:eastAsia="方正书宋_GBK"/>
              </w:rPr>
              <w:t>55.00</w:t>
            </w:r>
          </w:p>
        </w:tc>
        <w:tc>
          <w:tcPr>
            <w:tcW w:w="957" w:type="dxa"/>
            <w:shd w:val="clear" w:color="auto" w:fill="auto"/>
            <w:vAlign w:val="center"/>
          </w:tcPr>
          <w:p w14:paraId="518F0B8C">
            <w:pPr>
              <w:spacing w:line="300" w:lineRule="exact"/>
              <w:jc w:val="right"/>
              <w:rPr>
                <w:rFonts w:ascii="方正书宋_GBK" w:eastAsia="方正书宋_GBK"/>
              </w:rPr>
            </w:pPr>
            <w:r>
              <w:rPr>
                <w:rFonts w:ascii="方正书宋_GBK" w:eastAsia="方正书宋_GBK"/>
              </w:rPr>
              <w:t>55.00</w:t>
            </w:r>
          </w:p>
        </w:tc>
        <w:tc>
          <w:tcPr>
            <w:tcW w:w="957" w:type="dxa"/>
            <w:shd w:val="clear" w:color="auto" w:fill="auto"/>
            <w:vAlign w:val="center"/>
          </w:tcPr>
          <w:p w14:paraId="03256731">
            <w:pPr>
              <w:spacing w:line="300" w:lineRule="exact"/>
              <w:jc w:val="right"/>
              <w:rPr>
                <w:rFonts w:ascii="方正书宋_GBK" w:eastAsia="方正书宋_GBK"/>
              </w:rPr>
            </w:pPr>
            <w:r>
              <w:rPr>
                <w:rFonts w:ascii="方正书宋_GBK" w:eastAsia="方正书宋_GBK"/>
              </w:rPr>
              <w:t>55.00</w:t>
            </w:r>
          </w:p>
        </w:tc>
        <w:tc>
          <w:tcPr>
            <w:tcW w:w="946" w:type="dxa"/>
            <w:shd w:val="clear" w:color="auto" w:fill="auto"/>
            <w:vAlign w:val="center"/>
          </w:tcPr>
          <w:p w14:paraId="13283C61">
            <w:pPr>
              <w:spacing w:line="300" w:lineRule="exact"/>
              <w:jc w:val="right"/>
              <w:rPr>
                <w:rFonts w:ascii="方正书宋_GBK" w:eastAsia="方正书宋_GBK"/>
              </w:rPr>
            </w:pPr>
            <w:r>
              <w:rPr>
                <w:rFonts w:ascii="方正书宋_GBK" w:eastAsia="方正书宋_GBK"/>
              </w:rPr>
              <w:t>55.00</w:t>
            </w:r>
          </w:p>
        </w:tc>
        <w:tc>
          <w:tcPr>
            <w:tcW w:w="954" w:type="dxa"/>
            <w:shd w:val="clear" w:color="auto" w:fill="auto"/>
            <w:vAlign w:val="center"/>
          </w:tcPr>
          <w:p w14:paraId="33AEE495">
            <w:pPr>
              <w:spacing w:line="300" w:lineRule="exact"/>
              <w:jc w:val="right"/>
              <w:rPr>
                <w:rFonts w:ascii="方正书宋_GBK" w:eastAsia="方正书宋_GBK"/>
              </w:rPr>
            </w:pPr>
          </w:p>
        </w:tc>
        <w:tc>
          <w:tcPr>
            <w:tcW w:w="957" w:type="dxa"/>
            <w:shd w:val="clear" w:color="auto" w:fill="auto"/>
            <w:vAlign w:val="center"/>
          </w:tcPr>
          <w:p w14:paraId="7A169817">
            <w:pPr>
              <w:spacing w:line="300" w:lineRule="exact"/>
              <w:jc w:val="right"/>
              <w:rPr>
                <w:rFonts w:ascii="方正书宋_GBK" w:eastAsia="方正书宋_GBK"/>
              </w:rPr>
            </w:pPr>
          </w:p>
        </w:tc>
        <w:tc>
          <w:tcPr>
            <w:tcW w:w="957" w:type="dxa"/>
            <w:shd w:val="clear" w:color="auto" w:fill="auto"/>
            <w:vAlign w:val="center"/>
          </w:tcPr>
          <w:p w14:paraId="45B202D3">
            <w:pPr>
              <w:spacing w:line="300" w:lineRule="exact"/>
              <w:jc w:val="right"/>
              <w:rPr>
                <w:rFonts w:ascii="方正书宋_GBK" w:eastAsia="方正书宋_GBK"/>
              </w:rPr>
            </w:pPr>
          </w:p>
        </w:tc>
        <w:tc>
          <w:tcPr>
            <w:tcW w:w="914" w:type="dxa"/>
            <w:shd w:val="clear" w:color="auto" w:fill="auto"/>
            <w:vAlign w:val="center"/>
          </w:tcPr>
          <w:p w14:paraId="7E701850">
            <w:pPr>
              <w:spacing w:line="300" w:lineRule="exact"/>
              <w:jc w:val="right"/>
              <w:rPr>
                <w:rFonts w:ascii="方正书宋_GBK" w:eastAsia="方正书宋_GBK"/>
              </w:rPr>
            </w:pPr>
          </w:p>
        </w:tc>
      </w:tr>
      <w:tr w14:paraId="74578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236630A5">
            <w:pPr>
              <w:spacing w:line="300" w:lineRule="exact"/>
              <w:jc w:val="center"/>
              <w:rPr>
                <w:rFonts w:hint="eastAsia" w:ascii="方正书宋_GBK" w:eastAsia="方正书宋_GBK"/>
                <w:b/>
              </w:rPr>
            </w:pPr>
            <w:r>
              <w:rPr>
                <w:rFonts w:hint="eastAsia" w:ascii="方正书宋_GBK" w:eastAsia="方正书宋_GBK"/>
                <w:b/>
              </w:rPr>
              <w:t>涞水县卫生院小计</w:t>
            </w:r>
          </w:p>
        </w:tc>
        <w:tc>
          <w:tcPr>
            <w:tcW w:w="1090" w:type="dxa"/>
            <w:shd w:val="clear" w:color="auto" w:fill="auto"/>
            <w:vAlign w:val="center"/>
          </w:tcPr>
          <w:p w14:paraId="4E5D7A24">
            <w:pPr>
              <w:spacing w:line="300" w:lineRule="exact"/>
              <w:jc w:val="right"/>
              <w:rPr>
                <w:rFonts w:ascii="方正书宋_GBK" w:eastAsia="方正书宋_GBK"/>
                <w:b/>
              </w:rPr>
            </w:pPr>
          </w:p>
        </w:tc>
        <w:tc>
          <w:tcPr>
            <w:tcW w:w="965" w:type="dxa"/>
            <w:shd w:val="clear" w:color="auto" w:fill="auto"/>
            <w:vAlign w:val="center"/>
          </w:tcPr>
          <w:p w14:paraId="32926B5A">
            <w:pPr>
              <w:spacing w:line="300" w:lineRule="exact"/>
              <w:jc w:val="left"/>
              <w:rPr>
                <w:rFonts w:hint="eastAsia" w:ascii="方正书宋_GBK" w:eastAsia="方正书宋_GBK"/>
                <w:b/>
              </w:rPr>
            </w:pPr>
          </w:p>
        </w:tc>
        <w:tc>
          <w:tcPr>
            <w:tcW w:w="977" w:type="dxa"/>
            <w:shd w:val="clear" w:color="auto" w:fill="auto"/>
            <w:vAlign w:val="center"/>
          </w:tcPr>
          <w:p w14:paraId="34B7B8F5">
            <w:pPr>
              <w:spacing w:line="300" w:lineRule="exact"/>
              <w:jc w:val="left"/>
              <w:rPr>
                <w:rFonts w:ascii="方正书宋_GBK" w:eastAsia="方正书宋_GBK"/>
                <w:b/>
              </w:rPr>
            </w:pPr>
          </w:p>
        </w:tc>
        <w:tc>
          <w:tcPr>
            <w:tcW w:w="752" w:type="dxa"/>
            <w:shd w:val="clear" w:color="auto" w:fill="auto"/>
            <w:vAlign w:val="center"/>
          </w:tcPr>
          <w:p w14:paraId="794A0670">
            <w:pPr>
              <w:spacing w:line="300" w:lineRule="exact"/>
              <w:jc w:val="left"/>
              <w:rPr>
                <w:rFonts w:hint="eastAsia" w:ascii="方正书宋_GBK" w:eastAsia="方正书宋_GBK"/>
                <w:b/>
              </w:rPr>
            </w:pPr>
          </w:p>
        </w:tc>
        <w:tc>
          <w:tcPr>
            <w:tcW w:w="752" w:type="dxa"/>
            <w:shd w:val="clear" w:color="auto" w:fill="auto"/>
            <w:vAlign w:val="center"/>
          </w:tcPr>
          <w:p w14:paraId="613D9E5C">
            <w:pPr>
              <w:spacing w:line="300" w:lineRule="exact"/>
              <w:jc w:val="right"/>
              <w:rPr>
                <w:rFonts w:ascii="方正书宋_GBK" w:eastAsia="方正书宋_GBK"/>
                <w:b/>
              </w:rPr>
            </w:pPr>
          </w:p>
        </w:tc>
        <w:tc>
          <w:tcPr>
            <w:tcW w:w="951" w:type="dxa"/>
            <w:shd w:val="clear" w:color="auto" w:fill="auto"/>
            <w:vAlign w:val="center"/>
          </w:tcPr>
          <w:p w14:paraId="34D9783D">
            <w:pPr>
              <w:spacing w:line="300" w:lineRule="exact"/>
              <w:jc w:val="right"/>
              <w:rPr>
                <w:rFonts w:ascii="方正书宋_GBK" w:eastAsia="方正书宋_GBK"/>
                <w:b/>
              </w:rPr>
            </w:pPr>
          </w:p>
        </w:tc>
        <w:tc>
          <w:tcPr>
            <w:tcW w:w="957" w:type="dxa"/>
            <w:shd w:val="clear" w:color="auto" w:fill="auto"/>
            <w:vAlign w:val="center"/>
          </w:tcPr>
          <w:p w14:paraId="3910D999">
            <w:pPr>
              <w:spacing w:line="300" w:lineRule="exact"/>
              <w:jc w:val="right"/>
              <w:rPr>
                <w:rFonts w:ascii="方正书宋_GBK" w:eastAsia="方正书宋_GBK"/>
                <w:b/>
              </w:rPr>
            </w:pPr>
            <w:r>
              <w:rPr>
                <w:rFonts w:ascii="方正书宋_GBK" w:eastAsia="方正书宋_GBK"/>
                <w:b/>
              </w:rPr>
              <w:t>152.48</w:t>
            </w:r>
          </w:p>
        </w:tc>
        <w:tc>
          <w:tcPr>
            <w:tcW w:w="957" w:type="dxa"/>
            <w:shd w:val="clear" w:color="auto" w:fill="auto"/>
            <w:vAlign w:val="center"/>
          </w:tcPr>
          <w:p w14:paraId="28AB37C8">
            <w:pPr>
              <w:spacing w:line="300" w:lineRule="exact"/>
              <w:jc w:val="right"/>
              <w:rPr>
                <w:rFonts w:ascii="方正书宋_GBK" w:eastAsia="方正书宋_GBK"/>
                <w:b/>
              </w:rPr>
            </w:pPr>
            <w:r>
              <w:rPr>
                <w:rFonts w:ascii="方正书宋_GBK" w:eastAsia="方正书宋_GBK"/>
                <w:b/>
              </w:rPr>
              <w:t>152.48</w:t>
            </w:r>
          </w:p>
        </w:tc>
        <w:tc>
          <w:tcPr>
            <w:tcW w:w="946" w:type="dxa"/>
            <w:shd w:val="clear" w:color="auto" w:fill="auto"/>
            <w:vAlign w:val="center"/>
          </w:tcPr>
          <w:p w14:paraId="16197A4D">
            <w:pPr>
              <w:spacing w:line="300" w:lineRule="exact"/>
              <w:jc w:val="right"/>
              <w:rPr>
                <w:rFonts w:ascii="方正书宋_GBK" w:eastAsia="方正书宋_GBK"/>
                <w:b/>
              </w:rPr>
            </w:pPr>
            <w:r>
              <w:rPr>
                <w:rFonts w:ascii="方正书宋_GBK" w:eastAsia="方正书宋_GBK"/>
                <w:b/>
              </w:rPr>
              <w:t>152.48</w:t>
            </w:r>
          </w:p>
        </w:tc>
        <w:tc>
          <w:tcPr>
            <w:tcW w:w="954" w:type="dxa"/>
            <w:shd w:val="clear" w:color="auto" w:fill="auto"/>
            <w:vAlign w:val="center"/>
          </w:tcPr>
          <w:p w14:paraId="0F570879">
            <w:pPr>
              <w:spacing w:line="300" w:lineRule="exact"/>
              <w:jc w:val="right"/>
              <w:rPr>
                <w:rFonts w:ascii="方正书宋_GBK" w:eastAsia="方正书宋_GBK"/>
                <w:b/>
              </w:rPr>
            </w:pPr>
          </w:p>
        </w:tc>
        <w:tc>
          <w:tcPr>
            <w:tcW w:w="957" w:type="dxa"/>
            <w:shd w:val="clear" w:color="auto" w:fill="auto"/>
            <w:vAlign w:val="center"/>
          </w:tcPr>
          <w:p w14:paraId="48D0A45B">
            <w:pPr>
              <w:spacing w:line="300" w:lineRule="exact"/>
              <w:jc w:val="right"/>
              <w:rPr>
                <w:rFonts w:ascii="方正书宋_GBK" w:eastAsia="方正书宋_GBK"/>
                <w:b/>
              </w:rPr>
            </w:pPr>
          </w:p>
        </w:tc>
        <w:tc>
          <w:tcPr>
            <w:tcW w:w="957" w:type="dxa"/>
            <w:shd w:val="clear" w:color="auto" w:fill="auto"/>
            <w:vAlign w:val="center"/>
          </w:tcPr>
          <w:p w14:paraId="1F58234A">
            <w:pPr>
              <w:spacing w:line="300" w:lineRule="exact"/>
              <w:jc w:val="right"/>
              <w:rPr>
                <w:rFonts w:ascii="方正书宋_GBK" w:eastAsia="方正书宋_GBK"/>
                <w:b/>
              </w:rPr>
            </w:pPr>
          </w:p>
        </w:tc>
        <w:tc>
          <w:tcPr>
            <w:tcW w:w="914" w:type="dxa"/>
            <w:shd w:val="clear" w:color="auto" w:fill="auto"/>
            <w:vAlign w:val="center"/>
          </w:tcPr>
          <w:p w14:paraId="2A660E8D">
            <w:pPr>
              <w:spacing w:line="300" w:lineRule="exact"/>
              <w:jc w:val="right"/>
              <w:rPr>
                <w:rFonts w:ascii="方正书宋_GBK" w:eastAsia="方正书宋_GBK"/>
                <w:b/>
              </w:rPr>
            </w:pPr>
          </w:p>
        </w:tc>
      </w:tr>
      <w:tr w14:paraId="41733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3D4F3971">
            <w:pPr>
              <w:spacing w:line="300" w:lineRule="exact"/>
              <w:jc w:val="left"/>
              <w:rPr>
                <w:rFonts w:hint="eastAsia" w:ascii="方正书宋_GBK" w:eastAsia="方正书宋_GBK"/>
              </w:rPr>
            </w:pPr>
            <w:r>
              <w:rPr>
                <w:rFonts w:hint="eastAsia" w:ascii="方正书宋_GBK" w:eastAsia="方正书宋_GBK"/>
              </w:rPr>
              <w:t>创建示范预防接种门诊建设</w:t>
            </w:r>
          </w:p>
        </w:tc>
        <w:tc>
          <w:tcPr>
            <w:tcW w:w="1090" w:type="dxa"/>
            <w:shd w:val="clear" w:color="auto" w:fill="auto"/>
            <w:vAlign w:val="center"/>
          </w:tcPr>
          <w:p w14:paraId="05BF35AE">
            <w:pPr>
              <w:spacing w:line="300" w:lineRule="exact"/>
              <w:jc w:val="right"/>
              <w:rPr>
                <w:rFonts w:ascii="方正书宋_GBK" w:eastAsia="方正书宋_GBK"/>
              </w:rPr>
            </w:pPr>
            <w:r>
              <w:rPr>
                <w:rFonts w:ascii="方正书宋_GBK" w:eastAsia="方正书宋_GBK"/>
              </w:rPr>
              <w:t>15.00</w:t>
            </w:r>
          </w:p>
        </w:tc>
        <w:tc>
          <w:tcPr>
            <w:tcW w:w="965" w:type="dxa"/>
            <w:shd w:val="clear" w:color="auto" w:fill="auto"/>
            <w:vAlign w:val="center"/>
          </w:tcPr>
          <w:p w14:paraId="0539033B">
            <w:pPr>
              <w:spacing w:line="300" w:lineRule="exact"/>
              <w:jc w:val="left"/>
              <w:rPr>
                <w:rFonts w:hint="eastAsia" w:ascii="方正书宋_GBK" w:eastAsia="方正书宋_GBK"/>
              </w:rPr>
            </w:pPr>
            <w:r>
              <w:rPr>
                <w:rFonts w:hint="eastAsia" w:ascii="方正书宋_GBK" w:eastAsia="方正书宋_GBK"/>
              </w:rPr>
              <w:t>医疗卫生服务</w:t>
            </w:r>
          </w:p>
        </w:tc>
        <w:tc>
          <w:tcPr>
            <w:tcW w:w="977" w:type="dxa"/>
            <w:shd w:val="clear" w:color="auto" w:fill="auto"/>
            <w:vAlign w:val="center"/>
          </w:tcPr>
          <w:p w14:paraId="05016B23">
            <w:pPr>
              <w:spacing w:line="300" w:lineRule="exact"/>
              <w:jc w:val="left"/>
              <w:rPr>
                <w:rFonts w:ascii="方正书宋_GBK" w:eastAsia="方正书宋_GBK"/>
              </w:rPr>
            </w:pPr>
            <w:r>
              <w:rPr>
                <w:rFonts w:ascii="方正书宋_GBK" w:eastAsia="方正书宋_GBK"/>
              </w:rPr>
              <w:t>C1901</w:t>
            </w:r>
          </w:p>
        </w:tc>
        <w:tc>
          <w:tcPr>
            <w:tcW w:w="752" w:type="dxa"/>
            <w:shd w:val="clear" w:color="auto" w:fill="auto"/>
            <w:vAlign w:val="center"/>
          </w:tcPr>
          <w:p w14:paraId="15DBF300">
            <w:pPr>
              <w:spacing w:line="300" w:lineRule="exact"/>
              <w:jc w:val="left"/>
              <w:rPr>
                <w:rFonts w:hint="eastAsia" w:ascii="方正书宋_GBK" w:eastAsia="方正书宋_GBK"/>
              </w:rPr>
            </w:pPr>
            <w:r>
              <w:rPr>
                <w:rFonts w:hint="eastAsia" w:ascii="方正书宋_GBK" w:eastAsia="方正书宋_GBK"/>
              </w:rPr>
              <w:t>万元</w:t>
            </w:r>
          </w:p>
        </w:tc>
        <w:tc>
          <w:tcPr>
            <w:tcW w:w="752" w:type="dxa"/>
            <w:shd w:val="clear" w:color="auto" w:fill="auto"/>
            <w:vAlign w:val="center"/>
          </w:tcPr>
          <w:p w14:paraId="77C61053">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12814EA6">
            <w:pPr>
              <w:spacing w:line="300" w:lineRule="exact"/>
              <w:jc w:val="right"/>
              <w:rPr>
                <w:rFonts w:ascii="方正书宋_GBK" w:eastAsia="方正书宋_GBK"/>
              </w:rPr>
            </w:pPr>
            <w:r>
              <w:rPr>
                <w:rFonts w:ascii="方正书宋_GBK" w:eastAsia="方正书宋_GBK"/>
              </w:rPr>
              <w:t>15.00</w:t>
            </w:r>
          </w:p>
        </w:tc>
        <w:tc>
          <w:tcPr>
            <w:tcW w:w="957" w:type="dxa"/>
            <w:shd w:val="clear" w:color="auto" w:fill="auto"/>
            <w:vAlign w:val="center"/>
          </w:tcPr>
          <w:p w14:paraId="509FE74F">
            <w:pPr>
              <w:spacing w:line="300" w:lineRule="exact"/>
              <w:jc w:val="right"/>
              <w:rPr>
                <w:rFonts w:ascii="方正书宋_GBK" w:eastAsia="方正书宋_GBK"/>
              </w:rPr>
            </w:pPr>
            <w:r>
              <w:rPr>
                <w:rFonts w:ascii="方正书宋_GBK" w:eastAsia="方正书宋_GBK"/>
              </w:rPr>
              <w:t>15.00</w:t>
            </w:r>
          </w:p>
        </w:tc>
        <w:tc>
          <w:tcPr>
            <w:tcW w:w="957" w:type="dxa"/>
            <w:shd w:val="clear" w:color="auto" w:fill="auto"/>
            <w:vAlign w:val="center"/>
          </w:tcPr>
          <w:p w14:paraId="74828BAA">
            <w:pPr>
              <w:spacing w:line="300" w:lineRule="exact"/>
              <w:jc w:val="right"/>
              <w:rPr>
                <w:rFonts w:ascii="方正书宋_GBK" w:eastAsia="方正书宋_GBK"/>
              </w:rPr>
            </w:pPr>
            <w:r>
              <w:rPr>
                <w:rFonts w:ascii="方正书宋_GBK" w:eastAsia="方正书宋_GBK"/>
              </w:rPr>
              <w:t>15.00</w:t>
            </w:r>
          </w:p>
        </w:tc>
        <w:tc>
          <w:tcPr>
            <w:tcW w:w="946" w:type="dxa"/>
            <w:shd w:val="clear" w:color="auto" w:fill="auto"/>
            <w:vAlign w:val="center"/>
          </w:tcPr>
          <w:p w14:paraId="36F86AF0">
            <w:pPr>
              <w:spacing w:line="300" w:lineRule="exact"/>
              <w:jc w:val="right"/>
              <w:rPr>
                <w:rFonts w:ascii="方正书宋_GBK" w:eastAsia="方正书宋_GBK"/>
              </w:rPr>
            </w:pPr>
            <w:r>
              <w:rPr>
                <w:rFonts w:ascii="方正书宋_GBK" w:eastAsia="方正书宋_GBK"/>
              </w:rPr>
              <w:t>15.00</w:t>
            </w:r>
          </w:p>
        </w:tc>
        <w:tc>
          <w:tcPr>
            <w:tcW w:w="954" w:type="dxa"/>
            <w:shd w:val="clear" w:color="auto" w:fill="auto"/>
            <w:vAlign w:val="center"/>
          </w:tcPr>
          <w:p w14:paraId="5974AD19">
            <w:pPr>
              <w:spacing w:line="300" w:lineRule="exact"/>
              <w:jc w:val="right"/>
              <w:rPr>
                <w:rFonts w:ascii="方正书宋_GBK" w:eastAsia="方正书宋_GBK"/>
              </w:rPr>
            </w:pPr>
          </w:p>
        </w:tc>
        <w:tc>
          <w:tcPr>
            <w:tcW w:w="957" w:type="dxa"/>
            <w:shd w:val="clear" w:color="auto" w:fill="auto"/>
            <w:vAlign w:val="center"/>
          </w:tcPr>
          <w:p w14:paraId="5B19520A">
            <w:pPr>
              <w:spacing w:line="300" w:lineRule="exact"/>
              <w:jc w:val="right"/>
              <w:rPr>
                <w:rFonts w:ascii="方正书宋_GBK" w:eastAsia="方正书宋_GBK"/>
              </w:rPr>
            </w:pPr>
          </w:p>
        </w:tc>
        <w:tc>
          <w:tcPr>
            <w:tcW w:w="957" w:type="dxa"/>
            <w:shd w:val="clear" w:color="auto" w:fill="auto"/>
            <w:vAlign w:val="center"/>
          </w:tcPr>
          <w:p w14:paraId="0DB6C690">
            <w:pPr>
              <w:spacing w:line="300" w:lineRule="exact"/>
              <w:jc w:val="right"/>
              <w:rPr>
                <w:rFonts w:ascii="方正书宋_GBK" w:eastAsia="方正书宋_GBK"/>
              </w:rPr>
            </w:pPr>
          </w:p>
        </w:tc>
        <w:tc>
          <w:tcPr>
            <w:tcW w:w="914" w:type="dxa"/>
            <w:shd w:val="clear" w:color="auto" w:fill="auto"/>
            <w:vAlign w:val="center"/>
          </w:tcPr>
          <w:p w14:paraId="05DA8A61">
            <w:pPr>
              <w:spacing w:line="300" w:lineRule="exact"/>
              <w:jc w:val="right"/>
              <w:rPr>
                <w:rFonts w:ascii="方正书宋_GBK" w:eastAsia="方正书宋_GBK"/>
              </w:rPr>
            </w:pPr>
          </w:p>
        </w:tc>
      </w:tr>
      <w:tr w14:paraId="6AEFE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529F35CA">
            <w:pPr>
              <w:spacing w:line="300" w:lineRule="exact"/>
              <w:jc w:val="left"/>
              <w:rPr>
                <w:rFonts w:hint="eastAsia" w:ascii="方正书宋_GBK" w:eastAsia="方正书宋_GBK"/>
              </w:rPr>
            </w:pPr>
            <w:r>
              <w:rPr>
                <w:rFonts w:hint="eastAsia" w:ascii="方正书宋_GBK" w:eastAsia="方正书宋_GBK"/>
              </w:rPr>
              <w:t>乡镇卫生院基本建设项目（娄村、宋各庄卫生院工程尾款）</w:t>
            </w:r>
          </w:p>
        </w:tc>
        <w:tc>
          <w:tcPr>
            <w:tcW w:w="1090" w:type="dxa"/>
            <w:shd w:val="clear" w:color="auto" w:fill="auto"/>
            <w:vAlign w:val="center"/>
          </w:tcPr>
          <w:p w14:paraId="2898BCCE">
            <w:pPr>
              <w:spacing w:line="300" w:lineRule="exact"/>
              <w:jc w:val="right"/>
              <w:rPr>
                <w:rFonts w:ascii="方正书宋_GBK" w:eastAsia="方正书宋_GBK"/>
              </w:rPr>
            </w:pPr>
            <w:r>
              <w:rPr>
                <w:rFonts w:ascii="方正书宋_GBK" w:eastAsia="方正书宋_GBK"/>
              </w:rPr>
              <w:t>137.48</w:t>
            </w:r>
          </w:p>
        </w:tc>
        <w:tc>
          <w:tcPr>
            <w:tcW w:w="965" w:type="dxa"/>
            <w:shd w:val="clear" w:color="auto" w:fill="auto"/>
            <w:vAlign w:val="center"/>
          </w:tcPr>
          <w:p w14:paraId="46CAB10F">
            <w:pPr>
              <w:spacing w:line="300" w:lineRule="exact"/>
              <w:jc w:val="left"/>
              <w:rPr>
                <w:rFonts w:hint="eastAsia" w:ascii="方正书宋_GBK" w:eastAsia="方正书宋_GBK"/>
              </w:rPr>
            </w:pPr>
            <w:r>
              <w:rPr>
                <w:rFonts w:hint="eastAsia" w:ascii="方正书宋_GBK" w:eastAsia="方正书宋_GBK"/>
              </w:rPr>
              <w:t>医疗卫生服务</w:t>
            </w:r>
          </w:p>
        </w:tc>
        <w:tc>
          <w:tcPr>
            <w:tcW w:w="977" w:type="dxa"/>
            <w:shd w:val="clear" w:color="auto" w:fill="auto"/>
            <w:vAlign w:val="center"/>
          </w:tcPr>
          <w:p w14:paraId="5C071D14">
            <w:pPr>
              <w:spacing w:line="300" w:lineRule="exact"/>
              <w:jc w:val="left"/>
              <w:rPr>
                <w:rFonts w:ascii="方正书宋_GBK" w:eastAsia="方正书宋_GBK"/>
              </w:rPr>
            </w:pPr>
            <w:r>
              <w:rPr>
                <w:rFonts w:ascii="方正书宋_GBK" w:eastAsia="方正书宋_GBK"/>
              </w:rPr>
              <w:t>C1901</w:t>
            </w:r>
          </w:p>
        </w:tc>
        <w:tc>
          <w:tcPr>
            <w:tcW w:w="752" w:type="dxa"/>
            <w:shd w:val="clear" w:color="auto" w:fill="auto"/>
            <w:vAlign w:val="center"/>
          </w:tcPr>
          <w:p w14:paraId="67C2196C">
            <w:pPr>
              <w:spacing w:line="300" w:lineRule="exact"/>
              <w:jc w:val="left"/>
              <w:rPr>
                <w:rFonts w:hint="eastAsia" w:ascii="方正书宋_GBK" w:eastAsia="方正书宋_GBK"/>
              </w:rPr>
            </w:pPr>
            <w:r>
              <w:rPr>
                <w:rFonts w:hint="eastAsia" w:ascii="方正书宋_GBK" w:eastAsia="方正书宋_GBK"/>
              </w:rPr>
              <w:t>万元</w:t>
            </w:r>
          </w:p>
        </w:tc>
        <w:tc>
          <w:tcPr>
            <w:tcW w:w="752" w:type="dxa"/>
            <w:shd w:val="clear" w:color="auto" w:fill="auto"/>
            <w:vAlign w:val="center"/>
          </w:tcPr>
          <w:p w14:paraId="625F1FD7">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6600C1D4">
            <w:pPr>
              <w:spacing w:line="300" w:lineRule="exact"/>
              <w:jc w:val="right"/>
              <w:rPr>
                <w:rFonts w:ascii="方正书宋_GBK" w:eastAsia="方正书宋_GBK"/>
              </w:rPr>
            </w:pPr>
            <w:r>
              <w:rPr>
                <w:rFonts w:ascii="方正书宋_GBK" w:eastAsia="方正书宋_GBK"/>
              </w:rPr>
              <w:t>137.48</w:t>
            </w:r>
          </w:p>
        </w:tc>
        <w:tc>
          <w:tcPr>
            <w:tcW w:w="957" w:type="dxa"/>
            <w:shd w:val="clear" w:color="auto" w:fill="auto"/>
            <w:vAlign w:val="center"/>
          </w:tcPr>
          <w:p w14:paraId="28BC52DA">
            <w:pPr>
              <w:spacing w:line="300" w:lineRule="exact"/>
              <w:jc w:val="right"/>
              <w:rPr>
                <w:rFonts w:ascii="方正书宋_GBK" w:eastAsia="方正书宋_GBK"/>
              </w:rPr>
            </w:pPr>
            <w:r>
              <w:rPr>
                <w:rFonts w:ascii="方正书宋_GBK" w:eastAsia="方正书宋_GBK"/>
              </w:rPr>
              <w:t>137.48</w:t>
            </w:r>
          </w:p>
        </w:tc>
        <w:tc>
          <w:tcPr>
            <w:tcW w:w="957" w:type="dxa"/>
            <w:shd w:val="clear" w:color="auto" w:fill="auto"/>
            <w:vAlign w:val="center"/>
          </w:tcPr>
          <w:p w14:paraId="509A57BA">
            <w:pPr>
              <w:spacing w:line="300" w:lineRule="exact"/>
              <w:jc w:val="right"/>
              <w:rPr>
                <w:rFonts w:ascii="方正书宋_GBK" w:eastAsia="方正书宋_GBK"/>
              </w:rPr>
            </w:pPr>
            <w:r>
              <w:rPr>
                <w:rFonts w:ascii="方正书宋_GBK" w:eastAsia="方正书宋_GBK"/>
              </w:rPr>
              <w:t>137.48</w:t>
            </w:r>
          </w:p>
        </w:tc>
        <w:tc>
          <w:tcPr>
            <w:tcW w:w="946" w:type="dxa"/>
            <w:shd w:val="clear" w:color="auto" w:fill="auto"/>
            <w:vAlign w:val="center"/>
          </w:tcPr>
          <w:p w14:paraId="5538FE69">
            <w:pPr>
              <w:spacing w:line="300" w:lineRule="exact"/>
              <w:jc w:val="right"/>
              <w:rPr>
                <w:rFonts w:ascii="方正书宋_GBK" w:eastAsia="方正书宋_GBK"/>
              </w:rPr>
            </w:pPr>
            <w:r>
              <w:rPr>
                <w:rFonts w:ascii="方正书宋_GBK" w:eastAsia="方正书宋_GBK"/>
              </w:rPr>
              <w:t>137.48</w:t>
            </w:r>
          </w:p>
        </w:tc>
        <w:tc>
          <w:tcPr>
            <w:tcW w:w="954" w:type="dxa"/>
            <w:shd w:val="clear" w:color="auto" w:fill="auto"/>
            <w:vAlign w:val="center"/>
          </w:tcPr>
          <w:p w14:paraId="3175C58F">
            <w:pPr>
              <w:spacing w:line="300" w:lineRule="exact"/>
              <w:jc w:val="right"/>
              <w:rPr>
                <w:rFonts w:ascii="方正书宋_GBK" w:eastAsia="方正书宋_GBK"/>
              </w:rPr>
            </w:pPr>
          </w:p>
        </w:tc>
        <w:tc>
          <w:tcPr>
            <w:tcW w:w="957" w:type="dxa"/>
            <w:shd w:val="clear" w:color="auto" w:fill="auto"/>
            <w:vAlign w:val="center"/>
          </w:tcPr>
          <w:p w14:paraId="43DCC538">
            <w:pPr>
              <w:spacing w:line="300" w:lineRule="exact"/>
              <w:jc w:val="right"/>
              <w:rPr>
                <w:rFonts w:ascii="方正书宋_GBK" w:eastAsia="方正书宋_GBK"/>
              </w:rPr>
            </w:pPr>
          </w:p>
        </w:tc>
        <w:tc>
          <w:tcPr>
            <w:tcW w:w="957" w:type="dxa"/>
            <w:shd w:val="clear" w:color="auto" w:fill="auto"/>
            <w:vAlign w:val="center"/>
          </w:tcPr>
          <w:p w14:paraId="168FA8AB">
            <w:pPr>
              <w:spacing w:line="300" w:lineRule="exact"/>
              <w:jc w:val="right"/>
              <w:rPr>
                <w:rFonts w:ascii="方正书宋_GBK" w:eastAsia="方正书宋_GBK"/>
              </w:rPr>
            </w:pPr>
          </w:p>
        </w:tc>
        <w:tc>
          <w:tcPr>
            <w:tcW w:w="914" w:type="dxa"/>
            <w:shd w:val="clear" w:color="auto" w:fill="auto"/>
            <w:vAlign w:val="center"/>
          </w:tcPr>
          <w:p w14:paraId="26ECEF3A">
            <w:pPr>
              <w:spacing w:line="300" w:lineRule="exact"/>
              <w:jc w:val="right"/>
              <w:rPr>
                <w:rFonts w:ascii="方正书宋_GBK" w:eastAsia="方正书宋_GBK"/>
              </w:rPr>
            </w:pPr>
          </w:p>
        </w:tc>
      </w:tr>
      <w:tr w14:paraId="1C763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4DD3A392">
            <w:pPr>
              <w:spacing w:line="300" w:lineRule="exact"/>
              <w:jc w:val="center"/>
              <w:rPr>
                <w:rFonts w:hint="eastAsia" w:ascii="方正书宋_GBK" w:eastAsia="方正书宋_GBK"/>
                <w:b/>
              </w:rPr>
            </w:pPr>
            <w:r>
              <w:rPr>
                <w:rFonts w:hint="eastAsia" w:ascii="方正书宋_GBK" w:eastAsia="方正书宋_GBK"/>
                <w:b/>
              </w:rPr>
              <w:t>涞水县医院小计</w:t>
            </w:r>
          </w:p>
        </w:tc>
        <w:tc>
          <w:tcPr>
            <w:tcW w:w="1090" w:type="dxa"/>
            <w:shd w:val="clear" w:color="auto" w:fill="auto"/>
            <w:vAlign w:val="center"/>
          </w:tcPr>
          <w:p w14:paraId="4FAEA327">
            <w:pPr>
              <w:spacing w:line="300" w:lineRule="exact"/>
              <w:jc w:val="right"/>
              <w:rPr>
                <w:rFonts w:ascii="方正书宋_GBK" w:eastAsia="方正书宋_GBK"/>
                <w:b/>
              </w:rPr>
            </w:pPr>
          </w:p>
        </w:tc>
        <w:tc>
          <w:tcPr>
            <w:tcW w:w="965" w:type="dxa"/>
            <w:shd w:val="clear" w:color="auto" w:fill="auto"/>
            <w:vAlign w:val="center"/>
          </w:tcPr>
          <w:p w14:paraId="6F865D6E">
            <w:pPr>
              <w:spacing w:line="300" w:lineRule="exact"/>
              <w:jc w:val="left"/>
              <w:rPr>
                <w:rFonts w:hint="eastAsia" w:ascii="方正书宋_GBK" w:eastAsia="方正书宋_GBK"/>
                <w:b/>
              </w:rPr>
            </w:pPr>
          </w:p>
        </w:tc>
        <w:tc>
          <w:tcPr>
            <w:tcW w:w="977" w:type="dxa"/>
            <w:shd w:val="clear" w:color="auto" w:fill="auto"/>
            <w:vAlign w:val="center"/>
          </w:tcPr>
          <w:p w14:paraId="0E5489CD">
            <w:pPr>
              <w:spacing w:line="300" w:lineRule="exact"/>
              <w:jc w:val="left"/>
              <w:rPr>
                <w:rFonts w:ascii="方正书宋_GBK" w:eastAsia="方正书宋_GBK"/>
                <w:b/>
              </w:rPr>
            </w:pPr>
          </w:p>
        </w:tc>
        <w:tc>
          <w:tcPr>
            <w:tcW w:w="752" w:type="dxa"/>
            <w:shd w:val="clear" w:color="auto" w:fill="auto"/>
            <w:vAlign w:val="center"/>
          </w:tcPr>
          <w:p w14:paraId="0BBD853F">
            <w:pPr>
              <w:spacing w:line="300" w:lineRule="exact"/>
              <w:jc w:val="left"/>
              <w:rPr>
                <w:rFonts w:hint="eastAsia" w:ascii="方正书宋_GBK" w:eastAsia="方正书宋_GBK"/>
                <w:b/>
              </w:rPr>
            </w:pPr>
          </w:p>
        </w:tc>
        <w:tc>
          <w:tcPr>
            <w:tcW w:w="752" w:type="dxa"/>
            <w:shd w:val="clear" w:color="auto" w:fill="auto"/>
            <w:vAlign w:val="center"/>
          </w:tcPr>
          <w:p w14:paraId="6C51B54E">
            <w:pPr>
              <w:spacing w:line="300" w:lineRule="exact"/>
              <w:jc w:val="right"/>
              <w:rPr>
                <w:rFonts w:ascii="方正书宋_GBK" w:eastAsia="方正书宋_GBK"/>
                <w:b/>
              </w:rPr>
            </w:pPr>
          </w:p>
        </w:tc>
        <w:tc>
          <w:tcPr>
            <w:tcW w:w="951" w:type="dxa"/>
            <w:shd w:val="clear" w:color="auto" w:fill="auto"/>
            <w:vAlign w:val="center"/>
          </w:tcPr>
          <w:p w14:paraId="3FC91351">
            <w:pPr>
              <w:spacing w:line="300" w:lineRule="exact"/>
              <w:jc w:val="right"/>
              <w:rPr>
                <w:rFonts w:ascii="方正书宋_GBK" w:eastAsia="方正书宋_GBK"/>
                <w:b/>
              </w:rPr>
            </w:pPr>
          </w:p>
        </w:tc>
        <w:tc>
          <w:tcPr>
            <w:tcW w:w="957" w:type="dxa"/>
            <w:shd w:val="clear" w:color="auto" w:fill="auto"/>
            <w:vAlign w:val="center"/>
          </w:tcPr>
          <w:p w14:paraId="364F39AE">
            <w:pPr>
              <w:spacing w:line="300" w:lineRule="exact"/>
              <w:jc w:val="right"/>
              <w:rPr>
                <w:rFonts w:ascii="方正书宋_GBK" w:eastAsia="方正书宋_GBK"/>
                <w:b/>
              </w:rPr>
            </w:pPr>
            <w:r>
              <w:rPr>
                <w:rFonts w:ascii="方正书宋_GBK" w:eastAsia="方正书宋_GBK"/>
                <w:b/>
              </w:rPr>
              <w:t>4476.26</w:t>
            </w:r>
          </w:p>
        </w:tc>
        <w:tc>
          <w:tcPr>
            <w:tcW w:w="957" w:type="dxa"/>
            <w:shd w:val="clear" w:color="auto" w:fill="auto"/>
            <w:vAlign w:val="center"/>
          </w:tcPr>
          <w:p w14:paraId="45FB2C3A">
            <w:pPr>
              <w:spacing w:line="300" w:lineRule="exact"/>
              <w:jc w:val="right"/>
              <w:rPr>
                <w:rFonts w:ascii="方正书宋_GBK" w:eastAsia="方正书宋_GBK"/>
                <w:b/>
              </w:rPr>
            </w:pPr>
            <w:r>
              <w:rPr>
                <w:rFonts w:ascii="方正书宋_GBK" w:eastAsia="方正书宋_GBK"/>
                <w:b/>
              </w:rPr>
              <w:t>4426.26</w:t>
            </w:r>
          </w:p>
        </w:tc>
        <w:tc>
          <w:tcPr>
            <w:tcW w:w="946" w:type="dxa"/>
            <w:shd w:val="clear" w:color="auto" w:fill="auto"/>
            <w:vAlign w:val="center"/>
          </w:tcPr>
          <w:p w14:paraId="73734DC0">
            <w:pPr>
              <w:spacing w:line="300" w:lineRule="exact"/>
              <w:jc w:val="right"/>
              <w:rPr>
                <w:rFonts w:ascii="方正书宋_GBK" w:eastAsia="方正书宋_GBK"/>
                <w:b/>
              </w:rPr>
            </w:pPr>
          </w:p>
        </w:tc>
        <w:tc>
          <w:tcPr>
            <w:tcW w:w="954" w:type="dxa"/>
            <w:shd w:val="clear" w:color="auto" w:fill="auto"/>
            <w:vAlign w:val="center"/>
          </w:tcPr>
          <w:p w14:paraId="780D4698">
            <w:pPr>
              <w:spacing w:line="300" w:lineRule="exact"/>
              <w:jc w:val="right"/>
              <w:rPr>
                <w:rFonts w:ascii="方正书宋_GBK" w:eastAsia="方正书宋_GBK"/>
                <w:b/>
              </w:rPr>
            </w:pPr>
          </w:p>
        </w:tc>
        <w:tc>
          <w:tcPr>
            <w:tcW w:w="957" w:type="dxa"/>
            <w:shd w:val="clear" w:color="auto" w:fill="auto"/>
            <w:vAlign w:val="center"/>
          </w:tcPr>
          <w:p w14:paraId="1D4B4DCD">
            <w:pPr>
              <w:spacing w:line="300" w:lineRule="exact"/>
              <w:jc w:val="right"/>
              <w:rPr>
                <w:rFonts w:ascii="方正书宋_GBK" w:eastAsia="方正书宋_GBK"/>
                <w:b/>
              </w:rPr>
            </w:pPr>
          </w:p>
        </w:tc>
        <w:tc>
          <w:tcPr>
            <w:tcW w:w="957" w:type="dxa"/>
            <w:shd w:val="clear" w:color="auto" w:fill="auto"/>
            <w:vAlign w:val="center"/>
          </w:tcPr>
          <w:p w14:paraId="3F2150DD">
            <w:pPr>
              <w:spacing w:line="300" w:lineRule="exact"/>
              <w:jc w:val="right"/>
              <w:rPr>
                <w:rFonts w:ascii="方正书宋_GBK" w:eastAsia="方正书宋_GBK"/>
                <w:b/>
              </w:rPr>
            </w:pPr>
            <w:r>
              <w:rPr>
                <w:rFonts w:ascii="方正书宋_GBK" w:eastAsia="方正书宋_GBK"/>
                <w:b/>
              </w:rPr>
              <w:t>4426.26</w:t>
            </w:r>
          </w:p>
        </w:tc>
        <w:tc>
          <w:tcPr>
            <w:tcW w:w="914" w:type="dxa"/>
            <w:shd w:val="clear" w:color="auto" w:fill="auto"/>
            <w:vAlign w:val="center"/>
          </w:tcPr>
          <w:p w14:paraId="1BC40573">
            <w:pPr>
              <w:spacing w:line="300" w:lineRule="exact"/>
              <w:jc w:val="right"/>
              <w:rPr>
                <w:rFonts w:ascii="方正书宋_GBK" w:eastAsia="方正书宋_GBK"/>
                <w:b/>
              </w:rPr>
            </w:pPr>
            <w:r>
              <w:rPr>
                <w:rFonts w:ascii="方正书宋_GBK" w:eastAsia="方正书宋_GBK"/>
                <w:b/>
              </w:rPr>
              <w:t>50.00</w:t>
            </w:r>
          </w:p>
        </w:tc>
      </w:tr>
      <w:tr w14:paraId="7905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79D811FA">
            <w:pPr>
              <w:spacing w:line="300" w:lineRule="exact"/>
              <w:jc w:val="left"/>
              <w:rPr>
                <w:rFonts w:hint="eastAsia" w:ascii="方正书宋_GBK" w:eastAsia="方正书宋_GBK"/>
              </w:rPr>
            </w:pPr>
            <w:r>
              <w:rPr>
                <w:rFonts w:hint="eastAsia" w:ascii="方正书宋_GBK" w:eastAsia="方正书宋_GBK"/>
              </w:rPr>
              <w:t>涞水县医院预备应急及救助支出</w:t>
            </w:r>
          </w:p>
        </w:tc>
        <w:tc>
          <w:tcPr>
            <w:tcW w:w="1090" w:type="dxa"/>
            <w:shd w:val="clear" w:color="auto" w:fill="auto"/>
            <w:vAlign w:val="center"/>
          </w:tcPr>
          <w:p w14:paraId="1FA26B15">
            <w:pPr>
              <w:spacing w:line="300" w:lineRule="exact"/>
              <w:jc w:val="right"/>
              <w:rPr>
                <w:rFonts w:ascii="方正书宋_GBK" w:eastAsia="方正书宋_GBK"/>
              </w:rPr>
            </w:pPr>
            <w:r>
              <w:rPr>
                <w:rFonts w:ascii="方正书宋_GBK" w:eastAsia="方正书宋_GBK"/>
              </w:rPr>
              <w:t>500.00</w:t>
            </w:r>
          </w:p>
        </w:tc>
        <w:tc>
          <w:tcPr>
            <w:tcW w:w="965" w:type="dxa"/>
            <w:shd w:val="clear" w:color="auto" w:fill="auto"/>
            <w:vAlign w:val="center"/>
          </w:tcPr>
          <w:p w14:paraId="464536FD">
            <w:pPr>
              <w:spacing w:line="300" w:lineRule="exact"/>
              <w:jc w:val="left"/>
              <w:rPr>
                <w:rFonts w:hint="eastAsia" w:ascii="方正书宋_GBK" w:eastAsia="方正书宋_GBK"/>
              </w:rPr>
            </w:pPr>
            <w:r>
              <w:rPr>
                <w:rFonts w:hint="eastAsia" w:ascii="方正书宋_GBK" w:eastAsia="方正书宋_GBK"/>
              </w:rPr>
              <w:t>医疗卫生服务</w:t>
            </w:r>
          </w:p>
        </w:tc>
        <w:tc>
          <w:tcPr>
            <w:tcW w:w="977" w:type="dxa"/>
            <w:shd w:val="clear" w:color="auto" w:fill="auto"/>
            <w:vAlign w:val="center"/>
          </w:tcPr>
          <w:p w14:paraId="0F57412E">
            <w:pPr>
              <w:spacing w:line="300" w:lineRule="exact"/>
              <w:jc w:val="left"/>
              <w:rPr>
                <w:rFonts w:ascii="方正书宋_GBK" w:eastAsia="方正书宋_GBK"/>
              </w:rPr>
            </w:pPr>
            <w:r>
              <w:rPr>
                <w:rFonts w:ascii="方正书宋_GBK" w:eastAsia="方正书宋_GBK"/>
              </w:rPr>
              <w:t>C1901</w:t>
            </w:r>
          </w:p>
        </w:tc>
        <w:tc>
          <w:tcPr>
            <w:tcW w:w="752" w:type="dxa"/>
            <w:shd w:val="clear" w:color="auto" w:fill="auto"/>
            <w:vAlign w:val="center"/>
          </w:tcPr>
          <w:p w14:paraId="00D9DD8C">
            <w:pPr>
              <w:spacing w:line="300" w:lineRule="exact"/>
              <w:jc w:val="left"/>
              <w:rPr>
                <w:rFonts w:hint="eastAsia" w:ascii="方正书宋_GBK" w:eastAsia="方正书宋_GBK"/>
              </w:rPr>
            </w:pPr>
            <w:r>
              <w:rPr>
                <w:rFonts w:hint="eastAsia" w:ascii="方正书宋_GBK" w:eastAsia="方正书宋_GBK"/>
              </w:rPr>
              <w:t>万元</w:t>
            </w:r>
          </w:p>
        </w:tc>
        <w:tc>
          <w:tcPr>
            <w:tcW w:w="752" w:type="dxa"/>
            <w:shd w:val="clear" w:color="auto" w:fill="auto"/>
            <w:vAlign w:val="center"/>
          </w:tcPr>
          <w:p w14:paraId="7405202C">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671FD2D9">
            <w:pPr>
              <w:spacing w:line="300" w:lineRule="exact"/>
              <w:jc w:val="right"/>
              <w:rPr>
                <w:rFonts w:ascii="方正书宋_GBK" w:eastAsia="方正书宋_GBK"/>
              </w:rPr>
            </w:pPr>
            <w:r>
              <w:rPr>
                <w:rFonts w:ascii="方正书宋_GBK" w:eastAsia="方正书宋_GBK"/>
              </w:rPr>
              <w:t>500.00</w:t>
            </w:r>
          </w:p>
        </w:tc>
        <w:tc>
          <w:tcPr>
            <w:tcW w:w="957" w:type="dxa"/>
            <w:shd w:val="clear" w:color="auto" w:fill="auto"/>
            <w:vAlign w:val="center"/>
          </w:tcPr>
          <w:p w14:paraId="65D88E8B">
            <w:pPr>
              <w:spacing w:line="300" w:lineRule="exact"/>
              <w:jc w:val="right"/>
              <w:rPr>
                <w:rFonts w:ascii="方正书宋_GBK" w:eastAsia="方正书宋_GBK"/>
              </w:rPr>
            </w:pPr>
            <w:r>
              <w:rPr>
                <w:rFonts w:ascii="方正书宋_GBK" w:eastAsia="方正书宋_GBK"/>
              </w:rPr>
              <w:t>500.00</w:t>
            </w:r>
          </w:p>
        </w:tc>
        <w:tc>
          <w:tcPr>
            <w:tcW w:w="957" w:type="dxa"/>
            <w:shd w:val="clear" w:color="auto" w:fill="auto"/>
            <w:vAlign w:val="center"/>
          </w:tcPr>
          <w:p w14:paraId="34C56A7E">
            <w:pPr>
              <w:spacing w:line="300" w:lineRule="exact"/>
              <w:jc w:val="right"/>
              <w:rPr>
                <w:rFonts w:ascii="方正书宋_GBK" w:eastAsia="方正书宋_GBK"/>
              </w:rPr>
            </w:pPr>
            <w:r>
              <w:rPr>
                <w:rFonts w:ascii="方正书宋_GBK" w:eastAsia="方正书宋_GBK"/>
              </w:rPr>
              <w:t>500.00</w:t>
            </w:r>
          </w:p>
        </w:tc>
        <w:tc>
          <w:tcPr>
            <w:tcW w:w="946" w:type="dxa"/>
            <w:shd w:val="clear" w:color="auto" w:fill="auto"/>
            <w:vAlign w:val="center"/>
          </w:tcPr>
          <w:p w14:paraId="115CE50A">
            <w:pPr>
              <w:spacing w:line="300" w:lineRule="exact"/>
              <w:jc w:val="right"/>
              <w:rPr>
                <w:rFonts w:ascii="方正书宋_GBK" w:eastAsia="方正书宋_GBK"/>
              </w:rPr>
            </w:pPr>
          </w:p>
        </w:tc>
        <w:tc>
          <w:tcPr>
            <w:tcW w:w="954" w:type="dxa"/>
            <w:shd w:val="clear" w:color="auto" w:fill="auto"/>
            <w:vAlign w:val="center"/>
          </w:tcPr>
          <w:p w14:paraId="46662B1B">
            <w:pPr>
              <w:spacing w:line="300" w:lineRule="exact"/>
              <w:jc w:val="right"/>
              <w:rPr>
                <w:rFonts w:ascii="方正书宋_GBK" w:eastAsia="方正书宋_GBK"/>
              </w:rPr>
            </w:pPr>
          </w:p>
        </w:tc>
        <w:tc>
          <w:tcPr>
            <w:tcW w:w="957" w:type="dxa"/>
            <w:shd w:val="clear" w:color="auto" w:fill="auto"/>
            <w:vAlign w:val="center"/>
          </w:tcPr>
          <w:p w14:paraId="177D684D">
            <w:pPr>
              <w:spacing w:line="300" w:lineRule="exact"/>
              <w:jc w:val="right"/>
              <w:rPr>
                <w:rFonts w:ascii="方正书宋_GBK" w:eastAsia="方正书宋_GBK"/>
              </w:rPr>
            </w:pPr>
          </w:p>
        </w:tc>
        <w:tc>
          <w:tcPr>
            <w:tcW w:w="957" w:type="dxa"/>
            <w:shd w:val="clear" w:color="auto" w:fill="auto"/>
            <w:vAlign w:val="center"/>
          </w:tcPr>
          <w:p w14:paraId="202730E5">
            <w:pPr>
              <w:spacing w:line="300" w:lineRule="exact"/>
              <w:jc w:val="right"/>
              <w:rPr>
                <w:rFonts w:ascii="方正书宋_GBK" w:eastAsia="方正书宋_GBK"/>
              </w:rPr>
            </w:pPr>
            <w:r>
              <w:rPr>
                <w:rFonts w:ascii="方正书宋_GBK" w:eastAsia="方正书宋_GBK"/>
              </w:rPr>
              <w:t>500.00</w:t>
            </w:r>
          </w:p>
        </w:tc>
        <w:tc>
          <w:tcPr>
            <w:tcW w:w="914" w:type="dxa"/>
            <w:shd w:val="clear" w:color="auto" w:fill="auto"/>
            <w:vAlign w:val="center"/>
          </w:tcPr>
          <w:p w14:paraId="0CCDB7BD">
            <w:pPr>
              <w:spacing w:line="300" w:lineRule="exact"/>
              <w:jc w:val="right"/>
              <w:rPr>
                <w:rFonts w:ascii="方正书宋_GBK" w:eastAsia="方正书宋_GBK"/>
              </w:rPr>
            </w:pPr>
          </w:p>
        </w:tc>
      </w:tr>
      <w:tr w14:paraId="4B350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73254B51">
            <w:pPr>
              <w:spacing w:line="300" w:lineRule="exact"/>
              <w:jc w:val="left"/>
              <w:rPr>
                <w:rFonts w:hint="eastAsia" w:ascii="方正书宋_GBK" w:eastAsia="方正书宋_GBK"/>
              </w:rPr>
            </w:pPr>
            <w:r>
              <w:rPr>
                <w:rFonts w:hint="eastAsia" w:ascii="方正书宋_GBK" w:eastAsia="方正书宋_GBK"/>
              </w:rPr>
              <w:t>涞水县医院设备购置</w:t>
            </w:r>
          </w:p>
        </w:tc>
        <w:tc>
          <w:tcPr>
            <w:tcW w:w="1090" w:type="dxa"/>
            <w:shd w:val="clear" w:color="auto" w:fill="auto"/>
            <w:vAlign w:val="center"/>
          </w:tcPr>
          <w:p w14:paraId="19627157">
            <w:pPr>
              <w:spacing w:line="300" w:lineRule="exact"/>
              <w:jc w:val="right"/>
              <w:rPr>
                <w:rFonts w:ascii="方正书宋_GBK" w:eastAsia="方正书宋_GBK"/>
              </w:rPr>
            </w:pPr>
            <w:r>
              <w:rPr>
                <w:rFonts w:ascii="方正书宋_GBK" w:eastAsia="方正书宋_GBK"/>
              </w:rPr>
              <w:t>50.00</w:t>
            </w:r>
          </w:p>
        </w:tc>
        <w:tc>
          <w:tcPr>
            <w:tcW w:w="965" w:type="dxa"/>
            <w:shd w:val="clear" w:color="auto" w:fill="auto"/>
            <w:vAlign w:val="center"/>
          </w:tcPr>
          <w:p w14:paraId="739204EB">
            <w:pPr>
              <w:spacing w:line="300" w:lineRule="exact"/>
              <w:jc w:val="left"/>
              <w:rPr>
                <w:rFonts w:hint="eastAsia" w:ascii="方正书宋_GBK" w:eastAsia="方正书宋_GBK"/>
              </w:rPr>
            </w:pPr>
            <w:r>
              <w:rPr>
                <w:rFonts w:hint="eastAsia" w:ascii="方正书宋_GBK" w:eastAsia="方正书宋_GBK"/>
              </w:rPr>
              <w:t>医疗设备</w:t>
            </w:r>
          </w:p>
        </w:tc>
        <w:tc>
          <w:tcPr>
            <w:tcW w:w="977" w:type="dxa"/>
            <w:shd w:val="clear" w:color="auto" w:fill="auto"/>
            <w:vAlign w:val="center"/>
          </w:tcPr>
          <w:p w14:paraId="4676488C">
            <w:pPr>
              <w:spacing w:line="300" w:lineRule="exact"/>
              <w:jc w:val="left"/>
              <w:rPr>
                <w:rFonts w:ascii="方正书宋_GBK" w:eastAsia="方正书宋_GBK"/>
              </w:rPr>
            </w:pPr>
            <w:r>
              <w:rPr>
                <w:rFonts w:ascii="方正书宋_GBK" w:eastAsia="方正书宋_GBK"/>
              </w:rPr>
              <w:t>A0320</w:t>
            </w:r>
          </w:p>
        </w:tc>
        <w:tc>
          <w:tcPr>
            <w:tcW w:w="752" w:type="dxa"/>
            <w:shd w:val="clear" w:color="auto" w:fill="auto"/>
            <w:vAlign w:val="center"/>
          </w:tcPr>
          <w:p w14:paraId="4AB043E7">
            <w:pPr>
              <w:spacing w:line="300" w:lineRule="exact"/>
              <w:jc w:val="left"/>
              <w:rPr>
                <w:rFonts w:hint="eastAsia" w:ascii="方正书宋_GBK" w:eastAsia="方正书宋_GBK"/>
              </w:rPr>
            </w:pPr>
            <w:r>
              <w:rPr>
                <w:rFonts w:hint="eastAsia" w:ascii="方正书宋_GBK" w:eastAsia="方正书宋_GBK"/>
              </w:rPr>
              <w:t>万元</w:t>
            </w:r>
          </w:p>
        </w:tc>
        <w:tc>
          <w:tcPr>
            <w:tcW w:w="752" w:type="dxa"/>
            <w:shd w:val="clear" w:color="auto" w:fill="auto"/>
            <w:vAlign w:val="center"/>
          </w:tcPr>
          <w:p w14:paraId="3366727F">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0E9C70AB">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14:paraId="623F1730">
            <w:pPr>
              <w:spacing w:line="300" w:lineRule="exact"/>
              <w:jc w:val="right"/>
              <w:rPr>
                <w:rFonts w:ascii="方正书宋_GBK" w:eastAsia="方正书宋_GBK"/>
              </w:rPr>
            </w:pPr>
            <w:r>
              <w:rPr>
                <w:rFonts w:ascii="方正书宋_GBK" w:eastAsia="方正书宋_GBK"/>
              </w:rPr>
              <w:t>50.00</w:t>
            </w:r>
          </w:p>
        </w:tc>
        <w:tc>
          <w:tcPr>
            <w:tcW w:w="957" w:type="dxa"/>
            <w:shd w:val="clear" w:color="auto" w:fill="auto"/>
            <w:vAlign w:val="center"/>
          </w:tcPr>
          <w:p w14:paraId="60520D27">
            <w:pPr>
              <w:spacing w:line="300" w:lineRule="exact"/>
              <w:jc w:val="right"/>
              <w:rPr>
                <w:rFonts w:ascii="方正书宋_GBK" w:eastAsia="方正书宋_GBK"/>
              </w:rPr>
            </w:pPr>
          </w:p>
        </w:tc>
        <w:tc>
          <w:tcPr>
            <w:tcW w:w="946" w:type="dxa"/>
            <w:shd w:val="clear" w:color="auto" w:fill="auto"/>
            <w:vAlign w:val="center"/>
          </w:tcPr>
          <w:p w14:paraId="12E4B4BF">
            <w:pPr>
              <w:spacing w:line="300" w:lineRule="exact"/>
              <w:jc w:val="right"/>
              <w:rPr>
                <w:rFonts w:ascii="方正书宋_GBK" w:eastAsia="方正书宋_GBK"/>
              </w:rPr>
            </w:pPr>
          </w:p>
        </w:tc>
        <w:tc>
          <w:tcPr>
            <w:tcW w:w="954" w:type="dxa"/>
            <w:shd w:val="clear" w:color="auto" w:fill="auto"/>
            <w:vAlign w:val="center"/>
          </w:tcPr>
          <w:p w14:paraId="11FCC401">
            <w:pPr>
              <w:spacing w:line="300" w:lineRule="exact"/>
              <w:jc w:val="right"/>
              <w:rPr>
                <w:rFonts w:ascii="方正书宋_GBK" w:eastAsia="方正书宋_GBK"/>
              </w:rPr>
            </w:pPr>
          </w:p>
        </w:tc>
        <w:tc>
          <w:tcPr>
            <w:tcW w:w="957" w:type="dxa"/>
            <w:shd w:val="clear" w:color="auto" w:fill="auto"/>
            <w:vAlign w:val="center"/>
          </w:tcPr>
          <w:p w14:paraId="438AD3D0">
            <w:pPr>
              <w:spacing w:line="300" w:lineRule="exact"/>
              <w:jc w:val="right"/>
              <w:rPr>
                <w:rFonts w:ascii="方正书宋_GBK" w:eastAsia="方正书宋_GBK"/>
              </w:rPr>
            </w:pPr>
          </w:p>
        </w:tc>
        <w:tc>
          <w:tcPr>
            <w:tcW w:w="957" w:type="dxa"/>
            <w:shd w:val="clear" w:color="auto" w:fill="auto"/>
            <w:vAlign w:val="center"/>
          </w:tcPr>
          <w:p w14:paraId="64FA067B">
            <w:pPr>
              <w:spacing w:line="300" w:lineRule="exact"/>
              <w:jc w:val="right"/>
              <w:rPr>
                <w:rFonts w:ascii="方正书宋_GBK" w:eastAsia="方正书宋_GBK"/>
              </w:rPr>
            </w:pPr>
          </w:p>
        </w:tc>
        <w:tc>
          <w:tcPr>
            <w:tcW w:w="914" w:type="dxa"/>
            <w:shd w:val="clear" w:color="auto" w:fill="auto"/>
            <w:vAlign w:val="center"/>
          </w:tcPr>
          <w:p w14:paraId="77262C18">
            <w:pPr>
              <w:spacing w:line="300" w:lineRule="exact"/>
              <w:jc w:val="right"/>
              <w:rPr>
                <w:rFonts w:ascii="方正书宋_GBK" w:eastAsia="方正书宋_GBK"/>
              </w:rPr>
            </w:pPr>
            <w:r>
              <w:rPr>
                <w:rFonts w:ascii="方正书宋_GBK" w:eastAsia="方正书宋_GBK"/>
              </w:rPr>
              <w:t>50.00</w:t>
            </w:r>
          </w:p>
        </w:tc>
      </w:tr>
      <w:tr w14:paraId="2E29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52C4C4E7">
            <w:pPr>
              <w:spacing w:line="300" w:lineRule="exact"/>
              <w:jc w:val="left"/>
              <w:rPr>
                <w:rFonts w:hint="eastAsia" w:ascii="方正书宋_GBK" w:eastAsia="方正书宋_GBK"/>
              </w:rPr>
            </w:pPr>
            <w:r>
              <w:rPr>
                <w:rFonts w:hint="eastAsia" w:ascii="方正书宋_GBK" w:eastAsia="方正书宋_GBK"/>
              </w:rPr>
              <w:t>涞水县医院设备购置、维修维护及融资租赁等支出</w:t>
            </w:r>
          </w:p>
        </w:tc>
        <w:tc>
          <w:tcPr>
            <w:tcW w:w="1090" w:type="dxa"/>
            <w:shd w:val="clear" w:color="auto" w:fill="auto"/>
            <w:vAlign w:val="center"/>
          </w:tcPr>
          <w:p w14:paraId="07903851">
            <w:pPr>
              <w:spacing w:line="300" w:lineRule="exact"/>
              <w:jc w:val="right"/>
              <w:rPr>
                <w:rFonts w:ascii="方正书宋_GBK" w:eastAsia="方正书宋_GBK"/>
              </w:rPr>
            </w:pPr>
            <w:r>
              <w:rPr>
                <w:rFonts w:ascii="方正书宋_GBK" w:eastAsia="方正书宋_GBK"/>
              </w:rPr>
              <w:t>1904.26</w:t>
            </w:r>
          </w:p>
        </w:tc>
        <w:tc>
          <w:tcPr>
            <w:tcW w:w="965" w:type="dxa"/>
            <w:shd w:val="clear" w:color="auto" w:fill="auto"/>
            <w:vAlign w:val="center"/>
          </w:tcPr>
          <w:p w14:paraId="43FB2A16">
            <w:pPr>
              <w:spacing w:line="300" w:lineRule="exact"/>
              <w:jc w:val="left"/>
              <w:rPr>
                <w:rFonts w:hint="eastAsia" w:ascii="方正书宋_GBK" w:eastAsia="方正书宋_GBK"/>
              </w:rPr>
            </w:pPr>
            <w:r>
              <w:rPr>
                <w:rFonts w:hint="eastAsia" w:ascii="方正书宋_GBK" w:eastAsia="方正书宋_GBK"/>
              </w:rPr>
              <w:t>医疗设备</w:t>
            </w:r>
          </w:p>
        </w:tc>
        <w:tc>
          <w:tcPr>
            <w:tcW w:w="977" w:type="dxa"/>
            <w:shd w:val="clear" w:color="auto" w:fill="auto"/>
            <w:vAlign w:val="center"/>
          </w:tcPr>
          <w:p w14:paraId="63A57FF7">
            <w:pPr>
              <w:spacing w:line="300" w:lineRule="exact"/>
              <w:jc w:val="left"/>
              <w:rPr>
                <w:rFonts w:ascii="方正书宋_GBK" w:eastAsia="方正书宋_GBK"/>
              </w:rPr>
            </w:pPr>
            <w:r>
              <w:rPr>
                <w:rFonts w:ascii="方正书宋_GBK" w:eastAsia="方正书宋_GBK"/>
              </w:rPr>
              <w:t>A0320</w:t>
            </w:r>
          </w:p>
        </w:tc>
        <w:tc>
          <w:tcPr>
            <w:tcW w:w="752" w:type="dxa"/>
            <w:shd w:val="clear" w:color="auto" w:fill="auto"/>
            <w:vAlign w:val="center"/>
          </w:tcPr>
          <w:p w14:paraId="45931D0F">
            <w:pPr>
              <w:spacing w:line="300" w:lineRule="exact"/>
              <w:jc w:val="left"/>
              <w:rPr>
                <w:rFonts w:hint="eastAsia" w:ascii="方正书宋_GBK" w:eastAsia="方正书宋_GBK"/>
              </w:rPr>
            </w:pPr>
            <w:r>
              <w:rPr>
                <w:rFonts w:hint="eastAsia" w:ascii="方正书宋_GBK" w:eastAsia="方正书宋_GBK"/>
              </w:rPr>
              <w:t>万元</w:t>
            </w:r>
          </w:p>
        </w:tc>
        <w:tc>
          <w:tcPr>
            <w:tcW w:w="752" w:type="dxa"/>
            <w:shd w:val="clear" w:color="auto" w:fill="auto"/>
            <w:vAlign w:val="center"/>
          </w:tcPr>
          <w:p w14:paraId="59DF5D88">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24ADB411">
            <w:pPr>
              <w:spacing w:line="300" w:lineRule="exact"/>
              <w:jc w:val="right"/>
              <w:rPr>
                <w:rFonts w:ascii="方正书宋_GBK" w:eastAsia="方正书宋_GBK"/>
              </w:rPr>
            </w:pPr>
            <w:r>
              <w:rPr>
                <w:rFonts w:ascii="方正书宋_GBK" w:eastAsia="方正书宋_GBK"/>
              </w:rPr>
              <w:t>1904.26</w:t>
            </w:r>
          </w:p>
        </w:tc>
        <w:tc>
          <w:tcPr>
            <w:tcW w:w="957" w:type="dxa"/>
            <w:shd w:val="clear" w:color="auto" w:fill="auto"/>
            <w:vAlign w:val="center"/>
          </w:tcPr>
          <w:p w14:paraId="2FACCD24">
            <w:pPr>
              <w:spacing w:line="300" w:lineRule="exact"/>
              <w:jc w:val="right"/>
              <w:rPr>
                <w:rFonts w:ascii="方正书宋_GBK" w:eastAsia="方正书宋_GBK"/>
              </w:rPr>
            </w:pPr>
            <w:r>
              <w:rPr>
                <w:rFonts w:ascii="方正书宋_GBK" w:eastAsia="方正书宋_GBK"/>
              </w:rPr>
              <w:t>1904.26</w:t>
            </w:r>
          </w:p>
        </w:tc>
        <w:tc>
          <w:tcPr>
            <w:tcW w:w="957" w:type="dxa"/>
            <w:shd w:val="clear" w:color="auto" w:fill="auto"/>
            <w:vAlign w:val="center"/>
          </w:tcPr>
          <w:p w14:paraId="1A50BE2D">
            <w:pPr>
              <w:spacing w:line="300" w:lineRule="exact"/>
              <w:jc w:val="right"/>
              <w:rPr>
                <w:rFonts w:ascii="方正书宋_GBK" w:eastAsia="方正书宋_GBK"/>
              </w:rPr>
            </w:pPr>
            <w:r>
              <w:rPr>
                <w:rFonts w:ascii="方正书宋_GBK" w:eastAsia="方正书宋_GBK"/>
              </w:rPr>
              <w:t>1904.26</w:t>
            </w:r>
          </w:p>
        </w:tc>
        <w:tc>
          <w:tcPr>
            <w:tcW w:w="946" w:type="dxa"/>
            <w:shd w:val="clear" w:color="auto" w:fill="auto"/>
            <w:vAlign w:val="center"/>
          </w:tcPr>
          <w:p w14:paraId="3B4BDD1C">
            <w:pPr>
              <w:spacing w:line="300" w:lineRule="exact"/>
              <w:jc w:val="right"/>
              <w:rPr>
                <w:rFonts w:ascii="方正书宋_GBK" w:eastAsia="方正书宋_GBK"/>
              </w:rPr>
            </w:pPr>
          </w:p>
        </w:tc>
        <w:tc>
          <w:tcPr>
            <w:tcW w:w="954" w:type="dxa"/>
            <w:shd w:val="clear" w:color="auto" w:fill="auto"/>
            <w:vAlign w:val="center"/>
          </w:tcPr>
          <w:p w14:paraId="679E77AF">
            <w:pPr>
              <w:spacing w:line="300" w:lineRule="exact"/>
              <w:jc w:val="right"/>
              <w:rPr>
                <w:rFonts w:ascii="方正书宋_GBK" w:eastAsia="方正书宋_GBK"/>
              </w:rPr>
            </w:pPr>
          </w:p>
        </w:tc>
        <w:tc>
          <w:tcPr>
            <w:tcW w:w="957" w:type="dxa"/>
            <w:shd w:val="clear" w:color="auto" w:fill="auto"/>
            <w:vAlign w:val="center"/>
          </w:tcPr>
          <w:p w14:paraId="5F1EB060">
            <w:pPr>
              <w:spacing w:line="300" w:lineRule="exact"/>
              <w:jc w:val="right"/>
              <w:rPr>
                <w:rFonts w:ascii="方正书宋_GBK" w:eastAsia="方正书宋_GBK"/>
              </w:rPr>
            </w:pPr>
          </w:p>
        </w:tc>
        <w:tc>
          <w:tcPr>
            <w:tcW w:w="957" w:type="dxa"/>
            <w:shd w:val="clear" w:color="auto" w:fill="auto"/>
            <w:vAlign w:val="center"/>
          </w:tcPr>
          <w:p w14:paraId="0AB77B06">
            <w:pPr>
              <w:spacing w:line="300" w:lineRule="exact"/>
              <w:jc w:val="right"/>
              <w:rPr>
                <w:rFonts w:ascii="方正书宋_GBK" w:eastAsia="方正书宋_GBK"/>
              </w:rPr>
            </w:pPr>
            <w:r>
              <w:rPr>
                <w:rFonts w:ascii="方正书宋_GBK" w:eastAsia="方正书宋_GBK"/>
              </w:rPr>
              <w:t>1904.26</w:t>
            </w:r>
          </w:p>
        </w:tc>
        <w:tc>
          <w:tcPr>
            <w:tcW w:w="914" w:type="dxa"/>
            <w:shd w:val="clear" w:color="auto" w:fill="auto"/>
            <w:vAlign w:val="center"/>
          </w:tcPr>
          <w:p w14:paraId="32711C66">
            <w:pPr>
              <w:spacing w:line="300" w:lineRule="exact"/>
              <w:jc w:val="right"/>
              <w:rPr>
                <w:rFonts w:ascii="方正书宋_GBK" w:eastAsia="方正书宋_GBK"/>
              </w:rPr>
            </w:pPr>
          </w:p>
        </w:tc>
      </w:tr>
      <w:tr w14:paraId="7E903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9" w:type="dxa"/>
            <w:shd w:val="clear" w:color="auto" w:fill="auto"/>
            <w:vAlign w:val="center"/>
          </w:tcPr>
          <w:p w14:paraId="0EDE9E3A">
            <w:pPr>
              <w:spacing w:line="300" w:lineRule="exact"/>
              <w:jc w:val="left"/>
              <w:rPr>
                <w:rFonts w:hint="eastAsia" w:ascii="方正书宋_GBK" w:eastAsia="方正书宋_GBK"/>
              </w:rPr>
            </w:pPr>
            <w:r>
              <w:rPr>
                <w:rFonts w:hint="eastAsia" w:ascii="方正书宋_GBK" w:eastAsia="方正书宋_GBK"/>
              </w:rPr>
              <w:t>涞水县医院材料费支出</w:t>
            </w:r>
          </w:p>
        </w:tc>
        <w:tc>
          <w:tcPr>
            <w:tcW w:w="1090" w:type="dxa"/>
            <w:shd w:val="clear" w:color="auto" w:fill="auto"/>
            <w:vAlign w:val="center"/>
          </w:tcPr>
          <w:p w14:paraId="72A16F85">
            <w:pPr>
              <w:spacing w:line="300" w:lineRule="exact"/>
              <w:jc w:val="right"/>
              <w:rPr>
                <w:rFonts w:ascii="方正书宋_GBK" w:eastAsia="方正书宋_GBK"/>
              </w:rPr>
            </w:pPr>
            <w:r>
              <w:rPr>
                <w:rFonts w:ascii="方正书宋_GBK" w:eastAsia="方正书宋_GBK"/>
              </w:rPr>
              <w:t>2022.00</w:t>
            </w:r>
          </w:p>
        </w:tc>
        <w:tc>
          <w:tcPr>
            <w:tcW w:w="965" w:type="dxa"/>
            <w:shd w:val="clear" w:color="auto" w:fill="auto"/>
            <w:vAlign w:val="center"/>
          </w:tcPr>
          <w:p w14:paraId="3EEF35BA">
            <w:pPr>
              <w:spacing w:line="300" w:lineRule="exact"/>
              <w:jc w:val="left"/>
              <w:rPr>
                <w:rFonts w:hint="eastAsia" w:ascii="方正书宋_GBK" w:eastAsia="方正书宋_GBK"/>
              </w:rPr>
            </w:pPr>
            <w:r>
              <w:rPr>
                <w:rFonts w:hint="eastAsia" w:ascii="方正书宋_GBK" w:eastAsia="方正书宋_GBK"/>
              </w:rPr>
              <w:t>医疗设备</w:t>
            </w:r>
          </w:p>
        </w:tc>
        <w:tc>
          <w:tcPr>
            <w:tcW w:w="977" w:type="dxa"/>
            <w:shd w:val="clear" w:color="auto" w:fill="auto"/>
            <w:vAlign w:val="center"/>
          </w:tcPr>
          <w:p w14:paraId="2D26060D">
            <w:pPr>
              <w:spacing w:line="300" w:lineRule="exact"/>
              <w:jc w:val="left"/>
              <w:rPr>
                <w:rFonts w:ascii="方正书宋_GBK" w:eastAsia="方正书宋_GBK"/>
              </w:rPr>
            </w:pPr>
            <w:r>
              <w:rPr>
                <w:rFonts w:ascii="方正书宋_GBK" w:eastAsia="方正书宋_GBK"/>
              </w:rPr>
              <w:t>A0320</w:t>
            </w:r>
          </w:p>
        </w:tc>
        <w:tc>
          <w:tcPr>
            <w:tcW w:w="752" w:type="dxa"/>
            <w:shd w:val="clear" w:color="auto" w:fill="auto"/>
            <w:vAlign w:val="center"/>
          </w:tcPr>
          <w:p w14:paraId="2CA64FFD">
            <w:pPr>
              <w:spacing w:line="300" w:lineRule="exact"/>
              <w:jc w:val="left"/>
              <w:rPr>
                <w:rFonts w:hint="eastAsia" w:ascii="方正书宋_GBK" w:eastAsia="方正书宋_GBK"/>
              </w:rPr>
            </w:pPr>
            <w:r>
              <w:rPr>
                <w:rFonts w:hint="eastAsia" w:ascii="方正书宋_GBK" w:eastAsia="方正书宋_GBK"/>
              </w:rPr>
              <w:t>万元</w:t>
            </w:r>
          </w:p>
        </w:tc>
        <w:tc>
          <w:tcPr>
            <w:tcW w:w="752" w:type="dxa"/>
            <w:shd w:val="clear" w:color="auto" w:fill="auto"/>
            <w:vAlign w:val="center"/>
          </w:tcPr>
          <w:p w14:paraId="04618C49">
            <w:pPr>
              <w:spacing w:line="300" w:lineRule="exact"/>
              <w:jc w:val="right"/>
              <w:rPr>
                <w:rFonts w:ascii="方正书宋_GBK" w:eastAsia="方正书宋_GBK"/>
              </w:rPr>
            </w:pPr>
            <w:r>
              <w:rPr>
                <w:rFonts w:ascii="方正书宋_GBK" w:eastAsia="方正书宋_GBK"/>
              </w:rPr>
              <w:t>1.00</w:t>
            </w:r>
          </w:p>
        </w:tc>
        <w:tc>
          <w:tcPr>
            <w:tcW w:w="951" w:type="dxa"/>
            <w:shd w:val="clear" w:color="auto" w:fill="auto"/>
            <w:vAlign w:val="center"/>
          </w:tcPr>
          <w:p w14:paraId="500C94C3">
            <w:pPr>
              <w:spacing w:line="300" w:lineRule="exact"/>
              <w:jc w:val="right"/>
              <w:rPr>
                <w:rFonts w:ascii="方正书宋_GBK" w:eastAsia="方正书宋_GBK"/>
              </w:rPr>
            </w:pPr>
            <w:r>
              <w:rPr>
                <w:rFonts w:ascii="方正书宋_GBK" w:eastAsia="方正书宋_GBK"/>
              </w:rPr>
              <w:t>2022.00</w:t>
            </w:r>
          </w:p>
        </w:tc>
        <w:tc>
          <w:tcPr>
            <w:tcW w:w="957" w:type="dxa"/>
            <w:shd w:val="clear" w:color="auto" w:fill="auto"/>
            <w:vAlign w:val="center"/>
          </w:tcPr>
          <w:p w14:paraId="3AFFB4C0">
            <w:pPr>
              <w:spacing w:line="300" w:lineRule="exact"/>
              <w:jc w:val="right"/>
              <w:rPr>
                <w:rFonts w:ascii="方正书宋_GBK" w:eastAsia="方正书宋_GBK"/>
              </w:rPr>
            </w:pPr>
            <w:r>
              <w:rPr>
                <w:rFonts w:ascii="方正书宋_GBK" w:eastAsia="方正书宋_GBK"/>
              </w:rPr>
              <w:t>2022.00</w:t>
            </w:r>
          </w:p>
        </w:tc>
        <w:tc>
          <w:tcPr>
            <w:tcW w:w="957" w:type="dxa"/>
            <w:shd w:val="clear" w:color="auto" w:fill="auto"/>
            <w:vAlign w:val="center"/>
          </w:tcPr>
          <w:p w14:paraId="118652BB">
            <w:pPr>
              <w:spacing w:line="300" w:lineRule="exact"/>
              <w:jc w:val="right"/>
              <w:rPr>
                <w:rFonts w:ascii="方正书宋_GBK" w:eastAsia="方正书宋_GBK"/>
              </w:rPr>
            </w:pPr>
            <w:r>
              <w:rPr>
                <w:rFonts w:ascii="方正书宋_GBK" w:eastAsia="方正书宋_GBK"/>
              </w:rPr>
              <w:t>2022.00</w:t>
            </w:r>
          </w:p>
        </w:tc>
        <w:tc>
          <w:tcPr>
            <w:tcW w:w="946" w:type="dxa"/>
            <w:shd w:val="clear" w:color="auto" w:fill="auto"/>
            <w:vAlign w:val="center"/>
          </w:tcPr>
          <w:p w14:paraId="77810F13">
            <w:pPr>
              <w:spacing w:line="300" w:lineRule="exact"/>
              <w:jc w:val="right"/>
              <w:rPr>
                <w:rFonts w:ascii="方正书宋_GBK" w:eastAsia="方正书宋_GBK"/>
              </w:rPr>
            </w:pPr>
          </w:p>
        </w:tc>
        <w:tc>
          <w:tcPr>
            <w:tcW w:w="954" w:type="dxa"/>
            <w:shd w:val="clear" w:color="auto" w:fill="auto"/>
            <w:vAlign w:val="center"/>
          </w:tcPr>
          <w:p w14:paraId="04E159AA">
            <w:pPr>
              <w:spacing w:line="300" w:lineRule="exact"/>
              <w:jc w:val="right"/>
              <w:rPr>
                <w:rFonts w:ascii="方正书宋_GBK" w:eastAsia="方正书宋_GBK"/>
              </w:rPr>
            </w:pPr>
          </w:p>
        </w:tc>
        <w:tc>
          <w:tcPr>
            <w:tcW w:w="957" w:type="dxa"/>
            <w:shd w:val="clear" w:color="auto" w:fill="auto"/>
            <w:vAlign w:val="center"/>
          </w:tcPr>
          <w:p w14:paraId="1562CC96">
            <w:pPr>
              <w:spacing w:line="300" w:lineRule="exact"/>
              <w:jc w:val="right"/>
              <w:rPr>
                <w:rFonts w:ascii="方正书宋_GBK" w:eastAsia="方正书宋_GBK"/>
              </w:rPr>
            </w:pPr>
          </w:p>
        </w:tc>
        <w:tc>
          <w:tcPr>
            <w:tcW w:w="957" w:type="dxa"/>
            <w:shd w:val="clear" w:color="auto" w:fill="auto"/>
            <w:vAlign w:val="center"/>
          </w:tcPr>
          <w:p w14:paraId="452F4D36">
            <w:pPr>
              <w:spacing w:line="300" w:lineRule="exact"/>
              <w:jc w:val="right"/>
              <w:rPr>
                <w:rFonts w:ascii="方正书宋_GBK" w:eastAsia="方正书宋_GBK"/>
              </w:rPr>
            </w:pPr>
            <w:r>
              <w:rPr>
                <w:rFonts w:ascii="方正书宋_GBK" w:eastAsia="方正书宋_GBK"/>
              </w:rPr>
              <w:t>2022.00</w:t>
            </w:r>
          </w:p>
        </w:tc>
        <w:tc>
          <w:tcPr>
            <w:tcW w:w="914" w:type="dxa"/>
            <w:shd w:val="clear" w:color="auto" w:fill="auto"/>
            <w:vAlign w:val="center"/>
          </w:tcPr>
          <w:p w14:paraId="2E5C874C">
            <w:pPr>
              <w:spacing w:line="300" w:lineRule="exact"/>
              <w:jc w:val="right"/>
              <w:rPr>
                <w:rFonts w:ascii="方正书宋_GBK" w:eastAsia="方正书宋_GBK"/>
              </w:rPr>
            </w:pPr>
          </w:p>
        </w:tc>
      </w:tr>
    </w:tbl>
    <w:p w14:paraId="7920FDE9">
      <w:pPr>
        <w:spacing w:line="300" w:lineRule="exact"/>
        <w:jc w:val="left"/>
        <w:outlineLvl w:val="0"/>
        <w:sectPr>
          <w:pgSz w:w="16839" w:h="11907" w:orient="landscape"/>
          <w:pgMar w:top="1361" w:right="1020" w:bottom="1361" w:left="1020" w:header="851" w:footer="992" w:gutter="0"/>
          <w:cols w:space="425" w:num="1"/>
          <w:docGrid w:type="lines" w:linePitch="312" w:charSpace="0"/>
        </w:sectPr>
      </w:pPr>
    </w:p>
    <w:p w14:paraId="2757909D">
      <w:pPr>
        <w:widowControl/>
        <w:tabs>
          <w:tab w:val="left" w:pos="643"/>
        </w:tabs>
        <w:spacing w:line="560" w:lineRule="exact"/>
        <w:rPr>
          <w:rFonts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经统计，本部门（含所属单位）的固定资产总额是</w:t>
      </w:r>
      <w:r>
        <w:rPr>
          <w:rFonts w:ascii="仿宋" w:hAnsi="仿宋" w:eastAsia="仿宋" w:cs="仿宋"/>
          <w:kern w:val="0"/>
          <w:sz w:val="32"/>
          <w:szCs w:val="32"/>
        </w:rPr>
        <w:t>25773.87</w:t>
      </w:r>
      <w:r>
        <w:rPr>
          <w:rFonts w:hint="eastAsia" w:ascii="仿宋" w:hAnsi="仿宋" w:eastAsia="仿宋" w:cs="仿宋"/>
          <w:kern w:val="0"/>
          <w:sz w:val="32"/>
          <w:szCs w:val="32"/>
        </w:rPr>
        <w:t>万元（其中局机关</w:t>
      </w:r>
      <w:r>
        <w:rPr>
          <w:rFonts w:ascii="仿宋" w:hAnsi="仿宋" w:eastAsia="仿宋" w:cs="仿宋"/>
          <w:kern w:val="0"/>
          <w:sz w:val="32"/>
          <w:szCs w:val="32"/>
        </w:rPr>
        <w:t>891.25</w:t>
      </w:r>
      <w:r>
        <w:rPr>
          <w:rFonts w:hint="eastAsia" w:ascii="仿宋" w:hAnsi="仿宋" w:eastAsia="仿宋" w:cs="仿宋"/>
          <w:kern w:val="0"/>
          <w:sz w:val="32"/>
          <w:szCs w:val="32"/>
        </w:rPr>
        <w:t>万元，卫生院是</w:t>
      </w:r>
      <w:r>
        <w:rPr>
          <w:rFonts w:ascii="仿宋" w:hAnsi="仿宋" w:eastAsia="仿宋" w:cs="仿宋"/>
          <w:kern w:val="0"/>
          <w:sz w:val="32"/>
          <w:szCs w:val="32"/>
        </w:rPr>
        <w:t>5192.84</w:t>
      </w:r>
      <w:r>
        <w:rPr>
          <w:rFonts w:hint="eastAsia" w:ascii="仿宋" w:hAnsi="仿宋" w:eastAsia="仿宋" w:cs="仿宋"/>
          <w:kern w:val="0"/>
          <w:sz w:val="32"/>
          <w:szCs w:val="32"/>
        </w:rPr>
        <w:t>万</w:t>
      </w:r>
      <w:r>
        <w:rPr>
          <w:rFonts w:ascii="仿宋" w:hAnsi="仿宋" w:eastAsia="仿宋" w:cs="仿宋"/>
          <w:kern w:val="0"/>
          <w:sz w:val="32"/>
          <w:szCs w:val="32"/>
        </w:rPr>
        <w:t xml:space="preserve"> </w:t>
      </w:r>
      <w:r>
        <w:rPr>
          <w:rFonts w:hint="eastAsia" w:ascii="仿宋" w:hAnsi="仿宋" w:eastAsia="仿宋" w:cs="仿宋"/>
          <w:kern w:val="0"/>
          <w:sz w:val="32"/>
          <w:szCs w:val="32"/>
        </w:rPr>
        <w:t>元；县医院</w:t>
      </w:r>
      <w:r>
        <w:rPr>
          <w:rFonts w:ascii="仿宋" w:hAnsi="仿宋" w:eastAsia="仿宋" w:cs="仿宋"/>
          <w:kern w:val="0"/>
          <w:sz w:val="32"/>
          <w:szCs w:val="32"/>
        </w:rPr>
        <w:t>13061.44</w:t>
      </w:r>
      <w:r>
        <w:rPr>
          <w:rFonts w:hint="eastAsia" w:ascii="仿宋" w:hAnsi="仿宋" w:eastAsia="仿宋" w:cs="仿宋"/>
          <w:kern w:val="0"/>
          <w:sz w:val="32"/>
          <w:szCs w:val="32"/>
        </w:rPr>
        <w:t>万元；妇幼</w:t>
      </w:r>
      <w:r>
        <w:rPr>
          <w:rFonts w:ascii="仿宋" w:hAnsi="仿宋" w:eastAsia="仿宋" w:cs="仿宋"/>
          <w:kern w:val="0"/>
          <w:sz w:val="32"/>
          <w:szCs w:val="32"/>
        </w:rPr>
        <w:t>4215.9</w:t>
      </w:r>
      <w:r>
        <w:rPr>
          <w:rFonts w:hint="eastAsia" w:ascii="仿宋" w:hAnsi="仿宋" w:eastAsia="仿宋" w:cs="仿宋"/>
          <w:kern w:val="0"/>
          <w:sz w:val="32"/>
          <w:szCs w:val="32"/>
        </w:rPr>
        <w:t>万元；中医院</w:t>
      </w:r>
      <w:r>
        <w:rPr>
          <w:rFonts w:ascii="仿宋" w:hAnsi="仿宋" w:eastAsia="仿宋" w:cs="仿宋"/>
          <w:kern w:val="0"/>
          <w:sz w:val="32"/>
          <w:szCs w:val="32"/>
        </w:rPr>
        <w:t>1670.17</w:t>
      </w:r>
      <w:r>
        <w:rPr>
          <w:rFonts w:hint="eastAsia" w:ascii="仿宋" w:hAnsi="仿宋" w:eastAsia="仿宋" w:cs="仿宋"/>
          <w:kern w:val="0"/>
          <w:sz w:val="32"/>
          <w:szCs w:val="32"/>
        </w:rPr>
        <w:t>万元；疾病预防控制中心</w:t>
      </w:r>
      <w:r>
        <w:rPr>
          <w:rFonts w:ascii="仿宋" w:hAnsi="仿宋" w:eastAsia="仿宋" w:cs="仿宋"/>
          <w:kern w:val="0"/>
          <w:sz w:val="32"/>
          <w:szCs w:val="32"/>
        </w:rPr>
        <w:t>599.88</w:t>
      </w:r>
      <w:r>
        <w:rPr>
          <w:rFonts w:hint="eastAsia" w:ascii="仿宋" w:hAnsi="仿宋" w:eastAsia="仿宋" w:cs="仿宋"/>
          <w:kern w:val="0"/>
          <w:sz w:val="32"/>
          <w:szCs w:val="32"/>
        </w:rPr>
        <w:t>万元，卫生监督所</w:t>
      </w:r>
      <w:r>
        <w:rPr>
          <w:rFonts w:ascii="仿宋" w:hAnsi="仿宋" w:eastAsia="仿宋" w:cs="仿宋"/>
          <w:kern w:val="0"/>
          <w:sz w:val="32"/>
          <w:szCs w:val="32"/>
        </w:rPr>
        <w:t>142.38</w:t>
      </w:r>
      <w:r>
        <w:rPr>
          <w:rFonts w:hint="eastAsia" w:ascii="仿宋" w:hAnsi="仿宋" w:eastAsia="仿宋" w:cs="仿宋"/>
          <w:kern w:val="0"/>
          <w:sz w:val="32"/>
          <w:szCs w:val="32"/>
        </w:rPr>
        <w:t>万元</w:t>
      </w:r>
      <w:r>
        <w:rPr>
          <w:rFonts w:ascii="仿宋" w:hAnsi="仿宋" w:eastAsia="仿宋" w:cs="仿宋"/>
          <w:kern w:val="0"/>
          <w:sz w:val="32"/>
          <w:szCs w:val="32"/>
        </w:rPr>
        <w:t>)</w:t>
      </w:r>
      <w:r>
        <w:rPr>
          <w:rFonts w:hint="eastAsia" w:ascii="仿宋" w:hAnsi="仿宋" w:eastAsia="仿宋" w:cs="仿宋"/>
          <w:kern w:val="0"/>
          <w:sz w:val="32"/>
          <w:szCs w:val="32"/>
        </w:rPr>
        <w:t>。</w:t>
      </w:r>
    </w:p>
    <w:p w14:paraId="227A07D0">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房屋面积总值是</w:t>
      </w:r>
      <w:r>
        <w:rPr>
          <w:rFonts w:ascii="仿宋" w:hAnsi="仿宋" w:eastAsia="仿宋" w:cs="仿宋"/>
          <w:kern w:val="0"/>
          <w:sz w:val="32"/>
          <w:szCs w:val="32"/>
        </w:rPr>
        <w:t>6.01</w:t>
      </w:r>
      <w:r>
        <w:rPr>
          <w:rFonts w:hint="eastAsia" w:ascii="仿宋" w:hAnsi="仿宋" w:eastAsia="仿宋" w:cs="仿宋"/>
          <w:kern w:val="0"/>
          <w:sz w:val="32"/>
          <w:szCs w:val="32"/>
        </w:rPr>
        <w:t>万平米，价值总额是</w:t>
      </w:r>
      <w:r>
        <w:rPr>
          <w:rFonts w:ascii="仿宋" w:hAnsi="仿宋" w:eastAsia="仿宋" w:cs="仿宋"/>
          <w:kern w:val="0"/>
          <w:sz w:val="32"/>
          <w:szCs w:val="32"/>
        </w:rPr>
        <w:t>6484.9</w:t>
      </w:r>
      <w:r>
        <w:rPr>
          <w:rFonts w:hint="eastAsia" w:ascii="仿宋" w:hAnsi="仿宋" w:eastAsia="仿宋" w:cs="仿宋"/>
          <w:kern w:val="0"/>
          <w:sz w:val="32"/>
          <w:szCs w:val="32"/>
        </w:rPr>
        <w:t>万（其中局机关</w:t>
      </w:r>
      <w:r>
        <w:rPr>
          <w:rFonts w:ascii="仿宋" w:hAnsi="仿宋" w:eastAsia="仿宋" w:cs="仿宋"/>
          <w:kern w:val="0"/>
          <w:sz w:val="32"/>
          <w:szCs w:val="32"/>
        </w:rPr>
        <w:t>0.39</w:t>
      </w:r>
      <w:r>
        <w:rPr>
          <w:rFonts w:hint="eastAsia" w:ascii="仿宋" w:hAnsi="仿宋" w:eastAsia="仿宋" w:cs="仿宋"/>
          <w:kern w:val="0"/>
          <w:sz w:val="32"/>
          <w:szCs w:val="32"/>
        </w:rPr>
        <w:t>万平米，价值</w:t>
      </w:r>
      <w:r>
        <w:rPr>
          <w:rFonts w:ascii="仿宋" w:hAnsi="仿宋" w:eastAsia="仿宋" w:cs="仿宋"/>
          <w:kern w:val="0"/>
          <w:sz w:val="32"/>
          <w:szCs w:val="32"/>
        </w:rPr>
        <w:t>498.11</w:t>
      </w:r>
      <w:r>
        <w:rPr>
          <w:rFonts w:hint="eastAsia" w:ascii="仿宋" w:hAnsi="仿宋" w:eastAsia="仿宋" w:cs="仿宋"/>
          <w:kern w:val="0"/>
          <w:sz w:val="32"/>
          <w:szCs w:val="32"/>
        </w:rPr>
        <w:t>万元；各卫生院房屋面积是</w:t>
      </w:r>
      <w:r>
        <w:rPr>
          <w:rFonts w:ascii="仿宋" w:hAnsi="仿宋" w:eastAsia="仿宋" w:cs="仿宋"/>
          <w:kern w:val="0"/>
          <w:sz w:val="32"/>
          <w:szCs w:val="32"/>
        </w:rPr>
        <w:t>3.71</w:t>
      </w:r>
      <w:r>
        <w:rPr>
          <w:rFonts w:hint="eastAsia" w:ascii="仿宋" w:hAnsi="仿宋" w:eastAsia="仿宋" w:cs="仿宋"/>
          <w:kern w:val="0"/>
          <w:sz w:val="32"/>
          <w:szCs w:val="32"/>
        </w:rPr>
        <w:t>万平米，价值</w:t>
      </w:r>
      <w:r>
        <w:rPr>
          <w:rFonts w:ascii="仿宋" w:hAnsi="仿宋" w:eastAsia="仿宋" w:cs="仿宋"/>
          <w:kern w:val="0"/>
          <w:sz w:val="32"/>
          <w:szCs w:val="32"/>
        </w:rPr>
        <w:t>3041.41</w:t>
      </w:r>
      <w:r>
        <w:rPr>
          <w:rFonts w:hint="eastAsia" w:ascii="仿宋" w:hAnsi="仿宋" w:eastAsia="仿宋" w:cs="仿宋"/>
          <w:kern w:val="0"/>
          <w:sz w:val="32"/>
          <w:szCs w:val="32"/>
        </w:rPr>
        <w:t>万元；疾控</w:t>
      </w:r>
      <w:r>
        <w:rPr>
          <w:rFonts w:ascii="仿宋" w:hAnsi="仿宋" w:eastAsia="仿宋" w:cs="仿宋"/>
          <w:kern w:val="0"/>
          <w:sz w:val="32"/>
          <w:szCs w:val="32"/>
        </w:rPr>
        <w:t>0.52</w:t>
      </w:r>
      <w:r>
        <w:rPr>
          <w:rFonts w:hint="eastAsia" w:ascii="仿宋" w:hAnsi="仿宋" w:eastAsia="仿宋" w:cs="仿宋"/>
          <w:kern w:val="0"/>
          <w:sz w:val="32"/>
          <w:szCs w:val="32"/>
        </w:rPr>
        <w:t>万平米，价值</w:t>
      </w:r>
      <w:r>
        <w:rPr>
          <w:rFonts w:ascii="仿宋" w:hAnsi="仿宋" w:eastAsia="仿宋" w:cs="仿宋"/>
          <w:kern w:val="0"/>
          <w:sz w:val="32"/>
          <w:szCs w:val="32"/>
        </w:rPr>
        <w:t>177.97</w:t>
      </w:r>
      <w:r>
        <w:rPr>
          <w:rFonts w:hint="eastAsia" w:ascii="仿宋" w:hAnsi="仿宋" w:eastAsia="仿宋" w:cs="仿宋"/>
          <w:kern w:val="0"/>
          <w:sz w:val="32"/>
          <w:szCs w:val="32"/>
        </w:rPr>
        <w:t>万元；县医院</w:t>
      </w:r>
      <w:r>
        <w:rPr>
          <w:rFonts w:ascii="仿宋" w:hAnsi="仿宋" w:eastAsia="仿宋" w:cs="仿宋"/>
          <w:kern w:val="0"/>
          <w:sz w:val="32"/>
          <w:szCs w:val="32"/>
        </w:rPr>
        <w:t>1.08</w:t>
      </w:r>
      <w:r>
        <w:rPr>
          <w:rFonts w:hint="eastAsia" w:ascii="仿宋" w:hAnsi="仿宋" w:eastAsia="仿宋" w:cs="仿宋"/>
          <w:kern w:val="0"/>
          <w:sz w:val="32"/>
          <w:szCs w:val="32"/>
        </w:rPr>
        <w:t>万平米，价值</w:t>
      </w:r>
      <w:r>
        <w:rPr>
          <w:rFonts w:ascii="仿宋" w:hAnsi="仿宋" w:eastAsia="仿宋" w:cs="仿宋"/>
          <w:kern w:val="0"/>
          <w:sz w:val="32"/>
          <w:szCs w:val="32"/>
        </w:rPr>
        <w:t>2362.59</w:t>
      </w:r>
      <w:r>
        <w:rPr>
          <w:rFonts w:hint="eastAsia" w:ascii="仿宋" w:hAnsi="仿宋" w:eastAsia="仿宋" w:cs="仿宋"/>
          <w:kern w:val="0"/>
          <w:sz w:val="32"/>
          <w:szCs w:val="32"/>
        </w:rPr>
        <w:t>万元；妇幼、中医院</w:t>
      </w:r>
      <w:r>
        <w:rPr>
          <w:rFonts w:ascii="仿宋" w:hAnsi="仿宋" w:eastAsia="仿宋" w:cs="仿宋"/>
          <w:kern w:val="0"/>
          <w:sz w:val="32"/>
          <w:szCs w:val="32"/>
        </w:rPr>
        <w:t>0.31</w:t>
      </w:r>
      <w:r>
        <w:rPr>
          <w:rFonts w:hint="eastAsia" w:ascii="仿宋" w:hAnsi="仿宋" w:eastAsia="仿宋" w:cs="仿宋"/>
          <w:kern w:val="0"/>
          <w:sz w:val="32"/>
          <w:szCs w:val="32"/>
        </w:rPr>
        <w:t>万平米，价值</w:t>
      </w:r>
      <w:r>
        <w:rPr>
          <w:rFonts w:ascii="仿宋" w:hAnsi="仿宋" w:eastAsia="仿宋" w:cs="仿宋"/>
          <w:kern w:val="0"/>
          <w:sz w:val="32"/>
          <w:szCs w:val="32"/>
        </w:rPr>
        <w:t>404.82</w:t>
      </w:r>
      <w:r>
        <w:rPr>
          <w:rFonts w:hint="eastAsia" w:ascii="仿宋" w:hAnsi="仿宋" w:eastAsia="仿宋" w:cs="仿宋"/>
          <w:kern w:val="0"/>
          <w:sz w:val="32"/>
          <w:szCs w:val="32"/>
        </w:rPr>
        <w:t>万元）。</w:t>
      </w:r>
    </w:p>
    <w:p w14:paraId="182ACA0D">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车辆数量是</w:t>
      </w:r>
      <w:r>
        <w:rPr>
          <w:rFonts w:ascii="仿宋" w:hAnsi="仿宋" w:eastAsia="仿宋" w:cs="仿宋"/>
          <w:kern w:val="0"/>
          <w:sz w:val="32"/>
          <w:szCs w:val="32"/>
        </w:rPr>
        <w:t>52</w:t>
      </w:r>
      <w:r>
        <w:rPr>
          <w:rFonts w:hint="eastAsia" w:ascii="仿宋" w:hAnsi="仿宋" w:eastAsia="仿宋" w:cs="仿宋"/>
          <w:kern w:val="0"/>
          <w:sz w:val="32"/>
          <w:szCs w:val="32"/>
        </w:rPr>
        <w:t>辆，价值</w:t>
      </w:r>
      <w:r>
        <w:rPr>
          <w:rFonts w:ascii="仿宋" w:hAnsi="仿宋" w:eastAsia="仿宋" w:cs="仿宋"/>
          <w:kern w:val="0"/>
          <w:sz w:val="32"/>
          <w:szCs w:val="32"/>
        </w:rPr>
        <w:t>609.26</w:t>
      </w:r>
      <w:r>
        <w:rPr>
          <w:rFonts w:hint="eastAsia" w:ascii="仿宋" w:hAnsi="仿宋" w:eastAsia="仿宋" w:cs="仿宋"/>
          <w:kern w:val="0"/>
          <w:sz w:val="32"/>
          <w:szCs w:val="32"/>
        </w:rPr>
        <w:t>万（其中局机关</w:t>
      </w:r>
      <w:r>
        <w:rPr>
          <w:rFonts w:ascii="仿宋" w:hAnsi="仿宋" w:eastAsia="仿宋" w:cs="仿宋"/>
          <w:kern w:val="0"/>
          <w:sz w:val="32"/>
          <w:szCs w:val="32"/>
        </w:rPr>
        <w:t>4</w:t>
      </w:r>
      <w:r>
        <w:rPr>
          <w:rFonts w:hint="eastAsia" w:ascii="仿宋" w:hAnsi="仿宋" w:eastAsia="仿宋" w:cs="仿宋"/>
          <w:kern w:val="0"/>
          <w:sz w:val="32"/>
          <w:szCs w:val="32"/>
        </w:rPr>
        <w:t>辆，价值</w:t>
      </w:r>
      <w:r>
        <w:rPr>
          <w:rFonts w:ascii="仿宋" w:hAnsi="仿宋" w:eastAsia="仿宋" w:cs="仿宋"/>
          <w:kern w:val="0"/>
          <w:sz w:val="32"/>
          <w:szCs w:val="32"/>
        </w:rPr>
        <w:t>56.3</w:t>
      </w:r>
      <w:r>
        <w:rPr>
          <w:rFonts w:hint="eastAsia" w:ascii="仿宋" w:hAnsi="仿宋" w:eastAsia="仿宋" w:cs="仿宋"/>
          <w:kern w:val="0"/>
          <w:sz w:val="32"/>
          <w:szCs w:val="32"/>
        </w:rPr>
        <w:t>万元；各卫生院</w:t>
      </w:r>
      <w:r>
        <w:rPr>
          <w:rFonts w:ascii="仿宋" w:hAnsi="仿宋" w:eastAsia="仿宋" w:cs="仿宋"/>
          <w:kern w:val="0"/>
          <w:sz w:val="32"/>
          <w:szCs w:val="32"/>
        </w:rPr>
        <w:t>23</w:t>
      </w:r>
      <w:r>
        <w:rPr>
          <w:rFonts w:hint="eastAsia" w:ascii="仿宋" w:hAnsi="仿宋" w:eastAsia="仿宋" w:cs="仿宋"/>
          <w:kern w:val="0"/>
          <w:sz w:val="32"/>
          <w:szCs w:val="32"/>
        </w:rPr>
        <w:t>辆，价值</w:t>
      </w:r>
      <w:r>
        <w:rPr>
          <w:rFonts w:ascii="仿宋" w:hAnsi="仿宋" w:eastAsia="仿宋" w:cs="仿宋"/>
          <w:kern w:val="0"/>
          <w:sz w:val="32"/>
          <w:szCs w:val="32"/>
        </w:rPr>
        <w:t>129.41</w:t>
      </w:r>
      <w:r>
        <w:rPr>
          <w:rFonts w:hint="eastAsia" w:ascii="仿宋" w:hAnsi="仿宋" w:eastAsia="仿宋" w:cs="仿宋"/>
          <w:kern w:val="0"/>
          <w:sz w:val="32"/>
          <w:szCs w:val="32"/>
        </w:rPr>
        <w:t>万元；县医院</w:t>
      </w:r>
      <w:r>
        <w:rPr>
          <w:rFonts w:ascii="仿宋" w:hAnsi="仿宋" w:eastAsia="仿宋" w:cs="仿宋"/>
          <w:kern w:val="0"/>
          <w:sz w:val="32"/>
          <w:szCs w:val="32"/>
        </w:rPr>
        <w:t>10</w:t>
      </w:r>
      <w:r>
        <w:rPr>
          <w:rFonts w:hint="eastAsia" w:ascii="仿宋" w:hAnsi="仿宋" w:eastAsia="仿宋" w:cs="仿宋"/>
          <w:kern w:val="0"/>
          <w:sz w:val="32"/>
          <w:szCs w:val="32"/>
        </w:rPr>
        <w:t>辆，价值</w:t>
      </w:r>
      <w:r>
        <w:rPr>
          <w:rFonts w:ascii="仿宋" w:hAnsi="仿宋" w:eastAsia="仿宋" w:cs="仿宋"/>
          <w:kern w:val="0"/>
          <w:sz w:val="32"/>
          <w:szCs w:val="32"/>
        </w:rPr>
        <w:t>165.24</w:t>
      </w:r>
      <w:r>
        <w:rPr>
          <w:rFonts w:hint="eastAsia" w:ascii="仿宋" w:hAnsi="仿宋" w:eastAsia="仿宋" w:cs="仿宋"/>
          <w:kern w:val="0"/>
          <w:sz w:val="32"/>
          <w:szCs w:val="32"/>
        </w:rPr>
        <w:t>万元；妇幼、中医院</w:t>
      </w:r>
      <w:r>
        <w:rPr>
          <w:rFonts w:ascii="仿宋" w:hAnsi="仿宋" w:eastAsia="仿宋" w:cs="仿宋"/>
          <w:kern w:val="0"/>
          <w:sz w:val="32"/>
          <w:szCs w:val="32"/>
        </w:rPr>
        <w:t>11</w:t>
      </w:r>
      <w:r>
        <w:rPr>
          <w:rFonts w:hint="eastAsia" w:ascii="仿宋" w:hAnsi="仿宋" w:eastAsia="仿宋" w:cs="仿宋"/>
          <w:kern w:val="0"/>
          <w:sz w:val="32"/>
          <w:szCs w:val="32"/>
        </w:rPr>
        <w:t>辆，价值</w:t>
      </w:r>
      <w:r>
        <w:rPr>
          <w:rFonts w:ascii="仿宋" w:hAnsi="仿宋" w:eastAsia="仿宋" w:cs="仿宋"/>
          <w:kern w:val="0"/>
          <w:sz w:val="32"/>
          <w:szCs w:val="32"/>
        </w:rPr>
        <w:t>191</w:t>
      </w:r>
      <w:r>
        <w:rPr>
          <w:rFonts w:hint="eastAsia" w:ascii="仿宋" w:hAnsi="仿宋" w:eastAsia="仿宋" w:cs="仿宋"/>
          <w:kern w:val="0"/>
          <w:sz w:val="32"/>
          <w:szCs w:val="32"/>
        </w:rPr>
        <w:t>万元；疾控防控中心</w:t>
      </w:r>
      <w:r>
        <w:rPr>
          <w:rFonts w:ascii="仿宋" w:hAnsi="仿宋" w:eastAsia="仿宋" w:cs="仿宋"/>
          <w:kern w:val="0"/>
          <w:sz w:val="32"/>
          <w:szCs w:val="32"/>
        </w:rPr>
        <w:t>2</w:t>
      </w:r>
      <w:r>
        <w:rPr>
          <w:rFonts w:hint="eastAsia" w:ascii="仿宋" w:hAnsi="仿宋" w:eastAsia="仿宋" w:cs="仿宋"/>
          <w:kern w:val="0"/>
          <w:sz w:val="32"/>
          <w:szCs w:val="32"/>
        </w:rPr>
        <w:t>辆，价值</w:t>
      </w:r>
      <w:r>
        <w:rPr>
          <w:rFonts w:ascii="仿宋" w:hAnsi="仿宋" w:eastAsia="仿宋" w:cs="仿宋"/>
          <w:kern w:val="0"/>
          <w:sz w:val="32"/>
          <w:szCs w:val="32"/>
        </w:rPr>
        <w:t>33.56</w:t>
      </w:r>
      <w:r>
        <w:rPr>
          <w:rFonts w:hint="eastAsia" w:ascii="仿宋" w:hAnsi="仿宋" w:eastAsia="仿宋" w:cs="仿宋"/>
          <w:kern w:val="0"/>
          <w:sz w:val="32"/>
          <w:szCs w:val="32"/>
        </w:rPr>
        <w:t>万元；卫生监督所</w:t>
      </w:r>
      <w:r>
        <w:rPr>
          <w:rFonts w:ascii="仿宋" w:hAnsi="仿宋" w:eastAsia="仿宋" w:cs="仿宋"/>
          <w:kern w:val="0"/>
          <w:sz w:val="32"/>
          <w:szCs w:val="32"/>
        </w:rPr>
        <w:t>2</w:t>
      </w:r>
      <w:r>
        <w:rPr>
          <w:rFonts w:hint="eastAsia" w:ascii="仿宋" w:hAnsi="仿宋" w:eastAsia="仿宋" w:cs="仿宋"/>
          <w:kern w:val="0"/>
          <w:sz w:val="32"/>
          <w:szCs w:val="32"/>
        </w:rPr>
        <w:t>辆，价值</w:t>
      </w:r>
      <w:r>
        <w:rPr>
          <w:rFonts w:ascii="仿宋" w:hAnsi="仿宋" w:eastAsia="仿宋" w:cs="仿宋"/>
          <w:kern w:val="0"/>
          <w:sz w:val="32"/>
          <w:szCs w:val="32"/>
        </w:rPr>
        <w:t>33.83</w:t>
      </w:r>
      <w:r>
        <w:rPr>
          <w:rFonts w:hint="eastAsia" w:ascii="仿宋" w:hAnsi="仿宋" w:eastAsia="仿宋" w:cs="仿宋"/>
          <w:kern w:val="0"/>
          <w:sz w:val="32"/>
          <w:szCs w:val="32"/>
        </w:rPr>
        <w:t>万元）</w:t>
      </w:r>
    </w:p>
    <w:p w14:paraId="5C7B9895">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价值</w:t>
      </w:r>
      <w:r>
        <w:rPr>
          <w:rFonts w:ascii="仿宋" w:hAnsi="仿宋" w:eastAsia="仿宋" w:cs="仿宋"/>
          <w:kern w:val="0"/>
          <w:sz w:val="32"/>
          <w:szCs w:val="32"/>
        </w:rPr>
        <w:t>20</w:t>
      </w:r>
      <w:r>
        <w:rPr>
          <w:rFonts w:hint="eastAsia" w:ascii="仿宋" w:hAnsi="仿宋" w:eastAsia="仿宋" w:cs="仿宋"/>
          <w:kern w:val="0"/>
          <w:sz w:val="32"/>
          <w:szCs w:val="32"/>
        </w:rPr>
        <w:t>万元以上的设备共</w:t>
      </w:r>
      <w:r>
        <w:rPr>
          <w:rFonts w:ascii="仿宋" w:hAnsi="仿宋" w:eastAsia="仿宋" w:cs="仿宋"/>
          <w:kern w:val="0"/>
          <w:sz w:val="32"/>
          <w:szCs w:val="32"/>
        </w:rPr>
        <w:t>104</w:t>
      </w:r>
      <w:r>
        <w:rPr>
          <w:rFonts w:hint="eastAsia" w:ascii="仿宋" w:hAnsi="仿宋" w:eastAsia="仿宋" w:cs="仿宋"/>
          <w:kern w:val="0"/>
          <w:sz w:val="32"/>
          <w:szCs w:val="32"/>
        </w:rPr>
        <w:t>台，价值共</w:t>
      </w:r>
      <w:r>
        <w:rPr>
          <w:rFonts w:ascii="仿宋" w:hAnsi="仿宋" w:eastAsia="仿宋" w:cs="仿宋"/>
          <w:kern w:val="0"/>
          <w:sz w:val="32"/>
          <w:szCs w:val="32"/>
        </w:rPr>
        <w:t>6282.77</w:t>
      </w:r>
      <w:r>
        <w:rPr>
          <w:rFonts w:hint="eastAsia" w:ascii="仿宋" w:hAnsi="仿宋" w:eastAsia="仿宋" w:cs="仿宋"/>
          <w:kern w:val="0"/>
          <w:sz w:val="32"/>
          <w:szCs w:val="32"/>
        </w:rPr>
        <w:t>万元</w:t>
      </w:r>
      <w:r>
        <w:rPr>
          <w:rFonts w:hint="eastAsia" w:ascii="仿宋" w:hAnsi="仿宋" w:eastAsia="仿宋" w:cs="仿宋"/>
          <w:color w:val="000000"/>
          <w:kern w:val="0"/>
          <w:sz w:val="32"/>
          <w:szCs w:val="32"/>
        </w:rPr>
        <w:t>（附表）</w:t>
      </w:r>
      <w:r>
        <w:rPr>
          <w:rFonts w:hint="eastAsia" w:ascii="仿宋" w:hAnsi="仿宋" w:eastAsia="仿宋" w:cs="仿宋"/>
          <w:kern w:val="0"/>
          <w:sz w:val="32"/>
          <w:szCs w:val="32"/>
        </w:rPr>
        <w:t>。</w:t>
      </w:r>
    </w:p>
    <w:p w14:paraId="7C05ED68">
      <w:pPr>
        <w:widowControl/>
        <w:spacing w:line="560" w:lineRule="exact"/>
        <w:ind w:firstLine="640" w:firstLineChars="200"/>
        <w:rPr>
          <w:rFonts w:ascii="宋体" w:cs="宋体"/>
          <w:color w:val="000000"/>
          <w:kern w:val="0"/>
          <w:sz w:val="24"/>
        </w:rPr>
      </w:pPr>
      <w:r>
        <w:rPr>
          <w:rFonts w:hint="eastAsia" w:ascii="仿宋" w:hAnsi="仿宋" w:eastAsia="仿宋" w:cs="仿宋"/>
          <w:kern w:val="0"/>
          <w:sz w:val="32"/>
          <w:szCs w:val="32"/>
        </w:rPr>
        <w:t>其他固定资产总值为</w:t>
      </w:r>
      <w:r>
        <w:rPr>
          <w:rFonts w:ascii="仿宋" w:hAnsi="仿宋" w:eastAsia="仿宋" w:cs="仿宋"/>
          <w:color w:val="000000"/>
          <w:kern w:val="0"/>
          <w:sz w:val="32"/>
          <w:szCs w:val="32"/>
        </w:rPr>
        <w:t>12104.1</w:t>
      </w:r>
      <w:r>
        <w:rPr>
          <w:rFonts w:hint="eastAsia" w:ascii="仿宋" w:hAnsi="仿宋" w:eastAsia="仿宋" w:cs="仿宋"/>
          <w:color w:val="000000"/>
          <w:kern w:val="0"/>
          <w:sz w:val="32"/>
          <w:szCs w:val="32"/>
        </w:rPr>
        <w:t>万元，主要有办公家具，办公电器，以及价值低于</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万元的医疗设备等</w:t>
      </w:r>
      <w:r>
        <w:rPr>
          <w:rFonts w:hint="eastAsia" w:ascii="宋体" w:hAnsi="宋体" w:cs="宋体"/>
          <w:color w:val="000000"/>
          <w:kern w:val="0"/>
          <w:sz w:val="24"/>
        </w:rPr>
        <w:t>。</w:t>
      </w:r>
    </w:p>
    <w:p w14:paraId="0FDCD14C">
      <w:pPr>
        <w:widowControl/>
        <w:spacing w:line="560" w:lineRule="exact"/>
        <w:ind w:firstLine="640" w:firstLineChars="200"/>
        <w:rPr>
          <w:rFonts w:ascii="仿宋" w:hAnsi="仿宋" w:eastAsia="仿宋" w:cs="仿宋"/>
          <w:kern w:val="0"/>
          <w:sz w:val="32"/>
          <w:szCs w:val="32"/>
          <w:shd w:val="pct10" w:color="auto" w:fill="FFFFFF"/>
        </w:rPr>
      </w:pPr>
    </w:p>
    <w:p w14:paraId="2A1360A2">
      <w:pPr>
        <w:pStyle w:val="5"/>
        <w:shd w:val="clear" w:color="auto" w:fill="FFFFFF"/>
        <w:spacing w:line="520" w:lineRule="exact"/>
        <w:ind w:firstLine="64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b/>
          <w:bCs/>
          <w:sz w:val="32"/>
          <w:szCs w:val="32"/>
        </w:rPr>
        <w:t>固定资产占用情况表</w:t>
      </w:r>
    </w:p>
    <w:p w14:paraId="6E2B8CAE">
      <w:pPr>
        <w:spacing w:line="480" w:lineRule="auto"/>
        <w:jc w:val="right"/>
        <w:rPr>
          <w:rFonts w:ascii="仿宋_GB2312" w:eastAsia="仿宋_GB2312"/>
          <w:sz w:val="32"/>
          <w:szCs w:val="32"/>
        </w:rPr>
      </w:pPr>
      <w:r>
        <w:rPr>
          <w:rFonts w:ascii="仿宋" w:hAnsi="仿宋" w:eastAsia="仿宋" w:cs="仿宋"/>
          <w:sz w:val="32"/>
          <w:szCs w:val="32"/>
        </w:rPr>
        <w:t xml:space="preserve">                      </w:t>
      </w:r>
      <w:r>
        <w:rPr>
          <w:rFonts w:ascii="仿宋_GB2312" w:eastAsia="仿宋_GB2312"/>
          <w:sz w:val="32"/>
          <w:szCs w:val="32"/>
        </w:rPr>
        <w:t xml:space="preserve">   </w:t>
      </w:r>
      <w:r>
        <w:rPr>
          <w:rFonts w:hint="eastAsia" w:ascii="仿宋" w:hAnsi="仿宋" w:eastAsia="仿宋" w:cs="仿宋"/>
          <w:bCs/>
          <w:color w:val="000000"/>
          <w:kern w:val="0"/>
          <w:sz w:val="32"/>
          <w:szCs w:val="32"/>
        </w:rPr>
        <w:t>截止时间：</w:t>
      </w:r>
      <w:r>
        <w:rPr>
          <w:rFonts w:ascii="仿宋" w:hAnsi="仿宋" w:eastAsia="仿宋" w:cs="仿宋"/>
          <w:bCs/>
          <w:color w:val="000000"/>
          <w:kern w:val="0"/>
          <w:sz w:val="32"/>
          <w:szCs w:val="32"/>
        </w:rPr>
        <w:t>2018</w:t>
      </w:r>
      <w:r>
        <w:rPr>
          <w:rFonts w:hint="eastAsia" w:ascii="仿宋" w:hAnsi="仿宋" w:eastAsia="仿宋" w:cs="仿宋"/>
          <w:bCs/>
          <w:color w:val="000000"/>
          <w:kern w:val="0"/>
          <w:sz w:val="32"/>
          <w:szCs w:val="32"/>
        </w:rPr>
        <w:t>年</w:t>
      </w:r>
      <w:r>
        <w:rPr>
          <w:rFonts w:ascii="仿宋" w:hAnsi="仿宋" w:eastAsia="仿宋" w:cs="仿宋"/>
          <w:bCs/>
          <w:color w:val="000000"/>
          <w:kern w:val="0"/>
          <w:sz w:val="32"/>
          <w:szCs w:val="32"/>
        </w:rPr>
        <w:t>12</w:t>
      </w:r>
      <w:r>
        <w:rPr>
          <w:rFonts w:hint="eastAsia" w:ascii="仿宋" w:hAnsi="仿宋" w:eastAsia="仿宋" w:cs="仿宋"/>
          <w:bCs/>
          <w:color w:val="000000"/>
          <w:kern w:val="0"/>
          <w:sz w:val="32"/>
          <w:szCs w:val="32"/>
        </w:rPr>
        <w:t>月</w:t>
      </w:r>
      <w:r>
        <w:rPr>
          <w:rFonts w:ascii="仿宋" w:hAnsi="仿宋" w:eastAsia="仿宋" w:cs="仿宋"/>
          <w:bCs/>
          <w:color w:val="000000"/>
          <w:kern w:val="0"/>
          <w:sz w:val="32"/>
          <w:szCs w:val="32"/>
        </w:rPr>
        <w:t>31</w:t>
      </w:r>
      <w:r>
        <w:rPr>
          <w:rFonts w:hint="eastAsia" w:ascii="仿宋" w:hAnsi="仿宋" w:eastAsia="仿宋" w:cs="仿宋"/>
          <w:bCs/>
          <w:color w:val="000000"/>
          <w:kern w:val="0"/>
          <w:sz w:val="32"/>
          <w:szCs w:val="32"/>
        </w:rPr>
        <w:t>日</w:t>
      </w:r>
    </w:p>
    <w:tbl>
      <w:tblPr>
        <w:tblStyle w:val="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6797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CD0B750">
            <w:pPr>
              <w:widowControl/>
              <w:jc w:val="center"/>
              <w:rPr>
                <w:rFonts w:ascii="仿宋_GB2312" w:eastAsia="仿宋_GB2312"/>
                <w:sz w:val="32"/>
                <w:szCs w:val="32"/>
              </w:rPr>
            </w:pPr>
            <w:r>
              <w:rPr>
                <w:rFonts w:hint="eastAsia" w:ascii="宋体" w:hAnsi="宋体" w:cs="宋体"/>
                <w:b/>
                <w:bCs/>
                <w:color w:val="000000"/>
                <w:kern w:val="0"/>
                <w:sz w:val="24"/>
              </w:rPr>
              <w:t>项　　目</w:t>
            </w:r>
          </w:p>
        </w:tc>
        <w:tc>
          <w:tcPr>
            <w:tcW w:w="1033" w:type="dxa"/>
            <w:vAlign w:val="center"/>
          </w:tcPr>
          <w:p w14:paraId="2920B178">
            <w:pPr>
              <w:widowControl/>
              <w:jc w:val="center"/>
              <w:rPr>
                <w:rFonts w:ascii="仿宋_GB2312" w:eastAsia="仿宋_GB2312"/>
                <w:sz w:val="32"/>
                <w:szCs w:val="32"/>
              </w:rPr>
            </w:pPr>
            <w:r>
              <w:rPr>
                <w:rFonts w:hint="eastAsia" w:ascii="宋体" w:hAnsi="宋体" w:cs="宋体"/>
                <w:b/>
                <w:bCs/>
                <w:color w:val="000000"/>
                <w:kern w:val="0"/>
                <w:sz w:val="24"/>
              </w:rPr>
              <w:t>数量</w:t>
            </w:r>
          </w:p>
        </w:tc>
        <w:tc>
          <w:tcPr>
            <w:tcW w:w="3902" w:type="dxa"/>
            <w:vAlign w:val="center"/>
          </w:tcPr>
          <w:p w14:paraId="6D1129BD">
            <w:pPr>
              <w:widowControl/>
              <w:jc w:val="center"/>
              <w:rPr>
                <w:rFonts w:ascii="仿宋_GB2312" w:eastAsia="仿宋_GB2312"/>
                <w:sz w:val="32"/>
                <w:szCs w:val="32"/>
              </w:rPr>
            </w:pPr>
            <w:r>
              <w:rPr>
                <w:rFonts w:hint="eastAsia" w:ascii="宋体" w:hAnsi="宋体" w:cs="宋体"/>
                <w:b/>
                <w:bCs/>
                <w:color w:val="000000"/>
                <w:kern w:val="0"/>
                <w:sz w:val="24"/>
              </w:rPr>
              <w:t>价值（单位：万元）</w:t>
            </w:r>
          </w:p>
        </w:tc>
      </w:tr>
      <w:tr w14:paraId="57AF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02AF7B8">
            <w:pPr>
              <w:widowControl/>
              <w:jc w:val="center"/>
              <w:rPr>
                <w:rFonts w:ascii="仿宋_GB2312" w:eastAsia="仿宋_GB2312"/>
                <w:sz w:val="32"/>
                <w:szCs w:val="32"/>
              </w:rPr>
            </w:pPr>
            <w:r>
              <w:rPr>
                <w:rFonts w:hint="eastAsia" w:ascii="宋体" w:hAnsi="宋体" w:cs="宋体"/>
                <w:b/>
                <w:bCs/>
                <w:color w:val="000000"/>
                <w:kern w:val="0"/>
                <w:sz w:val="24"/>
              </w:rPr>
              <w:t>固定资产总额</w:t>
            </w:r>
          </w:p>
        </w:tc>
        <w:tc>
          <w:tcPr>
            <w:tcW w:w="1033" w:type="dxa"/>
            <w:vAlign w:val="center"/>
          </w:tcPr>
          <w:p w14:paraId="04178919">
            <w:pPr>
              <w:widowControl/>
              <w:jc w:val="center"/>
              <w:rPr>
                <w:rFonts w:ascii="仿宋_GB2312" w:eastAsia="仿宋_GB2312"/>
                <w:sz w:val="32"/>
                <w:szCs w:val="32"/>
              </w:rPr>
            </w:pPr>
            <w:r>
              <w:rPr>
                <w:rFonts w:ascii="宋体" w:hAnsi="宋体" w:cs="宋体"/>
                <w:color w:val="000000"/>
                <w:kern w:val="0"/>
                <w:sz w:val="24"/>
              </w:rPr>
              <w:t>—</w:t>
            </w:r>
          </w:p>
        </w:tc>
        <w:tc>
          <w:tcPr>
            <w:tcW w:w="3902" w:type="dxa"/>
            <w:vAlign w:val="center"/>
          </w:tcPr>
          <w:p w14:paraId="3AA4D8CC">
            <w:pPr>
              <w:widowControl/>
              <w:jc w:val="center"/>
              <w:rPr>
                <w:rFonts w:ascii="仿宋_GB2312" w:eastAsia="仿宋_GB2312"/>
                <w:sz w:val="32"/>
                <w:szCs w:val="32"/>
              </w:rPr>
            </w:pPr>
            <w:r>
              <w:rPr>
                <w:rFonts w:ascii="宋体" w:hAnsi="宋体" w:eastAsia="仿宋_GB2312" w:cs="宋体"/>
                <w:b/>
                <w:color w:val="000000"/>
                <w:kern w:val="0"/>
                <w:sz w:val="24"/>
              </w:rPr>
              <w:t>25773.87</w:t>
            </w:r>
          </w:p>
        </w:tc>
      </w:tr>
      <w:tr w14:paraId="535C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3E75D84">
            <w:pPr>
              <w:widowControl/>
              <w:jc w:val="left"/>
              <w:rPr>
                <w:rFonts w:ascii="仿宋_GB2312" w:eastAsia="仿宋_GB2312"/>
                <w:sz w:val="32"/>
                <w:szCs w:val="32"/>
              </w:rPr>
            </w:pPr>
            <w:r>
              <w:rPr>
                <w:rFonts w:ascii="宋体" w:hAnsi="宋体" w:cs="宋体"/>
                <w:color w:val="000000"/>
                <w:kern w:val="0"/>
                <w:sz w:val="24"/>
              </w:rPr>
              <w:t xml:space="preserve">  1</w:t>
            </w:r>
            <w:r>
              <w:rPr>
                <w:rFonts w:hint="eastAsia" w:ascii="宋体" w:hAnsi="宋体" w:cs="宋体"/>
                <w:color w:val="000000"/>
                <w:kern w:val="0"/>
                <w:sz w:val="24"/>
              </w:rPr>
              <w:t>、房屋（平方米）</w:t>
            </w:r>
          </w:p>
        </w:tc>
        <w:tc>
          <w:tcPr>
            <w:tcW w:w="1033" w:type="dxa"/>
            <w:vAlign w:val="center"/>
          </w:tcPr>
          <w:p w14:paraId="2E341DAC">
            <w:pPr>
              <w:widowControl/>
              <w:jc w:val="center"/>
              <w:rPr>
                <w:rFonts w:ascii="仿宋_GB2312" w:eastAsia="仿宋_GB2312"/>
                <w:sz w:val="24"/>
              </w:rPr>
            </w:pPr>
            <w:r>
              <w:rPr>
                <w:rFonts w:ascii="仿宋_GB2312" w:eastAsia="仿宋_GB2312"/>
                <w:sz w:val="24"/>
              </w:rPr>
              <w:t>60070</w:t>
            </w:r>
          </w:p>
        </w:tc>
        <w:tc>
          <w:tcPr>
            <w:tcW w:w="3902" w:type="dxa"/>
            <w:vAlign w:val="center"/>
          </w:tcPr>
          <w:p w14:paraId="1D24D2B3">
            <w:pPr>
              <w:widowControl/>
              <w:jc w:val="center"/>
              <w:rPr>
                <w:rFonts w:ascii="宋体" w:cs="宋体"/>
                <w:sz w:val="24"/>
              </w:rPr>
            </w:pPr>
            <w:r>
              <w:rPr>
                <w:rFonts w:ascii="宋体" w:hAnsi="宋体" w:cs="宋体"/>
                <w:sz w:val="24"/>
              </w:rPr>
              <w:t>6484.9</w:t>
            </w:r>
          </w:p>
        </w:tc>
      </w:tr>
      <w:tr w14:paraId="1926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80BE814">
            <w:pPr>
              <w:jc w:val="left"/>
              <w:rPr>
                <w:rFonts w:ascii="仿宋_GB2312" w:eastAsia="仿宋_GB2312"/>
                <w:sz w:val="32"/>
                <w:szCs w:val="32"/>
              </w:rPr>
            </w:pPr>
            <w:r>
              <w:rPr>
                <w:rFonts w:ascii="宋体" w:hAnsi="宋体" w:cs="宋体"/>
                <w:color w:val="000000"/>
                <w:kern w:val="0"/>
                <w:sz w:val="24"/>
              </w:rPr>
              <w:t xml:space="preserve">   </w:t>
            </w:r>
            <w:r>
              <w:rPr>
                <w:rFonts w:hint="eastAsia" w:ascii="宋体" w:hAnsi="宋体" w:cs="宋体"/>
                <w:color w:val="000000"/>
                <w:kern w:val="0"/>
                <w:sz w:val="24"/>
              </w:rPr>
              <w:t>其中：办公用房（平方米）</w:t>
            </w:r>
          </w:p>
        </w:tc>
        <w:tc>
          <w:tcPr>
            <w:tcW w:w="1033" w:type="dxa"/>
            <w:vAlign w:val="center"/>
          </w:tcPr>
          <w:p w14:paraId="3EB7671F">
            <w:pPr>
              <w:jc w:val="center"/>
              <w:rPr>
                <w:rFonts w:ascii="仿宋_GB2312" w:eastAsia="仿宋_GB2312"/>
                <w:sz w:val="24"/>
              </w:rPr>
            </w:pPr>
            <w:r>
              <w:rPr>
                <w:rFonts w:ascii="仿宋_GB2312" w:eastAsia="仿宋_GB2312"/>
                <w:sz w:val="24"/>
              </w:rPr>
              <w:t>10234</w:t>
            </w:r>
          </w:p>
        </w:tc>
        <w:tc>
          <w:tcPr>
            <w:tcW w:w="3902" w:type="dxa"/>
            <w:vAlign w:val="center"/>
          </w:tcPr>
          <w:p w14:paraId="5B180E6E">
            <w:pPr>
              <w:jc w:val="center"/>
              <w:rPr>
                <w:rFonts w:ascii="宋体" w:cs="宋体"/>
                <w:sz w:val="24"/>
              </w:rPr>
            </w:pPr>
            <w:r>
              <w:rPr>
                <w:rFonts w:ascii="宋体" w:hAnsi="宋体" w:cs="宋体"/>
                <w:kern w:val="0"/>
                <w:sz w:val="24"/>
              </w:rPr>
              <w:t>1174.74</w:t>
            </w:r>
          </w:p>
        </w:tc>
      </w:tr>
      <w:tr w14:paraId="4410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2F27349">
            <w:pPr>
              <w:widowControl/>
              <w:jc w:val="left"/>
              <w:rPr>
                <w:rFonts w:ascii="仿宋_GB2312" w:eastAsia="仿宋_GB2312"/>
                <w:sz w:val="32"/>
                <w:szCs w:val="32"/>
              </w:rPr>
            </w:pPr>
            <w:r>
              <w:rPr>
                <w:rFonts w:ascii="宋体" w:hAnsi="宋体" w:cs="宋体"/>
                <w:color w:val="000000"/>
                <w:kern w:val="0"/>
                <w:sz w:val="24"/>
              </w:rPr>
              <w:t xml:space="preserve">  2</w:t>
            </w:r>
            <w:r>
              <w:rPr>
                <w:rFonts w:hint="eastAsia" w:ascii="宋体" w:hAnsi="宋体" w:cs="宋体"/>
                <w:color w:val="000000"/>
                <w:kern w:val="0"/>
                <w:sz w:val="24"/>
              </w:rPr>
              <w:t>、车辆（台、辆）</w:t>
            </w:r>
          </w:p>
        </w:tc>
        <w:tc>
          <w:tcPr>
            <w:tcW w:w="1033" w:type="dxa"/>
            <w:vAlign w:val="center"/>
          </w:tcPr>
          <w:p w14:paraId="33A2097B">
            <w:pPr>
              <w:widowControl/>
              <w:jc w:val="center"/>
              <w:rPr>
                <w:rFonts w:ascii="仿宋_GB2312" w:eastAsia="仿宋_GB2312"/>
                <w:sz w:val="32"/>
                <w:szCs w:val="32"/>
              </w:rPr>
            </w:pPr>
            <w:r>
              <w:rPr>
                <w:rFonts w:ascii="宋体" w:hAnsi="宋体" w:cs="宋体"/>
                <w:color w:val="000000"/>
                <w:kern w:val="0"/>
                <w:sz w:val="24"/>
              </w:rPr>
              <w:t>52</w:t>
            </w:r>
          </w:p>
        </w:tc>
        <w:tc>
          <w:tcPr>
            <w:tcW w:w="3902" w:type="dxa"/>
            <w:vAlign w:val="center"/>
          </w:tcPr>
          <w:p w14:paraId="7930FDF4">
            <w:pPr>
              <w:widowControl/>
              <w:jc w:val="center"/>
              <w:rPr>
                <w:rFonts w:ascii="宋体" w:cs="宋体"/>
                <w:sz w:val="24"/>
              </w:rPr>
            </w:pPr>
            <w:r>
              <w:rPr>
                <w:rFonts w:ascii="宋体" w:hAnsi="宋体" w:cs="宋体"/>
                <w:kern w:val="0"/>
                <w:sz w:val="24"/>
              </w:rPr>
              <w:t>609.26</w:t>
            </w:r>
          </w:p>
        </w:tc>
      </w:tr>
      <w:tr w14:paraId="706D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604206A3">
            <w:pPr>
              <w:widowControl/>
              <w:jc w:val="left"/>
              <w:rPr>
                <w:rFonts w:ascii="仿宋_GB2312" w:eastAsia="仿宋_GB2312"/>
                <w:sz w:val="32"/>
                <w:szCs w:val="32"/>
              </w:rPr>
            </w:pPr>
            <w:r>
              <w:rPr>
                <w:rFonts w:ascii="宋体" w:hAnsi="宋体" w:cs="宋体"/>
                <w:color w:val="000000"/>
                <w:kern w:val="0"/>
                <w:sz w:val="24"/>
              </w:rPr>
              <w:t xml:space="preserve">  3</w:t>
            </w:r>
            <w:r>
              <w:rPr>
                <w:rFonts w:hint="eastAsia" w:ascii="宋体" w:hAnsi="宋体" w:cs="宋体"/>
                <w:color w:val="000000"/>
                <w:kern w:val="0"/>
                <w:sz w:val="24"/>
              </w:rPr>
              <w:t>、单价在</w:t>
            </w:r>
            <w:r>
              <w:rPr>
                <w:rFonts w:ascii="宋体" w:hAnsi="宋体" w:cs="宋体"/>
                <w:color w:val="000000"/>
                <w:kern w:val="0"/>
                <w:sz w:val="24"/>
              </w:rPr>
              <w:t>20</w:t>
            </w:r>
            <w:r>
              <w:rPr>
                <w:rFonts w:hint="eastAsia" w:ascii="宋体" w:hAnsi="宋体" w:cs="宋体"/>
                <w:color w:val="000000"/>
                <w:kern w:val="0"/>
                <w:sz w:val="24"/>
              </w:rPr>
              <w:t>万元以上的设备</w:t>
            </w:r>
          </w:p>
        </w:tc>
        <w:tc>
          <w:tcPr>
            <w:tcW w:w="1033" w:type="dxa"/>
            <w:vAlign w:val="center"/>
          </w:tcPr>
          <w:p w14:paraId="2B79C38B">
            <w:pPr>
              <w:widowControl/>
              <w:jc w:val="center"/>
              <w:rPr>
                <w:rFonts w:ascii="仿宋_GB2312" w:eastAsia="仿宋_GB2312"/>
                <w:sz w:val="32"/>
                <w:szCs w:val="32"/>
              </w:rPr>
            </w:pPr>
            <w:r>
              <w:rPr>
                <w:rFonts w:ascii="宋体" w:hAnsi="宋体" w:eastAsia="仿宋_GB2312" w:cs="宋体"/>
                <w:color w:val="000000"/>
                <w:kern w:val="0"/>
                <w:sz w:val="24"/>
              </w:rPr>
              <w:t>104</w:t>
            </w:r>
          </w:p>
        </w:tc>
        <w:tc>
          <w:tcPr>
            <w:tcW w:w="3902" w:type="dxa"/>
            <w:vAlign w:val="center"/>
          </w:tcPr>
          <w:p w14:paraId="09DDBACF">
            <w:pPr>
              <w:widowControl/>
              <w:jc w:val="center"/>
              <w:rPr>
                <w:rFonts w:ascii="仿宋_GB2312" w:eastAsia="仿宋_GB2312"/>
                <w:sz w:val="32"/>
                <w:szCs w:val="32"/>
              </w:rPr>
            </w:pPr>
            <w:r>
              <w:rPr>
                <w:rFonts w:ascii="宋体" w:hAnsi="宋体" w:cs="宋体"/>
                <w:kern w:val="0"/>
                <w:sz w:val="24"/>
              </w:rPr>
              <w:t>6282.77</w:t>
            </w:r>
          </w:p>
        </w:tc>
      </w:tr>
      <w:tr w14:paraId="5ACB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4BCCF9B6">
            <w:pPr>
              <w:jc w:val="left"/>
              <w:rPr>
                <w:rFonts w:ascii="仿宋_GB2312" w:eastAsia="仿宋_GB2312"/>
                <w:sz w:val="32"/>
                <w:szCs w:val="32"/>
              </w:rPr>
            </w:pPr>
            <w:r>
              <w:rPr>
                <w:rFonts w:ascii="宋体" w:hAnsi="宋体" w:cs="宋体"/>
                <w:color w:val="000000"/>
                <w:kern w:val="0"/>
                <w:sz w:val="24"/>
              </w:rPr>
              <w:t xml:space="preserve">  4</w:t>
            </w:r>
            <w:r>
              <w:rPr>
                <w:rFonts w:hint="eastAsia" w:ascii="宋体" w:hAnsi="宋体" w:cs="宋体"/>
                <w:color w:val="000000"/>
                <w:kern w:val="0"/>
                <w:sz w:val="24"/>
              </w:rPr>
              <w:t>、其他固定资产</w:t>
            </w:r>
          </w:p>
        </w:tc>
        <w:tc>
          <w:tcPr>
            <w:tcW w:w="1033" w:type="dxa"/>
            <w:vAlign w:val="center"/>
          </w:tcPr>
          <w:p w14:paraId="0F339703">
            <w:pPr>
              <w:jc w:val="center"/>
              <w:rPr>
                <w:rFonts w:ascii="仿宋_GB2312" w:eastAsia="仿宋_GB2312"/>
                <w:sz w:val="32"/>
                <w:szCs w:val="32"/>
              </w:rPr>
            </w:pPr>
            <w:r>
              <w:rPr>
                <w:rFonts w:ascii="宋体" w:hAnsi="宋体" w:cs="宋体"/>
                <w:color w:val="000000"/>
                <w:kern w:val="0"/>
                <w:sz w:val="24"/>
              </w:rPr>
              <w:t>—</w:t>
            </w:r>
          </w:p>
        </w:tc>
        <w:tc>
          <w:tcPr>
            <w:tcW w:w="3902" w:type="dxa"/>
            <w:vAlign w:val="center"/>
          </w:tcPr>
          <w:p w14:paraId="1E9D0914">
            <w:pPr>
              <w:jc w:val="center"/>
              <w:rPr>
                <w:rFonts w:ascii="仿宋_GB2312" w:eastAsia="仿宋_GB2312"/>
                <w:sz w:val="32"/>
                <w:szCs w:val="32"/>
              </w:rPr>
            </w:pPr>
            <w:r>
              <w:rPr>
                <w:rFonts w:ascii="宋体" w:hAnsi="宋体" w:eastAsia="仿宋_GB2312" w:cs="宋体"/>
                <w:color w:val="000000"/>
                <w:kern w:val="0"/>
                <w:sz w:val="24"/>
              </w:rPr>
              <w:t>12104.1</w:t>
            </w:r>
          </w:p>
        </w:tc>
      </w:tr>
    </w:tbl>
    <w:p w14:paraId="11BB19FD">
      <w:pPr>
        <w:spacing w:line="480" w:lineRule="auto"/>
        <w:rPr>
          <w:rFonts w:ascii="宋体" w:cs="宋体"/>
          <w:sz w:val="30"/>
          <w:szCs w:val="30"/>
        </w:rPr>
      </w:pPr>
      <w:r>
        <w:rPr>
          <w:rFonts w:ascii="宋体" w:hAnsi="宋体" w:cs="宋体"/>
          <w:sz w:val="30"/>
          <w:szCs w:val="30"/>
        </w:rPr>
        <w:t xml:space="preserve">              </w:t>
      </w:r>
    </w:p>
    <w:p w14:paraId="52428768">
      <w:pPr>
        <w:spacing w:line="480" w:lineRule="auto"/>
        <w:jc w:val="center"/>
        <w:rPr>
          <w:rFonts w:ascii="宋体" w:cs="宋体"/>
          <w:b/>
          <w:bCs/>
          <w:sz w:val="30"/>
          <w:szCs w:val="30"/>
        </w:rPr>
      </w:pPr>
      <w:r>
        <w:rPr>
          <w:rFonts w:hint="eastAsia" w:ascii="宋体" w:hAnsi="宋体" w:cs="宋体"/>
          <w:b/>
          <w:bCs/>
          <w:sz w:val="30"/>
          <w:szCs w:val="30"/>
        </w:rPr>
        <w:t>价值</w:t>
      </w:r>
      <w:r>
        <w:rPr>
          <w:rFonts w:ascii="宋体" w:hAnsi="宋体" w:cs="宋体"/>
          <w:b/>
          <w:bCs/>
          <w:sz w:val="30"/>
          <w:szCs w:val="30"/>
        </w:rPr>
        <w:t>20</w:t>
      </w:r>
      <w:r>
        <w:rPr>
          <w:rFonts w:hint="eastAsia" w:ascii="宋体" w:hAnsi="宋体" w:cs="宋体"/>
          <w:b/>
          <w:bCs/>
          <w:sz w:val="30"/>
          <w:szCs w:val="30"/>
        </w:rPr>
        <w:t>万元以上设备明细表</w:t>
      </w:r>
    </w:p>
    <w:p w14:paraId="187A3D2E">
      <w:pPr>
        <w:spacing w:line="200" w:lineRule="atLeast"/>
        <w:jc w:val="right"/>
        <w:rPr>
          <w:rFonts w:ascii="宋体" w:cs="宋体"/>
          <w:b/>
          <w:bCs/>
          <w:sz w:val="30"/>
          <w:szCs w:val="30"/>
        </w:rPr>
      </w:pPr>
      <w:r>
        <w:rPr>
          <w:rFonts w:hint="eastAsia" w:ascii="仿宋" w:hAnsi="仿宋" w:eastAsia="仿宋" w:cs="仿宋"/>
          <w:bCs/>
          <w:color w:val="000000"/>
          <w:kern w:val="0"/>
          <w:sz w:val="32"/>
          <w:szCs w:val="32"/>
        </w:rPr>
        <w:t>截止时间：</w:t>
      </w:r>
      <w:r>
        <w:rPr>
          <w:rFonts w:ascii="仿宋" w:hAnsi="仿宋" w:eastAsia="仿宋" w:cs="仿宋"/>
          <w:bCs/>
          <w:color w:val="000000"/>
          <w:kern w:val="0"/>
          <w:sz w:val="32"/>
          <w:szCs w:val="32"/>
        </w:rPr>
        <w:t>2018</w:t>
      </w:r>
      <w:r>
        <w:rPr>
          <w:rFonts w:hint="eastAsia" w:ascii="仿宋" w:hAnsi="仿宋" w:eastAsia="仿宋" w:cs="仿宋"/>
          <w:bCs/>
          <w:color w:val="000000"/>
          <w:kern w:val="0"/>
          <w:sz w:val="32"/>
          <w:szCs w:val="32"/>
        </w:rPr>
        <w:t>年</w:t>
      </w:r>
      <w:r>
        <w:rPr>
          <w:rFonts w:ascii="仿宋" w:hAnsi="仿宋" w:eastAsia="仿宋" w:cs="仿宋"/>
          <w:bCs/>
          <w:color w:val="000000"/>
          <w:kern w:val="0"/>
          <w:sz w:val="32"/>
          <w:szCs w:val="32"/>
        </w:rPr>
        <w:t>12</w:t>
      </w:r>
      <w:r>
        <w:rPr>
          <w:rFonts w:hint="eastAsia" w:ascii="仿宋" w:hAnsi="仿宋" w:eastAsia="仿宋" w:cs="仿宋"/>
          <w:bCs/>
          <w:color w:val="000000"/>
          <w:kern w:val="0"/>
          <w:sz w:val="32"/>
          <w:szCs w:val="32"/>
        </w:rPr>
        <w:t>月</w:t>
      </w:r>
      <w:r>
        <w:rPr>
          <w:rFonts w:ascii="仿宋" w:hAnsi="仿宋" w:eastAsia="仿宋" w:cs="仿宋"/>
          <w:bCs/>
          <w:color w:val="000000"/>
          <w:kern w:val="0"/>
          <w:sz w:val="32"/>
          <w:szCs w:val="32"/>
        </w:rPr>
        <w:t>31</w:t>
      </w:r>
      <w:r>
        <w:rPr>
          <w:rFonts w:hint="eastAsia" w:ascii="仿宋" w:hAnsi="仿宋" w:eastAsia="仿宋" w:cs="仿宋"/>
          <w:bCs/>
          <w:color w:val="000000"/>
          <w:kern w:val="0"/>
          <w:sz w:val="32"/>
          <w:szCs w:val="32"/>
        </w:rPr>
        <w:t>日</w:t>
      </w:r>
    </w:p>
    <w:tbl>
      <w:tblPr>
        <w:tblStyle w:val="6"/>
        <w:tblpPr w:leftFromText="180" w:rightFromText="180" w:vertAnchor="text" w:horzAnchor="page" w:tblpX="1807" w:tblpY="612"/>
        <w:tblOverlap w:val="never"/>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226"/>
        <w:gridCol w:w="2835"/>
      </w:tblGrid>
      <w:tr w14:paraId="3E46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tcPr>
          <w:p w14:paraId="0CD1B8DA">
            <w:pPr>
              <w:spacing w:line="480" w:lineRule="auto"/>
              <w:jc w:val="center"/>
              <w:rPr>
                <w:sz w:val="24"/>
              </w:rPr>
            </w:pPr>
            <w:r>
              <w:rPr>
                <w:rFonts w:hint="eastAsia"/>
                <w:sz w:val="24"/>
              </w:rPr>
              <w:t>序号</w:t>
            </w:r>
          </w:p>
        </w:tc>
        <w:tc>
          <w:tcPr>
            <w:tcW w:w="3226" w:type="dxa"/>
          </w:tcPr>
          <w:p w14:paraId="2EBAF877">
            <w:pPr>
              <w:spacing w:line="480" w:lineRule="auto"/>
              <w:jc w:val="center"/>
              <w:rPr>
                <w:rFonts w:ascii="宋体" w:cs="宋体"/>
                <w:color w:val="000000"/>
                <w:sz w:val="24"/>
              </w:rPr>
            </w:pPr>
            <w:r>
              <w:rPr>
                <w:rFonts w:hint="eastAsia" w:ascii="宋体" w:hAnsi="宋体" w:cs="宋体"/>
                <w:color w:val="000000"/>
                <w:sz w:val="24"/>
              </w:rPr>
              <w:t>固定资产名称</w:t>
            </w:r>
          </w:p>
        </w:tc>
        <w:tc>
          <w:tcPr>
            <w:tcW w:w="2835" w:type="dxa"/>
          </w:tcPr>
          <w:p w14:paraId="4D9E5DDB">
            <w:pPr>
              <w:spacing w:line="480" w:lineRule="auto"/>
              <w:jc w:val="center"/>
              <w:rPr>
                <w:rFonts w:ascii="宋体" w:cs="宋体"/>
                <w:color w:val="000000"/>
                <w:sz w:val="24"/>
              </w:rPr>
            </w:pPr>
            <w:r>
              <w:rPr>
                <w:rFonts w:hint="eastAsia" w:ascii="宋体" w:hAnsi="宋体" w:cs="宋体"/>
                <w:color w:val="000000"/>
                <w:sz w:val="24"/>
              </w:rPr>
              <w:t>价值（万元）</w:t>
            </w:r>
          </w:p>
        </w:tc>
      </w:tr>
      <w:tr w14:paraId="7E07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B619F76">
            <w:pPr>
              <w:widowControl/>
              <w:jc w:val="center"/>
              <w:textAlignment w:val="center"/>
              <w:rPr>
                <w:sz w:val="24"/>
              </w:rPr>
            </w:pPr>
            <w:r>
              <w:rPr>
                <w:rFonts w:ascii="宋体" w:hAnsi="宋体" w:cs="宋体"/>
                <w:color w:val="000000"/>
                <w:kern w:val="0"/>
                <w:sz w:val="24"/>
              </w:rPr>
              <w:t>1</w:t>
            </w:r>
          </w:p>
        </w:tc>
        <w:tc>
          <w:tcPr>
            <w:tcW w:w="3226" w:type="dxa"/>
          </w:tcPr>
          <w:p w14:paraId="3F6AF389">
            <w:pPr>
              <w:widowControl/>
              <w:jc w:val="center"/>
              <w:textAlignment w:val="bottom"/>
              <w:rPr>
                <w:rFonts w:ascii="宋体" w:cs="宋体"/>
                <w:color w:val="000000"/>
                <w:sz w:val="24"/>
              </w:rPr>
            </w:pPr>
            <w:r>
              <w:rPr>
                <w:rFonts w:ascii="宋体" w:hAnsi="宋体" w:cs="宋体"/>
                <w:color w:val="000000"/>
                <w:kern w:val="0"/>
                <w:sz w:val="24"/>
              </w:rPr>
              <w:t>X</w:t>
            </w:r>
            <w:r>
              <w:rPr>
                <w:rStyle w:val="13"/>
                <w:rFonts w:hint="eastAsia"/>
                <w:color w:val="000000"/>
                <w:sz w:val="24"/>
                <w:szCs w:val="24"/>
              </w:rPr>
              <w:t>光机</w:t>
            </w:r>
          </w:p>
        </w:tc>
        <w:tc>
          <w:tcPr>
            <w:tcW w:w="2835" w:type="dxa"/>
          </w:tcPr>
          <w:p w14:paraId="7DA5B9BB">
            <w:pPr>
              <w:widowControl/>
              <w:tabs>
                <w:tab w:val="center" w:pos="1242"/>
              </w:tabs>
              <w:jc w:val="center"/>
              <w:textAlignment w:val="bottom"/>
              <w:rPr>
                <w:rFonts w:ascii="宋体" w:cs="宋体"/>
                <w:color w:val="000000"/>
                <w:sz w:val="24"/>
              </w:rPr>
            </w:pPr>
            <w:r>
              <w:rPr>
                <w:rFonts w:ascii="宋体" w:hAnsi="宋体" w:cs="宋体"/>
                <w:color w:val="000000"/>
                <w:kern w:val="0"/>
                <w:sz w:val="24"/>
              </w:rPr>
              <w:t>29.95</w:t>
            </w:r>
          </w:p>
        </w:tc>
      </w:tr>
      <w:tr w14:paraId="4356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CBC7A16">
            <w:pPr>
              <w:widowControl/>
              <w:jc w:val="center"/>
              <w:textAlignment w:val="center"/>
              <w:rPr>
                <w:sz w:val="24"/>
              </w:rPr>
            </w:pPr>
            <w:r>
              <w:rPr>
                <w:rFonts w:ascii="宋体" w:hAnsi="宋体" w:cs="宋体"/>
                <w:color w:val="000000"/>
                <w:kern w:val="0"/>
                <w:sz w:val="24"/>
              </w:rPr>
              <w:t>2</w:t>
            </w:r>
          </w:p>
        </w:tc>
        <w:tc>
          <w:tcPr>
            <w:tcW w:w="3226" w:type="dxa"/>
          </w:tcPr>
          <w:p w14:paraId="03544B08">
            <w:pPr>
              <w:widowControl/>
              <w:jc w:val="center"/>
              <w:textAlignment w:val="bottom"/>
              <w:rPr>
                <w:rFonts w:ascii="宋体" w:cs="宋体"/>
                <w:color w:val="000000"/>
                <w:sz w:val="24"/>
              </w:rPr>
            </w:pPr>
            <w:r>
              <w:rPr>
                <w:rFonts w:hint="eastAsia" w:ascii="宋体" w:hAnsi="宋体" w:cs="宋体"/>
                <w:color w:val="000000"/>
                <w:kern w:val="0"/>
                <w:sz w:val="24"/>
              </w:rPr>
              <w:t>气相色谱仪</w:t>
            </w:r>
          </w:p>
        </w:tc>
        <w:tc>
          <w:tcPr>
            <w:tcW w:w="2835" w:type="dxa"/>
          </w:tcPr>
          <w:p w14:paraId="6F8EDDB3">
            <w:pPr>
              <w:widowControl/>
              <w:jc w:val="center"/>
              <w:textAlignment w:val="bottom"/>
              <w:rPr>
                <w:rFonts w:ascii="宋体" w:cs="宋体"/>
                <w:color w:val="000000"/>
                <w:sz w:val="24"/>
              </w:rPr>
            </w:pPr>
            <w:r>
              <w:rPr>
                <w:rFonts w:ascii="宋体" w:hAnsi="宋体" w:cs="宋体"/>
                <w:color w:val="000000"/>
                <w:kern w:val="0"/>
                <w:sz w:val="24"/>
              </w:rPr>
              <w:t>25</w:t>
            </w:r>
          </w:p>
        </w:tc>
      </w:tr>
      <w:tr w14:paraId="6EF8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D1943E9">
            <w:pPr>
              <w:widowControl/>
              <w:jc w:val="center"/>
              <w:textAlignment w:val="center"/>
              <w:rPr>
                <w:sz w:val="24"/>
              </w:rPr>
            </w:pPr>
            <w:r>
              <w:rPr>
                <w:rFonts w:ascii="宋体" w:hAnsi="宋体" w:cs="宋体"/>
                <w:color w:val="000000"/>
                <w:kern w:val="0"/>
                <w:sz w:val="24"/>
              </w:rPr>
              <w:t>3</w:t>
            </w:r>
          </w:p>
        </w:tc>
        <w:tc>
          <w:tcPr>
            <w:tcW w:w="3226" w:type="dxa"/>
          </w:tcPr>
          <w:p w14:paraId="51C77D56">
            <w:pPr>
              <w:widowControl/>
              <w:jc w:val="center"/>
              <w:textAlignment w:val="bottom"/>
              <w:rPr>
                <w:rFonts w:ascii="宋体" w:cs="宋体"/>
                <w:color w:val="000000"/>
                <w:sz w:val="24"/>
              </w:rPr>
            </w:pPr>
            <w:r>
              <w:rPr>
                <w:rFonts w:hint="eastAsia" w:ascii="宋体" w:hAnsi="宋体" w:cs="宋体"/>
                <w:color w:val="000000"/>
                <w:kern w:val="0"/>
                <w:sz w:val="24"/>
              </w:rPr>
              <w:t>离子色谱仪</w:t>
            </w:r>
          </w:p>
        </w:tc>
        <w:tc>
          <w:tcPr>
            <w:tcW w:w="2835" w:type="dxa"/>
          </w:tcPr>
          <w:p w14:paraId="00F30C6E">
            <w:pPr>
              <w:widowControl/>
              <w:jc w:val="center"/>
              <w:textAlignment w:val="bottom"/>
              <w:rPr>
                <w:rFonts w:ascii="宋体" w:cs="宋体"/>
                <w:color w:val="000000"/>
                <w:sz w:val="24"/>
              </w:rPr>
            </w:pPr>
            <w:r>
              <w:rPr>
                <w:rFonts w:ascii="宋体" w:hAnsi="宋体" w:cs="宋体"/>
                <w:color w:val="000000"/>
                <w:kern w:val="0"/>
                <w:sz w:val="24"/>
              </w:rPr>
              <w:t>52.69</w:t>
            </w:r>
          </w:p>
        </w:tc>
      </w:tr>
      <w:tr w14:paraId="236C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758F5EB">
            <w:pPr>
              <w:widowControl/>
              <w:jc w:val="center"/>
              <w:textAlignment w:val="center"/>
              <w:rPr>
                <w:sz w:val="24"/>
              </w:rPr>
            </w:pPr>
            <w:r>
              <w:rPr>
                <w:rFonts w:ascii="宋体" w:hAnsi="宋体" w:cs="宋体"/>
                <w:color w:val="000000"/>
                <w:kern w:val="0"/>
                <w:sz w:val="24"/>
              </w:rPr>
              <w:t>4</w:t>
            </w:r>
          </w:p>
        </w:tc>
        <w:tc>
          <w:tcPr>
            <w:tcW w:w="3226" w:type="dxa"/>
          </w:tcPr>
          <w:p w14:paraId="178F656D">
            <w:pPr>
              <w:widowControl/>
              <w:jc w:val="center"/>
              <w:textAlignment w:val="bottom"/>
              <w:rPr>
                <w:rFonts w:ascii="宋体" w:cs="宋体"/>
                <w:color w:val="000000"/>
                <w:sz w:val="24"/>
              </w:rPr>
            </w:pPr>
            <w:r>
              <w:rPr>
                <w:rFonts w:hint="eastAsia" w:ascii="宋体" w:hAnsi="宋体" w:cs="宋体"/>
                <w:color w:val="000000"/>
                <w:kern w:val="0"/>
                <w:sz w:val="24"/>
              </w:rPr>
              <w:t>顶空进样器</w:t>
            </w:r>
          </w:p>
        </w:tc>
        <w:tc>
          <w:tcPr>
            <w:tcW w:w="2835" w:type="dxa"/>
          </w:tcPr>
          <w:p w14:paraId="3BFC0E65">
            <w:pPr>
              <w:widowControl/>
              <w:jc w:val="center"/>
              <w:textAlignment w:val="bottom"/>
              <w:rPr>
                <w:rFonts w:ascii="宋体" w:cs="宋体"/>
                <w:color w:val="000000"/>
                <w:sz w:val="24"/>
              </w:rPr>
            </w:pPr>
            <w:r>
              <w:rPr>
                <w:rFonts w:ascii="宋体" w:hAnsi="宋体" w:cs="宋体"/>
                <w:color w:val="000000"/>
                <w:kern w:val="0"/>
                <w:sz w:val="24"/>
              </w:rPr>
              <w:t>34.52</w:t>
            </w:r>
          </w:p>
        </w:tc>
      </w:tr>
      <w:tr w14:paraId="35A3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D045A8B">
            <w:pPr>
              <w:widowControl/>
              <w:jc w:val="center"/>
              <w:textAlignment w:val="center"/>
              <w:rPr>
                <w:sz w:val="24"/>
              </w:rPr>
            </w:pPr>
            <w:r>
              <w:rPr>
                <w:rFonts w:ascii="宋体" w:hAnsi="宋体" w:cs="宋体"/>
                <w:color w:val="000000"/>
                <w:kern w:val="0"/>
                <w:sz w:val="24"/>
              </w:rPr>
              <w:t>5</w:t>
            </w:r>
          </w:p>
        </w:tc>
        <w:tc>
          <w:tcPr>
            <w:tcW w:w="3226" w:type="dxa"/>
          </w:tcPr>
          <w:p w14:paraId="2F4C8E94">
            <w:pPr>
              <w:widowControl/>
              <w:jc w:val="center"/>
              <w:textAlignment w:val="center"/>
              <w:rPr>
                <w:rFonts w:ascii="宋体" w:cs="宋体"/>
                <w:color w:val="000000"/>
                <w:sz w:val="24"/>
              </w:rPr>
            </w:pPr>
            <w:r>
              <w:rPr>
                <w:rFonts w:hint="eastAsia" w:ascii="宋体" w:hAnsi="宋体" w:cs="宋体"/>
                <w:color w:val="000000"/>
                <w:kern w:val="0"/>
                <w:sz w:val="24"/>
              </w:rPr>
              <w:t>数字化彩色超声波诊断装置</w:t>
            </w:r>
          </w:p>
        </w:tc>
        <w:tc>
          <w:tcPr>
            <w:tcW w:w="2835" w:type="dxa"/>
          </w:tcPr>
          <w:p w14:paraId="0AB22FAA">
            <w:pPr>
              <w:widowControl/>
              <w:jc w:val="center"/>
              <w:textAlignment w:val="center"/>
              <w:rPr>
                <w:rFonts w:ascii="宋体" w:cs="宋体"/>
                <w:color w:val="000000"/>
                <w:sz w:val="24"/>
              </w:rPr>
            </w:pPr>
            <w:r>
              <w:rPr>
                <w:rFonts w:ascii="宋体" w:hAnsi="宋体" w:cs="宋体"/>
                <w:color w:val="000000"/>
                <w:kern w:val="0"/>
                <w:sz w:val="24"/>
              </w:rPr>
              <w:t>33.5</w:t>
            </w:r>
          </w:p>
        </w:tc>
      </w:tr>
      <w:tr w14:paraId="683C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77496FD">
            <w:pPr>
              <w:widowControl/>
              <w:jc w:val="center"/>
              <w:textAlignment w:val="center"/>
              <w:rPr>
                <w:sz w:val="24"/>
              </w:rPr>
            </w:pPr>
            <w:r>
              <w:rPr>
                <w:rFonts w:ascii="宋体" w:hAnsi="宋体" w:cs="宋体"/>
                <w:color w:val="000000"/>
                <w:kern w:val="0"/>
                <w:sz w:val="24"/>
              </w:rPr>
              <w:t>6</w:t>
            </w:r>
          </w:p>
        </w:tc>
        <w:tc>
          <w:tcPr>
            <w:tcW w:w="3226" w:type="dxa"/>
          </w:tcPr>
          <w:p w14:paraId="62F6CC8B">
            <w:pPr>
              <w:widowControl/>
              <w:jc w:val="center"/>
              <w:textAlignment w:val="center"/>
              <w:rPr>
                <w:rFonts w:ascii="宋体" w:cs="宋体"/>
                <w:color w:val="000000"/>
                <w:sz w:val="24"/>
              </w:rPr>
            </w:pPr>
            <w:r>
              <w:rPr>
                <w:rFonts w:hint="eastAsia" w:ascii="宋体" w:hAnsi="宋体" w:cs="宋体"/>
                <w:color w:val="000000"/>
                <w:kern w:val="0"/>
                <w:sz w:val="24"/>
              </w:rPr>
              <w:t>飞利浦彩色超声诊断仪</w:t>
            </w:r>
          </w:p>
        </w:tc>
        <w:tc>
          <w:tcPr>
            <w:tcW w:w="2835" w:type="dxa"/>
          </w:tcPr>
          <w:p w14:paraId="744DA445">
            <w:pPr>
              <w:widowControl/>
              <w:jc w:val="center"/>
              <w:textAlignment w:val="center"/>
              <w:rPr>
                <w:rFonts w:ascii="宋体" w:cs="宋体"/>
                <w:color w:val="000000"/>
                <w:sz w:val="24"/>
              </w:rPr>
            </w:pPr>
            <w:r>
              <w:rPr>
                <w:rFonts w:ascii="宋体" w:hAnsi="宋体" w:cs="宋体"/>
                <w:color w:val="000000"/>
                <w:kern w:val="0"/>
                <w:sz w:val="24"/>
              </w:rPr>
              <w:t>23.8</w:t>
            </w:r>
          </w:p>
        </w:tc>
      </w:tr>
      <w:tr w14:paraId="162E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40A923F">
            <w:pPr>
              <w:widowControl/>
              <w:jc w:val="center"/>
              <w:textAlignment w:val="center"/>
              <w:rPr>
                <w:sz w:val="24"/>
              </w:rPr>
            </w:pPr>
            <w:r>
              <w:rPr>
                <w:rFonts w:ascii="宋体" w:hAnsi="宋体" w:cs="宋体"/>
                <w:color w:val="000000"/>
                <w:kern w:val="0"/>
                <w:sz w:val="24"/>
              </w:rPr>
              <w:t>7</w:t>
            </w:r>
          </w:p>
        </w:tc>
        <w:tc>
          <w:tcPr>
            <w:tcW w:w="3226" w:type="dxa"/>
          </w:tcPr>
          <w:p w14:paraId="66E5209D">
            <w:pPr>
              <w:widowControl/>
              <w:jc w:val="center"/>
              <w:textAlignment w:val="center"/>
              <w:rPr>
                <w:rFonts w:ascii="宋体" w:cs="宋体"/>
                <w:color w:val="000000"/>
                <w:sz w:val="24"/>
              </w:rPr>
            </w:pPr>
            <w:r>
              <w:rPr>
                <w:rFonts w:ascii="宋体" w:hAnsi="宋体" w:cs="宋体"/>
                <w:color w:val="000000"/>
                <w:kern w:val="0"/>
                <w:sz w:val="24"/>
              </w:rPr>
              <w:t>16</w:t>
            </w:r>
            <w:r>
              <w:rPr>
                <w:rFonts w:hint="eastAsia" w:ascii="宋体" w:hAnsi="宋体" w:cs="宋体"/>
                <w:color w:val="000000"/>
                <w:kern w:val="0"/>
                <w:sz w:val="24"/>
              </w:rPr>
              <w:t>排螺旋</w:t>
            </w:r>
            <w:r>
              <w:rPr>
                <w:rFonts w:ascii="宋体" w:hAnsi="宋体" w:cs="宋体"/>
                <w:color w:val="000000"/>
                <w:kern w:val="0"/>
                <w:sz w:val="24"/>
              </w:rPr>
              <w:t>CT</w:t>
            </w:r>
          </w:p>
        </w:tc>
        <w:tc>
          <w:tcPr>
            <w:tcW w:w="2835" w:type="dxa"/>
          </w:tcPr>
          <w:p w14:paraId="731DE9E0">
            <w:pPr>
              <w:widowControl/>
              <w:jc w:val="center"/>
              <w:textAlignment w:val="center"/>
              <w:rPr>
                <w:rFonts w:ascii="宋体" w:cs="宋体"/>
                <w:color w:val="000000"/>
                <w:sz w:val="24"/>
              </w:rPr>
            </w:pPr>
            <w:r>
              <w:rPr>
                <w:rFonts w:ascii="宋体" w:hAnsi="宋体" w:cs="宋体"/>
                <w:color w:val="000000"/>
                <w:kern w:val="0"/>
                <w:sz w:val="24"/>
              </w:rPr>
              <w:t>23.4</w:t>
            </w:r>
          </w:p>
        </w:tc>
      </w:tr>
      <w:tr w14:paraId="1B19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60F23B5">
            <w:pPr>
              <w:widowControl/>
              <w:jc w:val="center"/>
              <w:textAlignment w:val="center"/>
              <w:rPr>
                <w:sz w:val="24"/>
              </w:rPr>
            </w:pPr>
            <w:r>
              <w:rPr>
                <w:rFonts w:ascii="宋体" w:hAnsi="宋体" w:cs="宋体"/>
                <w:color w:val="000000"/>
                <w:kern w:val="0"/>
                <w:sz w:val="24"/>
              </w:rPr>
              <w:t>8</w:t>
            </w:r>
          </w:p>
        </w:tc>
        <w:tc>
          <w:tcPr>
            <w:tcW w:w="3226" w:type="dxa"/>
          </w:tcPr>
          <w:p w14:paraId="09B8D0DD">
            <w:pPr>
              <w:widowControl/>
              <w:jc w:val="center"/>
              <w:textAlignment w:val="center"/>
              <w:rPr>
                <w:rFonts w:ascii="宋体" w:cs="宋体"/>
                <w:color w:val="000000"/>
                <w:sz w:val="24"/>
              </w:rPr>
            </w:pPr>
            <w:r>
              <w:rPr>
                <w:rFonts w:hint="eastAsia" w:ascii="宋体" w:hAnsi="宋体" w:cs="宋体"/>
                <w:color w:val="000000"/>
                <w:kern w:val="0"/>
                <w:sz w:val="24"/>
              </w:rPr>
              <w:t>彩色超声诊断仪</w:t>
            </w:r>
          </w:p>
        </w:tc>
        <w:tc>
          <w:tcPr>
            <w:tcW w:w="2835" w:type="dxa"/>
          </w:tcPr>
          <w:p w14:paraId="65539BB1">
            <w:pPr>
              <w:widowControl/>
              <w:jc w:val="center"/>
              <w:textAlignment w:val="center"/>
              <w:rPr>
                <w:rFonts w:ascii="宋体" w:cs="宋体"/>
                <w:color w:val="000000"/>
                <w:sz w:val="24"/>
              </w:rPr>
            </w:pPr>
            <w:r>
              <w:rPr>
                <w:rFonts w:ascii="宋体" w:hAnsi="宋体" w:cs="宋体"/>
                <w:color w:val="000000"/>
                <w:kern w:val="0"/>
                <w:sz w:val="24"/>
              </w:rPr>
              <w:t>155</w:t>
            </w:r>
          </w:p>
        </w:tc>
      </w:tr>
      <w:tr w14:paraId="37C2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83AEF28">
            <w:pPr>
              <w:widowControl/>
              <w:jc w:val="center"/>
              <w:textAlignment w:val="center"/>
              <w:rPr>
                <w:sz w:val="24"/>
              </w:rPr>
            </w:pPr>
            <w:r>
              <w:rPr>
                <w:rFonts w:ascii="宋体" w:hAnsi="宋体" w:cs="宋体"/>
                <w:color w:val="000000"/>
                <w:kern w:val="0"/>
                <w:sz w:val="24"/>
              </w:rPr>
              <w:t>9</w:t>
            </w:r>
          </w:p>
        </w:tc>
        <w:tc>
          <w:tcPr>
            <w:tcW w:w="3226" w:type="dxa"/>
          </w:tcPr>
          <w:p w14:paraId="3A030C5F">
            <w:pPr>
              <w:widowControl/>
              <w:jc w:val="center"/>
              <w:textAlignment w:val="center"/>
              <w:rPr>
                <w:rFonts w:ascii="宋体" w:cs="宋体"/>
                <w:color w:val="000000"/>
                <w:sz w:val="24"/>
              </w:rPr>
            </w:pPr>
            <w:r>
              <w:rPr>
                <w:rFonts w:hint="eastAsia" w:ascii="宋体" w:hAnsi="宋体" w:cs="宋体"/>
                <w:color w:val="000000"/>
                <w:kern w:val="0"/>
                <w:sz w:val="24"/>
              </w:rPr>
              <w:t>彩超</w:t>
            </w:r>
          </w:p>
        </w:tc>
        <w:tc>
          <w:tcPr>
            <w:tcW w:w="2835" w:type="dxa"/>
          </w:tcPr>
          <w:p w14:paraId="5DA9DE5C">
            <w:pPr>
              <w:widowControl/>
              <w:jc w:val="center"/>
              <w:textAlignment w:val="center"/>
              <w:rPr>
                <w:rFonts w:ascii="宋体" w:cs="宋体"/>
                <w:color w:val="000000"/>
                <w:sz w:val="24"/>
              </w:rPr>
            </w:pPr>
            <w:r>
              <w:rPr>
                <w:rFonts w:ascii="宋体" w:hAnsi="宋体" w:cs="宋体"/>
                <w:color w:val="000000"/>
                <w:kern w:val="0"/>
                <w:sz w:val="24"/>
              </w:rPr>
              <w:t>150</w:t>
            </w:r>
          </w:p>
        </w:tc>
      </w:tr>
      <w:tr w14:paraId="3B85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28C66FC">
            <w:pPr>
              <w:widowControl/>
              <w:jc w:val="center"/>
              <w:textAlignment w:val="center"/>
              <w:rPr>
                <w:sz w:val="24"/>
              </w:rPr>
            </w:pPr>
            <w:r>
              <w:rPr>
                <w:rFonts w:ascii="宋体" w:hAnsi="宋体" w:cs="宋体"/>
                <w:color w:val="000000"/>
                <w:kern w:val="0"/>
                <w:sz w:val="24"/>
              </w:rPr>
              <w:t>10</w:t>
            </w:r>
          </w:p>
        </w:tc>
        <w:tc>
          <w:tcPr>
            <w:tcW w:w="3226" w:type="dxa"/>
          </w:tcPr>
          <w:p w14:paraId="1FD49257">
            <w:pPr>
              <w:widowControl/>
              <w:jc w:val="center"/>
              <w:textAlignment w:val="center"/>
              <w:rPr>
                <w:rFonts w:ascii="宋体" w:cs="宋体"/>
                <w:color w:val="000000"/>
                <w:sz w:val="24"/>
              </w:rPr>
            </w:pPr>
            <w:r>
              <w:rPr>
                <w:rFonts w:hint="eastAsia" w:ascii="宋体" w:hAnsi="宋体" w:cs="宋体"/>
                <w:color w:val="000000"/>
                <w:kern w:val="0"/>
                <w:sz w:val="24"/>
              </w:rPr>
              <w:t>全开放多功能任选式生化分析仪</w:t>
            </w:r>
          </w:p>
        </w:tc>
        <w:tc>
          <w:tcPr>
            <w:tcW w:w="2835" w:type="dxa"/>
          </w:tcPr>
          <w:p w14:paraId="07529F8F">
            <w:pPr>
              <w:widowControl/>
              <w:jc w:val="center"/>
              <w:textAlignment w:val="center"/>
              <w:rPr>
                <w:rFonts w:ascii="宋体" w:cs="宋体"/>
                <w:color w:val="000000"/>
                <w:sz w:val="24"/>
              </w:rPr>
            </w:pPr>
            <w:r>
              <w:rPr>
                <w:rFonts w:ascii="宋体" w:hAnsi="宋体" w:cs="宋体"/>
                <w:color w:val="000000"/>
                <w:kern w:val="0"/>
                <w:sz w:val="24"/>
              </w:rPr>
              <w:t>150</w:t>
            </w:r>
          </w:p>
        </w:tc>
      </w:tr>
      <w:tr w14:paraId="7463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AFB10E0">
            <w:pPr>
              <w:widowControl/>
              <w:jc w:val="center"/>
              <w:textAlignment w:val="center"/>
              <w:rPr>
                <w:sz w:val="24"/>
              </w:rPr>
            </w:pPr>
            <w:r>
              <w:rPr>
                <w:rFonts w:ascii="宋体" w:hAnsi="宋体" w:cs="宋体"/>
                <w:color w:val="000000"/>
                <w:kern w:val="0"/>
                <w:sz w:val="24"/>
              </w:rPr>
              <w:t>11</w:t>
            </w:r>
          </w:p>
        </w:tc>
        <w:tc>
          <w:tcPr>
            <w:tcW w:w="3226" w:type="dxa"/>
          </w:tcPr>
          <w:p w14:paraId="115C520C">
            <w:pPr>
              <w:widowControl/>
              <w:jc w:val="center"/>
              <w:textAlignment w:val="center"/>
              <w:rPr>
                <w:rFonts w:ascii="宋体" w:cs="宋体"/>
                <w:color w:val="000000"/>
                <w:sz w:val="24"/>
              </w:rPr>
            </w:pPr>
            <w:r>
              <w:rPr>
                <w:rFonts w:hint="eastAsia" w:ascii="宋体" w:hAnsi="宋体" w:cs="宋体"/>
                <w:color w:val="000000"/>
                <w:kern w:val="0"/>
                <w:sz w:val="24"/>
              </w:rPr>
              <w:t>数字化</w:t>
            </w:r>
            <w:r>
              <w:rPr>
                <w:rFonts w:ascii="宋体" w:hAnsi="宋体" w:cs="宋体"/>
                <w:color w:val="000000"/>
                <w:kern w:val="0"/>
                <w:sz w:val="24"/>
              </w:rPr>
              <w:t>X</w:t>
            </w:r>
            <w:r>
              <w:rPr>
                <w:rFonts w:hint="eastAsia" w:ascii="宋体" w:hAnsi="宋体" w:cs="宋体"/>
                <w:color w:val="000000"/>
                <w:kern w:val="0"/>
                <w:sz w:val="24"/>
              </w:rPr>
              <w:t>线平板摄影系统</w:t>
            </w:r>
          </w:p>
        </w:tc>
        <w:tc>
          <w:tcPr>
            <w:tcW w:w="2835" w:type="dxa"/>
          </w:tcPr>
          <w:p w14:paraId="3238A6A4">
            <w:pPr>
              <w:widowControl/>
              <w:jc w:val="center"/>
              <w:textAlignment w:val="center"/>
              <w:rPr>
                <w:rFonts w:ascii="宋体" w:cs="宋体"/>
                <w:color w:val="000000"/>
                <w:sz w:val="24"/>
              </w:rPr>
            </w:pPr>
            <w:r>
              <w:rPr>
                <w:rFonts w:ascii="宋体" w:hAnsi="宋体" w:cs="宋体"/>
                <w:color w:val="000000"/>
                <w:kern w:val="0"/>
                <w:sz w:val="24"/>
              </w:rPr>
              <w:t>139.52</w:t>
            </w:r>
          </w:p>
        </w:tc>
      </w:tr>
      <w:tr w14:paraId="2F55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A049431">
            <w:pPr>
              <w:widowControl/>
              <w:jc w:val="center"/>
              <w:textAlignment w:val="center"/>
              <w:rPr>
                <w:sz w:val="24"/>
              </w:rPr>
            </w:pPr>
            <w:r>
              <w:rPr>
                <w:rFonts w:ascii="宋体" w:hAnsi="宋体" w:cs="宋体"/>
                <w:color w:val="000000"/>
                <w:kern w:val="0"/>
                <w:sz w:val="24"/>
              </w:rPr>
              <w:t>12</w:t>
            </w:r>
          </w:p>
        </w:tc>
        <w:tc>
          <w:tcPr>
            <w:tcW w:w="3226" w:type="dxa"/>
          </w:tcPr>
          <w:p w14:paraId="42666035">
            <w:pPr>
              <w:widowControl/>
              <w:jc w:val="center"/>
              <w:textAlignment w:val="center"/>
              <w:rPr>
                <w:rFonts w:ascii="宋体" w:cs="宋体"/>
                <w:color w:val="000000"/>
                <w:sz w:val="24"/>
              </w:rPr>
            </w:pPr>
            <w:r>
              <w:rPr>
                <w:rFonts w:hint="eastAsia" w:ascii="宋体" w:hAnsi="宋体" w:cs="宋体"/>
                <w:color w:val="000000"/>
                <w:kern w:val="0"/>
                <w:sz w:val="24"/>
              </w:rPr>
              <w:t>数字化彩色超声波诊断装置</w:t>
            </w:r>
          </w:p>
        </w:tc>
        <w:tc>
          <w:tcPr>
            <w:tcW w:w="2835" w:type="dxa"/>
          </w:tcPr>
          <w:p w14:paraId="0AF95646">
            <w:pPr>
              <w:widowControl/>
              <w:jc w:val="center"/>
              <w:textAlignment w:val="center"/>
              <w:rPr>
                <w:rFonts w:ascii="宋体" w:cs="宋体"/>
                <w:color w:val="000000"/>
                <w:sz w:val="24"/>
              </w:rPr>
            </w:pPr>
            <w:r>
              <w:rPr>
                <w:rFonts w:ascii="宋体" w:hAnsi="宋体" w:cs="宋体"/>
                <w:color w:val="000000"/>
                <w:kern w:val="0"/>
                <w:sz w:val="24"/>
              </w:rPr>
              <w:t>120</w:t>
            </w:r>
          </w:p>
        </w:tc>
      </w:tr>
      <w:tr w14:paraId="7EFA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070A384">
            <w:pPr>
              <w:widowControl/>
              <w:jc w:val="center"/>
              <w:textAlignment w:val="center"/>
              <w:rPr>
                <w:sz w:val="24"/>
              </w:rPr>
            </w:pPr>
            <w:r>
              <w:rPr>
                <w:rFonts w:ascii="宋体" w:hAnsi="宋体" w:cs="宋体"/>
                <w:color w:val="000000"/>
                <w:kern w:val="0"/>
                <w:sz w:val="24"/>
              </w:rPr>
              <w:t>13</w:t>
            </w:r>
          </w:p>
        </w:tc>
        <w:tc>
          <w:tcPr>
            <w:tcW w:w="3226" w:type="dxa"/>
          </w:tcPr>
          <w:p w14:paraId="1869141F">
            <w:pPr>
              <w:widowControl/>
              <w:jc w:val="center"/>
              <w:textAlignment w:val="center"/>
              <w:rPr>
                <w:rFonts w:ascii="宋体" w:cs="宋体"/>
                <w:color w:val="000000"/>
                <w:sz w:val="24"/>
              </w:rPr>
            </w:pPr>
            <w:r>
              <w:rPr>
                <w:rFonts w:hint="eastAsia" w:ascii="宋体" w:hAnsi="宋体" w:cs="宋体"/>
                <w:color w:val="000000"/>
                <w:kern w:val="0"/>
                <w:sz w:val="24"/>
              </w:rPr>
              <w:t>医院信息管理系统</w:t>
            </w:r>
          </w:p>
        </w:tc>
        <w:tc>
          <w:tcPr>
            <w:tcW w:w="2835" w:type="dxa"/>
          </w:tcPr>
          <w:p w14:paraId="4FC38221">
            <w:pPr>
              <w:widowControl/>
              <w:jc w:val="center"/>
              <w:textAlignment w:val="center"/>
              <w:rPr>
                <w:rFonts w:ascii="宋体" w:cs="宋体"/>
                <w:color w:val="000000"/>
                <w:sz w:val="24"/>
              </w:rPr>
            </w:pPr>
            <w:r>
              <w:rPr>
                <w:rFonts w:ascii="宋体" w:hAnsi="宋体" w:cs="宋体"/>
                <w:color w:val="000000"/>
                <w:kern w:val="0"/>
                <w:sz w:val="24"/>
              </w:rPr>
              <w:t>96</w:t>
            </w:r>
          </w:p>
        </w:tc>
      </w:tr>
      <w:tr w14:paraId="53EB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DF7C478">
            <w:pPr>
              <w:widowControl/>
              <w:jc w:val="center"/>
              <w:textAlignment w:val="center"/>
              <w:rPr>
                <w:sz w:val="24"/>
              </w:rPr>
            </w:pPr>
            <w:r>
              <w:rPr>
                <w:rFonts w:ascii="宋体" w:hAnsi="宋体" w:cs="宋体"/>
                <w:color w:val="000000"/>
                <w:kern w:val="0"/>
                <w:sz w:val="24"/>
              </w:rPr>
              <w:t>14</w:t>
            </w:r>
          </w:p>
        </w:tc>
        <w:tc>
          <w:tcPr>
            <w:tcW w:w="3226" w:type="dxa"/>
          </w:tcPr>
          <w:p w14:paraId="0505C906">
            <w:pPr>
              <w:widowControl/>
              <w:jc w:val="center"/>
              <w:textAlignment w:val="center"/>
              <w:rPr>
                <w:rFonts w:ascii="宋体" w:cs="宋体"/>
                <w:color w:val="000000"/>
                <w:sz w:val="24"/>
              </w:rPr>
            </w:pPr>
            <w:r>
              <w:rPr>
                <w:rFonts w:hint="eastAsia" w:ascii="宋体" w:hAnsi="宋体" w:cs="宋体"/>
                <w:color w:val="000000"/>
                <w:kern w:val="0"/>
                <w:sz w:val="24"/>
              </w:rPr>
              <w:t>全自动生化分析仪</w:t>
            </w:r>
          </w:p>
        </w:tc>
        <w:tc>
          <w:tcPr>
            <w:tcW w:w="2835" w:type="dxa"/>
          </w:tcPr>
          <w:p w14:paraId="6788281F">
            <w:pPr>
              <w:widowControl/>
              <w:jc w:val="center"/>
              <w:textAlignment w:val="center"/>
              <w:rPr>
                <w:rFonts w:ascii="宋体" w:cs="宋体"/>
                <w:color w:val="000000"/>
                <w:sz w:val="24"/>
              </w:rPr>
            </w:pPr>
            <w:r>
              <w:rPr>
                <w:rFonts w:ascii="宋体" w:hAnsi="宋体" w:cs="宋体"/>
                <w:color w:val="000000"/>
                <w:kern w:val="0"/>
                <w:sz w:val="24"/>
              </w:rPr>
              <w:t>78</w:t>
            </w:r>
          </w:p>
        </w:tc>
      </w:tr>
      <w:tr w14:paraId="76F9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BD96005">
            <w:pPr>
              <w:widowControl/>
              <w:jc w:val="center"/>
              <w:textAlignment w:val="center"/>
              <w:rPr>
                <w:sz w:val="24"/>
              </w:rPr>
            </w:pPr>
            <w:r>
              <w:rPr>
                <w:rFonts w:ascii="宋体" w:hAnsi="宋体" w:cs="宋体"/>
                <w:color w:val="000000"/>
                <w:kern w:val="0"/>
                <w:sz w:val="24"/>
              </w:rPr>
              <w:t>15</w:t>
            </w:r>
          </w:p>
        </w:tc>
        <w:tc>
          <w:tcPr>
            <w:tcW w:w="3226" w:type="dxa"/>
          </w:tcPr>
          <w:p w14:paraId="41D03C6E">
            <w:pPr>
              <w:widowControl/>
              <w:jc w:val="center"/>
              <w:textAlignment w:val="center"/>
              <w:rPr>
                <w:rFonts w:ascii="宋体" w:cs="宋体"/>
                <w:color w:val="000000"/>
                <w:sz w:val="24"/>
              </w:rPr>
            </w:pPr>
            <w:r>
              <w:rPr>
                <w:rFonts w:hint="eastAsia" w:ascii="宋体" w:hAnsi="宋体" w:cs="宋体"/>
                <w:color w:val="000000"/>
                <w:kern w:val="0"/>
                <w:sz w:val="24"/>
              </w:rPr>
              <w:t>生物物理治疗仪</w:t>
            </w:r>
          </w:p>
        </w:tc>
        <w:tc>
          <w:tcPr>
            <w:tcW w:w="2835" w:type="dxa"/>
          </w:tcPr>
          <w:p w14:paraId="5031997B">
            <w:pPr>
              <w:widowControl/>
              <w:jc w:val="center"/>
              <w:textAlignment w:val="center"/>
              <w:rPr>
                <w:rFonts w:ascii="宋体" w:cs="宋体"/>
                <w:color w:val="000000"/>
                <w:sz w:val="24"/>
              </w:rPr>
            </w:pPr>
            <w:r>
              <w:rPr>
                <w:rFonts w:ascii="宋体" w:hAnsi="宋体" w:cs="宋体"/>
                <w:color w:val="000000"/>
                <w:kern w:val="0"/>
                <w:sz w:val="24"/>
              </w:rPr>
              <w:t>62</w:t>
            </w:r>
          </w:p>
        </w:tc>
      </w:tr>
      <w:tr w14:paraId="0437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B17357D">
            <w:pPr>
              <w:widowControl/>
              <w:jc w:val="center"/>
              <w:textAlignment w:val="center"/>
              <w:rPr>
                <w:sz w:val="24"/>
              </w:rPr>
            </w:pPr>
            <w:r>
              <w:rPr>
                <w:rFonts w:ascii="宋体" w:hAnsi="宋体" w:cs="宋体"/>
                <w:color w:val="000000"/>
                <w:kern w:val="0"/>
                <w:sz w:val="24"/>
              </w:rPr>
              <w:t>16</w:t>
            </w:r>
          </w:p>
        </w:tc>
        <w:tc>
          <w:tcPr>
            <w:tcW w:w="3226" w:type="dxa"/>
          </w:tcPr>
          <w:p w14:paraId="36A78CDE">
            <w:pPr>
              <w:widowControl/>
              <w:jc w:val="center"/>
              <w:textAlignment w:val="center"/>
              <w:rPr>
                <w:rFonts w:ascii="宋体" w:cs="宋体"/>
                <w:color w:val="000000"/>
                <w:sz w:val="24"/>
              </w:rPr>
            </w:pPr>
            <w:r>
              <w:rPr>
                <w:rFonts w:hint="eastAsia" w:ascii="宋体" w:hAnsi="宋体" w:cs="宋体"/>
                <w:color w:val="000000"/>
                <w:kern w:val="0"/>
                <w:sz w:val="24"/>
              </w:rPr>
              <w:t>西门子全自动化学发光仪</w:t>
            </w:r>
          </w:p>
        </w:tc>
        <w:tc>
          <w:tcPr>
            <w:tcW w:w="2835" w:type="dxa"/>
          </w:tcPr>
          <w:p w14:paraId="1DC3ED09">
            <w:pPr>
              <w:widowControl/>
              <w:jc w:val="center"/>
              <w:textAlignment w:val="center"/>
              <w:rPr>
                <w:rFonts w:ascii="宋体" w:cs="宋体"/>
                <w:color w:val="000000"/>
                <w:sz w:val="24"/>
              </w:rPr>
            </w:pPr>
            <w:r>
              <w:rPr>
                <w:rFonts w:ascii="宋体" w:hAnsi="宋体" w:cs="宋体"/>
                <w:color w:val="000000"/>
                <w:kern w:val="0"/>
                <w:sz w:val="24"/>
              </w:rPr>
              <w:t>48</w:t>
            </w:r>
          </w:p>
        </w:tc>
      </w:tr>
      <w:tr w14:paraId="1E53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EE728F1">
            <w:pPr>
              <w:widowControl/>
              <w:jc w:val="center"/>
              <w:textAlignment w:val="center"/>
              <w:rPr>
                <w:sz w:val="24"/>
              </w:rPr>
            </w:pPr>
            <w:r>
              <w:rPr>
                <w:rFonts w:ascii="宋体" w:hAnsi="宋体" w:cs="宋体"/>
                <w:color w:val="000000"/>
                <w:kern w:val="0"/>
                <w:sz w:val="24"/>
              </w:rPr>
              <w:t>17</w:t>
            </w:r>
          </w:p>
        </w:tc>
        <w:tc>
          <w:tcPr>
            <w:tcW w:w="3226" w:type="dxa"/>
          </w:tcPr>
          <w:p w14:paraId="6CDB3B33">
            <w:pPr>
              <w:widowControl/>
              <w:jc w:val="center"/>
              <w:textAlignment w:val="center"/>
              <w:rPr>
                <w:rFonts w:ascii="宋体" w:cs="宋体"/>
                <w:color w:val="000000"/>
                <w:sz w:val="24"/>
              </w:rPr>
            </w:pPr>
            <w:r>
              <w:rPr>
                <w:rFonts w:hint="eastAsia" w:ascii="宋体" w:hAnsi="宋体" w:cs="宋体"/>
                <w:color w:val="000000"/>
                <w:kern w:val="0"/>
                <w:sz w:val="24"/>
              </w:rPr>
              <w:t>乳腺治疗仪</w:t>
            </w:r>
          </w:p>
        </w:tc>
        <w:tc>
          <w:tcPr>
            <w:tcW w:w="2835" w:type="dxa"/>
          </w:tcPr>
          <w:p w14:paraId="2FA2E081">
            <w:pPr>
              <w:widowControl/>
              <w:jc w:val="center"/>
              <w:textAlignment w:val="center"/>
              <w:rPr>
                <w:rFonts w:ascii="宋体" w:cs="宋体"/>
                <w:color w:val="000000"/>
                <w:sz w:val="24"/>
              </w:rPr>
            </w:pPr>
            <w:r>
              <w:rPr>
                <w:rFonts w:ascii="宋体" w:hAnsi="宋体" w:cs="宋体"/>
                <w:color w:val="000000"/>
                <w:kern w:val="0"/>
                <w:sz w:val="24"/>
              </w:rPr>
              <w:t>45.3</w:t>
            </w:r>
          </w:p>
        </w:tc>
      </w:tr>
      <w:tr w14:paraId="1B1D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B4EAE5B">
            <w:pPr>
              <w:widowControl/>
              <w:jc w:val="center"/>
              <w:textAlignment w:val="center"/>
              <w:rPr>
                <w:sz w:val="24"/>
              </w:rPr>
            </w:pPr>
            <w:r>
              <w:rPr>
                <w:rFonts w:ascii="宋体" w:hAnsi="宋体" w:cs="宋体"/>
                <w:color w:val="000000"/>
                <w:kern w:val="0"/>
                <w:sz w:val="24"/>
              </w:rPr>
              <w:t>18</w:t>
            </w:r>
          </w:p>
        </w:tc>
        <w:tc>
          <w:tcPr>
            <w:tcW w:w="3226" w:type="dxa"/>
          </w:tcPr>
          <w:p w14:paraId="20560910">
            <w:pPr>
              <w:widowControl/>
              <w:jc w:val="center"/>
              <w:textAlignment w:val="center"/>
              <w:rPr>
                <w:rFonts w:ascii="宋体" w:cs="宋体"/>
                <w:color w:val="000000"/>
                <w:sz w:val="24"/>
              </w:rPr>
            </w:pPr>
            <w:r>
              <w:rPr>
                <w:rFonts w:hint="eastAsia" w:ascii="宋体" w:hAnsi="宋体" w:cs="宋体"/>
                <w:color w:val="000000"/>
                <w:kern w:val="0"/>
                <w:sz w:val="24"/>
              </w:rPr>
              <w:t>黑白</w:t>
            </w:r>
            <w:r>
              <w:rPr>
                <w:rFonts w:ascii="宋体" w:hAnsi="宋体" w:cs="宋体"/>
                <w:color w:val="000000"/>
                <w:kern w:val="0"/>
                <w:sz w:val="24"/>
              </w:rPr>
              <w:t>B</w:t>
            </w:r>
            <w:r>
              <w:rPr>
                <w:rFonts w:hint="eastAsia" w:ascii="宋体" w:hAnsi="宋体" w:cs="宋体"/>
                <w:color w:val="000000"/>
                <w:kern w:val="0"/>
                <w:sz w:val="24"/>
              </w:rPr>
              <w:t>超</w:t>
            </w:r>
          </w:p>
        </w:tc>
        <w:tc>
          <w:tcPr>
            <w:tcW w:w="2835" w:type="dxa"/>
          </w:tcPr>
          <w:p w14:paraId="39E2CE44">
            <w:pPr>
              <w:widowControl/>
              <w:jc w:val="center"/>
              <w:textAlignment w:val="center"/>
              <w:rPr>
                <w:rFonts w:ascii="宋体" w:cs="宋体"/>
                <w:color w:val="000000"/>
                <w:sz w:val="24"/>
              </w:rPr>
            </w:pPr>
            <w:r>
              <w:rPr>
                <w:rFonts w:ascii="宋体" w:hAnsi="宋体" w:cs="宋体"/>
                <w:color w:val="000000"/>
                <w:kern w:val="0"/>
                <w:sz w:val="24"/>
              </w:rPr>
              <w:t>35.56</w:t>
            </w:r>
          </w:p>
        </w:tc>
      </w:tr>
      <w:tr w14:paraId="44E7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F20D19B">
            <w:pPr>
              <w:widowControl/>
              <w:jc w:val="center"/>
              <w:textAlignment w:val="center"/>
              <w:rPr>
                <w:sz w:val="24"/>
              </w:rPr>
            </w:pPr>
            <w:r>
              <w:rPr>
                <w:rFonts w:ascii="宋体" w:hAnsi="宋体" w:cs="宋体"/>
                <w:color w:val="000000"/>
                <w:kern w:val="0"/>
                <w:sz w:val="24"/>
              </w:rPr>
              <w:t>19</w:t>
            </w:r>
          </w:p>
        </w:tc>
        <w:tc>
          <w:tcPr>
            <w:tcW w:w="3226" w:type="dxa"/>
          </w:tcPr>
          <w:p w14:paraId="6867FFB3">
            <w:pPr>
              <w:widowControl/>
              <w:jc w:val="center"/>
              <w:textAlignment w:val="center"/>
              <w:rPr>
                <w:rFonts w:ascii="宋体" w:cs="宋体"/>
                <w:color w:val="000000"/>
                <w:sz w:val="24"/>
              </w:rPr>
            </w:pPr>
            <w:r>
              <w:rPr>
                <w:rFonts w:ascii="宋体" w:hAnsi="宋体" w:cs="宋体"/>
                <w:color w:val="000000"/>
                <w:kern w:val="0"/>
                <w:sz w:val="24"/>
              </w:rPr>
              <w:t>X</w:t>
            </w:r>
            <w:r>
              <w:rPr>
                <w:rFonts w:hint="eastAsia" w:ascii="宋体" w:hAnsi="宋体" w:cs="宋体"/>
                <w:color w:val="000000"/>
                <w:kern w:val="0"/>
                <w:sz w:val="24"/>
              </w:rPr>
              <w:t>光机</w:t>
            </w:r>
          </w:p>
        </w:tc>
        <w:tc>
          <w:tcPr>
            <w:tcW w:w="2835" w:type="dxa"/>
          </w:tcPr>
          <w:p w14:paraId="5A1CDE6C">
            <w:pPr>
              <w:widowControl/>
              <w:jc w:val="center"/>
              <w:textAlignment w:val="center"/>
              <w:rPr>
                <w:rFonts w:ascii="宋体" w:cs="宋体"/>
                <w:color w:val="000000"/>
                <w:sz w:val="24"/>
              </w:rPr>
            </w:pPr>
            <w:r>
              <w:rPr>
                <w:rFonts w:ascii="宋体" w:hAnsi="宋体" w:cs="宋体"/>
                <w:color w:val="000000"/>
                <w:kern w:val="0"/>
                <w:sz w:val="24"/>
              </w:rPr>
              <w:t>30.36</w:t>
            </w:r>
          </w:p>
        </w:tc>
      </w:tr>
      <w:tr w14:paraId="0B7A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43AB334">
            <w:pPr>
              <w:widowControl/>
              <w:jc w:val="center"/>
              <w:textAlignment w:val="center"/>
              <w:rPr>
                <w:sz w:val="24"/>
              </w:rPr>
            </w:pPr>
            <w:r>
              <w:rPr>
                <w:rFonts w:ascii="宋体" w:hAnsi="宋体" w:cs="宋体"/>
                <w:color w:val="000000"/>
                <w:kern w:val="0"/>
                <w:sz w:val="24"/>
              </w:rPr>
              <w:t>20</w:t>
            </w:r>
          </w:p>
        </w:tc>
        <w:tc>
          <w:tcPr>
            <w:tcW w:w="3226" w:type="dxa"/>
          </w:tcPr>
          <w:p w14:paraId="441B4BA8">
            <w:pPr>
              <w:widowControl/>
              <w:jc w:val="center"/>
              <w:textAlignment w:val="center"/>
              <w:rPr>
                <w:rFonts w:ascii="宋体" w:cs="宋体"/>
                <w:color w:val="000000"/>
                <w:sz w:val="24"/>
              </w:rPr>
            </w:pPr>
            <w:r>
              <w:rPr>
                <w:rFonts w:hint="eastAsia" w:ascii="宋体" w:hAnsi="宋体" w:cs="宋体"/>
                <w:color w:val="000000"/>
                <w:kern w:val="0"/>
                <w:sz w:val="24"/>
              </w:rPr>
              <w:t>神经肌肉刺激治疗仪</w:t>
            </w:r>
          </w:p>
        </w:tc>
        <w:tc>
          <w:tcPr>
            <w:tcW w:w="2835" w:type="dxa"/>
          </w:tcPr>
          <w:p w14:paraId="33EBA884">
            <w:pPr>
              <w:widowControl/>
              <w:jc w:val="center"/>
              <w:textAlignment w:val="center"/>
              <w:rPr>
                <w:rFonts w:ascii="宋体" w:cs="宋体"/>
                <w:color w:val="000000"/>
                <w:sz w:val="24"/>
              </w:rPr>
            </w:pPr>
            <w:r>
              <w:rPr>
                <w:rFonts w:ascii="宋体" w:hAnsi="宋体" w:cs="宋体"/>
                <w:color w:val="000000"/>
                <w:kern w:val="0"/>
                <w:sz w:val="24"/>
              </w:rPr>
              <w:t>29.3</w:t>
            </w:r>
          </w:p>
        </w:tc>
      </w:tr>
      <w:tr w14:paraId="32F8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918611B">
            <w:pPr>
              <w:widowControl/>
              <w:jc w:val="center"/>
              <w:textAlignment w:val="center"/>
              <w:rPr>
                <w:sz w:val="24"/>
              </w:rPr>
            </w:pPr>
            <w:r>
              <w:rPr>
                <w:rFonts w:ascii="宋体" w:hAnsi="宋体" w:cs="宋体"/>
                <w:color w:val="000000"/>
                <w:kern w:val="0"/>
                <w:sz w:val="24"/>
              </w:rPr>
              <w:t>21</w:t>
            </w:r>
          </w:p>
        </w:tc>
        <w:tc>
          <w:tcPr>
            <w:tcW w:w="3226" w:type="dxa"/>
          </w:tcPr>
          <w:p w14:paraId="57172C0C">
            <w:pPr>
              <w:widowControl/>
              <w:jc w:val="center"/>
              <w:textAlignment w:val="center"/>
              <w:rPr>
                <w:rFonts w:ascii="宋体" w:cs="宋体"/>
                <w:color w:val="000000"/>
                <w:sz w:val="24"/>
              </w:rPr>
            </w:pPr>
            <w:r>
              <w:rPr>
                <w:rFonts w:hint="eastAsia" w:ascii="宋体" w:hAnsi="宋体" w:cs="宋体"/>
                <w:color w:val="000000"/>
                <w:kern w:val="0"/>
                <w:sz w:val="24"/>
              </w:rPr>
              <w:t>乳腺</w:t>
            </w:r>
            <w:r>
              <w:rPr>
                <w:rFonts w:ascii="宋体" w:hAnsi="宋体" w:cs="宋体"/>
                <w:color w:val="000000"/>
                <w:kern w:val="0"/>
                <w:sz w:val="24"/>
              </w:rPr>
              <w:t>X</w:t>
            </w:r>
            <w:r>
              <w:rPr>
                <w:rFonts w:hint="eastAsia" w:ascii="宋体" w:hAnsi="宋体" w:cs="宋体"/>
                <w:color w:val="000000"/>
                <w:kern w:val="0"/>
                <w:sz w:val="24"/>
              </w:rPr>
              <w:t>光机</w:t>
            </w:r>
          </w:p>
        </w:tc>
        <w:tc>
          <w:tcPr>
            <w:tcW w:w="2835" w:type="dxa"/>
          </w:tcPr>
          <w:p w14:paraId="16C499C6">
            <w:pPr>
              <w:widowControl/>
              <w:jc w:val="center"/>
              <w:textAlignment w:val="center"/>
              <w:rPr>
                <w:rFonts w:ascii="宋体" w:cs="宋体"/>
                <w:color w:val="000000"/>
                <w:sz w:val="24"/>
              </w:rPr>
            </w:pPr>
            <w:r>
              <w:rPr>
                <w:rFonts w:ascii="宋体" w:hAnsi="宋体" w:cs="宋体"/>
                <w:color w:val="000000"/>
                <w:kern w:val="0"/>
                <w:sz w:val="24"/>
              </w:rPr>
              <w:t>29</w:t>
            </w:r>
          </w:p>
        </w:tc>
      </w:tr>
      <w:tr w14:paraId="1C46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9B826C3">
            <w:pPr>
              <w:widowControl/>
              <w:jc w:val="center"/>
              <w:textAlignment w:val="center"/>
              <w:rPr>
                <w:sz w:val="24"/>
              </w:rPr>
            </w:pPr>
            <w:r>
              <w:rPr>
                <w:rFonts w:ascii="宋体" w:hAnsi="宋体" w:cs="宋体"/>
                <w:color w:val="000000"/>
                <w:kern w:val="0"/>
                <w:sz w:val="24"/>
              </w:rPr>
              <w:t>22</w:t>
            </w:r>
          </w:p>
        </w:tc>
        <w:tc>
          <w:tcPr>
            <w:tcW w:w="3226" w:type="dxa"/>
          </w:tcPr>
          <w:p w14:paraId="3A3916F6">
            <w:pPr>
              <w:widowControl/>
              <w:jc w:val="center"/>
              <w:textAlignment w:val="center"/>
              <w:rPr>
                <w:rFonts w:ascii="宋体" w:cs="宋体"/>
                <w:color w:val="000000"/>
                <w:sz w:val="24"/>
              </w:rPr>
            </w:pPr>
            <w:r>
              <w:rPr>
                <w:rFonts w:hint="eastAsia" w:ascii="宋体" w:hAnsi="宋体" w:cs="宋体"/>
                <w:color w:val="000000"/>
                <w:kern w:val="0"/>
                <w:sz w:val="24"/>
              </w:rPr>
              <w:t>全自动血液分析仪</w:t>
            </w:r>
          </w:p>
        </w:tc>
        <w:tc>
          <w:tcPr>
            <w:tcW w:w="2835" w:type="dxa"/>
          </w:tcPr>
          <w:p w14:paraId="4421F54F">
            <w:pPr>
              <w:widowControl/>
              <w:jc w:val="center"/>
              <w:textAlignment w:val="center"/>
              <w:rPr>
                <w:rFonts w:ascii="宋体" w:cs="宋体"/>
                <w:color w:val="000000"/>
                <w:sz w:val="24"/>
              </w:rPr>
            </w:pPr>
            <w:r>
              <w:rPr>
                <w:rFonts w:ascii="宋体" w:hAnsi="宋体" w:cs="宋体"/>
                <w:color w:val="000000"/>
                <w:kern w:val="0"/>
                <w:sz w:val="24"/>
              </w:rPr>
              <w:t>28.5</w:t>
            </w:r>
          </w:p>
        </w:tc>
      </w:tr>
      <w:tr w14:paraId="75D7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F3609AD">
            <w:pPr>
              <w:widowControl/>
              <w:jc w:val="center"/>
              <w:textAlignment w:val="center"/>
              <w:rPr>
                <w:sz w:val="24"/>
              </w:rPr>
            </w:pPr>
            <w:r>
              <w:rPr>
                <w:rFonts w:ascii="宋体" w:hAnsi="宋体" w:cs="宋体"/>
                <w:color w:val="000000"/>
                <w:kern w:val="0"/>
                <w:sz w:val="24"/>
              </w:rPr>
              <w:t>23</w:t>
            </w:r>
          </w:p>
        </w:tc>
        <w:tc>
          <w:tcPr>
            <w:tcW w:w="3226" w:type="dxa"/>
          </w:tcPr>
          <w:p w14:paraId="7DDEFAC1">
            <w:pPr>
              <w:widowControl/>
              <w:jc w:val="center"/>
              <w:textAlignment w:val="center"/>
              <w:rPr>
                <w:rFonts w:ascii="宋体" w:cs="宋体"/>
                <w:color w:val="000000"/>
                <w:sz w:val="24"/>
              </w:rPr>
            </w:pPr>
            <w:r>
              <w:rPr>
                <w:rFonts w:hint="eastAsia" w:ascii="宋体" w:hAnsi="宋体" w:cs="宋体"/>
                <w:color w:val="000000"/>
                <w:kern w:val="0"/>
                <w:sz w:val="24"/>
              </w:rPr>
              <w:t>孕妇个体营养检测分析仪</w:t>
            </w:r>
          </w:p>
        </w:tc>
        <w:tc>
          <w:tcPr>
            <w:tcW w:w="2835" w:type="dxa"/>
          </w:tcPr>
          <w:p w14:paraId="34F938B5">
            <w:pPr>
              <w:widowControl/>
              <w:jc w:val="center"/>
              <w:textAlignment w:val="center"/>
              <w:rPr>
                <w:rFonts w:ascii="宋体" w:cs="宋体"/>
                <w:color w:val="000000"/>
                <w:sz w:val="24"/>
              </w:rPr>
            </w:pPr>
            <w:r>
              <w:rPr>
                <w:rFonts w:ascii="宋体" w:hAnsi="宋体" w:cs="宋体"/>
                <w:color w:val="000000"/>
                <w:kern w:val="0"/>
                <w:sz w:val="24"/>
              </w:rPr>
              <w:t>28.31</w:t>
            </w:r>
          </w:p>
        </w:tc>
      </w:tr>
      <w:tr w14:paraId="5A07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8828C9D">
            <w:pPr>
              <w:widowControl/>
              <w:jc w:val="center"/>
              <w:textAlignment w:val="center"/>
              <w:rPr>
                <w:sz w:val="24"/>
              </w:rPr>
            </w:pPr>
            <w:r>
              <w:rPr>
                <w:rFonts w:ascii="宋体" w:hAnsi="宋体" w:cs="宋体"/>
                <w:color w:val="000000"/>
                <w:kern w:val="0"/>
                <w:sz w:val="24"/>
              </w:rPr>
              <w:t>24</w:t>
            </w:r>
          </w:p>
        </w:tc>
        <w:tc>
          <w:tcPr>
            <w:tcW w:w="3226" w:type="dxa"/>
          </w:tcPr>
          <w:p w14:paraId="1EBFF6E3">
            <w:pPr>
              <w:widowControl/>
              <w:jc w:val="center"/>
              <w:textAlignment w:val="center"/>
              <w:rPr>
                <w:rFonts w:ascii="宋体" w:cs="宋体"/>
                <w:color w:val="000000"/>
                <w:sz w:val="24"/>
              </w:rPr>
            </w:pPr>
            <w:r>
              <w:rPr>
                <w:rFonts w:hint="eastAsia" w:ascii="宋体" w:hAnsi="宋体" w:cs="宋体"/>
                <w:color w:val="000000"/>
                <w:kern w:val="0"/>
                <w:sz w:val="24"/>
              </w:rPr>
              <w:t>全自动血液分析仪</w:t>
            </w:r>
          </w:p>
        </w:tc>
        <w:tc>
          <w:tcPr>
            <w:tcW w:w="2835" w:type="dxa"/>
          </w:tcPr>
          <w:p w14:paraId="249774AB">
            <w:pPr>
              <w:widowControl/>
              <w:jc w:val="center"/>
              <w:textAlignment w:val="center"/>
              <w:rPr>
                <w:rFonts w:ascii="宋体" w:cs="宋体"/>
                <w:color w:val="000000"/>
                <w:sz w:val="24"/>
              </w:rPr>
            </w:pPr>
            <w:r>
              <w:rPr>
                <w:rFonts w:ascii="宋体" w:hAnsi="宋体" w:cs="宋体"/>
                <w:color w:val="000000"/>
                <w:kern w:val="0"/>
                <w:sz w:val="24"/>
              </w:rPr>
              <w:t>28</w:t>
            </w:r>
          </w:p>
        </w:tc>
      </w:tr>
      <w:tr w14:paraId="5581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8A0B1AF">
            <w:pPr>
              <w:widowControl/>
              <w:jc w:val="center"/>
              <w:textAlignment w:val="center"/>
              <w:rPr>
                <w:sz w:val="24"/>
              </w:rPr>
            </w:pPr>
            <w:r>
              <w:rPr>
                <w:rFonts w:ascii="宋体" w:hAnsi="宋体" w:cs="宋体"/>
                <w:color w:val="000000"/>
                <w:kern w:val="0"/>
                <w:sz w:val="24"/>
              </w:rPr>
              <w:t>25</w:t>
            </w:r>
          </w:p>
        </w:tc>
        <w:tc>
          <w:tcPr>
            <w:tcW w:w="3226" w:type="dxa"/>
          </w:tcPr>
          <w:p w14:paraId="1FDA6867">
            <w:pPr>
              <w:widowControl/>
              <w:jc w:val="center"/>
              <w:textAlignment w:val="center"/>
              <w:rPr>
                <w:rFonts w:ascii="宋体" w:cs="宋体"/>
                <w:color w:val="000000"/>
                <w:sz w:val="24"/>
              </w:rPr>
            </w:pPr>
            <w:r>
              <w:rPr>
                <w:rFonts w:hint="eastAsia" w:ascii="宋体" w:hAnsi="宋体" w:cs="宋体"/>
                <w:color w:val="000000"/>
                <w:kern w:val="0"/>
                <w:sz w:val="24"/>
              </w:rPr>
              <w:t>无痛分娩导乐仪</w:t>
            </w:r>
          </w:p>
        </w:tc>
        <w:tc>
          <w:tcPr>
            <w:tcW w:w="2835" w:type="dxa"/>
          </w:tcPr>
          <w:p w14:paraId="7DD3CFAB">
            <w:pPr>
              <w:widowControl/>
              <w:jc w:val="center"/>
              <w:textAlignment w:val="center"/>
              <w:rPr>
                <w:rFonts w:ascii="宋体" w:cs="宋体"/>
                <w:color w:val="000000"/>
                <w:sz w:val="24"/>
              </w:rPr>
            </w:pPr>
            <w:r>
              <w:rPr>
                <w:rFonts w:ascii="宋体" w:hAnsi="宋体" w:cs="宋体"/>
                <w:color w:val="000000"/>
                <w:kern w:val="0"/>
                <w:sz w:val="24"/>
              </w:rPr>
              <w:t>28</w:t>
            </w:r>
          </w:p>
        </w:tc>
      </w:tr>
      <w:tr w14:paraId="03BF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F067927">
            <w:pPr>
              <w:widowControl/>
              <w:jc w:val="center"/>
              <w:textAlignment w:val="center"/>
              <w:rPr>
                <w:sz w:val="24"/>
              </w:rPr>
            </w:pPr>
            <w:r>
              <w:rPr>
                <w:rFonts w:ascii="宋体" w:hAnsi="宋体" w:cs="宋体"/>
                <w:color w:val="000000"/>
                <w:kern w:val="0"/>
                <w:sz w:val="24"/>
              </w:rPr>
              <w:t>26</w:t>
            </w:r>
          </w:p>
        </w:tc>
        <w:tc>
          <w:tcPr>
            <w:tcW w:w="3226" w:type="dxa"/>
          </w:tcPr>
          <w:p w14:paraId="6F4C2280">
            <w:pPr>
              <w:widowControl/>
              <w:jc w:val="center"/>
              <w:textAlignment w:val="center"/>
              <w:rPr>
                <w:rFonts w:ascii="宋体" w:cs="宋体"/>
                <w:color w:val="000000"/>
                <w:sz w:val="24"/>
              </w:rPr>
            </w:pPr>
            <w:r>
              <w:rPr>
                <w:rFonts w:hint="eastAsia" w:ascii="宋体" w:hAnsi="宋体" w:cs="宋体"/>
                <w:color w:val="000000"/>
                <w:kern w:val="0"/>
                <w:sz w:val="24"/>
              </w:rPr>
              <w:t>超声骨密度仪</w:t>
            </w:r>
          </w:p>
        </w:tc>
        <w:tc>
          <w:tcPr>
            <w:tcW w:w="2835" w:type="dxa"/>
          </w:tcPr>
          <w:p w14:paraId="66FCCECD">
            <w:pPr>
              <w:widowControl/>
              <w:jc w:val="center"/>
              <w:textAlignment w:val="center"/>
              <w:rPr>
                <w:rFonts w:ascii="宋体" w:cs="宋体"/>
                <w:color w:val="000000"/>
                <w:sz w:val="24"/>
              </w:rPr>
            </w:pPr>
            <w:r>
              <w:rPr>
                <w:rFonts w:ascii="宋体" w:hAnsi="宋体" w:cs="宋体"/>
                <w:color w:val="000000"/>
                <w:kern w:val="0"/>
                <w:sz w:val="24"/>
              </w:rPr>
              <w:t>28</w:t>
            </w:r>
          </w:p>
        </w:tc>
      </w:tr>
      <w:tr w14:paraId="2FDA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896248C">
            <w:pPr>
              <w:widowControl/>
              <w:jc w:val="center"/>
              <w:textAlignment w:val="center"/>
              <w:rPr>
                <w:sz w:val="24"/>
              </w:rPr>
            </w:pPr>
            <w:r>
              <w:rPr>
                <w:rFonts w:ascii="宋体" w:hAnsi="宋体" w:cs="宋体"/>
                <w:color w:val="000000"/>
                <w:kern w:val="0"/>
                <w:sz w:val="24"/>
              </w:rPr>
              <w:t>27</w:t>
            </w:r>
          </w:p>
        </w:tc>
        <w:tc>
          <w:tcPr>
            <w:tcW w:w="3226" w:type="dxa"/>
          </w:tcPr>
          <w:p w14:paraId="63496FD3">
            <w:pPr>
              <w:widowControl/>
              <w:jc w:val="center"/>
              <w:textAlignment w:val="center"/>
              <w:rPr>
                <w:rFonts w:ascii="宋体" w:cs="宋体"/>
                <w:color w:val="000000"/>
                <w:sz w:val="24"/>
              </w:rPr>
            </w:pPr>
            <w:r>
              <w:rPr>
                <w:rFonts w:hint="eastAsia" w:ascii="宋体" w:hAnsi="宋体" w:cs="宋体"/>
                <w:color w:val="000000"/>
                <w:kern w:val="0"/>
                <w:sz w:val="24"/>
              </w:rPr>
              <w:t>宫腔镜</w:t>
            </w:r>
          </w:p>
        </w:tc>
        <w:tc>
          <w:tcPr>
            <w:tcW w:w="2835" w:type="dxa"/>
          </w:tcPr>
          <w:p w14:paraId="14F35BF5">
            <w:pPr>
              <w:widowControl/>
              <w:jc w:val="center"/>
              <w:textAlignment w:val="center"/>
              <w:rPr>
                <w:rFonts w:ascii="宋体" w:cs="宋体"/>
                <w:color w:val="000000"/>
                <w:sz w:val="24"/>
              </w:rPr>
            </w:pPr>
            <w:r>
              <w:rPr>
                <w:rFonts w:ascii="宋体" w:hAnsi="宋体" w:cs="宋体"/>
                <w:color w:val="000000"/>
                <w:kern w:val="0"/>
                <w:sz w:val="24"/>
              </w:rPr>
              <w:t>27.9</w:t>
            </w:r>
          </w:p>
        </w:tc>
      </w:tr>
      <w:tr w14:paraId="69C2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B75CC99">
            <w:pPr>
              <w:widowControl/>
              <w:jc w:val="center"/>
              <w:textAlignment w:val="center"/>
              <w:rPr>
                <w:sz w:val="24"/>
              </w:rPr>
            </w:pPr>
            <w:r>
              <w:rPr>
                <w:rFonts w:ascii="宋体" w:hAnsi="宋体" w:cs="宋体"/>
                <w:color w:val="000000"/>
                <w:kern w:val="0"/>
                <w:sz w:val="24"/>
              </w:rPr>
              <w:t>28</w:t>
            </w:r>
          </w:p>
        </w:tc>
        <w:tc>
          <w:tcPr>
            <w:tcW w:w="3226" w:type="dxa"/>
          </w:tcPr>
          <w:p w14:paraId="77E5084D">
            <w:pPr>
              <w:widowControl/>
              <w:jc w:val="center"/>
              <w:textAlignment w:val="center"/>
              <w:rPr>
                <w:rFonts w:ascii="宋体" w:cs="宋体"/>
                <w:color w:val="000000"/>
                <w:sz w:val="24"/>
              </w:rPr>
            </w:pPr>
            <w:r>
              <w:rPr>
                <w:rFonts w:hint="eastAsia" w:ascii="宋体" w:hAnsi="宋体" w:cs="宋体"/>
                <w:color w:val="000000"/>
                <w:kern w:val="0"/>
                <w:sz w:val="24"/>
              </w:rPr>
              <w:t>德国美创全自动血凝仪</w:t>
            </w:r>
          </w:p>
        </w:tc>
        <w:tc>
          <w:tcPr>
            <w:tcW w:w="2835" w:type="dxa"/>
          </w:tcPr>
          <w:p w14:paraId="04A2686C">
            <w:pPr>
              <w:widowControl/>
              <w:jc w:val="center"/>
              <w:textAlignment w:val="center"/>
              <w:rPr>
                <w:rFonts w:ascii="宋体" w:cs="宋体"/>
                <w:color w:val="000000"/>
                <w:sz w:val="24"/>
              </w:rPr>
            </w:pPr>
            <w:r>
              <w:rPr>
                <w:rFonts w:ascii="宋体" w:hAnsi="宋体" w:cs="宋体"/>
                <w:color w:val="000000"/>
                <w:kern w:val="0"/>
                <w:sz w:val="24"/>
              </w:rPr>
              <w:t>27</w:t>
            </w:r>
          </w:p>
        </w:tc>
      </w:tr>
      <w:tr w14:paraId="63AE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CB8FCEA">
            <w:pPr>
              <w:widowControl/>
              <w:jc w:val="center"/>
              <w:textAlignment w:val="center"/>
              <w:rPr>
                <w:sz w:val="24"/>
              </w:rPr>
            </w:pPr>
            <w:r>
              <w:rPr>
                <w:rFonts w:ascii="宋体" w:hAnsi="宋体" w:cs="宋体"/>
                <w:color w:val="000000"/>
                <w:kern w:val="0"/>
                <w:sz w:val="24"/>
              </w:rPr>
              <w:t>29</w:t>
            </w:r>
          </w:p>
        </w:tc>
        <w:tc>
          <w:tcPr>
            <w:tcW w:w="3226" w:type="dxa"/>
          </w:tcPr>
          <w:p w14:paraId="3D35FDC0">
            <w:pPr>
              <w:widowControl/>
              <w:jc w:val="center"/>
              <w:textAlignment w:val="center"/>
              <w:rPr>
                <w:rFonts w:ascii="宋体" w:cs="宋体"/>
                <w:color w:val="000000"/>
                <w:sz w:val="24"/>
              </w:rPr>
            </w:pPr>
            <w:r>
              <w:rPr>
                <w:rFonts w:hint="eastAsia" w:ascii="宋体" w:hAnsi="宋体" w:cs="宋体"/>
                <w:color w:val="000000"/>
                <w:kern w:val="0"/>
                <w:sz w:val="24"/>
              </w:rPr>
              <w:t>母乳分析仪</w:t>
            </w:r>
          </w:p>
        </w:tc>
        <w:tc>
          <w:tcPr>
            <w:tcW w:w="2835" w:type="dxa"/>
          </w:tcPr>
          <w:p w14:paraId="1185163A">
            <w:pPr>
              <w:widowControl/>
              <w:jc w:val="center"/>
              <w:textAlignment w:val="center"/>
              <w:rPr>
                <w:rFonts w:ascii="宋体" w:cs="宋体"/>
                <w:color w:val="000000"/>
                <w:sz w:val="24"/>
              </w:rPr>
            </w:pPr>
            <w:r>
              <w:rPr>
                <w:rFonts w:ascii="宋体" w:hAnsi="宋体" w:cs="宋体"/>
                <w:color w:val="000000"/>
                <w:kern w:val="0"/>
                <w:sz w:val="24"/>
              </w:rPr>
              <w:t>26.5</w:t>
            </w:r>
          </w:p>
        </w:tc>
      </w:tr>
      <w:tr w14:paraId="106C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F923288">
            <w:pPr>
              <w:widowControl/>
              <w:jc w:val="center"/>
              <w:textAlignment w:val="center"/>
              <w:rPr>
                <w:sz w:val="24"/>
              </w:rPr>
            </w:pPr>
            <w:r>
              <w:rPr>
                <w:rFonts w:ascii="宋体" w:hAnsi="宋体" w:cs="宋体"/>
                <w:color w:val="000000"/>
                <w:kern w:val="0"/>
                <w:sz w:val="24"/>
              </w:rPr>
              <w:t>30</w:t>
            </w:r>
          </w:p>
        </w:tc>
        <w:tc>
          <w:tcPr>
            <w:tcW w:w="3226" w:type="dxa"/>
          </w:tcPr>
          <w:p w14:paraId="27634DB8">
            <w:pPr>
              <w:widowControl/>
              <w:jc w:val="center"/>
              <w:textAlignment w:val="center"/>
              <w:rPr>
                <w:rFonts w:ascii="宋体" w:cs="宋体"/>
                <w:color w:val="000000"/>
                <w:sz w:val="24"/>
              </w:rPr>
            </w:pPr>
            <w:r>
              <w:rPr>
                <w:rFonts w:hint="eastAsia" w:ascii="宋体" w:hAnsi="宋体" w:cs="宋体"/>
                <w:color w:val="000000"/>
                <w:kern w:val="0"/>
                <w:sz w:val="24"/>
              </w:rPr>
              <w:t>监护型救护车（金杯）</w:t>
            </w:r>
          </w:p>
        </w:tc>
        <w:tc>
          <w:tcPr>
            <w:tcW w:w="2835" w:type="dxa"/>
          </w:tcPr>
          <w:p w14:paraId="5BA2CE18">
            <w:pPr>
              <w:widowControl/>
              <w:jc w:val="center"/>
              <w:textAlignment w:val="center"/>
              <w:rPr>
                <w:rFonts w:ascii="宋体" w:cs="宋体"/>
                <w:color w:val="000000"/>
                <w:sz w:val="24"/>
              </w:rPr>
            </w:pPr>
            <w:r>
              <w:rPr>
                <w:rFonts w:ascii="宋体" w:hAnsi="宋体" w:cs="宋体"/>
                <w:color w:val="000000"/>
                <w:kern w:val="0"/>
                <w:sz w:val="24"/>
              </w:rPr>
              <w:t>26.02</w:t>
            </w:r>
          </w:p>
        </w:tc>
      </w:tr>
      <w:tr w14:paraId="083B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6629BF0">
            <w:pPr>
              <w:widowControl/>
              <w:jc w:val="center"/>
              <w:textAlignment w:val="center"/>
              <w:rPr>
                <w:sz w:val="24"/>
              </w:rPr>
            </w:pPr>
            <w:r>
              <w:rPr>
                <w:rFonts w:ascii="宋体" w:hAnsi="宋体" w:cs="宋体"/>
                <w:color w:val="000000"/>
                <w:kern w:val="0"/>
                <w:sz w:val="24"/>
              </w:rPr>
              <w:t>31</w:t>
            </w:r>
          </w:p>
        </w:tc>
        <w:tc>
          <w:tcPr>
            <w:tcW w:w="3226" w:type="dxa"/>
          </w:tcPr>
          <w:p w14:paraId="3D56F0DD">
            <w:pPr>
              <w:widowControl/>
              <w:jc w:val="center"/>
              <w:textAlignment w:val="center"/>
              <w:rPr>
                <w:rFonts w:ascii="宋体" w:cs="宋体"/>
                <w:color w:val="000000"/>
                <w:sz w:val="24"/>
              </w:rPr>
            </w:pPr>
            <w:r>
              <w:rPr>
                <w:rFonts w:hint="eastAsia" w:ascii="宋体" w:hAnsi="宋体" w:cs="宋体"/>
                <w:color w:val="000000"/>
                <w:kern w:val="0"/>
                <w:sz w:val="24"/>
              </w:rPr>
              <w:t>全自动尿沉渣分析仪</w:t>
            </w:r>
          </w:p>
        </w:tc>
        <w:tc>
          <w:tcPr>
            <w:tcW w:w="2835" w:type="dxa"/>
          </w:tcPr>
          <w:p w14:paraId="3830B025">
            <w:pPr>
              <w:widowControl/>
              <w:jc w:val="center"/>
              <w:textAlignment w:val="center"/>
              <w:rPr>
                <w:rFonts w:ascii="宋体" w:cs="宋体"/>
                <w:color w:val="000000"/>
                <w:sz w:val="24"/>
              </w:rPr>
            </w:pPr>
            <w:r>
              <w:rPr>
                <w:rFonts w:ascii="宋体" w:hAnsi="宋体" w:cs="宋体"/>
                <w:color w:val="000000"/>
                <w:kern w:val="0"/>
                <w:sz w:val="24"/>
              </w:rPr>
              <w:t>26</w:t>
            </w:r>
          </w:p>
        </w:tc>
      </w:tr>
      <w:tr w14:paraId="38F9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0B953F1">
            <w:pPr>
              <w:widowControl/>
              <w:jc w:val="center"/>
              <w:textAlignment w:val="center"/>
              <w:rPr>
                <w:sz w:val="24"/>
              </w:rPr>
            </w:pPr>
            <w:r>
              <w:rPr>
                <w:rFonts w:ascii="宋体" w:hAnsi="宋体" w:cs="宋体"/>
                <w:color w:val="000000"/>
                <w:kern w:val="0"/>
                <w:sz w:val="24"/>
              </w:rPr>
              <w:t>32</w:t>
            </w:r>
          </w:p>
        </w:tc>
        <w:tc>
          <w:tcPr>
            <w:tcW w:w="3226" w:type="dxa"/>
          </w:tcPr>
          <w:p w14:paraId="19821458">
            <w:pPr>
              <w:widowControl/>
              <w:jc w:val="center"/>
              <w:textAlignment w:val="center"/>
              <w:rPr>
                <w:rFonts w:ascii="宋体" w:cs="宋体"/>
                <w:color w:val="000000"/>
                <w:sz w:val="24"/>
              </w:rPr>
            </w:pPr>
            <w:r>
              <w:rPr>
                <w:rFonts w:hint="eastAsia" w:ascii="宋体" w:hAnsi="宋体" w:cs="宋体"/>
                <w:color w:val="000000"/>
                <w:kern w:val="0"/>
                <w:sz w:val="24"/>
              </w:rPr>
              <w:t>日本光电合自动血球仪</w:t>
            </w:r>
          </w:p>
        </w:tc>
        <w:tc>
          <w:tcPr>
            <w:tcW w:w="2835" w:type="dxa"/>
          </w:tcPr>
          <w:p w14:paraId="1283351B">
            <w:pPr>
              <w:widowControl/>
              <w:jc w:val="center"/>
              <w:textAlignment w:val="center"/>
              <w:rPr>
                <w:rFonts w:ascii="宋体" w:cs="宋体"/>
                <w:color w:val="000000"/>
                <w:sz w:val="24"/>
              </w:rPr>
            </w:pPr>
            <w:r>
              <w:rPr>
                <w:rFonts w:ascii="宋体" w:hAnsi="宋体" w:cs="宋体"/>
                <w:color w:val="000000"/>
                <w:kern w:val="0"/>
                <w:sz w:val="24"/>
              </w:rPr>
              <w:t>25</w:t>
            </w:r>
          </w:p>
        </w:tc>
      </w:tr>
      <w:tr w14:paraId="6217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403C45E">
            <w:pPr>
              <w:widowControl/>
              <w:jc w:val="center"/>
              <w:textAlignment w:val="center"/>
              <w:rPr>
                <w:sz w:val="24"/>
              </w:rPr>
            </w:pPr>
            <w:r>
              <w:rPr>
                <w:rFonts w:ascii="宋体" w:hAnsi="宋体" w:cs="宋体"/>
                <w:color w:val="000000"/>
                <w:kern w:val="0"/>
                <w:sz w:val="24"/>
              </w:rPr>
              <w:t>33</w:t>
            </w:r>
          </w:p>
        </w:tc>
        <w:tc>
          <w:tcPr>
            <w:tcW w:w="3226" w:type="dxa"/>
          </w:tcPr>
          <w:p w14:paraId="505562C5">
            <w:pPr>
              <w:widowControl/>
              <w:jc w:val="center"/>
              <w:textAlignment w:val="center"/>
              <w:rPr>
                <w:rFonts w:ascii="宋体" w:cs="宋体"/>
                <w:color w:val="000000"/>
                <w:sz w:val="24"/>
              </w:rPr>
            </w:pPr>
            <w:r>
              <w:rPr>
                <w:rFonts w:hint="eastAsia" w:ascii="宋体" w:hAnsi="宋体" w:cs="宋体"/>
                <w:color w:val="000000"/>
                <w:kern w:val="0"/>
                <w:sz w:val="24"/>
              </w:rPr>
              <w:t>全自动血流变仪</w:t>
            </w:r>
          </w:p>
        </w:tc>
        <w:tc>
          <w:tcPr>
            <w:tcW w:w="2835" w:type="dxa"/>
          </w:tcPr>
          <w:p w14:paraId="763D4082">
            <w:pPr>
              <w:widowControl/>
              <w:jc w:val="center"/>
              <w:textAlignment w:val="center"/>
              <w:rPr>
                <w:rFonts w:ascii="宋体" w:cs="宋体"/>
                <w:color w:val="000000"/>
                <w:sz w:val="24"/>
              </w:rPr>
            </w:pPr>
            <w:r>
              <w:rPr>
                <w:rFonts w:ascii="宋体" w:hAnsi="宋体" w:cs="宋体"/>
                <w:color w:val="000000"/>
                <w:kern w:val="0"/>
                <w:sz w:val="24"/>
              </w:rPr>
              <w:t>25</w:t>
            </w:r>
          </w:p>
        </w:tc>
      </w:tr>
      <w:tr w14:paraId="669D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1CD842F">
            <w:pPr>
              <w:widowControl/>
              <w:jc w:val="center"/>
              <w:textAlignment w:val="center"/>
              <w:rPr>
                <w:sz w:val="24"/>
              </w:rPr>
            </w:pPr>
            <w:r>
              <w:rPr>
                <w:rFonts w:ascii="宋体" w:hAnsi="宋体" w:cs="宋体"/>
                <w:color w:val="000000"/>
                <w:kern w:val="0"/>
                <w:sz w:val="24"/>
              </w:rPr>
              <w:t>34</w:t>
            </w:r>
          </w:p>
        </w:tc>
        <w:tc>
          <w:tcPr>
            <w:tcW w:w="3226" w:type="dxa"/>
          </w:tcPr>
          <w:p w14:paraId="15849898">
            <w:pPr>
              <w:widowControl/>
              <w:jc w:val="center"/>
              <w:textAlignment w:val="center"/>
              <w:rPr>
                <w:rFonts w:ascii="宋体" w:cs="宋体"/>
                <w:color w:val="000000"/>
                <w:sz w:val="24"/>
              </w:rPr>
            </w:pPr>
            <w:r>
              <w:rPr>
                <w:rFonts w:hint="eastAsia" w:ascii="宋体" w:hAnsi="宋体" w:cs="宋体"/>
                <w:color w:val="000000"/>
                <w:kern w:val="0"/>
                <w:sz w:val="24"/>
              </w:rPr>
              <w:t>腹腔镜</w:t>
            </w:r>
          </w:p>
        </w:tc>
        <w:tc>
          <w:tcPr>
            <w:tcW w:w="2835" w:type="dxa"/>
          </w:tcPr>
          <w:p w14:paraId="278D8FF6">
            <w:pPr>
              <w:widowControl/>
              <w:jc w:val="center"/>
              <w:textAlignment w:val="center"/>
              <w:rPr>
                <w:rFonts w:ascii="宋体" w:cs="宋体"/>
                <w:color w:val="000000"/>
                <w:sz w:val="24"/>
              </w:rPr>
            </w:pPr>
            <w:r>
              <w:rPr>
                <w:rFonts w:ascii="宋体" w:hAnsi="宋体" w:cs="宋体"/>
                <w:color w:val="000000"/>
                <w:kern w:val="0"/>
                <w:sz w:val="24"/>
              </w:rPr>
              <w:t>24.6</w:t>
            </w:r>
          </w:p>
        </w:tc>
      </w:tr>
      <w:tr w14:paraId="3AB4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AA8187D">
            <w:pPr>
              <w:widowControl/>
              <w:jc w:val="center"/>
              <w:textAlignment w:val="center"/>
              <w:rPr>
                <w:sz w:val="24"/>
              </w:rPr>
            </w:pPr>
            <w:r>
              <w:rPr>
                <w:rFonts w:ascii="宋体" w:hAnsi="宋体" w:cs="宋体"/>
                <w:color w:val="000000"/>
                <w:kern w:val="0"/>
                <w:sz w:val="24"/>
              </w:rPr>
              <w:t>35</w:t>
            </w:r>
          </w:p>
        </w:tc>
        <w:tc>
          <w:tcPr>
            <w:tcW w:w="3226" w:type="dxa"/>
          </w:tcPr>
          <w:p w14:paraId="6C86C459">
            <w:pPr>
              <w:widowControl/>
              <w:jc w:val="center"/>
              <w:textAlignment w:val="center"/>
              <w:rPr>
                <w:rFonts w:ascii="宋体" w:cs="宋体"/>
                <w:color w:val="000000"/>
                <w:sz w:val="24"/>
              </w:rPr>
            </w:pPr>
            <w:r>
              <w:rPr>
                <w:rFonts w:hint="eastAsia" w:ascii="宋体" w:hAnsi="宋体" w:cs="宋体"/>
                <w:color w:val="000000"/>
                <w:kern w:val="0"/>
                <w:sz w:val="24"/>
              </w:rPr>
              <w:t>高清工作站</w:t>
            </w:r>
          </w:p>
        </w:tc>
        <w:tc>
          <w:tcPr>
            <w:tcW w:w="2835" w:type="dxa"/>
          </w:tcPr>
          <w:p w14:paraId="6A94E10E">
            <w:pPr>
              <w:widowControl/>
              <w:jc w:val="center"/>
              <w:textAlignment w:val="center"/>
              <w:rPr>
                <w:rFonts w:ascii="宋体" w:cs="宋体"/>
                <w:color w:val="000000"/>
                <w:sz w:val="24"/>
              </w:rPr>
            </w:pPr>
            <w:r>
              <w:rPr>
                <w:rFonts w:ascii="宋体" w:hAnsi="宋体" w:cs="宋体"/>
                <w:color w:val="000000"/>
                <w:kern w:val="0"/>
                <w:sz w:val="24"/>
              </w:rPr>
              <w:t>23.5</w:t>
            </w:r>
          </w:p>
        </w:tc>
      </w:tr>
      <w:tr w14:paraId="71BC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96271D0">
            <w:pPr>
              <w:widowControl/>
              <w:jc w:val="center"/>
              <w:textAlignment w:val="center"/>
              <w:rPr>
                <w:sz w:val="24"/>
              </w:rPr>
            </w:pPr>
            <w:r>
              <w:rPr>
                <w:rFonts w:ascii="宋体" w:hAnsi="宋体" w:cs="宋体"/>
                <w:color w:val="000000"/>
                <w:kern w:val="0"/>
                <w:sz w:val="24"/>
              </w:rPr>
              <w:t>36</w:t>
            </w:r>
          </w:p>
        </w:tc>
        <w:tc>
          <w:tcPr>
            <w:tcW w:w="3226" w:type="dxa"/>
          </w:tcPr>
          <w:p w14:paraId="002E219C">
            <w:pPr>
              <w:widowControl/>
              <w:jc w:val="center"/>
              <w:textAlignment w:val="center"/>
              <w:rPr>
                <w:rFonts w:ascii="宋体" w:cs="宋体"/>
                <w:color w:val="000000"/>
                <w:sz w:val="24"/>
              </w:rPr>
            </w:pPr>
            <w:r>
              <w:rPr>
                <w:rFonts w:hint="eastAsia" w:ascii="宋体" w:hAnsi="宋体" w:cs="宋体"/>
                <w:color w:val="000000"/>
                <w:kern w:val="0"/>
                <w:sz w:val="24"/>
              </w:rPr>
              <w:t>经颅多普勒</w:t>
            </w:r>
          </w:p>
        </w:tc>
        <w:tc>
          <w:tcPr>
            <w:tcW w:w="2835" w:type="dxa"/>
          </w:tcPr>
          <w:p w14:paraId="3A2390FB">
            <w:pPr>
              <w:widowControl/>
              <w:jc w:val="center"/>
              <w:textAlignment w:val="center"/>
              <w:rPr>
                <w:rFonts w:ascii="宋体" w:cs="宋体"/>
                <w:color w:val="000000"/>
                <w:sz w:val="24"/>
              </w:rPr>
            </w:pPr>
            <w:r>
              <w:rPr>
                <w:rFonts w:ascii="宋体" w:hAnsi="宋体" w:cs="宋体"/>
                <w:color w:val="000000"/>
                <w:kern w:val="0"/>
                <w:sz w:val="24"/>
              </w:rPr>
              <w:t>22.69</w:t>
            </w:r>
          </w:p>
        </w:tc>
      </w:tr>
      <w:tr w14:paraId="0464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C0FF872">
            <w:pPr>
              <w:widowControl/>
              <w:jc w:val="center"/>
              <w:textAlignment w:val="center"/>
              <w:rPr>
                <w:sz w:val="24"/>
              </w:rPr>
            </w:pPr>
            <w:r>
              <w:rPr>
                <w:rFonts w:ascii="宋体" w:hAnsi="宋体" w:cs="宋体"/>
                <w:color w:val="000000"/>
                <w:kern w:val="0"/>
                <w:sz w:val="24"/>
              </w:rPr>
              <w:t>37</w:t>
            </w:r>
          </w:p>
        </w:tc>
        <w:tc>
          <w:tcPr>
            <w:tcW w:w="3226" w:type="dxa"/>
          </w:tcPr>
          <w:p w14:paraId="7F6E43C9">
            <w:pPr>
              <w:widowControl/>
              <w:jc w:val="center"/>
              <w:textAlignment w:val="center"/>
              <w:rPr>
                <w:rFonts w:ascii="宋体" w:cs="宋体"/>
                <w:color w:val="000000"/>
                <w:sz w:val="24"/>
              </w:rPr>
            </w:pPr>
            <w:r>
              <w:rPr>
                <w:rFonts w:hint="eastAsia" w:ascii="宋体" w:hAnsi="宋体" w:cs="宋体"/>
                <w:color w:val="000000"/>
                <w:kern w:val="0"/>
                <w:sz w:val="24"/>
              </w:rPr>
              <w:t>普通轿车</w:t>
            </w:r>
          </w:p>
        </w:tc>
        <w:tc>
          <w:tcPr>
            <w:tcW w:w="2835" w:type="dxa"/>
          </w:tcPr>
          <w:p w14:paraId="6C6EEDED">
            <w:pPr>
              <w:widowControl/>
              <w:jc w:val="center"/>
              <w:textAlignment w:val="center"/>
              <w:rPr>
                <w:rFonts w:ascii="宋体" w:cs="宋体"/>
                <w:color w:val="000000"/>
                <w:sz w:val="24"/>
              </w:rPr>
            </w:pPr>
            <w:r>
              <w:rPr>
                <w:rFonts w:ascii="宋体" w:hAnsi="宋体" w:cs="宋体"/>
                <w:color w:val="000000"/>
                <w:kern w:val="0"/>
                <w:sz w:val="24"/>
              </w:rPr>
              <w:t>21.59</w:t>
            </w:r>
          </w:p>
        </w:tc>
      </w:tr>
      <w:tr w14:paraId="21B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30A830A">
            <w:pPr>
              <w:widowControl/>
              <w:jc w:val="center"/>
              <w:textAlignment w:val="center"/>
              <w:rPr>
                <w:sz w:val="24"/>
              </w:rPr>
            </w:pPr>
            <w:r>
              <w:rPr>
                <w:rFonts w:ascii="宋体" w:hAnsi="宋体" w:cs="宋体"/>
                <w:color w:val="000000"/>
                <w:kern w:val="0"/>
                <w:sz w:val="24"/>
              </w:rPr>
              <w:t>38</w:t>
            </w:r>
          </w:p>
        </w:tc>
        <w:tc>
          <w:tcPr>
            <w:tcW w:w="3226" w:type="dxa"/>
          </w:tcPr>
          <w:p w14:paraId="474C6039">
            <w:pPr>
              <w:widowControl/>
              <w:jc w:val="center"/>
              <w:textAlignment w:val="center"/>
              <w:rPr>
                <w:rFonts w:ascii="宋体" w:cs="宋体"/>
                <w:color w:val="000000"/>
                <w:sz w:val="24"/>
              </w:rPr>
            </w:pPr>
            <w:r>
              <w:rPr>
                <w:rFonts w:hint="eastAsia" w:ascii="宋体" w:hAnsi="宋体" w:cs="宋体"/>
                <w:color w:val="000000"/>
                <w:kern w:val="0"/>
                <w:sz w:val="24"/>
              </w:rPr>
              <w:t>营养分析系统</w:t>
            </w:r>
            <w:r>
              <w:rPr>
                <w:rFonts w:ascii="宋体" w:hAnsi="宋体" w:cs="宋体"/>
                <w:color w:val="000000"/>
                <w:kern w:val="0"/>
                <w:sz w:val="24"/>
              </w:rPr>
              <w:t>1/2</w:t>
            </w:r>
          </w:p>
        </w:tc>
        <w:tc>
          <w:tcPr>
            <w:tcW w:w="2835" w:type="dxa"/>
          </w:tcPr>
          <w:p w14:paraId="04E5C914">
            <w:pPr>
              <w:widowControl/>
              <w:jc w:val="center"/>
              <w:textAlignment w:val="center"/>
              <w:rPr>
                <w:rFonts w:ascii="宋体" w:cs="宋体"/>
                <w:color w:val="000000"/>
                <w:sz w:val="24"/>
              </w:rPr>
            </w:pPr>
            <w:r>
              <w:rPr>
                <w:rFonts w:ascii="宋体" w:hAnsi="宋体" w:cs="宋体"/>
                <w:color w:val="000000"/>
                <w:kern w:val="0"/>
                <w:sz w:val="24"/>
              </w:rPr>
              <w:t>21.48</w:t>
            </w:r>
          </w:p>
        </w:tc>
      </w:tr>
      <w:tr w14:paraId="32D3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458681F">
            <w:pPr>
              <w:widowControl/>
              <w:jc w:val="center"/>
              <w:textAlignment w:val="center"/>
              <w:rPr>
                <w:sz w:val="24"/>
              </w:rPr>
            </w:pPr>
            <w:r>
              <w:rPr>
                <w:rFonts w:ascii="宋体" w:hAnsi="宋体" w:cs="宋体"/>
                <w:color w:val="000000"/>
                <w:kern w:val="0"/>
                <w:sz w:val="24"/>
              </w:rPr>
              <w:t>39</w:t>
            </w:r>
          </w:p>
        </w:tc>
        <w:tc>
          <w:tcPr>
            <w:tcW w:w="3226" w:type="dxa"/>
          </w:tcPr>
          <w:p w14:paraId="43152C4F">
            <w:pPr>
              <w:widowControl/>
              <w:jc w:val="center"/>
              <w:textAlignment w:val="center"/>
              <w:rPr>
                <w:rFonts w:ascii="宋体" w:cs="宋体"/>
                <w:color w:val="000000"/>
                <w:kern w:val="0"/>
                <w:sz w:val="24"/>
              </w:rPr>
            </w:pPr>
            <w:r>
              <w:rPr>
                <w:rFonts w:hint="eastAsia" w:ascii="宋体" w:hAnsi="宋体" w:cs="宋体"/>
                <w:color w:val="000000"/>
                <w:kern w:val="0"/>
                <w:sz w:val="24"/>
              </w:rPr>
              <w:t>显微镜</w:t>
            </w:r>
          </w:p>
        </w:tc>
        <w:tc>
          <w:tcPr>
            <w:tcW w:w="2835" w:type="dxa"/>
          </w:tcPr>
          <w:p w14:paraId="2AC6185F">
            <w:pPr>
              <w:widowControl/>
              <w:jc w:val="center"/>
              <w:textAlignment w:val="center"/>
              <w:rPr>
                <w:rFonts w:ascii="宋体" w:cs="宋体"/>
                <w:color w:val="000000"/>
                <w:kern w:val="0"/>
                <w:sz w:val="24"/>
              </w:rPr>
            </w:pPr>
            <w:r>
              <w:rPr>
                <w:rFonts w:ascii="宋体" w:hAnsi="宋体" w:cs="宋体"/>
                <w:color w:val="000000"/>
                <w:kern w:val="0"/>
                <w:sz w:val="24"/>
              </w:rPr>
              <w:t>36.57</w:t>
            </w:r>
          </w:p>
        </w:tc>
      </w:tr>
      <w:tr w14:paraId="6A87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48B927F">
            <w:pPr>
              <w:widowControl/>
              <w:jc w:val="center"/>
              <w:textAlignment w:val="center"/>
              <w:rPr>
                <w:sz w:val="24"/>
              </w:rPr>
            </w:pPr>
            <w:r>
              <w:rPr>
                <w:rFonts w:ascii="宋体" w:hAnsi="宋体" w:cs="宋体"/>
                <w:color w:val="000000"/>
                <w:kern w:val="0"/>
                <w:sz w:val="24"/>
              </w:rPr>
              <w:t>40</w:t>
            </w:r>
          </w:p>
        </w:tc>
        <w:tc>
          <w:tcPr>
            <w:tcW w:w="3226" w:type="dxa"/>
          </w:tcPr>
          <w:p w14:paraId="6A63C949">
            <w:pPr>
              <w:widowControl/>
              <w:jc w:val="center"/>
              <w:textAlignment w:val="center"/>
              <w:rPr>
                <w:rFonts w:ascii="宋体" w:cs="宋体"/>
                <w:color w:val="000000"/>
                <w:kern w:val="0"/>
                <w:sz w:val="24"/>
              </w:rPr>
            </w:pPr>
            <w:r>
              <w:rPr>
                <w:rFonts w:hint="eastAsia" w:ascii="宋体" w:hAnsi="宋体" w:cs="宋体"/>
                <w:color w:val="000000"/>
                <w:kern w:val="0"/>
                <w:sz w:val="24"/>
              </w:rPr>
              <w:t>全自动细菌</w:t>
            </w:r>
            <w:r>
              <w:rPr>
                <w:rFonts w:ascii="宋体" w:cs="宋体"/>
                <w:color w:val="000000"/>
                <w:kern w:val="0"/>
                <w:sz w:val="24"/>
              </w:rPr>
              <w:t>.</w:t>
            </w:r>
            <w:r>
              <w:rPr>
                <w:rFonts w:hint="eastAsia" w:ascii="宋体" w:hAnsi="宋体" w:cs="宋体"/>
                <w:color w:val="000000"/>
                <w:kern w:val="0"/>
                <w:sz w:val="24"/>
              </w:rPr>
              <w:t>分支菌培养检测系统</w:t>
            </w:r>
          </w:p>
        </w:tc>
        <w:tc>
          <w:tcPr>
            <w:tcW w:w="2835" w:type="dxa"/>
          </w:tcPr>
          <w:p w14:paraId="45602271">
            <w:pPr>
              <w:widowControl/>
              <w:jc w:val="center"/>
              <w:textAlignment w:val="center"/>
              <w:rPr>
                <w:rFonts w:ascii="宋体" w:cs="宋体"/>
                <w:color w:val="000000"/>
                <w:kern w:val="0"/>
                <w:sz w:val="24"/>
              </w:rPr>
            </w:pPr>
            <w:r>
              <w:rPr>
                <w:rFonts w:ascii="宋体" w:hAnsi="宋体" w:cs="宋体"/>
                <w:color w:val="000000"/>
                <w:kern w:val="0"/>
                <w:sz w:val="24"/>
              </w:rPr>
              <w:t>30</w:t>
            </w:r>
          </w:p>
        </w:tc>
      </w:tr>
      <w:tr w14:paraId="7C5A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74438A6">
            <w:pPr>
              <w:widowControl/>
              <w:jc w:val="center"/>
              <w:textAlignment w:val="center"/>
              <w:rPr>
                <w:sz w:val="24"/>
              </w:rPr>
            </w:pPr>
            <w:r>
              <w:rPr>
                <w:rFonts w:ascii="宋体" w:hAnsi="宋体" w:cs="宋体"/>
                <w:color w:val="000000"/>
                <w:kern w:val="0"/>
                <w:sz w:val="24"/>
              </w:rPr>
              <w:t>41</w:t>
            </w:r>
          </w:p>
        </w:tc>
        <w:tc>
          <w:tcPr>
            <w:tcW w:w="3226" w:type="dxa"/>
          </w:tcPr>
          <w:p w14:paraId="023DF146">
            <w:pPr>
              <w:widowControl/>
              <w:jc w:val="center"/>
              <w:textAlignment w:val="center"/>
              <w:rPr>
                <w:rFonts w:ascii="宋体" w:cs="宋体"/>
                <w:color w:val="000000"/>
                <w:kern w:val="0"/>
                <w:sz w:val="24"/>
              </w:rPr>
            </w:pPr>
            <w:r>
              <w:rPr>
                <w:rFonts w:hint="eastAsia" w:ascii="宋体" w:hAnsi="宋体" w:cs="宋体"/>
                <w:color w:val="000000"/>
                <w:kern w:val="0"/>
                <w:sz w:val="24"/>
              </w:rPr>
              <w:t>自动细菌鉴定药敏仪</w:t>
            </w:r>
          </w:p>
        </w:tc>
        <w:tc>
          <w:tcPr>
            <w:tcW w:w="2835" w:type="dxa"/>
          </w:tcPr>
          <w:p w14:paraId="59EF86FC">
            <w:pPr>
              <w:widowControl/>
              <w:jc w:val="center"/>
              <w:textAlignment w:val="center"/>
              <w:rPr>
                <w:rFonts w:ascii="宋体" w:cs="宋体"/>
                <w:color w:val="000000"/>
                <w:kern w:val="0"/>
                <w:sz w:val="24"/>
              </w:rPr>
            </w:pPr>
            <w:r>
              <w:rPr>
                <w:rFonts w:ascii="宋体" w:hAnsi="宋体" w:cs="宋体"/>
                <w:color w:val="000000"/>
                <w:kern w:val="0"/>
                <w:sz w:val="24"/>
              </w:rPr>
              <w:t>43</w:t>
            </w:r>
          </w:p>
        </w:tc>
      </w:tr>
      <w:tr w14:paraId="19B6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ED35B7C">
            <w:pPr>
              <w:widowControl/>
              <w:jc w:val="center"/>
              <w:textAlignment w:val="center"/>
              <w:rPr>
                <w:sz w:val="24"/>
              </w:rPr>
            </w:pPr>
            <w:r>
              <w:rPr>
                <w:rFonts w:ascii="宋体" w:hAnsi="宋体" w:cs="宋体"/>
                <w:color w:val="000000"/>
                <w:kern w:val="0"/>
                <w:sz w:val="24"/>
              </w:rPr>
              <w:t>42</w:t>
            </w:r>
          </w:p>
        </w:tc>
        <w:tc>
          <w:tcPr>
            <w:tcW w:w="3226" w:type="dxa"/>
          </w:tcPr>
          <w:p w14:paraId="3AA52BA2">
            <w:pPr>
              <w:widowControl/>
              <w:jc w:val="center"/>
              <w:textAlignment w:val="center"/>
              <w:rPr>
                <w:rFonts w:ascii="宋体" w:cs="宋体"/>
                <w:color w:val="000000"/>
                <w:sz w:val="24"/>
              </w:rPr>
            </w:pPr>
            <w:r>
              <w:rPr>
                <w:rFonts w:hint="eastAsia" w:ascii="宋体" w:hAnsi="宋体" w:cs="宋体"/>
                <w:color w:val="000000"/>
                <w:kern w:val="0"/>
                <w:sz w:val="24"/>
              </w:rPr>
              <w:t>麻醉机</w:t>
            </w:r>
          </w:p>
        </w:tc>
        <w:tc>
          <w:tcPr>
            <w:tcW w:w="2835" w:type="dxa"/>
          </w:tcPr>
          <w:p w14:paraId="3AA6C988">
            <w:pPr>
              <w:widowControl/>
              <w:jc w:val="center"/>
              <w:textAlignment w:val="center"/>
              <w:rPr>
                <w:rFonts w:ascii="宋体" w:cs="宋体"/>
                <w:color w:val="000000"/>
                <w:sz w:val="24"/>
              </w:rPr>
            </w:pPr>
            <w:r>
              <w:rPr>
                <w:rFonts w:ascii="宋体" w:hAnsi="宋体" w:cs="宋体"/>
                <w:color w:val="000000"/>
                <w:kern w:val="0"/>
                <w:sz w:val="24"/>
              </w:rPr>
              <w:t>25.8</w:t>
            </w:r>
          </w:p>
        </w:tc>
      </w:tr>
      <w:tr w14:paraId="730A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182ABEC">
            <w:pPr>
              <w:widowControl/>
              <w:jc w:val="center"/>
              <w:textAlignment w:val="center"/>
              <w:rPr>
                <w:sz w:val="24"/>
              </w:rPr>
            </w:pPr>
            <w:r>
              <w:rPr>
                <w:rFonts w:ascii="宋体" w:hAnsi="宋体" w:cs="宋体"/>
                <w:color w:val="000000"/>
                <w:kern w:val="0"/>
                <w:sz w:val="24"/>
              </w:rPr>
              <w:t>43</w:t>
            </w:r>
          </w:p>
        </w:tc>
        <w:tc>
          <w:tcPr>
            <w:tcW w:w="3226" w:type="dxa"/>
          </w:tcPr>
          <w:p w14:paraId="363CC826">
            <w:pPr>
              <w:widowControl/>
              <w:jc w:val="center"/>
              <w:textAlignment w:val="center"/>
              <w:rPr>
                <w:rFonts w:ascii="宋体" w:cs="宋体"/>
                <w:color w:val="000000"/>
                <w:sz w:val="24"/>
              </w:rPr>
            </w:pPr>
            <w:r>
              <w:rPr>
                <w:rFonts w:hint="eastAsia" w:ascii="宋体" w:hAnsi="宋体" w:cs="宋体"/>
                <w:color w:val="000000"/>
                <w:kern w:val="0"/>
                <w:sz w:val="24"/>
              </w:rPr>
              <w:t>麻醉机</w:t>
            </w:r>
          </w:p>
        </w:tc>
        <w:tc>
          <w:tcPr>
            <w:tcW w:w="2835" w:type="dxa"/>
          </w:tcPr>
          <w:p w14:paraId="5AE2251E">
            <w:pPr>
              <w:widowControl/>
              <w:jc w:val="center"/>
              <w:textAlignment w:val="center"/>
              <w:rPr>
                <w:rFonts w:ascii="宋体" w:cs="宋体"/>
                <w:color w:val="000000"/>
                <w:sz w:val="24"/>
              </w:rPr>
            </w:pPr>
            <w:r>
              <w:rPr>
                <w:rFonts w:ascii="宋体" w:hAnsi="宋体" w:cs="宋体"/>
                <w:color w:val="000000"/>
                <w:kern w:val="0"/>
                <w:sz w:val="24"/>
              </w:rPr>
              <w:t>25.8</w:t>
            </w:r>
          </w:p>
        </w:tc>
      </w:tr>
      <w:tr w14:paraId="2B4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EDB13D5">
            <w:pPr>
              <w:widowControl/>
              <w:jc w:val="center"/>
              <w:textAlignment w:val="center"/>
              <w:rPr>
                <w:sz w:val="24"/>
              </w:rPr>
            </w:pPr>
            <w:r>
              <w:rPr>
                <w:rFonts w:ascii="宋体" w:hAnsi="宋体" w:cs="宋体"/>
                <w:color w:val="000000"/>
                <w:kern w:val="0"/>
                <w:sz w:val="24"/>
              </w:rPr>
              <w:t>44</w:t>
            </w:r>
          </w:p>
        </w:tc>
        <w:tc>
          <w:tcPr>
            <w:tcW w:w="3226" w:type="dxa"/>
          </w:tcPr>
          <w:p w14:paraId="5D128697">
            <w:pPr>
              <w:widowControl/>
              <w:jc w:val="center"/>
              <w:textAlignment w:val="center"/>
              <w:rPr>
                <w:rFonts w:ascii="宋体" w:cs="宋体"/>
                <w:color w:val="000000"/>
                <w:sz w:val="24"/>
              </w:rPr>
            </w:pPr>
            <w:r>
              <w:rPr>
                <w:rFonts w:hint="eastAsia" w:ascii="宋体" w:hAnsi="宋体" w:cs="宋体"/>
                <w:color w:val="000000"/>
                <w:kern w:val="0"/>
                <w:sz w:val="24"/>
              </w:rPr>
              <w:t>中央空调</w:t>
            </w:r>
          </w:p>
        </w:tc>
        <w:tc>
          <w:tcPr>
            <w:tcW w:w="2835" w:type="dxa"/>
          </w:tcPr>
          <w:p w14:paraId="37578A8B">
            <w:pPr>
              <w:widowControl/>
              <w:jc w:val="center"/>
              <w:textAlignment w:val="center"/>
              <w:rPr>
                <w:rFonts w:ascii="宋体" w:cs="宋体"/>
                <w:color w:val="000000"/>
                <w:sz w:val="24"/>
              </w:rPr>
            </w:pPr>
            <w:r>
              <w:rPr>
                <w:rFonts w:ascii="宋体" w:hAnsi="宋体" w:cs="宋体"/>
                <w:color w:val="000000"/>
                <w:kern w:val="0"/>
                <w:sz w:val="24"/>
              </w:rPr>
              <w:t>154.86</w:t>
            </w:r>
          </w:p>
        </w:tc>
      </w:tr>
      <w:tr w14:paraId="3335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BE00C7F">
            <w:pPr>
              <w:widowControl/>
              <w:jc w:val="center"/>
              <w:textAlignment w:val="center"/>
              <w:rPr>
                <w:sz w:val="24"/>
              </w:rPr>
            </w:pPr>
            <w:r>
              <w:rPr>
                <w:rFonts w:ascii="宋体" w:hAnsi="宋体" w:cs="宋体"/>
                <w:color w:val="000000"/>
                <w:kern w:val="0"/>
                <w:sz w:val="24"/>
              </w:rPr>
              <w:t>45</w:t>
            </w:r>
          </w:p>
        </w:tc>
        <w:tc>
          <w:tcPr>
            <w:tcW w:w="3226" w:type="dxa"/>
          </w:tcPr>
          <w:p w14:paraId="579D2C9E">
            <w:pPr>
              <w:widowControl/>
              <w:jc w:val="center"/>
              <w:textAlignment w:val="center"/>
              <w:rPr>
                <w:rFonts w:ascii="宋体" w:cs="宋体"/>
                <w:color w:val="000000"/>
                <w:sz w:val="24"/>
              </w:rPr>
            </w:pPr>
            <w:r>
              <w:rPr>
                <w:rFonts w:hint="eastAsia" w:ascii="宋体" w:hAnsi="宋体" w:cs="宋体"/>
                <w:color w:val="000000"/>
                <w:kern w:val="0"/>
                <w:sz w:val="24"/>
              </w:rPr>
              <w:t>免疫分析系统</w:t>
            </w:r>
          </w:p>
        </w:tc>
        <w:tc>
          <w:tcPr>
            <w:tcW w:w="2835" w:type="dxa"/>
          </w:tcPr>
          <w:p w14:paraId="19BD423B">
            <w:pPr>
              <w:widowControl/>
              <w:jc w:val="center"/>
              <w:textAlignment w:val="center"/>
              <w:rPr>
                <w:rFonts w:ascii="宋体" w:cs="宋体"/>
                <w:color w:val="000000"/>
                <w:sz w:val="24"/>
              </w:rPr>
            </w:pPr>
            <w:r>
              <w:rPr>
                <w:rFonts w:ascii="宋体" w:hAnsi="宋体" w:cs="宋体"/>
                <w:color w:val="000000"/>
                <w:kern w:val="0"/>
                <w:sz w:val="24"/>
              </w:rPr>
              <w:t>33</w:t>
            </w:r>
          </w:p>
        </w:tc>
      </w:tr>
      <w:tr w14:paraId="75D6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A6733B4">
            <w:pPr>
              <w:widowControl/>
              <w:jc w:val="center"/>
              <w:textAlignment w:val="center"/>
              <w:rPr>
                <w:sz w:val="24"/>
              </w:rPr>
            </w:pPr>
            <w:r>
              <w:rPr>
                <w:rFonts w:ascii="宋体" w:hAnsi="宋体" w:cs="宋体"/>
                <w:color w:val="000000"/>
                <w:kern w:val="0"/>
                <w:sz w:val="24"/>
              </w:rPr>
              <w:t>46</w:t>
            </w:r>
          </w:p>
        </w:tc>
        <w:tc>
          <w:tcPr>
            <w:tcW w:w="3226" w:type="dxa"/>
          </w:tcPr>
          <w:p w14:paraId="2AD0A81F">
            <w:pPr>
              <w:widowControl/>
              <w:jc w:val="center"/>
              <w:textAlignment w:val="center"/>
              <w:rPr>
                <w:rFonts w:ascii="宋体" w:cs="宋体"/>
                <w:color w:val="000000"/>
                <w:sz w:val="24"/>
              </w:rPr>
            </w:pPr>
            <w:r>
              <w:rPr>
                <w:rFonts w:hint="eastAsia" w:ascii="宋体" w:hAnsi="宋体" w:cs="宋体"/>
                <w:color w:val="000000"/>
                <w:kern w:val="0"/>
                <w:sz w:val="24"/>
              </w:rPr>
              <w:t>激光相机</w:t>
            </w:r>
          </w:p>
        </w:tc>
        <w:tc>
          <w:tcPr>
            <w:tcW w:w="2835" w:type="dxa"/>
          </w:tcPr>
          <w:p w14:paraId="48829009">
            <w:pPr>
              <w:widowControl/>
              <w:jc w:val="center"/>
              <w:textAlignment w:val="center"/>
              <w:rPr>
                <w:rFonts w:ascii="宋体" w:cs="宋体"/>
                <w:color w:val="000000"/>
                <w:sz w:val="24"/>
              </w:rPr>
            </w:pPr>
            <w:r>
              <w:rPr>
                <w:rFonts w:ascii="宋体" w:hAnsi="宋体" w:cs="宋体"/>
                <w:color w:val="000000"/>
                <w:kern w:val="0"/>
                <w:sz w:val="24"/>
              </w:rPr>
              <w:t>26</w:t>
            </w:r>
          </w:p>
        </w:tc>
      </w:tr>
      <w:tr w14:paraId="71C3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05EA1D9">
            <w:pPr>
              <w:widowControl/>
              <w:jc w:val="center"/>
              <w:textAlignment w:val="center"/>
              <w:rPr>
                <w:sz w:val="24"/>
              </w:rPr>
            </w:pPr>
            <w:r>
              <w:rPr>
                <w:rFonts w:ascii="宋体" w:hAnsi="宋体" w:cs="宋体"/>
                <w:color w:val="000000"/>
                <w:kern w:val="0"/>
                <w:sz w:val="24"/>
              </w:rPr>
              <w:t>47</w:t>
            </w:r>
          </w:p>
        </w:tc>
        <w:tc>
          <w:tcPr>
            <w:tcW w:w="3226" w:type="dxa"/>
          </w:tcPr>
          <w:p w14:paraId="17AB2E8F">
            <w:pPr>
              <w:widowControl/>
              <w:jc w:val="center"/>
              <w:textAlignment w:val="center"/>
              <w:rPr>
                <w:rFonts w:ascii="宋体" w:cs="宋体"/>
                <w:color w:val="000000"/>
                <w:sz w:val="24"/>
              </w:rPr>
            </w:pPr>
            <w:r>
              <w:rPr>
                <w:rFonts w:ascii="宋体" w:hAnsi="宋体" w:cs="宋体"/>
                <w:color w:val="000000"/>
                <w:kern w:val="0"/>
                <w:sz w:val="24"/>
              </w:rPr>
              <w:t>B</w:t>
            </w:r>
            <w:r>
              <w:rPr>
                <w:rFonts w:hint="eastAsia" w:ascii="宋体" w:hAnsi="宋体" w:cs="宋体"/>
                <w:color w:val="000000"/>
                <w:kern w:val="0"/>
                <w:sz w:val="24"/>
              </w:rPr>
              <w:t>超监护系统</w:t>
            </w:r>
          </w:p>
        </w:tc>
        <w:tc>
          <w:tcPr>
            <w:tcW w:w="2835" w:type="dxa"/>
          </w:tcPr>
          <w:p w14:paraId="485FC8D0">
            <w:pPr>
              <w:widowControl/>
              <w:jc w:val="center"/>
              <w:textAlignment w:val="center"/>
              <w:rPr>
                <w:rFonts w:ascii="宋体" w:cs="宋体"/>
                <w:color w:val="000000"/>
                <w:sz w:val="24"/>
              </w:rPr>
            </w:pPr>
            <w:r>
              <w:rPr>
                <w:rFonts w:ascii="宋体" w:hAnsi="宋体" w:cs="宋体"/>
                <w:color w:val="000000"/>
                <w:kern w:val="0"/>
                <w:sz w:val="24"/>
              </w:rPr>
              <w:t>25</w:t>
            </w:r>
          </w:p>
        </w:tc>
      </w:tr>
      <w:tr w14:paraId="34DA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F1E4EC8">
            <w:pPr>
              <w:widowControl/>
              <w:jc w:val="center"/>
              <w:textAlignment w:val="center"/>
              <w:rPr>
                <w:sz w:val="24"/>
              </w:rPr>
            </w:pPr>
            <w:r>
              <w:rPr>
                <w:rFonts w:ascii="宋体" w:hAnsi="宋体" w:cs="宋体"/>
                <w:color w:val="000000"/>
                <w:kern w:val="0"/>
                <w:sz w:val="24"/>
              </w:rPr>
              <w:t>48</w:t>
            </w:r>
          </w:p>
        </w:tc>
        <w:tc>
          <w:tcPr>
            <w:tcW w:w="3226" w:type="dxa"/>
          </w:tcPr>
          <w:p w14:paraId="38AAB1FD">
            <w:pPr>
              <w:widowControl/>
              <w:jc w:val="center"/>
              <w:textAlignment w:val="center"/>
              <w:rPr>
                <w:rFonts w:ascii="宋体" w:cs="宋体"/>
                <w:color w:val="000000"/>
                <w:sz w:val="24"/>
              </w:rPr>
            </w:pPr>
            <w:r>
              <w:rPr>
                <w:rFonts w:hint="eastAsia" w:ascii="宋体" w:hAnsi="宋体" w:cs="宋体"/>
                <w:color w:val="000000"/>
                <w:kern w:val="0"/>
                <w:sz w:val="24"/>
              </w:rPr>
              <w:t>消防工程</w:t>
            </w:r>
          </w:p>
        </w:tc>
        <w:tc>
          <w:tcPr>
            <w:tcW w:w="2835" w:type="dxa"/>
          </w:tcPr>
          <w:p w14:paraId="32497DCF">
            <w:pPr>
              <w:widowControl/>
              <w:jc w:val="center"/>
              <w:textAlignment w:val="center"/>
              <w:rPr>
                <w:rFonts w:ascii="宋体" w:cs="宋体"/>
                <w:color w:val="000000"/>
                <w:sz w:val="24"/>
              </w:rPr>
            </w:pPr>
            <w:r>
              <w:rPr>
                <w:rFonts w:ascii="宋体" w:hAnsi="宋体" w:cs="宋体"/>
                <w:color w:val="000000"/>
                <w:kern w:val="0"/>
                <w:sz w:val="24"/>
              </w:rPr>
              <w:t>120.4</w:t>
            </w:r>
          </w:p>
        </w:tc>
      </w:tr>
      <w:tr w14:paraId="67DE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35188C9">
            <w:pPr>
              <w:widowControl/>
              <w:jc w:val="center"/>
              <w:textAlignment w:val="center"/>
              <w:rPr>
                <w:sz w:val="24"/>
              </w:rPr>
            </w:pPr>
            <w:r>
              <w:rPr>
                <w:rFonts w:ascii="宋体" w:hAnsi="宋体" w:cs="宋体"/>
                <w:color w:val="000000"/>
                <w:kern w:val="0"/>
                <w:sz w:val="24"/>
              </w:rPr>
              <w:t>49</w:t>
            </w:r>
          </w:p>
        </w:tc>
        <w:tc>
          <w:tcPr>
            <w:tcW w:w="3226" w:type="dxa"/>
          </w:tcPr>
          <w:p w14:paraId="570C85F9">
            <w:pPr>
              <w:widowControl/>
              <w:jc w:val="center"/>
              <w:textAlignment w:val="center"/>
              <w:rPr>
                <w:rFonts w:ascii="宋体" w:cs="宋体"/>
                <w:color w:val="000000"/>
                <w:sz w:val="24"/>
              </w:rPr>
            </w:pPr>
            <w:r>
              <w:rPr>
                <w:rFonts w:hint="eastAsia" w:ascii="宋体" w:hAnsi="宋体" w:cs="宋体"/>
                <w:color w:val="000000"/>
                <w:kern w:val="0"/>
                <w:sz w:val="24"/>
              </w:rPr>
              <w:t>清洗消毒台</w:t>
            </w:r>
          </w:p>
        </w:tc>
        <w:tc>
          <w:tcPr>
            <w:tcW w:w="2835" w:type="dxa"/>
          </w:tcPr>
          <w:p w14:paraId="5C254EE4">
            <w:pPr>
              <w:widowControl/>
              <w:jc w:val="center"/>
              <w:textAlignment w:val="center"/>
              <w:rPr>
                <w:rFonts w:ascii="宋体" w:cs="宋体"/>
                <w:color w:val="000000"/>
                <w:sz w:val="24"/>
              </w:rPr>
            </w:pPr>
            <w:r>
              <w:rPr>
                <w:rFonts w:ascii="宋体" w:hAnsi="宋体" w:cs="宋体"/>
                <w:color w:val="000000"/>
                <w:kern w:val="0"/>
                <w:sz w:val="24"/>
              </w:rPr>
              <w:t>26</w:t>
            </w:r>
          </w:p>
        </w:tc>
      </w:tr>
      <w:tr w14:paraId="15F5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FD4E622">
            <w:pPr>
              <w:widowControl/>
              <w:jc w:val="center"/>
              <w:textAlignment w:val="center"/>
              <w:rPr>
                <w:sz w:val="24"/>
              </w:rPr>
            </w:pPr>
            <w:r>
              <w:rPr>
                <w:rFonts w:ascii="宋体" w:hAnsi="宋体" w:cs="宋体"/>
                <w:color w:val="000000"/>
                <w:kern w:val="0"/>
                <w:sz w:val="24"/>
              </w:rPr>
              <w:t>50</w:t>
            </w:r>
          </w:p>
        </w:tc>
        <w:tc>
          <w:tcPr>
            <w:tcW w:w="3226" w:type="dxa"/>
          </w:tcPr>
          <w:p w14:paraId="2B2E221F">
            <w:pPr>
              <w:widowControl/>
              <w:jc w:val="center"/>
              <w:textAlignment w:val="center"/>
              <w:rPr>
                <w:rFonts w:ascii="宋体" w:cs="宋体"/>
                <w:color w:val="000000"/>
                <w:sz w:val="24"/>
              </w:rPr>
            </w:pPr>
            <w:r>
              <w:rPr>
                <w:rFonts w:hint="eastAsia" w:ascii="宋体" w:hAnsi="宋体" w:cs="宋体"/>
                <w:color w:val="000000"/>
                <w:kern w:val="0"/>
                <w:sz w:val="24"/>
              </w:rPr>
              <w:t>手术台显微镜</w:t>
            </w:r>
          </w:p>
        </w:tc>
        <w:tc>
          <w:tcPr>
            <w:tcW w:w="2835" w:type="dxa"/>
          </w:tcPr>
          <w:p w14:paraId="6BE9F06F">
            <w:pPr>
              <w:widowControl/>
              <w:jc w:val="center"/>
              <w:textAlignment w:val="center"/>
              <w:rPr>
                <w:rFonts w:ascii="宋体" w:cs="宋体"/>
                <w:color w:val="000000"/>
                <w:sz w:val="24"/>
              </w:rPr>
            </w:pPr>
            <w:r>
              <w:rPr>
                <w:rFonts w:ascii="宋体" w:hAnsi="宋体" w:cs="宋体"/>
                <w:color w:val="000000"/>
                <w:kern w:val="0"/>
                <w:sz w:val="24"/>
              </w:rPr>
              <w:t>95</w:t>
            </w:r>
          </w:p>
        </w:tc>
      </w:tr>
      <w:tr w14:paraId="678B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A601D7C">
            <w:pPr>
              <w:widowControl/>
              <w:jc w:val="center"/>
              <w:textAlignment w:val="center"/>
              <w:rPr>
                <w:sz w:val="24"/>
              </w:rPr>
            </w:pPr>
            <w:r>
              <w:rPr>
                <w:rFonts w:ascii="宋体" w:hAnsi="宋体" w:cs="宋体"/>
                <w:color w:val="000000"/>
                <w:kern w:val="0"/>
                <w:sz w:val="24"/>
              </w:rPr>
              <w:t>51</w:t>
            </w:r>
          </w:p>
        </w:tc>
        <w:tc>
          <w:tcPr>
            <w:tcW w:w="3226" w:type="dxa"/>
          </w:tcPr>
          <w:p w14:paraId="45CEF900">
            <w:pPr>
              <w:widowControl/>
              <w:jc w:val="center"/>
              <w:textAlignment w:val="center"/>
              <w:rPr>
                <w:rFonts w:ascii="宋体" w:cs="宋体"/>
                <w:color w:val="000000"/>
                <w:sz w:val="24"/>
              </w:rPr>
            </w:pPr>
            <w:r>
              <w:rPr>
                <w:rFonts w:hint="eastAsia" w:ascii="宋体" w:hAnsi="宋体" w:cs="宋体"/>
                <w:color w:val="000000"/>
                <w:kern w:val="0"/>
                <w:sz w:val="24"/>
              </w:rPr>
              <w:t>大生化</w:t>
            </w:r>
          </w:p>
        </w:tc>
        <w:tc>
          <w:tcPr>
            <w:tcW w:w="2835" w:type="dxa"/>
          </w:tcPr>
          <w:p w14:paraId="37221577">
            <w:pPr>
              <w:widowControl/>
              <w:jc w:val="center"/>
              <w:textAlignment w:val="center"/>
              <w:rPr>
                <w:rFonts w:ascii="宋体" w:cs="宋体"/>
                <w:color w:val="000000"/>
                <w:sz w:val="24"/>
              </w:rPr>
            </w:pPr>
            <w:r>
              <w:rPr>
                <w:rFonts w:ascii="宋体" w:hAnsi="宋体" w:cs="宋体"/>
                <w:color w:val="000000"/>
                <w:kern w:val="0"/>
                <w:sz w:val="24"/>
              </w:rPr>
              <w:t>63</w:t>
            </w:r>
          </w:p>
        </w:tc>
      </w:tr>
      <w:tr w14:paraId="5F04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E13A1C1">
            <w:pPr>
              <w:widowControl/>
              <w:jc w:val="center"/>
              <w:textAlignment w:val="center"/>
              <w:rPr>
                <w:sz w:val="24"/>
              </w:rPr>
            </w:pPr>
            <w:r>
              <w:rPr>
                <w:rFonts w:ascii="宋体" w:hAnsi="宋体" w:cs="宋体"/>
                <w:color w:val="000000"/>
                <w:kern w:val="0"/>
                <w:sz w:val="24"/>
              </w:rPr>
              <w:t>52</w:t>
            </w:r>
          </w:p>
        </w:tc>
        <w:tc>
          <w:tcPr>
            <w:tcW w:w="3226" w:type="dxa"/>
          </w:tcPr>
          <w:p w14:paraId="69BDA003">
            <w:pPr>
              <w:widowControl/>
              <w:jc w:val="center"/>
              <w:textAlignment w:val="center"/>
              <w:rPr>
                <w:rFonts w:ascii="宋体" w:cs="宋体"/>
                <w:color w:val="000000"/>
                <w:sz w:val="24"/>
              </w:rPr>
            </w:pPr>
            <w:r>
              <w:rPr>
                <w:rFonts w:hint="eastAsia" w:ascii="宋体" w:hAnsi="宋体" w:cs="宋体"/>
                <w:color w:val="000000"/>
                <w:kern w:val="0"/>
                <w:sz w:val="24"/>
              </w:rPr>
              <w:t>腹腔镜</w:t>
            </w:r>
          </w:p>
        </w:tc>
        <w:tc>
          <w:tcPr>
            <w:tcW w:w="2835" w:type="dxa"/>
          </w:tcPr>
          <w:p w14:paraId="3EB6C812">
            <w:pPr>
              <w:widowControl/>
              <w:jc w:val="center"/>
              <w:textAlignment w:val="center"/>
              <w:rPr>
                <w:rFonts w:ascii="宋体" w:cs="宋体"/>
                <w:color w:val="000000"/>
                <w:sz w:val="24"/>
              </w:rPr>
            </w:pPr>
            <w:r>
              <w:rPr>
                <w:rFonts w:ascii="宋体" w:hAnsi="宋体" w:cs="宋体"/>
                <w:color w:val="000000"/>
                <w:kern w:val="0"/>
                <w:sz w:val="24"/>
              </w:rPr>
              <w:t>115.3</w:t>
            </w:r>
          </w:p>
        </w:tc>
      </w:tr>
      <w:tr w14:paraId="39E9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6C569D8">
            <w:pPr>
              <w:widowControl/>
              <w:jc w:val="center"/>
              <w:textAlignment w:val="center"/>
              <w:rPr>
                <w:sz w:val="24"/>
              </w:rPr>
            </w:pPr>
            <w:r>
              <w:rPr>
                <w:rFonts w:ascii="宋体" w:hAnsi="宋体" w:cs="宋体"/>
                <w:color w:val="000000"/>
                <w:kern w:val="0"/>
                <w:sz w:val="24"/>
              </w:rPr>
              <w:t>53</w:t>
            </w:r>
          </w:p>
        </w:tc>
        <w:tc>
          <w:tcPr>
            <w:tcW w:w="3226" w:type="dxa"/>
          </w:tcPr>
          <w:p w14:paraId="68C1B070">
            <w:pPr>
              <w:widowControl/>
              <w:jc w:val="center"/>
              <w:textAlignment w:val="center"/>
              <w:rPr>
                <w:rFonts w:ascii="宋体" w:cs="宋体"/>
                <w:color w:val="000000"/>
                <w:sz w:val="24"/>
              </w:rPr>
            </w:pPr>
            <w:r>
              <w:rPr>
                <w:rFonts w:hint="eastAsia" w:ascii="宋体" w:hAnsi="宋体" w:cs="宋体"/>
                <w:color w:val="000000"/>
                <w:kern w:val="0"/>
                <w:sz w:val="24"/>
              </w:rPr>
              <w:t>低频神经和肌肉刺激仪</w:t>
            </w:r>
          </w:p>
        </w:tc>
        <w:tc>
          <w:tcPr>
            <w:tcW w:w="2835" w:type="dxa"/>
          </w:tcPr>
          <w:p w14:paraId="7C427B7E">
            <w:pPr>
              <w:widowControl/>
              <w:jc w:val="center"/>
              <w:textAlignment w:val="center"/>
              <w:rPr>
                <w:rFonts w:ascii="宋体" w:cs="宋体"/>
                <w:color w:val="000000"/>
                <w:sz w:val="24"/>
              </w:rPr>
            </w:pPr>
            <w:r>
              <w:rPr>
                <w:rFonts w:ascii="宋体" w:hAnsi="宋体" w:cs="宋体"/>
                <w:color w:val="000000"/>
                <w:kern w:val="0"/>
                <w:sz w:val="24"/>
              </w:rPr>
              <w:t>34</w:t>
            </w:r>
          </w:p>
        </w:tc>
      </w:tr>
      <w:tr w14:paraId="4137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14BC50C">
            <w:pPr>
              <w:widowControl/>
              <w:jc w:val="center"/>
              <w:textAlignment w:val="center"/>
              <w:rPr>
                <w:sz w:val="24"/>
              </w:rPr>
            </w:pPr>
            <w:r>
              <w:rPr>
                <w:rFonts w:ascii="宋体" w:hAnsi="宋体" w:cs="宋体"/>
                <w:color w:val="000000"/>
                <w:kern w:val="0"/>
                <w:sz w:val="24"/>
              </w:rPr>
              <w:t>54</w:t>
            </w:r>
          </w:p>
        </w:tc>
        <w:tc>
          <w:tcPr>
            <w:tcW w:w="3226" w:type="dxa"/>
          </w:tcPr>
          <w:p w14:paraId="4E0DD30C">
            <w:pPr>
              <w:widowControl/>
              <w:jc w:val="center"/>
              <w:textAlignment w:val="center"/>
              <w:rPr>
                <w:rFonts w:ascii="宋体" w:cs="宋体"/>
                <w:color w:val="000000"/>
                <w:sz w:val="24"/>
              </w:rPr>
            </w:pPr>
            <w:r>
              <w:rPr>
                <w:rFonts w:hint="eastAsia" w:ascii="宋体" w:hAnsi="宋体" w:cs="宋体"/>
                <w:color w:val="000000"/>
                <w:kern w:val="0"/>
                <w:sz w:val="24"/>
              </w:rPr>
              <w:t>移动式</w:t>
            </w:r>
            <w:r>
              <w:rPr>
                <w:rFonts w:ascii="宋体" w:hAnsi="宋体" w:cs="宋体"/>
                <w:color w:val="000000"/>
                <w:kern w:val="0"/>
                <w:sz w:val="24"/>
              </w:rPr>
              <w:t>C</w:t>
            </w:r>
            <w:r>
              <w:rPr>
                <w:rFonts w:hint="eastAsia" w:ascii="宋体" w:hAnsi="宋体" w:cs="宋体"/>
                <w:color w:val="000000"/>
                <w:kern w:val="0"/>
                <w:sz w:val="24"/>
              </w:rPr>
              <w:t>形臂</w:t>
            </w:r>
            <w:r>
              <w:rPr>
                <w:rFonts w:ascii="宋体" w:hAnsi="宋体" w:cs="宋体"/>
                <w:color w:val="000000"/>
                <w:kern w:val="0"/>
                <w:sz w:val="24"/>
              </w:rPr>
              <w:t>X</w:t>
            </w:r>
            <w:r>
              <w:rPr>
                <w:rFonts w:hint="eastAsia" w:ascii="宋体" w:hAnsi="宋体" w:cs="宋体"/>
                <w:color w:val="000000"/>
                <w:kern w:val="0"/>
                <w:sz w:val="24"/>
              </w:rPr>
              <w:t>射线机</w:t>
            </w:r>
          </w:p>
        </w:tc>
        <w:tc>
          <w:tcPr>
            <w:tcW w:w="2835" w:type="dxa"/>
          </w:tcPr>
          <w:p w14:paraId="7EE7DE39">
            <w:pPr>
              <w:widowControl/>
              <w:jc w:val="center"/>
              <w:textAlignment w:val="center"/>
              <w:rPr>
                <w:rFonts w:ascii="宋体" w:cs="宋体"/>
                <w:color w:val="000000"/>
                <w:sz w:val="24"/>
              </w:rPr>
            </w:pPr>
            <w:r>
              <w:rPr>
                <w:rFonts w:ascii="宋体" w:hAnsi="宋体" w:cs="宋体"/>
                <w:color w:val="000000"/>
                <w:kern w:val="0"/>
                <w:sz w:val="24"/>
              </w:rPr>
              <w:t>35</w:t>
            </w:r>
          </w:p>
        </w:tc>
      </w:tr>
      <w:tr w14:paraId="7F46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58E2AAC">
            <w:pPr>
              <w:widowControl/>
              <w:jc w:val="center"/>
              <w:textAlignment w:val="center"/>
              <w:rPr>
                <w:sz w:val="24"/>
              </w:rPr>
            </w:pPr>
            <w:r>
              <w:rPr>
                <w:rFonts w:ascii="宋体" w:hAnsi="宋体" w:cs="宋体"/>
                <w:color w:val="000000"/>
                <w:kern w:val="0"/>
                <w:sz w:val="24"/>
              </w:rPr>
              <w:t>55</w:t>
            </w:r>
          </w:p>
        </w:tc>
        <w:tc>
          <w:tcPr>
            <w:tcW w:w="3226" w:type="dxa"/>
          </w:tcPr>
          <w:p w14:paraId="1A663EE6">
            <w:pPr>
              <w:widowControl/>
              <w:jc w:val="center"/>
              <w:textAlignment w:val="center"/>
              <w:rPr>
                <w:rFonts w:ascii="宋体" w:cs="宋体"/>
                <w:color w:val="000000"/>
                <w:sz w:val="24"/>
              </w:rPr>
            </w:pPr>
            <w:r>
              <w:rPr>
                <w:rFonts w:hint="eastAsia" w:ascii="宋体" w:hAnsi="宋体" w:cs="宋体"/>
                <w:color w:val="000000"/>
                <w:kern w:val="0"/>
                <w:sz w:val="24"/>
              </w:rPr>
              <w:t>儿童呼吸机</w:t>
            </w:r>
          </w:p>
        </w:tc>
        <w:tc>
          <w:tcPr>
            <w:tcW w:w="2835" w:type="dxa"/>
          </w:tcPr>
          <w:p w14:paraId="3831F7C9">
            <w:pPr>
              <w:widowControl/>
              <w:jc w:val="center"/>
              <w:textAlignment w:val="center"/>
              <w:rPr>
                <w:rFonts w:ascii="宋体" w:cs="宋体"/>
                <w:color w:val="000000"/>
                <w:sz w:val="24"/>
              </w:rPr>
            </w:pPr>
            <w:r>
              <w:rPr>
                <w:rFonts w:ascii="宋体" w:hAnsi="宋体" w:cs="宋体"/>
                <w:color w:val="000000"/>
                <w:kern w:val="0"/>
                <w:sz w:val="24"/>
              </w:rPr>
              <w:t>24</w:t>
            </w:r>
          </w:p>
        </w:tc>
      </w:tr>
      <w:tr w14:paraId="37D8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32B238C">
            <w:pPr>
              <w:widowControl/>
              <w:jc w:val="center"/>
              <w:textAlignment w:val="center"/>
              <w:rPr>
                <w:sz w:val="24"/>
              </w:rPr>
            </w:pPr>
            <w:r>
              <w:rPr>
                <w:rFonts w:ascii="宋体" w:hAnsi="宋体" w:cs="宋体"/>
                <w:color w:val="000000"/>
                <w:kern w:val="0"/>
                <w:sz w:val="24"/>
              </w:rPr>
              <w:t>56</w:t>
            </w:r>
          </w:p>
        </w:tc>
        <w:tc>
          <w:tcPr>
            <w:tcW w:w="3226" w:type="dxa"/>
          </w:tcPr>
          <w:p w14:paraId="28E0E01A">
            <w:pPr>
              <w:widowControl/>
              <w:jc w:val="center"/>
              <w:textAlignment w:val="center"/>
              <w:rPr>
                <w:rFonts w:ascii="宋体" w:cs="宋体"/>
                <w:color w:val="000000"/>
                <w:sz w:val="24"/>
              </w:rPr>
            </w:pPr>
            <w:r>
              <w:rPr>
                <w:rFonts w:hint="eastAsia" w:ascii="宋体" w:hAnsi="宋体" w:cs="宋体"/>
                <w:color w:val="000000"/>
                <w:kern w:val="0"/>
                <w:sz w:val="24"/>
              </w:rPr>
              <w:t>彩色超声波诊断系统</w:t>
            </w:r>
          </w:p>
        </w:tc>
        <w:tc>
          <w:tcPr>
            <w:tcW w:w="2835" w:type="dxa"/>
          </w:tcPr>
          <w:p w14:paraId="63FD8B8E">
            <w:pPr>
              <w:widowControl/>
              <w:jc w:val="center"/>
              <w:textAlignment w:val="center"/>
              <w:rPr>
                <w:rFonts w:ascii="宋体" w:cs="宋体"/>
                <w:color w:val="000000"/>
                <w:sz w:val="24"/>
              </w:rPr>
            </w:pPr>
            <w:r>
              <w:rPr>
                <w:rFonts w:ascii="宋体" w:hAnsi="宋体" w:cs="宋体"/>
                <w:color w:val="000000"/>
                <w:kern w:val="0"/>
                <w:sz w:val="24"/>
              </w:rPr>
              <w:t>150</w:t>
            </w:r>
          </w:p>
        </w:tc>
      </w:tr>
      <w:tr w14:paraId="086B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501FFA4">
            <w:pPr>
              <w:widowControl/>
              <w:jc w:val="center"/>
              <w:textAlignment w:val="center"/>
              <w:rPr>
                <w:sz w:val="24"/>
              </w:rPr>
            </w:pPr>
            <w:r>
              <w:rPr>
                <w:rFonts w:ascii="宋体" w:hAnsi="宋体" w:cs="宋体"/>
                <w:color w:val="000000"/>
                <w:kern w:val="0"/>
                <w:sz w:val="24"/>
              </w:rPr>
              <w:t>57</w:t>
            </w:r>
          </w:p>
        </w:tc>
        <w:tc>
          <w:tcPr>
            <w:tcW w:w="3226" w:type="dxa"/>
          </w:tcPr>
          <w:p w14:paraId="6F9FE102">
            <w:pPr>
              <w:widowControl/>
              <w:jc w:val="center"/>
              <w:textAlignment w:val="center"/>
              <w:rPr>
                <w:rFonts w:ascii="宋体" w:cs="宋体"/>
                <w:color w:val="000000"/>
                <w:sz w:val="24"/>
              </w:rPr>
            </w:pPr>
            <w:r>
              <w:rPr>
                <w:rFonts w:hint="eastAsia" w:ascii="宋体" w:hAnsi="宋体" w:cs="宋体"/>
                <w:color w:val="000000"/>
                <w:kern w:val="0"/>
                <w:sz w:val="24"/>
              </w:rPr>
              <w:t>全自动尿沉渣分析系统</w:t>
            </w:r>
          </w:p>
        </w:tc>
        <w:tc>
          <w:tcPr>
            <w:tcW w:w="2835" w:type="dxa"/>
          </w:tcPr>
          <w:p w14:paraId="13D8992C">
            <w:pPr>
              <w:widowControl/>
              <w:jc w:val="center"/>
              <w:textAlignment w:val="center"/>
              <w:rPr>
                <w:rFonts w:ascii="宋体" w:cs="宋体"/>
                <w:color w:val="000000"/>
                <w:sz w:val="24"/>
              </w:rPr>
            </w:pPr>
            <w:r>
              <w:rPr>
                <w:rFonts w:ascii="宋体" w:hAnsi="宋体" w:cs="宋体"/>
                <w:color w:val="000000"/>
                <w:kern w:val="0"/>
                <w:sz w:val="24"/>
              </w:rPr>
              <w:t>59</w:t>
            </w:r>
          </w:p>
        </w:tc>
      </w:tr>
      <w:tr w14:paraId="37C0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D2AD37A">
            <w:pPr>
              <w:widowControl/>
              <w:jc w:val="center"/>
              <w:textAlignment w:val="center"/>
              <w:rPr>
                <w:sz w:val="24"/>
              </w:rPr>
            </w:pPr>
            <w:r>
              <w:rPr>
                <w:rFonts w:ascii="宋体" w:hAnsi="宋体" w:cs="宋体"/>
                <w:color w:val="000000"/>
                <w:kern w:val="0"/>
                <w:sz w:val="24"/>
              </w:rPr>
              <w:t>58</w:t>
            </w:r>
          </w:p>
        </w:tc>
        <w:tc>
          <w:tcPr>
            <w:tcW w:w="3226" w:type="dxa"/>
          </w:tcPr>
          <w:p w14:paraId="4CC7F5C2">
            <w:pPr>
              <w:widowControl/>
              <w:jc w:val="center"/>
              <w:textAlignment w:val="center"/>
              <w:rPr>
                <w:rFonts w:ascii="宋体" w:cs="宋体"/>
                <w:color w:val="000000"/>
                <w:sz w:val="24"/>
              </w:rPr>
            </w:pPr>
            <w:r>
              <w:rPr>
                <w:rFonts w:hint="eastAsia" w:ascii="宋体" w:hAnsi="宋体" w:cs="宋体"/>
                <w:color w:val="000000"/>
                <w:kern w:val="0"/>
                <w:sz w:val="24"/>
              </w:rPr>
              <w:t>金杯救护车</w:t>
            </w:r>
          </w:p>
        </w:tc>
        <w:tc>
          <w:tcPr>
            <w:tcW w:w="2835" w:type="dxa"/>
          </w:tcPr>
          <w:p w14:paraId="42D2F2AF">
            <w:pPr>
              <w:widowControl/>
              <w:jc w:val="center"/>
              <w:textAlignment w:val="center"/>
              <w:rPr>
                <w:rFonts w:ascii="宋体" w:cs="宋体"/>
                <w:color w:val="000000"/>
                <w:sz w:val="24"/>
              </w:rPr>
            </w:pPr>
            <w:r>
              <w:rPr>
                <w:rFonts w:ascii="宋体" w:hAnsi="宋体" w:cs="宋体"/>
                <w:color w:val="000000"/>
                <w:kern w:val="0"/>
                <w:sz w:val="24"/>
              </w:rPr>
              <w:t>21.48</w:t>
            </w:r>
          </w:p>
        </w:tc>
      </w:tr>
      <w:tr w14:paraId="2030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191DBFA">
            <w:pPr>
              <w:widowControl/>
              <w:jc w:val="center"/>
              <w:textAlignment w:val="center"/>
              <w:rPr>
                <w:sz w:val="24"/>
              </w:rPr>
            </w:pPr>
            <w:r>
              <w:rPr>
                <w:rFonts w:ascii="宋体" w:hAnsi="宋体" w:cs="宋体"/>
                <w:color w:val="000000"/>
                <w:kern w:val="0"/>
                <w:sz w:val="24"/>
              </w:rPr>
              <w:t>59</w:t>
            </w:r>
          </w:p>
        </w:tc>
        <w:tc>
          <w:tcPr>
            <w:tcW w:w="3226" w:type="dxa"/>
          </w:tcPr>
          <w:p w14:paraId="1E8A8809">
            <w:pPr>
              <w:widowControl/>
              <w:jc w:val="center"/>
              <w:textAlignment w:val="center"/>
              <w:rPr>
                <w:rFonts w:ascii="宋体" w:cs="宋体"/>
                <w:color w:val="000000"/>
                <w:sz w:val="24"/>
              </w:rPr>
            </w:pPr>
            <w:r>
              <w:rPr>
                <w:rFonts w:hint="eastAsia" w:ascii="宋体" w:hAnsi="宋体" w:cs="宋体"/>
                <w:color w:val="000000"/>
                <w:kern w:val="0"/>
                <w:sz w:val="24"/>
              </w:rPr>
              <w:t>金杯救护车</w:t>
            </w:r>
          </w:p>
        </w:tc>
        <w:tc>
          <w:tcPr>
            <w:tcW w:w="2835" w:type="dxa"/>
          </w:tcPr>
          <w:p w14:paraId="2960A218">
            <w:pPr>
              <w:widowControl/>
              <w:jc w:val="center"/>
              <w:textAlignment w:val="center"/>
              <w:rPr>
                <w:rFonts w:ascii="宋体" w:cs="宋体"/>
                <w:color w:val="000000"/>
                <w:sz w:val="24"/>
              </w:rPr>
            </w:pPr>
            <w:r>
              <w:rPr>
                <w:rFonts w:ascii="宋体" w:hAnsi="宋体" w:cs="宋体"/>
                <w:color w:val="000000"/>
                <w:kern w:val="0"/>
                <w:sz w:val="24"/>
              </w:rPr>
              <w:t>21.48</w:t>
            </w:r>
          </w:p>
        </w:tc>
      </w:tr>
      <w:tr w14:paraId="0652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1E758F1">
            <w:pPr>
              <w:widowControl/>
              <w:jc w:val="center"/>
              <w:textAlignment w:val="center"/>
              <w:rPr>
                <w:sz w:val="24"/>
              </w:rPr>
            </w:pPr>
            <w:r>
              <w:rPr>
                <w:rFonts w:ascii="宋体" w:hAnsi="宋体" w:cs="宋体"/>
                <w:color w:val="000000"/>
                <w:kern w:val="0"/>
                <w:sz w:val="24"/>
              </w:rPr>
              <w:t>60</w:t>
            </w:r>
          </w:p>
        </w:tc>
        <w:tc>
          <w:tcPr>
            <w:tcW w:w="3226" w:type="dxa"/>
          </w:tcPr>
          <w:p w14:paraId="5DA72B63">
            <w:pPr>
              <w:widowControl/>
              <w:jc w:val="center"/>
              <w:textAlignment w:val="center"/>
              <w:rPr>
                <w:rFonts w:ascii="宋体" w:cs="宋体"/>
                <w:color w:val="000000"/>
                <w:sz w:val="24"/>
              </w:rPr>
            </w:pPr>
            <w:r>
              <w:rPr>
                <w:rFonts w:hint="eastAsia" w:ascii="宋体" w:hAnsi="宋体" w:cs="宋体"/>
                <w:color w:val="000000"/>
                <w:kern w:val="0"/>
                <w:sz w:val="24"/>
              </w:rPr>
              <w:t>数字化医用</w:t>
            </w:r>
            <w:r>
              <w:rPr>
                <w:rFonts w:ascii="宋体" w:hAnsi="宋体" w:cs="宋体"/>
                <w:color w:val="000000"/>
                <w:kern w:val="0"/>
                <w:sz w:val="24"/>
              </w:rPr>
              <w:t>X</w:t>
            </w:r>
            <w:r>
              <w:rPr>
                <w:rFonts w:hint="eastAsia" w:ascii="宋体" w:hAnsi="宋体" w:cs="宋体"/>
                <w:color w:val="000000"/>
                <w:kern w:val="0"/>
                <w:sz w:val="24"/>
              </w:rPr>
              <w:t>射线摄影系统</w:t>
            </w:r>
          </w:p>
        </w:tc>
        <w:tc>
          <w:tcPr>
            <w:tcW w:w="2835" w:type="dxa"/>
          </w:tcPr>
          <w:p w14:paraId="0ED94E72">
            <w:pPr>
              <w:widowControl/>
              <w:jc w:val="center"/>
              <w:textAlignment w:val="center"/>
              <w:rPr>
                <w:rFonts w:ascii="宋体" w:cs="宋体"/>
                <w:color w:val="000000"/>
                <w:sz w:val="24"/>
              </w:rPr>
            </w:pPr>
            <w:r>
              <w:rPr>
                <w:rFonts w:ascii="宋体" w:hAnsi="宋体" w:cs="宋体"/>
                <w:color w:val="000000"/>
                <w:kern w:val="0"/>
                <w:sz w:val="24"/>
              </w:rPr>
              <w:t>158</w:t>
            </w:r>
          </w:p>
        </w:tc>
      </w:tr>
      <w:tr w14:paraId="25F3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B35F072">
            <w:pPr>
              <w:widowControl/>
              <w:jc w:val="center"/>
              <w:textAlignment w:val="center"/>
              <w:rPr>
                <w:sz w:val="24"/>
              </w:rPr>
            </w:pPr>
            <w:r>
              <w:rPr>
                <w:rFonts w:ascii="宋体" w:hAnsi="宋体" w:cs="宋体"/>
                <w:color w:val="000000"/>
                <w:kern w:val="0"/>
                <w:sz w:val="24"/>
              </w:rPr>
              <w:t>61</w:t>
            </w:r>
          </w:p>
        </w:tc>
        <w:tc>
          <w:tcPr>
            <w:tcW w:w="3226" w:type="dxa"/>
          </w:tcPr>
          <w:p w14:paraId="54000208">
            <w:pPr>
              <w:widowControl/>
              <w:jc w:val="center"/>
              <w:textAlignment w:val="center"/>
              <w:rPr>
                <w:rFonts w:ascii="宋体" w:cs="宋体"/>
                <w:color w:val="000000"/>
                <w:sz w:val="24"/>
              </w:rPr>
            </w:pPr>
            <w:r>
              <w:rPr>
                <w:rFonts w:hint="eastAsia" w:ascii="宋体" w:hAnsi="宋体" w:cs="宋体"/>
                <w:color w:val="000000"/>
                <w:kern w:val="0"/>
                <w:sz w:val="24"/>
              </w:rPr>
              <w:t>数字化彩色超声波诊断装置</w:t>
            </w:r>
          </w:p>
        </w:tc>
        <w:tc>
          <w:tcPr>
            <w:tcW w:w="2835" w:type="dxa"/>
          </w:tcPr>
          <w:p w14:paraId="118B85A8">
            <w:pPr>
              <w:widowControl/>
              <w:jc w:val="center"/>
              <w:textAlignment w:val="center"/>
              <w:rPr>
                <w:rFonts w:ascii="宋体" w:cs="宋体"/>
                <w:color w:val="000000"/>
                <w:sz w:val="24"/>
              </w:rPr>
            </w:pPr>
            <w:r>
              <w:rPr>
                <w:rFonts w:ascii="宋体" w:hAnsi="宋体" w:cs="宋体"/>
                <w:color w:val="000000"/>
                <w:kern w:val="0"/>
                <w:sz w:val="24"/>
              </w:rPr>
              <w:t>345</w:t>
            </w:r>
          </w:p>
        </w:tc>
      </w:tr>
      <w:tr w14:paraId="1344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0FC0B48">
            <w:pPr>
              <w:widowControl/>
              <w:jc w:val="center"/>
              <w:textAlignment w:val="center"/>
              <w:rPr>
                <w:sz w:val="24"/>
              </w:rPr>
            </w:pPr>
            <w:r>
              <w:rPr>
                <w:rFonts w:ascii="宋体" w:hAnsi="宋体" w:cs="宋体"/>
                <w:color w:val="000000"/>
                <w:kern w:val="0"/>
                <w:sz w:val="24"/>
              </w:rPr>
              <w:t>62</w:t>
            </w:r>
          </w:p>
        </w:tc>
        <w:tc>
          <w:tcPr>
            <w:tcW w:w="3226" w:type="dxa"/>
          </w:tcPr>
          <w:p w14:paraId="34CC0A88">
            <w:pPr>
              <w:widowControl/>
              <w:jc w:val="center"/>
              <w:textAlignment w:val="center"/>
              <w:rPr>
                <w:rFonts w:ascii="宋体" w:cs="宋体"/>
                <w:color w:val="000000"/>
                <w:sz w:val="24"/>
              </w:rPr>
            </w:pPr>
            <w:r>
              <w:rPr>
                <w:rFonts w:hint="eastAsia" w:ascii="宋体" w:hAnsi="宋体" w:cs="宋体"/>
                <w:color w:val="000000"/>
                <w:kern w:val="0"/>
                <w:sz w:val="24"/>
              </w:rPr>
              <w:t>脉动真空灭菌器</w:t>
            </w:r>
          </w:p>
        </w:tc>
        <w:tc>
          <w:tcPr>
            <w:tcW w:w="2835" w:type="dxa"/>
          </w:tcPr>
          <w:p w14:paraId="4B08B8F0">
            <w:pPr>
              <w:widowControl/>
              <w:jc w:val="center"/>
              <w:textAlignment w:val="center"/>
              <w:rPr>
                <w:rFonts w:ascii="宋体" w:cs="宋体"/>
                <w:color w:val="000000"/>
                <w:sz w:val="24"/>
              </w:rPr>
            </w:pPr>
            <w:r>
              <w:rPr>
                <w:rFonts w:ascii="宋体" w:hAnsi="宋体" w:cs="宋体"/>
                <w:color w:val="000000"/>
                <w:kern w:val="0"/>
                <w:sz w:val="24"/>
              </w:rPr>
              <w:t>27.5</w:t>
            </w:r>
          </w:p>
        </w:tc>
      </w:tr>
      <w:tr w14:paraId="591A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A897BF6">
            <w:pPr>
              <w:widowControl/>
              <w:jc w:val="center"/>
              <w:textAlignment w:val="center"/>
              <w:rPr>
                <w:sz w:val="24"/>
              </w:rPr>
            </w:pPr>
            <w:r>
              <w:rPr>
                <w:rFonts w:ascii="宋体" w:hAnsi="宋体" w:cs="宋体"/>
                <w:color w:val="000000"/>
                <w:kern w:val="0"/>
                <w:sz w:val="24"/>
              </w:rPr>
              <w:t>63</w:t>
            </w:r>
          </w:p>
        </w:tc>
        <w:tc>
          <w:tcPr>
            <w:tcW w:w="3226" w:type="dxa"/>
          </w:tcPr>
          <w:p w14:paraId="17B2A30A">
            <w:pPr>
              <w:widowControl/>
              <w:jc w:val="center"/>
              <w:textAlignment w:val="center"/>
              <w:rPr>
                <w:rFonts w:ascii="宋体" w:cs="宋体"/>
                <w:color w:val="000000"/>
                <w:sz w:val="24"/>
              </w:rPr>
            </w:pPr>
            <w:r>
              <w:rPr>
                <w:rFonts w:hint="eastAsia" w:ascii="宋体" w:hAnsi="宋体" w:cs="宋体"/>
                <w:color w:val="000000"/>
                <w:kern w:val="0"/>
                <w:sz w:val="24"/>
              </w:rPr>
              <w:t>脉动真空灭菌器</w:t>
            </w:r>
          </w:p>
        </w:tc>
        <w:tc>
          <w:tcPr>
            <w:tcW w:w="2835" w:type="dxa"/>
          </w:tcPr>
          <w:p w14:paraId="569B9BC9">
            <w:pPr>
              <w:widowControl/>
              <w:jc w:val="center"/>
              <w:textAlignment w:val="center"/>
              <w:rPr>
                <w:rFonts w:ascii="宋体" w:cs="宋体"/>
                <w:color w:val="000000"/>
                <w:sz w:val="24"/>
              </w:rPr>
            </w:pPr>
            <w:r>
              <w:rPr>
                <w:rFonts w:ascii="宋体" w:hAnsi="宋体" w:cs="宋体"/>
                <w:color w:val="000000"/>
                <w:kern w:val="0"/>
                <w:sz w:val="24"/>
              </w:rPr>
              <w:t>27.5</w:t>
            </w:r>
          </w:p>
        </w:tc>
      </w:tr>
      <w:tr w14:paraId="154E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5753F86">
            <w:pPr>
              <w:widowControl/>
              <w:jc w:val="center"/>
              <w:textAlignment w:val="center"/>
              <w:rPr>
                <w:sz w:val="24"/>
              </w:rPr>
            </w:pPr>
            <w:r>
              <w:rPr>
                <w:rFonts w:ascii="宋体" w:hAnsi="宋体" w:cs="宋体"/>
                <w:color w:val="000000"/>
                <w:kern w:val="0"/>
                <w:sz w:val="24"/>
              </w:rPr>
              <w:t>64</w:t>
            </w:r>
          </w:p>
        </w:tc>
        <w:tc>
          <w:tcPr>
            <w:tcW w:w="3226" w:type="dxa"/>
          </w:tcPr>
          <w:p w14:paraId="0D641C28">
            <w:pPr>
              <w:widowControl/>
              <w:jc w:val="center"/>
              <w:textAlignment w:val="center"/>
              <w:rPr>
                <w:rFonts w:ascii="宋体" w:cs="宋体"/>
                <w:color w:val="000000"/>
                <w:sz w:val="24"/>
              </w:rPr>
            </w:pPr>
            <w:r>
              <w:rPr>
                <w:rFonts w:hint="eastAsia" w:ascii="宋体" w:hAnsi="宋体" w:cs="宋体"/>
                <w:color w:val="000000"/>
                <w:kern w:val="0"/>
                <w:sz w:val="24"/>
              </w:rPr>
              <w:t>纤维支气管镜</w:t>
            </w:r>
          </w:p>
        </w:tc>
        <w:tc>
          <w:tcPr>
            <w:tcW w:w="2835" w:type="dxa"/>
          </w:tcPr>
          <w:p w14:paraId="74FF5F84">
            <w:pPr>
              <w:widowControl/>
              <w:jc w:val="center"/>
              <w:textAlignment w:val="center"/>
              <w:rPr>
                <w:rFonts w:ascii="宋体" w:cs="宋体"/>
                <w:color w:val="000000"/>
                <w:sz w:val="24"/>
              </w:rPr>
            </w:pPr>
            <w:r>
              <w:rPr>
                <w:rFonts w:ascii="宋体" w:hAnsi="宋体" w:cs="宋体"/>
                <w:color w:val="000000"/>
                <w:kern w:val="0"/>
                <w:sz w:val="24"/>
              </w:rPr>
              <w:t>42</w:t>
            </w:r>
          </w:p>
        </w:tc>
      </w:tr>
      <w:tr w14:paraId="06C7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6068EC5">
            <w:pPr>
              <w:widowControl/>
              <w:jc w:val="center"/>
              <w:textAlignment w:val="center"/>
              <w:rPr>
                <w:sz w:val="24"/>
              </w:rPr>
            </w:pPr>
            <w:r>
              <w:rPr>
                <w:rFonts w:ascii="宋体" w:hAnsi="宋体" w:cs="宋体"/>
                <w:color w:val="000000"/>
                <w:kern w:val="0"/>
                <w:sz w:val="24"/>
              </w:rPr>
              <w:t>65</w:t>
            </w:r>
          </w:p>
        </w:tc>
        <w:tc>
          <w:tcPr>
            <w:tcW w:w="3226" w:type="dxa"/>
          </w:tcPr>
          <w:p w14:paraId="4A4D4C90">
            <w:pPr>
              <w:widowControl/>
              <w:jc w:val="center"/>
              <w:textAlignment w:val="center"/>
              <w:rPr>
                <w:rFonts w:ascii="宋体" w:cs="宋体"/>
                <w:color w:val="000000"/>
                <w:sz w:val="24"/>
              </w:rPr>
            </w:pPr>
            <w:r>
              <w:rPr>
                <w:rFonts w:hint="eastAsia" w:ascii="宋体" w:hAnsi="宋体" w:cs="宋体"/>
                <w:color w:val="000000"/>
                <w:kern w:val="0"/>
                <w:sz w:val="24"/>
              </w:rPr>
              <w:t>肺功能仪</w:t>
            </w:r>
          </w:p>
        </w:tc>
        <w:tc>
          <w:tcPr>
            <w:tcW w:w="2835" w:type="dxa"/>
          </w:tcPr>
          <w:p w14:paraId="5E592E68">
            <w:pPr>
              <w:widowControl/>
              <w:jc w:val="center"/>
              <w:textAlignment w:val="center"/>
              <w:rPr>
                <w:rFonts w:ascii="宋体" w:cs="宋体"/>
                <w:color w:val="000000"/>
                <w:sz w:val="24"/>
              </w:rPr>
            </w:pPr>
            <w:r>
              <w:rPr>
                <w:rFonts w:ascii="宋体" w:hAnsi="宋体" w:cs="宋体"/>
                <w:color w:val="000000"/>
                <w:kern w:val="0"/>
                <w:sz w:val="24"/>
              </w:rPr>
              <w:t>63</w:t>
            </w:r>
          </w:p>
        </w:tc>
      </w:tr>
      <w:tr w14:paraId="47AE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6F2BE53">
            <w:pPr>
              <w:widowControl/>
              <w:jc w:val="center"/>
              <w:textAlignment w:val="center"/>
              <w:rPr>
                <w:sz w:val="24"/>
              </w:rPr>
            </w:pPr>
            <w:r>
              <w:rPr>
                <w:rFonts w:ascii="宋体" w:hAnsi="宋体" w:cs="宋体"/>
                <w:color w:val="000000"/>
                <w:kern w:val="0"/>
                <w:sz w:val="24"/>
              </w:rPr>
              <w:t>66</w:t>
            </w:r>
          </w:p>
        </w:tc>
        <w:tc>
          <w:tcPr>
            <w:tcW w:w="3226" w:type="dxa"/>
          </w:tcPr>
          <w:p w14:paraId="77C5E014">
            <w:pPr>
              <w:widowControl/>
              <w:jc w:val="center"/>
              <w:textAlignment w:val="center"/>
              <w:rPr>
                <w:rFonts w:ascii="宋体" w:cs="宋体"/>
                <w:color w:val="000000"/>
                <w:sz w:val="24"/>
              </w:rPr>
            </w:pPr>
            <w:r>
              <w:rPr>
                <w:rFonts w:hint="eastAsia" w:ascii="宋体" w:hAnsi="宋体" w:cs="宋体"/>
                <w:color w:val="000000"/>
                <w:kern w:val="0"/>
                <w:sz w:val="24"/>
              </w:rPr>
              <w:t>全自动多功能分娩床</w:t>
            </w:r>
          </w:p>
        </w:tc>
        <w:tc>
          <w:tcPr>
            <w:tcW w:w="2835" w:type="dxa"/>
          </w:tcPr>
          <w:p w14:paraId="1608DE4D">
            <w:pPr>
              <w:widowControl/>
              <w:jc w:val="center"/>
              <w:textAlignment w:val="center"/>
              <w:rPr>
                <w:rFonts w:ascii="宋体" w:cs="宋体"/>
                <w:color w:val="000000"/>
                <w:sz w:val="24"/>
              </w:rPr>
            </w:pPr>
            <w:r>
              <w:rPr>
                <w:rFonts w:ascii="宋体" w:hAnsi="宋体" w:cs="宋体"/>
                <w:color w:val="000000"/>
                <w:kern w:val="0"/>
                <w:sz w:val="24"/>
              </w:rPr>
              <w:t>40</w:t>
            </w:r>
          </w:p>
        </w:tc>
      </w:tr>
      <w:tr w14:paraId="140D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3740A7B">
            <w:pPr>
              <w:widowControl/>
              <w:jc w:val="center"/>
              <w:textAlignment w:val="center"/>
              <w:rPr>
                <w:sz w:val="24"/>
              </w:rPr>
            </w:pPr>
            <w:r>
              <w:rPr>
                <w:rFonts w:ascii="宋体" w:hAnsi="宋体" w:cs="宋体"/>
                <w:color w:val="000000"/>
                <w:kern w:val="0"/>
                <w:sz w:val="24"/>
              </w:rPr>
              <w:t>67</w:t>
            </w:r>
          </w:p>
        </w:tc>
        <w:tc>
          <w:tcPr>
            <w:tcW w:w="3226" w:type="dxa"/>
          </w:tcPr>
          <w:p w14:paraId="7F573CF5">
            <w:pPr>
              <w:widowControl/>
              <w:jc w:val="center"/>
              <w:textAlignment w:val="center"/>
              <w:rPr>
                <w:rFonts w:ascii="宋体" w:cs="宋体"/>
                <w:color w:val="000000"/>
                <w:sz w:val="24"/>
              </w:rPr>
            </w:pPr>
            <w:r>
              <w:rPr>
                <w:rFonts w:ascii="宋体" w:hAnsi="宋体" w:cs="宋体"/>
                <w:color w:val="000000"/>
                <w:kern w:val="0"/>
                <w:sz w:val="24"/>
              </w:rPr>
              <w:t>BS-2000M</w:t>
            </w:r>
            <w:r>
              <w:rPr>
                <w:rFonts w:hint="eastAsia" w:ascii="宋体" w:hAnsi="宋体" w:cs="宋体"/>
                <w:color w:val="000000"/>
                <w:kern w:val="0"/>
                <w:sz w:val="24"/>
              </w:rPr>
              <w:t>全自动生化分析仪</w:t>
            </w:r>
          </w:p>
        </w:tc>
        <w:tc>
          <w:tcPr>
            <w:tcW w:w="2835" w:type="dxa"/>
          </w:tcPr>
          <w:p w14:paraId="4398804B">
            <w:pPr>
              <w:widowControl/>
              <w:jc w:val="center"/>
              <w:textAlignment w:val="center"/>
              <w:rPr>
                <w:rFonts w:ascii="宋体" w:cs="宋体"/>
                <w:color w:val="000000"/>
                <w:sz w:val="24"/>
              </w:rPr>
            </w:pPr>
            <w:r>
              <w:rPr>
                <w:rFonts w:ascii="宋体" w:hAnsi="宋体" w:cs="宋体"/>
                <w:color w:val="000000"/>
                <w:kern w:val="0"/>
                <w:sz w:val="24"/>
              </w:rPr>
              <w:t>118</w:t>
            </w:r>
          </w:p>
        </w:tc>
      </w:tr>
      <w:tr w14:paraId="5129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B42EB4C">
            <w:pPr>
              <w:widowControl/>
              <w:jc w:val="center"/>
              <w:textAlignment w:val="center"/>
              <w:rPr>
                <w:sz w:val="24"/>
              </w:rPr>
            </w:pPr>
            <w:r>
              <w:rPr>
                <w:rFonts w:ascii="宋体" w:hAnsi="宋体" w:cs="宋体"/>
                <w:color w:val="000000"/>
                <w:kern w:val="0"/>
                <w:sz w:val="24"/>
              </w:rPr>
              <w:t>68</w:t>
            </w:r>
          </w:p>
        </w:tc>
        <w:tc>
          <w:tcPr>
            <w:tcW w:w="3226" w:type="dxa"/>
          </w:tcPr>
          <w:p w14:paraId="2F8B82C4">
            <w:pPr>
              <w:widowControl/>
              <w:jc w:val="center"/>
              <w:textAlignment w:val="center"/>
              <w:rPr>
                <w:rFonts w:ascii="宋体" w:cs="宋体"/>
                <w:color w:val="000000"/>
                <w:sz w:val="24"/>
              </w:rPr>
            </w:pPr>
            <w:r>
              <w:rPr>
                <w:rFonts w:hint="eastAsia" w:ascii="宋体" w:hAnsi="宋体" w:cs="宋体"/>
                <w:color w:val="000000"/>
                <w:kern w:val="0"/>
                <w:sz w:val="24"/>
              </w:rPr>
              <w:t>钬激光治疗仪</w:t>
            </w:r>
          </w:p>
        </w:tc>
        <w:tc>
          <w:tcPr>
            <w:tcW w:w="2835" w:type="dxa"/>
          </w:tcPr>
          <w:p w14:paraId="70A0B2B7">
            <w:pPr>
              <w:widowControl/>
              <w:jc w:val="center"/>
              <w:textAlignment w:val="center"/>
              <w:rPr>
                <w:rFonts w:ascii="宋体" w:cs="宋体"/>
                <w:color w:val="000000"/>
                <w:sz w:val="24"/>
              </w:rPr>
            </w:pPr>
            <w:r>
              <w:rPr>
                <w:rFonts w:ascii="宋体" w:hAnsi="宋体" w:cs="宋体"/>
                <w:color w:val="000000"/>
                <w:kern w:val="0"/>
                <w:sz w:val="24"/>
              </w:rPr>
              <w:t>55</w:t>
            </w:r>
          </w:p>
        </w:tc>
      </w:tr>
      <w:tr w14:paraId="1750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AD12C6C">
            <w:pPr>
              <w:widowControl/>
              <w:jc w:val="center"/>
              <w:textAlignment w:val="center"/>
              <w:rPr>
                <w:sz w:val="24"/>
              </w:rPr>
            </w:pPr>
            <w:r>
              <w:rPr>
                <w:rFonts w:ascii="宋体" w:hAnsi="宋体" w:cs="宋体"/>
                <w:color w:val="000000"/>
                <w:kern w:val="0"/>
                <w:sz w:val="24"/>
              </w:rPr>
              <w:t>69</w:t>
            </w:r>
          </w:p>
        </w:tc>
        <w:tc>
          <w:tcPr>
            <w:tcW w:w="3226" w:type="dxa"/>
          </w:tcPr>
          <w:p w14:paraId="5C84A0BD">
            <w:pPr>
              <w:widowControl/>
              <w:jc w:val="center"/>
              <w:textAlignment w:val="center"/>
              <w:rPr>
                <w:rFonts w:ascii="宋体" w:cs="宋体"/>
                <w:color w:val="000000"/>
                <w:sz w:val="24"/>
              </w:rPr>
            </w:pPr>
            <w:r>
              <w:rPr>
                <w:rFonts w:hint="eastAsia" w:ascii="宋体" w:hAnsi="宋体" w:cs="宋体"/>
                <w:color w:val="000000"/>
                <w:kern w:val="0"/>
                <w:sz w:val="24"/>
              </w:rPr>
              <w:t>冷光手术无影灯（子母双头）</w:t>
            </w:r>
          </w:p>
        </w:tc>
        <w:tc>
          <w:tcPr>
            <w:tcW w:w="2835" w:type="dxa"/>
          </w:tcPr>
          <w:p w14:paraId="35245193">
            <w:pPr>
              <w:widowControl/>
              <w:jc w:val="center"/>
              <w:textAlignment w:val="center"/>
              <w:rPr>
                <w:rFonts w:ascii="宋体" w:cs="宋体"/>
                <w:color w:val="000000"/>
                <w:sz w:val="24"/>
              </w:rPr>
            </w:pPr>
            <w:r>
              <w:rPr>
                <w:rFonts w:ascii="宋体" w:hAnsi="宋体" w:cs="宋体"/>
                <w:color w:val="000000"/>
                <w:kern w:val="0"/>
                <w:sz w:val="24"/>
              </w:rPr>
              <w:t>21</w:t>
            </w:r>
          </w:p>
        </w:tc>
      </w:tr>
      <w:tr w14:paraId="2E09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ACA0B36">
            <w:pPr>
              <w:widowControl/>
              <w:jc w:val="center"/>
              <w:textAlignment w:val="center"/>
              <w:rPr>
                <w:sz w:val="24"/>
              </w:rPr>
            </w:pPr>
            <w:r>
              <w:rPr>
                <w:rFonts w:ascii="宋体" w:hAnsi="宋体" w:cs="宋体"/>
                <w:color w:val="000000"/>
                <w:kern w:val="0"/>
                <w:sz w:val="24"/>
              </w:rPr>
              <w:t>70</w:t>
            </w:r>
          </w:p>
        </w:tc>
        <w:tc>
          <w:tcPr>
            <w:tcW w:w="3226" w:type="dxa"/>
          </w:tcPr>
          <w:p w14:paraId="13341544">
            <w:pPr>
              <w:widowControl/>
              <w:jc w:val="center"/>
              <w:textAlignment w:val="center"/>
              <w:rPr>
                <w:rFonts w:ascii="宋体" w:cs="宋体"/>
                <w:color w:val="000000"/>
                <w:sz w:val="24"/>
              </w:rPr>
            </w:pPr>
            <w:r>
              <w:rPr>
                <w:rFonts w:hint="eastAsia" w:ascii="宋体" w:hAnsi="宋体" w:cs="宋体"/>
                <w:color w:val="000000"/>
                <w:kern w:val="0"/>
                <w:sz w:val="24"/>
              </w:rPr>
              <w:t>冷光手术无影灯（子母双头）</w:t>
            </w:r>
          </w:p>
        </w:tc>
        <w:tc>
          <w:tcPr>
            <w:tcW w:w="2835" w:type="dxa"/>
          </w:tcPr>
          <w:p w14:paraId="22C1D8B9">
            <w:pPr>
              <w:widowControl/>
              <w:jc w:val="center"/>
              <w:textAlignment w:val="center"/>
              <w:rPr>
                <w:rFonts w:ascii="宋体" w:cs="宋体"/>
                <w:color w:val="000000"/>
                <w:sz w:val="24"/>
              </w:rPr>
            </w:pPr>
            <w:r>
              <w:rPr>
                <w:rFonts w:ascii="宋体" w:hAnsi="宋体" w:cs="宋体"/>
                <w:color w:val="000000"/>
                <w:kern w:val="0"/>
                <w:sz w:val="24"/>
              </w:rPr>
              <w:t>21</w:t>
            </w:r>
          </w:p>
        </w:tc>
      </w:tr>
      <w:tr w14:paraId="6C51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8A72E8A">
            <w:pPr>
              <w:widowControl/>
              <w:jc w:val="center"/>
              <w:textAlignment w:val="center"/>
              <w:rPr>
                <w:sz w:val="24"/>
              </w:rPr>
            </w:pPr>
            <w:r>
              <w:rPr>
                <w:rFonts w:ascii="宋体" w:hAnsi="宋体" w:cs="宋体"/>
                <w:color w:val="000000"/>
                <w:kern w:val="0"/>
                <w:sz w:val="24"/>
              </w:rPr>
              <w:t>71</w:t>
            </w:r>
          </w:p>
        </w:tc>
        <w:tc>
          <w:tcPr>
            <w:tcW w:w="3226" w:type="dxa"/>
          </w:tcPr>
          <w:p w14:paraId="6D9CD064">
            <w:pPr>
              <w:widowControl/>
              <w:jc w:val="center"/>
              <w:textAlignment w:val="center"/>
              <w:rPr>
                <w:rFonts w:ascii="宋体" w:cs="宋体"/>
                <w:color w:val="000000"/>
                <w:sz w:val="24"/>
              </w:rPr>
            </w:pPr>
            <w:r>
              <w:rPr>
                <w:rFonts w:hint="eastAsia" w:ascii="宋体" w:hAnsi="宋体" w:cs="宋体"/>
                <w:color w:val="000000"/>
                <w:kern w:val="0"/>
                <w:sz w:val="24"/>
              </w:rPr>
              <w:t>视野机</w:t>
            </w:r>
          </w:p>
        </w:tc>
        <w:tc>
          <w:tcPr>
            <w:tcW w:w="2835" w:type="dxa"/>
          </w:tcPr>
          <w:p w14:paraId="0035B8B5">
            <w:pPr>
              <w:widowControl/>
              <w:jc w:val="center"/>
              <w:textAlignment w:val="center"/>
              <w:rPr>
                <w:rFonts w:ascii="宋体" w:cs="宋体"/>
                <w:color w:val="000000"/>
                <w:sz w:val="24"/>
              </w:rPr>
            </w:pPr>
            <w:r>
              <w:rPr>
                <w:rFonts w:ascii="宋体" w:hAnsi="宋体" w:cs="宋体"/>
                <w:color w:val="000000"/>
                <w:kern w:val="0"/>
                <w:sz w:val="24"/>
              </w:rPr>
              <w:t>27</w:t>
            </w:r>
          </w:p>
        </w:tc>
      </w:tr>
      <w:tr w14:paraId="647B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9B951FA">
            <w:pPr>
              <w:widowControl/>
              <w:jc w:val="center"/>
              <w:textAlignment w:val="center"/>
              <w:rPr>
                <w:sz w:val="24"/>
              </w:rPr>
            </w:pPr>
            <w:r>
              <w:rPr>
                <w:rFonts w:ascii="宋体" w:hAnsi="宋体" w:cs="宋体"/>
                <w:color w:val="000000"/>
                <w:kern w:val="0"/>
                <w:sz w:val="24"/>
              </w:rPr>
              <w:t>72</w:t>
            </w:r>
          </w:p>
        </w:tc>
        <w:tc>
          <w:tcPr>
            <w:tcW w:w="3226" w:type="dxa"/>
          </w:tcPr>
          <w:p w14:paraId="1C4B30DC">
            <w:pPr>
              <w:widowControl/>
              <w:jc w:val="center"/>
              <w:textAlignment w:val="center"/>
              <w:rPr>
                <w:rFonts w:ascii="宋体" w:cs="宋体"/>
                <w:color w:val="000000"/>
                <w:sz w:val="24"/>
              </w:rPr>
            </w:pPr>
            <w:r>
              <w:rPr>
                <w:rFonts w:hint="eastAsia" w:ascii="宋体" w:hAnsi="宋体" w:cs="宋体"/>
                <w:color w:val="000000"/>
                <w:kern w:val="0"/>
                <w:sz w:val="24"/>
              </w:rPr>
              <w:t>过氧化氢低温等离子体灭菌器</w:t>
            </w:r>
          </w:p>
        </w:tc>
        <w:tc>
          <w:tcPr>
            <w:tcW w:w="2835" w:type="dxa"/>
          </w:tcPr>
          <w:p w14:paraId="6837BE80">
            <w:pPr>
              <w:widowControl/>
              <w:jc w:val="center"/>
              <w:textAlignment w:val="center"/>
              <w:rPr>
                <w:rFonts w:ascii="宋体" w:cs="宋体"/>
                <w:color w:val="000000"/>
                <w:sz w:val="24"/>
              </w:rPr>
            </w:pPr>
            <w:r>
              <w:rPr>
                <w:rFonts w:ascii="宋体" w:hAnsi="宋体" w:cs="宋体"/>
                <w:color w:val="000000"/>
                <w:kern w:val="0"/>
                <w:sz w:val="24"/>
              </w:rPr>
              <w:t>27</w:t>
            </w:r>
          </w:p>
        </w:tc>
      </w:tr>
      <w:tr w14:paraId="7C65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FACBB1F">
            <w:pPr>
              <w:widowControl/>
              <w:jc w:val="center"/>
              <w:textAlignment w:val="center"/>
              <w:rPr>
                <w:sz w:val="24"/>
              </w:rPr>
            </w:pPr>
            <w:r>
              <w:rPr>
                <w:rFonts w:ascii="宋体" w:hAnsi="宋体" w:cs="宋体"/>
                <w:color w:val="000000"/>
                <w:kern w:val="0"/>
                <w:sz w:val="24"/>
              </w:rPr>
              <w:t>73</w:t>
            </w:r>
          </w:p>
        </w:tc>
        <w:tc>
          <w:tcPr>
            <w:tcW w:w="3226" w:type="dxa"/>
          </w:tcPr>
          <w:p w14:paraId="11601BAF">
            <w:pPr>
              <w:widowControl/>
              <w:jc w:val="center"/>
              <w:textAlignment w:val="center"/>
              <w:rPr>
                <w:rFonts w:ascii="宋体" w:cs="宋体"/>
                <w:color w:val="000000"/>
                <w:sz w:val="24"/>
              </w:rPr>
            </w:pPr>
            <w:r>
              <w:rPr>
                <w:rFonts w:hint="eastAsia" w:ascii="宋体" w:hAnsi="宋体" w:cs="宋体"/>
                <w:color w:val="000000"/>
                <w:kern w:val="0"/>
                <w:sz w:val="24"/>
              </w:rPr>
              <w:t>内窥镜</w:t>
            </w:r>
          </w:p>
        </w:tc>
        <w:tc>
          <w:tcPr>
            <w:tcW w:w="2835" w:type="dxa"/>
          </w:tcPr>
          <w:p w14:paraId="7AB034E9">
            <w:pPr>
              <w:widowControl/>
              <w:jc w:val="center"/>
              <w:textAlignment w:val="center"/>
              <w:rPr>
                <w:rFonts w:ascii="宋体" w:cs="宋体"/>
                <w:color w:val="000000"/>
                <w:sz w:val="24"/>
              </w:rPr>
            </w:pPr>
            <w:r>
              <w:rPr>
                <w:rFonts w:ascii="宋体" w:hAnsi="宋体" w:cs="宋体"/>
                <w:color w:val="000000"/>
                <w:kern w:val="0"/>
                <w:sz w:val="24"/>
              </w:rPr>
              <w:t>35.5</w:t>
            </w:r>
          </w:p>
        </w:tc>
      </w:tr>
      <w:tr w14:paraId="09FA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68F4EA0">
            <w:pPr>
              <w:widowControl/>
              <w:jc w:val="center"/>
              <w:textAlignment w:val="center"/>
              <w:rPr>
                <w:sz w:val="24"/>
              </w:rPr>
            </w:pPr>
            <w:r>
              <w:rPr>
                <w:rFonts w:ascii="宋体" w:hAnsi="宋体" w:cs="宋体"/>
                <w:color w:val="000000"/>
                <w:kern w:val="0"/>
                <w:sz w:val="24"/>
              </w:rPr>
              <w:t>74</w:t>
            </w:r>
          </w:p>
        </w:tc>
        <w:tc>
          <w:tcPr>
            <w:tcW w:w="3226" w:type="dxa"/>
          </w:tcPr>
          <w:p w14:paraId="75D2C620">
            <w:pPr>
              <w:widowControl/>
              <w:jc w:val="center"/>
              <w:textAlignment w:val="center"/>
              <w:rPr>
                <w:rFonts w:ascii="宋体" w:cs="宋体"/>
                <w:color w:val="000000"/>
                <w:sz w:val="24"/>
              </w:rPr>
            </w:pPr>
            <w:r>
              <w:rPr>
                <w:rFonts w:hint="eastAsia" w:ascii="宋体" w:hAnsi="宋体" w:cs="宋体"/>
                <w:color w:val="000000"/>
                <w:kern w:val="0"/>
                <w:sz w:val="24"/>
              </w:rPr>
              <w:t>等离子体手术系统</w:t>
            </w:r>
          </w:p>
        </w:tc>
        <w:tc>
          <w:tcPr>
            <w:tcW w:w="2835" w:type="dxa"/>
          </w:tcPr>
          <w:p w14:paraId="009BAC68">
            <w:pPr>
              <w:widowControl/>
              <w:jc w:val="center"/>
              <w:textAlignment w:val="center"/>
              <w:rPr>
                <w:rFonts w:ascii="宋体" w:cs="宋体"/>
                <w:color w:val="000000"/>
                <w:sz w:val="24"/>
              </w:rPr>
            </w:pPr>
            <w:r>
              <w:rPr>
                <w:rFonts w:ascii="宋体" w:hAnsi="宋体" w:cs="宋体"/>
                <w:color w:val="000000"/>
                <w:kern w:val="0"/>
                <w:sz w:val="24"/>
              </w:rPr>
              <w:t>38</w:t>
            </w:r>
          </w:p>
        </w:tc>
      </w:tr>
      <w:tr w14:paraId="157B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D9DC22F">
            <w:pPr>
              <w:widowControl/>
              <w:jc w:val="center"/>
              <w:textAlignment w:val="center"/>
              <w:rPr>
                <w:sz w:val="24"/>
              </w:rPr>
            </w:pPr>
            <w:r>
              <w:rPr>
                <w:rFonts w:ascii="宋体" w:hAnsi="宋体" w:cs="宋体"/>
                <w:color w:val="000000"/>
                <w:kern w:val="0"/>
                <w:sz w:val="24"/>
              </w:rPr>
              <w:t>75</w:t>
            </w:r>
          </w:p>
        </w:tc>
        <w:tc>
          <w:tcPr>
            <w:tcW w:w="3226" w:type="dxa"/>
          </w:tcPr>
          <w:p w14:paraId="66780087">
            <w:pPr>
              <w:widowControl/>
              <w:jc w:val="center"/>
              <w:textAlignment w:val="center"/>
              <w:rPr>
                <w:rFonts w:ascii="宋体" w:cs="宋体"/>
                <w:color w:val="000000"/>
                <w:sz w:val="24"/>
              </w:rPr>
            </w:pPr>
            <w:r>
              <w:rPr>
                <w:rFonts w:hint="eastAsia" w:ascii="宋体" w:hAnsi="宋体" w:cs="宋体"/>
                <w:color w:val="000000"/>
                <w:kern w:val="0"/>
                <w:sz w:val="24"/>
              </w:rPr>
              <w:t>眼科生理诊断系统</w:t>
            </w:r>
          </w:p>
        </w:tc>
        <w:tc>
          <w:tcPr>
            <w:tcW w:w="2835" w:type="dxa"/>
          </w:tcPr>
          <w:p w14:paraId="0F8AEA2A">
            <w:pPr>
              <w:widowControl/>
              <w:jc w:val="center"/>
              <w:textAlignment w:val="center"/>
              <w:rPr>
                <w:rFonts w:ascii="宋体" w:cs="宋体"/>
                <w:color w:val="000000"/>
                <w:sz w:val="24"/>
              </w:rPr>
            </w:pPr>
            <w:r>
              <w:rPr>
                <w:rFonts w:ascii="宋体" w:hAnsi="宋体" w:cs="宋体"/>
                <w:color w:val="000000"/>
                <w:kern w:val="0"/>
                <w:sz w:val="24"/>
              </w:rPr>
              <w:t>40</w:t>
            </w:r>
          </w:p>
        </w:tc>
      </w:tr>
      <w:tr w14:paraId="0DA7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5E80E7C">
            <w:pPr>
              <w:widowControl/>
              <w:jc w:val="center"/>
              <w:textAlignment w:val="center"/>
              <w:rPr>
                <w:sz w:val="24"/>
              </w:rPr>
            </w:pPr>
            <w:r>
              <w:rPr>
                <w:rFonts w:ascii="宋体" w:hAnsi="宋体" w:cs="宋体"/>
                <w:color w:val="000000"/>
                <w:kern w:val="0"/>
                <w:sz w:val="24"/>
              </w:rPr>
              <w:t>76</w:t>
            </w:r>
          </w:p>
        </w:tc>
        <w:tc>
          <w:tcPr>
            <w:tcW w:w="3226" w:type="dxa"/>
          </w:tcPr>
          <w:p w14:paraId="41E9804E">
            <w:pPr>
              <w:widowControl/>
              <w:jc w:val="center"/>
              <w:textAlignment w:val="center"/>
              <w:rPr>
                <w:rFonts w:ascii="宋体" w:cs="宋体"/>
                <w:color w:val="000000"/>
                <w:sz w:val="24"/>
              </w:rPr>
            </w:pPr>
            <w:r>
              <w:rPr>
                <w:rFonts w:hint="eastAsia" w:ascii="宋体" w:hAnsi="宋体" w:cs="宋体"/>
                <w:color w:val="000000"/>
                <w:kern w:val="0"/>
                <w:sz w:val="24"/>
              </w:rPr>
              <w:t>光学显微镜</w:t>
            </w:r>
            <w:r>
              <w:rPr>
                <w:rFonts w:ascii="宋体" w:hAnsi="宋体" w:cs="宋体"/>
                <w:color w:val="000000"/>
                <w:kern w:val="0"/>
                <w:sz w:val="24"/>
              </w:rPr>
              <w:t xml:space="preserve"> </w:t>
            </w:r>
            <w:r>
              <w:rPr>
                <w:rFonts w:hint="eastAsia" w:ascii="宋体" w:hAnsi="宋体" w:cs="宋体"/>
                <w:color w:val="000000"/>
                <w:kern w:val="0"/>
                <w:sz w:val="24"/>
              </w:rPr>
              <w:t>角膜内皮细胞计</w:t>
            </w:r>
          </w:p>
        </w:tc>
        <w:tc>
          <w:tcPr>
            <w:tcW w:w="2835" w:type="dxa"/>
          </w:tcPr>
          <w:p w14:paraId="58A78E78">
            <w:pPr>
              <w:widowControl/>
              <w:jc w:val="center"/>
              <w:textAlignment w:val="center"/>
              <w:rPr>
                <w:rFonts w:ascii="宋体" w:cs="宋体"/>
                <w:color w:val="000000"/>
                <w:sz w:val="24"/>
              </w:rPr>
            </w:pPr>
            <w:r>
              <w:rPr>
                <w:rFonts w:ascii="宋体" w:hAnsi="宋体" w:cs="宋体"/>
                <w:color w:val="000000"/>
                <w:kern w:val="0"/>
                <w:sz w:val="24"/>
              </w:rPr>
              <w:t>40</w:t>
            </w:r>
          </w:p>
        </w:tc>
      </w:tr>
      <w:tr w14:paraId="6B7E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866FD87">
            <w:pPr>
              <w:widowControl/>
              <w:jc w:val="center"/>
              <w:textAlignment w:val="center"/>
              <w:rPr>
                <w:sz w:val="24"/>
              </w:rPr>
            </w:pPr>
            <w:r>
              <w:rPr>
                <w:rFonts w:ascii="宋体" w:hAnsi="宋体" w:cs="宋体"/>
                <w:color w:val="000000"/>
                <w:kern w:val="0"/>
                <w:sz w:val="24"/>
              </w:rPr>
              <w:t>77</w:t>
            </w:r>
          </w:p>
        </w:tc>
        <w:tc>
          <w:tcPr>
            <w:tcW w:w="3226" w:type="dxa"/>
          </w:tcPr>
          <w:p w14:paraId="25D28B3A">
            <w:pPr>
              <w:widowControl/>
              <w:jc w:val="center"/>
              <w:textAlignment w:val="center"/>
              <w:rPr>
                <w:rFonts w:ascii="宋体" w:cs="宋体"/>
                <w:color w:val="000000"/>
                <w:sz w:val="24"/>
              </w:rPr>
            </w:pPr>
            <w:r>
              <w:rPr>
                <w:rFonts w:hint="eastAsia" w:ascii="宋体" w:hAnsi="宋体" w:cs="宋体"/>
                <w:color w:val="000000"/>
                <w:kern w:val="0"/>
                <w:sz w:val="24"/>
              </w:rPr>
              <w:t>眼科</w:t>
            </w:r>
            <w:r>
              <w:rPr>
                <w:rFonts w:ascii="宋体" w:hAnsi="宋体" w:cs="宋体"/>
                <w:color w:val="000000"/>
                <w:kern w:val="0"/>
                <w:sz w:val="24"/>
              </w:rPr>
              <w:t>Nd</w:t>
            </w:r>
            <w:r>
              <w:rPr>
                <w:rFonts w:hint="eastAsia" w:ascii="宋体" w:hAnsi="宋体" w:cs="宋体"/>
                <w:color w:val="000000"/>
                <w:kern w:val="0"/>
                <w:sz w:val="24"/>
              </w:rPr>
              <w:t>：</w:t>
            </w:r>
            <w:r>
              <w:rPr>
                <w:rFonts w:ascii="宋体" w:hAnsi="宋体" w:cs="宋体"/>
                <w:color w:val="000000"/>
                <w:kern w:val="0"/>
                <w:sz w:val="24"/>
              </w:rPr>
              <w:t>YAG</w:t>
            </w:r>
            <w:r>
              <w:rPr>
                <w:rFonts w:hint="eastAsia" w:ascii="宋体" w:hAnsi="宋体" w:cs="宋体"/>
                <w:color w:val="000000"/>
                <w:kern w:val="0"/>
                <w:sz w:val="24"/>
              </w:rPr>
              <w:t>激光治疗仪</w:t>
            </w:r>
          </w:p>
        </w:tc>
        <w:tc>
          <w:tcPr>
            <w:tcW w:w="2835" w:type="dxa"/>
          </w:tcPr>
          <w:p w14:paraId="1F9387A1">
            <w:pPr>
              <w:widowControl/>
              <w:jc w:val="center"/>
              <w:textAlignment w:val="center"/>
              <w:rPr>
                <w:rFonts w:ascii="宋体" w:cs="宋体"/>
                <w:color w:val="000000"/>
                <w:sz w:val="24"/>
              </w:rPr>
            </w:pPr>
            <w:r>
              <w:rPr>
                <w:rFonts w:ascii="宋体" w:hAnsi="宋体" w:cs="宋体"/>
                <w:color w:val="000000"/>
                <w:kern w:val="0"/>
                <w:sz w:val="24"/>
              </w:rPr>
              <w:t>42</w:t>
            </w:r>
          </w:p>
        </w:tc>
      </w:tr>
      <w:tr w14:paraId="047E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065603F">
            <w:pPr>
              <w:widowControl/>
              <w:jc w:val="center"/>
              <w:textAlignment w:val="center"/>
              <w:rPr>
                <w:sz w:val="24"/>
              </w:rPr>
            </w:pPr>
            <w:r>
              <w:rPr>
                <w:rFonts w:ascii="宋体" w:hAnsi="宋体" w:cs="宋体"/>
                <w:color w:val="000000"/>
                <w:kern w:val="0"/>
                <w:sz w:val="24"/>
              </w:rPr>
              <w:t>78</w:t>
            </w:r>
          </w:p>
        </w:tc>
        <w:tc>
          <w:tcPr>
            <w:tcW w:w="3226" w:type="dxa"/>
          </w:tcPr>
          <w:p w14:paraId="3163422C">
            <w:pPr>
              <w:widowControl/>
              <w:jc w:val="center"/>
              <w:textAlignment w:val="center"/>
              <w:rPr>
                <w:rFonts w:ascii="宋体" w:cs="宋体"/>
                <w:color w:val="000000"/>
                <w:sz w:val="24"/>
              </w:rPr>
            </w:pPr>
            <w:r>
              <w:rPr>
                <w:rFonts w:hint="eastAsia" w:ascii="宋体" w:hAnsi="宋体" w:cs="宋体"/>
                <w:color w:val="000000"/>
                <w:kern w:val="0"/>
                <w:sz w:val="24"/>
              </w:rPr>
              <w:t>白内障超声乳化仪</w:t>
            </w:r>
          </w:p>
        </w:tc>
        <w:tc>
          <w:tcPr>
            <w:tcW w:w="2835" w:type="dxa"/>
          </w:tcPr>
          <w:p w14:paraId="3E38268D">
            <w:pPr>
              <w:widowControl/>
              <w:jc w:val="center"/>
              <w:textAlignment w:val="center"/>
              <w:rPr>
                <w:rFonts w:ascii="宋体" w:cs="宋体"/>
                <w:color w:val="000000"/>
                <w:sz w:val="24"/>
              </w:rPr>
            </w:pPr>
            <w:r>
              <w:rPr>
                <w:rFonts w:ascii="宋体" w:hAnsi="宋体" w:cs="宋体"/>
                <w:color w:val="000000"/>
                <w:kern w:val="0"/>
                <w:sz w:val="24"/>
              </w:rPr>
              <w:t>49</w:t>
            </w:r>
          </w:p>
        </w:tc>
      </w:tr>
      <w:tr w14:paraId="2C60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A8C8501">
            <w:pPr>
              <w:widowControl/>
              <w:jc w:val="center"/>
              <w:textAlignment w:val="center"/>
              <w:rPr>
                <w:sz w:val="24"/>
              </w:rPr>
            </w:pPr>
            <w:r>
              <w:rPr>
                <w:rFonts w:ascii="宋体" w:hAnsi="宋体" w:cs="宋体"/>
                <w:color w:val="000000"/>
                <w:kern w:val="0"/>
                <w:sz w:val="24"/>
              </w:rPr>
              <w:t>79</w:t>
            </w:r>
          </w:p>
        </w:tc>
        <w:tc>
          <w:tcPr>
            <w:tcW w:w="3226" w:type="dxa"/>
          </w:tcPr>
          <w:p w14:paraId="245DCB7D">
            <w:pPr>
              <w:widowControl/>
              <w:jc w:val="center"/>
              <w:textAlignment w:val="center"/>
              <w:rPr>
                <w:rFonts w:ascii="宋体" w:cs="宋体"/>
                <w:color w:val="000000"/>
                <w:sz w:val="24"/>
              </w:rPr>
            </w:pPr>
            <w:r>
              <w:rPr>
                <w:rFonts w:hint="eastAsia" w:ascii="宋体" w:hAnsi="宋体" w:cs="宋体"/>
                <w:color w:val="000000"/>
                <w:kern w:val="0"/>
                <w:sz w:val="24"/>
              </w:rPr>
              <w:t>鼻窦镜</w:t>
            </w:r>
          </w:p>
        </w:tc>
        <w:tc>
          <w:tcPr>
            <w:tcW w:w="2835" w:type="dxa"/>
          </w:tcPr>
          <w:p w14:paraId="7597CBF9">
            <w:pPr>
              <w:widowControl/>
              <w:jc w:val="center"/>
              <w:textAlignment w:val="center"/>
              <w:rPr>
                <w:rFonts w:ascii="宋体" w:cs="宋体"/>
                <w:color w:val="000000"/>
                <w:sz w:val="24"/>
              </w:rPr>
            </w:pPr>
            <w:r>
              <w:rPr>
                <w:rFonts w:ascii="宋体" w:hAnsi="宋体" w:cs="宋体"/>
                <w:color w:val="000000"/>
                <w:kern w:val="0"/>
                <w:sz w:val="24"/>
              </w:rPr>
              <w:t>49</w:t>
            </w:r>
          </w:p>
        </w:tc>
      </w:tr>
      <w:tr w14:paraId="04D2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336B81C">
            <w:pPr>
              <w:widowControl/>
              <w:jc w:val="center"/>
              <w:textAlignment w:val="center"/>
              <w:rPr>
                <w:sz w:val="24"/>
              </w:rPr>
            </w:pPr>
            <w:r>
              <w:rPr>
                <w:rFonts w:ascii="宋体" w:hAnsi="宋体" w:cs="宋体"/>
                <w:color w:val="000000"/>
                <w:kern w:val="0"/>
                <w:sz w:val="24"/>
              </w:rPr>
              <w:t>80</w:t>
            </w:r>
          </w:p>
        </w:tc>
        <w:tc>
          <w:tcPr>
            <w:tcW w:w="3226" w:type="dxa"/>
          </w:tcPr>
          <w:p w14:paraId="304D8A26">
            <w:pPr>
              <w:widowControl/>
              <w:jc w:val="center"/>
              <w:textAlignment w:val="center"/>
              <w:rPr>
                <w:rFonts w:ascii="宋体" w:cs="宋体"/>
                <w:color w:val="000000"/>
                <w:sz w:val="24"/>
              </w:rPr>
            </w:pPr>
            <w:r>
              <w:rPr>
                <w:rFonts w:hint="eastAsia" w:ascii="宋体" w:hAnsi="宋体" w:cs="宋体"/>
                <w:color w:val="000000"/>
                <w:kern w:val="0"/>
                <w:sz w:val="24"/>
              </w:rPr>
              <w:t>眼底照相机</w:t>
            </w:r>
          </w:p>
        </w:tc>
        <w:tc>
          <w:tcPr>
            <w:tcW w:w="2835" w:type="dxa"/>
          </w:tcPr>
          <w:p w14:paraId="24CBC920">
            <w:pPr>
              <w:widowControl/>
              <w:jc w:val="center"/>
              <w:textAlignment w:val="center"/>
              <w:rPr>
                <w:rFonts w:ascii="宋体" w:cs="宋体"/>
                <w:color w:val="000000"/>
                <w:sz w:val="24"/>
              </w:rPr>
            </w:pPr>
            <w:r>
              <w:rPr>
                <w:rFonts w:ascii="宋体" w:hAnsi="宋体" w:cs="宋体"/>
                <w:color w:val="000000"/>
                <w:kern w:val="0"/>
                <w:sz w:val="24"/>
              </w:rPr>
              <w:t>56</w:t>
            </w:r>
          </w:p>
        </w:tc>
      </w:tr>
      <w:tr w14:paraId="6551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78E7A35">
            <w:pPr>
              <w:widowControl/>
              <w:jc w:val="center"/>
              <w:textAlignment w:val="center"/>
              <w:rPr>
                <w:sz w:val="24"/>
              </w:rPr>
            </w:pPr>
            <w:r>
              <w:rPr>
                <w:rFonts w:ascii="宋体" w:hAnsi="宋体" w:cs="宋体"/>
                <w:color w:val="000000"/>
                <w:kern w:val="0"/>
                <w:sz w:val="24"/>
              </w:rPr>
              <w:t>81</w:t>
            </w:r>
          </w:p>
        </w:tc>
        <w:tc>
          <w:tcPr>
            <w:tcW w:w="3226" w:type="dxa"/>
          </w:tcPr>
          <w:p w14:paraId="03C795BD">
            <w:pPr>
              <w:widowControl/>
              <w:jc w:val="center"/>
              <w:textAlignment w:val="center"/>
              <w:rPr>
                <w:rFonts w:ascii="宋体" w:cs="宋体"/>
                <w:color w:val="000000"/>
                <w:sz w:val="24"/>
              </w:rPr>
            </w:pPr>
            <w:r>
              <w:rPr>
                <w:rFonts w:hint="eastAsia" w:ascii="宋体" w:hAnsi="宋体" w:cs="宋体"/>
                <w:color w:val="000000"/>
                <w:kern w:val="0"/>
                <w:sz w:val="24"/>
              </w:rPr>
              <w:t>眼科激光光凝仪</w:t>
            </w:r>
          </w:p>
        </w:tc>
        <w:tc>
          <w:tcPr>
            <w:tcW w:w="2835" w:type="dxa"/>
          </w:tcPr>
          <w:p w14:paraId="30C6AA4A">
            <w:pPr>
              <w:widowControl/>
              <w:jc w:val="center"/>
              <w:textAlignment w:val="center"/>
              <w:rPr>
                <w:rFonts w:ascii="宋体" w:cs="宋体"/>
                <w:color w:val="000000"/>
                <w:sz w:val="24"/>
              </w:rPr>
            </w:pPr>
            <w:r>
              <w:rPr>
                <w:rFonts w:ascii="宋体" w:hAnsi="宋体" w:cs="宋体"/>
                <w:color w:val="000000"/>
                <w:kern w:val="0"/>
                <w:sz w:val="24"/>
              </w:rPr>
              <w:t>570</w:t>
            </w:r>
          </w:p>
        </w:tc>
      </w:tr>
      <w:tr w14:paraId="21D5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CDBB14B">
            <w:pPr>
              <w:widowControl/>
              <w:jc w:val="center"/>
              <w:textAlignment w:val="center"/>
              <w:rPr>
                <w:sz w:val="24"/>
              </w:rPr>
            </w:pPr>
            <w:r>
              <w:rPr>
                <w:rFonts w:ascii="宋体" w:hAnsi="宋体" w:cs="宋体"/>
                <w:color w:val="000000"/>
                <w:kern w:val="0"/>
                <w:sz w:val="24"/>
              </w:rPr>
              <w:t>82</w:t>
            </w:r>
          </w:p>
        </w:tc>
        <w:tc>
          <w:tcPr>
            <w:tcW w:w="3226" w:type="dxa"/>
          </w:tcPr>
          <w:p w14:paraId="26D35814">
            <w:pPr>
              <w:widowControl/>
              <w:jc w:val="center"/>
              <w:textAlignment w:val="center"/>
              <w:rPr>
                <w:rFonts w:ascii="宋体" w:cs="宋体"/>
                <w:color w:val="000000"/>
                <w:sz w:val="24"/>
              </w:rPr>
            </w:pPr>
            <w:r>
              <w:rPr>
                <w:rFonts w:hint="eastAsia" w:ascii="宋体" w:hAnsi="宋体" w:cs="宋体"/>
                <w:color w:val="000000"/>
                <w:kern w:val="0"/>
                <w:sz w:val="24"/>
              </w:rPr>
              <w:t>体外冲击波碎石机</w:t>
            </w:r>
          </w:p>
        </w:tc>
        <w:tc>
          <w:tcPr>
            <w:tcW w:w="2835" w:type="dxa"/>
          </w:tcPr>
          <w:p w14:paraId="34546BDE">
            <w:pPr>
              <w:widowControl/>
              <w:jc w:val="center"/>
              <w:textAlignment w:val="center"/>
              <w:rPr>
                <w:rFonts w:ascii="宋体" w:cs="宋体"/>
                <w:color w:val="000000"/>
                <w:sz w:val="24"/>
              </w:rPr>
            </w:pPr>
            <w:r>
              <w:rPr>
                <w:rFonts w:ascii="宋体" w:hAnsi="宋体" w:cs="宋体"/>
                <w:color w:val="000000"/>
                <w:kern w:val="0"/>
                <w:sz w:val="24"/>
              </w:rPr>
              <w:t>34.2</w:t>
            </w:r>
          </w:p>
        </w:tc>
      </w:tr>
      <w:tr w14:paraId="5956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F4B2496">
            <w:pPr>
              <w:widowControl/>
              <w:jc w:val="center"/>
              <w:textAlignment w:val="center"/>
              <w:rPr>
                <w:sz w:val="24"/>
              </w:rPr>
            </w:pPr>
            <w:r>
              <w:rPr>
                <w:rFonts w:ascii="宋体" w:hAnsi="宋体" w:cs="宋体"/>
                <w:color w:val="000000"/>
                <w:kern w:val="0"/>
                <w:sz w:val="24"/>
              </w:rPr>
              <w:t>83</w:t>
            </w:r>
          </w:p>
        </w:tc>
        <w:tc>
          <w:tcPr>
            <w:tcW w:w="3226" w:type="dxa"/>
          </w:tcPr>
          <w:p w14:paraId="2FC136B9">
            <w:pPr>
              <w:widowControl/>
              <w:jc w:val="center"/>
              <w:textAlignment w:val="center"/>
              <w:rPr>
                <w:rFonts w:ascii="宋体" w:cs="宋体"/>
                <w:color w:val="000000"/>
                <w:sz w:val="24"/>
              </w:rPr>
            </w:pPr>
            <w:r>
              <w:rPr>
                <w:rFonts w:hint="eastAsia" w:ascii="宋体" w:hAnsi="宋体" w:cs="宋体"/>
                <w:color w:val="000000"/>
                <w:kern w:val="0"/>
                <w:sz w:val="24"/>
              </w:rPr>
              <w:t>电动液压手术床</w:t>
            </w:r>
          </w:p>
        </w:tc>
        <w:tc>
          <w:tcPr>
            <w:tcW w:w="2835" w:type="dxa"/>
          </w:tcPr>
          <w:p w14:paraId="39A183AD">
            <w:pPr>
              <w:widowControl/>
              <w:jc w:val="center"/>
              <w:textAlignment w:val="center"/>
              <w:rPr>
                <w:rFonts w:ascii="宋体" w:cs="宋体"/>
                <w:color w:val="000000"/>
                <w:sz w:val="24"/>
              </w:rPr>
            </w:pPr>
            <w:r>
              <w:rPr>
                <w:rFonts w:ascii="宋体" w:hAnsi="宋体" w:cs="宋体"/>
                <w:color w:val="000000"/>
                <w:kern w:val="0"/>
                <w:sz w:val="24"/>
              </w:rPr>
              <w:t>29.8</w:t>
            </w:r>
          </w:p>
        </w:tc>
      </w:tr>
      <w:tr w14:paraId="7533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4D6FC83">
            <w:pPr>
              <w:widowControl/>
              <w:jc w:val="center"/>
              <w:textAlignment w:val="center"/>
              <w:rPr>
                <w:sz w:val="24"/>
              </w:rPr>
            </w:pPr>
            <w:r>
              <w:rPr>
                <w:rFonts w:ascii="宋体" w:hAnsi="宋体" w:cs="宋体"/>
                <w:color w:val="000000"/>
                <w:kern w:val="0"/>
                <w:sz w:val="24"/>
              </w:rPr>
              <w:t>84</w:t>
            </w:r>
          </w:p>
        </w:tc>
        <w:tc>
          <w:tcPr>
            <w:tcW w:w="3226" w:type="dxa"/>
          </w:tcPr>
          <w:p w14:paraId="5971259E">
            <w:pPr>
              <w:widowControl/>
              <w:jc w:val="center"/>
              <w:textAlignment w:val="center"/>
              <w:rPr>
                <w:rFonts w:ascii="宋体" w:cs="宋体"/>
                <w:color w:val="000000"/>
                <w:sz w:val="24"/>
              </w:rPr>
            </w:pPr>
            <w:r>
              <w:rPr>
                <w:rFonts w:hint="eastAsia" w:ascii="宋体" w:hAnsi="宋体" w:cs="宋体"/>
                <w:color w:val="000000"/>
                <w:kern w:val="0"/>
                <w:sz w:val="24"/>
              </w:rPr>
              <w:t>医用制氧设备</w:t>
            </w:r>
          </w:p>
        </w:tc>
        <w:tc>
          <w:tcPr>
            <w:tcW w:w="2835" w:type="dxa"/>
          </w:tcPr>
          <w:p w14:paraId="12C4474A">
            <w:pPr>
              <w:widowControl/>
              <w:jc w:val="center"/>
              <w:textAlignment w:val="center"/>
              <w:rPr>
                <w:rFonts w:ascii="宋体" w:cs="宋体"/>
                <w:color w:val="000000"/>
                <w:sz w:val="24"/>
              </w:rPr>
            </w:pPr>
            <w:r>
              <w:rPr>
                <w:rFonts w:ascii="宋体" w:hAnsi="宋体" w:cs="宋体"/>
                <w:color w:val="000000"/>
                <w:kern w:val="0"/>
                <w:sz w:val="24"/>
              </w:rPr>
              <w:t>102.6</w:t>
            </w:r>
          </w:p>
        </w:tc>
      </w:tr>
      <w:tr w14:paraId="725C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6113780">
            <w:pPr>
              <w:widowControl/>
              <w:jc w:val="center"/>
              <w:textAlignment w:val="center"/>
              <w:rPr>
                <w:sz w:val="24"/>
              </w:rPr>
            </w:pPr>
            <w:r>
              <w:rPr>
                <w:rFonts w:ascii="宋体" w:hAnsi="宋体" w:cs="宋体"/>
                <w:color w:val="000000"/>
                <w:kern w:val="0"/>
                <w:sz w:val="24"/>
              </w:rPr>
              <w:t>85</w:t>
            </w:r>
          </w:p>
        </w:tc>
        <w:tc>
          <w:tcPr>
            <w:tcW w:w="3226" w:type="dxa"/>
          </w:tcPr>
          <w:p w14:paraId="5327CEA7">
            <w:pPr>
              <w:widowControl/>
              <w:jc w:val="center"/>
              <w:textAlignment w:val="center"/>
              <w:rPr>
                <w:rFonts w:ascii="宋体" w:cs="宋体"/>
                <w:color w:val="000000"/>
                <w:sz w:val="24"/>
              </w:rPr>
            </w:pPr>
            <w:r>
              <w:rPr>
                <w:rFonts w:hint="eastAsia" w:ascii="宋体" w:hAnsi="宋体" w:cs="宋体"/>
                <w:color w:val="000000"/>
                <w:kern w:val="0"/>
                <w:sz w:val="24"/>
              </w:rPr>
              <w:t>麻醉机</w:t>
            </w:r>
          </w:p>
        </w:tc>
        <w:tc>
          <w:tcPr>
            <w:tcW w:w="2835" w:type="dxa"/>
          </w:tcPr>
          <w:p w14:paraId="5562A749">
            <w:pPr>
              <w:widowControl/>
              <w:jc w:val="center"/>
              <w:textAlignment w:val="center"/>
              <w:rPr>
                <w:rFonts w:ascii="宋体" w:cs="宋体"/>
                <w:color w:val="000000"/>
                <w:sz w:val="24"/>
              </w:rPr>
            </w:pPr>
            <w:r>
              <w:rPr>
                <w:rFonts w:ascii="宋体" w:hAnsi="宋体" w:cs="宋体"/>
                <w:color w:val="000000"/>
                <w:kern w:val="0"/>
                <w:sz w:val="24"/>
              </w:rPr>
              <w:t>34.5</w:t>
            </w:r>
          </w:p>
        </w:tc>
      </w:tr>
      <w:tr w14:paraId="6CBA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FD668FF">
            <w:pPr>
              <w:widowControl/>
              <w:jc w:val="center"/>
              <w:textAlignment w:val="center"/>
              <w:rPr>
                <w:sz w:val="24"/>
              </w:rPr>
            </w:pPr>
            <w:r>
              <w:rPr>
                <w:rFonts w:ascii="宋体" w:hAnsi="宋体" w:cs="宋体"/>
                <w:color w:val="000000"/>
                <w:kern w:val="0"/>
                <w:sz w:val="24"/>
              </w:rPr>
              <w:t>86</w:t>
            </w:r>
          </w:p>
        </w:tc>
        <w:tc>
          <w:tcPr>
            <w:tcW w:w="3226" w:type="dxa"/>
          </w:tcPr>
          <w:p w14:paraId="295CABAB">
            <w:pPr>
              <w:widowControl/>
              <w:jc w:val="center"/>
              <w:textAlignment w:val="center"/>
              <w:rPr>
                <w:rFonts w:ascii="宋体" w:cs="宋体"/>
                <w:color w:val="000000"/>
                <w:sz w:val="24"/>
              </w:rPr>
            </w:pPr>
            <w:r>
              <w:rPr>
                <w:rFonts w:hint="eastAsia" w:ascii="宋体" w:hAnsi="宋体" w:cs="宋体"/>
                <w:color w:val="000000"/>
                <w:kern w:val="0"/>
                <w:sz w:val="24"/>
              </w:rPr>
              <w:t>麻醉机</w:t>
            </w:r>
          </w:p>
        </w:tc>
        <w:tc>
          <w:tcPr>
            <w:tcW w:w="2835" w:type="dxa"/>
          </w:tcPr>
          <w:p w14:paraId="5BA5A83C">
            <w:pPr>
              <w:widowControl/>
              <w:jc w:val="center"/>
              <w:textAlignment w:val="center"/>
              <w:rPr>
                <w:rFonts w:ascii="宋体" w:cs="宋体"/>
                <w:color w:val="000000"/>
                <w:sz w:val="24"/>
              </w:rPr>
            </w:pPr>
            <w:r>
              <w:rPr>
                <w:rFonts w:ascii="宋体" w:hAnsi="宋体" w:cs="宋体"/>
                <w:color w:val="000000"/>
                <w:kern w:val="0"/>
                <w:sz w:val="24"/>
              </w:rPr>
              <w:t>34.5</w:t>
            </w:r>
          </w:p>
        </w:tc>
      </w:tr>
      <w:tr w14:paraId="4540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2D58573">
            <w:pPr>
              <w:widowControl/>
              <w:jc w:val="center"/>
              <w:textAlignment w:val="center"/>
              <w:rPr>
                <w:sz w:val="24"/>
              </w:rPr>
            </w:pPr>
            <w:r>
              <w:rPr>
                <w:rFonts w:ascii="宋体" w:hAnsi="宋体" w:cs="宋体"/>
                <w:color w:val="000000"/>
                <w:kern w:val="0"/>
                <w:sz w:val="24"/>
              </w:rPr>
              <w:t>87</w:t>
            </w:r>
          </w:p>
        </w:tc>
        <w:tc>
          <w:tcPr>
            <w:tcW w:w="3226" w:type="dxa"/>
          </w:tcPr>
          <w:p w14:paraId="71D187E0">
            <w:pPr>
              <w:widowControl/>
              <w:jc w:val="center"/>
              <w:textAlignment w:val="center"/>
              <w:rPr>
                <w:rFonts w:ascii="宋体" w:cs="宋体"/>
                <w:color w:val="000000"/>
                <w:sz w:val="24"/>
              </w:rPr>
            </w:pPr>
            <w:r>
              <w:rPr>
                <w:rFonts w:hint="eastAsia" w:ascii="宋体" w:hAnsi="宋体" w:cs="宋体"/>
                <w:color w:val="000000"/>
                <w:kern w:val="0"/>
                <w:sz w:val="24"/>
              </w:rPr>
              <w:t>骨密度仪</w:t>
            </w:r>
          </w:p>
        </w:tc>
        <w:tc>
          <w:tcPr>
            <w:tcW w:w="2835" w:type="dxa"/>
          </w:tcPr>
          <w:p w14:paraId="6C6C8070">
            <w:pPr>
              <w:widowControl/>
              <w:jc w:val="center"/>
              <w:textAlignment w:val="center"/>
              <w:rPr>
                <w:rFonts w:ascii="宋体" w:cs="宋体"/>
                <w:color w:val="000000"/>
                <w:sz w:val="24"/>
              </w:rPr>
            </w:pPr>
            <w:r>
              <w:rPr>
                <w:rFonts w:ascii="宋体" w:hAnsi="宋体" w:cs="宋体"/>
                <w:color w:val="000000"/>
                <w:kern w:val="0"/>
                <w:sz w:val="24"/>
              </w:rPr>
              <w:t>29.5</w:t>
            </w:r>
          </w:p>
        </w:tc>
      </w:tr>
      <w:tr w14:paraId="4EA9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12F334F">
            <w:pPr>
              <w:widowControl/>
              <w:jc w:val="center"/>
              <w:textAlignment w:val="center"/>
              <w:rPr>
                <w:sz w:val="24"/>
              </w:rPr>
            </w:pPr>
            <w:r>
              <w:rPr>
                <w:rFonts w:ascii="宋体" w:hAnsi="宋体" w:cs="宋体"/>
                <w:color w:val="000000"/>
                <w:kern w:val="0"/>
                <w:sz w:val="24"/>
              </w:rPr>
              <w:t>88</w:t>
            </w:r>
          </w:p>
        </w:tc>
        <w:tc>
          <w:tcPr>
            <w:tcW w:w="3226" w:type="dxa"/>
          </w:tcPr>
          <w:p w14:paraId="52170FB0">
            <w:pPr>
              <w:widowControl/>
              <w:jc w:val="center"/>
              <w:textAlignment w:val="center"/>
              <w:rPr>
                <w:rFonts w:ascii="宋体" w:cs="宋体"/>
                <w:color w:val="000000"/>
                <w:sz w:val="24"/>
              </w:rPr>
            </w:pPr>
            <w:r>
              <w:rPr>
                <w:rFonts w:hint="eastAsia" w:ascii="宋体" w:hAnsi="宋体" w:cs="宋体"/>
                <w:color w:val="000000"/>
                <w:kern w:val="0"/>
                <w:sz w:val="24"/>
              </w:rPr>
              <w:t>钼靶乳腺机</w:t>
            </w:r>
          </w:p>
        </w:tc>
        <w:tc>
          <w:tcPr>
            <w:tcW w:w="2835" w:type="dxa"/>
          </w:tcPr>
          <w:p w14:paraId="08DAEE34">
            <w:pPr>
              <w:widowControl/>
              <w:jc w:val="center"/>
              <w:textAlignment w:val="center"/>
              <w:rPr>
                <w:rFonts w:ascii="宋体" w:cs="宋体"/>
                <w:color w:val="000000"/>
                <w:sz w:val="24"/>
              </w:rPr>
            </w:pPr>
            <w:r>
              <w:rPr>
                <w:rFonts w:ascii="宋体" w:hAnsi="宋体" w:cs="宋体"/>
                <w:color w:val="000000"/>
                <w:kern w:val="0"/>
                <w:sz w:val="24"/>
              </w:rPr>
              <w:t>134.6</w:t>
            </w:r>
          </w:p>
        </w:tc>
      </w:tr>
      <w:tr w14:paraId="4C0D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85734BE">
            <w:pPr>
              <w:widowControl/>
              <w:jc w:val="center"/>
              <w:textAlignment w:val="center"/>
              <w:rPr>
                <w:sz w:val="24"/>
              </w:rPr>
            </w:pPr>
            <w:r>
              <w:rPr>
                <w:rFonts w:ascii="宋体" w:hAnsi="宋体" w:cs="宋体"/>
                <w:color w:val="000000"/>
                <w:kern w:val="0"/>
                <w:sz w:val="24"/>
              </w:rPr>
              <w:t>89</w:t>
            </w:r>
          </w:p>
        </w:tc>
        <w:tc>
          <w:tcPr>
            <w:tcW w:w="3226" w:type="dxa"/>
          </w:tcPr>
          <w:p w14:paraId="101EA7C2">
            <w:pPr>
              <w:widowControl/>
              <w:jc w:val="center"/>
              <w:textAlignment w:val="center"/>
              <w:rPr>
                <w:rFonts w:ascii="宋体" w:cs="宋体"/>
                <w:color w:val="000000"/>
                <w:sz w:val="24"/>
              </w:rPr>
            </w:pPr>
            <w:r>
              <w:rPr>
                <w:rFonts w:hint="eastAsia" w:ascii="宋体" w:hAnsi="宋体" w:cs="宋体"/>
                <w:color w:val="000000"/>
                <w:kern w:val="0"/>
                <w:sz w:val="24"/>
              </w:rPr>
              <w:t>全自动清洗消毒机</w:t>
            </w:r>
          </w:p>
        </w:tc>
        <w:tc>
          <w:tcPr>
            <w:tcW w:w="2835" w:type="dxa"/>
          </w:tcPr>
          <w:p w14:paraId="799E5016">
            <w:pPr>
              <w:widowControl/>
              <w:jc w:val="center"/>
              <w:textAlignment w:val="center"/>
              <w:rPr>
                <w:rFonts w:ascii="宋体" w:cs="宋体"/>
                <w:color w:val="000000"/>
                <w:sz w:val="24"/>
              </w:rPr>
            </w:pPr>
            <w:r>
              <w:rPr>
                <w:rFonts w:ascii="宋体" w:hAnsi="宋体" w:cs="宋体"/>
                <w:color w:val="000000"/>
                <w:kern w:val="0"/>
                <w:sz w:val="24"/>
              </w:rPr>
              <w:t>21</w:t>
            </w:r>
          </w:p>
        </w:tc>
      </w:tr>
      <w:tr w14:paraId="0129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DDA90A6">
            <w:pPr>
              <w:widowControl/>
              <w:jc w:val="center"/>
              <w:textAlignment w:val="center"/>
              <w:rPr>
                <w:sz w:val="24"/>
              </w:rPr>
            </w:pPr>
            <w:r>
              <w:rPr>
                <w:rFonts w:ascii="宋体" w:hAnsi="宋体" w:cs="宋体"/>
                <w:color w:val="000000"/>
                <w:kern w:val="0"/>
                <w:sz w:val="24"/>
              </w:rPr>
              <w:t>90</w:t>
            </w:r>
          </w:p>
        </w:tc>
        <w:tc>
          <w:tcPr>
            <w:tcW w:w="3226" w:type="dxa"/>
          </w:tcPr>
          <w:p w14:paraId="25E22F90">
            <w:pPr>
              <w:widowControl/>
              <w:jc w:val="center"/>
              <w:textAlignment w:val="center"/>
              <w:rPr>
                <w:rFonts w:ascii="宋体" w:cs="宋体"/>
                <w:color w:val="000000"/>
                <w:sz w:val="24"/>
              </w:rPr>
            </w:pPr>
            <w:r>
              <w:rPr>
                <w:rFonts w:hint="eastAsia" w:ascii="宋体" w:hAnsi="宋体" w:cs="宋体"/>
                <w:color w:val="000000"/>
                <w:kern w:val="0"/>
                <w:sz w:val="24"/>
              </w:rPr>
              <w:t>过氧化氢低温等离子灭菌器</w:t>
            </w:r>
          </w:p>
        </w:tc>
        <w:tc>
          <w:tcPr>
            <w:tcW w:w="2835" w:type="dxa"/>
          </w:tcPr>
          <w:p w14:paraId="7AF7ADEB">
            <w:pPr>
              <w:widowControl/>
              <w:jc w:val="center"/>
              <w:textAlignment w:val="center"/>
              <w:rPr>
                <w:rFonts w:ascii="宋体" w:cs="宋体"/>
                <w:color w:val="000000"/>
                <w:sz w:val="24"/>
              </w:rPr>
            </w:pPr>
            <w:r>
              <w:rPr>
                <w:rFonts w:ascii="宋体" w:hAnsi="宋体" w:cs="宋体"/>
                <w:color w:val="000000"/>
                <w:kern w:val="0"/>
                <w:sz w:val="24"/>
              </w:rPr>
              <w:t>23</w:t>
            </w:r>
          </w:p>
        </w:tc>
      </w:tr>
      <w:tr w14:paraId="3F16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03FF3CE">
            <w:pPr>
              <w:widowControl/>
              <w:jc w:val="center"/>
              <w:textAlignment w:val="center"/>
              <w:rPr>
                <w:sz w:val="24"/>
              </w:rPr>
            </w:pPr>
            <w:r>
              <w:rPr>
                <w:rFonts w:ascii="宋体" w:hAnsi="宋体" w:cs="宋体"/>
                <w:color w:val="000000"/>
                <w:kern w:val="0"/>
                <w:sz w:val="24"/>
              </w:rPr>
              <w:t>91</w:t>
            </w:r>
          </w:p>
        </w:tc>
        <w:tc>
          <w:tcPr>
            <w:tcW w:w="3226" w:type="dxa"/>
          </w:tcPr>
          <w:p w14:paraId="52110797">
            <w:pPr>
              <w:widowControl/>
              <w:jc w:val="center"/>
              <w:textAlignment w:val="center"/>
              <w:rPr>
                <w:rFonts w:ascii="宋体" w:cs="宋体"/>
                <w:color w:val="000000"/>
                <w:sz w:val="24"/>
              </w:rPr>
            </w:pPr>
            <w:r>
              <w:rPr>
                <w:rFonts w:hint="eastAsia" w:ascii="宋体" w:hAnsi="宋体" w:cs="宋体"/>
                <w:color w:val="000000"/>
                <w:kern w:val="0"/>
                <w:sz w:val="24"/>
              </w:rPr>
              <w:t>岛津数字化</w:t>
            </w:r>
            <w:r>
              <w:rPr>
                <w:rFonts w:ascii="宋体" w:hAnsi="宋体" w:cs="宋体"/>
                <w:color w:val="000000"/>
                <w:kern w:val="0"/>
                <w:sz w:val="24"/>
              </w:rPr>
              <w:t>X</w:t>
            </w:r>
            <w:r>
              <w:rPr>
                <w:rFonts w:hint="eastAsia" w:ascii="宋体" w:hAnsi="宋体" w:cs="宋体"/>
                <w:color w:val="000000"/>
                <w:kern w:val="0"/>
                <w:sz w:val="24"/>
              </w:rPr>
              <w:t>线透视摄影系统</w:t>
            </w:r>
          </w:p>
        </w:tc>
        <w:tc>
          <w:tcPr>
            <w:tcW w:w="2835" w:type="dxa"/>
          </w:tcPr>
          <w:p w14:paraId="55D49DE2">
            <w:pPr>
              <w:widowControl/>
              <w:jc w:val="center"/>
              <w:textAlignment w:val="center"/>
              <w:rPr>
                <w:rFonts w:ascii="宋体" w:cs="宋体"/>
                <w:color w:val="000000"/>
                <w:sz w:val="24"/>
              </w:rPr>
            </w:pPr>
            <w:r>
              <w:rPr>
                <w:rFonts w:ascii="宋体" w:hAnsi="宋体" w:cs="宋体"/>
                <w:color w:val="000000"/>
                <w:kern w:val="0"/>
                <w:sz w:val="24"/>
              </w:rPr>
              <w:t>299</w:t>
            </w:r>
          </w:p>
        </w:tc>
      </w:tr>
      <w:tr w14:paraId="0D00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355A560">
            <w:pPr>
              <w:widowControl/>
              <w:jc w:val="center"/>
              <w:textAlignment w:val="center"/>
              <w:rPr>
                <w:sz w:val="24"/>
              </w:rPr>
            </w:pPr>
            <w:r>
              <w:rPr>
                <w:rFonts w:ascii="宋体" w:hAnsi="宋体" w:cs="宋体"/>
                <w:color w:val="000000"/>
                <w:kern w:val="0"/>
                <w:sz w:val="24"/>
              </w:rPr>
              <w:t>92</w:t>
            </w:r>
          </w:p>
        </w:tc>
        <w:tc>
          <w:tcPr>
            <w:tcW w:w="3226" w:type="dxa"/>
          </w:tcPr>
          <w:p w14:paraId="47917CEA">
            <w:pPr>
              <w:widowControl/>
              <w:jc w:val="center"/>
              <w:textAlignment w:val="center"/>
              <w:rPr>
                <w:rFonts w:ascii="宋体" w:cs="宋体"/>
                <w:color w:val="000000"/>
                <w:sz w:val="24"/>
              </w:rPr>
            </w:pPr>
            <w:r>
              <w:rPr>
                <w:rFonts w:hint="eastAsia" w:ascii="宋体" w:hAnsi="宋体" w:cs="宋体"/>
                <w:color w:val="000000"/>
                <w:kern w:val="0"/>
                <w:sz w:val="24"/>
              </w:rPr>
              <w:t>彩色多普勒超声仪</w:t>
            </w:r>
          </w:p>
        </w:tc>
        <w:tc>
          <w:tcPr>
            <w:tcW w:w="2835" w:type="dxa"/>
          </w:tcPr>
          <w:p w14:paraId="361E4265">
            <w:pPr>
              <w:widowControl/>
              <w:jc w:val="center"/>
              <w:textAlignment w:val="center"/>
              <w:rPr>
                <w:rFonts w:ascii="宋体" w:cs="宋体"/>
                <w:color w:val="000000"/>
                <w:sz w:val="24"/>
              </w:rPr>
            </w:pPr>
            <w:r>
              <w:rPr>
                <w:rFonts w:ascii="宋体" w:hAnsi="宋体" w:cs="宋体"/>
                <w:color w:val="000000"/>
                <w:kern w:val="0"/>
                <w:sz w:val="24"/>
              </w:rPr>
              <w:t>278</w:t>
            </w:r>
          </w:p>
        </w:tc>
      </w:tr>
      <w:tr w14:paraId="24AB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8FD3137">
            <w:pPr>
              <w:widowControl/>
              <w:jc w:val="center"/>
              <w:textAlignment w:val="center"/>
              <w:rPr>
                <w:sz w:val="24"/>
              </w:rPr>
            </w:pPr>
            <w:r>
              <w:rPr>
                <w:rFonts w:ascii="宋体" w:hAnsi="宋体" w:cs="宋体"/>
                <w:color w:val="000000"/>
                <w:kern w:val="0"/>
                <w:sz w:val="24"/>
              </w:rPr>
              <w:t>93</w:t>
            </w:r>
          </w:p>
        </w:tc>
        <w:tc>
          <w:tcPr>
            <w:tcW w:w="3226" w:type="dxa"/>
          </w:tcPr>
          <w:p w14:paraId="1FB6ACE5">
            <w:pPr>
              <w:widowControl/>
              <w:jc w:val="center"/>
              <w:textAlignment w:val="center"/>
              <w:rPr>
                <w:rFonts w:ascii="宋体" w:cs="宋体"/>
                <w:color w:val="000000"/>
                <w:sz w:val="24"/>
              </w:rPr>
            </w:pPr>
            <w:r>
              <w:rPr>
                <w:rFonts w:ascii="宋体" w:hAnsi="宋体" w:cs="宋体"/>
                <w:color w:val="000000"/>
                <w:kern w:val="0"/>
                <w:sz w:val="24"/>
              </w:rPr>
              <w:t>XB</w:t>
            </w:r>
            <w:r>
              <w:rPr>
                <w:rFonts w:hint="eastAsia" w:ascii="宋体" w:hAnsi="宋体" w:cs="宋体"/>
                <w:color w:val="000000"/>
                <w:kern w:val="0"/>
                <w:sz w:val="24"/>
              </w:rPr>
              <w:t>双定位体外碎石机</w:t>
            </w:r>
          </w:p>
        </w:tc>
        <w:tc>
          <w:tcPr>
            <w:tcW w:w="2835" w:type="dxa"/>
          </w:tcPr>
          <w:p w14:paraId="41120260">
            <w:pPr>
              <w:widowControl/>
              <w:jc w:val="center"/>
              <w:textAlignment w:val="center"/>
              <w:rPr>
                <w:rFonts w:ascii="宋体" w:cs="宋体"/>
                <w:color w:val="000000"/>
                <w:sz w:val="24"/>
              </w:rPr>
            </w:pPr>
            <w:r>
              <w:rPr>
                <w:rFonts w:ascii="宋体" w:hAnsi="宋体" w:cs="宋体"/>
                <w:color w:val="000000"/>
                <w:kern w:val="0"/>
                <w:sz w:val="24"/>
              </w:rPr>
              <w:t>50</w:t>
            </w:r>
          </w:p>
        </w:tc>
      </w:tr>
      <w:tr w14:paraId="7FAE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3942F30">
            <w:pPr>
              <w:widowControl/>
              <w:jc w:val="center"/>
              <w:textAlignment w:val="center"/>
              <w:rPr>
                <w:sz w:val="24"/>
              </w:rPr>
            </w:pPr>
            <w:r>
              <w:rPr>
                <w:rFonts w:ascii="宋体" w:hAnsi="宋体" w:cs="宋体"/>
                <w:color w:val="000000"/>
                <w:kern w:val="0"/>
                <w:sz w:val="24"/>
              </w:rPr>
              <w:t>94</w:t>
            </w:r>
          </w:p>
        </w:tc>
        <w:tc>
          <w:tcPr>
            <w:tcW w:w="3226" w:type="dxa"/>
          </w:tcPr>
          <w:p w14:paraId="1DBC7173">
            <w:pPr>
              <w:widowControl/>
              <w:jc w:val="center"/>
              <w:textAlignment w:val="center"/>
              <w:rPr>
                <w:rFonts w:ascii="宋体" w:cs="宋体"/>
                <w:color w:val="000000"/>
                <w:sz w:val="24"/>
              </w:rPr>
            </w:pPr>
            <w:r>
              <w:rPr>
                <w:rFonts w:hint="eastAsia" w:ascii="宋体" w:hAnsi="宋体" w:cs="宋体"/>
                <w:color w:val="000000"/>
                <w:kern w:val="0"/>
                <w:sz w:val="24"/>
              </w:rPr>
              <w:t>康复治疗设备</w:t>
            </w:r>
          </w:p>
        </w:tc>
        <w:tc>
          <w:tcPr>
            <w:tcW w:w="2835" w:type="dxa"/>
          </w:tcPr>
          <w:p w14:paraId="5D062196">
            <w:pPr>
              <w:widowControl/>
              <w:jc w:val="center"/>
              <w:textAlignment w:val="center"/>
              <w:rPr>
                <w:rFonts w:ascii="宋体" w:cs="宋体"/>
                <w:color w:val="000000"/>
                <w:sz w:val="24"/>
              </w:rPr>
            </w:pPr>
            <w:r>
              <w:rPr>
                <w:rFonts w:ascii="宋体" w:hAnsi="宋体" w:cs="宋体"/>
                <w:color w:val="000000"/>
                <w:kern w:val="0"/>
                <w:sz w:val="24"/>
              </w:rPr>
              <w:t>39.4</w:t>
            </w:r>
          </w:p>
        </w:tc>
      </w:tr>
      <w:tr w14:paraId="6170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C3DE6E5">
            <w:pPr>
              <w:widowControl/>
              <w:jc w:val="center"/>
              <w:textAlignment w:val="center"/>
              <w:rPr>
                <w:sz w:val="24"/>
              </w:rPr>
            </w:pPr>
            <w:r>
              <w:rPr>
                <w:rFonts w:ascii="宋体" w:hAnsi="宋体" w:cs="宋体"/>
                <w:color w:val="000000"/>
                <w:kern w:val="0"/>
                <w:sz w:val="24"/>
              </w:rPr>
              <w:t>95</w:t>
            </w:r>
          </w:p>
        </w:tc>
        <w:tc>
          <w:tcPr>
            <w:tcW w:w="3226" w:type="dxa"/>
          </w:tcPr>
          <w:p w14:paraId="2D1C5480">
            <w:pPr>
              <w:widowControl/>
              <w:jc w:val="center"/>
              <w:textAlignment w:val="center"/>
              <w:rPr>
                <w:rFonts w:ascii="宋体" w:cs="宋体"/>
                <w:color w:val="000000"/>
                <w:sz w:val="24"/>
              </w:rPr>
            </w:pPr>
            <w:r>
              <w:rPr>
                <w:rFonts w:hint="eastAsia" w:ascii="宋体" w:hAnsi="宋体" w:cs="宋体"/>
                <w:color w:val="000000"/>
                <w:kern w:val="0"/>
                <w:sz w:val="24"/>
              </w:rPr>
              <w:t>下肢智能反馈训练系统</w:t>
            </w:r>
          </w:p>
        </w:tc>
        <w:tc>
          <w:tcPr>
            <w:tcW w:w="2835" w:type="dxa"/>
          </w:tcPr>
          <w:p w14:paraId="75CA618F">
            <w:pPr>
              <w:widowControl/>
              <w:jc w:val="center"/>
              <w:textAlignment w:val="center"/>
              <w:rPr>
                <w:rFonts w:ascii="宋体" w:cs="宋体"/>
                <w:color w:val="000000"/>
                <w:sz w:val="24"/>
              </w:rPr>
            </w:pPr>
            <w:r>
              <w:rPr>
                <w:rFonts w:ascii="宋体" w:hAnsi="宋体" w:cs="宋体"/>
                <w:color w:val="000000"/>
                <w:kern w:val="0"/>
                <w:sz w:val="24"/>
              </w:rPr>
              <w:t>37</w:t>
            </w:r>
          </w:p>
        </w:tc>
      </w:tr>
      <w:tr w14:paraId="3D6F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42A3BE7">
            <w:pPr>
              <w:widowControl/>
              <w:jc w:val="center"/>
              <w:textAlignment w:val="center"/>
              <w:rPr>
                <w:sz w:val="24"/>
              </w:rPr>
            </w:pPr>
            <w:r>
              <w:rPr>
                <w:rFonts w:ascii="宋体" w:hAnsi="宋体" w:cs="宋体"/>
                <w:color w:val="000000"/>
                <w:kern w:val="0"/>
                <w:sz w:val="24"/>
              </w:rPr>
              <w:t>96</w:t>
            </w:r>
          </w:p>
        </w:tc>
        <w:tc>
          <w:tcPr>
            <w:tcW w:w="3226" w:type="dxa"/>
          </w:tcPr>
          <w:p w14:paraId="0E91C43D">
            <w:pPr>
              <w:widowControl/>
              <w:jc w:val="center"/>
              <w:textAlignment w:val="center"/>
              <w:rPr>
                <w:rFonts w:ascii="宋体" w:cs="宋体"/>
                <w:color w:val="000000"/>
                <w:sz w:val="24"/>
              </w:rPr>
            </w:pPr>
            <w:r>
              <w:rPr>
                <w:rFonts w:hint="eastAsia" w:ascii="宋体" w:hAnsi="宋体" w:cs="宋体"/>
                <w:color w:val="000000"/>
                <w:kern w:val="0"/>
                <w:sz w:val="24"/>
              </w:rPr>
              <w:t>结石成份分析系统</w:t>
            </w:r>
          </w:p>
        </w:tc>
        <w:tc>
          <w:tcPr>
            <w:tcW w:w="2835" w:type="dxa"/>
          </w:tcPr>
          <w:p w14:paraId="72EDF352">
            <w:pPr>
              <w:widowControl/>
              <w:jc w:val="center"/>
              <w:textAlignment w:val="center"/>
              <w:rPr>
                <w:rFonts w:ascii="宋体" w:cs="宋体"/>
                <w:color w:val="000000"/>
                <w:sz w:val="24"/>
              </w:rPr>
            </w:pPr>
            <w:r>
              <w:rPr>
                <w:rFonts w:ascii="宋体" w:hAnsi="宋体" w:cs="宋体"/>
                <w:color w:val="000000"/>
                <w:kern w:val="0"/>
                <w:sz w:val="24"/>
              </w:rPr>
              <w:t>33</w:t>
            </w:r>
          </w:p>
        </w:tc>
      </w:tr>
      <w:tr w14:paraId="26F2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21C6589">
            <w:pPr>
              <w:widowControl/>
              <w:jc w:val="center"/>
              <w:textAlignment w:val="center"/>
              <w:rPr>
                <w:sz w:val="24"/>
              </w:rPr>
            </w:pPr>
            <w:r>
              <w:rPr>
                <w:rFonts w:ascii="宋体" w:hAnsi="宋体" w:cs="宋体"/>
                <w:color w:val="000000"/>
                <w:kern w:val="0"/>
                <w:sz w:val="24"/>
              </w:rPr>
              <w:t>97</w:t>
            </w:r>
          </w:p>
        </w:tc>
        <w:tc>
          <w:tcPr>
            <w:tcW w:w="3226" w:type="dxa"/>
          </w:tcPr>
          <w:p w14:paraId="5E104575">
            <w:pPr>
              <w:widowControl/>
              <w:jc w:val="center"/>
              <w:textAlignment w:val="center"/>
              <w:rPr>
                <w:rFonts w:ascii="宋体" w:cs="宋体"/>
                <w:color w:val="000000"/>
                <w:sz w:val="24"/>
              </w:rPr>
            </w:pPr>
            <w:r>
              <w:rPr>
                <w:rFonts w:hint="eastAsia" w:ascii="宋体" w:hAnsi="宋体" w:cs="宋体"/>
                <w:color w:val="000000"/>
                <w:kern w:val="0"/>
                <w:sz w:val="24"/>
              </w:rPr>
              <w:t>血液透析机</w:t>
            </w:r>
          </w:p>
        </w:tc>
        <w:tc>
          <w:tcPr>
            <w:tcW w:w="2835" w:type="dxa"/>
          </w:tcPr>
          <w:p w14:paraId="465D6178">
            <w:pPr>
              <w:widowControl/>
              <w:jc w:val="center"/>
              <w:textAlignment w:val="center"/>
              <w:rPr>
                <w:rFonts w:ascii="宋体" w:cs="宋体"/>
                <w:color w:val="000000"/>
                <w:sz w:val="24"/>
              </w:rPr>
            </w:pPr>
            <w:r>
              <w:rPr>
                <w:rFonts w:ascii="宋体" w:hAnsi="宋体" w:cs="宋体"/>
                <w:color w:val="000000"/>
                <w:kern w:val="0"/>
                <w:sz w:val="24"/>
              </w:rPr>
              <w:t>32</w:t>
            </w:r>
          </w:p>
        </w:tc>
      </w:tr>
      <w:tr w14:paraId="328BE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EEBAB0A">
            <w:pPr>
              <w:widowControl/>
              <w:jc w:val="center"/>
              <w:textAlignment w:val="center"/>
              <w:rPr>
                <w:sz w:val="24"/>
              </w:rPr>
            </w:pPr>
            <w:r>
              <w:rPr>
                <w:rFonts w:ascii="宋体" w:hAnsi="宋体" w:cs="宋体"/>
                <w:color w:val="000000"/>
                <w:kern w:val="0"/>
                <w:sz w:val="24"/>
              </w:rPr>
              <w:t>98</w:t>
            </w:r>
          </w:p>
        </w:tc>
        <w:tc>
          <w:tcPr>
            <w:tcW w:w="3226" w:type="dxa"/>
          </w:tcPr>
          <w:p w14:paraId="58C579AC">
            <w:pPr>
              <w:widowControl/>
              <w:jc w:val="center"/>
              <w:textAlignment w:val="center"/>
              <w:rPr>
                <w:rFonts w:ascii="宋体" w:cs="宋体"/>
                <w:color w:val="000000"/>
                <w:sz w:val="24"/>
              </w:rPr>
            </w:pPr>
            <w:r>
              <w:rPr>
                <w:rFonts w:hint="eastAsia" w:ascii="宋体" w:hAnsi="宋体" w:cs="宋体"/>
                <w:color w:val="000000"/>
                <w:kern w:val="0"/>
                <w:sz w:val="24"/>
              </w:rPr>
              <w:t>经颅超声电疗仪</w:t>
            </w:r>
          </w:p>
        </w:tc>
        <w:tc>
          <w:tcPr>
            <w:tcW w:w="2835" w:type="dxa"/>
          </w:tcPr>
          <w:p w14:paraId="6721383F">
            <w:pPr>
              <w:widowControl/>
              <w:jc w:val="center"/>
              <w:textAlignment w:val="center"/>
              <w:rPr>
                <w:rFonts w:ascii="宋体" w:cs="宋体"/>
                <w:color w:val="000000"/>
                <w:sz w:val="24"/>
              </w:rPr>
            </w:pPr>
            <w:r>
              <w:rPr>
                <w:rFonts w:ascii="宋体" w:hAnsi="宋体" w:cs="宋体"/>
                <w:color w:val="000000"/>
                <w:kern w:val="0"/>
                <w:sz w:val="24"/>
              </w:rPr>
              <w:t>28.69</w:t>
            </w:r>
          </w:p>
        </w:tc>
      </w:tr>
      <w:tr w14:paraId="3061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86847FE">
            <w:pPr>
              <w:widowControl/>
              <w:jc w:val="center"/>
              <w:textAlignment w:val="center"/>
              <w:rPr>
                <w:sz w:val="24"/>
              </w:rPr>
            </w:pPr>
            <w:r>
              <w:rPr>
                <w:rFonts w:ascii="宋体" w:hAnsi="宋体" w:cs="宋体"/>
                <w:color w:val="000000"/>
                <w:kern w:val="0"/>
                <w:sz w:val="24"/>
              </w:rPr>
              <w:t>99</w:t>
            </w:r>
          </w:p>
        </w:tc>
        <w:tc>
          <w:tcPr>
            <w:tcW w:w="3226" w:type="dxa"/>
          </w:tcPr>
          <w:p w14:paraId="2853D0C3">
            <w:pPr>
              <w:widowControl/>
              <w:jc w:val="center"/>
              <w:textAlignment w:val="center"/>
              <w:rPr>
                <w:rFonts w:ascii="宋体" w:cs="宋体"/>
                <w:color w:val="000000"/>
                <w:sz w:val="24"/>
              </w:rPr>
            </w:pPr>
            <w:r>
              <w:rPr>
                <w:rFonts w:hint="eastAsia" w:ascii="宋体" w:hAnsi="宋体" w:cs="宋体"/>
                <w:color w:val="000000"/>
                <w:kern w:val="0"/>
                <w:sz w:val="24"/>
              </w:rPr>
              <w:t>动脉硬化检测仪</w:t>
            </w:r>
          </w:p>
        </w:tc>
        <w:tc>
          <w:tcPr>
            <w:tcW w:w="2835" w:type="dxa"/>
          </w:tcPr>
          <w:p w14:paraId="62D41D70">
            <w:pPr>
              <w:widowControl/>
              <w:jc w:val="center"/>
              <w:textAlignment w:val="center"/>
              <w:rPr>
                <w:rFonts w:ascii="宋体" w:cs="宋体"/>
                <w:color w:val="000000"/>
                <w:sz w:val="24"/>
              </w:rPr>
            </w:pPr>
            <w:r>
              <w:rPr>
                <w:rFonts w:ascii="宋体" w:hAnsi="宋体" w:cs="宋体"/>
                <w:color w:val="000000"/>
                <w:kern w:val="0"/>
                <w:sz w:val="24"/>
              </w:rPr>
              <w:t>28</w:t>
            </w:r>
          </w:p>
        </w:tc>
      </w:tr>
      <w:tr w14:paraId="6980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663EB27">
            <w:pPr>
              <w:widowControl/>
              <w:jc w:val="center"/>
              <w:textAlignment w:val="center"/>
              <w:rPr>
                <w:sz w:val="24"/>
              </w:rPr>
            </w:pPr>
            <w:r>
              <w:rPr>
                <w:rFonts w:ascii="宋体" w:hAnsi="宋体" w:cs="宋体"/>
                <w:color w:val="000000"/>
                <w:kern w:val="0"/>
                <w:sz w:val="24"/>
              </w:rPr>
              <w:t>100</w:t>
            </w:r>
          </w:p>
        </w:tc>
        <w:tc>
          <w:tcPr>
            <w:tcW w:w="3226" w:type="dxa"/>
          </w:tcPr>
          <w:p w14:paraId="54F8DE7D">
            <w:pPr>
              <w:widowControl/>
              <w:jc w:val="center"/>
              <w:textAlignment w:val="center"/>
              <w:rPr>
                <w:rFonts w:ascii="宋体" w:cs="宋体"/>
                <w:color w:val="000000"/>
                <w:sz w:val="24"/>
              </w:rPr>
            </w:pPr>
            <w:r>
              <w:rPr>
                <w:rFonts w:hint="eastAsia" w:ascii="宋体" w:hAnsi="宋体" w:cs="宋体"/>
                <w:color w:val="000000"/>
                <w:kern w:val="0"/>
                <w:sz w:val="24"/>
              </w:rPr>
              <w:t>低温等离子体灭菌器</w:t>
            </w:r>
          </w:p>
        </w:tc>
        <w:tc>
          <w:tcPr>
            <w:tcW w:w="2835" w:type="dxa"/>
          </w:tcPr>
          <w:p w14:paraId="6770C946">
            <w:pPr>
              <w:widowControl/>
              <w:jc w:val="center"/>
              <w:textAlignment w:val="center"/>
              <w:rPr>
                <w:rFonts w:ascii="宋体" w:cs="宋体"/>
                <w:color w:val="000000"/>
                <w:sz w:val="24"/>
              </w:rPr>
            </w:pPr>
            <w:r>
              <w:rPr>
                <w:rFonts w:ascii="宋体" w:hAnsi="宋体" w:cs="宋体"/>
                <w:color w:val="000000"/>
                <w:kern w:val="0"/>
                <w:sz w:val="24"/>
              </w:rPr>
              <w:t>27.8</w:t>
            </w:r>
          </w:p>
        </w:tc>
      </w:tr>
      <w:tr w14:paraId="094C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BA1279A">
            <w:pPr>
              <w:widowControl/>
              <w:jc w:val="center"/>
              <w:textAlignment w:val="center"/>
              <w:rPr>
                <w:sz w:val="24"/>
              </w:rPr>
            </w:pPr>
            <w:r>
              <w:rPr>
                <w:rFonts w:ascii="宋体" w:hAnsi="宋体" w:cs="宋体"/>
                <w:color w:val="000000"/>
                <w:kern w:val="0"/>
                <w:sz w:val="24"/>
              </w:rPr>
              <w:t>101</w:t>
            </w:r>
          </w:p>
        </w:tc>
        <w:tc>
          <w:tcPr>
            <w:tcW w:w="3226" w:type="dxa"/>
          </w:tcPr>
          <w:p w14:paraId="161A2DDB">
            <w:pPr>
              <w:widowControl/>
              <w:jc w:val="center"/>
              <w:textAlignment w:val="center"/>
              <w:rPr>
                <w:rFonts w:ascii="宋体" w:cs="宋体"/>
                <w:color w:val="000000"/>
                <w:sz w:val="24"/>
              </w:rPr>
            </w:pPr>
            <w:r>
              <w:rPr>
                <w:rFonts w:hint="eastAsia" w:ascii="宋体" w:hAnsi="宋体" w:cs="宋体"/>
                <w:color w:val="000000"/>
                <w:kern w:val="0"/>
                <w:sz w:val="24"/>
              </w:rPr>
              <w:t>血液透析滤过装置</w:t>
            </w:r>
          </w:p>
        </w:tc>
        <w:tc>
          <w:tcPr>
            <w:tcW w:w="2835" w:type="dxa"/>
          </w:tcPr>
          <w:p w14:paraId="411C517F">
            <w:pPr>
              <w:widowControl/>
              <w:jc w:val="center"/>
              <w:textAlignment w:val="center"/>
              <w:rPr>
                <w:rFonts w:ascii="宋体" w:cs="宋体"/>
                <w:color w:val="000000"/>
                <w:sz w:val="24"/>
              </w:rPr>
            </w:pPr>
            <w:r>
              <w:rPr>
                <w:rFonts w:ascii="宋体" w:hAnsi="宋体" w:cs="宋体"/>
                <w:color w:val="000000"/>
                <w:kern w:val="0"/>
                <w:sz w:val="24"/>
              </w:rPr>
              <w:t>27</w:t>
            </w:r>
          </w:p>
        </w:tc>
      </w:tr>
      <w:tr w14:paraId="2E5D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EBB1702">
            <w:pPr>
              <w:widowControl/>
              <w:jc w:val="center"/>
              <w:textAlignment w:val="center"/>
              <w:rPr>
                <w:sz w:val="24"/>
              </w:rPr>
            </w:pPr>
            <w:r>
              <w:rPr>
                <w:rFonts w:ascii="宋体" w:hAnsi="宋体" w:cs="宋体"/>
                <w:color w:val="000000"/>
                <w:kern w:val="0"/>
                <w:sz w:val="24"/>
              </w:rPr>
              <w:t>102</w:t>
            </w:r>
          </w:p>
        </w:tc>
        <w:tc>
          <w:tcPr>
            <w:tcW w:w="3226" w:type="dxa"/>
          </w:tcPr>
          <w:p w14:paraId="4D75ADAE">
            <w:pPr>
              <w:widowControl/>
              <w:jc w:val="center"/>
              <w:textAlignment w:val="center"/>
              <w:rPr>
                <w:rFonts w:ascii="宋体" w:cs="宋体"/>
                <w:color w:val="000000"/>
                <w:sz w:val="24"/>
              </w:rPr>
            </w:pPr>
            <w:r>
              <w:rPr>
                <w:rFonts w:hint="eastAsia" w:ascii="宋体" w:hAnsi="宋体" w:cs="宋体"/>
                <w:color w:val="000000"/>
                <w:kern w:val="0"/>
                <w:sz w:val="24"/>
              </w:rPr>
              <w:t>血液透析滤过装置</w:t>
            </w:r>
          </w:p>
        </w:tc>
        <w:tc>
          <w:tcPr>
            <w:tcW w:w="2835" w:type="dxa"/>
          </w:tcPr>
          <w:p w14:paraId="3A46552D">
            <w:pPr>
              <w:widowControl/>
              <w:jc w:val="center"/>
              <w:textAlignment w:val="center"/>
              <w:rPr>
                <w:rFonts w:ascii="宋体" w:cs="宋体"/>
                <w:color w:val="000000"/>
                <w:sz w:val="24"/>
              </w:rPr>
            </w:pPr>
            <w:r>
              <w:rPr>
                <w:rFonts w:ascii="宋体" w:hAnsi="宋体" w:cs="宋体"/>
                <w:color w:val="000000"/>
                <w:kern w:val="0"/>
                <w:sz w:val="24"/>
              </w:rPr>
              <w:t>27</w:t>
            </w:r>
          </w:p>
        </w:tc>
      </w:tr>
      <w:tr w14:paraId="7AA9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686C9D7">
            <w:pPr>
              <w:widowControl/>
              <w:jc w:val="center"/>
              <w:textAlignment w:val="center"/>
              <w:rPr>
                <w:sz w:val="24"/>
              </w:rPr>
            </w:pPr>
            <w:r>
              <w:rPr>
                <w:rFonts w:ascii="宋体" w:hAnsi="宋体" w:cs="宋体"/>
                <w:color w:val="000000"/>
                <w:kern w:val="0"/>
                <w:sz w:val="24"/>
              </w:rPr>
              <w:t>103</w:t>
            </w:r>
          </w:p>
        </w:tc>
        <w:tc>
          <w:tcPr>
            <w:tcW w:w="3226" w:type="dxa"/>
          </w:tcPr>
          <w:p w14:paraId="66769DDA">
            <w:pPr>
              <w:widowControl/>
              <w:jc w:val="center"/>
              <w:textAlignment w:val="center"/>
              <w:rPr>
                <w:rFonts w:ascii="宋体" w:cs="宋体"/>
                <w:color w:val="000000"/>
                <w:sz w:val="24"/>
              </w:rPr>
            </w:pPr>
            <w:r>
              <w:rPr>
                <w:rFonts w:ascii="宋体" w:hAnsi="宋体" w:cs="宋体"/>
                <w:color w:val="000000"/>
                <w:kern w:val="0"/>
                <w:sz w:val="24"/>
              </w:rPr>
              <w:t>C</w:t>
            </w:r>
            <w:r>
              <w:rPr>
                <w:rFonts w:hint="eastAsia" w:ascii="宋体" w:hAnsi="宋体" w:cs="宋体"/>
                <w:color w:val="000000"/>
                <w:kern w:val="0"/>
                <w:sz w:val="24"/>
              </w:rPr>
              <w:t>型臂</w:t>
            </w:r>
          </w:p>
        </w:tc>
        <w:tc>
          <w:tcPr>
            <w:tcW w:w="2835" w:type="dxa"/>
          </w:tcPr>
          <w:p w14:paraId="75D2E0EE">
            <w:pPr>
              <w:widowControl/>
              <w:jc w:val="center"/>
              <w:textAlignment w:val="center"/>
              <w:rPr>
                <w:rFonts w:ascii="宋体" w:cs="宋体"/>
                <w:color w:val="000000"/>
                <w:sz w:val="24"/>
              </w:rPr>
            </w:pPr>
            <w:r>
              <w:rPr>
                <w:rFonts w:ascii="宋体" w:hAnsi="宋体" w:cs="宋体"/>
                <w:color w:val="000000"/>
                <w:kern w:val="0"/>
                <w:sz w:val="24"/>
              </w:rPr>
              <w:t>25</w:t>
            </w:r>
          </w:p>
        </w:tc>
      </w:tr>
      <w:tr w14:paraId="7100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983C146">
            <w:pPr>
              <w:widowControl/>
              <w:jc w:val="center"/>
              <w:textAlignment w:val="center"/>
              <w:rPr>
                <w:sz w:val="24"/>
              </w:rPr>
            </w:pPr>
            <w:r>
              <w:rPr>
                <w:rFonts w:ascii="宋体" w:hAnsi="宋体" w:cs="宋体"/>
                <w:color w:val="000000"/>
                <w:kern w:val="0"/>
                <w:sz w:val="24"/>
              </w:rPr>
              <w:t>104</w:t>
            </w:r>
          </w:p>
        </w:tc>
        <w:tc>
          <w:tcPr>
            <w:tcW w:w="3226" w:type="dxa"/>
          </w:tcPr>
          <w:p w14:paraId="3603BBFA">
            <w:pPr>
              <w:widowControl/>
              <w:jc w:val="center"/>
              <w:textAlignment w:val="center"/>
              <w:rPr>
                <w:rFonts w:ascii="宋体" w:cs="宋体"/>
                <w:color w:val="000000"/>
                <w:sz w:val="24"/>
              </w:rPr>
            </w:pPr>
            <w:r>
              <w:rPr>
                <w:rFonts w:hint="eastAsia" w:ascii="宋体" w:hAnsi="宋体" w:cs="宋体"/>
                <w:color w:val="000000"/>
                <w:kern w:val="0"/>
                <w:sz w:val="24"/>
              </w:rPr>
              <w:t>腹腔镜</w:t>
            </w:r>
          </w:p>
        </w:tc>
        <w:tc>
          <w:tcPr>
            <w:tcW w:w="2835" w:type="dxa"/>
          </w:tcPr>
          <w:p w14:paraId="378766DC">
            <w:pPr>
              <w:widowControl/>
              <w:jc w:val="center"/>
              <w:textAlignment w:val="center"/>
              <w:rPr>
                <w:rFonts w:ascii="宋体" w:cs="宋体"/>
                <w:color w:val="000000"/>
                <w:sz w:val="24"/>
              </w:rPr>
            </w:pPr>
            <w:r>
              <w:rPr>
                <w:rFonts w:ascii="宋体" w:hAnsi="宋体" w:cs="宋体"/>
                <w:color w:val="000000"/>
                <w:kern w:val="0"/>
                <w:sz w:val="24"/>
              </w:rPr>
              <w:t>22</w:t>
            </w:r>
          </w:p>
        </w:tc>
      </w:tr>
    </w:tbl>
    <w:p w14:paraId="017AB523">
      <w:pPr>
        <w:ind w:firstLine="627" w:firstLineChars="196"/>
        <w:rPr>
          <w:rFonts w:ascii="黑体" w:hAnsi="仿宋_GB2312" w:eastAsia="黑体" w:cs="仿宋_GB2312"/>
          <w:b/>
          <w:sz w:val="32"/>
          <w:szCs w:val="32"/>
        </w:rPr>
      </w:pPr>
      <w:r>
        <w:rPr>
          <w:rFonts w:ascii="仿宋" w:hAnsi="仿宋" w:eastAsia="仿宋" w:cs="仿宋"/>
          <w:kern w:val="0"/>
          <w:sz w:val="32"/>
          <w:szCs w:val="32"/>
        </w:rPr>
        <w:t xml:space="preserve">   </w:t>
      </w:r>
      <w:r>
        <w:rPr>
          <w:rFonts w:hint="eastAsia" w:ascii="黑体" w:hAnsi="仿宋_GB2312" w:eastAsia="黑体" w:cs="仿宋_GB2312"/>
          <w:b/>
          <w:sz w:val="32"/>
          <w:szCs w:val="32"/>
        </w:rPr>
        <w:t>八、专业名词解释</w:t>
      </w:r>
    </w:p>
    <w:p w14:paraId="1B86345D">
      <w:pPr>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4F38A871">
      <w:pPr>
        <w:pStyle w:val="5"/>
        <w:widowControl/>
        <w:ind w:firstLine="578" w:firstLineChars="180"/>
        <w:rPr>
          <w:rFonts w:ascii="仿宋_GB2312" w:hAnsi="仿宋_GB2312" w:eastAsia="仿宋_GB2312" w:cs="仿宋_GB2312"/>
          <w:sz w:val="32"/>
          <w:szCs w:val="32"/>
        </w:rPr>
      </w:pPr>
      <w:r>
        <w:rPr>
          <w:rStyle w:val="9"/>
          <w:rFonts w:ascii="仿宋_GB2312" w:hAnsi="仿宋_GB2312" w:eastAsia="仿宋_GB2312" w:cs="仿宋_GB2312"/>
          <w:sz w:val="32"/>
          <w:szCs w:val="32"/>
          <w:shd w:val="clear" w:color="auto" w:fill="FFFFFF"/>
        </w:rPr>
        <w:t>2</w:t>
      </w:r>
      <w:r>
        <w:rPr>
          <w:rStyle w:val="9"/>
          <w:rFonts w:hint="eastAsia" w:ascii="仿宋_GB2312" w:hAnsi="仿宋_GB2312" w:eastAsia="仿宋_GB2312" w:cs="仿宋_GB2312"/>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14:paraId="5D6E41E5">
      <w:pPr>
        <w:pStyle w:val="5"/>
        <w:widowControl/>
        <w:ind w:firstLine="578" w:firstLineChars="180"/>
        <w:rPr>
          <w:rFonts w:ascii="仿宋_GB2312" w:hAnsi="宋体" w:eastAsia="仿宋_GB2312"/>
          <w:sz w:val="32"/>
          <w:szCs w:val="32"/>
        </w:rPr>
      </w:pPr>
      <w:r>
        <w:rPr>
          <w:rStyle w:val="9"/>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59F7B466">
      <w:pPr>
        <w:pStyle w:val="5"/>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6D05614F">
      <w:pPr>
        <w:pStyle w:val="5"/>
        <w:widowControl/>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F6EAB40">
      <w:pPr>
        <w:pStyle w:val="5"/>
        <w:widowControl/>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2CFEAEA">
      <w:pPr>
        <w:rPr>
          <w:rFonts w:ascii="黑体" w:hAnsi="黑体" w:eastAsia="黑体" w:cs="黑体"/>
          <w:sz w:val="32"/>
          <w:szCs w:val="32"/>
        </w:rPr>
      </w:pPr>
      <w:r>
        <w:t xml:space="preserve">     </w:t>
      </w:r>
      <w:r>
        <w:rPr>
          <w:rFonts w:ascii="黑体" w:hAnsi="黑体" w:eastAsia="黑体" w:cs="黑体"/>
          <w:sz w:val="32"/>
          <w:szCs w:val="32"/>
        </w:rPr>
        <w:t xml:space="preserve"> </w:t>
      </w:r>
      <w:r>
        <w:rPr>
          <w:rFonts w:hint="eastAsia" w:ascii="黑体" w:hAnsi="黑体" w:eastAsia="黑体" w:cs="黑体"/>
          <w:sz w:val="32"/>
          <w:szCs w:val="32"/>
        </w:rPr>
        <w:t>九、其他需要说明的事项</w:t>
      </w:r>
    </w:p>
    <w:p w14:paraId="250F8AD5">
      <w:pPr>
        <w:rPr>
          <w:rFonts w:ascii="仿宋" w:hAnsi="仿宋" w:eastAsia="仿宋" w:cs="仿宋"/>
          <w:sz w:val="32"/>
          <w:szCs w:val="32"/>
        </w:rPr>
      </w:pPr>
      <w:r>
        <w:rPr>
          <w:rFonts w:ascii="黑体" w:hAnsi="黑体" w:eastAsia="黑体" w:cs="黑体"/>
          <w:sz w:val="32"/>
          <w:szCs w:val="32"/>
        </w:rPr>
        <w:t xml:space="preserve">     </w:t>
      </w:r>
      <w:r>
        <w:rPr>
          <w:rFonts w:hint="eastAsia" w:ascii="仿宋" w:hAnsi="仿宋" w:eastAsia="仿宋" w:cs="仿宋"/>
          <w:sz w:val="32"/>
          <w:szCs w:val="32"/>
        </w:rPr>
        <w:t>我部门无政府性基金预算及国有资本经营预算，空表列示。</w:t>
      </w:r>
    </w:p>
    <w:p w14:paraId="2030D75F"/>
    <w:p w14:paraId="7772B6C4">
      <w:pPr>
        <w:widowControl/>
        <w:spacing w:line="560" w:lineRule="exact"/>
        <w:rPr>
          <w:rFonts w:ascii="仿宋" w:hAnsi="仿宋" w:eastAsia="仿宋" w:cs="仿宋"/>
          <w:kern w:val="0"/>
          <w:sz w:val="32"/>
          <w:szCs w:val="32"/>
        </w:rPr>
      </w:pPr>
    </w:p>
    <w:p w14:paraId="330BC936">
      <w:pPr>
        <w:widowControl/>
        <w:spacing w:line="560" w:lineRule="exac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涞水县卫生和计划生育局</w:t>
      </w:r>
    </w:p>
    <w:p w14:paraId="59BBC58E">
      <w:pPr>
        <w:widowControl/>
        <w:spacing w:line="560" w:lineRule="exact"/>
        <w:rPr>
          <w:rFonts w:ascii="仿宋" w:hAnsi="仿宋" w:eastAsia="仿宋" w:cs="仿宋"/>
          <w:sz w:val="32"/>
          <w:szCs w:val="32"/>
        </w:rPr>
      </w:pPr>
      <w:r>
        <w:rPr>
          <w:rFonts w:ascii="仿宋" w:hAnsi="仿宋" w:eastAsia="仿宋" w:cs="仿宋"/>
          <w:kern w:val="0"/>
          <w:sz w:val="32"/>
          <w:szCs w:val="32"/>
        </w:rPr>
        <w:t xml:space="preserve">                                2019</w:t>
      </w:r>
      <w:r>
        <w:rPr>
          <w:rFonts w:hint="eastAsia" w:ascii="仿宋" w:hAnsi="仿宋" w:eastAsia="仿宋" w:cs="仿宋"/>
          <w:kern w:val="0"/>
          <w:sz w:val="32"/>
          <w:szCs w:val="32"/>
        </w:rPr>
        <w:t>年</w:t>
      </w:r>
      <w:r>
        <w:rPr>
          <w:rFonts w:ascii="仿宋" w:hAnsi="仿宋" w:eastAsia="仿宋" w:cs="仿宋"/>
          <w:kern w:val="0"/>
          <w:sz w:val="32"/>
          <w:szCs w:val="32"/>
        </w:rPr>
        <w:t>1</w:t>
      </w:r>
      <w:r>
        <w:rPr>
          <w:rFonts w:hint="eastAsia" w:ascii="仿宋" w:hAnsi="仿宋" w:eastAsia="仿宋" w:cs="仿宋"/>
          <w:kern w:val="0"/>
          <w:sz w:val="32"/>
          <w:szCs w:val="32"/>
        </w:rPr>
        <w:t>月</w:t>
      </w:r>
      <w:r>
        <w:rPr>
          <w:rFonts w:ascii="仿宋" w:hAnsi="仿宋" w:eastAsia="仿宋" w:cs="仿宋"/>
          <w:kern w:val="0"/>
          <w:sz w:val="32"/>
          <w:szCs w:val="32"/>
        </w:rPr>
        <w:t>30</w:t>
      </w:r>
      <w:r>
        <w:rPr>
          <w:rFonts w:hint="eastAsia" w:ascii="仿宋" w:hAnsi="仿宋" w:eastAsia="仿宋" w:cs="仿宋"/>
          <w:kern w:val="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94269">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14:paraId="375761BC">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6D9FEF1">
      <w:pPr>
        <w:pStyle w:val="4"/>
      </w:pPr>
      <w:r>
        <w:rPr>
          <w:rStyle w:val="11"/>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Y3NzU0NDM5MWFkMmY4ZmZmZjJjODBjMzI2N2ZmYWUifQ=="/>
  </w:docVars>
  <w:rsids>
    <w:rsidRoot w:val="7B126A16"/>
    <w:rsid w:val="001027E5"/>
    <w:rsid w:val="00134B73"/>
    <w:rsid w:val="00142DFC"/>
    <w:rsid w:val="001945EB"/>
    <w:rsid w:val="0026054F"/>
    <w:rsid w:val="002F10E9"/>
    <w:rsid w:val="00342D74"/>
    <w:rsid w:val="003610FE"/>
    <w:rsid w:val="003B5F47"/>
    <w:rsid w:val="004144AE"/>
    <w:rsid w:val="00424678"/>
    <w:rsid w:val="00495817"/>
    <w:rsid w:val="004A59B7"/>
    <w:rsid w:val="004D7DE2"/>
    <w:rsid w:val="00502824"/>
    <w:rsid w:val="005916D3"/>
    <w:rsid w:val="005A49E8"/>
    <w:rsid w:val="00613E27"/>
    <w:rsid w:val="007371EF"/>
    <w:rsid w:val="007635C3"/>
    <w:rsid w:val="00772F77"/>
    <w:rsid w:val="007B0C52"/>
    <w:rsid w:val="007B2D11"/>
    <w:rsid w:val="007E5BF1"/>
    <w:rsid w:val="00800F74"/>
    <w:rsid w:val="00833453"/>
    <w:rsid w:val="00891211"/>
    <w:rsid w:val="009458FE"/>
    <w:rsid w:val="009717F7"/>
    <w:rsid w:val="009908C0"/>
    <w:rsid w:val="00A0454B"/>
    <w:rsid w:val="00A5642A"/>
    <w:rsid w:val="00AD36E2"/>
    <w:rsid w:val="00B60F99"/>
    <w:rsid w:val="00C07EC8"/>
    <w:rsid w:val="00C678B8"/>
    <w:rsid w:val="00C7610E"/>
    <w:rsid w:val="00C97460"/>
    <w:rsid w:val="00D940ED"/>
    <w:rsid w:val="00E869BF"/>
    <w:rsid w:val="00EA1209"/>
    <w:rsid w:val="00EB1D84"/>
    <w:rsid w:val="00F32C7A"/>
    <w:rsid w:val="00F7032A"/>
    <w:rsid w:val="02BA44E9"/>
    <w:rsid w:val="02EF7B47"/>
    <w:rsid w:val="03F27F60"/>
    <w:rsid w:val="04451DC2"/>
    <w:rsid w:val="049B21F9"/>
    <w:rsid w:val="05F73B35"/>
    <w:rsid w:val="060B588E"/>
    <w:rsid w:val="061F6F58"/>
    <w:rsid w:val="07B557A3"/>
    <w:rsid w:val="07DD2C89"/>
    <w:rsid w:val="085C33BE"/>
    <w:rsid w:val="089244D2"/>
    <w:rsid w:val="09043FC1"/>
    <w:rsid w:val="09A169E7"/>
    <w:rsid w:val="09E6339A"/>
    <w:rsid w:val="0A5D74BF"/>
    <w:rsid w:val="0C3437A1"/>
    <w:rsid w:val="0CB41A4E"/>
    <w:rsid w:val="0D3874CC"/>
    <w:rsid w:val="0FF57DBA"/>
    <w:rsid w:val="108160EB"/>
    <w:rsid w:val="11772D86"/>
    <w:rsid w:val="11FC5B34"/>
    <w:rsid w:val="121B7201"/>
    <w:rsid w:val="123C0335"/>
    <w:rsid w:val="12813C60"/>
    <w:rsid w:val="12AB514F"/>
    <w:rsid w:val="12AE5073"/>
    <w:rsid w:val="12E073A9"/>
    <w:rsid w:val="12F62DF0"/>
    <w:rsid w:val="13B31276"/>
    <w:rsid w:val="146C527A"/>
    <w:rsid w:val="1552271D"/>
    <w:rsid w:val="15A03272"/>
    <w:rsid w:val="15BA6AE1"/>
    <w:rsid w:val="16A11295"/>
    <w:rsid w:val="17796019"/>
    <w:rsid w:val="18454D79"/>
    <w:rsid w:val="18CB3E82"/>
    <w:rsid w:val="191E201A"/>
    <w:rsid w:val="19F9497F"/>
    <w:rsid w:val="1A0D0F02"/>
    <w:rsid w:val="1A8C6314"/>
    <w:rsid w:val="1BF5740F"/>
    <w:rsid w:val="1C051C69"/>
    <w:rsid w:val="1DC253F1"/>
    <w:rsid w:val="1E511B46"/>
    <w:rsid w:val="1E892AFA"/>
    <w:rsid w:val="1F8931E6"/>
    <w:rsid w:val="201C0D26"/>
    <w:rsid w:val="20C55B80"/>
    <w:rsid w:val="21473BE9"/>
    <w:rsid w:val="22CB3EBD"/>
    <w:rsid w:val="235048AC"/>
    <w:rsid w:val="24194069"/>
    <w:rsid w:val="24D05458"/>
    <w:rsid w:val="253737B8"/>
    <w:rsid w:val="254E6FA2"/>
    <w:rsid w:val="255A464C"/>
    <w:rsid w:val="260D76A3"/>
    <w:rsid w:val="26887698"/>
    <w:rsid w:val="26BA1503"/>
    <w:rsid w:val="273102CF"/>
    <w:rsid w:val="28C158C6"/>
    <w:rsid w:val="293919AC"/>
    <w:rsid w:val="2A344A76"/>
    <w:rsid w:val="2A426133"/>
    <w:rsid w:val="2AE974EF"/>
    <w:rsid w:val="2B94622F"/>
    <w:rsid w:val="2BA92FA8"/>
    <w:rsid w:val="2BB31060"/>
    <w:rsid w:val="2C171AC2"/>
    <w:rsid w:val="2C527A23"/>
    <w:rsid w:val="2CEA3053"/>
    <w:rsid w:val="2F67264D"/>
    <w:rsid w:val="306E72F7"/>
    <w:rsid w:val="30F93BEA"/>
    <w:rsid w:val="31174114"/>
    <w:rsid w:val="313260D0"/>
    <w:rsid w:val="319921B6"/>
    <w:rsid w:val="32C651FC"/>
    <w:rsid w:val="345029FC"/>
    <w:rsid w:val="34C839A1"/>
    <w:rsid w:val="34F51D52"/>
    <w:rsid w:val="364C3780"/>
    <w:rsid w:val="367943B9"/>
    <w:rsid w:val="376D0961"/>
    <w:rsid w:val="38563836"/>
    <w:rsid w:val="38FA2190"/>
    <w:rsid w:val="39D42C4A"/>
    <w:rsid w:val="3ABE32E6"/>
    <w:rsid w:val="3B901120"/>
    <w:rsid w:val="3C9965CB"/>
    <w:rsid w:val="3CAA7FA9"/>
    <w:rsid w:val="3D523345"/>
    <w:rsid w:val="3DCA5B20"/>
    <w:rsid w:val="3E7E507D"/>
    <w:rsid w:val="3E8B7B1F"/>
    <w:rsid w:val="3F7554DA"/>
    <w:rsid w:val="400024EA"/>
    <w:rsid w:val="4268206B"/>
    <w:rsid w:val="44821BC1"/>
    <w:rsid w:val="44E87F0C"/>
    <w:rsid w:val="45F21EC8"/>
    <w:rsid w:val="467646C7"/>
    <w:rsid w:val="47786848"/>
    <w:rsid w:val="4A147516"/>
    <w:rsid w:val="4A372A12"/>
    <w:rsid w:val="4A816EF9"/>
    <w:rsid w:val="4AD67B1D"/>
    <w:rsid w:val="4AEE26CE"/>
    <w:rsid w:val="4B38553C"/>
    <w:rsid w:val="4D1674D7"/>
    <w:rsid w:val="4DF60E59"/>
    <w:rsid w:val="4FDF0D61"/>
    <w:rsid w:val="4FFD0D4D"/>
    <w:rsid w:val="50EE2E5C"/>
    <w:rsid w:val="511F2166"/>
    <w:rsid w:val="51D975B1"/>
    <w:rsid w:val="51FE6A7B"/>
    <w:rsid w:val="52640D78"/>
    <w:rsid w:val="52A843B4"/>
    <w:rsid w:val="53294C88"/>
    <w:rsid w:val="53964B36"/>
    <w:rsid w:val="55554B0C"/>
    <w:rsid w:val="55580123"/>
    <w:rsid w:val="55651D1C"/>
    <w:rsid w:val="55EC6305"/>
    <w:rsid w:val="5608487C"/>
    <w:rsid w:val="564F007F"/>
    <w:rsid w:val="56C87EE6"/>
    <w:rsid w:val="57B54BA9"/>
    <w:rsid w:val="5969529E"/>
    <w:rsid w:val="5B5A335A"/>
    <w:rsid w:val="5C003422"/>
    <w:rsid w:val="5DA36008"/>
    <w:rsid w:val="5E5D6CEB"/>
    <w:rsid w:val="5FD244B5"/>
    <w:rsid w:val="607360F2"/>
    <w:rsid w:val="61EC30E3"/>
    <w:rsid w:val="63293869"/>
    <w:rsid w:val="632B6CEB"/>
    <w:rsid w:val="643E5287"/>
    <w:rsid w:val="64FE2000"/>
    <w:rsid w:val="65C636F8"/>
    <w:rsid w:val="662153B3"/>
    <w:rsid w:val="66604BFE"/>
    <w:rsid w:val="672C4490"/>
    <w:rsid w:val="67340FD9"/>
    <w:rsid w:val="67A936C5"/>
    <w:rsid w:val="69356B86"/>
    <w:rsid w:val="699770DB"/>
    <w:rsid w:val="6A556BF1"/>
    <w:rsid w:val="6ADF4816"/>
    <w:rsid w:val="6AFD4B51"/>
    <w:rsid w:val="6B112BCD"/>
    <w:rsid w:val="6BCA1B04"/>
    <w:rsid w:val="6CD1730E"/>
    <w:rsid w:val="6FB81A9D"/>
    <w:rsid w:val="701E571B"/>
    <w:rsid w:val="706C142E"/>
    <w:rsid w:val="709E4C88"/>
    <w:rsid w:val="72D822B9"/>
    <w:rsid w:val="73D75B2D"/>
    <w:rsid w:val="749519FD"/>
    <w:rsid w:val="751A4765"/>
    <w:rsid w:val="75C71C49"/>
    <w:rsid w:val="76064A30"/>
    <w:rsid w:val="76AB5AEA"/>
    <w:rsid w:val="76C05A33"/>
    <w:rsid w:val="76D41291"/>
    <w:rsid w:val="77BC7EEE"/>
    <w:rsid w:val="77CD2E70"/>
    <w:rsid w:val="782C68B7"/>
    <w:rsid w:val="784B18F6"/>
    <w:rsid w:val="7973760A"/>
    <w:rsid w:val="79F4344D"/>
    <w:rsid w:val="7AC70DF6"/>
    <w:rsid w:val="7B126A16"/>
    <w:rsid w:val="7B8312D0"/>
    <w:rsid w:val="7B83698F"/>
    <w:rsid w:val="7C752F27"/>
    <w:rsid w:val="7D194D62"/>
    <w:rsid w:val="7E56727E"/>
    <w:rsid w:val="7F104F6C"/>
    <w:rsid w:val="7F3109B5"/>
    <w:rsid w:val="7F724847"/>
    <w:rsid w:val="7F754E54"/>
    <w:rsid w:val="7FDA17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ocked="1"/>
    <w:lsdException w:uiPriority="99" w:name="annotation text" w:locked="1"/>
    <w:lsdException w:uiPriority="99" w:name="header" w:locked="1"/>
    <w:lsdException w:qFormat="1" w:unhideWhenUsed="0"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ocked="1"/>
    <w:lsdException w:uiPriority="99" w:name="annotation reference" w:locked="1"/>
    <w:lsdException w:uiPriority="99" w:name="line number" w:locked="1"/>
    <w:lsdException w:qFormat="1" w:unhideWhenUsed="0"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autoRedefine/>
    <w:qFormat/>
    <w:uiPriority w:val="99"/>
    <w:pPr>
      <w:keepNext/>
      <w:keepLines/>
      <w:spacing w:before="340" w:after="330" w:line="576" w:lineRule="auto"/>
      <w:outlineLvl w:val="0"/>
    </w:pPr>
    <w:rPr>
      <w:b/>
      <w:kern w:val="44"/>
      <w:sz w:val="44"/>
    </w:rPr>
  </w:style>
  <w:style w:type="character" w:default="1" w:styleId="8">
    <w:name w:val="Default Paragraph Font"/>
    <w:autoRedefine/>
    <w:semiHidden/>
    <w:qFormat/>
    <w:uiPriority w:val="99"/>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17"/>
    <w:autoRedefine/>
    <w:semiHidden/>
    <w:qFormat/>
    <w:locked/>
    <w:uiPriority w:val="99"/>
    <w:pPr>
      <w:tabs>
        <w:tab w:val="center" w:pos="4153"/>
        <w:tab w:val="right" w:pos="8306"/>
      </w:tabs>
      <w:snapToGrid w:val="0"/>
      <w:jc w:val="left"/>
    </w:pPr>
    <w:rPr>
      <w:sz w:val="18"/>
      <w:szCs w:val="18"/>
    </w:rPr>
  </w:style>
  <w:style w:type="paragraph" w:styleId="4">
    <w:name w:val="footnote text"/>
    <w:basedOn w:val="1"/>
    <w:link w:val="15"/>
    <w:autoRedefine/>
    <w:semiHidden/>
    <w:qFormat/>
    <w:locked/>
    <w:uiPriority w:val="99"/>
    <w:pPr>
      <w:snapToGrid w:val="0"/>
      <w:jc w:val="left"/>
    </w:pPr>
    <w:rPr>
      <w:sz w:val="18"/>
      <w:szCs w:val="18"/>
    </w:rPr>
  </w:style>
  <w:style w:type="paragraph" w:styleId="5">
    <w:name w:val="Normal (Web)"/>
    <w:basedOn w:val="1"/>
    <w:autoRedefine/>
    <w:qFormat/>
    <w:uiPriority w:val="99"/>
    <w:pPr>
      <w:jc w:val="left"/>
    </w:pPr>
    <w:rPr>
      <w:kern w:val="0"/>
      <w:sz w:val="24"/>
    </w:rPr>
  </w:style>
  <w:style w:type="table" w:styleId="7">
    <w:name w:val="Table Grid"/>
    <w:basedOn w:val="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99"/>
    <w:rPr>
      <w:rFonts w:cs="Times New Roman"/>
      <w:b/>
    </w:rPr>
  </w:style>
  <w:style w:type="character" w:styleId="10">
    <w:name w:val="page number"/>
    <w:basedOn w:val="8"/>
    <w:semiHidden/>
    <w:qFormat/>
    <w:locked/>
    <w:uiPriority w:val="99"/>
    <w:rPr>
      <w:rFonts w:cs="Times New Roman"/>
    </w:rPr>
  </w:style>
  <w:style w:type="character" w:styleId="11">
    <w:name w:val="footnote reference"/>
    <w:basedOn w:val="8"/>
    <w:semiHidden/>
    <w:qFormat/>
    <w:locked/>
    <w:uiPriority w:val="99"/>
    <w:rPr>
      <w:rFonts w:cs="Times New Roman"/>
      <w:vertAlign w:val="superscript"/>
    </w:rPr>
  </w:style>
  <w:style w:type="character" w:customStyle="1" w:styleId="12">
    <w:name w:val="Heading 1 Char"/>
    <w:basedOn w:val="8"/>
    <w:link w:val="2"/>
    <w:autoRedefine/>
    <w:qFormat/>
    <w:locked/>
    <w:uiPriority w:val="99"/>
    <w:rPr>
      <w:rFonts w:cs="Times New Roman"/>
      <w:b/>
      <w:bCs/>
      <w:kern w:val="44"/>
      <w:sz w:val="44"/>
      <w:szCs w:val="44"/>
    </w:rPr>
  </w:style>
  <w:style w:type="character" w:customStyle="1" w:styleId="13">
    <w:name w:val="font11"/>
    <w:basedOn w:val="8"/>
    <w:uiPriority w:val="99"/>
    <w:rPr>
      <w:rFonts w:ascii="宋体" w:hAnsi="宋体" w:eastAsia="宋体" w:cs="宋体"/>
      <w:color w:val="ED7D31"/>
      <w:sz w:val="22"/>
      <w:szCs w:val="22"/>
      <w:u w:val="none"/>
    </w:rPr>
  </w:style>
  <w:style w:type="character" w:customStyle="1" w:styleId="14">
    <w:name w:val="Footnote Text Char"/>
    <w:basedOn w:val="8"/>
    <w:link w:val="4"/>
    <w:semiHidden/>
    <w:qFormat/>
    <w:locked/>
    <w:uiPriority w:val="99"/>
    <w:rPr>
      <w:rFonts w:cs="Times New Roman"/>
      <w:sz w:val="18"/>
      <w:szCs w:val="18"/>
    </w:rPr>
  </w:style>
  <w:style w:type="character" w:customStyle="1" w:styleId="15">
    <w:name w:val="Footnote Text Char1"/>
    <w:basedOn w:val="8"/>
    <w:link w:val="4"/>
    <w:semiHidden/>
    <w:qFormat/>
    <w:locked/>
    <w:uiPriority w:val="99"/>
    <w:rPr>
      <w:rFonts w:ascii="Calibri" w:hAnsi="Calibri" w:eastAsia="宋体" w:cs="Times New Roman"/>
      <w:kern w:val="2"/>
      <w:sz w:val="18"/>
      <w:szCs w:val="18"/>
      <w:lang w:val="en-US" w:eastAsia="zh-CN" w:bidi="ar-SA"/>
    </w:rPr>
  </w:style>
  <w:style w:type="character" w:customStyle="1" w:styleId="16">
    <w:name w:val="Footer Char"/>
    <w:basedOn w:val="8"/>
    <w:link w:val="3"/>
    <w:semiHidden/>
    <w:locked/>
    <w:uiPriority w:val="99"/>
    <w:rPr>
      <w:rFonts w:cs="Times New Roman"/>
      <w:sz w:val="18"/>
      <w:szCs w:val="18"/>
    </w:rPr>
  </w:style>
  <w:style w:type="character" w:customStyle="1" w:styleId="17">
    <w:name w:val="Footer Char1"/>
    <w:basedOn w:val="8"/>
    <w:link w:val="3"/>
    <w:semiHidden/>
    <w:qFormat/>
    <w:locked/>
    <w:uiPriority w:val="99"/>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25</Pages>
  <Words>7587</Words>
  <Characters>8455</Characters>
  <Lines>0</Lines>
  <Paragraphs>0</Paragraphs>
  <TotalTime>0</TotalTime>
  <ScaleCrop>false</ScaleCrop>
  <LinksUpToDate>false</LinksUpToDate>
  <CharactersWithSpaces>8617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2017-03-21T06:55:00Z</dcterms:created>
  <dc:creator>P</dc:creator>
  <cp:lastModifiedBy>八爪小鱼</cp:lastModifiedBy>
  <cp:lastPrinted>2019-01-30T07:25:00Z</cp:lastPrinted>
  <dcterms:modified xsi:type="dcterms:W3CDTF">2024-11-26T06:17:55Z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84319F5DC683410E96C579658B8B2783_12</vt:lpwstr>
  </property>
</Properties>
</file>