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1227B">
      <w:pPr>
        <w:jc w:val="center"/>
      </w:pPr>
      <w:r>
        <w:rPr>
          <w:rFonts w:hint="eastAsia" w:ascii="黑体" w:hAnsi="黑体" w:eastAsia="黑体" w:cs="黑体"/>
          <w:b/>
          <w:color w:val="000000"/>
          <w:sz w:val="30"/>
          <w:lang w:eastAsia="zh-CN"/>
        </w:rPr>
        <w:t>涞水县住房和城乡建设局</w:t>
      </w:r>
      <w:r>
        <w:rPr>
          <w:rFonts w:hint="eastAsia" w:ascii="黑体" w:hAnsi="黑体" w:eastAsia="黑体" w:cs="黑体"/>
          <w:b/>
          <w:color w:val="000000"/>
          <w:sz w:val="30"/>
        </w:rPr>
        <w:t>所属单位预算</w:t>
      </w:r>
    </w:p>
    <w:p w14:paraId="66B815FB">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涞水县住房和城乡建设局</w:t>
      </w:r>
      <w:r>
        <w:rPr>
          <w:rFonts w:hint="eastAsia"/>
        </w:rPr>
        <w:t>（本级）收支预算</w:t>
      </w:r>
      <w:r>
        <w:tab/>
      </w:r>
      <w:r>
        <w:rPr>
          <w:rFonts w:hint="eastAsia"/>
          <w:lang w:eastAsia="zh-CN"/>
        </w:rPr>
        <w:t>1</w:t>
      </w:r>
      <w:r>
        <w:rPr>
          <w:rFonts w:hint="eastAsia"/>
          <w:lang w:eastAsia="zh-CN"/>
        </w:rPr>
        <w:fldChar w:fldCharType="end"/>
      </w:r>
    </w:p>
    <w:p w14:paraId="24AB1427">
      <w:pPr>
        <w:pStyle w:val="5"/>
        <w:tabs>
          <w:tab w:val="right" w:leader="dot" w:pos="14562"/>
        </w:tabs>
        <w:rPr>
          <w:lang w:eastAsia="zh-CN"/>
        </w:rPr>
      </w:pPr>
      <w:r>
        <w:fldChar w:fldCharType="begin"/>
      </w:r>
      <w:r>
        <w:instrText xml:space="preserve"> HYPERLINK \l "_Toc_4_4_0000000020" </w:instrText>
      </w:r>
      <w:r>
        <w:fldChar w:fldCharType="separate"/>
      </w:r>
      <w:r>
        <w:rPr>
          <w:rFonts w:hint="eastAsia"/>
        </w:rPr>
        <w:t>二、</w:t>
      </w:r>
      <w:r>
        <w:rPr>
          <w:rFonts w:hint="eastAsia"/>
          <w:lang w:eastAsia="zh-CN"/>
        </w:rPr>
        <w:t>涞水县住房和城乡建设局</w:t>
      </w:r>
      <w:r>
        <w:rPr>
          <w:rFonts w:hint="eastAsia"/>
        </w:rPr>
        <w:t>事业收支预算</w:t>
      </w:r>
      <w:r>
        <w:tab/>
      </w:r>
      <w:r>
        <w:rPr>
          <w:rFonts w:hint="eastAsia"/>
          <w:lang w:eastAsia="zh-CN"/>
        </w:rPr>
        <w:t>1</w:t>
      </w:r>
      <w:r>
        <w:rPr>
          <w:rFonts w:hint="eastAsia"/>
          <w:lang w:eastAsia="zh-CN"/>
        </w:rPr>
        <w:fldChar w:fldCharType="end"/>
      </w:r>
      <w:r>
        <w:rPr>
          <w:rFonts w:hint="eastAsia"/>
          <w:lang w:eastAsia="zh-CN"/>
        </w:rPr>
        <w:t>14</w:t>
      </w:r>
    </w:p>
    <w:p w14:paraId="59F5217D">
      <w:pPr>
        <w:sectPr>
          <w:headerReference r:id="rId3" w:type="even"/>
          <w:pgSz w:w="16840" w:h="11900" w:orient="landscape"/>
          <w:pgMar w:top="1587" w:right="1134" w:bottom="1361" w:left="1134" w:header="720" w:footer="720" w:gutter="0"/>
          <w:pgNumType w:start="1"/>
          <w:cols w:space="720" w:num="1"/>
        </w:sectPr>
      </w:pPr>
      <w:r>
        <w:fldChar w:fldCharType="end"/>
      </w:r>
    </w:p>
    <w:p w14:paraId="7AEE752E">
      <w:pPr>
        <w:pStyle w:val="5"/>
        <w:tabs>
          <w:tab w:val="right" w:leader="dot" w:pos="14562"/>
        </w:tabs>
        <w:ind w:firstLine="700" w:firstLineChars="250"/>
        <w:rPr>
          <w:lang w:eastAsia="zh-CN"/>
        </w:rPr>
      </w:pPr>
      <w:r>
        <w:fldChar w:fldCharType="begin"/>
      </w:r>
      <w:r>
        <w:instrText xml:space="preserve">TOC \o "4-4" \h \z \u</w:instrText>
      </w:r>
      <w:r>
        <w:fldChar w:fldCharType="separate"/>
      </w:r>
      <w:r>
        <w:fldChar w:fldCharType="begin"/>
      </w:r>
      <w:r>
        <w:instrText xml:space="preserve"> HYPERLINK \l "_Toc_4_4_0000000020" </w:instrText>
      </w:r>
      <w:r>
        <w:fldChar w:fldCharType="separate"/>
      </w:r>
      <w:r>
        <w:rPr>
          <w:rFonts w:hint="eastAsia"/>
          <w:lang w:eastAsia="zh-CN"/>
        </w:rPr>
        <w:t>三</w:t>
      </w:r>
      <w:r>
        <w:rPr>
          <w:rFonts w:hint="eastAsia"/>
        </w:rPr>
        <w:t>、</w:t>
      </w:r>
      <w:r>
        <w:rPr>
          <w:rFonts w:hint="eastAsia"/>
          <w:lang w:eastAsia="zh-CN"/>
        </w:rPr>
        <w:t>涞水县住房保障和房产管理中心</w:t>
      </w:r>
      <w:r>
        <w:rPr>
          <w:rFonts w:hint="eastAsia"/>
        </w:rPr>
        <w:t>收支预算</w:t>
      </w:r>
      <w:r>
        <w:tab/>
      </w:r>
      <w:r>
        <w:rPr>
          <w:rFonts w:hint="eastAsia"/>
          <w:lang w:eastAsia="zh-CN"/>
        </w:rPr>
        <w:t>1</w:t>
      </w:r>
      <w:r>
        <w:rPr>
          <w:rFonts w:hint="eastAsia"/>
          <w:lang w:eastAsia="zh-CN"/>
        </w:rPr>
        <w:fldChar w:fldCharType="end"/>
      </w:r>
      <w:r>
        <w:rPr>
          <w:rFonts w:hint="eastAsia"/>
          <w:lang w:eastAsia="zh-CN"/>
        </w:rPr>
        <w:t>41</w:t>
      </w:r>
    </w:p>
    <w:p w14:paraId="1799B150">
      <w:pPr>
        <w:jc w:val="center"/>
        <w:rPr>
          <w:rFonts w:ascii="方正小标宋_GBK" w:hAnsi="方正小标宋_GBK" w:eastAsia="方正小标宋_GBK" w:cs="方正小标宋_GBK"/>
          <w:color w:val="000000"/>
          <w:sz w:val="44"/>
          <w:lang w:eastAsia="zh-CN"/>
        </w:rPr>
      </w:pPr>
      <w:r>
        <w:fldChar w:fldCharType="end"/>
      </w:r>
    </w:p>
    <w:p w14:paraId="7EDD8390">
      <w:pPr>
        <w:jc w:val="center"/>
        <w:rPr>
          <w:rFonts w:ascii="方正小标宋_GBK" w:hAnsi="方正小标宋_GBK" w:eastAsia="方正小标宋_GBK" w:cs="方正小标宋_GBK"/>
          <w:color w:val="000000"/>
          <w:sz w:val="44"/>
          <w:lang w:eastAsia="zh-CN"/>
        </w:rPr>
      </w:pPr>
    </w:p>
    <w:p w14:paraId="19EF1791">
      <w:pPr>
        <w:jc w:val="center"/>
        <w:rPr>
          <w:rFonts w:ascii="方正小标宋_GBK" w:hAnsi="方正小标宋_GBK" w:eastAsia="方正小标宋_GBK" w:cs="方正小标宋_GBK"/>
          <w:color w:val="000000"/>
          <w:sz w:val="44"/>
          <w:lang w:eastAsia="zh-CN"/>
        </w:rPr>
      </w:pPr>
    </w:p>
    <w:p w14:paraId="760A8B7A">
      <w:pPr>
        <w:jc w:val="center"/>
        <w:rPr>
          <w:rFonts w:ascii="方正小标宋_GBK" w:hAnsi="方正小标宋_GBK" w:eastAsia="方正小标宋_GBK" w:cs="方正小标宋_GBK"/>
          <w:color w:val="000000"/>
          <w:sz w:val="44"/>
          <w:lang w:eastAsia="zh-CN"/>
        </w:rPr>
      </w:pPr>
    </w:p>
    <w:p w14:paraId="2D7CB7D9">
      <w:pPr>
        <w:jc w:val="center"/>
        <w:rPr>
          <w:rFonts w:ascii="方正小标宋_GBK" w:hAnsi="方正小标宋_GBK" w:eastAsia="方正小标宋_GBK" w:cs="方正小标宋_GBK"/>
          <w:color w:val="000000"/>
          <w:sz w:val="44"/>
          <w:lang w:eastAsia="zh-CN"/>
        </w:rPr>
      </w:pPr>
    </w:p>
    <w:p w14:paraId="3F440CD9">
      <w:pPr>
        <w:jc w:val="center"/>
        <w:rPr>
          <w:rFonts w:ascii="方正小标宋_GBK" w:hAnsi="方正小标宋_GBK" w:eastAsia="方正小标宋_GBK" w:cs="方正小标宋_GBK"/>
          <w:color w:val="000000"/>
          <w:sz w:val="44"/>
          <w:lang w:eastAsia="zh-CN"/>
        </w:rPr>
      </w:pPr>
    </w:p>
    <w:p w14:paraId="4F65C631">
      <w:pPr>
        <w:jc w:val="center"/>
        <w:rPr>
          <w:rFonts w:ascii="方正小标宋_GBK" w:hAnsi="方正小标宋_GBK" w:eastAsia="方正小标宋_GBK" w:cs="方正小标宋_GBK"/>
          <w:color w:val="000000"/>
          <w:sz w:val="44"/>
          <w:lang w:eastAsia="zh-CN"/>
        </w:rPr>
      </w:pPr>
    </w:p>
    <w:p w14:paraId="7D7FC2A4">
      <w:pPr>
        <w:jc w:val="center"/>
        <w:rPr>
          <w:rFonts w:ascii="方正小标宋_GBK" w:hAnsi="方正小标宋_GBK" w:eastAsia="方正小标宋_GBK" w:cs="方正小标宋_GBK"/>
          <w:color w:val="000000"/>
          <w:sz w:val="44"/>
          <w:lang w:eastAsia="zh-CN"/>
        </w:rPr>
      </w:pPr>
    </w:p>
    <w:p w14:paraId="76371BC9">
      <w:pP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7C453C5F">
      <w:pPr>
        <w:outlineLvl w:val="3"/>
        <w:rPr>
          <w:rFonts w:ascii="方正小标宋_GBK" w:hAnsi="方正小标宋_GBK" w:cs="方正小标宋_GBK" w:eastAsiaTheme="minorEastAsia"/>
          <w:color w:val="000000"/>
          <w:sz w:val="44"/>
          <w:lang w:eastAsia="zh-CN"/>
        </w:rPr>
      </w:pPr>
      <w:bookmarkStart w:id="0" w:name="_Toc_4_4_0000000019"/>
    </w:p>
    <w:p w14:paraId="3415B596">
      <w:pPr>
        <w:jc w:val="center"/>
        <w:outlineLvl w:val="3"/>
        <w:rPr>
          <w:rFonts w:ascii="方正小标宋简体" w:hAnsi="方正小标宋_GBK" w:eastAsia="方正小标宋简体" w:cs="方正小标宋_GBK"/>
          <w:color w:val="000000"/>
          <w:sz w:val="44"/>
          <w:lang w:eastAsia="zh-CN"/>
        </w:rPr>
      </w:pPr>
    </w:p>
    <w:p w14:paraId="64E0F8D0">
      <w:pPr>
        <w:outlineLvl w:val="3"/>
        <w:rPr>
          <w:rFonts w:hint="eastAsia" w:ascii="方正小标宋简体" w:hAnsi="方正小标宋_GBK" w:eastAsia="方正小标宋简体" w:cs="方正小标宋_GBK"/>
          <w:color w:val="000000"/>
          <w:sz w:val="44"/>
          <w:lang w:eastAsia="zh-CN"/>
        </w:rPr>
      </w:pPr>
    </w:p>
    <w:p w14:paraId="65F71655">
      <w:pPr>
        <w:jc w:val="center"/>
        <w:outlineLvl w:val="3"/>
        <w:rPr>
          <w:rFonts w:ascii="方正小标宋简体" w:eastAsia="方正小标宋简体"/>
        </w:rPr>
      </w:pPr>
      <w:r>
        <w:rPr>
          <w:rFonts w:hint="eastAsia" w:ascii="方正小标宋简体" w:hAnsi="方正小标宋_GBK" w:eastAsia="方正小标宋简体" w:cs="方正小标宋_GBK"/>
          <w:color w:val="000000"/>
          <w:sz w:val="44"/>
        </w:rPr>
        <w:t>一、</w:t>
      </w:r>
      <w:r>
        <w:rPr>
          <w:rFonts w:hint="eastAsia" w:ascii="方正小标宋简体" w:hAnsi="方正小标宋_GBK" w:eastAsia="方正小标宋简体" w:cs="方正小标宋_GBK"/>
          <w:color w:val="000000"/>
          <w:sz w:val="44"/>
          <w:lang w:eastAsia="zh-CN"/>
        </w:rPr>
        <w:t>涞水县住房和城乡建设局</w:t>
      </w:r>
      <w:r>
        <w:rPr>
          <w:rFonts w:hint="eastAsia" w:ascii="方正小标宋简体" w:hAnsi="方正小标宋_GBK" w:eastAsia="方正小标宋简体" w:cs="方正小标宋_GBK"/>
          <w:color w:val="000000"/>
          <w:sz w:val="44"/>
        </w:rPr>
        <w:t>（本级）收支预算</w:t>
      </w:r>
      <w:bookmarkEnd w:id="0"/>
    </w:p>
    <w:tbl>
      <w:tblPr>
        <w:tblStyle w:val="10"/>
        <w:tblW w:w="14317" w:type="dxa"/>
        <w:tblInd w:w="250" w:type="dxa"/>
        <w:tblLayout w:type="autofit"/>
        <w:tblCellMar>
          <w:top w:w="0" w:type="dxa"/>
          <w:left w:w="108" w:type="dxa"/>
          <w:bottom w:w="0" w:type="dxa"/>
          <w:right w:w="108" w:type="dxa"/>
        </w:tblCellMar>
      </w:tblPr>
      <w:tblGrid>
        <w:gridCol w:w="851"/>
        <w:gridCol w:w="3827"/>
        <w:gridCol w:w="1417"/>
        <w:gridCol w:w="4678"/>
        <w:gridCol w:w="1919"/>
        <w:gridCol w:w="1625"/>
      </w:tblGrid>
      <w:tr w14:paraId="7845E060">
        <w:tblPrEx>
          <w:tblCellMar>
            <w:top w:w="0" w:type="dxa"/>
            <w:left w:w="108" w:type="dxa"/>
            <w:bottom w:w="0" w:type="dxa"/>
            <w:right w:w="108" w:type="dxa"/>
          </w:tblCellMar>
        </w:tblPrEx>
        <w:trPr>
          <w:trHeight w:val="360" w:hRule="atLeast"/>
        </w:trPr>
        <w:tc>
          <w:tcPr>
            <w:tcW w:w="14317" w:type="dxa"/>
            <w:gridSpan w:val="6"/>
            <w:tcBorders>
              <w:top w:val="nil"/>
              <w:left w:val="nil"/>
              <w:bottom w:val="nil"/>
              <w:right w:val="nil"/>
            </w:tcBorders>
            <w:shd w:val="clear" w:color="auto" w:fill="auto"/>
            <w:noWrap/>
            <w:vAlign w:val="center"/>
          </w:tcPr>
          <w:p w14:paraId="2964BF27">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单位预算收支总表</w:t>
            </w:r>
          </w:p>
        </w:tc>
      </w:tr>
      <w:tr w14:paraId="01238716">
        <w:tblPrEx>
          <w:tblCellMar>
            <w:top w:w="0" w:type="dxa"/>
            <w:left w:w="108" w:type="dxa"/>
            <w:bottom w:w="0" w:type="dxa"/>
            <w:right w:w="108" w:type="dxa"/>
          </w:tblCellMar>
        </w:tblPrEx>
        <w:trPr>
          <w:trHeight w:val="360" w:hRule="atLeast"/>
        </w:trPr>
        <w:tc>
          <w:tcPr>
            <w:tcW w:w="60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77D7A71">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6597" w:type="dxa"/>
            <w:gridSpan w:val="2"/>
            <w:tcBorders>
              <w:top w:val="single" w:color="auto" w:sz="4" w:space="0"/>
              <w:left w:val="nil"/>
              <w:bottom w:val="single" w:color="auto" w:sz="4" w:space="0"/>
              <w:right w:val="single" w:color="auto" w:sz="4" w:space="0"/>
            </w:tcBorders>
            <w:shd w:val="clear" w:color="auto" w:fill="auto"/>
            <w:noWrap/>
            <w:vAlign w:val="center"/>
          </w:tcPr>
          <w:p w14:paraId="5D9C4DED">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1625" w:type="dxa"/>
            <w:tcBorders>
              <w:top w:val="single" w:color="auto" w:sz="4" w:space="0"/>
              <w:left w:val="nil"/>
              <w:bottom w:val="single" w:color="auto" w:sz="4" w:space="0"/>
              <w:right w:val="single" w:color="auto" w:sz="4" w:space="0"/>
            </w:tcBorders>
            <w:shd w:val="clear" w:color="auto" w:fill="auto"/>
            <w:noWrap/>
            <w:vAlign w:val="center"/>
          </w:tcPr>
          <w:p w14:paraId="6F7E2368">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2AC8574E">
        <w:tblPrEx>
          <w:tblCellMar>
            <w:top w:w="0" w:type="dxa"/>
            <w:left w:w="108" w:type="dxa"/>
            <w:bottom w:w="0" w:type="dxa"/>
            <w:right w:w="108" w:type="dxa"/>
          </w:tblCellMar>
        </w:tblPrEx>
        <w:trPr>
          <w:trHeight w:val="360" w:hRule="atLeast"/>
        </w:trPr>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3D15DB2A">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5244" w:type="dxa"/>
            <w:gridSpan w:val="2"/>
            <w:tcBorders>
              <w:top w:val="single" w:color="auto" w:sz="4" w:space="0"/>
              <w:left w:val="nil"/>
              <w:bottom w:val="single" w:color="auto" w:sz="4" w:space="0"/>
              <w:right w:val="single" w:color="auto" w:sz="4" w:space="0"/>
            </w:tcBorders>
            <w:shd w:val="clear" w:color="auto" w:fill="auto"/>
            <w:noWrap/>
            <w:vAlign w:val="center"/>
          </w:tcPr>
          <w:p w14:paraId="6396C30C">
            <w:pPr>
              <w:jc w:val="center"/>
              <w:rPr>
                <w:rFonts w:ascii="宋体" w:hAnsi="宋体" w:cs="宋体"/>
                <w:color w:val="000000"/>
                <w:sz w:val="22"/>
                <w:szCs w:val="22"/>
                <w:lang w:eastAsia="zh-CN"/>
              </w:rPr>
            </w:pPr>
            <w:r>
              <w:rPr>
                <w:rFonts w:hint="eastAsia" w:ascii="宋体" w:hAnsi="宋体" w:cs="宋体"/>
                <w:color w:val="000000"/>
                <w:sz w:val="22"/>
                <w:szCs w:val="22"/>
                <w:lang w:eastAsia="zh-CN"/>
              </w:rPr>
              <w:t>收入</w:t>
            </w:r>
          </w:p>
        </w:tc>
        <w:tc>
          <w:tcPr>
            <w:tcW w:w="8222" w:type="dxa"/>
            <w:gridSpan w:val="3"/>
            <w:tcBorders>
              <w:top w:val="single" w:color="auto" w:sz="4" w:space="0"/>
              <w:left w:val="nil"/>
              <w:bottom w:val="single" w:color="auto" w:sz="4" w:space="0"/>
              <w:right w:val="single" w:color="auto" w:sz="4" w:space="0"/>
            </w:tcBorders>
            <w:shd w:val="clear" w:color="auto" w:fill="auto"/>
            <w:noWrap/>
            <w:vAlign w:val="center"/>
          </w:tcPr>
          <w:p w14:paraId="24FF1FD6">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w:t>
            </w:r>
          </w:p>
        </w:tc>
      </w:tr>
      <w:tr w14:paraId="4ACA3645">
        <w:tblPrEx>
          <w:tblCellMar>
            <w:top w:w="0" w:type="dxa"/>
            <w:left w:w="108" w:type="dxa"/>
            <w:bottom w:w="0" w:type="dxa"/>
            <w:right w:w="108" w:type="dxa"/>
          </w:tblCellMar>
        </w:tblPrEx>
        <w:trPr>
          <w:trHeight w:val="360" w:hRule="atLeast"/>
        </w:trPr>
        <w:tc>
          <w:tcPr>
            <w:tcW w:w="851" w:type="dxa"/>
            <w:vMerge w:val="continue"/>
            <w:tcBorders>
              <w:top w:val="nil"/>
              <w:left w:val="single" w:color="auto" w:sz="4" w:space="0"/>
              <w:bottom w:val="single" w:color="auto" w:sz="4" w:space="0"/>
              <w:right w:val="single" w:color="auto" w:sz="4" w:space="0"/>
            </w:tcBorders>
            <w:vAlign w:val="center"/>
          </w:tcPr>
          <w:p w14:paraId="575D21F4">
            <w:pPr>
              <w:rPr>
                <w:rFonts w:ascii="宋体" w:hAnsi="宋体" w:cs="宋体"/>
                <w:color w:val="000000"/>
                <w:sz w:val="22"/>
                <w:szCs w:val="22"/>
                <w:lang w:eastAsia="zh-CN"/>
              </w:rPr>
            </w:pPr>
          </w:p>
        </w:tc>
        <w:tc>
          <w:tcPr>
            <w:tcW w:w="3827" w:type="dxa"/>
            <w:tcBorders>
              <w:top w:val="nil"/>
              <w:left w:val="nil"/>
              <w:bottom w:val="single" w:color="auto" w:sz="4" w:space="0"/>
              <w:right w:val="single" w:color="auto" w:sz="4" w:space="0"/>
            </w:tcBorders>
            <w:shd w:val="clear" w:color="auto" w:fill="auto"/>
            <w:noWrap/>
            <w:vAlign w:val="center"/>
          </w:tcPr>
          <w:p w14:paraId="57361850">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417" w:type="dxa"/>
            <w:tcBorders>
              <w:top w:val="nil"/>
              <w:left w:val="nil"/>
              <w:bottom w:val="single" w:color="auto" w:sz="4" w:space="0"/>
              <w:right w:val="single" w:color="auto" w:sz="4" w:space="0"/>
            </w:tcBorders>
            <w:shd w:val="clear" w:color="auto" w:fill="auto"/>
            <w:noWrap/>
            <w:vAlign w:val="center"/>
          </w:tcPr>
          <w:p w14:paraId="3750CA86">
            <w:pPr>
              <w:jc w:val="center"/>
              <w:rPr>
                <w:rFonts w:ascii="宋体" w:hAnsi="宋体" w:cs="宋体"/>
                <w:color w:val="000000"/>
                <w:sz w:val="22"/>
                <w:szCs w:val="22"/>
                <w:lang w:eastAsia="zh-CN"/>
              </w:rPr>
            </w:pPr>
            <w:r>
              <w:rPr>
                <w:rFonts w:hint="eastAsia" w:ascii="宋体" w:hAnsi="宋体" w:cs="宋体"/>
                <w:color w:val="000000"/>
                <w:sz w:val="22"/>
                <w:szCs w:val="22"/>
                <w:lang w:eastAsia="zh-CN"/>
              </w:rPr>
              <w:t>预算数</w:t>
            </w:r>
          </w:p>
        </w:tc>
        <w:tc>
          <w:tcPr>
            <w:tcW w:w="4678" w:type="dxa"/>
            <w:tcBorders>
              <w:top w:val="nil"/>
              <w:left w:val="nil"/>
              <w:bottom w:val="single" w:color="auto" w:sz="4" w:space="0"/>
              <w:right w:val="single" w:color="auto" w:sz="4" w:space="0"/>
            </w:tcBorders>
            <w:shd w:val="clear" w:color="auto" w:fill="auto"/>
            <w:noWrap/>
            <w:vAlign w:val="center"/>
          </w:tcPr>
          <w:p w14:paraId="4182A9A6">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3544" w:type="dxa"/>
            <w:gridSpan w:val="2"/>
            <w:tcBorders>
              <w:top w:val="nil"/>
              <w:left w:val="nil"/>
              <w:bottom w:val="single" w:color="auto" w:sz="4" w:space="0"/>
              <w:right w:val="single" w:color="auto" w:sz="4" w:space="0"/>
            </w:tcBorders>
            <w:shd w:val="clear" w:color="auto" w:fill="auto"/>
            <w:noWrap/>
            <w:vAlign w:val="center"/>
          </w:tcPr>
          <w:p w14:paraId="221D68BE">
            <w:pPr>
              <w:jc w:val="center"/>
              <w:rPr>
                <w:rFonts w:ascii="宋体" w:hAnsi="宋体" w:cs="宋体"/>
                <w:color w:val="000000"/>
                <w:sz w:val="22"/>
                <w:szCs w:val="22"/>
                <w:lang w:eastAsia="zh-CN"/>
              </w:rPr>
            </w:pPr>
            <w:r>
              <w:rPr>
                <w:rFonts w:hint="eastAsia" w:ascii="宋体" w:hAnsi="宋体" w:cs="宋体"/>
                <w:color w:val="000000"/>
                <w:sz w:val="22"/>
                <w:szCs w:val="22"/>
                <w:lang w:eastAsia="zh-CN"/>
              </w:rPr>
              <w:t>预算数</w:t>
            </w:r>
          </w:p>
        </w:tc>
      </w:tr>
      <w:tr w14:paraId="5E99527E">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C4738E1">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3827" w:type="dxa"/>
            <w:tcBorders>
              <w:top w:val="nil"/>
              <w:left w:val="nil"/>
              <w:bottom w:val="single" w:color="auto" w:sz="4" w:space="0"/>
              <w:right w:val="single" w:color="auto" w:sz="4" w:space="0"/>
            </w:tcBorders>
            <w:shd w:val="clear" w:color="auto" w:fill="auto"/>
            <w:noWrap/>
            <w:vAlign w:val="center"/>
          </w:tcPr>
          <w:p w14:paraId="7F53456B">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417" w:type="dxa"/>
            <w:tcBorders>
              <w:top w:val="nil"/>
              <w:left w:val="nil"/>
              <w:bottom w:val="single" w:color="auto" w:sz="4" w:space="0"/>
              <w:right w:val="single" w:color="auto" w:sz="4" w:space="0"/>
            </w:tcBorders>
            <w:shd w:val="clear" w:color="auto" w:fill="auto"/>
            <w:noWrap/>
            <w:vAlign w:val="center"/>
          </w:tcPr>
          <w:p w14:paraId="0BC0D3A1">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4678" w:type="dxa"/>
            <w:tcBorders>
              <w:top w:val="nil"/>
              <w:left w:val="nil"/>
              <w:bottom w:val="single" w:color="auto" w:sz="4" w:space="0"/>
              <w:right w:val="single" w:color="auto" w:sz="4" w:space="0"/>
            </w:tcBorders>
            <w:shd w:val="clear" w:color="auto" w:fill="auto"/>
            <w:noWrap/>
            <w:vAlign w:val="center"/>
          </w:tcPr>
          <w:p w14:paraId="52F09BC5">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3544" w:type="dxa"/>
            <w:gridSpan w:val="2"/>
            <w:tcBorders>
              <w:top w:val="nil"/>
              <w:left w:val="nil"/>
              <w:bottom w:val="single" w:color="auto" w:sz="4" w:space="0"/>
              <w:right w:val="single" w:color="auto" w:sz="4" w:space="0"/>
            </w:tcBorders>
            <w:shd w:val="clear" w:color="auto" w:fill="auto"/>
            <w:noWrap/>
            <w:vAlign w:val="center"/>
          </w:tcPr>
          <w:p w14:paraId="4011C080">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r>
      <w:tr w14:paraId="4D2BBE8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9036A35">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3827" w:type="dxa"/>
            <w:tcBorders>
              <w:top w:val="nil"/>
              <w:left w:val="nil"/>
              <w:bottom w:val="single" w:color="auto" w:sz="4" w:space="0"/>
              <w:right w:val="single" w:color="auto" w:sz="4" w:space="0"/>
            </w:tcBorders>
            <w:shd w:val="clear" w:color="auto" w:fill="auto"/>
            <w:noWrap/>
          </w:tcPr>
          <w:p w14:paraId="75C42FD0">
            <w:pPr>
              <w:rPr>
                <w:rFonts w:ascii="Calibri" w:hAnsi="Calibri" w:cs="宋体"/>
                <w:color w:val="000000"/>
                <w:sz w:val="22"/>
                <w:szCs w:val="22"/>
                <w:lang w:eastAsia="zh-CN"/>
              </w:rPr>
            </w:pPr>
            <w:r>
              <w:rPr>
                <w:rFonts w:ascii="Calibri" w:hAnsi="Calibri" w:cs="宋体"/>
                <w:color w:val="000000"/>
                <w:sz w:val="22"/>
                <w:szCs w:val="22"/>
                <w:lang w:eastAsia="zh-CN"/>
              </w:rPr>
              <w:t>一、一般公共预算拨款收入</w:t>
            </w:r>
          </w:p>
        </w:tc>
        <w:tc>
          <w:tcPr>
            <w:tcW w:w="1417" w:type="dxa"/>
            <w:tcBorders>
              <w:top w:val="nil"/>
              <w:left w:val="nil"/>
              <w:bottom w:val="single" w:color="auto" w:sz="4" w:space="0"/>
              <w:right w:val="single" w:color="auto" w:sz="4" w:space="0"/>
            </w:tcBorders>
            <w:shd w:val="clear" w:color="auto" w:fill="auto"/>
            <w:noWrap/>
          </w:tcPr>
          <w:p w14:paraId="5937A95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2177.15</w:t>
            </w:r>
          </w:p>
        </w:tc>
        <w:tc>
          <w:tcPr>
            <w:tcW w:w="4678" w:type="dxa"/>
            <w:tcBorders>
              <w:top w:val="nil"/>
              <w:left w:val="nil"/>
              <w:bottom w:val="single" w:color="auto" w:sz="4" w:space="0"/>
              <w:right w:val="single" w:color="auto" w:sz="4" w:space="0"/>
            </w:tcBorders>
            <w:shd w:val="clear" w:color="auto" w:fill="auto"/>
            <w:noWrap/>
          </w:tcPr>
          <w:p w14:paraId="174F5468">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3544" w:type="dxa"/>
            <w:gridSpan w:val="2"/>
            <w:tcBorders>
              <w:top w:val="nil"/>
              <w:left w:val="nil"/>
              <w:bottom w:val="single" w:color="auto" w:sz="4" w:space="0"/>
              <w:right w:val="single" w:color="auto" w:sz="4" w:space="0"/>
            </w:tcBorders>
            <w:shd w:val="clear" w:color="auto" w:fill="auto"/>
            <w:noWrap/>
          </w:tcPr>
          <w:p w14:paraId="5E7E4CB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18C36D4">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AB8850A">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3827" w:type="dxa"/>
            <w:tcBorders>
              <w:top w:val="nil"/>
              <w:left w:val="nil"/>
              <w:bottom w:val="single" w:color="auto" w:sz="4" w:space="0"/>
              <w:right w:val="single" w:color="auto" w:sz="4" w:space="0"/>
            </w:tcBorders>
            <w:shd w:val="clear" w:color="auto" w:fill="auto"/>
            <w:noWrap/>
          </w:tcPr>
          <w:p w14:paraId="6D5C6234">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二、政府性基金预算拨款收入</w:t>
            </w:r>
          </w:p>
        </w:tc>
        <w:tc>
          <w:tcPr>
            <w:tcW w:w="1417" w:type="dxa"/>
            <w:tcBorders>
              <w:top w:val="nil"/>
              <w:left w:val="nil"/>
              <w:bottom w:val="single" w:color="auto" w:sz="4" w:space="0"/>
              <w:right w:val="single" w:color="auto" w:sz="4" w:space="0"/>
            </w:tcBorders>
            <w:shd w:val="clear" w:color="auto" w:fill="auto"/>
            <w:noWrap/>
          </w:tcPr>
          <w:p w14:paraId="338718D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4350.00</w:t>
            </w:r>
          </w:p>
        </w:tc>
        <w:tc>
          <w:tcPr>
            <w:tcW w:w="4678" w:type="dxa"/>
            <w:tcBorders>
              <w:top w:val="nil"/>
              <w:left w:val="nil"/>
              <w:bottom w:val="single" w:color="auto" w:sz="4" w:space="0"/>
              <w:right w:val="single" w:color="auto" w:sz="4" w:space="0"/>
            </w:tcBorders>
            <w:shd w:val="clear" w:color="auto" w:fill="auto"/>
            <w:noWrap/>
          </w:tcPr>
          <w:p w14:paraId="2DF43375">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3544" w:type="dxa"/>
            <w:gridSpan w:val="2"/>
            <w:tcBorders>
              <w:top w:val="nil"/>
              <w:left w:val="nil"/>
              <w:bottom w:val="single" w:color="auto" w:sz="4" w:space="0"/>
              <w:right w:val="single" w:color="auto" w:sz="4" w:space="0"/>
            </w:tcBorders>
            <w:shd w:val="clear" w:color="auto" w:fill="auto"/>
            <w:noWrap/>
          </w:tcPr>
          <w:p w14:paraId="7FE202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8E7CE5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013FE1C">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3827" w:type="dxa"/>
            <w:tcBorders>
              <w:top w:val="nil"/>
              <w:left w:val="nil"/>
              <w:bottom w:val="single" w:color="auto" w:sz="4" w:space="0"/>
              <w:right w:val="single" w:color="auto" w:sz="4" w:space="0"/>
            </w:tcBorders>
            <w:shd w:val="clear" w:color="auto" w:fill="auto"/>
            <w:noWrap/>
          </w:tcPr>
          <w:p w14:paraId="7387E199">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三、国有资本经营预算拨款收入</w:t>
            </w:r>
          </w:p>
        </w:tc>
        <w:tc>
          <w:tcPr>
            <w:tcW w:w="1417" w:type="dxa"/>
            <w:tcBorders>
              <w:top w:val="nil"/>
              <w:left w:val="nil"/>
              <w:bottom w:val="single" w:color="auto" w:sz="4" w:space="0"/>
              <w:right w:val="single" w:color="auto" w:sz="4" w:space="0"/>
            </w:tcBorders>
            <w:shd w:val="clear" w:color="auto" w:fill="auto"/>
            <w:noWrap/>
          </w:tcPr>
          <w:p w14:paraId="6C4FC83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1F1F209">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3544" w:type="dxa"/>
            <w:gridSpan w:val="2"/>
            <w:tcBorders>
              <w:top w:val="nil"/>
              <w:left w:val="nil"/>
              <w:bottom w:val="single" w:color="auto" w:sz="4" w:space="0"/>
              <w:right w:val="single" w:color="auto" w:sz="4" w:space="0"/>
            </w:tcBorders>
            <w:shd w:val="clear" w:color="auto" w:fill="auto"/>
            <w:noWrap/>
          </w:tcPr>
          <w:p w14:paraId="39B8E4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6E1BFB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60E257B">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3827" w:type="dxa"/>
            <w:tcBorders>
              <w:top w:val="nil"/>
              <w:left w:val="nil"/>
              <w:bottom w:val="single" w:color="auto" w:sz="4" w:space="0"/>
              <w:right w:val="single" w:color="auto" w:sz="4" w:space="0"/>
            </w:tcBorders>
            <w:shd w:val="clear" w:color="auto" w:fill="auto"/>
            <w:noWrap/>
          </w:tcPr>
          <w:p w14:paraId="07351DD5">
            <w:pPr>
              <w:rPr>
                <w:rFonts w:ascii="Calibri" w:hAnsi="Calibri" w:cs="宋体"/>
                <w:color w:val="000000"/>
                <w:sz w:val="22"/>
                <w:szCs w:val="22"/>
                <w:lang w:eastAsia="zh-CN"/>
              </w:rPr>
            </w:pPr>
            <w:r>
              <w:rPr>
                <w:rFonts w:ascii="Calibri" w:hAnsi="Calibri" w:cs="宋体"/>
                <w:color w:val="000000"/>
                <w:sz w:val="22"/>
                <w:szCs w:val="22"/>
                <w:lang w:eastAsia="zh-CN"/>
              </w:rPr>
              <w:t>四、财政专户管理资金收入</w:t>
            </w:r>
          </w:p>
        </w:tc>
        <w:tc>
          <w:tcPr>
            <w:tcW w:w="1417" w:type="dxa"/>
            <w:tcBorders>
              <w:top w:val="nil"/>
              <w:left w:val="nil"/>
              <w:bottom w:val="single" w:color="auto" w:sz="4" w:space="0"/>
              <w:right w:val="single" w:color="auto" w:sz="4" w:space="0"/>
            </w:tcBorders>
            <w:shd w:val="clear" w:color="auto" w:fill="auto"/>
            <w:noWrap/>
          </w:tcPr>
          <w:p w14:paraId="3CE363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A2D305A">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3544" w:type="dxa"/>
            <w:gridSpan w:val="2"/>
            <w:tcBorders>
              <w:top w:val="nil"/>
              <w:left w:val="nil"/>
              <w:bottom w:val="single" w:color="auto" w:sz="4" w:space="0"/>
              <w:right w:val="single" w:color="auto" w:sz="4" w:space="0"/>
            </w:tcBorders>
            <w:shd w:val="clear" w:color="auto" w:fill="auto"/>
            <w:noWrap/>
          </w:tcPr>
          <w:p w14:paraId="372CA3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F118314">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D1EC8BE">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3827" w:type="dxa"/>
            <w:tcBorders>
              <w:top w:val="nil"/>
              <w:left w:val="nil"/>
              <w:bottom w:val="single" w:color="auto" w:sz="4" w:space="0"/>
              <w:right w:val="single" w:color="auto" w:sz="4" w:space="0"/>
            </w:tcBorders>
            <w:shd w:val="clear" w:color="auto" w:fill="auto"/>
            <w:noWrap/>
          </w:tcPr>
          <w:p w14:paraId="40F4FBD2">
            <w:pPr>
              <w:rPr>
                <w:rFonts w:ascii="Calibri" w:hAnsi="Calibri" w:cs="宋体"/>
                <w:color w:val="000000"/>
                <w:sz w:val="22"/>
                <w:szCs w:val="22"/>
                <w:lang w:eastAsia="zh-CN"/>
              </w:rPr>
            </w:pPr>
            <w:r>
              <w:rPr>
                <w:rFonts w:ascii="Calibri" w:hAnsi="Calibri" w:cs="宋体"/>
                <w:color w:val="000000"/>
                <w:sz w:val="22"/>
                <w:szCs w:val="22"/>
                <w:lang w:eastAsia="zh-CN"/>
              </w:rPr>
              <w:t>五、事业收入</w:t>
            </w:r>
          </w:p>
        </w:tc>
        <w:tc>
          <w:tcPr>
            <w:tcW w:w="1417" w:type="dxa"/>
            <w:tcBorders>
              <w:top w:val="nil"/>
              <w:left w:val="nil"/>
              <w:bottom w:val="single" w:color="auto" w:sz="4" w:space="0"/>
              <w:right w:val="single" w:color="auto" w:sz="4" w:space="0"/>
            </w:tcBorders>
            <w:shd w:val="clear" w:color="auto" w:fill="auto"/>
            <w:noWrap/>
          </w:tcPr>
          <w:p w14:paraId="5997C37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BA2E3B6">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3544" w:type="dxa"/>
            <w:gridSpan w:val="2"/>
            <w:tcBorders>
              <w:top w:val="nil"/>
              <w:left w:val="nil"/>
              <w:bottom w:val="single" w:color="auto" w:sz="4" w:space="0"/>
              <w:right w:val="single" w:color="auto" w:sz="4" w:space="0"/>
            </w:tcBorders>
            <w:shd w:val="clear" w:color="auto" w:fill="auto"/>
            <w:noWrap/>
          </w:tcPr>
          <w:p w14:paraId="1398E36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A092DC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A4C366B">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3827" w:type="dxa"/>
            <w:tcBorders>
              <w:top w:val="nil"/>
              <w:left w:val="nil"/>
              <w:bottom w:val="single" w:color="auto" w:sz="4" w:space="0"/>
              <w:right w:val="single" w:color="auto" w:sz="4" w:space="0"/>
            </w:tcBorders>
            <w:shd w:val="clear" w:color="auto" w:fill="auto"/>
            <w:noWrap/>
          </w:tcPr>
          <w:p w14:paraId="27FFE318">
            <w:pPr>
              <w:rPr>
                <w:rFonts w:ascii="Calibri" w:hAnsi="Calibri" w:cs="宋体"/>
                <w:color w:val="000000"/>
                <w:sz w:val="22"/>
                <w:szCs w:val="22"/>
                <w:lang w:eastAsia="zh-CN"/>
              </w:rPr>
            </w:pPr>
            <w:r>
              <w:rPr>
                <w:rFonts w:ascii="Calibri" w:hAnsi="Calibri" w:cs="宋体"/>
                <w:color w:val="000000"/>
                <w:sz w:val="22"/>
                <w:szCs w:val="22"/>
                <w:lang w:eastAsia="zh-CN"/>
              </w:rPr>
              <w:t>六、事业单位经营收入</w:t>
            </w:r>
          </w:p>
        </w:tc>
        <w:tc>
          <w:tcPr>
            <w:tcW w:w="1417" w:type="dxa"/>
            <w:tcBorders>
              <w:top w:val="nil"/>
              <w:left w:val="nil"/>
              <w:bottom w:val="single" w:color="auto" w:sz="4" w:space="0"/>
              <w:right w:val="single" w:color="auto" w:sz="4" w:space="0"/>
            </w:tcBorders>
            <w:shd w:val="clear" w:color="auto" w:fill="auto"/>
            <w:noWrap/>
          </w:tcPr>
          <w:p w14:paraId="256F8B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7B8385C">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3544" w:type="dxa"/>
            <w:gridSpan w:val="2"/>
            <w:tcBorders>
              <w:top w:val="nil"/>
              <w:left w:val="nil"/>
              <w:bottom w:val="single" w:color="auto" w:sz="4" w:space="0"/>
              <w:right w:val="single" w:color="auto" w:sz="4" w:space="0"/>
            </w:tcBorders>
            <w:shd w:val="clear" w:color="auto" w:fill="auto"/>
            <w:noWrap/>
          </w:tcPr>
          <w:p w14:paraId="1A4CE1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558EB2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D7E1495">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3827" w:type="dxa"/>
            <w:tcBorders>
              <w:top w:val="nil"/>
              <w:left w:val="nil"/>
              <w:bottom w:val="single" w:color="auto" w:sz="4" w:space="0"/>
              <w:right w:val="single" w:color="auto" w:sz="4" w:space="0"/>
            </w:tcBorders>
            <w:shd w:val="clear" w:color="auto" w:fill="auto"/>
            <w:noWrap/>
          </w:tcPr>
          <w:p w14:paraId="26DF52B2">
            <w:pPr>
              <w:rPr>
                <w:rFonts w:ascii="Calibri" w:hAnsi="Calibri" w:cs="宋体"/>
                <w:color w:val="000000"/>
                <w:sz w:val="22"/>
                <w:szCs w:val="22"/>
                <w:lang w:eastAsia="zh-CN"/>
              </w:rPr>
            </w:pPr>
            <w:r>
              <w:rPr>
                <w:rFonts w:ascii="Calibri" w:hAnsi="Calibri" w:cs="宋体"/>
                <w:color w:val="000000"/>
                <w:sz w:val="22"/>
                <w:szCs w:val="22"/>
                <w:lang w:eastAsia="zh-CN"/>
              </w:rPr>
              <w:t>七、上级补助收入</w:t>
            </w:r>
          </w:p>
        </w:tc>
        <w:tc>
          <w:tcPr>
            <w:tcW w:w="1417" w:type="dxa"/>
            <w:tcBorders>
              <w:top w:val="nil"/>
              <w:left w:val="nil"/>
              <w:bottom w:val="single" w:color="auto" w:sz="4" w:space="0"/>
              <w:right w:val="single" w:color="auto" w:sz="4" w:space="0"/>
            </w:tcBorders>
            <w:shd w:val="clear" w:color="auto" w:fill="auto"/>
            <w:noWrap/>
          </w:tcPr>
          <w:p w14:paraId="194DC1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7F4E4C6">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3544" w:type="dxa"/>
            <w:gridSpan w:val="2"/>
            <w:tcBorders>
              <w:top w:val="nil"/>
              <w:left w:val="nil"/>
              <w:bottom w:val="single" w:color="auto" w:sz="4" w:space="0"/>
              <w:right w:val="single" w:color="auto" w:sz="4" w:space="0"/>
            </w:tcBorders>
            <w:shd w:val="clear" w:color="auto" w:fill="auto"/>
            <w:noWrap/>
          </w:tcPr>
          <w:p w14:paraId="092B1C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17045D7">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F3D80A1">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3827" w:type="dxa"/>
            <w:tcBorders>
              <w:top w:val="nil"/>
              <w:left w:val="nil"/>
              <w:bottom w:val="single" w:color="auto" w:sz="4" w:space="0"/>
              <w:right w:val="single" w:color="auto" w:sz="4" w:space="0"/>
            </w:tcBorders>
            <w:shd w:val="clear" w:color="auto" w:fill="auto"/>
            <w:noWrap/>
          </w:tcPr>
          <w:p w14:paraId="6A5B1022">
            <w:pPr>
              <w:rPr>
                <w:rFonts w:ascii="Calibri" w:hAnsi="Calibri" w:cs="宋体"/>
                <w:color w:val="000000"/>
                <w:sz w:val="22"/>
                <w:szCs w:val="22"/>
                <w:lang w:eastAsia="zh-CN"/>
              </w:rPr>
            </w:pPr>
            <w:r>
              <w:rPr>
                <w:rFonts w:ascii="Calibri" w:hAnsi="Calibri" w:cs="宋体"/>
                <w:color w:val="000000"/>
                <w:sz w:val="22"/>
                <w:szCs w:val="22"/>
                <w:lang w:eastAsia="zh-CN"/>
              </w:rPr>
              <w:t>八、附属单位上缴收入</w:t>
            </w:r>
          </w:p>
        </w:tc>
        <w:tc>
          <w:tcPr>
            <w:tcW w:w="1417" w:type="dxa"/>
            <w:tcBorders>
              <w:top w:val="nil"/>
              <w:left w:val="nil"/>
              <w:bottom w:val="single" w:color="auto" w:sz="4" w:space="0"/>
              <w:right w:val="single" w:color="auto" w:sz="4" w:space="0"/>
            </w:tcBorders>
            <w:shd w:val="clear" w:color="auto" w:fill="auto"/>
            <w:noWrap/>
          </w:tcPr>
          <w:p w14:paraId="476CB9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2B96CA1">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3544" w:type="dxa"/>
            <w:gridSpan w:val="2"/>
            <w:tcBorders>
              <w:top w:val="nil"/>
              <w:left w:val="nil"/>
              <w:bottom w:val="single" w:color="auto" w:sz="4" w:space="0"/>
              <w:right w:val="single" w:color="auto" w:sz="4" w:space="0"/>
            </w:tcBorders>
            <w:shd w:val="clear" w:color="auto" w:fill="auto"/>
            <w:noWrap/>
          </w:tcPr>
          <w:p w14:paraId="3B734EF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r>
      <w:tr w14:paraId="7A7EE08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E9CCC6D">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3827" w:type="dxa"/>
            <w:tcBorders>
              <w:top w:val="nil"/>
              <w:left w:val="nil"/>
              <w:bottom w:val="single" w:color="auto" w:sz="4" w:space="0"/>
              <w:right w:val="single" w:color="auto" w:sz="4" w:space="0"/>
            </w:tcBorders>
            <w:shd w:val="clear" w:color="auto" w:fill="auto"/>
            <w:noWrap/>
          </w:tcPr>
          <w:p w14:paraId="606DB92B">
            <w:pPr>
              <w:rPr>
                <w:rFonts w:ascii="Calibri" w:hAnsi="Calibri" w:cs="宋体"/>
                <w:color w:val="000000"/>
                <w:sz w:val="22"/>
                <w:szCs w:val="22"/>
                <w:lang w:eastAsia="zh-CN"/>
              </w:rPr>
            </w:pPr>
            <w:r>
              <w:rPr>
                <w:rFonts w:ascii="Calibri" w:hAnsi="Calibri" w:cs="宋体"/>
                <w:color w:val="000000"/>
                <w:sz w:val="22"/>
                <w:szCs w:val="22"/>
                <w:lang w:eastAsia="zh-CN"/>
              </w:rPr>
              <w:t>九、其他收入</w:t>
            </w:r>
          </w:p>
        </w:tc>
        <w:tc>
          <w:tcPr>
            <w:tcW w:w="1417" w:type="dxa"/>
            <w:tcBorders>
              <w:top w:val="nil"/>
              <w:left w:val="nil"/>
              <w:bottom w:val="single" w:color="auto" w:sz="4" w:space="0"/>
              <w:right w:val="single" w:color="auto" w:sz="4" w:space="0"/>
            </w:tcBorders>
            <w:shd w:val="clear" w:color="auto" w:fill="auto"/>
            <w:noWrap/>
          </w:tcPr>
          <w:p w14:paraId="352EE76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8BD3192">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3544" w:type="dxa"/>
            <w:gridSpan w:val="2"/>
            <w:tcBorders>
              <w:top w:val="nil"/>
              <w:left w:val="nil"/>
              <w:bottom w:val="single" w:color="auto" w:sz="4" w:space="0"/>
              <w:right w:val="single" w:color="auto" w:sz="4" w:space="0"/>
            </w:tcBorders>
            <w:shd w:val="clear" w:color="auto" w:fill="auto"/>
            <w:noWrap/>
          </w:tcPr>
          <w:p w14:paraId="532D67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99194E4">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423EE52">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3827" w:type="dxa"/>
            <w:tcBorders>
              <w:top w:val="nil"/>
              <w:left w:val="nil"/>
              <w:bottom w:val="single" w:color="auto" w:sz="4" w:space="0"/>
              <w:right w:val="single" w:color="auto" w:sz="4" w:space="0"/>
            </w:tcBorders>
            <w:shd w:val="clear" w:color="auto" w:fill="auto"/>
            <w:noWrap/>
          </w:tcPr>
          <w:p w14:paraId="344CDC2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B923A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BE6F4D2">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3544" w:type="dxa"/>
            <w:gridSpan w:val="2"/>
            <w:tcBorders>
              <w:top w:val="nil"/>
              <w:left w:val="nil"/>
              <w:bottom w:val="single" w:color="auto" w:sz="4" w:space="0"/>
              <w:right w:val="single" w:color="auto" w:sz="4" w:space="0"/>
            </w:tcBorders>
            <w:shd w:val="clear" w:color="auto" w:fill="auto"/>
            <w:noWrap/>
          </w:tcPr>
          <w:p w14:paraId="3FE670E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r>
      <w:tr w14:paraId="14CF106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40608FC">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3827" w:type="dxa"/>
            <w:tcBorders>
              <w:top w:val="nil"/>
              <w:left w:val="nil"/>
              <w:bottom w:val="single" w:color="auto" w:sz="4" w:space="0"/>
              <w:right w:val="single" w:color="auto" w:sz="4" w:space="0"/>
            </w:tcBorders>
            <w:shd w:val="clear" w:color="auto" w:fill="auto"/>
            <w:noWrap/>
          </w:tcPr>
          <w:p w14:paraId="1AEFA6D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DEBD67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54CB4E7">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3544" w:type="dxa"/>
            <w:gridSpan w:val="2"/>
            <w:tcBorders>
              <w:top w:val="nil"/>
              <w:left w:val="nil"/>
              <w:bottom w:val="single" w:color="auto" w:sz="4" w:space="0"/>
              <w:right w:val="single" w:color="auto" w:sz="4" w:space="0"/>
            </w:tcBorders>
            <w:shd w:val="clear" w:color="auto" w:fill="auto"/>
            <w:noWrap/>
          </w:tcPr>
          <w:p w14:paraId="361BC80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657218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8CFC708">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3827" w:type="dxa"/>
            <w:tcBorders>
              <w:top w:val="nil"/>
              <w:left w:val="nil"/>
              <w:bottom w:val="single" w:color="auto" w:sz="4" w:space="0"/>
              <w:right w:val="single" w:color="auto" w:sz="4" w:space="0"/>
            </w:tcBorders>
            <w:shd w:val="clear" w:color="auto" w:fill="auto"/>
            <w:noWrap/>
          </w:tcPr>
          <w:p w14:paraId="3A33754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96161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010992F">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3544" w:type="dxa"/>
            <w:gridSpan w:val="2"/>
            <w:tcBorders>
              <w:top w:val="nil"/>
              <w:left w:val="nil"/>
              <w:bottom w:val="single" w:color="auto" w:sz="4" w:space="0"/>
              <w:right w:val="single" w:color="auto" w:sz="4" w:space="0"/>
            </w:tcBorders>
            <w:shd w:val="clear" w:color="auto" w:fill="auto"/>
            <w:noWrap/>
          </w:tcPr>
          <w:p w14:paraId="346F612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6011.04</w:t>
            </w:r>
          </w:p>
        </w:tc>
      </w:tr>
      <w:tr w14:paraId="0614E36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616E896">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3827" w:type="dxa"/>
            <w:tcBorders>
              <w:top w:val="nil"/>
              <w:left w:val="nil"/>
              <w:bottom w:val="single" w:color="auto" w:sz="4" w:space="0"/>
              <w:right w:val="single" w:color="auto" w:sz="4" w:space="0"/>
            </w:tcBorders>
            <w:shd w:val="clear" w:color="auto" w:fill="auto"/>
            <w:noWrap/>
          </w:tcPr>
          <w:p w14:paraId="52F5398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F70B39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6462618">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3544" w:type="dxa"/>
            <w:gridSpan w:val="2"/>
            <w:tcBorders>
              <w:top w:val="nil"/>
              <w:left w:val="nil"/>
              <w:bottom w:val="single" w:color="auto" w:sz="4" w:space="0"/>
              <w:right w:val="single" w:color="auto" w:sz="4" w:space="0"/>
            </w:tcBorders>
            <w:shd w:val="clear" w:color="auto" w:fill="auto"/>
            <w:noWrap/>
          </w:tcPr>
          <w:p w14:paraId="3E28F9A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4B5F95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CC60863">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3827" w:type="dxa"/>
            <w:tcBorders>
              <w:top w:val="nil"/>
              <w:left w:val="nil"/>
              <w:bottom w:val="single" w:color="auto" w:sz="4" w:space="0"/>
              <w:right w:val="single" w:color="auto" w:sz="4" w:space="0"/>
            </w:tcBorders>
            <w:shd w:val="clear" w:color="auto" w:fill="auto"/>
            <w:noWrap/>
          </w:tcPr>
          <w:p w14:paraId="10FF521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223F6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5406CC2">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3544" w:type="dxa"/>
            <w:gridSpan w:val="2"/>
            <w:tcBorders>
              <w:top w:val="nil"/>
              <w:left w:val="nil"/>
              <w:bottom w:val="single" w:color="auto" w:sz="4" w:space="0"/>
              <w:right w:val="single" w:color="auto" w:sz="4" w:space="0"/>
            </w:tcBorders>
            <w:shd w:val="clear" w:color="auto" w:fill="auto"/>
            <w:noWrap/>
          </w:tcPr>
          <w:p w14:paraId="3E17E7F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4E7C4F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4994899">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3827" w:type="dxa"/>
            <w:tcBorders>
              <w:top w:val="nil"/>
              <w:left w:val="nil"/>
              <w:bottom w:val="single" w:color="auto" w:sz="4" w:space="0"/>
              <w:right w:val="single" w:color="auto" w:sz="4" w:space="0"/>
            </w:tcBorders>
            <w:shd w:val="clear" w:color="auto" w:fill="auto"/>
            <w:noWrap/>
          </w:tcPr>
          <w:p w14:paraId="6CD1BEC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B94962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25E8BCB">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3544" w:type="dxa"/>
            <w:gridSpan w:val="2"/>
            <w:tcBorders>
              <w:top w:val="nil"/>
              <w:left w:val="nil"/>
              <w:bottom w:val="single" w:color="auto" w:sz="4" w:space="0"/>
              <w:right w:val="single" w:color="auto" w:sz="4" w:space="0"/>
            </w:tcBorders>
            <w:shd w:val="clear" w:color="auto" w:fill="auto"/>
            <w:noWrap/>
          </w:tcPr>
          <w:p w14:paraId="181BF65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B10B7F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77A38FE">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3827" w:type="dxa"/>
            <w:tcBorders>
              <w:top w:val="nil"/>
              <w:left w:val="nil"/>
              <w:bottom w:val="single" w:color="auto" w:sz="4" w:space="0"/>
              <w:right w:val="single" w:color="auto" w:sz="4" w:space="0"/>
            </w:tcBorders>
            <w:shd w:val="clear" w:color="auto" w:fill="auto"/>
            <w:noWrap/>
          </w:tcPr>
          <w:p w14:paraId="432FA15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83A95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55F23A5">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3544" w:type="dxa"/>
            <w:gridSpan w:val="2"/>
            <w:tcBorders>
              <w:top w:val="nil"/>
              <w:left w:val="nil"/>
              <w:bottom w:val="single" w:color="auto" w:sz="4" w:space="0"/>
              <w:right w:val="single" w:color="auto" w:sz="4" w:space="0"/>
            </w:tcBorders>
            <w:shd w:val="clear" w:color="auto" w:fill="auto"/>
            <w:noWrap/>
          </w:tcPr>
          <w:p w14:paraId="46CE6F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BB1A27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1539B20">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3827" w:type="dxa"/>
            <w:tcBorders>
              <w:top w:val="nil"/>
              <w:left w:val="nil"/>
              <w:bottom w:val="single" w:color="auto" w:sz="4" w:space="0"/>
              <w:right w:val="single" w:color="auto" w:sz="4" w:space="0"/>
            </w:tcBorders>
            <w:shd w:val="clear" w:color="auto" w:fill="auto"/>
            <w:noWrap/>
          </w:tcPr>
          <w:p w14:paraId="2439FFB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3C742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30D374D">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3544" w:type="dxa"/>
            <w:gridSpan w:val="2"/>
            <w:tcBorders>
              <w:top w:val="nil"/>
              <w:left w:val="nil"/>
              <w:bottom w:val="single" w:color="auto" w:sz="4" w:space="0"/>
              <w:right w:val="single" w:color="auto" w:sz="4" w:space="0"/>
            </w:tcBorders>
            <w:shd w:val="clear" w:color="auto" w:fill="auto"/>
            <w:noWrap/>
          </w:tcPr>
          <w:p w14:paraId="2C50C00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1E9D82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D184499">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3827" w:type="dxa"/>
            <w:tcBorders>
              <w:top w:val="nil"/>
              <w:left w:val="nil"/>
              <w:bottom w:val="single" w:color="auto" w:sz="4" w:space="0"/>
              <w:right w:val="single" w:color="auto" w:sz="4" w:space="0"/>
            </w:tcBorders>
            <w:shd w:val="clear" w:color="auto" w:fill="auto"/>
            <w:noWrap/>
          </w:tcPr>
          <w:p w14:paraId="0FE2E79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C83295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9128F41">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3544" w:type="dxa"/>
            <w:gridSpan w:val="2"/>
            <w:tcBorders>
              <w:top w:val="nil"/>
              <w:left w:val="nil"/>
              <w:bottom w:val="single" w:color="auto" w:sz="4" w:space="0"/>
              <w:right w:val="single" w:color="auto" w:sz="4" w:space="0"/>
            </w:tcBorders>
            <w:shd w:val="clear" w:color="auto" w:fill="auto"/>
            <w:noWrap/>
          </w:tcPr>
          <w:p w14:paraId="2B0A5E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1F82EE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9407CEB">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3827" w:type="dxa"/>
            <w:tcBorders>
              <w:top w:val="nil"/>
              <w:left w:val="nil"/>
              <w:bottom w:val="single" w:color="auto" w:sz="4" w:space="0"/>
              <w:right w:val="single" w:color="auto" w:sz="4" w:space="0"/>
            </w:tcBorders>
            <w:shd w:val="clear" w:color="auto" w:fill="auto"/>
            <w:noWrap/>
          </w:tcPr>
          <w:p w14:paraId="3EF9527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174ACE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B204DF5">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3544" w:type="dxa"/>
            <w:gridSpan w:val="2"/>
            <w:tcBorders>
              <w:top w:val="nil"/>
              <w:left w:val="nil"/>
              <w:bottom w:val="single" w:color="auto" w:sz="4" w:space="0"/>
              <w:right w:val="single" w:color="auto" w:sz="4" w:space="0"/>
            </w:tcBorders>
            <w:shd w:val="clear" w:color="auto" w:fill="auto"/>
            <w:noWrap/>
          </w:tcPr>
          <w:p w14:paraId="495A4E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9EB0B4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EE76F95">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3827" w:type="dxa"/>
            <w:tcBorders>
              <w:top w:val="nil"/>
              <w:left w:val="nil"/>
              <w:bottom w:val="single" w:color="auto" w:sz="4" w:space="0"/>
              <w:right w:val="single" w:color="auto" w:sz="4" w:space="0"/>
            </w:tcBorders>
            <w:shd w:val="clear" w:color="auto" w:fill="auto"/>
            <w:noWrap/>
          </w:tcPr>
          <w:p w14:paraId="6AF2208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57AFF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6DD1BE1">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3544" w:type="dxa"/>
            <w:gridSpan w:val="2"/>
            <w:tcBorders>
              <w:top w:val="nil"/>
              <w:left w:val="nil"/>
              <w:bottom w:val="single" w:color="auto" w:sz="4" w:space="0"/>
              <w:right w:val="single" w:color="auto" w:sz="4" w:space="0"/>
            </w:tcBorders>
            <w:shd w:val="clear" w:color="auto" w:fill="auto"/>
            <w:noWrap/>
          </w:tcPr>
          <w:p w14:paraId="2A05E61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499.44</w:t>
            </w:r>
          </w:p>
        </w:tc>
      </w:tr>
      <w:tr w14:paraId="05D775DD">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CCE2D94">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3827" w:type="dxa"/>
            <w:tcBorders>
              <w:top w:val="nil"/>
              <w:left w:val="nil"/>
              <w:bottom w:val="single" w:color="auto" w:sz="4" w:space="0"/>
              <w:right w:val="single" w:color="auto" w:sz="4" w:space="0"/>
            </w:tcBorders>
            <w:shd w:val="clear" w:color="auto" w:fill="auto"/>
            <w:noWrap/>
          </w:tcPr>
          <w:p w14:paraId="778FA9D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54828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36A6299">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3544" w:type="dxa"/>
            <w:gridSpan w:val="2"/>
            <w:tcBorders>
              <w:top w:val="nil"/>
              <w:left w:val="nil"/>
              <w:bottom w:val="single" w:color="auto" w:sz="4" w:space="0"/>
              <w:right w:val="single" w:color="auto" w:sz="4" w:space="0"/>
            </w:tcBorders>
            <w:shd w:val="clear" w:color="auto" w:fill="auto"/>
            <w:noWrap/>
          </w:tcPr>
          <w:p w14:paraId="54E95E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558412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7C75E84">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3827" w:type="dxa"/>
            <w:tcBorders>
              <w:top w:val="nil"/>
              <w:left w:val="nil"/>
              <w:bottom w:val="single" w:color="auto" w:sz="4" w:space="0"/>
              <w:right w:val="single" w:color="auto" w:sz="4" w:space="0"/>
            </w:tcBorders>
            <w:shd w:val="clear" w:color="auto" w:fill="auto"/>
            <w:noWrap/>
          </w:tcPr>
          <w:p w14:paraId="30EAFB0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8B818B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9C51C08">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3544" w:type="dxa"/>
            <w:gridSpan w:val="2"/>
            <w:tcBorders>
              <w:top w:val="nil"/>
              <w:left w:val="nil"/>
              <w:bottom w:val="single" w:color="auto" w:sz="4" w:space="0"/>
              <w:right w:val="single" w:color="auto" w:sz="4" w:space="0"/>
            </w:tcBorders>
            <w:shd w:val="clear" w:color="auto" w:fill="auto"/>
            <w:noWrap/>
          </w:tcPr>
          <w:p w14:paraId="52E883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7B0CC3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59D14E1">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3827" w:type="dxa"/>
            <w:tcBorders>
              <w:top w:val="nil"/>
              <w:left w:val="nil"/>
              <w:bottom w:val="single" w:color="auto" w:sz="4" w:space="0"/>
              <w:right w:val="single" w:color="auto" w:sz="4" w:space="0"/>
            </w:tcBorders>
            <w:shd w:val="clear" w:color="auto" w:fill="auto"/>
            <w:noWrap/>
          </w:tcPr>
          <w:p w14:paraId="216D252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B5787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8054DDB">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3544" w:type="dxa"/>
            <w:gridSpan w:val="2"/>
            <w:tcBorders>
              <w:top w:val="nil"/>
              <w:left w:val="nil"/>
              <w:bottom w:val="single" w:color="auto" w:sz="4" w:space="0"/>
              <w:right w:val="single" w:color="auto" w:sz="4" w:space="0"/>
            </w:tcBorders>
            <w:shd w:val="clear" w:color="auto" w:fill="auto"/>
            <w:noWrap/>
          </w:tcPr>
          <w:p w14:paraId="521ABF4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7AB9868">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977A536">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3827" w:type="dxa"/>
            <w:tcBorders>
              <w:top w:val="nil"/>
              <w:left w:val="nil"/>
              <w:bottom w:val="single" w:color="auto" w:sz="4" w:space="0"/>
              <w:right w:val="single" w:color="auto" w:sz="4" w:space="0"/>
            </w:tcBorders>
            <w:shd w:val="clear" w:color="auto" w:fill="auto"/>
            <w:noWrap/>
          </w:tcPr>
          <w:p w14:paraId="79BD993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017C8C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FCC655C">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3544" w:type="dxa"/>
            <w:gridSpan w:val="2"/>
            <w:tcBorders>
              <w:top w:val="nil"/>
              <w:left w:val="nil"/>
              <w:bottom w:val="single" w:color="auto" w:sz="4" w:space="0"/>
              <w:right w:val="single" w:color="auto" w:sz="4" w:space="0"/>
            </w:tcBorders>
            <w:shd w:val="clear" w:color="auto" w:fill="auto"/>
            <w:noWrap/>
          </w:tcPr>
          <w:p w14:paraId="40C5BC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F120F4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35BBDC6">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3827" w:type="dxa"/>
            <w:tcBorders>
              <w:top w:val="nil"/>
              <w:left w:val="nil"/>
              <w:bottom w:val="single" w:color="auto" w:sz="4" w:space="0"/>
              <w:right w:val="single" w:color="auto" w:sz="4" w:space="0"/>
            </w:tcBorders>
            <w:shd w:val="clear" w:color="auto" w:fill="auto"/>
            <w:noWrap/>
          </w:tcPr>
          <w:p w14:paraId="142A6E9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46939F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EF1982A">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3544" w:type="dxa"/>
            <w:gridSpan w:val="2"/>
            <w:tcBorders>
              <w:top w:val="nil"/>
              <w:left w:val="nil"/>
              <w:bottom w:val="single" w:color="auto" w:sz="4" w:space="0"/>
              <w:right w:val="single" w:color="auto" w:sz="4" w:space="0"/>
            </w:tcBorders>
            <w:shd w:val="clear" w:color="auto" w:fill="auto"/>
            <w:noWrap/>
          </w:tcPr>
          <w:p w14:paraId="3CF363B2">
            <w:pPr>
              <w:jc w:val="right"/>
              <w:rPr>
                <w:rFonts w:ascii="Calibri" w:hAnsi="Calibri" w:cs="宋体"/>
                <w:color w:val="000000"/>
                <w:sz w:val="22"/>
                <w:szCs w:val="22"/>
                <w:lang w:eastAsia="zh-CN"/>
              </w:rPr>
            </w:pPr>
          </w:p>
        </w:tc>
      </w:tr>
      <w:tr w14:paraId="3920B7ED">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F4AAA56">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3827" w:type="dxa"/>
            <w:tcBorders>
              <w:top w:val="nil"/>
              <w:left w:val="nil"/>
              <w:bottom w:val="single" w:color="auto" w:sz="4" w:space="0"/>
              <w:right w:val="single" w:color="auto" w:sz="4" w:space="0"/>
            </w:tcBorders>
            <w:shd w:val="clear" w:color="auto" w:fill="auto"/>
            <w:noWrap/>
          </w:tcPr>
          <w:p w14:paraId="002AE15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ADAFA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1E5FB1B">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3544" w:type="dxa"/>
            <w:gridSpan w:val="2"/>
            <w:tcBorders>
              <w:top w:val="nil"/>
              <w:left w:val="nil"/>
              <w:bottom w:val="single" w:color="auto" w:sz="4" w:space="0"/>
              <w:right w:val="single" w:color="auto" w:sz="4" w:space="0"/>
            </w:tcBorders>
            <w:shd w:val="clear" w:color="auto" w:fill="auto"/>
            <w:noWrap/>
          </w:tcPr>
          <w:p w14:paraId="2D1BAD8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DBB2A0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FA7E41E">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3827" w:type="dxa"/>
            <w:tcBorders>
              <w:top w:val="nil"/>
              <w:left w:val="nil"/>
              <w:bottom w:val="single" w:color="auto" w:sz="4" w:space="0"/>
              <w:right w:val="single" w:color="auto" w:sz="4" w:space="0"/>
            </w:tcBorders>
            <w:shd w:val="clear" w:color="auto" w:fill="auto"/>
            <w:noWrap/>
          </w:tcPr>
          <w:p w14:paraId="35F14E7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97F62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BBD9D0B">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3544" w:type="dxa"/>
            <w:gridSpan w:val="2"/>
            <w:tcBorders>
              <w:top w:val="nil"/>
              <w:left w:val="nil"/>
              <w:bottom w:val="single" w:color="auto" w:sz="4" w:space="0"/>
              <w:right w:val="single" w:color="auto" w:sz="4" w:space="0"/>
            </w:tcBorders>
            <w:shd w:val="clear" w:color="auto" w:fill="auto"/>
            <w:noWrap/>
          </w:tcPr>
          <w:p w14:paraId="1D47E55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51BA29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FCE8379">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3827" w:type="dxa"/>
            <w:tcBorders>
              <w:top w:val="nil"/>
              <w:left w:val="nil"/>
              <w:bottom w:val="single" w:color="auto" w:sz="4" w:space="0"/>
              <w:right w:val="single" w:color="auto" w:sz="4" w:space="0"/>
            </w:tcBorders>
            <w:shd w:val="clear" w:color="auto" w:fill="auto"/>
            <w:noWrap/>
          </w:tcPr>
          <w:p w14:paraId="694416A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E45BA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E4F1ADB">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3544" w:type="dxa"/>
            <w:gridSpan w:val="2"/>
            <w:tcBorders>
              <w:top w:val="nil"/>
              <w:left w:val="nil"/>
              <w:bottom w:val="single" w:color="auto" w:sz="4" w:space="0"/>
              <w:right w:val="single" w:color="auto" w:sz="4" w:space="0"/>
            </w:tcBorders>
            <w:shd w:val="clear" w:color="auto" w:fill="auto"/>
            <w:noWrap/>
          </w:tcPr>
          <w:p w14:paraId="2079D8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50B12B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C6F6310">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3827" w:type="dxa"/>
            <w:tcBorders>
              <w:top w:val="nil"/>
              <w:left w:val="nil"/>
              <w:bottom w:val="single" w:color="auto" w:sz="4" w:space="0"/>
              <w:right w:val="single" w:color="auto" w:sz="4" w:space="0"/>
            </w:tcBorders>
            <w:shd w:val="clear" w:color="auto" w:fill="auto"/>
            <w:noWrap/>
          </w:tcPr>
          <w:p w14:paraId="15A9E1D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799EF7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805D421">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3544" w:type="dxa"/>
            <w:gridSpan w:val="2"/>
            <w:tcBorders>
              <w:top w:val="nil"/>
              <w:left w:val="nil"/>
              <w:bottom w:val="single" w:color="auto" w:sz="4" w:space="0"/>
              <w:right w:val="single" w:color="auto" w:sz="4" w:space="0"/>
            </w:tcBorders>
            <w:shd w:val="clear" w:color="auto" w:fill="auto"/>
            <w:noWrap/>
          </w:tcPr>
          <w:p w14:paraId="1143C4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780836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1FE2ACD">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3827" w:type="dxa"/>
            <w:tcBorders>
              <w:top w:val="nil"/>
              <w:left w:val="nil"/>
              <w:bottom w:val="single" w:color="auto" w:sz="4" w:space="0"/>
              <w:right w:val="single" w:color="auto" w:sz="4" w:space="0"/>
            </w:tcBorders>
            <w:shd w:val="clear" w:color="auto" w:fill="auto"/>
            <w:noWrap/>
          </w:tcPr>
          <w:p w14:paraId="230532F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745BFE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174FF00">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3544" w:type="dxa"/>
            <w:gridSpan w:val="2"/>
            <w:tcBorders>
              <w:top w:val="nil"/>
              <w:left w:val="nil"/>
              <w:bottom w:val="single" w:color="auto" w:sz="4" w:space="0"/>
              <w:right w:val="single" w:color="auto" w:sz="4" w:space="0"/>
            </w:tcBorders>
            <w:shd w:val="clear" w:color="auto" w:fill="auto"/>
            <w:noWrap/>
          </w:tcPr>
          <w:p w14:paraId="31CD2A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481CC3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9881C51">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3827" w:type="dxa"/>
            <w:tcBorders>
              <w:top w:val="nil"/>
              <w:left w:val="nil"/>
              <w:bottom w:val="single" w:color="auto" w:sz="4" w:space="0"/>
              <w:right w:val="single" w:color="auto" w:sz="4" w:space="0"/>
            </w:tcBorders>
            <w:shd w:val="clear" w:color="auto" w:fill="auto"/>
            <w:noWrap/>
          </w:tcPr>
          <w:p w14:paraId="05B6E2EF">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417" w:type="dxa"/>
            <w:tcBorders>
              <w:top w:val="nil"/>
              <w:left w:val="nil"/>
              <w:bottom w:val="single" w:color="auto" w:sz="4" w:space="0"/>
              <w:right w:val="single" w:color="auto" w:sz="4" w:space="0"/>
            </w:tcBorders>
            <w:shd w:val="clear" w:color="auto" w:fill="auto"/>
            <w:noWrap/>
          </w:tcPr>
          <w:p w14:paraId="5C48A41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6527.15</w:t>
            </w:r>
          </w:p>
        </w:tc>
        <w:tc>
          <w:tcPr>
            <w:tcW w:w="4678" w:type="dxa"/>
            <w:tcBorders>
              <w:top w:val="nil"/>
              <w:left w:val="nil"/>
              <w:bottom w:val="single" w:color="auto" w:sz="4" w:space="0"/>
              <w:right w:val="single" w:color="auto" w:sz="4" w:space="0"/>
            </w:tcBorders>
            <w:shd w:val="clear" w:color="auto" w:fill="auto"/>
            <w:noWrap/>
          </w:tcPr>
          <w:p w14:paraId="1478B09C">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3544" w:type="dxa"/>
            <w:gridSpan w:val="2"/>
            <w:tcBorders>
              <w:top w:val="nil"/>
              <w:left w:val="nil"/>
              <w:bottom w:val="single" w:color="auto" w:sz="4" w:space="0"/>
              <w:right w:val="single" w:color="auto" w:sz="4" w:space="0"/>
            </w:tcBorders>
            <w:shd w:val="clear" w:color="auto" w:fill="auto"/>
            <w:noWrap/>
          </w:tcPr>
          <w:p w14:paraId="782C2B5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6527.15</w:t>
            </w:r>
          </w:p>
        </w:tc>
      </w:tr>
      <w:tr w14:paraId="1ACA7BE4">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AD9F7A5">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3827" w:type="dxa"/>
            <w:tcBorders>
              <w:top w:val="nil"/>
              <w:left w:val="nil"/>
              <w:bottom w:val="single" w:color="auto" w:sz="4" w:space="0"/>
              <w:right w:val="single" w:color="auto" w:sz="4" w:space="0"/>
            </w:tcBorders>
            <w:shd w:val="clear" w:color="auto" w:fill="auto"/>
            <w:noWrap/>
          </w:tcPr>
          <w:p w14:paraId="6B5B2C69">
            <w:pPr>
              <w:rPr>
                <w:rFonts w:ascii="Calibri" w:hAnsi="Calibri" w:cs="宋体"/>
                <w:color w:val="000000"/>
                <w:sz w:val="22"/>
                <w:szCs w:val="22"/>
                <w:lang w:eastAsia="zh-CN"/>
              </w:rPr>
            </w:pPr>
            <w:r>
              <w:rPr>
                <w:rFonts w:ascii="Calibri" w:hAnsi="Calibri" w:cs="宋体"/>
                <w:color w:val="000000"/>
                <w:sz w:val="22"/>
                <w:szCs w:val="22"/>
                <w:lang w:eastAsia="zh-CN"/>
              </w:rPr>
              <w:t>上年结转结余</w:t>
            </w:r>
          </w:p>
        </w:tc>
        <w:tc>
          <w:tcPr>
            <w:tcW w:w="1417" w:type="dxa"/>
            <w:tcBorders>
              <w:top w:val="nil"/>
              <w:left w:val="nil"/>
              <w:bottom w:val="single" w:color="auto" w:sz="4" w:space="0"/>
              <w:right w:val="single" w:color="auto" w:sz="4" w:space="0"/>
            </w:tcBorders>
            <w:shd w:val="clear" w:color="auto" w:fill="auto"/>
            <w:noWrap/>
          </w:tcPr>
          <w:p w14:paraId="3E4F6ED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54BEF7D">
            <w:pPr>
              <w:rPr>
                <w:rFonts w:ascii="Calibri" w:hAnsi="Calibri" w:cs="宋体"/>
                <w:color w:val="000000"/>
                <w:sz w:val="22"/>
                <w:szCs w:val="22"/>
                <w:lang w:eastAsia="zh-CN"/>
              </w:rPr>
            </w:pPr>
            <w:r>
              <w:rPr>
                <w:rFonts w:ascii="Calibri" w:hAnsi="Calibri" w:cs="宋体"/>
                <w:color w:val="000000"/>
                <w:sz w:val="22"/>
                <w:szCs w:val="22"/>
                <w:lang w:eastAsia="zh-CN"/>
              </w:rPr>
              <w:t>年终结转结余</w:t>
            </w:r>
          </w:p>
        </w:tc>
        <w:tc>
          <w:tcPr>
            <w:tcW w:w="3544" w:type="dxa"/>
            <w:gridSpan w:val="2"/>
            <w:tcBorders>
              <w:top w:val="nil"/>
              <w:left w:val="nil"/>
              <w:bottom w:val="single" w:color="auto" w:sz="4" w:space="0"/>
              <w:right w:val="single" w:color="auto" w:sz="4" w:space="0"/>
            </w:tcBorders>
            <w:shd w:val="clear" w:color="auto" w:fill="auto"/>
            <w:noWrap/>
          </w:tcPr>
          <w:p w14:paraId="459B3791">
            <w:pPr>
              <w:jc w:val="right"/>
              <w:rPr>
                <w:rFonts w:ascii="Calibri" w:hAnsi="Calibri" w:cs="宋体"/>
                <w:color w:val="000000"/>
                <w:sz w:val="22"/>
                <w:szCs w:val="22"/>
                <w:lang w:eastAsia="zh-CN"/>
              </w:rPr>
            </w:pPr>
          </w:p>
        </w:tc>
      </w:tr>
      <w:tr w14:paraId="2B60AD82">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5E69DDB">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3827" w:type="dxa"/>
            <w:tcBorders>
              <w:top w:val="nil"/>
              <w:left w:val="nil"/>
              <w:bottom w:val="single" w:color="auto" w:sz="4" w:space="0"/>
              <w:right w:val="single" w:color="auto" w:sz="4" w:space="0"/>
            </w:tcBorders>
            <w:shd w:val="clear" w:color="auto" w:fill="auto"/>
            <w:noWrap/>
          </w:tcPr>
          <w:p w14:paraId="6FBC01D0">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417" w:type="dxa"/>
            <w:tcBorders>
              <w:top w:val="nil"/>
              <w:left w:val="nil"/>
              <w:bottom w:val="single" w:color="auto" w:sz="4" w:space="0"/>
              <w:right w:val="single" w:color="auto" w:sz="4" w:space="0"/>
            </w:tcBorders>
            <w:shd w:val="clear" w:color="auto" w:fill="auto"/>
            <w:noWrap/>
          </w:tcPr>
          <w:p w14:paraId="758850F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6527.15</w:t>
            </w:r>
          </w:p>
        </w:tc>
        <w:tc>
          <w:tcPr>
            <w:tcW w:w="4678" w:type="dxa"/>
            <w:tcBorders>
              <w:top w:val="nil"/>
              <w:left w:val="nil"/>
              <w:bottom w:val="single" w:color="auto" w:sz="4" w:space="0"/>
              <w:right w:val="single" w:color="auto" w:sz="4" w:space="0"/>
            </w:tcBorders>
            <w:shd w:val="clear" w:color="auto" w:fill="auto"/>
            <w:noWrap/>
          </w:tcPr>
          <w:p w14:paraId="68596348">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3544" w:type="dxa"/>
            <w:gridSpan w:val="2"/>
            <w:tcBorders>
              <w:top w:val="nil"/>
              <w:left w:val="nil"/>
              <w:bottom w:val="single" w:color="auto" w:sz="4" w:space="0"/>
              <w:right w:val="single" w:color="auto" w:sz="4" w:space="0"/>
            </w:tcBorders>
            <w:shd w:val="clear" w:color="auto" w:fill="auto"/>
            <w:noWrap/>
          </w:tcPr>
          <w:p w14:paraId="26E4A1A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6527.15</w:t>
            </w:r>
          </w:p>
        </w:tc>
      </w:tr>
    </w:tbl>
    <w:p w14:paraId="1CDF0206">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14:paraId="7827CC77">
      <w:pPr>
        <w:jc w:val="center"/>
        <w:outlineLvl w:val="4"/>
        <w:rPr>
          <w:rFonts w:ascii="方正小标宋_GBK" w:hAnsi="方正小标宋_GBK" w:eastAsia="方正小标宋_GBK" w:cs="方正小标宋_GBK"/>
          <w:color w:val="000000"/>
          <w:sz w:val="36"/>
          <w:lang w:eastAsia="zh-CN"/>
        </w:rPr>
      </w:pPr>
    </w:p>
    <w:p w14:paraId="7972EDFA">
      <w:pPr>
        <w:jc w:val="center"/>
        <w:outlineLvl w:val="4"/>
        <w:rPr>
          <w:rFonts w:ascii="方正小标宋_GBK" w:hAnsi="方正小标宋_GBK" w:eastAsia="方正小标宋_GBK" w:cs="方正小标宋_GBK"/>
          <w:color w:val="000000"/>
          <w:sz w:val="36"/>
          <w:lang w:eastAsia="zh-CN"/>
        </w:rPr>
      </w:pPr>
    </w:p>
    <w:p w14:paraId="2B469723">
      <w:pPr>
        <w:jc w:val="center"/>
        <w:outlineLvl w:val="4"/>
        <w:rPr>
          <w:rFonts w:ascii="方正小标宋_GBK" w:hAnsi="方正小标宋_GBK" w:eastAsia="方正小标宋_GBK" w:cs="方正小标宋_GBK"/>
          <w:color w:val="000000"/>
          <w:sz w:val="36"/>
          <w:lang w:eastAsia="zh-CN"/>
        </w:rPr>
      </w:pPr>
    </w:p>
    <w:tbl>
      <w:tblPr>
        <w:tblStyle w:val="10"/>
        <w:tblW w:w="14610" w:type="dxa"/>
        <w:tblInd w:w="93" w:type="dxa"/>
        <w:tblLayout w:type="autofit"/>
        <w:tblCellMar>
          <w:top w:w="0" w:type="dxa"/>
          <w:left w:w="108" w:type="dxa"/>
          <w:bottom w:w="0" w:type="dxa"/>
          <w:right w:w="108" w:type="dxa"/>
        </w:tblCellMar>
      </w:tblPr>
      <w:tblGrid>
        <w:gridCol w:w="470"/>
        <w:gridCol w:w="997"/>
        <w:gridCol w:w="5090"/>
        <w:gridCol w:w="941"/>
        <w:gridCol w:w="941"/>
        <w:gridCol w:w="1040"/>
        <w:gridCol w:w="691"/>
        <w:gridCol w:w="642"/>
        <w:gridCol w:w="627"/>
        <w:gridCol w:w="842"/>
        <w:gridCol w:w="728"/>
        <w:gridCol w:w="660"/>
        <w:gridCol w:w="941"/>
      </w:tblGrid>
      <w:tr w14:paraId="69E56FA2">
        <w:tblPrEx>
          <w:tblCellMar>
            <w:top w:w="0" w:type="dxa"/>
            <w:left w:w="108" w:type="dxa"/>
            <w:bottom w:w="0" w:type="dxa"/>
            <w:right w:w="108" w:type="dxa"/>
          </w:tblCellMar>
        </w:tblPrEx>
        <w:trPr>
          <w:trHeight w:val="360" w:hRule="atLeast"/>
        </w:trPr>
        <w:tc>
          <w:tcPr>
            <w:tcW w:w="14610" w:type="dxa"/>
            <w:gridSpan w:val="13"/>
            <w:tcBorders>
              <w:top w:val="nil"/>
              <w:left w:val="nil"/>
              <w:bottom w:val="nil"/>
              <w:right w:val="nil"/>
            </w:tcBorders>
            <w:shd w:val="clear" w:color="auto" w:fill="auto"/>
            <w:noWrap/>
            <w:vAlign w:val="center"/>
          </w:tcPr>
          <w:p w14:paraId="1A6C74DD">
            <w:pPr>
              <w:jc w:val="center"/>
              <w:rPr>
                <w:rFonts w:ascii="宋体" w:hAnsi="宋体" w:cs="宋体"/>
                <w:color w:val="000000"/>
                <w:sz w:val="36"/>
                <w:szCs w:val="36"/>
                <w:lang w:eastAsia="zh-CN"/>
              </w:rPr>
            </w:pPr>
          </w:p>
          <w:p w14:paraId="15D5204D">
            <w:pPr>
              <w:jc w:val="center"/>
              <w:rPr>
                <w:rFonts w:ascii="宋体" w:hAnsi="宋体" w:cs="宋体"/>
                <w:color w:val="000000"/>
                <w:sz w:val="36"/>
                <w:szCs w:val="36"/>
                <w:lang w:eastAsia="zh-CN"/>
              </w:rPr>
            </w:pPr>
          </w:p>
          <w:p w14:paraId="6B48CD14">
            <w:pPr>
              <w:jc w:val="center"/>
              <w:rPr>
                <w:rFonts w:ascii="宋体" w:hAnsi="宋体" w:cs="宋体"/>
                <w:color w:val="000000"/>
                <w:sz w:val="36"/>
                <w:szCs w:val="36"/>
                <w:lang w:eastAsia="zh-CN"/>
              </w:rPr>
            </w:pPr>
          </w:p>
          <w:p w14:paraId="359BC390">
            <w:pPr>
              <w:ind w:firstLine="5940" w:firstLineChars="1650"/>
              <w:rPr>
                <w:rFonts w:ascii="宋体" w:hAnsi="宋体" w:cs="宋体"/>
                <w:color w:val="000000"/>
                <w:sz w:val="36"/>
                <w:szCs w:val="36"/>
                <w:lang w:eastAsia="zh-CN"/>
              </w:rPr>
            </w:pPr>
          </w:p>
          <w:p w14:paraId="70CA996B">
            <w:pPr>
              <w:ind w:firstLine="5940" w:firstLineChars="1650"/>
              <w:rPr>
                <w:rFonts w:ascii="宋体" w:hAnsi="宋体" w:cs="宋体"/>
                <w:color w:val="000000"/>
                <w:sz w:val="36"/>
                <w:szCs w:val="36"/>
                <w:lang w:eastAsia="zh-CN"/>
              </w:rPr>
            </w:pPr>
          </w:p>
          <w:p w14:paraId="074AFB66">
            <w:pPr>
              <w:ind w:firstLine="5940" w:firstLineChars="1650"/>
              <w:rPr>
                <w:rFonts w:ascii="宋体" w:hAnsi="宋体" w:cs="宋体"/>
                <w:color w:val="000000"/>
                <w:sz w:val="36"/>
                <w:szCs w:val="36"/>
                <w:lang w:eastAsia="zh-CN"/>
              </w:rPr>
            </w:pPr>
          </w:p>
          <w:p w14:paraId="792CA98A">
            <w:pPr>
              <w:ind w:firstLine="5940" w:firstLineChars="1650"/>
              <w:rPr>
                <w:rFonts w:ascii="宋体" w:hAnsi="宋体" w:cs="宋体"/>
                <w:color w:val="000000"/>
                <w:sz w:val="36"/>
                <w:szCs w:val="36"/>
                <w:lang w:eastAsia="zh-CN"/>
              </w:rPr>
            </w:pPr>
            <w:r>
              <w:rPr>
                <w:rFonts w:hint="eastAsia" w:ascii="宋体" w:hAnsi="宋体" w:cs="宋体"/>
                <w:color w:val="000000"/>
                <w:sz w:val="36"/>
                <w:szCs w:val="36"/>
                <w:lang w:eastAsia="zh-CN"/>
              </w:rPr>
              <w:t>单位预算收入总表</w:t>
            </w:r>
          </w:p>
        </w:tc>
      </w:tr>
      <w:tr w14:paraId="1373F194">
        <w:tblPrEx>
          <w:tblCellMar>
            <w:top w:w="0" w:type="dxa"/>
            <w:left w:w="108" w:type="dxa"/>
            <w:bottom w:w="0" w:type="dxa"/>
            <w:right w:w="108" w:type="dxa"/>
          </w:tblCellMar>
        </w:tblPrEx>
        <w:trPr>
          <w:trHeight w:val="360" w:hRule="atLeast"/>
        </w:trPr>
        <w:tc>
          <w:tcPr>
            <w:tcW w:w="1143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1FE8205E">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1570" w:type="dxa"/>
            <w:gridSpan w:val="2"/>
            <w:tcBorders>
              <w:top w:val="single" w:color="auto" w:sz="4" w:space="0"/>
              <w:left w:val="nil"/>
              <w:bottom w:val="single" w:color="auto" w:sz="4" w:space="0"/>
              <w:right w:val="single" w:color="auto" w:sz="4" w:space="0"/>
            </w:tcBorders>
            <w:shd w:val="clear" w:color="auto" w:fill="auto"/>
            <w:noWrap/>
            <w:vAlign w:val="center"/>
          </w:tcPr>
          <w:p w14:paraId="026632AA">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1601" w:type="dxa"/>
            <w:gridSpan w:val="2"/>
            <w:tcBorders>
              <w:top w:val="single" w:color="auto" w:sz="4" w:space="0"/>
              <w:left w:val="nil"/>
              <w:bottom w:val="single" w:color="auto" w:sz="4" w:space="0"/>
              <w:right w:val="single" w:color="auto" w:sz="4" w:space="0"/>
            </w:tcBorders>
            <w:shd w:val="clear" w:color="auto" w:fill="auto"/>
            <w:noWrap/>
            <w:vAlign w:val="center"/>
          </w:tcPr>
          <w:p w14:paraId="14F938B1">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636E950B">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5296CA76">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14:paraId="003E74E0">
            <w:pPr>
              <w:jc w:val="center"/>
              <w:rPr>
                <w:rFonts w:ascii="宋体" w:hAnsi="宋体" w:cs="宋体"/>
                <w:color w:val="000000"/>
                <w:sz w:val="22"/>
                <w:szCs w:val="22"/>
                <w:lang w:eastAsia="zh-CN"/>
              </w:rPr>
            </w:pPr>
            <w:r>
              <w:rPr>
                <w:rFonts w:hint="eastAsia" w:ascii="宋体" w:hAnsi="宋体" w:cs="宋体"/>
                <w:color w:val="000000"/>
                <w:sz w:val="22"/>
                <w:szCs w:val="22"/>
                <w:lang w:eastAsia="zh-CN"/>
              </w:rPr>
              <w:t>功能分类科目</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0705EE28">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6171" w:type="dxa"/>
            <w:gridSpan w:val="8"/>
            <w:tcBorders>
              <w:top w:val="single" w:color="auto" w:sz="4" w:space="0"/>
              <w:left w:val="nil"/>
              <w:bottom w:val="single" w:color="auto" w:sz="4" w:space="0"/>
              <w:right w:val="single" w:color="auto" w:sz="4" w:space="0"/>
            </w:tcBorders>
            <w:shd w:val="clear" w:color="auto" w:fill="auto"/>
            <w:noWrap/>
            <w:vAlign w:val="center"/>
          </w:tcPr>
          <w:p w14:paraId="2F7A6F92">
            <w:pPr>
              <w:jc w:val="center"/>
              <w:rPr>
                <w:rFonts w:ascii="宋体" w:hAnsi="宋体" w:cs="宋体"/>
                <w:color w:val="000000"/>
                <w:sz w:val="22"/>
                <w:szCs w:val="22"/>
                <w:lang w:eastAsia="zh-CN"/>
              </w:rPr>
            </w:pPr>
            <w:r>
              <w:rPr>
                <w:rFonts w:hint="eastAsia" w:ascii="宋体" w:hAnsi="宋体" w:cs="宋体"/>
                <w:color w:val="000000"/>
                <w:sz w:val="22"/>
                <w:szCs w:val="22"/>
                <w:lang w:eastAsia="zh-CN"/>
              </w:rPr>
              <w:t>本年收入</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74DFDD55">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上年结转</w:t>
            </w:r>
          </w:p>
        </w:tc>
      </w:tr>
      <w:tr w14:paraId="6F46D00A">
        <w:tblPrEx>
          <w:tblCellMar>
            <w:top w:w="0" w:type="dxa"/>
            <w:left w:w="108" w:type="dxa"/>
            <w:bottom w:w="0" w:type="dxa"/>
            <w:right w:w="108" w:type="dxa"/>
          </w:tblCellMar>
        </w:tblPrEx>
        <w:trPr>
          <w:trHeight w:val="585" w:hRule="atLeast"/>
        </w:trPr>
        <w:tc>
          <w:tcPr>
            <w:tcW w:w="470" w:type="dxa"/>
            <w:vMerge w:val="continue"/>
            <w:tcBorders>
              <w:top w:val="nil"/>
              <w:left w:val="single" w:color="auto" w:sz="4" w:space="0"/>
              <w:bottom w:val="single" w:color="auto" w:sz="4" w:space="0"/>
              <w:right w:val="single" w:color="auto" w:sz="4" w:space="0"/>
            </w:tcBorders>
            <w:vAlign w:val="center"/>
          </w:tcPr>
          <w:p w14:paraId="02F9831D">
            <w:pPr>
              <w:rPr>
                <w:rFonts w:ascii="宋体" w:hAnsi="宋体" w:cs="宋体"/>
                <w:color w:val="000000"/>
                <w:sz w:val="22"/>
                <w:szCs w:val="22"/>
                <w:lang w:eastAsia="zh-CN"/>
              </w:rPr>
            </w:pPr>
          </w:p>
        </w:tc>
        <w:tc>
          <w:tcPr>
            <w:tcW w:w="997" w:type="dxa"/>
            <w:tcBorders>
              <w:top w:val="nil"/>
              <w:left w:val="nil"/>
              <w:bottom w:val="single" w:color="auto" w:sz="4" w:space="0"/>
              <w:right w:val="single" w:color="auto" w:sz="4" w:space="0"/>
            </w:tcBorders>
            <w:shd w:val="clear" w:color="auto" w:fill="auto"/>
            <w:noWrap/>
            <w:vAlign w:val="center"/>
          </w:tcPr>
          <w:p w14:paraId="59913D71">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5090" w:type="dxa"/>
            <w:tcBorders>
              <w:top w:val="nil"/>
              <w:left w:val="nil"/>
              <w:bottom w:val="single" w:color="auto" w:sz="4" w:space="0"/>
              <w:right w:val="single" w:color="auto" w:sz="4" w:space="0"/>
            </w:tcBorders>
            <w:shd w:val="clear" w:color="auto" w:fill="auto"/>
            <w:noWrap/>
            <w:vAlign w:val="center"/>
          </w:tcPr>
          <w:p w14:paraId="632ED70B">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941" w:type="dxa"/>
            <w:vMerge w:val="continue"/>
            <w:tcBorders>
              <w:top w:val="nil"/>
              <w:left w:val="single" w:color="auto" w:sz="4" w:space="0"/>
              <w:bottom w:val="single" w:color="auto" w:sz="4" w:space="0"/>
              <w:right w:val="single" w:color="auto" w:sz="4" w:space="0"/>
            </w:tcBorders>
            <w:vAlign w:val="center"/>
          </w:tcPr>
          <w:p w14:paraId="2748EF12">
            <w:pPr>
              <w:rPr>
                <w:rFonts w:ascii="宋体" w:hAnsi="宋体"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vAlign w:val="center"/>
          </w:tcPr>
          <w:p w14:paraId="7F3B5FC7">
            <w:pPr>
              <w:jc w:val="center"/>
              <w:rPr>
                <w:rFonts w:ascii="宋体" w:hAnsi="宋体" w:cs="宋体"/>
                <w:color w:val="000000"/>
                <w:sz w:val="22"/>
                <w:szCs w:val="22"/>
                <w:lang w:eastAsia="zh-CN"/>
              </w:rPr>
            </w:pPr>
            <w:r>
              <w:rPr>
                <w:rFonts w:hint="eastAsia" w:ascii="宋体" w:hAnsi="宋体" w:cs="宋体"/>
                <w:color w:val="000000"/>
                <w:sz w:val="22"/>
                <w:szCs w:val="22"/>
                <w:lang w:eastAsia="zh-CN"/>
              </w:rPr>
              <w:t>小计</w:t>
            </w:r>
          </w:p>
        </w:tc>
        <w:tc>
          <w:tcPr>
            <w:tcW w:w="1040" w:type="dxa"/>
            <w:tcBorders>
              <w:top w:val="nil"/>
              <w:left w:val="nil"/>
              <w:bottom w:val="single" w:color="auto" w:sz="4" w:space="0"/>
              <w:right w:val="single" w:color="auto" w:sz="4" w:space="0"/>
            </w:tcBorders>
            <w:shd w:val="clear" w:color="auto" w:fill="auto"/>
            <w:vAlign w:val="center"/>
          </w:tcPr>
          <w:p w14:paraId="39507E47">
            <w:pPr>
              <w:jc w:val="center"/>
              <w:rPr>
                <w:rFonts w:ascii="宋体" w:hAnsi="宋体" w:cs="宋体"/>
                <w:color w:val="000000"/>
                <w:sz w:val="22"/>
                <w:szCs w:val="22"/>
                <w:lang w:eastAsia="zh-CN"/>
              </w:rPr>
            </w:pPr>
            <w:r>
              <w:rPr>
                <w:rFonts w:hint="eastAsia" w:ascii="宋体" w:hAnsi="宋体" w:cs="宋体"/>
                <w:color w:val="000000"/>
                <w:sz w:val="22"/>
                <w:szCs w:val="22"/>
                <w:lang w:eastAsia="zh-CN"/>
              </w:rPr>
              <w:t>财政拨款收入</w:t>
            </w:r>
          </w:p>
        </w:tc>
        <w:tc>
          <w:tcPr>
            <w:tcW w:w="691" w:type="dxa"/>
            <w:tcBorders>
              <w:top w:val="nil"/>
              <w:left w:val="nil"/>
              <w:bottom w:val="single" w:color="auto" w:sz="4" w:space="0"/>
              <w:right w:val="single" w:color="auto" w:sz="4" w:space="0"/>
            </w:tcBorders>
            <w:shd w:val="clear" w:color="auto" w:fill="auto"/>
            <w:vAlign w:val="center"/>
          </w:tcPr>
          <w:p w14:paraId="3918FBAA">
            <w:pPr>
              <w:jc w:val="center"/>
              <w:rPr>
                <w:rFonts w:ascii="宋体" w:hAnsi="宋体" w:cs="宋体"/>
                <w:color w:val="000000"/>
                <w:sz w:val="22"/>
                <w:szCs w:val="22"/>
                <w:lang w:eastAsia="zh-CN"/>
              </w:rPr>
            </w:pPr>
            <w:r>
              <w:rPr>
                <w:rFonts w:hint="eastAsia" w:ascii="宋体" w:hAnsi="宋体" w:cs="宋体"/>
                <w:color w:val="000000"/>
                <w:sz w:val="22"/>
                <w:szCs w:val="22"/>
                <w:lang w:eastAsia="zh-CN"/>
              </w:rPr>
              <w:t>财政专户收入</w:t>
            </w:r>
          </w:p>
        </w:tc>
        <w:tc>
          <w:tcPr>
            <w:tcW w:w="642" w:type="dxa"/>
            <w:tcBorders>
              <w:top w:val="nil"/>
              <w:left w:val="nil"/>
              <w:bottom w:val="single" w:color="auto" w:sz="4" w:space="0"/>
              <w:right w:val="single" w:color="auto" w:sz="4" w:space="0"/>
            </w:tcBorders>
            <w:shd w:val="clear" w:color="auto" w:fill="auto"/>
            <w:vAlign w:val="center"/>
          </w:tcPr>
          <w:p w14:paraId="32DC0541">
            <w:pPr>
              <w:jc w:val="center"/>
              <w:rPr>
                <w:rFonts w:ascii="宋体" w:hAnsi="宋体" w:cs="宋体"/>
                <w:color w:val="000000"/>
                <w:sz w:val="22"/>
                <w:szCs w:val="22"/>
                <w:lang w:eastAsia="zh-CN"/>
              </w:rPr>
            </w:pPr>
            <w:r>
              <w:rPr>
                <w:rFonts w:hint="eastAsia" w:ascii="宋体" w:hAnsi="宋体" w:cs="宋体"/>
                <w:color w:val="000000"/>
                <w:sz w:val="22"/>
                <w:szCs w:val="22"/>
                <w:lang w:eastAsia="zh-CN"/>
              </w:rPr>
              <w:t>事业收入</w:t>
            </w:r>
          </w:p>
        </w:tc>
        <w:tc>
          <w:tcPr>
            <w:tcW w:w="627" w:type="dxa"/>
            <w:tcBorders>
              <w:top w:val="nil"/>
              <w:left w:val="nil"/>
              <w:bottom w:val="single" w:color="auto" w:sz="4" w:space="0"/>
              <w:right w:val="single" w:color="auto" w:sz="4" w:space="0"/>
            </w:tcBorders>
            <w:shd w:val="clear" w:color="auto" w:fill="auto"/>
            <w:vAlign w:val="center"/>
          </w:tcPr>
          <w:p w14:paraId="7E4FC2B4">
            <w:pPr>
              <w:jc w:val="center"/>
              <w:rPr>
                <w:rFonts w:ascii="宋体" w:hAnsi="宋体" w:cs="宋体"/>
                <w:color w:val="000000"/>
                <w:sz w:val="22"/>
                <w:szCs w:val="22"/>
                <w:lang w:eastAsia="zh-CN"/>
              </w:rPr>
            </w:pPr>
            <w:r>
              <w:rPr>
                <w:rFonts w:hint="eastAsia" w:ascii="宋体" w:hAnsi="宋体" w:cs="宋体"/>
                <w:color w:val="000000"/>
                <w:sz w:val="22"/>
                <w:szCs w:val="22"/>
                <w:lang w:eastAsia="zh-CN"/>
              </w:rPr>
              <w:t>经营收入</w:t>
            </w:r>
          </w:p>
        </w:tc>
        <w:tc>
          <w:tcPr>
            <w:tcW w:w="842" w:type="dxa"/>
            <w:tcBorders>
              <w:top w:val="nil"/>
              <w:left w:val="nil"/>
              <w:bottom w:val="single" w:color="auto" w:sz="4" w:space="0"/>
              <w:right w:val="single" w:color="auto" w:sz="4" w:space="0"/>
            </w:tcBorders>
            <w:shd w:val="clear" w:color="auto" w:fill="auto"/>
            <w:vAlign w:val="center"/>
          </w:tcPr>
          <w:p w14:paraId="3F9509F2">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上级补助收入</w:t>
            </w:r>
          </w:p>
        </w:tc>
        <w:tc>
          <w:tcPr>
            <w:tcW w:w="728" w:type="dxa"/>
            <w:tcBorders>
              <w:top w:val="nil"/>
              <w:left w:val="nil"/>
              <w:bottom w:val="single" w:color="auto" w:sz="4" w:space="0"/>
              <w:right w:val="single" w:color="auto" w:sz="4" w:space="0"/>
            </w:tcBorders>
            <w:shd w:val="clear" w:color="auto" w:fill="auto"/>
            <w:vAlign w:val="center"/>
          </w:tcPr>
          <w:p w14:paraId="40B11DAC">
            <w:pPr>
              <w:jc w:val="center"/>
              <w:rPr>
                <w:rFonts w:ascii="宋体" w:hAnsi="宋体" w:cs="宋体"/>
                <w:color w:val="000000"/>
                <w:sz w:val="22"/>
                <w:szCs w:val="22"/>
                <w:lang w:eastAsia="zh-CN"/>
              </w:rPr>
            </w:pPr>
            <w:r>
              <w:rPr>
                <w:rFonts w:hint="eastAsia" w:ascii="宋体" w:hAnsi="宋体" w:cs="宋体"/>
                <w:color w:val="000000"/>
                <w:sz w:val="22"/>
                <w:szCs w:val="22"/>
                <w:lang w:eastAsia="zh-CN"/>
              </w:rPr>
              <w:t>附属单位上缴收入</w:t>
            </w:r>
          </w:p>
        </w:tc>
        <w:tc>
          <w:tcPr>
            <w:tcW w:w="660" w:type="dxa"/>
            <w:tcBorders>
              <w:top w:val="nil"/>
              <w:left w:val="nil"/>
              <w:bottom w:val="single" w:color="auto" w:sz="4" w:space="0"/>
              <w:right w:val="single" w:color="auto" w:sz="4" w:space="0"/>
            </w:tcBorders>
            <w:shd w:val="clear" w:color="auto" w:fill="auto"/>
            <w:vAlign w:val="center"/>
          </w:tcPr>
          <w:p w14:paraId="5F6335EE">
            <w:pPr>
              <w:jc w:val="center"/>
              <w:rPr>
                <w:rFonts w:ascii="宋体" w:hAnsi="宋体" w:cs="宋体"/>
                <w:color w:val="000000"/>
                <w:sz w:val="22"/>
                <w:szCs w:val="22"/>
                <w:lang w:eastAsia="zh-CN"/>
              </w:rPr>
            </w:pPr>
            <w:r>
              <w:rPr>
                <w:rFonts w:hint="eastAsia" w:ascii="宋体" w:hAnsi="宋体" w:cs="宋体"/>
                <w:color w:val="000000"/>
                <w:sz w:val="22"/>
                <w:szCs w:val="22"/>
                <w:lang w:eastAsia="zh-CN"/>
              </w:rPr>
              <w:t>其他收入</w:t>
            </w:r>
          </w:p>
        </w:tc>
        <w:tc>
          <w:tcPr>
            <w:tcW w:w="941" w:type="dxa"/>
            <w:vMerge w:val="continue"/>
            <w:tcBorders>
              <w:top w:val="nil"/>
              <w:left w:val="single" w:color="auto" w:sz="4" w:space="0"/>
              <w:bottom w:val="single" w:color="auto" w:sz="4" w:space="0"/>
              <w:right w:val="single" w:color="auto" w:sz="4" w:space="0"/>
            </w:tcBorders>
            <w:vAlign w:val="center"/>
          </w:tcPr>
          <w:p w14:paraId="3FB12A0A">
            <w:pPr>
              <w:rPr>
                <w:rFonts w:ascii="宋体" w:hAnsi="宋体" w:cs="宋体"/>
                <w:color w:val="000000"/>
                <w:sz w:val="22"/>
                <w:szCs w:val="22"/>
                <w:lang w:eastAsia="zh-CN"/>
              </w:rPr>
            </w:pPr>
          </w:p>
        </w:tc>
      </w:tr>
      <w:tr w14:paraId="77199746">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71EE85FE">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997" w:type="dxa"/>
            <w:tcBorders>
              <w:top w:val="nil"/>
              <w:left w:val="nil"/>
              <w:bottom w:val="single" w:color="auto" w:sz="4" w:space="0"/>
              <w:right w:val="single" w:color="auto" w:sz="4" w:space="0"/>
            </w:tcBorders>
            <w:shd w:val="clear" w:color="auto" w:fill="auto"/>
            <w:noWrap/>
            <w:vAlign w:val="center"/>
          </w:tcPr>
          <w:p w14:paraId="5143C55C">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5090" w:type="dxa"/>
            <w:tcBorders>
              <w:top w:val="nil"/>
              <w:left w:val="nil"/>
              <w:bottom w:val="single" w:color="auto" w:sz="4" w:space="0"/>
              <w:right w:val="single" w:color="auto" w:sz="4" w:space="0"/>
            </w:tcBorders>
            <w:shd w:val="clear" w:color="auto" w:fill="auto"/>
            <w:noWrap/>
            <w:vAlign w:val="center"/>
          </w:tcPr>
          <w:p w14:paraId="38001015">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941" w:type="dxa"/>
            <w:tcBorders>
              <w:top w:val="nil"/>
              <w:left w:val="nil"/>
              <w:bottom w:val="single" w:color="auto" w:sz="4" w:space="0"/>
              <w:right w:val="single" w:color="auto" w:sz="4" w:space="0"/>
            </w:tcBorders>
            <w:shd w:val="clear" w:color="auto" w:fill="auto"/>
            <w:noWrap/>
            <w:vAlign w:val="center"/>
          </w:tcPr>
          <w:p w14:paraId="03884AE9">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49664252">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040" w:type="dxa"/>
            <w:tcBorders>
              <w:top w:val="nil"/>
              <w:left w:val="nil"/>
              <w:bottom w:val="single" w:color="auto" w:sz="4" w:space="0"/>
              <w:right w:val="single" w:color="auto" w:sz="4" w:space="0"/>
            </w:tcBorders>
            <w:shd w:val="clear" w:color="auto" w:fill="auto"/>
            <w:vAlign w:val="center"/>
          </w:tcPr>
          <w:p w14:paraId="181AE7B6">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691" w:type="dxa"/>
            <w:tcBorders>
              <w:top w:val="nil"/>
              <w:left w:val="nil"/>
              <w:bottom w:val="single" w:color="auto" w:sz="4" w:space="0"/>
              <w:right w:val="single" w:color="auto" w:sz="4" w:space="0"/>
            </w:tcBorders>
            <w:shd w:val="clear" w:color="auto" w:fill="auto"/>
            <w:vAlign w:val="center"/>
          </w:tcPr>
          <w:p w14:paraId="5509A312">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642" w:type="dxa"/>
            <w:tcBorders>
              <w:top w:val="nil"/>
              <w:left w:val="nil"/>
              <w:bottom w:val="single" w:color="auto" w:sz="4" w:space="0"/>
              <w:right w:val="single" w:color="auto" w:sz="4" w:space="0"/>
            </w:tcBorders>
            <w:shd w:val="clear" w:color="auto" w:fill="auto"/>
            <w:vAlign w:val="center"/>
          </w:tcPr>
          <w:p w14:paraId="35AC88BE">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c>
          <w:tcPr>
            <w:tcW w:w="627" w:type="dxa"/>
            <w:tcBorders>
              <w:top w:val="nil"/>
              <w:left w:val="nil"/>
              <w:bottom w:val="single" w:color="auto" w:sz="4" w:space="0"/>
              <w:right w:val="single" w:color="auto" w:sz="4" w:space="0"/>
            </w:tcBorders>
            <w:shd w:val="clear" w:color="auto" w:fill="auto"/>
            <w:vAlign w:val="center"/>
          </w:tcPr>
          <w:p w14:paraId="701E19DE">
            <w:pPr>
              <w:jc w:val="center"/>
              <w:rPr>
                <w:rFonts w:ascii="宋体" w:hAnsi="宋体" w:cs="宋体"/>
                <w:color w:val="000000"/>
                <w:sz w:val="22"/>
                <w:szCs w:val="22"/>
                <w:lang w:eastAsia="zh-CN"/>
              </w:rPr>
            </w:pPr>
            <w:r>
              <w:rPr>
                <w:rFonts w:hint="eastAsia" w:ascii="宋体" w:hAnsi="宋体" w:cs="宋体"/>
                <w:color w:val="000000"/>
                <w:sz w:val="22"/>
                <w:szCs w:val="22"/>
                <w:lang w:eastAsia="zh-CN"/>
              </w:rPr>
              <w:t>8</w:t>
            </w:r>
          </w:p>
        </w:tc>
        <w:tc>
          <w:tcPr>
            <w:tcW w:w="842" w:type="dxa"/>
            <w:tcBorders>
              <w:top w:val="nil"/>
              <w:left w:val="nil"/>
              <w:bottom w:val="single" w:color="auto" w:sz="4" w:space="0"/>
              <w:right w:val="single" w:color="auto" w:sz="4" w:space="0"/>
            </w:tcBorders>
            <w:shd w:val="clear" w:color="auto" w:fill="auto"/>
            <w:vAlign w:val="center"/>
          </w:tcPr>
          <w:p w14:paraId="08E9E2F6">
            <w:pPr>
              <w:jc w:val="center"/>
              <w:rPr>
                <w:rFonts w:ascii="宋体" w:hAnsi="宋体" w:cs="宋体"/>
                <w:color w:val="000000"/>
                <w:sz w:val="22"/>
                <w:szCs w:val="22"/>
                <w:lang w:eastAsia="zh-CN"/>
              </w:rPr>
            </w:pPr>
            <w:r>
              <w:rPr>
                <w:rFonts w:hint="eastAsia" w:ascii="宋体" w:hAnsi="宋体" w:cs="宋体"/>
                <w:color w:val="000000"/>
                <w:sz w:val="22"/>
                <w:szCs w:val="22"/>
                <w:lang w:eastAsia="zh-CN"/>
              </w:rPr>
              <w:t>9</w:t>
            </w:r>
          </w:p>
        </w:tc>
        <w:tc>
          <w:tcPr>
            <w:tcW w:w="728" w:type="dxa"/>
            <w:tcBorders>
              <w:top w:val="nil"/>
              <w:left w:val="nil"/>
              <w:bottom w:val="single" w:color="auto" w:sz="4" w:space="0"/>
              <w:right w:val="single" w:color="auto" w:sz="4" w:space="0"/>
            </w:tcBorders>
            <w:shd w:val="clear" w:color="auto" w:fill="auto"/>
            <w:vAlign w:val="center"/>
          </w:tcPr>
          <w:p w14:paraId="50005760">
            <w:pPr>
              <w:jc w:val="center"/>
              <w:rPr>
                <w:rFonts w:ascii="宋体" w:hAnsi="宋体" w:cs="宋体"/>
                <w:color w:val="000000"/>
                <w:sz w:val="22"/>
                <w:szCs w:val="22"/>
                <w:lang w:eastAsia="zh-CN"/>
              </w:rPr>
            </w:pPr>
            <w:r>
              <w:rPr>
                <w:rFonts w:hint="eastAsia" w:ascii="宋体" w:hAnsi="宋体" w:cs="宋体"/>
                <w:color w:val="000000"/>
                <w:sz w:val="22"/>
                <w:szCs w:val="22"/>
                <w:lang w:eastAsia="zh-CN"/>
              </w:rPr>
              <w:t>10</w:t>
            </w:r>
          </w:p>
        </w:tc>
        <w:tc>
          <w:tcPr>
            <w:tcW w:w="660" w:type="dxa"/>
            <w:tcBorders>
              <w:top w:val="nil"/>
              <w:left w:val="nil"/>
              <w:bottom w:val="single" w:color="auto" w:sz="4" w:space="0"/>
              <w:right w:val="single" w:color="auto" w:sz="4" w:space="0"/>
            </w:tcBorders>
            <w:shd w:val="clear" w:color="auto" w:fill="auto"/>
            <w:vAlign w:val="center"/>
          </w:tcPr>
          <w:p w14:paraId="33F41079">
            <w:pPr>
              <w:jc w:val="center"/>
              <w:rPr>
                <w:rFonts w:ascii="宋体" w:hAnsi="宋体" w:cs="宋体"/>
                <w:color w:val="000000"/>
                <w:sz w:val="22"/>
                <w:szCs w:val="22"/>
                <w:lang w:eastAsia="zh-CN"/>
              </w:rPr>
            </w:pPr>
            <w:r>
              <w:rPr>
                <w:rFonts w:hint="eastAsia" w:ascii="宋体" w:hAnsi="宋体" w:cs="宋体"/>
                <w:color w:val="000000"/>
                <w:sz w:val="22"/>
                <w:szCs w:val="22"/>
                <w:lang w:eastAsia="zh-CN"/>
              </w:rPr>
              <w:t>11</w:t>
            </w:r>
          </w:p>
        </w:tc>
        <w:tc>
          <w:tcPr>
            <w:tcW w:w="941" w:type="dxa"/>
            <w:tcBorders>
              <w:top w:val="nil"/>
              <w:left w:val="nil"/>
              <w:bottom w:val="single" w:color="auto" w:sz="4" w:space="0"/>
              <w:right w:val="single" w:color="auto" w:sz="4" w:space="0"/>
            </w:tcBorders>
            <w:shd w:val="clear" w:color="auto" w:fill="auto"/>
            <w:noWrap/>
            <w:vAlign w:val="center"/>
          </w:tcPr>
          <w:p w14:paraId="268C5675">
            <w:pPr>
              <w:jc w:val="center"/>
              <w:rPr>
                <w:rFonts w:ascii="宋体" w:hAnsi="宋体" w:cs="宋体"/>
                <w:color w:val="000000"/>
                <w:sz w:val="22"/>
                <w:szCs w:val="22"/>
                <w:lang w:eastAsia="zh-CN"/>
              </w:rPr>
            </w:pPr>
            <w:r>
              <w:rPr>
                <w:rFonts w:hint="eastAsia" w:ascii="宋体" w:hAnsi="宋体" w:cs="宋体"/>
                <w:color w:val="000000"/>
                <w:sz w:val="22"/>
                <w:szCs w:val="22"/>
                <w:lang w:eastAsia="zh-CN"/>
              </w:rPr>
              <w:t>12</w:t>
            </w:r>
          </w:p>
        </w:tc>
      </w:tr>
      <w:tr w14:paraId="027938A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3CF33F1">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997" w:type="dxa"/>
            <w:tcBorders>
              <w:top w:val="nil"/>
              <w:left w:val="nil"/>
              <w:bottom w:val="single" w:color="auto" w:sz="4" w:space="0"/>
              <w:right w:val="single" w:color="auto" w:sz="4" w:space="0"/>
            </w:tcBorders>
            <w:shd w:val="clear" w:color="auto" w:fill="auto"/>
            <w:noWrap/>
          </w:tcPr>
          <w:p w14:paraId="38AD47A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5090" w:type="dxa"/>
            <w:tcBorders>
              <w:top w:val="nil"/>
              <w:left w:val="nil"/>
              <w:bottom w:val="single" w:color="auto" w:sz="4" w:space="0"/>
              <w:right w:val="single" w:color="auto" w:sz="4" w:space="0"/>
            </w:tcBorders>
            <w:shd w:val="clear" w:color="auto" w:fill="auto"/>
            <w:noWrap/>
          </w:tcPr>
          <w:p w14:paraId="15CE352F">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941" w:type="dxa"/>
            <w:tcBorders>
              <w:top w:val="nil"/>
              <w:left w:val="nil"/>
              <w:bottom w:val="single" w:color="auto" w:sz="4" w:space="0"/>
              <w:right w:val="single" w:color="auto" w:sz="4" w:space="0"/>
            </w:tcBorders>
            <w:shd w:val="clear" w:color="auto" w:fill="auto"/>
            <w:noWrap/>
          </w:tcPr>
          <w:p w14:paraId="0BD4FFC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6527.15</w:t>
            </w:r>
          </w:p>
        </w:tc>
        <w:tc>
          <w:tcPr>
            <w:tcW w:w="941" w:type="dxa"/>
            <w:tcBorders>
              <w:top w:val="nil"/>
              <w:left w:val="nil"/>
              <w:bottom w:val="single" w:color="auto" w:sz="4" w:space="0"/>
              <w:right w:val="single" w:color="auto" w:sz="4" w:space="0"/>
            </w:tcBorders>
            <w:shd w:val="clear" w:color="auto" w:fill="auto"/>
            <w:noWrap/>
          </w:tcPr>
          <w:p w14:paraId="0D7AB398">
            <w:pPr>
              <w:jc w:val="right"/>
            </w:pPr>
            <w:r>
              <w:rPr>
                <w:rFonts w:hint="eastAsia" w:ascii="Calibri" w:hAnsi="Calibri" w:cs="宋体"/>
                <w:color w:val="000000"/>
                <w:sz w:val="22"/>
                <w:szCs w:val="22"/>
                <w:lang w:eastAsia="zh-CN"/>
              </w:rPr>
              <w:t>6527.15</w:t>
            </w:r>
          </w:p>
        </w:tc>
        <w:tc>
          <w:tcPr>
            <w:tcW w:w="1040" w:type="dxa"/>
            <w:tcBorders>
              <w:top w:val="nil"/>
              <w:left w:val="nil"/>
              <w:bottom w:val="single" w:color="auto" w:sz="4" w:space="0"/>
              <w:right w:val="single" w:color="auto" w:sz="4" w:space="0"/>
            </w:tcBorders>
            <w:shd w:val="clear" w:color="auto" w:fill="auto"/>
            <w:noWrap/>
          </w:tcPr>
          <w:p w14:paraId="64A126F0">
            <w:pPr>
              <w:jc w:val="right"/>
            </w:pPr>
            <w:r>
              <w:rPr>
                <w:rFonts w:hint="eastAsia" w:ascii="Calibri" w:hAnsi="Calibri" w:cs="宋体"/>
                <w:color w:val="000000"/>
                <w:sz w:val="22"/>
                <w:szCs w:val="22"/>
                <w:lang w:eastAsia="zh-CN"/>
              </w:rPr>
              <w:t>6527.15</w:t>
            </w:r>
          </w:p>
        </w:tc>
        <w:tc>
          <w:tcPr>
            <w:tcW w:w="691" w:type="dxa"/>
            <w:tcBorders>
              <w:top w:val="nil"/>
              <w:left w:val="nil"/>
              <w:bottom w:val="single" w:color="auto" w:sz="4" w:space="0"/>
              <w:right w:val="single" w:color="auto" w:sz="4" w:space="0"/>
            </w:tcBorders>
            <w:shd w:val="clear" w:color="auto" w:fill="auto"/>
            <w:noWrap/>
          </w:tcPr>
          <w:p w14:paraId="09A48F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CC932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54135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F5FBFF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7A3D8A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D649B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AABF386">
            <w:pPr>
              <w:jc w:val="right"/>
              <w:rPr>
                <w:rFonts w:ascii="Calibri" w:hAnsi="Calibri" w:cs="宋体"/>
                <w:color w:val="000000"/>
                <w:sz w:val="22"/>
                <w:szCs w:val="22"/>
                <w:lang w:eastAsia="zh-CN"/>
              </w:rPr>
            </w:pPr>
          </w:p>
        </w:tc>
      </w:tr>
      <w:tr w14:paraId="4E93B18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7FE4F2C">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997" w:type="dxa"/>
            <w:tcBorders>
              <w:top w:val="nil"/>
              <w:left w:val="nil"/>
              <w:bottom w:val="single" w:color="auto" w:sz="4" w:space="0"/>
              <w:right w:val="single" w:color="auto" w:sz="4" w:space="0"/>
            </w:tcBorders>
            <w:shd w:val="clear" w:color="auto" w:fill="auto"/>
            <w:noWrap/>
          </w:tcPr>
          <w:p w14:paraId="53182B46">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5090" w:type="dxa"/>
            <w:tcBorders>
              <w:top w:val="nil"/>
              <w:left w:val="nil"/>
              <w:bottom w:val="single" w:color="auto" w:sz="4" w:space="0"/>
              <w:right w:val="single" w:color="auto" w:sz="4" w:space="0"/>
            </w:tcBorders>
            <w:shd w:val="clear" w:color="auto" w:fill="auto"/>
            <w:noWrap/>
          </w:tcPr>
          <w:p w14:paraId="525411C7">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941" w:type="dxa"/>
            <w:tcBorders>
              <w:top w:val="nil"/>
              <w:left w:val="nil"/>
              <w:bottom w:val="single" w:color="auto" w:sz="4" w:space="0"/>
              <w:right w:val="single" w:color="auto" w:sz="4" w:space="0"/>
            </w:tcBorders>
            <w:shd w:val="clear" w:color="auto" w:fill="auto"/>
            <w:noWrap/>
          </w:tcPr>
          <w:p w14:paraId="375A8CC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941" w:type="dxa"/>
            <w:tcBorders>
              <w:top w:val="nil"/>
              <w:left w:val="nil"/>
              <w:bottom w:val="single" w:color="auto" w:sz="4" w:space="0"/>
              <w:right w:val="single" w:color="auto" w:sz="4" w:space="0"/>
            </w:tcBorders>
            <w:shd w:val="clear" w:color="auto" w:fill="auto"/>
            <w:noWrap/>
          </w:tcPr>
          <w:p w14:paraId="5F1ACED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1040" w:type="dxa"/>
            <w:tcBorders>
              <w:top w:val="nil"/>
              <w:left w:val="nil"/>
              <w:bottom w:val="single" w:color="auto" w:sz="4" w:space="0"/>
              <w:right w:val="single" w:color="auto" w:sz="4" w:space="0"/>
            </w:tcBorders>
            <w:shd w:val="clear" w:color="auto" w:fill="auto"/>
            <w:noWrap/>
          </w:tcPr>
          <w:p w14:paraId="68A606A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691" w:type="dxa"/>
            <w:tcBorders>
              <w:top w:val="nil"/>
              <w:left w:val="nil"/>
              <w:bottom w:val="single" w:color="auto" w:sz="4" w:space="0"/>
              <w:right w:val="single" w:color="auto" w:sz="4" w:space="0"/>
            </w:tcBorders>
            <w:shd w:val="clear" w:color="auto" w:fill="auto"/>
            <w:noWrap/>
          </w:tcPr>
          <w:p w14:paraId="62DCBF0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3B69B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ADD279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C17A31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6BBCC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872B31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79668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82E8F5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29A36A6">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997" w:type="dxa"/>
            <w:tcBorders>
              <w:top w:val="nil"/>
              <w:left w:val="nil"/>
              <w:bottom w:val="single" w:color="auto" w:sz="4" w:space="0"/>
              <w:right w:val="single" w:color="auto" w:sz="4" w:space="0"/>
            </w:tcBorders>
            <w:shd w:val="clear" w:color="auto" w:fill="auto"/>
            <w:noWrap/>
          </w:tcPr>
          <w:p w14:paraId="10314A4F">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5090" w:type="dxa"/>
            <w:tcBorders>
              <w:top w:val="nil"/>
              <w:left w:val="nil"/>
              <w:bottom w:val="single" w:color="auto" w:sz="4" w:space="0"/>
              <w:right w:val="single" w:color="auto" w:sz="4" w:space="0"/>
            </w:tcBorders>
            <w:shd w:val="clear" w:color="auto" w:fill="auto"/>
            <w:noWrap/>
          </w:tcPr>
          <w:p w14:paraId="46E44464">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941" w:type="dxa"/>
            <w:tcBorders>
              <w:top w:val="nil"/>
              <w:left w:val="nil"/>
              <w:bottom w:val="single" w:color="auto" w:sz="4" w:space="0"/>
              <w:right w:val="single" w:color="auto" w:sz="4" w:space="0"/>
            </w:tcBorders>
            <w:shd w:val="clear" w:color="auto" w:fill="auto"/>
            <w:noWrap/>
          </w:tcPr>
          <w:p w14:paraId="3ADBA59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941" w:type="dxa"/>
            <w:tcBorders>
              <w:top w:val="nil"/>
              <w:left w:val="nil"/>
              <w:bottom w:val="single" w:color="auto" w:sz="4" w:space="0"/>
              <w:right w:val="single" w:color="auto" w:sz="4" w:space="0"/>
            </w:tcBorders>
            <w:shd w:val="clear" w:color="auto" w:fill="auto"/>
            <w:noWrap/>
          </w:tcPr>
          <w:p w14:paraId="2508ACE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1040" w:type="dxa"/>
            <w:tcBorders>
              <w:top w:val="nil"/>
              <w:left w:val="nil"/>
              <w:bottom w:val="single" w:color="auto" w:sz="4" w:space="0"/>
              <w:right w:val="single" w:color="auto" w:sz="4" w:space="0"/>
            </w:tcBorders>
            <w:shd w:val="clear" w:color="auto" w:fill="auto"/>
            <w:noWrap/>
          </w:tcPr>
          <w:p w14:paraId="608E896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691" w:type="dxa"/>
            <w:tcBorders>
              <w:top w:val="nil"/>
              <w:left w:val="nil"/>
              <w:bottom w:val="single" w:color="auto" w:sz="4" w:space="0"/>
              <w:right w:val="single" w:color="auto" w:sz="4" w:space="0"/>
            </w:tcBorders>
            <w:shd w:val="clear" w:color="auto" w:fill="auto"/>
            <w:noWrap/>
          </w:tcPr>
          <w:p w14:paraId="1787C05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A81A0E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A1C06A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84A856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01864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482F41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46CAC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E496BB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0978704">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997" w:type="dxa"/>
            <w:tcBorders>
              <w:top w:val="nil"/>
              <w:left w:val="nil"/>
              <w:bottom w:val="single" w:color="auto" w:sz="4" w:space="0"/>
              <w:right w:val="single" w:color="auto" w:sz="4" w:space="0"/>
            </w:tcBorders>
            <w:shd w:val="clear" w:color="auto" w:fill="auto"/>
            <w:noWrap/>
          </w:tcPr>
          <w:p w14:paraId="7CCDF441">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5090" w:type="dxa"/>
            <w:tcBorders>
              <w:top w:val="nil"/>
              <w:left w:val="nil"/>
              <w:bottom w:val="single" w:color="auto" w:sz="4" w:space="0"/>
              <w:right w:val="single" w:color="auto" w:sz="4" w:space="0"/>
            </w:tcBorders>
            <w:shd w:val="clear" w:color="auto" w:fill="auto"/>
            <w:noWrap/>
          </w:tcPr>
          <w:p w14:paraId="4270DF4D">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941" w:type="dxa"/>
            <w:tcBorders>
              <w:top w:val="nil"/>
              <w:left w:val="nil"/>
              <w:bottom w:val="single" w:color="auto" w:sz="4" w:space="0"/>
              <w:right w:val="single" w:color="auto" w:sz="4" w:space="0"/>
            </w:tcBorders>
            <w:shd w:val="clear" w:color="auto" w:fill="auto"/>
            <w:noWrap/>
          </w:tcPr>
          <w:p w14:paraId="493442E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941" w:type="dxa"/>
            <w:tcBorders>
              <w:top w:val="nil"/>
              <w:left w:val="nil"/>
              <w:bottom w:val="single" w:color="auto" w:sz="4" w:space="0"/>
              <w:right w:val="single" w:color="auto" w:sz="4" w:space="0"/>
            </w:tcBorders>
            <w:shd w:val="clear" w:color="auto" w:fill="auto"/>
            <w:noWrap/>
          </w:tcPr>
          <w:p w14:paraId="1E02B75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1040" w:type="dxa"/>
            <w:tcBorders>
              <w:top w:val="nil"/>
              <w:left w:val="nil"/>
              <w:bottom w:val="single" w:color="auto" w:sz="4" w:space="0"/>
              <w:right w:val="single" w:color="auto" w:sz="4" w:space="0"/>
            </w:tcBorders>
            <w:shd w:val="clear" w:color="auto" w:fill="auto"/>
            <w:noWrap/>
          </w:tcPr>
          <w:p w14:paraId="543CCF2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691" w:type="dxa"/>
            <w:tcBorders>
              <w:top w:val="nil"/>
              <w:left w:val="nil"/>
              <w:bottom w:val="single" w:color="auto" w:sz="4" w:space="0"/>
              <w:right w:val="single" w:color="auto" w:sz="4" w:space="0"/>
            </w:tcBorders>
            <w:shd w:val="clear" w:color="auto" w:fill="auto"/>
            <w:noWrap/>
          </w:tcPr>
          <w:p w14:paraId="1D8E132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88C8E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260F5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0FAEA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4FECE0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5586A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A1C40E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574792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EBF2F8A">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997" w:type="dxa"/>
            <w:tcBorders>
              <w:top w:val="nil"/>
              <w:left w:val="nil"/>
              <w:bottom w:val="single" w:color="auto" w:sz="4" w:space="0"/>
              <w:right w:val="single" w:color="auto" w:sz="4" w:space="0"/>
            </w:tcBorders>
            <w:shd w:val="clear" w:color="auto" w:fill="auto"/>
            <w:noWrap/>
          </w:tcPr>
          <w:p w14:paraId="56D6D63B">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5090" w:type="dxa"/>
            <w:tcBorders>
              <w:top w:val="nil"/>
              <w:left w:val="nil"/>
              <w:bottom w:val="single" w:color="auto" w:sz="4" w:space="0"/>
              <w:right w:val="single" w:color="auto" w:sz="4" w:space="0"/>
            </w:tcBorders>
            <w:shd w:val="clear" w:color="auto" w:fill="auto"/>
            <w:noWrap/>
          </w:tcPr>
          <w:p w14:paraId="4166E990">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941" w:type="dxa"/>
            <w:tcBorders>
              <w:top w:val="nil"/>
              <w:left w:val="nil"/>
              <w:bottom w:val="single" w:color="auto" w:sz="4" w:space="0"/>
              <w:right w:val="single" w:color="auto" w:sz="4" w:space="0"/>
            </w:tcBorders>
            <w:shd w:val="clear" w:color="auto" w:fill="auto"/>
            <w:noWrap/>
          </w:tcPr>
          <w:p w14:paraId="3725DC28">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F382065">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30FD5396">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2BBBCA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886433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308E2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B58DA8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C5FF7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457299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7E4929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870B7C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A2E8F1F">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997" w:type="dxa"/>
            <w:tcBorders>
              <w:top w:val="nil"/>
              <w:left w:val="nil"/>
              <w:bottom w:val="single" w:color="auto" w:sz="4" w:space="0"/>
              <w:right w:val="single" w:color="auto" w:sz="4" w:space="0"/>
            </w:tcBorders>
            <w:shd w:val="clear" w:color="auto" w:fill="auto"/>
            <w:noWrap/>
          </w:tcPr>
          <w:p w14:paraId="7E3E7669">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5090" w:type="dxa"/>
            <w:tcBorders>
              <w:top w:val="nil"/>
              <w:left w:val="nil"/>
              <w:bottom w:val="single" w:color="auto" w:sz="4" w:space="0"/>
              <w:right w:val="single" w:color="auto" w:sz="4" w:space="0"/>
            </w:tcBorders>
            <w:shd w:val="clear" w:color="auto" w:fill="auto"/>
            <w:noWrap/>
          </w:tcPr>
          <w:p w14:paraId="58D39E26">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941" w:type="dxa"/>
            <w:tcBorders>
              <w:top w:val="nil"/>
              <w:left w:val="nil"/>
              <w:bottom w:val="single" w:color="auto" w:sz="4" w:space="0"/>
              <w:right w:val="single" w:color="auto" w:sz="4" w:space="0"/>
            </w:tcBorders>
            <w:shd w:val="clear" w:color="auto" w:fill="auto"/>
            <w:noWrap/>
          </w:tcPr>
          <w:p w14:paraId="0807EC8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941" w:type="dxa"/>
            <w:tcBorders>
              <w:top w:val="nil"/>
              <w:left w:val="nil"/>
              <w:bottom w:val="single" w:color="auto" w:sz="4" w:space="0"/>
              <w:right w:val="single" w:color="auto" w:sz="4" w:space="0"/>
            </w:tcBorders>
            <w:shd w:val="clear" w:color="auto" w:fill="auto"/>
            <w:noWrap/>
          </w:tcPr>
          <w:p w14:paraId="767D1ED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040" w:type="dxa"/>
            <w:tcBorders>
              <w:top w:val="nil"/>
              <w:left w:val="nil"/>
              <w:bottom w:val="single" w:color="auto" w:sz="4" w:space="0"/>
              <w:right w:val="single" w:color="auto" w:sz="4" w:space="0"/>
            </w:tcBorders>
            <w:shd w:val="clear" w:color="auto" w:fill="auto"/>
            <w:noWrap/>
          </w:tcPr>
          <w:p w14:paraId="714897C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691" w:type="dxa"/>
            <w:tcBorders>
              <w:top w:val="nil"/>
              <w:left w:val="nil"/>
              <w:bottom w:val="single" w:color="auto" w:sz="4" w:space="0"/>
              <w:right w:val="single" w:color="auto" w:sz="4" w:space="0"/>
            </w:tcBorders>
            <w:shd w:val="clear" w:color="auto" w:fill="auto"/>
            <w:noWrap/>
          </w:tcPr>
          <w:p w14:paraId="05C224F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B70AA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92DF80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EE71FA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16A4E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E9618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02A98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E5B8A0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87883E4">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997" w:type="dxa"/>
            <w:tcBorders>
              <w:top w:val="nil"/>
              <w:left w:val="nil"/>
              <w:bottom w:val="single" w:color="auto" w:sz="4" w:space="0"/>
              <w:right w:val="single" w:color="auto" w:sz="4" w:space="0"/>
            </w:tcBorders>
            <w:shd w:val="clear" w:color="auto" w:fill="auto"/>
            <w:noWrap/>
          </w:tcPr>
          <w:p w14:paraId="1765345F">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5090" w:type="dxa"/>
            <w:tcBorders>
              <w:top w:val="nil"/>
              <w:left w:val="nil"/>
              <w:bottom w:val="single" w:color="auto" w:sz="4" w:space="0"/>
              <w:right w:val="single" w:color="auto" w:sz="4" w:space="0"/>
            </w:tcBorders>
            <w:shd w:val="clear" w:color="auto" w:fill="auto"/>
            <w:noWrap/>
          </w:tcPr>
          <w:p w14:paraId="28229333">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941" w:type="dxa"/>
            <w:tcBorders>
              <w:top w:val="nil"/>
              <w:left w:val="nil"/>
              <w:bottom w:val="single" w:color="auto" w:sz="4" w:space="0"/>
              <w:right w:val="single" w:color="auto" w:sz="4" w:space="0"/>
            </w:tcBorders>
            <w:shd w:val="clear" w:color="auto" w:fill="auto"/>
            <w:noWrap/>
          </w:tcPr>
          <w:p w14:paraId="70758E5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941" w:type="dxa"/>
            <w:tcBorders>
              <w:top w:val="nil"/>
              <w:left w:val="nil"/>
              <w:bottom w:val="single" w:color="auto" w:sz="4" w:space="0"/>
              <w:right w:val="single" w:color="auto" w:sz="4" w:space="0"/>
            </w:tcBorders>
            <w:shd w:val="clear" w:color="auto" w:fill="auto"/>
            <w:noWrap/>
          </w:tcPr>
          <w:p w14:paraId="153E70D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040" w:type="dxa"/>
            <w:tcBorders>
              <w:top w:val="nil"/>
              <w:left w:val="nil"/>
              <w:bottom w:val="single" w:color="auto" w:sz="4" w:space="0"/>
              <w:right w:val="single" w:color="auto" w:sz="4" w:space="0"/>
            </w:tcBorders>
            <w:shd w:val="clear" w:color="auto" w:fill="auto"/>
            <w:noWrap/>
          </w:tcPr>
          <w:p w14:paraId="44900CA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691" w:type="dxa"/>
            <w:tcBorders>
              <w:top w:val="nil"/>
              <w:left w:val="nil"/>
              <w:bottom w:val="single" w:color="auto" w:sz="4" w:space="0"/>
              <w:right w:val="single" w:color="auto" w:sz="4" w:space="0"/>
            </w:tcBorders>
            <w:shd w:val="clear" w:color="auto" w:fill="auto"/>
            <w:noWrap/>
          </w:tcPr>
          <w:p w14:paraId="41E7C50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28A9E6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E1D0E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C03ADD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338B1B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B67FAE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84607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58BBA4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89F7A52">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997" w:type="dxa"/>
            <w:tcBorders>
              <w:top w:val="nil"/>
              <w:left w:val="nil"/>
              <w:bottom w:val="single" w:color="auto" w:sz="4" w:space="0"/>
              <w:right w:val="single" w:color="auto" w:sz="4" w:space="0"/>
            </w:tcBorders>
            <w:shd w:val="clear" w:color="auto" w:fill="auto"/>
            <w:noWrap/>
          </w:tcPr>
          <w:p w14:paraId="6081300B">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5090" w:type="dxa"/>
            <w:tcBorders>
              <w:top w:val="nil"/>
              <w:left w:val="nil"/>
              <w:bottom w:val="single" w:color="auto" w:sz="4" w:space="0"/>
              <w:right w:val="single" w:color="auto" w:sz="4" w:space="0"/>
            </w:tcBorders>
            <w:shd w:val="clear" w:color="auto" w:fill="auto"/>
            <w:noWrap/>
          </w:tcPr>
          <w:p w14:paraId="38194E37">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941" w:type="dxa"/>
            <w:tcBorders>
              <w:top w:val="nil"/>
              <w:left w:val="nil"/>
              <w:bottom w:val="single" w:color="auto" w:sz="4" w:space="0"/>
              <w:right w:val="single" w:color="auto" w:sz="4" w:space="0"/>
            </w:tcBorders>
            <w:shd w:val="clear" w:color="auto" w:fill="auto"/>
            <w:noWrap/>
          </w:tcPr>
          <w:p w14:paraId="479218E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941" w:type="dxa"/>
            <w:tcBorders>
              <w:top w:val="nil"/>
              <w:left w:val="nil"/>
              <w:bottom w:val="single" w:color="auto" w:sz="4" w:space="0"/>
              <w:right w:val="single" w:color="auto" w:sz="4" w:space="0"/>
            </w:tcBorders>
            <w:shd w:val="clear" w:color="auto" w:fill="auto"/>
            <w:noWrap/>
          </w:tcPr>
          <w:p w14:paraId="177652D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040" w:type="dxa"/>
            <w:tcBorders>
              <w:top w:val="nil"/>
              <w:left w:val="nil"/>
              <w:bottom w:val="single" w:color="auto" w:sz="4" w:space="0"/>
              <w:right w:val="single" w:color="auto" w:sz="4" w:space="0"/>
            </w:tcBorders>
            <w:shd w:val="clear" w:color="auto" w:fill="auto"/>
            <w:noWrap/>
          </w:tcPr>
          <w:p w14:paraId="0FB5C0F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691" w:type="dxa"/>
            <w:tcBorders>
              <w:top w:val="nil"/>
              <w:left w:val="nil"/>
              <w:bottom w:val="single" w:color="auto" w:sz="4" w:space="0"/>
              <w:right w:val="single" w:color="auto" w:sz="4" w:space="0"/>
            </w:tcBorders>
            <w:shd w:val="clear" w:color="auto" w:fill="auto"/>
            <w:noWrap/>
          </w:tcPr>
          <w:p w14:paraId="14ED669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ED41E7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ACC43E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1955E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119B8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D0025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0E6C6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D30A4C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CDF4301">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997" w:type="dxa"/>
            <w:tcBorders>
              <w:top w:val="nil"/>
              <w:left w:val="nil"/>
              <w:bottom w:val="single" w:color="auto" w:sz="4" w:space="0"/>
              <w:right w:val="single" w:color="auto" w:sz="4" w:space="0"/>
            </w:tcBorders>
            <w:shd w:val="clear" w:color="auto" w:fill="auto"/>
            <w:noWrap/>
          </w:tcPr>
          <w:p w14:paraId="182A6139">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5090" w:type="dxa"/>
            <w:tcBorders>
              <w:top w:val="nil"/>
              <w:left w:val="nil"/>
              <w:bottom w:val="single" w:color="auto" w:sz="4" w:space="0"/>
              <w:right w:val="single" w:color="auto" w:sz="4" w:space="0"/>
            </w:tcBorders>
            <w:shd w:val="clear" w:color="auto" w:fill="auto"/>
            <w:noWrap/>
          </w:tcPr>
          <w:p w14:paraId="16D27BC8">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941" w:type="dxa"/>
            <w:tcBorders>
              <w:top w:val="nil"/>
              <w:left w:val="nil"/>
              <w:bottom w:val="single" w:color="auto" w:sz="4" w:space="0"/>
              <w:right w:val="single" w:color="auto" w:sz="4" w:space="0"/>
            </w:tcBorders>
            <w:shd w:val="clear" w:color="auto" w:fill="auto"/>
            <w:noWrap/>
          </w:tcPr>
          <w:p w14:paraId="2E10C34A">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1CDABFA">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2CCCE9B8">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44F326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DA569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D2CA82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37A1D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55C02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6629A1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E61F96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1C136B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AACD2C2">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997" w:type="dxa"/>
            <w:tcBorders>
              <w:top w:val="nil"/>
              <w:left w:val="nil"/>
              <w:bottom w:val="single" w:color="auto" w:sz="4" w:space="0"/>
              <w:right w:val="single" w:color="auto" w:sz="4" w:space="0"/>
            </w:tcBorders>
            <w:shd w:val="clear" w:color="auto" w:fill="auto"/>
            <w:noWrap/>
          </w:tcPr>
          <w:p w14:paraId="2373B0BF">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5090" w:type="dxa"/>
            <w:tcBorders>
              <w:top w:val="nil"/>
              <w:left w:val="nil"/>
              <w:bottom w:val="single" w:color="auto" w:sz="4" w:space="0"/>
              <w:right w:val="single" w:color="auto" w:sz="4" w:space="0"/>
            </w:tcBorders>
            <w:shd w:val="clear" w:color="auto" w:fill="auto"/>
            <w:noWrap/>
          </w:tcPr>
          <w:p w14:paraId="08D6B5D7">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941" w:type="dxa"/>
            <w:tcBorders>
              <w:top w:val="nil"/>
              <w:left w:val="nil"/>
              <w:bottom w:val="single" w:color="auto" w:sz="4" w:space="0"/>
              <w:right w:val="single" w:color="auto" w:sz="4" w:space="0"/>
            </w:tcBorders>
            <w:shd w:val="clear" w:color="auto" w:fill="auto"/>
            <w:noWrap/>
          </w:tcPr>
          <w:p w14:paraId="1765B58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6011.04</w:t>
            </w:r>
          </w:p>
        </w:tc>
        <w:tc>
          <w:tcPr>
            <w:tcW w:w="941" w:type="dxa"/>
            <w:tcBorders>
              <w:top w:val="nil"/>
              <w:left w:val="nil"/>
              <w:bottom w:val="single" w:color="auto" w:sz="4" w:space="0"/>
              <w:right w:val="single" w:color="auto" w:sz="4" w:space="0"/>
            </w:tcBorders>
            <w:shd w:val="clear" w:color="auto" w:fill="auto"/>
            <w:noWrap/>
          </w:tcPr>
          <w:p w14:paraId="537AC515">
            <w:pPr>
              <w:jc w:val="right"/>
            </w:pPr>
            <w:r>
              <w:rPr>
                <w:rFonts w:hint="eastAsia" w:ascii="Calibri" w:hAnsi="Calibri" w:cs="宋体"/>
                <w:color w:val="000000"/>
                <w:sz w:val="22"/>
                <w:szCs w:val="22"/>
                <w:lang w:eastAsia="zh-CN"/>
              </w:rPr>
              <w:t>6011.04</w:t>
            </w:r>
          </w:p>
        </w:tc>
        <w:tc>
          <w:tcPr>
            <w:tcW w:w="1040" w:type="dxa"/>
            <w:tcBorders>
              <w:top w:val="nil"/>
              <w:left w:val="nil"/>
              <w:bottom w:val="single" w:color="auto" w:sz="4" w:space="0"/>
              <w:right w:val="single" w:color="auto" w:sz="4" w:space="0"/>
            </w:tcBorders>
            <w:shd w:val="clear" w:color="auto" w:fill="auto"/>
            <w:noWrap/>
          </w:tcPr>
          <w:p w14:paraId="7B23D9AF">
            <w:pPr>
              <w:jc w:val="right"/>
            </w:pPr>
            <w:r>
              <w:rPr>
                <w:rFonts w:hint="eastAsia" w:ascii="Calibri" w:hAnsi="Calibri" w:cs="宋体"/>
                <w:color w:val="000000"/>
                <w:sz w:val="22"/>
                <w:szCs w:val="22"/>
                <w:lang w:eastAsia="zh-CN"/>
              </w:rPr>
              <w:t>6011.04</w:t>
            </w:r>
          </w:p>
        </w:tc>
        <w:tc>
          <w:tcPr>
            <w:tcW w:w="691" w:type="dxa"/>
            <w:tcBorders>
              <w:top w:val="nil"/>
              <w:left w:val="nil"/>
              <w:bottom w:val="single" w:color="auto" w:sz="4" w:space="0"/>
              <w:right w:val="single" w:color="auto" w:sz="4" w:space="0"/>
            </w:tcBorders>
            <w:shd w:val="clear" w:color="auto" w:fill="auto"/>
            <w:noWrap/>
          </w:tcPr>
          <w:p w14:paraId="6BE197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930E7B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E7FF66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54D39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17CAF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F465C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B2370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354C33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CEDE4FA">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997" w:type="dxa"/>
            <w:tcBorders>
              <w:top w:val="nil"/>
              <w:left w:val="nil"/>
              <w:bottom w:val="single" w:color="auto" w:sz="4" w:space="0"/>
              <w:right w:val="single" w:color="auto" w:sz="4" w:space="0"/>
            </w:tcBorders>
            <w:shd w:val="clear" w:color="auto" w:fill="auto"/>
            <w:noWrap/>
          </w:tcPr>
          <w:p w14:paraId="2C547BF5">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5090" w:type="dxa"/>
            <w:tcBorders>
              <w:top w:val="nil"/>
              <w:left w:val="nil"/>
              <w:bottom w:val="single" w:color="auto" w:sz="4" w:space="0"/>
              <w:right w:val="single" w:color="auto" w:sz="4" w:space="0"/>
            </w:tcBorders>
            <w:shd w:val="clear" w:color="auto" w:fill="auto"/>
            <w:noWrap/>
          </w:tcPr>
          <w:p w14:paraId="748F20FE">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941" w:type="dxa"/>
            <w:tcBorders>
              <w:top w:val="nil"/>
              <w:left w:val="nil"/>
              <w:bottom w:val="single" w:color="auto" w:sz="4" w:space="0"/>
              <w:right w:val="single" w:color="auto" w:sz="4" w:space="0"/>
            </w:tcBorders>
            <w:shd w:val="clear" w:color="auto" w:fill="auto"/>
            <w:noWrap/>
          </w:tcPr>
          <w:p w14:paraId="62DEF38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389.33</w:t>
            </w:r>
          </w:p>
        </w:tc>
        <w:tc>
          <w:tcPr>
            <w:tcW w:w="941" w:type="dxa"/>
            <w:tcBorders>
              <w:top w:val="nil"/>
              <w:left w:val="nil"/>
              <w:bottom w:val="single" w:color="auto" w:sz="4" w:space="0"/>
              <w:right w:val="single" w:color="auto" w:sz="4" w:space="0"/>
            </w:tcBorders>
            <w:shd w:val="clear" w:color="auto" w:fill="auto"/>
            <w:noWrap/>
          </w:tcPr>
          <w:p w14:paraId="720367DB">
            <w:pPr>
              <w:jc w:val="right"/>
            </w:pPr>
            <w:r>
              <w:rPr>
                <w:rFonts w:hint="eastAsia" w:ascii="Calibri" w:hAnsi="Calibri" w:cs="宋体"/>
                <w:color w:val="000000"/>
                <w:sz w:val="22"/>
                <w:szCs w:val="22"/>
                <w:lang w:eastAsia="zh-CN"/>
              </w:rPr>
              <w:t>389.33</w:t>
            </w:r>
          </w:p>
        </w:tc>
        <w:tc>
          <w:tcPr>
            <w:tcW w:w="1040" w:type="dxa"/>
            <w:tcBorders>
              <w:top w:val="nil"/>
              <w:left w:val="nil"/>
              <w:bottom w:val="single" w:color="auto" w:sz="4" w:space="0"/>
              <w:right w:val="single" w:color="auto" w:sz="4" w:space="0"/>
            </w:tcBorders>
            <w:shd w:val="clear" w:color="auto" w:fill="auto"/>
            <w:noWrap/>
          </w:tcPr>
          <w:p w14:paraId="6EB539A1">
            <w:pPr>
              <w:jc w:val="right"/>
            </w:pPr>
            <w:r>
              <w:rPr>
                <w:rFonts w:hint="eastAsia" w:ascii="Calibri" w:hAnsi="Calibri" w:cs="宋体"/>
                <w:color w:val="000000"/>
                <w:sz w:val="22"/>
                <w:szCs w:val="22"/>
                <w:lang w:eastAsia="zh-CN"/>
              </w:rPr>
              <w:t>389.33</w:t>
            </w:r>
          </w:p>
        </w:tc>
        <w:tc>
          <w:tcPr>
            <w:tcW w:w="691" w:type="dxa"/>
            <w:tcBorders>
              <w:top w:val="nil"/>
              <w:left w:val="nil"/>
              <w:bottom w:val="single" w:color="auto" w:sz="4" w:space="0"/>
              <w:right w:val="single" w:color="auto" w:sz="4" w:space="0"/>
            </w:tcBorders>
            <w:shd w:val="clear" w:color="auto" w:fill="auto"/>
            <w:noWrap/>
          </w:tcPr>
          <w:p w14:paraId="357E46F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F55D88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30C2DB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DF7E0F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B720A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A887A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72779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FD44A1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8D9AF39">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997" w:type="dxa"/>
            <w:tcBorders>
              <w:top w:val="nil"/>
              <w:left w:val="nil"/>
              <w:bottom w:val="single" w:color="auto" w:sz="4" w:space="0"/>
              <w:right w:val="single" w:color="auto" w:sz="4" w:space="0"/>
            </w:tcBorders>
            <w:shd w:val="clear" w:color="auto" w:fill="auto"/>
            <w:noWrap/>
          </w:tcPr>
          <w:p w14:paraId="5DD8A0DA">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5090" w:type="dxa"/>
            <w:tcBorders>
              <w:top w:val="nil"/>
              <w:left w:val="nil"/>
              <w:bottom w:val="single" w:color="auto" w:sz="4" w:space="0"/>
              <w:right w:val="single" w:color="auto" w:sz="4" w:space="0"/>
            </w:tcBorders>
            <w:shd w:val="clear" w:color="auto" w:fill="auto"/>
            <w:noWrap/>
          </w:tcPr>
          <w:p w14:paraId="01E0F723">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941" w:type="dxa"/>
            <w:tcBorders>
              <w:top w:val="nil"/>
              <w:left w:val="nil"/>
              <w:bottom w:val="single" w:color="auto" w:sz="4" w:space="0"/>
              <w:right w:val="single" w:color="auto" w:sz="4" w:space="0"/>
            </w:tcBorders>
            <w:shd w:val="clear" w:color="auto" w:fill="auto"/>
            <w:noWrap/>
          </w:tcPr>
          <w:p w14:paraId="59531D9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117.89</w:t>
            </w:r>
          </w:p>
        </w:tc>
        <w:tc>
          <w:tcPr>
            <w:tcW w:w="941" w:type="dxa"/>
            <w:tcBorders>
              <w:top w:val="nil"/>
              <w:left w:val="nil"/>
              <w:bottom w:val="single" w:color="auto" w:sz="4" w:space="0"/>
              <w:right w:val="single" w:color="auto" w:sz="4" w:space="0"/>
            </w:tcBorders>
            <w:shd w:val="clear" w:color="auto" w:fill="auto"/>
            <w:noWrap/>
          </w:tcPr>
          <w:p w14:paraId="1635B2ED">
            <w:pPr>
              <w:jc w:val="right"/>
            </w:pPr>
            <w:r>
              <w:rPr>
                <w:rFonts w:hint="eastAsia" w:ascii="Calibri" w:hAnsi="Calibri" w:cs="宋体"/>
                <w:color w:val="000000"/>
                <w:sz w:val="22"/>
                <w:szCs w:val="22"/>
                <w:lang w:eastAsia="zh-CN"/>
              </w:rPr>
              <w:t>117.89</w:t>
            </w:r>
          </w:p>
        </w:tc>
        <w:tc>
          <w:tcPr>
            <w:tcW w:w="1040" w:type="dxa"/>
            <w:tcBorders>
              <w:top w:val="nil"/>
              <w:left w:val="nil"/>
              <w:bottom w:val="single" w:color="auto" w:sz="4" w:space="0"/>
              <w:right w:val="single" w:color="auto" w:sz="4" w:space="0"/>
            </w:tcBorders>
            <w:shd w:val="clear" w:color="auto" w:fill="auto"/>
            <w:noWrap/>
          </w:tcPr>
          <w:p w14:paraId="216B68C0">
            <w:pPr>
              <w:jc w:val="right"/>
            </w:pPr>
            <w:r>
              <w:rPr>
                <w:rFonts w:hint="eastAsia" w:ascii="Calibri" w:hAnsi="Calibri" w:cs="宋体"/>
                <w:color w:val="000000"/>
                <w:sz w:val="22"/>
                <w:szCs w:val="22"/>
                <w:lang w:eastAsia="zh-CN"/>
              </w:rPr>
              <w:t>117.89</w:t>
            </w:r>
          </w:p>
        </w:tc>
        <w:tc>
          <w:tcPr>
            <w:tcW w:w="691" w:type="dxa"/>
            <w:tcBorders>
              <w:top w:val="nil"/>
              <w:left w:val="nil"/>
              <w:bottom w:val="single" w:color="auto" w:sz="4" w:space="0"/>
              <w:right w:val="single" w:color="auto" w:sz="4" w:space="0"/>
            </w:tcBorders>
            <w:shd w:val="clear" w:color="auto" w:fill="auto"/>
            <w:noWrap/>
          </w:tcPr>
          <w:p w14:paraId="06F730C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29557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58EA56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C7C57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1D65A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91283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1345CE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DCF883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46BE244">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997" w:type="dxa"/>
            <w:tcBorders>
              <w:top w:val="nil"/>
              <w:left w:val="nil"/>
              <w:bottom w:val="single" w:color="auto" w:sz="4" w:space="0"/>
              <w:right w:val="single" w:color="auto" w:sz="4" w:space="0"/>
            </w:tcBorders>
            <w:shd w:val="clear" w:color="auto" w:fill="auto"/>
            <w:noWrap/>
          </w:tcPr>
          <w:p w14:paraId="6A1DF563">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5090" w:type="dxa"/>
            <w:tcBorders>
              <w:top w:val="nil"/>
              <w:left w:val="nil"/>
              <w:bottom w:val="single" w:color="auto" w:sz="4" w:space="0"/>
              <w:right w:val="single" w:color="auto" w:sz="4" w:space="0"/>
            </w:tcBorders>
            <w:shd w:val="clear" w:color="auto" w:fill="auto"/>
            <w:noWrap/>
          </w:tcPr>
          <w:p w14:paraId="636D6EC3">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941" w:type="dxa"/>
            <w:tcBorders>
              <w:top w:val="nil"/>
              <w:left w:val="nil"/>
              <w:bottom w:val="single" w:color="auto" w:sz="4" w:space="0"/>
              <w:right w:val="single" w:color="auto" w:sz="4" w:space="0"/>
            </w:tcBorders>
            <w:shd w:val="clear" w:color="auto" w:fill="auto"/>
            <w:noWrap/>
          </w:tcPr>
          <w:p w14:paraId="4B96439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205.66</w:t>
            </w:r>
          </w:p>
        </w:tc>
        <w:tc>
          <w:tcPr>
            <w:tcW w:w="941" w:type="dxa"/>
            <w:tcBorders>
              <w:top w:val="nil"/>
              <w:left w:val="nil"/>
              <w:bottom w:val="single" w:color="auto" w:sz="4" w:space="0"/>
              <w:right w:val="single" w:color="auto" w:sz="4" w:space="0"/>
            </w:tcBorders>
            <w:shd w:val="clear" w:color="auto" w:fill="auto"/>
            <w:noWrap/>
          </w:tcPr>
          <w:p w14:paraId="730F031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205.66</w:t>
            </w:r>
          </w:p>
        </w:tc>
        <w:tc>
          <w:tcPr>
            <w:tcW w:w="1040" w:type="dxa"/>
            <w:tcBorders>
              <w:top w:val="nil"/>
              <w:left w:val="nil"/>
              <w:bottom w:val="single" w:color="auto" w:sz="4" w:space="0"/>
              <w:right w:val="single" w:color="auto" w:sz="4" w:space="0"/>
            </w:tcBorders>
            <w:shd w:val="clear" w:color="auto" w:fill="auto"/>
            <w:noWrap/>
          </w:tcPr>
          <w:p w14:paraId="3433C64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205.66</w:t>
            </w:r>
          </w:p>
        </w:tc>
        <w:tc>
          <w:tcPr>
            <w:tcW w:w="691" w:type="dxa"/>
            <w:tcBorders>
              <w:top w:val="nil"/>
              <w:left w:val="nil"/>
              <w:bottom w:val="single" w:color="auto" w:sz="4" w:space="0"/>
              <w:right w:val="single" w:color="auto" w:sz="4" w:space="0"/>
            </w:tcBorders>
            <w:shd w:val="clear" w:color="auto" w:fill="auto"/>
            <w:noWrap/>
          </w:tcPr>
          <w:p w14:paraId="588E73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C0B841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B04043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53AB4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F6AB47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854FE3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C24DD6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C91D0D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E01EE67">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14</w:t>
            </w:r>
          </w:p>
        </w:tc>
        <w:tc>
          <w:tcPr>
            <w:tcW w:w="997" w:type="dxa"/>
            <w:tcBorders>
              <w:top w:val="nil"/>
              <w:left w:val="nil"/>
              <w:bottom w:val="single" w:color="auto" w:sz="4" w:space="0"/>
              <w:right w:val="single" w:color="auto" w:sz="4" w:space="0"/>
            </w:tcBorders>
            <w:shd w:val="clear" w:color="auto" w:fill="auto"/>
            <w:noWrap/>
          </w:tcPr>
          <w:p w14:paraId="2ABD4105">
            <w:pPr>
              <w:rPr>
                <w:rFonts w:ascii="Calibri" w:hAnsi="Calibri" w:cs="宋体"/>
                <w:color w:val="000000"/>
                <w:sz w:val="22"/>
                <w:szCs w:val="22"/>
                <w:lang w:eastAsia="zh-CN"/>
              </w:rPr>
            </w:pPr>
            <w:r>
              <w:rPr>
                <w:rFonts w:hint="eastAsia" w:ascii="Calibri" w:hAnsi="Calibri" w:cs="宋体"/>
                <w:color w:val="000000"/>
                <w:sz w:val="22"/>
                <w:szCs w:val="22"/>
                <w:lang w:eastAsia="zh-CN"/>
              </w:rPr>
              <w:t>2120106</w:t>
            </w:r>
          </w:p>
        </w:tc>
        <w:tc>
          <w:tcPr>
            <w:tcW w:w="5090" w:type="dxa"/>
            <w:tcBorders>
              <w:top w:val="nil"/>
              <w:left w:val="nil"/>
              <w:bottom w:val="single" w:color="auto" w:sz="4" w:space="0"/>
              <w:right w:val="single" w:color="auto" w:sz="4" w:space="0"/>
            </w:tcBorders>
            <w:shd w:val="clear" w:color="auto" w:fill="auto"/>
            <w:noWrap/>
          </w:tcPr>
          <w:p w14:paraId="6743D684">
            <w:pPr>
              <w:rPr>
                <w:rFonts w:ascii="Calibri" w:hAnsi="Calibri" w:cs="宋体"/>
                <w:color w:val="000000"/>
                <w:sz w:val="22"/>
                <w:szCs w:val="22"/>
                <w:lang w:eastAsia="zh-CN"/>
              </w:rPr>
            </w:pPr>
            <w:r>
              <w:rPr>
                <w:rFonts w:hint="eastAsia" w:ascii="Calibri" w:hAnsi="Calibri" w:cs="宋体"/>
                <w:color w:val="000000"/>
                <w:sz w:val="22"/>
                <w:szCs w:val="22"/>
                <w:lang w:eastAsia="zh-CN"/>
              </w:rPr>
              <w:t>工程建设管理</w:t>
            </w:r>
          </w:p>
        </w:tc>
        <w:tc>
          <w:tcPr>
            <w:tcW w:w="941" w:type="dxa"/>
            <w:tcBorders>
              <w:top w:val="nil"/>
              <w:left w:val="nil"/>
              <w:bottom w:val="single" w:color="auto" w:sz="4" w:space="0"/>
              <w:right w:val="single" w:color="auto" w:sz="4" w:space="0"/>
            </w:tcBorders>
            <w:shd w:val="clear" w:color="auto" w:fill="auto"/>
            <w:noWrap/>
          </w:tcPr>
          <w:p w14:paraId="6148818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10.78</w:t>
            </w:r>
          </w:p>
        </w:tc>
        <w:tc>
          <w:tcPr>
            <w:tcW w:w="941" w:type="dxa"/>
            <w:tcBorders>
              <w:top w:val="nil"/>
              <w:left w:val="nil"/>
              <w:bottom w:val="single" w:color="auto" w:sz="4" w:space="0"/>
              <w:right w:val="single" w:color="auto" w:sz="4" w:space="0"/>
            </w:tcBorders>
            <w:shd w:val="clear" w:color="auto" w:fill="auto"/>
            <w:noWrap/>
          </w:tcPr>
          <w:p w14:paraId="2163ED7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10.78</w:t>
            </w:r>
          </w:p>
        </w:tc>
        <w:tc>
          <w:tcPr>
            <w:tcW w:w="1040" w:type="dxa"/>
            <w:tcBorders>
              <w:top w:val="nil"/>
              <w:left w:val="nil"/>
              <w:bottom w:val="single" w:color="auto" w:sz="4" w:space="0"/>
              <w:right w:val="single" w:color="auto" w:sz="4" w:space="0"/>
            </w:tcBorders>
            <w:shd w:val="clear" w:color="auto" w:fill="auto"/>
            <w:noWrap/>
          </w:tcPr>
          <w:p w14:paraId="0F59929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10.78</w:t>
            </w:r>
          </w:p>
        </w:tc>
        <w:tc>
          <w:tcPr>
            <w:tcW w:w="691" w:type="dxa"/>
            <w:tcBorders>
              <w:top w:val="nil"/>
              <w:left w:val="nil"/>
              <w:bottom w:val="single" w:color="auto" w:sz="4" w:space="0"/>
              <w:right w:val="single" w:color="auto" w:sz="4" w:space="0"/>
            </w:tcBorders>
            <w:shd w:val="clear" w:color="auto" w:fill="auto"/>
            <w:noWrap/>
          </w:tcPr>
          <w:p w14:paraId="3CB33F7A">
            <w:pPr>
              <w:jc w:val="right"/>
              <w:rPr>
                <w:rFonts w:ascii="Calibri" w:hAnsi="Calibri" w:cs="宋体"/>
                <w:color w:val="000000"/>
                <w:sz w:val="22"/>
                <w:szCs w:val="22"/>
                <w:lang w:eastAsia="zh-CN"/>
              </w:rPr>
            </w:pPr>
          </w:p>
        </w:tc>
        <w:tc>
          <w:tcPr>
            <w:tcW w:w="642" w:type="dxa"/>
            <w:tcBorders>
              <w:top w:val="nil"/>
              <w:left w:val="nil"/>
              <w:bottom w:val="single" w:color="auto" w:sz="4" w:space="0"/>
              <w:right w:val="single" w:color="auto" w:sz="4" w:space="0"/>
            </w:tcBorders>
            <w:shd w:val="clear" w:color="auto" w:fill="auto"/>
            <w:noWrap/>
          </w:tcPr>
          <w:p w14:paraId="21214723">
            <w:pPr>
              <w:jc w:val="right"/>
              <w:rPr>
                <w:rFonts w:ascii="Calibri" w:hAnsi="Calibri" w:cs="宋体"/>
                <w:color w:val="000000"/>
                <w:sz w:val="22"/>
                <w:szCs w:val="22"/>
                <w:lang w:eastAsia="zh-CN"/>
              </w:rPr>
            </w:pPr>
          </w:p>
        </w:tc>
        <w:tc>
          <w:tcPr>
            <w:tcW w:w="627" w:type="dxa"/>
            <w:tcBorders>
              <w:top w:val="nil"/>
              <w:left w:val="nil"/>
              <w:bottom w:val="single" w:color="auto" w:sz="4" w:space="0"/>
              <w:right w:val="single" w:color="auto" w:sz="4" w:space="0"/>
            </w:tcBorders>
            <w:shd w:val="clear" w:color="auto" w:fill="auto"/>
            <w:noWrap/>
          </w:tcPr>
          <w:p w14:paraId="272BEC93">
            <w:pPr>
              <w:jc w:val="right"/>
              <w:rPr>
                <w:rFonts w:ascii="Calibri" w:hAnsi="Calibri" w:cs="宋体"/>
                <w:color w:val="000000"/>
                <w:sz w:val="22"/>
                <w:szCs w:val="22"/>
                <w:lang w:eastAsia="zh-CN"/>
              </w:rPr>
            </w:pPr>
          </w:p>
        </w:tc>
        <w:tc>
          <w:tcPr>
            <w:tcW w:w="842" w:type="dxa"/>
            <w:tcBorders>
              <w:top w:val="nil"/>
              <w:left w:val="nil"/>
              <w:bottom w:val="single" w:color="auto" w:sz="4" w:space="0"/>
              <w:right w:val="single" w:color="auto" w:sz="4" w:space="0"/>
            </w:tcBorders>
            <w:shd w:val="clear" w:color="auto" w:fill="auto"/>
            <w:noWrap/>
          </w:tcPr>
          <w:p w14:paraId="3F79B7E8">
            <w:pPr>
              <w:jc w:val="right"/>
              <w:rPr>
                <w:rFonts w:ascii="Calibri" w:hAnsi="Calibri" w:cs="宋体"/>
                <w:color w:val="000000"/>
                <w:sz w:val="22"/>
                <w:szCs w:val="22"/>
                <w:lang w:eastAsia="zh-CN"/>
              </w:rPr>
            </w:pPr>
          </w:p>
        </w:tc>
        <w:tc>
          <w:tcPr>
            <w:tcW w:w="728" w:type="dxa"/>
            <w:tcBorders>
              <w:top w:val="nil"/>
              <w:left w:val="nil"/>
              <w:bottom w:val="single" w:color="auto" w:sz="4" w:space="0"/>
              <w:right w:val="single" w:color="auto" w:sz="4" w:space="0"/>
            </w:tcBorders>
            <w:shd w:val="clear" w:color="auto" w:fill="auto"/>
            <w:noWrap/>
          </w:tcPr>
          <w:p w14:paraId="05740583">
            <w:pPr>
              <w:jc w:val="right"/>
              <w:rPr>
                <w:rFonts w:ascii="Calibri" w:hAnsi="Calibri" w:cs="宋体"/>
                <w:color w:val="000000"/>
                <w:sz w:val="22"/>
                <w:szCs w:val="22"/>
                <w:lang w:eastAsia="zh-CN"/>
              </w:rPr>
            </w:pPr>
          </w:p>
        </w:tc>
        <w:tc>
          <w:tcPr>
            <w:tcW w:w="660" w:type="dxa"/>
            <w:tcBorders>
              <w:top w:val="nil"/>
              <w:left w:val="nil"/>
              <w:bottom w:val="single" w:color="auto" w:sz="4" w:space="0"/>
              <w:right w:val="single" w:color="auto" w:sz="4" w:space="0"/>
            </w:tcBorders>
            <w:shd w:val="clear" w:color="auto" w:fill="auto"/>
            <w:noWrap/>
          </w:tcPr>
          <w:p w14:paraId="13591CF8">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24EF3A6">
            <w:pPr>
              <w:jc w:val="right"/>
              <w:rPr>
                <w:rFonts w:ascii="Calibri" w:hAnsi="Calibri" w:cs="宋体"/>
                <w:color w:val="000000"/>
                <w:sz w:val="22"/>
                <w:szCs w:val="22"/>
                <w:lang w:eastAsia="zh-CN"/>
              </w:rPr>
            </w:pPr>
          </w:p>
        </w:tc>
      </w:tr>
      <w:tr w14:paraId="766791E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1608DF7">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15</w:t>
            </w:r>
          </w:p>
        </w:tc>
        <w:tc>
          <w:tcPr>
            <w:tcW w:w="997" w:type="dxa"/>
            <w:tcBorders>
              <w:top w:val="nil"/>
              <w:left w:val="nil"/>
              <w:bottom w:val="single" w:color="auto" w:sz="4" w:space="0"/>
              <w:right w:val="single" w:color="auto" w:sz="4" w:space="0"/>
            </w:tcBorders>
            <w:shd w:val="clear" w:color="auto" w:fill="auto"/>
            <w:noWrap/>
          </w:tcPr>
          <w:p w14:paraId="05CF366C">
            <w:pPr>
              <w:rPr>
                <w:rFonts w:ascii="Calibri" w:hAnsi="Calibri" w:cs="宋体"/>
                <w:color w:val="000000"/>
                <w:sz w:val="22"/>
                <w:szCs w:val="22"/>
                <w:lang w:eastAsia="zh-CN"/>
              </w:rPr>
            </w:pPr>
            <w:r>
              <w:rPr>
                <w:rFonts w:hint="eastAsia" w:ascii="Calibri" w:hAnsi="Calibri" w:cs="宋体"/>
                <w:color w:val="000000"/>
                <w:sz w:val="22"/>
                <w:szCs w:val="22"/>
                <w:lang w:eastAsia="zh-CN"/>
              </w:rPr>
              <w:t>2120199</w:t>
            </w:r>
          </w:p>
        </w:tc>
        <w:tc>
          <w:tcPr>
            <w:tcW w:w="5090" w:type="dxa"/>
            <w:tcBorders>
              <w:top w:val="nil"/>
              <w:left w:val="nil"/>
              <w:bottom w:val="single" w:color="auto" w:sz="4" w:space="0"/>
              <w:right w:val="single" w:color="auto" w:sz="4" w:space="0"/>
            </w:tcBorders>
            <w:shd w:val="clear" w:color="auto" w:fill="auto"/>
            <w:noWrap/>
          </w:tcPr>
          <w:p w14:paraId="1E0B17DC">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其他城乡社区管理事务支出</w:t>
            </w:r>
          </w:p>
        </w:tc>
        <w:tc>
          <w:tcPr>
            <w:tcW w:w="941" w:type="dxa"/>
            <w:tcBorders>
              <w:top w:val="nil"/>
              <w:left w:val="nil"/>
              <w:bottom w:val="single" w:color="auto" w:sz="4" w:space="0"/>
              <w:right w:val="single" w:color="auto" w:sz="4" w:space="0"/>
            </w:tcBorders>
            <w:shd w:val="clear" w:color="auto" w:fill="auto"/>
            <w:noWrap/>
          </w:tcPr>
          <w:p w14:paraId="1F58B9C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55.00</w:t>
            </w:r>
          </w:p>
        </w:tc>
        <w:tc>
          <w:tcPr>
            <w:tcW w:w="941" w:type="dxa"/>
            <w:tcBorders>
              <w:top w:val="nil"/>
              <w:left w:val="nil"/>
              <w:bottom w:val="single" w:color="auto" w:sz="4" w:space="0"/>
              <w:right w:val="single" w:color="auto" w:sz="4" w:space="0"/>
            </w:tcBorders>
            <w:shd w:val="clear" w:color="auto" w:fill="auto"/>
            <w:noWrap/>
          </w:tcPr>
          <w:p w14:paraId="31286C92">
            <w:pPr>
              <w:jc w:val="right"/>
            </w:pPr>
            <w:r>
              <w:rPr>
                <w:rFonts w:hint="eastAsia" w:ascii="Calibri" w:hAnsi="Calibri" w:cs="宋体"/>
                <w:color w:val="000000"/>
                <w:sz w:val="22"/>
                <w:szCs w:val="22"/>
                <w:lang w:eastAsia="zh-CN"/>
              </w:rPr>
              <w:t>55.00</w:t>
            </w:r>
          </w:p>
        </w:tc>
        <w:tc>
          <w:tcPr>
            <w:tcW w:w="1040" w:type="dxa"/>
            <w:tcBorders>
              <w:top w:val="nil"/>
              <w:left w:val="nil"/>
              <w:bottom w:val="single" w:color="auto" w:sz="4" w:space="0"/>
              <w:right w:val="single" w:color="auto" w:sz="4" w:space="0"/>
            </w:tcBorders>
            <w:shd w:val="clear" w:color="auto" w:fill="auto"/>
            <w:noWrap/>
          </w:tcPr>
          <w:p w14:paraId="08320CEB">
            <w:pPr>
              <w:jc w:val="right"/>
            </w:pPr>
            <w:r>
              <w:rPr>
                <w:rFonts w:hint="eastAsia" w:ascii="Calibri" w:hAnsi="Calibri" w:cs="宋体"/>
                <w:color w:val="000000"/>
                <w:sz w:val="22"/>
                <w:szCs w:val="22"/>
                <w:lang w:eastAsia="zh-CN"/>
              </w:rPr>
              <w:t>55.00</w:t>
            </w:r>
          </w:p>
        </w:tc>
        <w:tc>
          <w:tcPr>
            <w:tcW w:w="691" w:type="dxa"/>
            <w:tcBorders>
              <w:top w:val="nil"/>
              <w:left w:val="nil"/>
              <w:bottom w:val="single" w:color="auto" w:sz="4" w:space="0"/>
              <w:right w:val="single" w:color="auto" w:sz="4" w:space="0"/>
            </w:tcBorders>
            <w:shd w:val="clear" w:color="auto" w:fill="auto"/>
            <w:noWrap/>
          </w:tcPr>
          <w:p w14:paraId="650EE805">
            <w:pPr>
              <w:jc w:val="right"/>
              <w:rPr>
                <w:rFonts w:ascii="Calibri" w:hAnsi="Calibri" w:cs="宋体"/>
                <w:color w:val="000000"/>
                <w:sz w:val="22"/>
                <w:szCs w:val="22"/>
                <w:lang w:eastAsia="zh-CN"/>
              </w:rPr>
            </w:pPr>
          </w:p>
        </w:tc>
        <w:tc>
          <w:tcPr>
            <w:tcW w:w="642" w:type="dxa"/>
            <w:tcBorders>
              <w:top w:val="nil"/>
              <w:left w:val="nil"/>
              <w:bottom w:val="single" w:color="auto" w:sz="4" w:space="0"/>
              <w:right w:val="single" w:color="auto" w:sz="4" w:space="0"/>
            </w:tcBorders>
            <w:shd w:val="clear" w:color="auto" w:fill="auto"/>
            <w:noWrap/>
          </w:tcPr>
          <w:p w14:paraId="26600F60">
            <w:pPr>
              <w:jc w:val="right"/>
              <w:rPr>
                <w:rFonts w:ascii="Calibri" w:hAnsi="Calibri" w:cs="宋体"/>
                <w:color w:val="000000"/>
                <w:sz w:val="22"/>
                <w:szCs w:val="22"/>
                <w:lang w:eastAsia="zh-CN"/>
              </w:rPr>
            </w:pPr>
          </w:p>
        </w:tc>
        <w:tc>
          <w:tcPr>
            <w:tcW w:w="627" w:type="dxa"/>
            <w:tcBorders>
              <w:top w:val="nil"/>
              <w:left w:val="nil"/>
              <w:bottom w:val="single" w:color="auto" w:sz="4" w:space="0"/>
              <w:right w:val="single" w:color="auto" w:sz="4" w:space="0"/>
            </w:tcBorders>
            <w:shd w:val="clear" w:color="auto" w:fill="auto"/>
            <w:noWrap/>
          </w:tcPr>
          <w:p w14:paraId="791F17C4">
            <w:pPr>
              <w:jc w:val="right"/>
              <w:rPr>
                <w:rFonts w:ascii="Calibri" w:hAnsi="Calibri" w:cs="宋体"/>
                <w:color w:val="000000"/>
                <w:sz w:val="22"/>
                <w:szCs w:val="22"/>
                <w:lang w:eastAsia="zh-CN"/>
              </w:rPr>
            </w:pPr>
          </w:p>
        </w:tc>
        <w:tc>
          <w:tcPr>
            <w:tcW w:w="842" w:type="dxa"/>
            <w:tcBorders>
              <w:top w:val="nil"/>
              <w:left w:val="nil"/>
              <w:bottom w:val="single" w:color="auto" w:sz="4" w:space="0"/>
              <w:right w:val="single" w:color="auto" w:sz="4" w:space="0"/>
            </w:tcBorders>
            <w:shd w:val="clear" w:color="auto" w:fill="auto"/>
            <w:noWrap/>
          </w:tcPr>
          <w:p w14:paraId="3C016A85">
            <w:pPr>
              <w:jc w:val="right"/>
              <w:rPr>
                <w:rFonts w:ascii="Calibri" w:hAnsi="Calibri" w:cs="宋体"/>
                <w:color w:val="000000"/>
                <w:sz w:val="22"/>
                <w:szCs w:val="22"/>
                <w:lang w:eastAsia="zh-CN"/>
              </w:rPr>
            </w:pPr>
          </w:p>
        </w:tc>
        <w:tc>
          <w:tcPr>
            <w:tcW w:w="728" w:type="dxa"/>
            <w:tcBorders>
              <w:top w:val="nil"/>
              <w:left w:val="nil"/>
              <w:bottom w:val="single" w:color="auto" w:sz="4" w:space="0"/>
              <w:right w:val="single" w:color="auto" w:sz="4" w:space="0"/>
            </w:tcBorders>
            <w:shd w:val="clear" w:color="auto" w:fill="auto"/>
            <w:noWrap/>
          </w:tcPr>
          <w:p w14:paraId="0D652FE0">
            <w:pPr>
              <w:jc w:val="right"/>
              <w:rPr>
                <w:rFonts w:ascii="Calibri" w:hAnsi="Calibri" w:cs="宋体"/>
                <w:color w:val="000000"/>
                <w:sz w:val="22"/>
                <w:szCs w:val="22"/>
                <w:lang w:eastAsia="zh-CN"/>
              </w:rPr>
            </w:pPr>
          </w:p>
        </w:tc>
        <w:tc>
          <w:tcPr>
            <w:tcW w:w="660" w:type="dxa"/>
            <w:tcBorders>
              <w:top w:val="nil"/>
              <w:left w:val="nil"/>
              <w:bottom w:val="single" w:color="auto" w:sz="4" w:space="0"/>
              <w:right w:val="single" w:color="auto" w:sz="4" w:space="0"/>
            </w:tcBorders>
            <w:shd w:val="clear" w:color="auto" w:fill="auto"/>
            <w:noWrap/>
          </w:tcPr>
          <w:p w14:paraId="7F9B24CB">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24519B39">
            <w:pPr>
              <w:jc w:val="right"/>
              <w:rPr>
                <w:rFonts w:ascii="Calibri" w:hAnsi="Calibri" w:cs="宋体"/>
                <w:color w:val="000000"/>
                <w:sz w:val="22"/>
                <w:szCs w:val="22"/>
                <w:lang w:eastAsia="zh-CN"/>
              </w:rPr>
            </w:pPr>
          </w:p>
        </w:tc>
      </w:tr>
      <w:tr w14:paraId="76D62FD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9F059AA">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hint="eastAsia" w:ascii="Calibri" w:hAnsi="Calibri" w:cs="宋体"/>
                <w:color w:val="000000"/>
                <w:sz w:val="22"/>
                <w:szCs w:val="22"/>
                <w:lang w:eastAsia="zh-CN"/>
              </w:rPr>
              <w:t>6</w:t>
            </w:r>
          </w:p>
        </w:tc>
        <w:tc>
          <w:tcPr>
            <w:tcW w:w="997" w:type="dxa"/>
            <w:tcBorders>
              <w:top w:val="nil"/>
              <w:left w:val="nil"/>
              <w:bottom w:val="single" w:color="auto" w:sz="4" w:space="0"/>
              <w:right w:val="single" w:color="auto" w:sz="4" w:space="0"/>
            </w:tcBorders>
            <w:shd w:val="clear" w:color="auto" w:fill="auto"/>
            <w:noWrap/>
          </w:tcPr>
          <w:p w14:paraId="34D37E55">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5090" w:type="dxa"/>
            <w:tcBorders>
              <w:top w:val="nil"/>
              <w:left w:val="nil"/>
              <w:bottom w:val="single" w:color="auto" w:sz="4" w:space="0"/>
              <w:right w:val="single" w:color="auto" w:sz="4" w:space="0"/>
            </w:tcBorders>
            <w:shd w:val="clear" w:color="auto" w:fill="auto"/>
            <w:noWrap/>
          </w:tcPr>
          <w:p w14:paraId="4A9B0095">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941" w:type="dxa"/>
            <w:tcBorders>
              <w:top w:val="nil"/>
              <w:left w:val="nil"/>
              <w:bottom w:val="single" w:color="auto" w:sz="4" w:space="0"/>
              <w:right w:val="single" w:color="auto" w:sz="4" w:space="0"/>
            </w:tcBorders>
            <w:shd w:val="clear" w:color="auto" w:fill="auto"/>
            <w:noWrap/>
          </w:tcPr>
          <w:p w14:paraId="43595B3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1271.71</w:t>
            </w:r>
          </w:p>
        </w:tc>
        <w:tc>
          <w:tcPr>
            <w:tcW w:w="941" w:type="dxa"/>
            <w:tcBorders>
              <w:top w:val="nil"/>
              <w:left w:val="nil"/>
              <w:bottom w:val="single" w:color="auto" w:sz="4" w:space="0"/>
              <w:right w:val="single" w:color="auto" w:sz="4" w:space="0"/>
            </w:tcBorders>
            <w:shd w:val="clear" w:color="auto" w:fill="auto"/>
            <w:noWrap/>
          </w:tcPr>
          <w:p w14:paraId="1DE9494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1271.71</w:t>
            </w:r>
          </w:p>
        </w:tc>
        <w:tc>
          <w:tcPr>
            <w:tcW w:w="1040" w:type="dxa"/>
            <w:tcBorders>
              <w:top w:val="nil"/>
              <w:left w:val="nil"/>
              <w:bottom w:val="single" w:color="auto" w:sz="4" w:space="0"/>
              <w:right w:val="single" w:color="auto" w:sz="4" w:space="0"/>
            </w:tcBorders>
            <w:shd w:val="clear" w:color="auto" w:fill="auto"/>
            <w:noWrap/>
          </w:tcPr>
          <w:p w14:paraId="008BB3B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1271.71</w:t>
            </w:r>
          </w:p>
        </w:tc>
        <w:tc>
          <w:tcPr>
            <w:tcW w:w="691" w:type="dxa"/>
            <w:tcBorders>
              <w:top w:val="nil"/>
              <w:left w:val="nil"/>
              <w:bottom w:val="single" w:color="auto" w:sz="4" w:space="0"/>
              <w:right w:val="single" w:color="auto" w:sz="4" w:space="0"/>
            </w:tcBorders>
            <w:shd w:val="clear" w:color="auto" w:fill="auto"/>
            <w:noWrap/>
          </w:tcPr>
          <w:p w14:paraId="520BBF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41F0C1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7D835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6F665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F21321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19B7C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F5AF7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EC7D80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3323DE1">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hint="eastAsia" w:ascii="Calibri" w:hAnsi="Calibri" w:cs="宋体"/>
                <w:color w:val="000000"/>
                <w:sz w:val="22"/>
                <w:szCs w:val="22"/>
                <w:lang w:eastAsia="zh-CN"/>
              </w:rPr>
              <w:t>7</w:t>
            </w:r>
          </w:p>
        </w:tc>
        <w:tc>
          <w:tcPr>
            <w:tcW w:w="997" w:type="dxa"/>
            <w:tcBorders>
              <w:top w:val="nil"/>
              <w:left w:val="nil"/>
              <w:bottom w:val="single" w:color="auto" w:sz="4" w:space="0"/>
              <w:right w:val="single" w:color="auto" w:sz="4" w:space="0"/>
            </w:tcBorders>
            <w:shd w:val="clear" w:color="auto" w:fill="auto"/>
            <w:noWrap/>
          </w:tcPr>
          <w:p w14:paraId="5E4FEC87">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5090" w:type="dxa"/>
            <w:tcBorders>
              <w:top w:val="nil"/>
              <w:left w:val="nil"/>
              <w:bottom w:val="single" w:color="auto" w:sz="4" w:space="0"/>
              <w:right w:val="single" w:color="auto" w:sz="4" w:space="0"/>
            </w:tcBorders>
            <w:shd w:val="clear" w:color="auto" w:fill="auto"/>
            <w:noWrap/>
          </w:tcPr>
          <w:p w14:paraId="3216BBD2">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941" w:type="dxa"/>
            <w:tcBorders>
              <w:top w:val="nil"/>
              <w:left w:val="nil"/>
              <w:bottom w:val="single" w:color="auto" w:sz="4" w:space="0"/>
              <w:right w:val="single" w:color="auto" w:sz="4" w:space="0"/>
            </w:tcBorders>
            <w:shd w:val="clear" w:color="auto" w:fill="auto"/>
            <w:noWrap/>
          </w:tcPr>
          <w:p w14:paraId="2ADE8DF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146.83</w:t>
            </w:r>
          </w:p>
        </w:tc>
        <w:tc>
          <w:tcPr>
            <w:tcW w:w="941" w:type="dxa"/>
            <w:tcBorders>
              <w:top w:val="nil"/>
              <w:left w:val="nil"/>
              <w:bottom w:val="single" w:color="auto" w:sz="4" w:space="0"/>
              <w:right w:val="single" w:color="auto" w:sz="4" w:space="0"/>
            </w:tcBorders>
            <w:shd w:val="clear" w:color="auto" w:fill="auto"/>
            <w:noWrap/>
          </w:tcPr>
          <w:p w14:paraId="598274F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146.83</w:t>
            </w:r>
          </w:p>
        </w:tc>
        <w:tc>
          <w:tcPr>
            <w:tcW w:w="1040" w:type="dxa"/>
            <w:tcBorders>
              <w:top w:val="nil"/>
              <w:left w:val="nil"/>
              <w:bottom w:val="single" w:color="auto" w:sz="4" w:space="0"/>
              <w:right w:val="single" w:color="auto" w:sz="4" w:space="0"/>
            </w:tcBorders>
            <w:shd w:val="clear" w:color="auto" w:fill="auto"/>
            <w:noWrap/>
          </w:tcPr>
          <w:p w14:paraId="4E361F1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146.83</w:t>
            </w:r>
          </w:p>
        </w:tc>
        <w:tc>
          <w:tcPr>
            <w:tcW w:w="691" w:type="dxa"/>
            <w:tcBorders>
              <w:top w:val="nil"/>
              <w:left w:val="nil"/>
              <w:bottom w:val="single" w:color="auto" w:sz="4" w:space="0"/>
              <w:right w:val="single" w:color="auto" w:sz="4" w:space="0"/>
            </w:tcBorders>
            <w:shd w:val="clear" w:color="auto" w:fill="auto"/>
            <w:noWrap/>
          </w:tcPr>
          <w:p w14:paraId="13632E6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251FA8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FDF393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00A0B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E82121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D904B4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3DD33F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FDF0DC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A04A3DA">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18</w:t>
            </w:r>
          </w:p>
        </w:tc>
        <w:tc>
          <w:tcPr>
            <w:tcW w:w="997" w:type="dxa"/>
            <w:tcBorders>
              <w:top w:val="nil"/>
              <w:left w:val="nil"/>
              <w:bottom w:val="single" w:color="auto" w:sz="4" w:space="0"/>
              <w:right w:val="single" w:color="auto" w:sz="4" w:space="0"/>
            </w:tcBorders>
            <w:shd w:val="clear" w:color="auto" w:fill="auto"/>
            <w:noWrap/>
          </w:tcPr>
          <w:p w14:paraId="422A536D">
            <w:pPr>
              <w:rPr>
                <w:rFonts w:ascii="Calibri" w:hAnsi="Calibri" w:cs="宋体"/>
                <w:color w:val="000000"/>
                <w:sz w:val="22"/>
                <w:szCs w:val="22"/>
                <w:lang w:eastAsia="zh-CN"/>
              </w:rPr>
            </w:pPr>
            <w:r>
              <w:rPr>
                <w:rFonts w:hint="eastAsia" w:ascii="Calibri" w:hAnsi="Calibri" w:cs="宋体"/>
                <w:color w:val="000000"/>
                <w:sz w:val="22"/>
                <w:szCs w:val="22"/>
                <w:lang w:eastAsia="zh-CN"/>
              </w:rPr>
              <w:t>2120399</w:t>
            </w:r>
          </w:p>
        </w:tc>
        <w:tc>
          <w:tcPr>
            <w:tcW w:w="5090" w:type="dxa"/>
            <w:tcBorders>
              <w:top w:val="nil"/>
              <w:left w:val="nil"/>
              <w:bottom w:val="single" w:color="auto" w:sz="4" w:space="0"/>
              <w:right w:val="single" w:color="auto" w:sz="4" w:space="0"/>
            </w:tcBorders>
            <w:shd w:val="clear" w:color="auto" w:fill="auto"/>
            <w:noWrap/>
          </w:tcPr>
          <w:p w14:paraId="5074E0E5">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其他城乡社区公共设施支出</w:t>
            </w:r>
          </w:p>
        </w:tc>
        <w:tc>
          <w:tcPr>
            <w:tcW w:w="941" w:type="dxa"/>
            <w:tcBorders>
              <w:top w:val="nil"/>
              <w:left w:val="nil"/>
              <w:bottom w:val="single" w:color="auto" w:sz="4" w:space="0"/>
              <w:right w:val="single" w:color="auto" w:sz="4" w:space="0"/>
            </w:tcBorders>
            <w:shd w:val="clear" w:color="auto" w:fill="auto"/>
            <w:noWrap/>
          </w:tcPr>
          <w:p w14:paraId="7766335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1124.88</w:t>
            </w:r>
          </w:p>
        </w:tc>
        <w:tc>
          <w:tcPr>
            <w:tcW w:w="941" w:type="dxa"/>
            <w:tcBorders>
              <w:top w:val="nil"/>
              <w:left w:val="nil"/>
              <w:bottom w:val="single" w:color="auto" w:sz="4" w:space="0"/>
              <w:right w:val="single" w:color="auto" w:sz="4" w:space="0"/>
            </w:tcBorders>
            <w:shd w:val="clear" w:color="auto" w:fill="auto"/>
            <w:noWrap/>
          </w:tcPr>
          <w:p w14:paraId="3101852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1124.88</w:t>
            </w:r>
          </w:p>
        </w:tc>
        <w:tc>
          <w:tcPr>
            <w:tcW w:w="1040" w:type="dxa"/>
            <w:tcBorders>
              <w:top w:val="nil"/>
              <w:left w:val="nil"/>
              <w:bottom w:val="single" w:color="auto" w:sz="4" w:space="0"/>
              <w:right w:val="single" w:color="auto" w:sz="4" w:space="0"/>
            </w:tcBorders>
            <w:shd w:val="clear" w:color="auto" w:fill="auto"/>
            <w:noWrap/>
          </w:tcPr>
          <w:p w14:paraId="6000102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1124.88</w:t>
            </w:r>
          </w:p>
        </w:tc>
        <w:tc>
          <w:tcPr>
            <w:tcW w:w="691" w:type="dxa"/>
            <w:tcBorders>
              <w:top w:val="nil"/>
              <w:left w:val="nil"/>
              <w:bottom w:val="single" w:color="auto" w:sz="4" w:space="0"/>
              <w:right w:val="single" w:color="auto" w:sz="4" w:space="0"/>
            </w:tcBorders>
            <w:shd w:val="clear" w:color="auto" w:fill="auto"/>
            <w:noWrap/>
          </w:tcPr>
          <w:p w14:paraId="5F61C306">
            <w:pPr>
              <w:jc w:val="right"/>
              <w:rPr>
                <w:rFonts w:ascii="Calibri" w:hAnsi="Calibri" w:cs="宋体"/>
                <w:color w:val="000000"/>
                <w:sz w:val="22"/>
                <w:szCs w:val="22"/>
                <w:lang w:eastAsia="zh-CN"/>
              </w:rPr>
            </w:pPr>
          </w:p>
        </w:tc>
        <w:tc>
          <w:tcPr>
            <w:tcW w:w="642" w:type="dxa"/>
            <w:tcBorders>
              <w:top w:val="nil"/>
              <w:left w:val="nil"/>
              <w:bottom w:val="single" w:color="auto" w:sz="4" w:space="0"/>
              <w:right w:val="single" w:color="auto" w:sz="4" w:space="0"/>
            </w:tcBorders>
            <w:shd w:val="clear" w:color="auto" w:fill="auto"/>
            <w:noWrap/>
          </w:tcPr>
          <w:p w14:paraId="6B2BBBA4">
            <w:pPr>
              <w:jc w:val="right"/>
              <w:rPr>
                <w:rFonts w:ascii="Calibri" w:hAnsi="Calibri" w:cs="宋体"/>
                <w:color w:val="000000"/>
                <w:sz w:val="22"/>
                <w:szCs w:val="22"/>
                <w:lang w:eastAsia="zh-CN"/>
              </w:rPr>
            </w:pPr>
          </w:p>
        </w:tc>
        <w:tc>
          <w:tcPr>
            <w:tcW w:w="627" w:type="dxa"/>
            <w:tcBorders>
              <w:top w:val="nil"/>
              <w:left w:val="nil"/>
              <w:bottom w:val="single" w:color="auto" w:sz="4" w:space="0"/>
              <w:right w:val="single" w:color="auto" w:sz="4" w:space="0"/>
            </w:tcBorders>
            <w:shd w:val="clear" w:color="auto" w:fill="auto"/>
            <w:noWrap/>
          </w:tcPr>
          <w:p w14:paraId="5B970B1F">
            <w:pPr>
              <w:jc w:val="right"/>
              <w:rPr>
                <w:rFonts w:ascii="Calibri" w:hAnsi="Calibri" w:cs="宋体"/>
                <w:color w:val="000000"/>
                <w:sz w:val="22"/>
                <w:szCs w:val="22"/>
                <w:lang w:eastAsia="zh-CN"/>
              </w:rPr>
            </w:pPr>
          </w:p>
        </w:tc>
        <w:tc>
          <w:tcPr>
            <w:tcW w:w="842" w:type="dxa"/>
            <w:tcBorders>
              <w:top w:val="nil"/>
              <w:left w:val="nil"/>
              <w:bottom w:val="single" w:color="auto" w:sz="4" w:space="0"/>
              <w:right w:val="single" w:color="auto" w:sz="4" w:space="0"/>
            </w:tcBorders>
            <w:shd w:val="clear" w:color="auto" w:fill="auto"/>
            <w:noWrap/>
          </w:tcPr>
          <w:p w14:paraId="27DDADBC">
            <w:pPr>
              <w:jc w:val="right"/>
              <w:rPr>
                <w:rFonts w:ascii="Calibri" w:hAnsi="Calibri" w:cs="宋体"/>
                <w:color w:val="000000"/>
                <w:sz w:val="22"/>
                <w:szCs w:val="22"/>
                <w:lang w:eastAsia="zh-CN"/>
              </w:rPr>
            </w:pPr>
          </w:p>
        </w:tc>
        <w:tc>
          <w:tcPr>
            <w:tcW w:w="728" w:type="dxa"/>
            <w:tcBorders>
              <w:top w:val="nil"/>
              <w:left w:val="nil"/>
              <w:bottom w:val="single" w:color="auto" w:sz="4" w:space="0"/>
              <w:right w:val="single" w:color="auto" w:sz="4" w:space="0"/>
            </w:tcBorders>
            <w:shd w:val="clear" w:color="auto" w:fill="auto"/>
            <w:noWrap/>
          </w:tcPr>
          <w:p w14:paraId="6BC15311">
            <w:pPr>
              <w:jc w:val="right"/>
              <w:rPr>
                <w:rFonts w:ascii="Calibri" w:hAnsi="Calibri" w:cs="宋体"/>
                <w:color w:val="000000"/>
                <w:sz w:val="22"/>
                <w:szCs w:val="22"/>
                <w:lang w:eastAsia="zh-CN"/>
              </w:rPr>
            </w:pPr>
          </w:p>
        </w:tc>
        <w:tc>
          <w:tcPr>
            <w:tcW w:w="660" w:type="dxa"/>
            <w:tcBorders>
              <w:top w:val="nil"/>
              <w:left w:val="nil"/>
              <w:bottom w:val="single" w:color="auto" w:sz="4" w:space="0"/>
              <w:right w:val="single" w:color="auto" w:sz="4" w:space="0"/>
            </w:tcBorders>
            <w:shd w:val="clear" w:color="auto" w:fill="auto"/>
            <w:noWrap/>
          </w:tcPr>
          <w:p w14:paraId="1EB538EA">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1686386">
            <w:pPr>
              <w:jc w:val="right"/>
              <w:rPr>
                <w:rFonts w:ascii="Calibri" w:hAnsi="Calibri" w:cs="宋体"/>
                <w:color w:val="000000"/>
                <w:sz w:val="22"/>
                <w:szCs w:val="22"/>
                <w:lang w:eastAsia="zh-CN"/>
              </w:rPr>
            </w:pPr>
          </w:p>
        </w:tc>
      </w:tr>
      <w:tr w14:paraId="70F8C65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06A8A6B">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19</w:t>
            </w:r>
          </w:p>
        </w:tc>
        <w:tc>
          <w:tcPr>
            <w:tcW w:w="997" w:type="dxa"/>
            <w:tcBorders>
              <w:top w:val="nil"/>
              <w:left w:val="nil"/>
              <w:bottom w:val="single" w:color="auto" w:sz="4" w:space="0"/>
              <w:right w:val="single" w:color="auto" w:sz="4" w:space="0"/>
            </w:tcBorders>
            <w:shd w:val="clear" w:color="auto" w:fill="auto"/>
            <w:noWrap/>
          </w:tcPr>
          <w:p w14:paraId="5F202457">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5090" w:type="dxa"/>
            <w:tcBorders>
              <w:top w:val="nil"/>
              <w:left w:val="nil"/>
              <w:bottom w:val="single" w:color="auto" w:sz="4" w:space="0"/>
              <w:right w:val="single" w:color="auto" w:sz="4" w:space="0"/>
            </w:tcBorders>
            <w:shd w:val="clear" w:color="auto" w:fill="auto"/>
            <w:noWrap/>
          </w:tcPr>
          <w:p w14:paraId="74889568">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941" w:type="dxa"/>
            <w:tcBorders>
              <w:top w:val="nil"/>
              <w:left w:val="nil"/>
              <w:bottom w:val="single" w:color="auto" w:sz="4" w:space="0"/>
              <w:right w:val="single" w:color="auto" w:sz="4" w:space="0"/>
            </w:tcBorders>
            <w:shd w:val="clear" w:color="auto" w:fill="auto"/>
            <w:noWrap/>
          </w:tcPr>
          <w:p w14:paraId="5A4D100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c>
          <w:tcPr>
            <w:tcW w:w="941" w:type="dxa"/>
            <w:tcBorders>
              <w:top w:val="nil"/>
              <w:left w:val="nil"/>
              <w:bottom w:val="single" w:color="auto" w:sz="4" w:space="0"/>
              <w:right w:val="single" w:color="auto" w:sz="4" w:space="0"/>
            </w:tcBorders>
            <w:shd w:val="clear" w:color="auto" w:fill="auto"/>
            <w:noWrap/>
          </w:tcPr>
          <w:p w14:paraId="15FAF49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c>
          <w:tcPr>
            <w:tcW w:w="1040" w:type="dxa"/>
            <w:tcBorders>
              <w:top w:val="nil"/>
              <w:left w:val="nil"/>
              <w:bottom w:val="single" w:color="auto" w:sz="4" w:space="0"/>
              <w:right w:val="single" w:color="auto" w:sz="4" w:space="0"/>
            </w:tcBorders>
            <w:shd w:val="clear" w:color="auto" w:fill="auto"/>
            <w:noWrap/>
          </w:tcPr>
          <w:p w14:paraId="3BE6E07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c>
          <w:tcPr>
            <w:tcW w:w="691" w:type="dxa"/>
            <w:tcBorders>
              <w:top w:val="nil"/>
              <w:left w:val="nil"/>
              <w:bottom w:val="single" w:color="auto" w:sz="4" w:space="0"/>
              <w:right w:val="single" w:color="auto" w:sz="4" w:space="0"/>
            </w:tcBorders>
            <w:shd w:val="clear" w:color="auto" w:fill="auto"/>
            <w:noWrap/>
          </w:tcPr>
          <w:p w14:paraId="78A90C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44211B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72232D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D8D67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C6C8E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F2C8B9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674E7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623855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6BAA5B0">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20</w:t>
            </w:r>
          </w:p>
        </w:tc>
        <w:tc>
          <w:tcPr>
            <w:tcW w:w="997" w:type="dxa"/>
            <w:tcBorders>
              <w:top w:val="nil"/>
              <w:left w:val="nil"/>
              <w:bottom w:val="single" w:color="auto" w:sz="4" w:space="0"/>
              <w:right w:val="single" w:color="auto" w:sz="4" w:space="0"/>
            </w:tcBorders>
            <w:shd w:val="clear" w:color="auto" w:fill="auto"/>
            <w:noWrap/>
          </w:tcPr>
          <w:p w14:paraId="7FBF04BF">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5090" w:type="dxa"/>
            <w:tcBorders>
              <w:top w:val="nil"/>
              <w:left w:val="nil"/>
              <w:bottom w:val="single" w:color="auto" w:sz="4" w:space="0"/>
              <w:right w:val="single" w:color="auto" w:sz="4" w:space="0"/>
            </w:tcBorders>
            <w:shd w:val="clear" w:color="auto" w:fill="auto"/>
            <w:noWrap/>
          </w:tcPr>
          <w:p w14:paraId="564A6E09">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941" w:type="dxa"/>
            <w:tcBorders>
              <w:top w:val="nil"/>
              <w:left w:val="nil"/>
              <w:bottom w:val="single" w:color="auto" w:sz="4" w:space="0"/>
              <w:right w:val="single" w:color="auto" w:sz="4" w:space="0"/>
            </w:tcBorders>
            <w:shd w:val="clear" w:color="auto" w:fill="auto"/>
            <w:noWrap/>
          </w:tcPr>
          <w:p w14:paraId="00F4729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1918.49</w:t>
            </w:r>
          </w:p>
        </w:tc>
        <w:tc>
          <w:tcPr>
            <w:tcW w:w="941" w:type="dxa"/>
            <w:tcBorders>
              <w:top w:val="nil"/>
              <w:left w:val="nil"/>
              <w:bottom w:val="single" w:color="auto" w:sz="4" w:space="0"/>
              <w:right w:val="single" w:color="auto" w:sz="4" w:space="0"/>
            </w:tcBorders>
            <w:shd w:val="clear" w:color="auto" w:fill="auto"/>
            <w:noWrap/>
          </w:tcPr>
          <w:p w14:paraId="4C6E627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1918.49</w:t>
            </w:r>
          </w:p>
        </w:tc>
        <w:tc>
          <w:tcPr>
            <w:tcW w:w="1040" w:type="dxa"/>
            <w:tcBorders>
              <w:top w:val="nil"/>
              <w:left w:val="nil"/>
              <w:bottom w:val="single" w:color="auto" w:sz="4" w:space="0"/>
              <w:right w:val="single" w:color="auto" w:sz="4" w:space="0"/>
            </w:tcBorders>
            <w:shd w:val="clear" w:color="auto" w:fill="auto"/>
            <w:noWrap/>
          </w:tcPr>
          <w:p w14:paraId="3AB98FC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1918.49</w:t>
            </w:r>
          </w:p>
        </w:tc>
        <w:tc>
          <w:tcPr>
            <w:tcW w:w="691" w:type="dxa"/>
            <w:tcBorders>
              <w:top w:val="nil"/>
              <w:left w:val="nil"/>
              <w:bottom w:val="single" w:color="auto" w:sz="4" w:space="0"/>
              <w:right w:val="single" w:color="auto" w:sz="4" w:space="0"/>
            </w:tcBorders>
            <w:shd w:val="clear" w:color="auto" w:fill="auto"/>
            <w:noWrap/>
          </w:tcPr>
          <w:p w14:paraId="4D35D2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93E04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3A15AE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F57D15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93C226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5DD51C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61A4FD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5FE7FD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A244DCA">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21</w:t>
            </w:r>
          </w:p>
        </w:tc>
        <w:tc>
          <w:tcPr>
            <w:tcW w:w="997" w:type="dxa"/>
            <w:tcBorders>
              <w:top w:val="nil"/>
              <w:left w:val="nil"/>
              <w:bottom w:val="single" w:color="auto" w:sz="4" w:space="0"/>
              <w:right w:val="single" w:color="auto" w:sz="4" w:space="0"/>
            </w:tcBorders>
            <w:shd w:val="clear" w:color="auto" w:fill="auto"/>
            <w:noWrap/>
          </w:tcPr>
          <w:p w14:paraId="145899CA">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5090" w:type="dxa"/>
            <w:tcBorders>
              <w:top w:val="nil"/>
              <w:left w:val="nil"/>
              <w:bottom w:val="single" w:color="auto" w:sz="4" w:space="0"/>
              <w:right w:val="single" w:color="auto" w:sz="4" w:space="0"/>
            </w:tcBorders>
            <w:shd w:val="clear" w:color="auto" w:fill="auto"/>
            <w:noWrap/>
          </w:tcPr>
          <w:p w14:paraId="2EF0554D">
            <w:pPr>
              <w:rPr>
                <w:rFonts w:ascii="Calibri" w:hAnsi="Calibri" w:cs="宋体"/>
                <w:color w:val="000000"/>
                <w:sz w:val="22"/>
                <w:szCs w:val="22"/>
                <w:lang w:eastAsia="zh-CN"/>
              </w:rPr>
            </w:pPr>
            <w:r>
              <w:rPr>
                <w:rFonts w:ascii="Calibri" w:hAnsi="Calibri" w:cs="宋体"/>
                <w:color w:val="000000"/>
                <w:sz w:val="22"/>
                <w:szCs w:val="22"/>
                <w:lang w:eastAsia="zh-CN"/>
              </w:rPr>
              <w:t>城市环境卫生</w:t>
            </w:r>
          </w:p>
        </w:tc>
        <w:tc>
          <w:tcPr>
            <w:tcW w:w="941" w:type="dxa"/>
            <w:tcBorders>
              <w:top w:val="nil"/>
              <w:left w:val="nil"/>
              <w:bottom w:val="single" w:color="auto" w:sz="4" w:space="0"/>
              <w:right w:val="single" w:color="auto" w:sz="4" w:space="0"/>
            </w:tcBorders>
            <w:shd w:val="clear" w:color="auto" w:fill="auto"/>
            <w:noWrap/>
          </w:tcPr>
          <w:p w14:paraId="014D33C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940.21</w:t>
            </w:r>
          </w:p>
        </w:tc>
        <w:tc>
          <w:tcPr>
            <w:tcW w:w="941" w:type="dxa"/>
            <w:tcBorders>
              <w:top w:val="nil"/>
              <w:left w:val="nil"/>
              <w:bottom w:val="single" w:color="auto" w:sz="4" w:space="0"/>
              <w:right w:val="single" w:color="auto" w:sz="4" w:space="0"/>
            </w:tcBorders>
            <w:shd w:val="clear" w:color="auto" w:fill="auto"/>
            <w:noWrap/>
          </w:tcPr>
          <w:p w14:paraId="4D7579A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940.21</w:t>
            </w:r>
          </w:p>
        </w:tc>
        <w:tc>
          <w:tcPr>
            <w:tcW w:w="1040" w:type="dxa"/>
            <w:tcBorders>
              <w:top w:val="nil"/>
              <w:left w:val="nil"/>
              <w:bottom w:val="single" w:color="auto" w:sz="4" w:space="0"/>
              <w:right w:val="single" w:color="auto" w:sz="4" w:space="0"/>
            </w:tcBorders>
            <w:shd w:val="clear" w:color="auto" w:fill="auto"/>
            <w:noWrap/>
          </w:tcPr>
          <w:p w14:paraId="62E0AB4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940.21</w:t>
            </w:r>
          </w:p>
        </w:tc>
        <w:tc>
          <w:tcPr>
            <w:tcW w:w="691" w:type="dxa"/>
            <w:tcBorders>
              <w:top w:val="nil"/>
              <w:left w:val="nil"/>
              <w:bottom w:val="single" w:color="auto" w:sz="4" w:space="0"/>
              <w:right w:val="single" w:color="auto" w:sz="4" w:space="0"/>
            </w:tcBorders>
            <w:shd w:val="clear" w:color="auto" w:fill="auto"/>
            <w:noWrap/>
          </w:tcPr>
          <w:p w14:paraId="5464D2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CE334E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F336C5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0C676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868533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7BFA24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0A7896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2BD145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101D5F7">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22</w:t>
            </w:r>
          </w:p>
        </w:tc>
        <w:tc>
          <w:tcPr>
            <w:tcW w:w="997" w:type="dxa"/>
            <w:tcBorders>
              <w:top w:val="nil"/>
              <w:left w:val="nil"/>
              <w:bottom w:val="single" w:color="auto" w:sz="4" w:space="0"/>
              <w:right w:val="single" w:color="auto" w:sz="4" w:space="0"/>
            </w:tcBorders>
            <w:shd w:val="clear" w:color="auto" w:fill="auto"/>
            <w:noWrap/>
          </w:tcPr>
          <w:p w14:paraId="0A9247EB">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5090" w:type="dxa"/>
            <w:tcBorders>
              <w:top w:val="nil"/>
              <w:left w:val="nil"/>
              <w:bottom w:val="single" w:color="auto" w:sz="4" w:space="0"/>
              <w:right w:val="single" w:color="auto" w:sz="4" w:space="0"/>
            </w:tcBorders>
            <w:shd w:val="clear" w:color="auto" w:fill="auto"/>
            <w:noWrap/>
          </w:tcPr>
          <w:p w14:paraId="4DC92AB0">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941" w:type="dxa"/>
            <w:tcBorders>
              <w:top w:val="nil"/>
              <w:left w:val="nil"/>
              <w:bottom w:val="single" w:color="auto" w:sz="4" w:space="0"/>
              <w:right w:val="single" w:color="auto" w:sz="4" w:space="0"/>
            </w:tcBorders>
            <w:shd w:val="clear" w:color="auto" w:fill="auto"/>
            <w:noWrap/>
          </w:tcPr>
          <w:p w14:paraId="6C9DCA7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1141.30</w:t>
            </w:r>
          </w:p>
        </w:tc>
        <w:tc>
          <w:tcPr>
            <w:tcW w:w="941" w:type="dxa"/>
            <w:tcBorders>
              <w:top w:val="nil"/>
              <w:left w:val="nil"/>
              <w:bottom w:val="single" w:color="auto" w:sz="4" w:space="0"/>
              <w:right w:val="single" w:color="auto" w:sz="4" w:space="0"/>
            </w:tcBorders>
            <w:shd w:val="clear" w:color="auto" w:fill="auto"/>
            <w:noWrap/>
          </w:tcPr>
          <w:p w14:paraId="429CCA6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1141.30</w:t>
            </w:r>
          </w:p>
        </w:tc>
        <w:tc>
          <w:tcPr>
            <w:tcW w:w="1040" w:type="dxa"/>
            <w:tcBorders>
              <w:top w:val="nil"/>
              <w:left w:val="nil"/>
              <w:bottom w:val="single" w:color="auto" w:sz="4" w:space="0"/>
              <w:right w:val="single" w:color="auto" w:sz="4" w:space="0"/>
            </w:tcBorders>
            <w:shd w:val="clear" w:color="auto" w:fill="auto"/>
            <w:noWrap/>
          </w:tcPr>
          <w:p w14:paraId="450D77E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1141.30</w:t>
            </w:r>
          </w:p>
        </w:tc>
        <w:tc>
          <w:tcPr>
            <w:tcW w:w="691" w:type="dxa"/>
            <w:tcBorders>
              <w:top w:val="nil"/>
              <w:left w:val="nil"/>
              <w:bottom w:val="single" w:color="auto" w:sz="4" w:space="0"/>
              <w:right w:val="single" w:color="auto" w:sz="4" w:space="0"/>
            </w:tcBorders>
            <w:shd w:val="clear" w:color="auto" w:fill="auto"/>
            <w:noWrap/>
          </w:tcPr>
          <w:p w14:paraId="4D42A6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09F1E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68034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962B79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DDE69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623B42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2CB1C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8DEC52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BF25D91">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23</w:t>
            </w:r>
          </w:p>
        </w:tc>
        <w:tc>
          <w:tcPr>
            <w:tcW w:w="997" w:type="dxa"/>
            <w:tcBorders>
              <w:top w:val="nil"/>
              <w:left w:val="nil"/>
              <w:bottom w:val="single" w:color="auto" w:sz="4" w:space="0"/>
              <w:right w:val="single" w:color="auto" w:sz="4" w:space="0"/>
            </w:tcBorders>
            <w:shd w:val="clear" w:color="auto" w:fill="auto"/>
            <w:noWrap/>
          </w:tcPr>
          <w:p w14:paraId="720D687F">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5090" w:type="dxa"/>
            <w:tcBorders>
              <w:top w:val="nil"/>
              <w:left w:val="nil"/>
              <w:bottom w:val="single" w:color="auto" w:sz="4" w:space="0"/>
              <w:right w:val="single" w:color="auto" w:sz="4" w:space="0"/>
            </w:tcBorders>
            <w:shd w:val="clear" w:color="auto" w:fill="auto"/>
            <w:noWrap/>
          </w:tcPr>
          <w:p w14:paraId="65CC99E2">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941" w:type="dxa"/>
            <w:tcBorders>
              <w:top w:val="nil"/>
              <w:left w:val="nil"/>
              <w:bottom w:val="single" w:color="auto" w:sz="4" w:space="0"/>
              <w:right w:val="single" w:color="auto" w:sz="4" w:space="0"/>
            </w:tcBorders>
            <w:shd w:val="clear" w:color="auto" w:fill="auto"/>
            <w:noWrap/>
          </w:tcPr>
          <w:p w14:paraId="7B961BB6">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41" w:type="dxa"/>
            <w:tcBorders>
              <w:top w:val="nil"/>
              <w:left w:val="nil"/>
              <w:bottom w:val="single" w:color="auto" w:sz="4" w:space="0"/>
              <w:right w:val="single" w:color="auto" w:sz="4" w:space="0"/>
            </w:tcBorders>
            <w:shd w:val="clear" w:color="auto" w:fill="auto"/>
            <w:noWrap/>
          </w:tcPr>
          <w:p w14:paraId="35A54F5C">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1040" w:type="dxa"/>
            <w:tcBorders>
              <w:top w:val="nil"/>
              <w:left w:val="nil"/>
              <w:bottom w:val="single" w:color="auto" w:sz="4" w:space="0"/>
              <w:right w:val="single" w:color="auto" w:sz="4" w:space="0"/>
            </w:tcBorders>
            <w:shd w:val="clear" w:color="auto" w:fill="auto"/>
            <w:noWrap/>
          </w:tcPr>
          <w:p w14:paraId="631F471A">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691" w:type="dxa"/>
            <w:tcBorders>
              <w:top w:val="nil"/>
              <w:left w:val="nil"/>
              <w:bottom w:val="single" w:color="auto" w:sz="4" w:space="0"/>
              <w:right w:val="single" w:color="auto" w:sz="4" w:space="0"/>
            </w:tcBorders>
            <w:shd w:val="clear" w:color="auto" w:fill="auto"/>
            <w:noWrap/>
          </w:tcPr>
          <w:p w14:paraId="1BAE4F1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73AD5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AA1E2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323E67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77201A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E0320F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100F8F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045B6B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531ECAA">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24</w:t>
            </w:r>
          </w:p>
        </w:tc>
        <w:tc>
          <w:tcPr>
            <w:tcW w:w="997" w:type="dxa"/>
            <w:tcBorders>
              <w:top w:val="nil"/>
              <w:left w:val="nil"/>
              <w:bottom w:val="single" w:color="auto" w:sz="4" w:space="0"/>
              <w:right w:val="single" w:color="auto" w:sz="4" w:space="0"/>
            </w:tcBorders>
            <w:shd w:val="clear" w:color="auto" w:fill="auto"/>
            <w:noWrap/>
          </w:tcPr>
          <w:p w14:paraId="63241F94">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5090" w:type="dxa"/>
            <w:tcBorders>
              <w:top w:val="nil"/>
              <w:left w:val="nil"/>
              <w:bottom w:val="single" w:color="auto" w:sz="4" w:space="0"/>
              <w:right w:val="single" w:color="auto" w:sz="4" w:space="0"/>
            </w:tcBorders>
            <w:shd w:val="clear" w:color="auto" w:fill="auto"/>
            <w:noWrap/>
          </w:tcPr>
          <w:p w14:paraId="1A2D9D15">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941" w:type="dxa"/>
            <w:tcBorders>
              <w:top w:val="nil"/>
              <w:left w:val="nil"/>
              <w:bottom w:val="single" w:color="auto" w:sz="4" w:space="0"/>
              <w:right w:val="single" w:color="auto" w:sz="4" w:space="0"/>
            </w:tcBorders>
            <w:shd w:val="clear" w:color="auto" w:fill="auto"/>
            <w:noWrap/>
          </w:tcPr>
          <w:p w14:paraId="62526696">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41" w:type="dxa"/>
            <w:tcBorders>
              <w:top w:val="nil"/>
              <w:left w:val="nil"/>
              <w:bottom w:val="single" w:color="auto" w:sz="4" w:space="0"/>
              <w:right w:val="single" w:color="auto" w:sz="4" w:space="0"/>
            </w:tcBorders>
            <w:shd w:val="clear" w:color="auto" w:fill="auto"/>
            <w:noWrap/>
          </w:tcPr>
          <w:p w14:paraId="1A5ABBF7">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1040" w:type="dxa"/>
            <w:tcBorders>
              <w:top w:val="nil"/>
              <w:left w:val="nil"/>
              <w:bottom w:val="single" w:color="auto" w:sz="4" w:space="0"/>
              <w:right w:val="single" w:color="auto" w:sz="4" w:space="0"/>
            </w:tcBorders>
            <w:shd w:val="clear" w:color="auto" w:fill="auto"/>
            <w:noWrap/>
          </w:tcPr>
          <w:p w14:paraId="2411CCCB">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691" w:type="dxa"/>
            <w:tcBorders>
              <w:top w:val="nil"/>
              <w:left w:val="nil"/>
              <w:bottom w:val="single" w:color="auto" w:sz="4" w:space="0"/>
              <w:right w:val="single" w:color="auto" w:sz="4" w:space="0"/>
            </w:tcBorders>
            <w:shd w:val="clear" w:color="auto" w:fill="auto"/>
            <w:noWrap/>
          </w:tcPr>
          <w:p w14:paraId="1CB0D8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30183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0DCE07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4DF0E5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377C2F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436FA5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9A280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7AE115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B60C779">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25</w:t>
            </w:r>
          </w:p>
        </w:tc>
        <w:tc>
          <w:tcPr>
            <w:tcW w:w="997" w:type="dxa"/>
            <w:tcBorders>
              <w:top w:val="nil"/>
              <w:left w:val="nil"/>
              <w:bottom w:val="single" w:color="auto" w:sz="4" w:space="0"/>
              <w:right w:val="single" w:color="auto" w:sz="4" w:space="0"/>
            </w:tcBorders>
            <w:shd w:val="clear" w:color="auto" w:fill="auto"/>
            <w:noWrap/>
          </w:tcPr>
          <w:p w14:paraId="6E7DB8A6">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5090" w:type="dxa"/>
            <w:tcBorders>
              <w:top w:val="nil"/>
              <w:left w:val="nil"/>
              <w:bottom w:val="single" w:color="auto" w:sz="4" w:space="0"/>
              <w:right w:val="single" w:color="auto" w:sz="4" w:space="0"/>
            </w:tcBorders>
            <w:shd w:val="clear" w:color="auto" w:fill="auto"/>
            <w:noWrap/>
          </w:tcPr>
          <w:p w14:paraId="2ED4021C">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941" w:type="dxa"/>
            <w:tcBorders>
              <w:top w:val="nil"/>
              <w:left w:val="nil"/>
              <w:bottom w:val="single" w:color="auto" w:sz="4" w:space="0"/>
              <w:right w:val="single" w:color="auto" w:sz="4" w:space="0"/>
            </w:tcBorders>
            <w:shd w:val="clear" w:color="auto" w:fill="auto"/>
            <w:noWrap/>
          </w:tcPr>
          <w:p w14:paraId="7237CB3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499.44</w:t>
            </w:r>
          </w:p>
        </w:tc>
        <w:tc>
          <w:tcPr>
            <w:tcW w:w="941" w:type="dxa"/>
            <w:tcBorders>
              <w:top w:val="nil"/>
              <w:left w:val="nil"/>
              <w:bottom w:val="single" w:color="auto" w:sz="4" w:space="0"/>
              <w:right w:val="single" w:color="auto" w:sz="4" w:space="0"/>
            </w:tcBorders>
            <w:shd w:val="clear" w:color="auto" w:fill="auto"/>
            <w:noWrap/>
          </w:tcPr>
          <w:p w14:paraId="18E09834">
            <w:pPr>
              <w:jc w:val="right"/>
            </w:pPr>
            <w:r>
              <w:rPr>
                <w:rFonts w:hint="eastAsia" w:ascii="Calibri" w:hAnsi="Calibri" w:cs="宋体"/>
                <w:color w:val="000000"/>
                <w:sz w:val="22"/>
                <w:szCs w:val="22"/>
                <w:lang w:eastAsia="zh-CN"/>
              </w:rPr>
              <w:t>499.44</w:t>
            </w:r>
          </w:p>
        </w:tc>
        <w:tc>
          <w:tcPr>
            <w:tcW w:w="1040" w:type="dxa"/>
            <w:tcBorders>
              <w:top w:val="nil"/>
              <w:left w:val="nil"/>
              <w:bottom w:val="single" w:color="auto" w:sz="4" w:space="0"/>
              <w:right w:val="single" w:color="auto" w:sz="4" w:space="0"/>
            </w:tcBorders>
            <w:shd w:val="clear" w:color="auto" w:fill="auto"/>
            <w:noWrap/>
          </w:tcPr>
          <w:p w14:paraId="3D943476">
            <w:pPr>
              <w:jc w:val="right"/>
            </w:pPr>
            <w:r>
              <w:rPr>
                <w:rFonts w:hint="eastAsia" w:ascii="Calibri" w:hAnsi="Calibri" w:cs="宋体"/>
                <w:color w:val="000000"/>
                <w:sz w:val="22"/>
                <w:szCs w:val="22"/>
                <w:lang w:eastAsia="zh-CN"/>
              </w:rPr>
              <w:t>499.44</w:t>
            </w:r>
          </w:p>
        </w:tc>
        <w:tc>
          <w:tcPr>
            <w:tcW w:w="691" w:type="dxa"/>
            <w:tcBorders>
              <w:top w:val="nil"/>
              <w:left w:val="nil"/>
              <w:bottom w:val="single" w:color="auto" w:sz="4" w:space="0"/>
              <w:right w:val="single" w:color="auto" w:sz="4" w:space="0"/>
            </w:tcBorders>
            <w:shd w:val="clear" w:color="auto" w:fill="auto"/>
            <w:noWrap/>
          </w:tcPr>
          <w:p w14:paraId="422367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DCA99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5E880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9685E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EEBC5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494D6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7A774EC">
            <w:pPr>
              <w:jc w:val="right"/>
              <w:rPr>
                <w:rFonts w:ascii="Calibri" w:hAnsi="Calibri" w:cs="宋体"/>
                <w:color w:val="000000"/>
                <w:sz w:val="22"/>
                <w:szCs w:val="22"/>
                <w:lang w:eastAsia="zh-CN"/>
              </w:rPr>
            </w:pPr>
          </w:p>
        </w:tc>
      </w:tr>
      <w:tr w14:paraId="2DF20B9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518FCED">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26</w:t>
            </w:r>
          </w:p>
        </w:tc>
        <w:tc>
          <w:tcPr>
            <w:tcW w:w="997" w:type="dxa"/>
            <w:tcBorders>
              <w:top w:val="nil"/>
              <w:left w:val="nil"/>
              <w:bottom w:val="single" w:color="auto" w:sz="4" w:space="0"/>
              <w:right w:val="single" w:color="auto" w:sz="4" w:space="0"/>
            </w:tcBorders>
            <w:shd w:val="clear" w:color="auto" w:fill="auto"/>
            <w:noWrap/>
          </w:tcPr>
          <w:p w14:paraId="6995E5D6">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5090" w:type="dxa"/>
            <w:tcBorders>
              <w:top w:val="nil"/>
              <w:left w:val="nil"/>
              <w:bottom w:val="single" w:color="auto" w:sz="4" w:space="0"/>
              <w:right w:val="single" w:color="auto" w:sz="4" w:space="0"/>
            </w:tcBorders>
            <w:shd w:val="clear" w:color="auto" w:fill="auto"/>
            <w:noWrap/>
          </w:tcPr>
          <w:p w14:paraId="7EDA9161">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941" w:type="dxa"/>
            <w:tcBorders>
              <w:top w:val="nil"/>
              <w:left w:val="nil"/>
              <w:bottom w:val="single" w:color="auto" w:sz="4" w:space="0"/>
              <w:right w:val="single" w:color="auto" w:sz="4" w:space="0"/>
            </w:tcBorders>
            <w:shd w:val="clear" w:color="auto" w:fill="auto"/>
            <w:noWrap/>
          </w:tcPr>
          <w:p w14:paraId="12E6004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492.00</w:t>
            </w:r>
          </w:p>
        </w:tc>
        <w:tc>
          <w:tcPr>
            <w:tcW w:w="941" w:type="dxa"/>
            <w:tcBorders>
              <w:top w:val="nil"/>
              <w:left w:val="nil"/>
              <w:bottom w:val="single" w:color="auto" w:sz="4" w:space="0"/>
              <w:right w:val="single" w:color="auto" w:sz="4" w:space="0"/>
            </w:tcBorders>
            <w:shd w:val="clear" w:color="auto" w:fill="auto"/>
            <w:noWrap/>
          </w:tcPr>
          <w:p w14:paraId="4731F2F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492.00</w:t>
            </w:r>
          </w:p>
        </w:tc>
        <w:tc>
          <w:tcPr>
            <w:tcW w:w="1040" w:type="dxa"/>
            <w:tcBorders>
              <w:top w:val="nil"/>
              <w:left w:val="nil"/>
              <w:bottom w:val="single" w:color="auto" w:sz="4" w:space="0"/>
              <w:right w:val="single" w:color="auto" w:sz="4" w:space="0"/>
            </w:tcBorders>
            <w:shd w:val="clear" w:color="auto" w:fill="auto"/>
            <w:noWrap/>
          </w:tcPr>
          <w:p w14:paraId="0134C66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492.00</w:t>
            </w:r>
          </w:p>
        </w:tc>
        <w:tc>
          <w:tcPr>
            <w:tcW w:w="691" w:type="dxa"/>
            <w:tcBorders>
              <w:top w:val="nil"/>
              <w:left w:val="nil"/>
              <w:bottom w:val="single" w:color="auto" w:sz="4" w:space="0"/>
              <w:right w:val="single" w:color="auto" w:sz="4" w:space="0"/>
            </w:tcBorders>
            <w:shd w:val="clear" w:color="auto" w:fill="auto"/>
            <w:noWrap/>
          </w:tcPr>
          <w:p w14:paraId="6F69016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938E7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0F4B9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0F13F0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CFC94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43A1AA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6ABE8FB">
            <w:pPr>
              <w:jc w:val="right"/>
              <w:rPr>
                <w:rFonts w:ascii="Calibri" w:hAnsi="Calibri" w:cs="宋体"/>
                <w:color w:val="000000"/>
                <w:sz w:val="22"/>
                <w:szCs w:val="22"/>
                <w:lang w:eastAsia="zh-CN"/>
              </w:rPr>
            </w:pPr>
          </w:p>
        </w:tc>
      </w:tr>
      <w:tr w14:paraId="7844004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31AE871">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27</w:t>
            </w:r>
          </w:p>
        </w:tc>
        <w:tc>
          <w:tcPr>
            <w:tcW w:w="997" w:type="dxa"/>
            <w:tcBorders>
              <w:top w:val="nil"/>
              <w:left w:val="nil"/>
              <w:bottom w:val="single" w:color="auto" w:sz="4" w:space="0"/>
              <w:right w:val="single" w:color="auto" w:sz="4" w:space="0"/>
            </w:tcBorders>
            <w:shd w:val="clear" w:color="auto" w:fill="auto"/>
            <w:noWrap/>
          </w:tcPr>
          <w:p w14:paraId="60D8F5C3">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5090" w:type="dxa"/>
            <w:tcBorders>
              <w:top w:val="nil"/>
              <w:left w:val="nil"/>
              <w:bottom w:val="single" w:color="auto" w:sz="4" w:space="0"/>
              <w:right w:val="single" w:color="auto" w:sz="4" w:space="0"/>
            </w:tcBorders>
            <w:shd w:val="clear" w:color="auto" w:fill="auto"/>
            <w:noWrap/>
          </w:tcPr>
          <w:p w14:paraId="2C10AFFF">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941" w:type="dxa"/>
            <w:tcBorders>
              <w:top w:val="nil"/>
              <w:left w:val="nil"/>
              <w:bottom w:val="single" w:color="auto" w:sz="4" w:space="0"/>
              <w:right w:val="single" w:color="auto" w:sz="4" w:space="0"/>
            </w:tcBorders>
            <w:shd w:val="clear" w:color="auto" w:fill="auto"/>
            <w:noWrap/>
          </w:tcPr>
          <w:p w14:paraId="7A24EA6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190.00</w:t>
            </w:r>
          </w:p>
        </w:tc>
        <w:tc>
          <w:tcPr>
            <w:tcW w:w="941" w:type="dxa"/>
            <w:tcBorders>
              <w:top w:val="nil"/>
              <w:left w:val="nil"/>
              <w:bottom w:val="single" w:color="auto" w:sz="4" w:space="0"/>
              <w:right w:val="single" w:color="auto" w:sz="4" w:space="0"/>
            </w:tcBorders>
            <w:shd w:val="clear" w:color="auto" w:fill="auto"/>
            <w:noWrap/>
          </w:tcPr>
          <w:p w14:paraId="364702D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190.00</w:t>
            </w:r>
          </w:p>
        </w:tc>
        <w:tc>
          <w:tcPr>
            <w:tcW w:w="1040" w:type="dxa"/>
            <w:tcBorders>
              <w:top w:val="nil"/>
              <w:left w:val="nil"/>
              <w:bottom w:val="single" w:color="auto" w:sz="4" w:space="0"/>
              <w:right w:val="single" w:color="auto" w:sz="4" w:space="0"/>
            </w:tcBorders>
            <w:shd w:val="clear" w:color="auto" w:fill="auto"/>
            <w:noWrap/>
          </w:tcPr>
          <w:p w14:paraId="5F0AF64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190.00</w:t>
            </w:r>
          </w:p>
        </w:tc>
        <w:tc>
          <w:tcPr>
            <w:tcW w:w="691" w:type="dxa"/>
            <w:tcBorders>
              <w:top w:val="nil"/>
              <w:left w:val="nil"/>
              <w:bottom w:val="single" w:color="auto" w:sz="4" w:space="0"/>
              <w:right w:val="single" w:color="auto" w:sz="4" w:space="0"/>
            </w:tcBorders>
            <w:shd w:val="clear" w:color="auto" w:fill="auto"/>
            <w:noWrap/>
          </w:tcPr>
          <w:p w14:paraId="47D6142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33977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66EF03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289F52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69C2D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D7453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BD4A702">
            <w:pPr>
              <w:jc w:val="right"/>
              <w:rPr>
                <w:rFonts w:ascii="Calibri" w:hAnsi="Calibri" w:cs="宋体"/>
                <w:color w:val="000000"/>
                <w:sz w:val="22"/>
                <w:szCs w:val="22"/>
                <w:lang w:eastAsia="zh-CN"/>
              </w:rPr>
            </w:pPr>
          </w:p>
        </w:tc>
      </w:tr>
      <w:tr w14:paraId="50BB95A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32F462F">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28</w:t>
            </w:r>
          </w:p>
        </w:tc>
        <w:tc>
          <w:tcPr>
            <w:tcW w:w="997" w:type="dxa"/>
            <w:tcBorders>
              <w:top w:val="nil"/>
              <w:left w:val="nil"/>
              <w:bottom w:val="single" w:color="auto" w:sz="4" w:space="0"/>
              <w:right w:val="single" w:color="auto" w:sz="4" w:space="0"/>
            </w:tcBorders>
            <w:shd w:val="clear" w:color="auto" w:fill="auto"/>
            <w:noWrap/>
          </w:tcPr>
          <w:p w14:paraId="0AC1AED5">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5090" w:type="dxa"/>
            <w:tcBorders>
              <w:top w:val="nil"/>
              <w:left w:val="nil"/>
              <w:bottom w:val="single" w:color="auto" w:sz="4" w:space="0"/>
              <w:right w:val="single" w:color="auto" w:sz="4" w:space="0"/>
            </w:tcBorders>
            <w:shd w:val="clear" w:color="auto" w:fill="auto"/>
            <w:noWrap/>
          </w:tcPr>
          <w:p w14:paraId="32994CC8">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941" w:type="dxa"/>
            <w:tcBorders>
              <w:top w:val="nil"/>
              <w:left w:val="nil"/>
              <w:bottom w:val="single" w:color="auto" w:sz="4" w:space="0"/>
              <w:right w:val="single" w:color="auto" w:sz="4" w:space="0"/>
            </w:tcBorders>
            <w:shd w:val="clear" w:color="auto" w:fill="auto"/>
            <w:noWrap/>
          </w:tcPr>
          <w:p w14:paraId="52E9632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302.00</w:t>
            </w:r>
          </w:p>
        </w:tc>
        <w:tc>
          <w:tcPr>
            <w:tcW w:w="941" w:type="dxa"/>
            <w:tcBorders>
              <w:top w:val="nil"/>
              <w:left w:val="nil"/>
              <w:bottom w:val="single" w:color="auto" w:sz="4" w:space="0"/>
              <w:right w:val="single" w:color="auto" w:sz="4" w:space="0"/>
            </w:tcBorders>
            <w:shd w:val="clear" w:color="auto" w:fill="auto"/>
            <w:noWrap/>
          </w:tcPr>
          <w:p w14:paraId="50F0155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302.00</w:t>
            </w:r>
          </w:p>
        </w:tc>
        <w:tc>
          <w:tcPr>
            <w:tcW w:w="1040" w:type="dxa"/>
            <w:tcBorders>
              <w:top w:val="nil"/>
              <w:left w:val="nil"/>
              <w:bottom w:val="single" w:color="auto" w:sz="4" w:space="0"/>
              <w:right w:val="single" w:color="auto" w:sz="4" w:space="0"/>
            </w:tcBorders>
            <w:shd w:val="clear" w:color="auto" w:fill="auto"/>
            <w:noWrap/>
          </w:tcPr>
          <w:p w14:paraId="76B1825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302.00</w:t>
            </w:r>
          </w:p>
        </w:tc>
        <w:tc>
          <w:tcPr>
            <w:tcW w:w="691" w:type="dxa"/>
            <w:tcBorders>
              <w:top w:val="nil"/>
              <w:left w:val="nil"/>
              <w:bottom w:val="single" w:color="auto" w:sz="4" w:space="0"/>
              <w:right w:val="single" w:color="auto" w:sz="4" w:space="0"/>
            </w:tcBorders>
            <w:shd w:val="clear" w:color="auto" w:fill="auto"/>
            <w:noWrap/>
          </w:tcPr>
          <w:p w14:paraId="1B7778C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7AE1C5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CC73E2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993697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6BC455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529AFA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E19BBE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B914A9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526FC2B">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29</w:t>
            </w:r>
          </w:p>
        </w:tc>
        <w:tc>
          <w:tcPr>
            <w:tcW w:w="997" w:type="dxa"/>
            <w:tcBorders>
              <w:top w:val="nil"/>
              <w:left w:val="nil"/>
              <w:bottom w:val="single" w:color="auto" w:sz="4" w:space="0"/>
              <w:right w:val="single" w:color="auto" w:sz="4" w:space="0"/>
            </w:tcBorders>
            <w:shd w:val="clear" w:color="auto" w:fill="auto"/>
            <w:noWrap/>
          </w:tcPr>
          <w:p w14:paraId="5838A320">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5090" w:type="dxa"/>
            <w:tcBorders>
              <w:top w:val="nil"/>
              <w:left w:val="nil"/>
              <w:bottom w:val="single" w:color="auto" w:sz="4" w:space="0"/>
              <w:right w:val="single" w:color="auto" w:sz="4" w:space="0"/>
            </w:tcBorders>
            <w:shd w:val="clear" w:color="auto" w:fill="auto"/>
            <w:noWrap/>
          </w:tcPr>
          <w:p w14:paraId="6CE9DEC9">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941" w:type="dxa"/>
            <w:tcBorders>
              <w:top w:val="nil"/>
              <w:left w:val="nil"/>
              <w:bottom w:val="single" w:color="auto" w:sz="4" w:space="0"/>
              <w:right w:val="single" w:color="auto" w:sz="4" w:space="0"/>
            </w:tcBorders>
            <w:shd w:val="clear" w:color="auto" w:fill="auto"/>
            <w:noWrap/>
          </w:tcPr>
          <w:p w14:paraId="132FB78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941" w:type="dxa"/>
            <w:tcBorders>
              <w:top w:val="nil"/>
              <w:left w:val="nil"/>
              <w:bottom w:val="single" w:color="auto" w:sz="4" w:space="0"/>
              <w:right w:val="single" w:color="auto" w:sz="4" w:space="0"/>
            </w:tcBorders>
            <w:shd w:val="clear" w:color="auto" w:fill="auto"/>
            <w:noWrap/>
          </w:tcPr>
          <w:p w14:paraId="6056F84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1040" w:type="dxa"/>
            <w:tcBorders>
              <w:top w:val="nil"/>
              <w:left w:val="nil"/>
              <w:bottom w:val="single" w:color="auto" w:sz="4" w:space="0"/>
              <w:right w:val="single" w:color="auto" w:sz="4" w:space="0"/>
            </w:tcBorders>
            <w:shd w:val="clear" w:color="auto" w:fill="auto"/>
            <w:noWrap/>
          </w:tcPr>
          <w:p w14:paraId="6ADFF90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691" w:type="dxa"/>
            <w:tcBorders>
              <w:top w:val="nil"/>
              <w:left w:val="nil"/>
              <w:bottom w:val="single" w:color="auto" w:sz="4" w:space="0"/>
              <w:right w:val="single" w:color="auto" w:sz="4" w:space="0"/>
            </w:tcBorders>
            <w:shd w:val="clear" w:color="auto" w:fill="auto"/>
            <w:noWrap/>
          </w:tcPr>
          <w:p w14:paraId="6725D9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76C324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689FE8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7DF30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2BD69A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D239CD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41980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7CED9F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434E741">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30</w:t>
            </w:r>
          </w:p>
        </w:tc>
        <w:tc>
          <w:tcPr>
            <w:tcW w:w="997" w:type="dxa"/>
            <w:tcBorders>
              <w:top w:val="nil"/>
              <w:left w:val="nil"/>
              <w:bottom w:val="single" w:color="auto" w:sz="4" w:space="0"/>
              <w:right w:val="single" w:color="auto" w:sz="4" w:space="0"/>
            </w:tcBorders>
            <w:shd w:val="clear" w:color="auto" w:fill="auto"/>
            <w:noWrap/>
          </w:tcPr>
          <w:p w14:paraId="57E6EE1A">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5090" w:type="dxa"/>
            <w:tcBorders>
              <w:top w:val="nil"/>
              <w:left w:val="nil"/>
              <w:bottom w:val="single" w:color="auto" w:sz="4" w:space="0"/>
              <w:right w:val="single" w:color="auto" w:sz="4" w:space="0"/>
            </w:tcBorders>
            <w:shd w:val="clear" w:color="auto" w:fill="auto"/>
            <w:noWrap/>
          </w:tcPr>
          <w:p w14:paraId="0EDA022C">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941" w:type="dxa"/>
            <w:tcBorders>
              <w:top w:val="nil"/>
              <w:left w:val="nil"/>
              <w:bottom w:val="single" w:color="auto" w:sz="4" w:space="0"/>
              <w:right w:val="single" w:color="auto" w:sz="4" w:space="0"/>
            </w:tcBorders>
            <w:shd w:val="clear" w:color="auto" w:fill="auto"/>
            <w:noWrap/>
          </w:tcPr>
          <w:p w14:paraId="75293C8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941" w:type="dxa"/>
            <w:tcBorders>
              <w:top w:val="nil"/>
              <w:left w:val="nil"/>
              <w:bottom w:val="single" w:color="auto" w:sz="4" w:space="0"/>
              <w:right w:val="single" w:color="auto" w:sz="4" w:space="0"/>
            </w:tcBorders>
            <w:shd w:val="clear" w:color="auto" w:fill="auto"/>
            <w:noWrap/>
          </w:tcPr>
          <w:p w14:paraId="2DB69F9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1040" w:type="dxa"/>
            <w:tcBorders>
              <w:top w:val="nil"/>
              <w:left w:val="nil"/>
              <w:bottom w:val="single" w:color="auto" w:sz="4" w:space="0"/>
              <w:right w:val="single" w:color="auto" w:sz="4" w:space="0"/>
            </w:tcBorders>
            <w:shd w:val="clear" w:color="auto" w:fill="auto"/>
            <w:noWrap/>
          </w:tcPr>
          <w:p w14:paraId="1A65B9D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691" w:type="dxa"/>
            <w:tcBorders>
              <w:top w:val="nil"/>
              <w:left w:val="nil"/>
              <w:bottom w:val="single" w:color="auto" w:sz="4" w:space="0"/>
              <w:right w:val="single" w:color="auto" w:sz="4" w:space="0"/>
            </w:tcBorders>
            <w:shd w:val="clear" w:color="auto" w:fill="auto"/>
            <w:noWrap/>
          </w:tcPr>
          <w:p w14:paraId="2433776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673339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C133B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F10490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0F7E7A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17540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CD84A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2D525609">
      <w:pPr>
        <w:jc w:val="center"/>
        <w:outlineLvl w:val="1"/>
        <w:rPr>
          <w:rFonts w:ascii="方正小标宋_GBK" w:hAnsi="方正小标宋_GBK" w:eastAsia="方正小标宋_GBK" w:cs="方正小标宋_GBK"/>
          <w:color w:val="000000"/>
          <w:sz w:val="36"/>
          <w:lang w:eastAsia="zh-CN"/>
        </w:rPr>
      </w:pPr>
    </w:p>
    <w:p w14:paraId="00C91B79">
      <w:pPr>
        <w:jc w:val="right"/>
        <w:outlineLvl w:val="4"/>
        <w:rPr>
          <w:rFonts w:ascii="方正小标宋_GBK" w:hAnsi="方正小标宋_GBK" w:eastAsia="方正小标宋_GBK" w:cs="方正小标宋_GBK"/>
          <w:color w:val="000000"/>
          <w:sz w:val="36"/>
          <w:lang w:eastAsia="zh-CN"/>
        </w:rPr>
      </w:pPr>
    </w:p>
    <w:p w14:paraId="62198BBA">
      <w:pPr>
        <w:jc w:val="center"/>
        <w:outlineLvl w:val="4"/>
        <w:rPr>
          <w:rFonts w:ascii="方正小标宋_GBK" w:hAnsi="方正小标宋_GBK" w:eastAsia="方正小标宋_GBK" w:cs="方正小标宋_GBK"/>
          <w:color w:val="000000"/>
          <w:sz w:val="36"/>
          <w:lang w:eastAsia="zh-CN"/>
        </w:rPr>
      </w:pPr>
    </w:p>
    <w:p w14:paraId="798C6260">
      <w:pPr>
        <w:jc w:val="center"/>
        <w:outlineLvl w:val="4"/>
        <w:rPr>
          <w:rFonts w:ascii="方正小标宋_GBK" w:hAnsi="方正小标宋_GBK" w:eastAsia="方正小标宋_GBK" w:cs="方正小标宋_GBK"/>
          <w:color w:val="000000"/>
          <w:sz w:val="36"/>
          <w:lang w:eastAsia="zh-CN"/>
        </w:rPr>
      </w:pPr>
    </w:p>
    <w:p w14:paraId="26D04270">
      <w:pPr>
        <w:jc w:val="center"/>
        <w:outlineLvl w:val="4"/>
        <w:rPr>
          <w:rFonts w:ascii="方正小标宋_GBK" w:hAnsi="方正小标宋_GBK" w:eastAsia="方正小标宋_GBK" w:cs="方正小标宋_GBK"/>
          <w:color w:val="000000"/>
          <w:sz w:val="36"/>
          <w:lang w:eastAsia="zh-CN"/>
        </w:rPr>
      </w:pPr>
    </w:p>
    <w:p w14:paraId="7246EE6A">
      <w:pPr>
        <w:jc w:val="center"/>
        <w:outlineLvl w:val="4"/>
        <w:rPr>
          <w:rFonts w:ascii="方正小标宋_GBK" w:hAnsi="方正小标宋_GBK" w:eastAsia="方正小标宋_GBK" w:cs="方正小标宋_GBK"/>
          <w:color w:val="000000"/>
          <w:sz w:val="36"/>
          <w:lang w:eastAsia="zh-CN"/>
        </w:rPr>
      </w:pPr>
    </w:p>
    <w:p w14:paraId="3A058058">
      <w:pPr>
        <w:jc w:val="center"/>
        <w:outlineLvl w:val="4"/>
        <w:rPr>
          <w:rFonts w:ascii="方正小标宋_GBK" w:hAnsi="方正小标宋_GBK" w:cs="方正小标宋_GBK" w:eastAsiaTheme="minorEastAsia"/>
          <w:color w:val="000000"/>
          <w:sz w:val="36"/>
          <w:lang w:eastAsia="zh-CN"/>
        </w:rPr>
      </w:pPr>
    </w:p>
    <w:tbl>
      <w:tblPr>
        <w:tblStyle w:val="10"/>
        <w:tblW w:w="14474" w:type="dxa"/>
        <w:tblInd w:w="93" w:type="dxa"/>
        <w:tblLayout w:type="autofit"/>
        <w:tblCellMar>
          <w:top w:w="0" w:type="dxa"/>
          <w:left w:w="108" w:type="dxa"/>
          <w:bottom w:w="0" w:type="dxa"/>
          <w:right w:w="108" w:type="dxa"/>
        </w:tblCellMar>
      </w:tblPr>
      <w:tblGrid>
        <w:gridCol w:w="470"/>
        <w:gridCol w:w="1246"/>
        <w:gridCol w:w="4841"/>
        <w:gridCol w:w="1350"/>
        <w:gridCol w:w="941"/>
        <w:gridCol w:w="941"/>
        <w:gridCol w:w="910"/>
        <w:gridCol w:w="1570"/>
        <w:gridCol w:w="2205"/>
      </w:tblGrid>
      <w:tr w14:paraId="20351B2B">
        <w:tblPrEx>
          <w:tblCellMar>
            <w:top w:w="0" w:type="dxa"/>
            <w:left w:w="108" w:type="dxa"/>
            <w:bottom w:w="0" w:type="dxa"/>
            <w:right w:w="108" w:type="dxa"/>
          </w:tblCellMar>
        </w:tblPrEx>
        <w:trPr>
          <w:trHeight w:val="360" w:hRule="atLeast"/>
        </w:trPr>
        <w:tc>
          <w:tcPr>
            <w:tcW w:w="14474" w:type="dxa"/>
            <w:gridSpan w:val="9"/>
            <w:tcBorders>
              <w:top w:val="nil"/>
              <w:left w:val="nil"/>
              <w:bottom w:val="nil"/>
              <w:right w:val="nil"/>
            </w:tcBorders>
            <w:shd w:val="clear" w:color="auto" w:fill="auto"/>
            <w:noWrap/>
            <w:vAlign w:val="center"/>
          </w:tcPr>
          <w:p w14:paraId="4C1D1D1A">
            <w:pPr>
              <w:jc w:val="center"/>
              <w:rPr>
                <w:rFonts w:ascii="宋体" w:hAnsi="宋体" w:cs="宋体"/>
                <w:color w:val="000000"/>
                <w:sz w:val="36"/>
                <w:szCs w:val="36"/>
                <w:lang w:eastAsia="zh-CN"/>
              </w:rPr>
            </w:pPr>
          </w:p>
          <w:p w14:paraId="4726134E">
            <w:pPr>
              <w:jc w:val="center"/>
              <w:rPr>
                <w:rFonts w:ascii="宋体" w:hAnsi="宋体" w:cs="宋体"/>
                <w:color w:val="000000"/>
                <w:sz w:val="36"/>
                <w:szCs w:val="36"/>
                <w:lang w:eastAsia="zh-CN"/>
              </w:rPr>
            </w:pPr>
          </w:p>
          <w:p w14:paraId="2324AD99">
            <w:pPr>
              <w:jc w:val="center"/>
              <w:rPr>
                <w:rFonts w:ascii="宋体" w:hAnsi="宋体" w:cs="宋体"/>
                <w:color w:val="000000"/>
                <w:sz w:val="36"/>
                <w:szCs w:val="36"/>
                <w:lang w:eastAsia="zh-CN"/>
              </w:rPr>
            </w:pPr>
          </w:p>
          <w:p w14:paraId="50AF0EE0">
            <w:pPr>
              <w:jc w:val="center"/>
              <w:rPr>
                <w:rFonts w:ascii="宋体" w:hAnsi="宋体" w:cs="宋体"/>
                <w:color w:val="000000"/>
                <w:sz w:val="36"/>
                <w:szCs w:val="36"/>
                <w:lang w:eastAsia="zh-CN"/>
              </w:rPr>
            </w:pPr>
          </w:p>
          <w:p w14:paraId="3F55AC42">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单位预算支出总表</w:t>
            </w:r>
          </w:p>
        </w:tc>
      </w:tr>
      <w:tr w14:paraId="2B5AAB19">
        <w:tblPrEx>
          <w:tblCellMar>
            <w:top w:w="0" w:type="dxa"/>
            <w:left w:w="108" w:type="dxa"/>
            <w:bottom w:w="0" w:type="dxa"/>
            <w:right w:w="108" w:type="dxa"/>
          </w:tblCellMar>
        </w:tblPrEx>
        <w:trPr>
          <w:trHeight w:val="360" w:hRule="atLeast"/>
        </w:trPr>
        <w:tc>
          <w:tcPr>
            <w:tcW w:w="106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7C72507">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1570" w:type="dxa"/>
            <w:tcBorders>
              <w:top w:val="single" w:color="auto" w:sz="4" w:space="0"/>
              <w:left w:val="nil"/>
              <w:bottom w:val="single" w:color="auto" w:sz="4" w:space="0"/>
              <w:right w:val="single" w:color="auto" w:sz="4" w:space="0"/>
            </w:tcBorders>
            <w:shd w:val="clear" w:color="auto" w:fill="auto"/>
            <w:noWrap/>
            <w:vAlign w:val="center"/>
          </w:tcPr>
          <w:p w14:paraId="618F0A19">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2205" w:type="dxa"/>
            <w:tcBorders>
              <w:top w:val="single" w:color="auto" w:sz="4" w:space="0"/>
              <w:left w:val="nil"/>
              <w:bottom w:val="single" w:color="auto" w:sz="4" w:space="0"/>
              <w:right w:val="single" w:color="auto" w:sz="4" w:space="0"/>
            </w:tcBorders>
            <w:shd w:val="clear" w:color="auto" w:fill="auto"/>
            <w:noWrap/>
            <w:vAlign w:val="center"/>
          </w:tcPr>
          <w:p w14:paraId="70BA8961">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78F9C0DC">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18B748A5">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14:paraId="6D70C31D">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350" w:type="dxa"/>
            <w:vMerge w:val="restart"/>
            <w:tcBorders>
              <w:top w:val="nil"/>
              <w:left w:val="single" w:color="auto" w:sz="4" w:space="0"/>
              <w:bottom w:val="single" w:color="auto" w:sz="4" w:space="0"/>
              <w:right w:val="single" w:color="auto" w:sz="4" w:space="0"/>
            </w:tcBorders>
            <w:shd w:val="clear" w:color="auto" w:fill="auto"/>
            <w:noWrap/>
            <w:vAlign w:val="center"/>
          </w:tcPr>
          <w:p w14:paraId="572D27AA">
            <w:pPr>
              <w:jc w:val="center"/>
              <w:rPr>
                <w:rFonts w:ascii="宋体" w:hAnsi="宋体" w:cs="宋体"/>
                <w:color w:val="000000"/>
                <w:sz w:val="22"/>
                <w:szCs w:val="22"/>
                <w:lang w:eastAsia="zh-CN"/>
              </w:rPr>
            </w:pPr>
            <w:r>
              <w:rPr>
                <w:rFonts w:hint="eastAsia" w:ascii="宋体" w:hAnsi="宋体" w:cs="宋体"/>
                <w:color w:val="000000"/>
                <w:sz w:val="22"/>
                <w:szCs w:val="22"/>
                <w:lang w:eastAsia="zh-CN"/>
              </w:rPr>
              <w:t>本年支出合计</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1A043AAA">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1BC37761">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c>
          <w:tcPr>
            <w:tcW w:w="910" w:type="dxa"/>
            <w:vMerge w:val="restart"/>
            <w:tcBorders>
              <w:top w:val="nil"/>
              <w:left w:val="single" w:color="auto" w:sz="4" w:space="0"/>
              <w:bottom w:val="single" w:color="auto" w:sz="4" w:space="0"/>
              <w:right w:val="single" w:color="auto" w:sz="4" w:space="0"/>
            </w:tcBorders>
            <w:shd w:val="clear" w:color="auto" w:fill="auto"/>
            <w:noWrap/>
            <w:vAlign w:val="center"/>
          </w:tcPr>
          <w:p w14:paraId="5E18143A">
            <w:pPr>
              <w:jc w:val="center"/>
              <w:rPr>
                <w:rFonts w:ascii="宋体" w:hAnsi="宋体" w:cs="宋体"/>
                <w:color w:val="000000"/>
                <w:sz w:val="22"/>
                <w:szCs w:val="22"/>
                <w:lang w:eastAsia="zh-CN"/>
              </w:rPr>
            </w:pPr>
            <w:r>
              <w:rPr>
                <w:rFonts w:hint="eastAsia" w:ascii="宋体" w:hAnsi="宋体" w:cs="宋体"/>
                <w:color w:val="000000"/>
                <w:sz w:val="22"/>
                <w:szCs w:val="22"/>
                <w:lang w:eastAsia="zh-CN"/>
              </w:rPr>
              <w:t>经营支出</w:t>
            </w:r>
          </w:p>
        </w:tc>
        <w:tc>
          <w:tcPr>
            <w:tcW w:w="1570" w:type="dxa"/>
            <w:vMerge w:val="restart"/>
            <w:tcBorders>
              <w:top w:val="nil"/>
              <w:left w:val="single" w:color="auto" w:sz="4" w:space="0"/>
              <w:bottom w:val="single" w:color="auto" w:sz="4" w:space="0"/>
              <w:right w:val="single" w:color="auto" w:sz="4" w:space="0"/>
            </w:tcBorders>
            <w:shd w:val="clear" w:color="auto" w:fill="auto"/>
            <w:noWrap/>
            <w:vAlign w:val="center"/>
          </w:tcPr>
          <w:p w14:paraId="50140DE6">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上缴上级支出</w:t>
            </w:r>
          </w:p>
        </w:tc>
        <w:tc>
          <w:tcPr>
            <w:tcW w:w="2205" w:type="dxa"/>
            <w:vMerge w:val="restart"/>
            <w:tcBorders>
              <w:top w:val="nil"/>
              <w:left w:val="single" w:color="auto" w:sz="4" w:space="0"/>
              <w:bottom w:val="single" w:color="auto" w:sz="4" w:space="0"/>
              <w:right w:val="single" w:color="auto" w:sz="4" w:space="0"/>
            </w:tcBorders>
            <w:shd w:val="clear" w:color="auto" w:fill="auto"/>
            <w:noWrap/>
            <w:vAlign w:val="center"/>
          </w:tcPr>
          <w:p w14:paraId="26C7514C">
            <w:pPr>
              <w:jc w:val="center"/>
              <w:rPr>
                <w:rFonts w:ascii="宋体" w:hAnsi="宋体" w:cs="宋体"/>
                <w:color w:val="000000"/>
                <w:sz w:val="22"/>
                <w:szCs w:val="22"/>
                <w:lang w:eastAsia="zh-CN"/>
              </w:rPr>
            </w:pPr>
            <w:r>
              <w:rPr>
                <w:rFonts w:hint="eastAsia" w:ascii="宋体" w:hAnsi="宋体" w:cs="宋体"/>
                <w:color w:val="000000"/>
                <w:sz w:val="22"/>
                <w:szCs w:val="22"/>
                <w:lang w:eastAsia="zh-CN"/>
              </w:rPr>
              <w:t>对附属单位补助支出</w:t>
            </w:r>
          </w:p>
        </w:tc>
      </w:tr>
      <w:tr w14:paraId="37CB5A72">
        <w:tblPrEx>
          <w:tblCellMar>
            <w:top w:w="0" w:type="dxa"/>
            <w:left w:w="108" w:type="dxa"/>
            <w:bottom w:w="0" w:type="dxa"/>
            <w:right w:w="108" w:type="dxa"/>
          </w:tblCellMar>
        </w:tblPrEx>
        <w:trPr>
          <w:trHeight w:val="360" w:hRule="atLeast"/>
        </w:trPr>
        <w:tc>
          <w:tcPr>
            <w:tcW w:w="470" w:type="dxa"/>
            <w:vMerge w:val="continue"/>
            <w:tcBorders>
              <w:top w:val="nil"/>
              <w:left w:val="single" w:color="auto" w:sz="4" w:space="0"/>
              <w:bottom w:val="single" w:color="auto" w:sz="4" w:space="0"/>
              <w:right w:val="single" w:color="auto" w:sz="4" w:space="0"/>
            </w:tcBorders>
            <w:vAlign w:val="center"/>
          </w:tcPr>
          <w:p w14:paraId="2C254868">
            <w:pPr>
              <w:rPr>
                <w:rFonts w:ascii="宋体" w:hAnsi="宋体" w:cs="宋体"/>
                <w:color w:val="000000"/>
                <w:sz w:val="22"/>
                <w:szCs w:val="22"/>
                <w:lang w:eastAsia="zh-CN"/>
              </w:rPr>
            </w:pPr>
          </w:p>
        </w:tc>
        <w:tc>
          <w:tcPr>
            <w:tcW w:w="1246" w:type="dxa"/>
            <w:tcBorders>
              <w:top w:val="nil"/>
              <w:left w:val="nil"/>
              <w:bottom w:val="single" w:color="auto" w:sz="4" w:space="0"/>
              <w:right w:val="single" w:color="auto" w:sz="4" w:space="0"/>
            </w:tcBorders>
            <w:shd w:val="clear" w:color="auto" w:fill="auto"/>
            <w:noWrap/>
            <w:vAlign w:val="center"/>
          </w:tcPr>
          <w:p w14:paraId="01E70B17">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4841" w:type="dxa"/>
            <w:tcBorders>
              <w:top w:val="nil"/>
              <w:left w:val="nil"/>
              <w:bottom w:val="single" w:color="auto" w:sz="4" w:space="0"/>
              <w:right w:val="single" w:color="auto" w:sz="4" w:space="0"/>
            </w:tcBorders>
            <w:shd w:val="clear" w:color="auto" w:fill="auto"/>
            <w:noWrap/>
            <w:vAlign w:val="center"/>
          </w:tcPr>
          <w:p w14:paraId="55687D1D">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350" w:type="dxa"/>
            <w:vMerge w:val="continue"/>
            <w:tcBorders>
              <w:top w:val="nil"/>
              <w:left w:val="single" w:color="auto" w:sz="4" w:space="0"/>
              <w:bottom w:val="single" w:color="auto" w:sz="4" w:space="0"/>
              <w:right w:val="single" w:color="auto" w:sz="4" w:space="0"/>
            </w:tcBorders>
            <w:vAlign w:val="center"/>
          </w:tcPr>
          <w:p w14:paraId="22B68FB0">
            <w:pPr>
              <w:rPr>
                <w:rFonts w:ascii="宋体" w:hAnsi="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66E05F3B">
            <w:pPr>
              <w:rPr>
                <w:rFonts w:ascii="宋体" w:hAnsi="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7709A368">
            <w:pPr>
              <w:rPr>
                <w:rFonts w:ascii="宋体" w:hAnsi="宋体" w:cs="宋体"/>
                <w:color w:val="000000"/>
                <w:sz w:val="22"/>
                <w:szCs w:val="22"/>
                <w:lang w:eastAsia="zh-CN"/>
              </w:rPr>
            </w:pPr>
          </w:p>
        </w:tc>
        <w:tc>
          <w:tcPr>
            <w:tcW w:w="910" w:type="dxa"/>
            <w:vMerge w:val="continue"/>
            <w:tcBorders>
              <w:top w:val="nil"/>
              <w:left w:val="single" w:color="auto" w:sz="4" w:space="0"/>
              <w:bottom w:val="single" w:color="auto" w:sz="4" w:space="0"/>
              <w:right w:val="single" w:color="auto" w:sz="4" w:space="0"/>
            </w:tcBorders>
            <w:vAlign w:val="center"/>
          </w:tcPr>
          <w:p w14:paraId="7B555150">
            <w:pPr>
              <w:rPr>
                <w:rFonts w:ascii="宋体" w:hAnsi="宋体" w:cs="宋体"/>
                <w:color w:val="000000"/>
                <w:sz w:val="22"/>
                <w:szCs w:val="22"/>
                <w:lang w:eastAsia="zh-CN"/>
              </w:rPr>
            </w:pPr>
          </w:p>
        </w:tc>
        <w:tc>
          <w:tcPr>
            <w:tcW w:w="1570" w:type="dxa"/>
            <w:vMerge w:val="continue"/>
            <w:tcBorders>
              <w:top w:val="nil"/>
              <w:left w:val="single" w:color="auto" w:sz="4" w:space="0"/>
              <w:bottom w:val="single" w:color="auto" w:sz="4" w:space="0"/>
              <w:right w:val="single" w:color="auto" w:sz="4" w:space="0"/>
            </w:tcBorders>
            <w:vAlign w:val="center"/>
          </w:tcPr>
          <w:p w14:paraId="1D26CD71">
            <w:pPr>
              <w:rPr>
                <w:rFonts w:ascii="宋体" w:hAnsi="宋体" w:cs="宋体"/>
                <w:color w:val="000000"/>
                <w:sz w:val="22"/>
                <w:szCs w:val="22"/>
                <w:lang w:eastAsia="zh-CN"/>
              </w:rPr>
            </w:pPr>
          </w:p>
        </w:tc>
        <w:tc>
          <w:tcPr>
            <w:tcW w:w="2205" w:type="dxa"/>
            <w:vMerge w:val="continue"/>
            <w:tcBorders>
              <w:top w:val="nil"/>
              <w:left w:val="single" w:color="auto" w:sz="4" w:space="0"/>
              <w:bottom w:val="single" w:color="auto" w:sz="4" w:space="0"/>
              <w:right w:val="single" w:color="auto" w:sz="4" w:space="0"/>
            </w:tcBorders>
            <w:vAlign w:val="center"/>
          </w:tcPr>
          <w:p w14:paraId="75D988EA">
            <w:pPr>
              <w:rPr>
                <w:rFonts w:ascii="宋体" w:hAnsi="宋体" w:cs="宋体"/>
                <w:color w:val="000000"/>
                <w:sz w:val="22"/>
                <w:szCs w:val="22"/>
                <w:lang w:eastAsia="zh-CN"/>
              </w:rPr>
            </w:pPr>
          </w:p>
        </w:tc>
      </w:tr>
      <w:tr w14:paraId="7C1AF837">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27E8F664">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246" w:type="dxa"/>
            <w:tcBorders>
              <w:top w:val="nil"/>
              <w:left w:val="nil"/>
              <w:bottom w:val="single" w:color="auto" w:sz="4" w:space="0"/>
              <w:right w:val="single" w:color="auto" w:sz="4" w:space="0"/>
            </w:tcBorders>
            <w:shd w:val="clear" w:color="auto" w:fill="auto"/>
            <w:noWrap/>
            <w:vAlign w:val="center"/>
          </w:tcPr>
          <w:p w14:paraId="39146864">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4841" w:type="dxa"/>
            <w:tcBorders>
              <w:top w:val="nil"/>
              <w:left w:val="nil"/>
              <w:bottom w:val="single" w:color="auto" w:sz="4" w:space="0"/>
              <w:right w:val="single" w:color="auto" w:sz="4" w:space="0"/>
            </w:tcBorders>
            <w:shd w:val="clear" w:color="auto" w:fill="auto"/>
            <w:noWrap/>
            <w:vAlign w:val="center"/>
          </w:tcPr>
          <w:p w14:paraId="1CFFD559">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350" w:type="dxa"/>
            <w:tcBorders>
              <w:top w:val="nil"/>
              <w:left w:val="nil"/>
              <w:bottom w:val="single" w:color="auto" w:sz="4" w:space="0"/>
              <w:right w:val="single" w:color="auto" w:sz="4" w:space="0"/>
            </w:tcBorders>
            <w:shd w:val="clear" w:color="auto" w:fill="auto"/>
            <w:noWrap/>
            <w:vAlign w:val="center"/>
          </w:tcPr>
          <w:p w14:paraId="73485B6C">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74004A71">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941" w:type="dxa"/>
            <w:tcBorders>
              <w:top w:val="nil"/>
              <w:left w:val="nil"/>
              <w:bottom w:val="single" w:color="auto" w:sz="4" w:space="0"/>
              <w:right w:val="single" w:color="auto" w:sz="4" w:space="0"/>
            </w:tcBorders>
            <w:shd w:val="clear" w:color="auto" w:fill="auto"/>
            <w:noWrap/>
            <w:vAlign w:val="center"/>
          </w:tcPr>
          <w:p w14:paraId="3F546F76">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910" w:type="dxa"/>
            <w:tcBorders>
              <w:top w:val="nil"/>
              <w:left w:val="nil"/>
              <w:bottom w:val="single" w:color="auto" w:sz="4" w:space="0"/>
              <w:right w:val="single" w:color="auto" w:sz="4" w:space="0"/>
            </w:tcBorders>
            <w:shd w:val="clear" w:color="auto" w:fill="auto"/>
            <w:noWrap/>
            <w:vAlign w:val="center"/>
          </w:tcPr>
          <w:p w14:paraId="52F24D53">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570" w:type="dxa"/>
            <w:tcBorders>
              <w:top w:val="nil"/>
              <w:left w:val="nil"/>
              <w:bottom w:val="single" w:color="auto" w:sz="4" w:space="0"/>
              <w:right w:val="single" w:color="auto" w:sz="4" w:space="0"/>
            </w:tcBorders>
            <w:shd w:val="clear" w:color="auto" w:fill="auto"/>
            <w:noWrap/>
            <w:vAlign w:val="center"/>
          </w:tcPr>
          <w:p w14:paraId="69EB488B">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c>
          <w:tcPr>
            <w:tcW w:w="2205" w:type="dxa"/>
            <w:tcBorders>
              <w:top w:val="nil"/>
              <w:left w:val="nil"/>
              <w:bottom w:val="single" w:color="auto" w:sz="4" w:space="0"/>
              <w:right w:val="single" w:color="auto" w:sz="4" w:space="0"/>
            </w:tcBorders>
            <w:shd w:val="clear" w:color="auto" w:fill="auto"/>
            <w:noWrap/>
            <w:vAlign w:val="center"/>
          </w:tcPr>
          <w:p w14:paraId="3ECA6216">
            <w:pPr>
              <w:jc w:val="center"/>
              <w:rPr>
                <w:rFonts w:ascii="宋体" w:hAnsi="宋体" w:cs="宋体"/>
                <w:color w:val="000000"/>
                <w:sz w:val="22"/>
                <w:szCs w:val="22"/>
                <w:lang w:eastAsia="zh-CN"/>
              </w:rPr>
            </w:pPr>
            <w:r>
              <w:rPr>
                <w:rFonts w:hint="eastAsia" w:ascii="宋体" w:hAnsi="宋体" w:cs="宋体"/>
                <w:color w:val="000000"/>
                <w:sz w:val="22"/>
                <w:szCs w:val="22"/>
                <w:lang w:eastAsia="zh-CN"/>
              </w:rPr>
              <w:t>8</w:t>
            </w:r>
          </w:p>
        </w:tc>
      </w:tr>
      <w:tr w14:paraId="478AAD3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77926B6">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46" w:type="dxa"/>
            <w:tcBorders>
              <w:top w:val="nil"/>
              <w:left w:val="nil"/>
              <w:bottom w:val="single" w:color="auto" w:sz="4" w:space="0"/>
              <w:right w:val="single" w:color="auto" w:sz="4" w:space="0"/>
            </w:tcBorders>
            <w:shd w:val="clear" w:color="auto" w:fill="auto"/>
            <w:noWrap/>
          </w:tcPr>
          <w:p w14:paraId="17E80CE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841" w:type="dxa"/>
            <w:tcBorders>
              <w:top w:val="nil"/>
              <w:left w:val="nil"/>
              <w:bottom w:val="single" w:color="auto" w:sz="4" w:space="0"/>
              <w:right w:val="single" w:color="auto" w:sz="4" w:space="0"/>
            </w:tcBorders>
            <w:shd w:val="clear" w:color="auto" w:fill="auto"/>
            <w:noWrap/>
          </w:tcPr>
          <w:p w14:paraId="33B5E2B5">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350" w:type="dxa"/>
            <w:tcBorders>
              <w:top w:val="nil"/>
              <w:left w:val="nil"/>
              <w:bottom w:val="single" w:color="auto" w:sz="4" w:space="0"/>
              <w:right w:val="single" w:color="auto" w:sz="4" w:space="0"/>
            </w:tcBorders>
            <w:shd w:val="clear" w:color="auto" w:fill="auto"/>
            <w:noWrap/>
          </w:tcPr>
          <w:p w14:paraId="1CF60A3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6527.15</w:t>
            </w:r>
          </w:p>
        </w:tc>
        <w:tc>
          <w:tcPr>
            <w:tcW w:w="941" w:type="dxa"/>
            <w:tcBorders>
              <w:top w:val="nil"/>
              <w:left w:val="nil"/>
              <w:bottom w:val="single" w:color="auto" w:sz="4" w:space="0"/>
              <w:right w:val="single" w:color="auto" w:sz="4" w:space="0"/>
            </w:tcBorders>
            <w:shd w:val="clear" w:color="auto" w:fill="auto"/>
            <w:noWrap/>
          </w:tcPr>
          <w:p w14:paraId="753E38D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142.00</w:t>
            </w:r>
          </w:p>
        </w:tc>
        <w:tc>
          <w:tcPr>
            <w:tcW w:w="941" w:type="dxa"/>
            <w:tcBorders>
              <w:top w:val="nil"/>
              <w:left w:val="nil"/>
              <w:bottom w:val="single" w:color="auto" w:sz="4" w:space="0"/>
              <w:right w:val="single" w:color="auto" w:sz="4" w:space="0"/>
            </w:tcBorders>
            <w:shd w:val="clear" w:color="auto" w:fill="auto"/>
            <w:noWrap/>
          </w:tcPr>
          <w:p w14:paraId="61BB82A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6385.15</w:t>
            </w:r>
          </w:p>
        </w:tc>
        <w:tc>
          <w:tcPr>
            <w:tcW w:w="910" w:type="dxa"/>
            <w:tcBorders>
              <w:top w:val="nil"/>
              <w:left w:val="nil"/>
              <w:bottom w:val="single" w:color="auto" w:sz="4" w:space="0"/>
              <w:right w:val="single" w:color="auto" w:sz="4" w:space="0"/>
            </w:tcBorders>
            <w:shd w:val="clear" w:color="auto" w:fill="auto"/>
            <w:noWrap/>
          </w:tcPr>
          <w:p w14:paraId="086B60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C2A7E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1ED93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875E14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6532565">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246" w:type="dxa"/>
            <w:tcBorders>
              <w:top w:val="nil"/>
              <w:left w:val="nil"/>
              <w:bottom w:val="single" w:color="auto" w:sz="4" w:space="0"/>
              <w:right w:val="single" w:color="auto" w:sz="4" w:space="0"/>
            </w:tcBorders>
            <w:shd w:val="clear" w:color="auto" w:fill="auto"/>
            <w:noWrap/>
          </w:tcPr>
          <w:p w14:paraId="076AD1A8">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4841" w:type="dxa"/>
            <w:tcBorders>
              <w:top w:val="nil"/>
              <w:left w:val="nil"/>
              <w:bottom w:val="single" w:color="auto" w:sz="4" w:space="0"/>
              <w:right w:val="single" w:color="auto" w:sz="4" w:space="0"/>
            </w:tcBorders>
            <w:shd w:val="clear" w:color="auto" w:fill="auto"/>
            <w:noWrap/>
          </w:tcPr>
          <w:p w14:paraId="37DA3200">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350" w:type="dxa"/>
            <w:tcBorders>
              <w:top w:val="nil"/>
              <w:left w:val="nil"/>
              <w:bottom w:val="single" w:color="auto" w:sz="4" w:space="0"/>
              <w:right w:val="single" w:color="auto" w:sz="4" w:space="0"/>
            </w:tcBorders>
            <w:shd w:val="clear" w:color="auto" w:fill="auto"/>
            <w:noWrap/>
          </w:tcPr>
          <w:p w14:paraId="61F62F3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941" w:type="dxa"/>
            <w:tcBorders>
              <w:top w:val="nil"/>
              <w:left w:val="nil"/>
              <w:bottom w:val="single" w:color="auto" w:sz="4" w:space="0"/>
              <w:right w:val="single" w:color="auto" w:sz="4" w:space="0"/>
            </w:tcBorders>
            <w:shd w:val="clear" w:color="auto" w:fill="auto"/>
            <w:noWrap/>
          </w:tcPr>
          <w:p w14:paraId="1BDC4A6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941" w:type="dxa"/>
            <w:tcBorders>
              <w:top w:val="nil"/>
              <w:left w:val="nil"/>
              <w:bottom w:val="single" w:color="auto" w:sz="4" w:space="0"/>
              <w:right w:val="single" w:color="auto" w:sz="4" w:space="0"/>
            </w:tcBorders>
            <w:shd w:val="clear" w:color="auto" w:fill="auto"/>
            <w:noWrap/>
          </w:tcPr>
          <w:p w14:paraId="760E92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0646E86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92213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F3C566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FC2709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0BE5E5B">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246" w:type="dxa"/>
            <w:tcBorders>
              <w:top w:val="nil"/>
              <w:left w:val="nil"/>
              <w:bottom w:val="single" w:color="auto" w:sz="4" w:space="0"/>
              <w:right w:val="single" w:color="auto" w:sz="4" w:space="0"/>
            </w:tcBorders>
            <w:shd w:val="clear" w:color="auto" w:fill="auto"/>
            <w:noWrap/>
          </w:tcPr>
          <w:p w14:paraId="5E347DB9">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4841" w:type="dxa"/>
            <w:tcBorders>
              <w:top w:val="nil"/>
              <w:left w:val="nil"/>
              <w:bottom w:val="single" w:color="auto" w:sz="4" w:space="0"/>
              <w:right w:val="single" w:color="auto" w:sz="4" w:space="0"/>
            </w:tcBorders>
            <w:shd w:val="clear" w:color="auto" w:fill="auto"/>
            <w:noWrap/>
          </w:tcPr>
          <w:p w14:paraId="4C59CDA0">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350" w:type="dxa"/>
            <w:tcBorders>
              <w:top w:val="nil"/>
              <w:left w:val="nil"/>
              <w:bottom w:val="single" w:color="auto" w:sz="4" w:space="0"/>
              <w:right w:val="single" w:color="auto" w:sz="4" w:space="0"/>
            </w:tcBorders>
            <w:shd w:val="clear" w:color="auto" w:fill="auto"/>
            <w:noWrap/>
          </w:tcPr>
          <w:p w14:paraId="6C3F9FD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941" w:type="dxa"/>
            <w:tcBorders>
              <w:top w:val="nil"/>
              <w:left w:val="nil"/>
              <w:bottom w:val="single" w:color="auto" w:sz="4" w:space="0"/>
              <w:right w:val="single" w:color="auto" w:sz="4" w:space="0"/>
            </w:tcBorders>
            <w:shd w:val="clear" w:color="auto" w:fill="auto"/>
            <w:noWrap/>
          </w:tcPr>
          <w:p w14:paraId="58408BF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941" w:type="dxa"/>
            <w:tcBorders>
              <w:top w:val="nil"/>
              <w:left w:val="nil"/>
              <w:bottom w:val="single" w:color="auto" w:sz="4" w:space="0"/>
              <w:right w:val="single" w:color="auto" w:sz="4" w:space="0"/>
            </w:tcBorders>
            <w:shd w:val="clear" w:color="auto" w:fill="auto"/>
            <w:noWrap/>
          </w:tcPr>
          <w:p w14:paraId="0DB647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039F76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456C82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E8DDBE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993592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AF49223">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246" w:type="dxa"/>
            <w:tcBorders>
              <w:top w:val="nil"/>
              <w:left w:val="nil"/>
              <w:bottom w:val="single" w:color="auto" w:sz="4" w:space="0"/>
              <w:right w:val="single" w:color="auto" w:sz="4" w:space="0"/>
            </w:tcBorders>
            <w:shd w:val="clear" w:color="auto" w:fill="auto"/>
            <w:noWrap/>
          </w:tcPr>
          <w:p w14:paraId="52DD7567">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4841" w:type="dxa"/>
            <w:tcBorders>
              <w:top w:val="nil"/>
              <w:left w:val="nil"/>
              <w:bottom w:val="single" w:color="auto" w:sz="4" w:space="0"/>
              <w:right w:val="single" w:color="auto" w:sz="4" w:space="0"/>
            </w:tcBorders>
            <w:shd w:val="clear" w:color="auto" w:fill="auto"/>
            <w:noWrap/>
          </w:tcPr>
          <w:p w14:paraId="3CC17FB3">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350" w:type="dxa"/>
            <w:tcBorders>
              <w:top w:val="nil"/>
              <w:left w:val="nil"/>
              <w:bottom w:val="single" w:color="auto" w:sz="4" w:space="0"/>
              <w:right w:val="single" w:color="auto" w:sz="4" w:space="0"/>
            </w:tcBorders>
            <w:shd w:val="clear" w:color="auto" w:fill="auto"/>
            <w:noWrap/>
          </w:tcPr>
          <w:p w14:paraId="60E6BFA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941" w:type="dxa"/>
            <w:tcBorders>
              <w:top w:val="nil"/>
              <w:left w:val="nil"/>
              <w:bottom w:val="single" w:color="auto" w:sz="4" w:space="0"/>
              <w:right w:val="single" w:color="auto" w:sz="4" w:space="0"/>
            </w:tcBorders>
            <w:shd w:val="clear" w:color="auto" w:fill="auto"/>
            <w:noWrap/>
          </w:tcPr>
          <w:p w14:paraId="66FC50F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941" w:type="dxa"/>
            <w:tcBorders>
              <w:top w:val="nil"/>
              <w:left w:val="nil"/>
              <w:bottom w:val="single" w:color="auto" w:sz="4" w:space="0"/>
              <w:right w:val="single" w:color="auto" w:sz="4" w:space="0"/>
            </w:tcBorders>
            <w:shd w:val="clear" w:color="auto" w:fill="auto"/>
            <w:noWrap/>
          </w:tcPr>
          <w:p w14:paraId="4103113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1744499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BD06E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725994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BC2F24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E0F339B">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246" w:type="dxa"/>
            <w:tcBorders>
              <w:top w:val="nil"/>
              <w:left w:val="nil"/>
              <w:bottom w:val="single" w:color="auto" w:sz="4" w:space="0"/>
              <w:right w:val="single" w:color="auto" w:sz="4" w:space="0"/>
            </w:tcBorders>
            <w:shd w:val="clear" w:color="auto" w:fill="auto"/>
            <w:noWrap/>
          </w:tcPr>
          <w:p w14:paraId="1306BE0E">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4841" w:type="dxa"/>
            <w:tcBorders>
              <w:top w:val="nil"/>
              <w:left w:val="nil"/>
              <w:bottom w:val="single" w:color="auto" w:sz="4" w:space="0"/>
              <w:right w:val="single" w:color="auto" w:sz="4" w:space="0"/>
            </w:tcBorders>
            <w:shd w:val="clear" w:color="auto" w:fill="auto"/>
            <w:noWrap/>
          </w:tcPr>
          <w:p w14:paraId="3BD09EF7">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1350" w:type="dxa"/>
            <w:tcBorders>
              <w:top w:val="nil"/>
              <w:left w:val="nil"/>
              <w:bottom w:val="single" w:color="auto" w:sz="4" w:space="0"/>
              <w:right w:val="single" w:color="auto" w:sz="4" w:space="0"/>
            </w:tcBorders>
            <w:shd w:val="clear" w:color="auto" w:fill="auto"/>
            <w:noWrap/>
          </w:tcPr>
          <w:p w14:paraId="66EFD76A">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EAC9C57">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E7ADD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7003B4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9E510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189F56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C021D1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D5EB7A2">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246" w:type="dxa"/>
            <w:tcBorders>
              <w:top w:val="nil"/>
              <w:left w:val="nil"/>
              <w:bottom w:val="single" w:color="auto" w:sz="4" w:space="0"/>
              <w:right w:val="single" w:color="auto" w:sz="4" w:space="0"/>
            </w:tcBorders>
            <w:shd w:val="clear" w:color="auto" w:fill="auto"/>
            <w:noWrap/>
          </w:tcPr>
          <w:p w14:paraId="3FD51AB4">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4841" w:type="dxa"/>
            <w:tcBorders>
              <w:top w:val="nil"/>
              <w:left w:val="nil"/>
              <w:bottom w:val="single" w:color="auto" w:sz="4" w:space="0"/>
              <w:right w:val="single" w:color="auto" w:sz="4" w:space="0"/>
            </w:tcBorders>
            <w:shd w:val="clear" w:color="auto" w:fill="auto"/>
            <w:noWrap/>
          </w:tcPr>
          <w:p w14:paraId="350A72B4">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350" w:type="dxa"/>
            <w:tcBorders>
              <w:top w:val="nil"/>
              <w:left w:val="nil"/>
              <w:bottom w:val="single" w:color="auto" w:sz="4" w:space="0"/>
              <w:right w:val="single" w:color="auto" w:sz="4" w:space="0"/>
            </w:tcBorders>
            <w:shd w:val="clear" w:color="auto" w:fill="auto"/>
            <w:noWrap/>
          </w:tcPr>
          <w:p w14:paraId="0DE7E42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941" w:type="dxa"/>
            <w:tcBorders>
              <w:top w:val="nil"/>
              <w:left w:val="nil"/>
              <w:bottom w:val="single" w:color="auto" w:sz="4" w:space="0"/>
              <w:right w:val="single" w:color="auto" w:sz="4" w:space="0"/>
            </w:tcBorders>
            <w:shd w:val="clear" w:color="auto" w:fill="auto"/>
            <w:noWrap/>
          </w:tcPr>
          <w:p w14:paraId="525D24C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941" w:type="dxa"/>
            <w:tcBorders>
              <w:top w:val="nil"/>
              <w:left w:val="nil"/>
              <w:bottom w:val="single" w:color="auto" w:sz="4" w:space="0"/>
              <w:right w:val="single" w:color="auto" w:sz="4" w:space="0"/>
            </w:tcBorders>
            <w:shd w:val="clear" w:color="auto" w:fill="auto"/>
            <w:noWrap/>
          </w:tcPr>
          <w:p w14:paraId="01DB0F5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60FDCF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207AD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580AB7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20FEDE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0559F5D">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246" w:type="dxa"/>
            <w:tcBorders>
              <w:top w:val="nil"/>
              <w:left w:val="nil"/>
              <w:bottom w:val="single" w:color="auto" w:sz="4" w:space="0"/>
              <w:right w:val="single" w:color="auto" w:sz="4" w:space="0"/>
            </w:tcBorders>
            <w:shd w:val="clear" w:color="auto" w:fill="auto"/>
            <w:noWrap/>
          </w:tcPr>
          <w:p w14:paraId="429F288C">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4841" w:type="dxa"/>
            <w:tcBorders>
              <w:top w:val="nil"/>
              <w:left w:val="nil"/>
              <w:bottom w:val="single" w:color="auto" w:sz="4" w:space="0"/>
              <w:right w:val="single" w:color="auto" w:sz="4" w:space="0"/>
            </w:tcBorders>
            <w:shd w:val="clear" w:color="auto" w:fill="auto"/>
            <w:noWrap/>
          </w:tcPr>
          <w:p w14:paraId="76FC79A9">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350" w:type="dxa"/>
            <w:tcBorders>
              <w:top w:val="nil"/>
              <w:left w:val="nil"/>
              <w:bottom w:val="single" w:color="auto" w:sz="4" w:space="0"/>
              <w:right w:val="single" w:color="auto" w:sz="4" w:space="0"/>
            </w:tcBorders>
            <w:shd w:val="clear" w:color="auto" w:fill="auto"/>
            <w:noWrap/>
          </w:tcPr>
          <w:p w14:paraId="70D13B4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941" w:type="dxa"/>
            <w:tcBorders>
              <w:top w:val="nil"/>
              <w:left w:val="nil"/>
              <w:bottom w:val="single" w:color="auto" w:sz="4" w:space="0"/>
              <w:right w:val="single" w:color="auto" w:sz="4" w:space="0"/>
            </w:tcBorders>
            <w:shd w:val="clear" w:color="auto" w:fill="auto"/>
            <w:noWrap/>
          </w:tcPr>
          <w:p w14:paraId="51C5846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941" w:type="dxa"/>
            <w:tcBorders>
              <w:top w:val="nil"/>
              <w:left w:val="nil"/>
              <w:bottom w:val="single" w:color="auto" w:sz="4" w:space="0"/>
              <w:right w:val="single" w:color="auto" w:sz="4" w:space="0"/>
            </w:tcBorders>
            <w:shd w:val="clear" w:color="auto" w:fill="auto"/>
            <w:noWrap/>
          </w:tcPr>
          <w:p w14:paraId="518C282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D52F4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6F875C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2808C9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5B7EEB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B6A1E3D">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246" w:type="dxa"/>
            <w:tcBorders>
              <w:top w:val="nil"/>
              <w:left w:val="nil"/>
              <w:bottom w:val="single" w:color="auto" w:sz="4" w:space="0"/>
              <w:right w:val="single" w:color="auto" w:sz="4" w:space="0"/>
            </w:tcBorders>
            <w:shd w:val="clear" w:color="auto" w:fill="auto"/>
            <w:noWrap/>
          </w:tcPr>
          <w:p w14:paraId="2D636B19">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4841" w:type="dxa"/>
            <w:tcBorders>
              <w:top w:val="nil"/>
              <w:left w:val="nil"/>
              <w:bottom w:val="single" w:color="auto" w:sz="4" w:space="0"/>
              <w:right w:val="single" w:color="auto" w:sz="4" w:space="0"/>
            </w:tcBorders>
            <w:shd w:val="clear" w:color="auto" w:fill="auto"/>
            <w:noWrap/>
          </w:tcPr>
          <w:p w14:paraId="0F9F5B98">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350" w:type="dxa"/>
            <w:tcBorders>
              <w:top w:val="nil"/>
              <w:left w:val="nil"/>
              <w:bottom w:val="single" w:color="auto" w:sz="4" w:space="0"/>
              <w:right w:val="single" w:color="auto" w:sz="4" w:space="0"/>
            </w:tcBorders>
            <w:shd w:val="clear" w:color="auto" w:fill="auto"/>
            <w:noWrap/>
          </w:tcPr>
          <w:p w14:paraId="51A32EA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941" w:type="dxa"/>
            <w:tcBorders>
              <w:top w:val="nil"/>
              <w:left w:val="nil"/>
              <w:bottom w:val="single" w:color="auto" w:sz="4" w:space="0"/>
              <w:right w:val="single" w:color="auto" w:sz="4" w:space="0"/>
            </w:tcBorders>
            <w:shd w:val="clear" w:color="auto" w:fill="auto"/>
            <w:noWrap/>
          </w:tcPr>
          <w:p w14:paraId="7D60395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941" w:type="dxa"/>
            <w:tcBorders>
              <w:top w:val="nil"/>
              <w:left w:val="nil"/>
              <w:bottom w:val="single" w:color="auto" w:sz="4" w:space="0"/>
              <w:right w:val="single" w:color="auto" w:sz="4" w:space="0"/>
            </w:tcBorders>
            <w:shd w:val="clear" w:color="auto" w:fill="auto"/>
            <w:noWrap/>
          </w:tcPr>
          <w:p w14:paraId="11764DA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7C7876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4B1246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E97F2D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1B628F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06D0167">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246" w:type="dxa"/>
            <w:tcBorders>
              <w:top w:val="nil"/>
              <w:left w:val="nil"/>
              <w:bottom w:val="single" w:color="auto" w:sz="4" w:space="0"/>
              <w:right w:val="single" w:color="auto" w:sz="4" w:space="0"/>
            </w:tcBorders>
            <w:shd w:val="clear" w:color="auto" w:fill="auto"/>
            <w:noWrap/>
          </w:tcPr>
          <w:p w14:paraId="0D987012">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4841" w:type="dxa"/>
            <w:tcBorders>
              <w:top w:val="nil"/>
              <w:left w:val="nil"/>
              <w:bottom w:val="single" w:color="auto" w:sz="4" w:space="0"/>
              <w:right w:val="single" w:color="auto" w:sz="4" w:space="0"/>
            </w:tcBorders>
            <w:shd w:val="clear" w:color="auto" w:fill="auto"/>
            <w:noWrap/>
          </w:tcPr>
          <w:p w14:paraId="0DE94B94">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1350" w:type="dxa"/>
            <w:tcBorders>
              <w:top w:val="nil"/>
              <w:left w:val="nil"/>
              <w:bottom w:val="single" w:color="auto" w:sz="4" w:space="0"/>
              <w:right w:val="single" w:color="auto" w:sz="4" w:space="0"/>
            </w:tcBorders>
            <w:shd w:val="clear" w:color="auto" w:fill="auto"/>
            <w:noWrap/>
          </w:tcPr>
          <w:p w14:paraId="02BB05C3">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ED2FB12">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2B802EC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20E16A3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3824E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8EAD8C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A90921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F943609">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246" w:type="dxa"/>
            <w:tcBorders>
              <w:top w:val="nil"/>
              <w:left w:val="nil"/>
              <w:bottom w:val="single" w:color="auto" w:sz="4" w:space="0"/>
              <w:right w:val="single" w:color="auto" w:sz="4" w:space="0"/>
            </w:tcBorders>
            <w:shd w:val="clear" w:color="auto" w:fill="auto"/>
            <w:noWrap/>
          </w:tcPr>
          <w:p w14:paraId="426A6E9E">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4841" w:type="dxa"/>
            <w:tcBorders>
              <w:top w:val="nil"/>
              <w:left w:val="nil"/>
              <w:bottom w:val="single" w:color="auto" w:sz="4" w:space="0"/>
              <w:right w:val="single" w:color="auto" w:sz="4" w:space="0"/>
            </w:tcBorders>
            <w:shd w:val="clear" w:color="auto" w:fill="auto"/>
            <w:noWrap/>
          </w:tcPr>
          <w:p w14:paraId="51CB8BEF">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350" w:type="dxa"/>
            <w:tcBorders>
              <w:top w:val="nil"/>
              <w:left w:val="nil"/>
              <w:bottom w:val="single" w:color="auto" w:sz="4" w:space="0"/>
              <w:right w:val="single" w:color="auto" w:sz="4" w:space="0"/>
            </w:tcBorders>
            <w:shd w:val="clear" w:color="auto" w:fill="auto"/>
            <w:noWrap/>
          </w:tcPr>
          <w:p w14:paraId="1DFC74A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6011.04</w:t>
            </w:r>
          </w:p>
        </w:tc>
        <w:tc>
          <w:tcPr>
            <w:tcW w:w="941" w:type="dxa"/>
            <w:tcBorders>
              <w:top w:val="nil"/>
              <w:left w:val="nil"/>
              <w:bottom w:val="single" w:color="auto" w:sz="4" w:space="0"/>
              <w:right w:val="single" w:color="auto" w:sz="4" w:space="0"/>
            </w:tcBorders>
            <w:shd w:val="clear" w:color="auto" w:fill="auto"/>
            <w:noWrap/>
          </w:tcPr>
          <w:p w14:paraId="0C91392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117.89</w:t>
            </w:r>
          </w:p>
        </w:tc>
        <w:tc>
          <w:tcPr>
            <w:tcW w:w="941" w:type="dxa"/>
            <w:tcBorders>
              <w:top w:val="nil"/>
              <w:left w:val="nil"/>
              <w:bottom w:val="single" w:color="auto" w:sz="4" w:space="0"/>
              <w:right w:val="single" w:color="auto" w:sz="4" w:space="0"/>
            </w:tcBorders>
            <w:shd w:val="clear" w:color="auto" w:fill="auto"/>
            <w:noWrap/>
          </w:tcPr>
          <w:p w14:paraId="53CA758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5893.15</w:t>
            </w:r>
          </w:p>
        </w:tc>
        <w:tc>
          <w:tcPr>
            <w:tcW w:w="910" w:type="dxa"/>
            <w:tcBorders>
              <w:top w:val="nil"/>
              <w:left w:val="nil"/>
              <w:bottom w:val="single" w:color="auto" w:sz="4" w:space="0"/>
              <w:right w:val="single" w:color="auto" w:sz="4" w:space="0"/>
            </w:tcBorders>
            <w:shd w:val="clear" w:color="auto" w:fill="auto"/>
            <w:noWrap/>
          </w:tcPr>
          <w:p w14:paraId="339D3F8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FAEB32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68ED7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5547D1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CA30917">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246" w:type="dxa"/>
            <w:tcBorders>
              <w:top w:val="nil"/>
              <w:left w:val="nil"/>
              <w:bottom w:val="single" w:color="auto" w:sz="4" w:space="0"/>
              <w:right w:val="single" w:color="auto" w:sz="4" w:space="0"/>
            </w:tcBorders>
            <w:shd w:val="clear" w:color="auto" w:fill="auto"/>
            <w:noWrap/>
          </w:tcPr>
          <w:p w14:paraId="3094F4C3">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4841" w:type="dxa"/>
            <w:tcBorders>
              <w:top w:val="nil"/>
              <w:left w:val="nil"/>
              <w:bottom w:val="single" w:color="auto" w:sz="4" w:space="0"/>
              <w:right w:val="single" w:color="auto" w:sz="4" w:space="0"/>
            </w:tcBorders>
            <w:shd w:val="clear" w:color="auto" w:fill="auto"/>
            <w:noWrap/>
          </w:tcPr>
          <w:p w14:paraId="1E28EB16">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350" w:type="dxa"/>
            <w:tcBorders>
              <w:top w:val="nil"/>
              <w:left w:val="nil"/>
              <w:bottom w:val="single" w:color="auto" w:sz="4" w:space="0"/>
              <w:right w:val="single" w:color="auto" w:sz="4" w:space="0"/>
            </w:tcBorders>
            <w:shd w:val="clear" w:color="auto" w:fill="auto"/>
            <w:noWrap/>
          </w:tcPr>
          <w:p w14:paraId="695E8D2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389.33</w:t>
            </w:r>
          </w:p>
        </w:tc>
        <w:tc>
          <w:tcPr>
            <w:tcW w:w="941" w:type="dxa"/>
            <w:tcBorders>
              <w:top w:val="nil"/>
              <w:left w:val="nil"/>
              <w:bottom w:val="single" w:color="auto" w:sz="4" w:space="0"/>
              <w:right w:val="single" w:color="auto" w:sz="4" w:space="0"/>
            </w:tcBorders>
            <w:shd w:val="clear" w:color="auto" w:fill="auto"/>
            <w:noWrap/>
          </w:tcPr>
          <w:p w14:paraId="5661C367">
            <w:pPr>
              <w:jc w:val="right"/>
            </w:pPr>
            <w:r>
              <w:rPr>
                <w:rFonts w:hint="eastAsia" w:ascii="Calibri" w:hAnsi="Calibri" w:cs="宋体"/>
                <w:color w:val="000000"/>
                <w:sz w:val="22"/>
                <w:szCs w:val="22"/>
                <w:lang w:eastAsia="zh-CN"/>
              </w:rPr>
              <w:t>117.89</w:t>
            </w:r>
          </w:p>
        </w:tc>
        <w:tc>
          <w:tcPr>
            <w:tcW w:w="941" w:type="dxa"/>
            <w:tcBorders>
              <w:top w:val="nil"/>
              <w:left w:val="nil"/>
              <w:bottom w:val="single" w:color="auto" w:sz="4" w:space="0"/>
              <w:right w:val="single" w:color="auto" w:sz="4" w:space="0"/>
            </w:tcBorders>
            <w:shd w:val="clear" w:color="auto" w:fill="auto"/>
            <w:noWrap/>
          </w:tcPr>
          <w:p w14:paraId="0592AA8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271.44</w:t>
            </w:r>
          </w:p>
        </w:tc>
        <w:tc>
          <w:tcPr>
            <w:tcW w:w="910" w:type="dxa"/>
            <w:tcBorders>
              <w:top w:val="nil"/>
              <w:left w:val="nil"/>
              <w:bottom w:val="single" w:color="auto" w:sz="4" w:space="0"/>
              <w:right w:val="single" w:color="auto" w:sz="4" w:space="0"/>
            </w:tcBorders>
            <w:shd w:val="clear" w:color="auto" w:fill="auto"/>
            <w:noWrap/>
          </w:tcPr>
          <w:p w14:paraId="4C5AC04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3C415C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843E9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6DABA6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7D6F32C">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246" w:type="dxa"/>
            <w:tcBorders>
              <w:top w:val="nil"/>
              <w:left w:val="nil"/>
              <w:bottom w:val="single" w:color="auto" w:sz="4" w:space="0"/>
              <w:right w:val="single" w:color="auto" w:sz="4" w:space="0"/>
            </w:tcBorders>
            <w:shd w:val="clear" w:color="auto" w:fill="auto"/>
            <w:noWrap/>
          </w:tcPr>
          <w:p w14:paraId="362FC810">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4841" w:type="dxa"/>
            <w:tcBorders>
              <w:top w:val="nil"/>
              <w:left w:val="nil"/>
              <w:bottom w:val="single" w:color="auto" w:sz="4" w:space="0"/>
              <w:right w:val="single" w:color="auto" w:sz="4" w:space="0"/>
            </w:tcBorders>
            <w:shd w:val="clear" w:color="auto" w:fill="auto"/>
            <w:noWrap/>
          </w:tcPr>
          <w:p w14:paraId="73EF5A16">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350" w:type="dxa"/>
            <w:tcBorders>
              <w:top w:val="nil"/>
              <w:left w:val="nil"/>
              <w:bottom w:val="single" w:color="auto" w:sz="4" w:space="0"/>
              <w:right w:val="single" w:color="auto" w:sz="4" w:space="0"/>
            </w:tcBorders>
            <w:shd w:val="clear" w:color="auto" w:fill="auto"/>
            <w:noWrap/>
          </w:tcPr>
          <w:p w14:paraId="4A5023E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117.89</w:t>
            </w:r>
          </w:p>
        </w:tc>
        <w:tc>
          <w:tcPr>
            <w:tcW w:w="941" w:type="dxa"/>
            <w:tcBorders>
              <w:top w:val="nil"/>
              <w:left w:val="nil"/>
              <w:bottom w:val="single" w:color="auto" w:sz="4" w:space="0"/>
              <w:right w:val="single" w:color="auto" w:sz="4" w:space="0"/>
            </w:tcBorders>
            <w:shd w:val="clear" w:color="auto" w:fill="auto"/>
            <w:noWrap/>
          </w:tcPr>
          <w:p w14:paraId="6A349AEB">
            <w:pPr>
              <w:jc w:val="right"/>
            </w:pPr>
            <w:r>
              <w:rPr>
                <w:rFonts w:hint="eastAsia" w:ascii="Calibri" w:hAnsi="Calibri" w:cs="宋体"/>
                <w:color w:val="000000"/>
                <w:sz w:val="22"/>
                <w:szCs w:val="22"/>
                <w:lang w:eastAsia="zh-CN"/>
              </w:rPr>
              <w:t>117.89</w:t>
            </w:r>
          </w:p>
        </w:tc>
        <w:tc>
          <w:tcPr>
            <w:tcW w:w="941" w:type="dxa"/>
            <w:tcBorders>
              <w:top w:val="nil"/>
              <w:left w:val="nil"/>
              <w:bottom w:val="single" w:color="auto" w:sz="4" w:space="0"/>
              <w:right w:val="single" w:color="auto" w:sz="4" w:space="0"/>
            </w:tcBorders>
            <w:shd w:val="clear" w:color="auto" w:fill="auto"/>
            <w:noWrap/>
          </w:tcPr>
          <w:p w14:paraId="6CD3245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5A7E35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F9B45E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952CFF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912385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BC10DC4">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246" w:type="dxa"/>
            <w:tcBorders>
              <w:top w:val="nil"/>
              <w:left w:val="nil"/>
              <w:bottom w:val="single" w:color="auto" w:sz="4" w:space="0"/>
              <w:right w:val="single" w:color="auto" w:sz="4" w:space="0"/>
            </w:tcBorders>
            <w:shd w:val="clear" w:color="auto" w:fill="auto"/>
            <w:noWrap/>
          </w:tcPr>
          <w:p w14:paraId="1851E434">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4841" w:type="dxa"/>
            <w:tcBorders>
              <w:top w:val="nil"/>
              <w:left w:val="nil"/>
              <w:bottom w:val="single" w:color="auto" w:sz="4" w:space="0"/>
              <w:right w:val="single" w:color="auto" w:sz="4" w:space="0"/>
            </w:tcBorders>
            <w:shd w:val="clear" w:color="auto" w:fill="auto"/>
            <w:noWrap/>
          </w:tcPr>
          <w:p w14:paraId="3F466405">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350" w:type="dxa"/>
            <w:tcBorders>
              <w:top w:val="nil"/>
              <w:left w:val="nil"/>
              <w:bottom w:val="single" w:color="auto" w:sz="4" w:space="0"/>
              <w:right w:val="single" w:color="auto" w:sz="4" w:space="0"/>
            </w:tcBorders>
            <w:shd w:val="clear" w:color="auto" w:fill="auto"/>
            <w:noWrap/>
          </w:tcPr>
          <w:p w14:paraId="062F9DC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205.66</w:t>
            </w:r>
          </w:p>
        </w:tc>
        <w:tc>
          <w:tcPr>
            <w:tcW w:w="941" w:type="dxa"/>
            <w:tcBorders>
              <w:top w:val="nil"/>
              <w:left w:val="nil"/>
              <w:bottom w:val="single" w:color="auto" w:sz="4" w:space="0"/>
              <w:right w:val="single" w:color="auto" w:sz="4" w:space="0"/>
            </w:tcBorders>
            <w:shd w:val="clear" w:color="auto" w:fill="auto"/>
            <w:noWrap/>
          </w:tcPr>
          <w:p w14:paraId="1CF5FD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A236FE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205.66</w:t>
            </w:r>
          </w:p>
        </w:tc>
        <w:tc>
          <w:tcPr>
            <w:tcW w:w="910" w:type="dxa"/>
            <w:tcBorders>
              <w:top w:val="nil"/>
              <w:left w:val="nil"/>
              <w:bottom w:val="single" w:color="auto" w:sz="4" w:space="0"/>
              <w:right w:val="single" w:color="auto" w:sz="4" w:space="0"/>
            </w:tcBorders>
            <w:shd w:val="clear" w:color="auto" w:fill="auto"/>
            <w:noWrap/>
          </w:tcPr>
          <w:p w14:paraId="1D26C67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20FAF5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F2B64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B89FFD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222446E">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246" w:type="dxa"/>
            <w:tcBorders>
              <w:top w:val="nil"/>
              <w:left w:val="nil"/>
              <w:bottom w:val="single" w:color="auto" w:sz="4" w:space="0"/>
              <w:right w:val="single" w:color="auto" w:sz="4" w:space="0"/>
            </w:tcBorders>
            <w:shd w:val="clear" w:color="auto" w:fill="auto"/>
            <w:noWrap/>
          </w:tcPr>
          <w:p w14:paraId="6994032D">
            <w:pPr>
              <w:rPr>
                <w:rFonts w:ascii="Calibri" w:hAnsi="Calibri" w:cs="宋体"/>
                <w:color w:val="000000"/>
                <w:sz w:val="22"/>
                <w:szCs w:val="22"/>
                <w:lang w:eastAsia="zh-CN"/>
              </w:rPr>
            </w:pPr>
            <w:r>
              <w:rPr>
                <w:rFonts w:hint="eastAsia" w:ascii="Calibri" w:hAnsi="Calibri" w:cs="宋体"/>
                <w:color w:val="000000"/>
                <w:sz w:val="22"/>
                <w:szCs w:val="22"/>
                <w:lang w:eastAsia="zh-CN"/>
              </w:rPr>
              <w:t>2120106</w:t>
            </w:r>
          </w:p>
        </w:tc>
        <w:tc>
          <w:tcPr>
            <w:tcW w:w="4841" w:type="dxa"/>
            <w:tcBorders>
              <w:top w:val="nil"/>
              <w:left w:val="nil"/>
              <w:bottom w:val="single" w:color="auto" w:sz="4" w:space="0"/>
              <w:right w:val="single" w:color="auto" w:sz="4" w:space="0"/>
            </w:tcBorders>
            <w:shd w:val="clear" w:color="auto" w:fill="auto"/>
            <w:noWrap/>
          </w:tcPr>
          <w:p w14:paraId="1BAF1BF5">
            <w:pPr>
              <w:rPr>
                <w:rFonts w:ascii="Calibri" w:hAnsi="Calibri" w:cs="宋体"/>
                <w:color w:val="000000"/>
                <w:sz w:val="22"/>
                <w:szCs w:val="22"/>
                <w:lang w:eastAsia="zh-CN"/>
              </w:rPr>
            </w:pPr>
            <w:r>
              <w:rPr>
                <w:rFonts w:hint="eastAsia" w:ascii="Calibri" w:hAnsi="Calibri" w:cs="宋体"/>
                <w:color w:val="000000"/>
                <w:sz w:val="22"/>
                <w:szCs w:val="22"/>
                <w:lang w:eastAsia="zh-CN"/>
              </w:rPr>
              <w:t>工程建设管理</w:t>
            </w:r>
          </w:p>
        </w:tc>
        <w:tc>
          <w:tcPr>
            <w:tcW w:w="1350" w:type="dxa"/>
            <w:tcBorders>
              <w:top w:val="nil"/>
              <w:left w:val="nil"/>
              <w:bottom w:val="single" w:color="auto" w:sz="4" w:space="0"/>
              <w:right w:val="single" w:color="auto" w:sz="4" w:space="0"/>
            </w:tcBorders>
            <w:shd w:val="clear" w:color="auto" w:fill="auto"/>
            <w:noWrap/>
          </w:tcPr>
          <w:p w14:paraId="46E3ABA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10.78</w:t>
            </w:r>
          </w:p>
        </w:tc>
        <w:tc>
          <w:tcPr>
            <w:tcW w:w="941" w:type="dxa"/>
            <w:tcBorders>
              <w:top w:val="nil"/>
              <w:left w:val="nil"/>
              <w:bottom w:val="single" w:color="auto" w:sz="4" w:space="0"/>
              <w:right w:val="single" w:color="auto" w:sz="4" w:space="0"/>
            </w:tcBorders>
            <w:shd w:val="clear" w:color="auto" w:fill="auto"/>
            <w:noWrap/>
          </w:tcPr>
          <w:p w14:paraId="605D41A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710FD1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10.78</w:t>
            </w:r>
          </w:p>
        </w:tc>
        <w:tc>
          <w:tcPr>
            <w:tcW w:w="910" w:type="dxa"/>
            <w:tcBorders>
              <w:top w:val="nil"/>
              <w:left w:val="nil"/>
              <w:bottom w:val="single" w:color="auto" w:sz="4" w:space="0"/>
              <w:right w:val="single" w:color="auto" w:sz="4" w:space="0"/>
            </w:tcBorders>
            <w:shd w:val="clear" w:color="auto" w:fill="auto"/>
            <w:noWrap/>
          </w:tcPr>
          <w:p w14:paraId="54A4028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CD660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C98503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98754E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E4C7BC7">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246" w:type="dxa"/>
            <w:tcBorders>
              <w:top w:val="nil"/>
              <w:left w:val="nil"/>
              <w:bottom w:val="single" w:color="auto" w:sz="4" w:space="0"/>
              <w:right w:val="single" w:color="auto" w:sz="4" w:space="0"/>
            </w:tcBorders>
            <w:shd w:val="clear" w:color="auto" w:fill="auto"/>
            <w:noWrap/>
          </w:tcPr>
          <w:p w14:paraId="3ED994F9">
            <w:pPr>
              <w:rPr>
                <w:rFonts w:ascii="Calibri" w:hAnsi="Calibri" w:cs="宋体"/>
                <w:color w:val="000000"/>
                <w:sz w:val="22"/>
                <w:szCs w:val="22"/>
                <w:lang w:eastAsia="zh-CN"/>
              </w:rPr>
            </w:pPr>
            <w:r>
              <w:rPr>
                <w:rFonts w:hint="eastAsia" w:ascii="Calibri" w:hAnsi="Calibri" w:cs="宋体"/>
                <w:color w:val="000000"/>
                <w:sz w:val="22"/>
                <w:szCs w:val="22"/>
                <w:lang w:eastAsia="zh-CN"/>
              </w:rPr>
              <w:t>2120199</w:t>
            </w:r>
          </w:p>
        </w:tc>
        <w:tc>
          <w:tcPr>
            <w:tcW w:w="4841" w:type="dxa"/>
            <w:tcBorders>
              <w:top w:val="nil"/>
              <w:left w:val="nil"/>
              <w:bottom w:val="single" w:color="auto" w:sz="4" w:space="0"/>
              <w:right w:val="single" w:color="auto" w:sz="4" w:space="0"/>
            </w:tcBorders>
            <w:shd w:val="clear" w:color="auto" w:fill="auto"/>
            <w:noWrap/>
          </w:tcPr>
          <w:p w14:paraId="3DC25D5D">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其他城乡社区管理事务支出</w:t>
            </w:r>
          </w:p>
        </w:tc>
        <w:tc>
          <w:tcPr>
            <w:tcW w:w="1350" w:type="dxa"/>
            <w:tcBorders>
              <w:top w:val="nil"/>
              <w:left w:val="nil"/>
              <w:bottom w:val="single" w:color="auto" w:sz="4" w:space="0"/>
              <w:right w:val="single" w:color="auto" w:sz="4" w:space="0"/>
            </w:tcBorders>
            <w:shd w:val="clear" w:color="auto" w:fill="auto"/>
            <w:noWrap/>
          </w:tcPr>
          <w:p w14:paraId="020264F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55.00</w:t>
            </w:r>
          </w:p>
        </w:tc>
        <w:tc>
          <w:tcPr>
            <w:tcW w:w="941" w:type="dxa"/>
            <w:tcBorders>
              <w:top w:val="nil"/>
              <w:left w:val="nil"/>
              <w:bottom w:val="single" w:color="auto" w:sz="4" w:space="0"/>
              <w:right w:val="single" w:color="auto" w:sz="4" w:space="0"/>
            </w:tcBorders>
            <w:shd w:val="clear" w:color="auto" w:fill="auto"/>
            <w:noWrap/>
          </w:tcPr>
          <w:p w14:paraId="258D218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9A77BF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55.00</w:t>
            </w:r>
          </w:p>
        </w:tc>
        <w:tc>
          <w:tcPr>
            <w:tcW w:w="910" w:type="dxa"/>
            <w:tcBorders>
              <w:top w:val="nil"/>
              <w:left w:val="nil"/>
              <w:bottom w:val="single" w:color="auto" w:sz="4" w:space="0"/>
              <w:right w:val="single" w:color="auto" w:sz="4" w:space="0"/>
            </w:tcBorders>
            <w:shd w:val="clear" w:color="auto" w:fill="auto"/>
            <w:noWrap/>
          </w:tcPr>
          <w:p w14:paraId="14050B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AAC247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94A78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2ACAEA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F22537E">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246" w:type="dxa"/>
            <w:tcBorders>
              <w:top w:val="nil"/>
              <w:left w:val="nil"/>
              <w:bottom w:val="single" w:color="auto" w:sz="4" w:space="0"/>
              <w:right w:val="single" w:color="auto" w:sz="4" w:space="0"/>
            </w:tcBorders>
            <w:shd w:val="clear" w:color="auto" w:fill="auto"/>
            <w:noWrap/>
          </w:tcPr>
          <w:p w14:paraId="43CF0E39">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4841" w:type="dxa"/>
            <w:tcBorders>
              <w:top w:val="nil"/>
              <w:left w:val="nil"/>
              <w:bottom w:val="single" w:color="auto" w:sz="4" w:space="0"/>
              <w:right w:val="single" w:color="auto" w:sz="4" w:space="0"/>
            </w:tcBorders>
            <w:shd w:val="clear" w:color="auto" w:fill="auto"/>
            <w:noWrap/>
          </w:tcPr>
          <w:p w14:paraId="5FE90B54">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350" w:type="dxa"/>
            <w:tcBorders>
              <w:top w:val="nil"/>
              <w:left w:val="nil"/>
              <w:bottom w:val="single" w:color="auto" w:sz="4" w:space="0"/>
              <w:right w:val="single" w:color="auto" w:sz="4" w:space="0"/>
            </w:tcBorders>
            <w:shd w:val="clear" w:color="auto" w:fill="auto"/>
            <w:noWrap/>
          </w:tcPr>
          <w:p w14:paraId="13FC896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1271.71</w:t>
            </w:r>
          </w:p>
        </w:tc>
        <w:tc>
          <w:tcPr>
            <w:tcW w:w="941" w:type="dxa"/>
            <w:tcBorders>
              <w:top w:val="nil"/>
              <w:left w:val="nil"/>
              <w:bottom w:val="single" w:color="auto" w:sz="4" w:space="0"/>
              <w:right w:val="single" w:color="auto" w:sz="4" w:space="0"/>
            </w:tcBorders>
            <w:shd w:val="clear" w:color="auto" w:fill="auto"/>
            <w:noWrap/>
          </w:tcPr>
          <w:p w14:paraId="5169C70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BB5D54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1271.71</w:t>
            </w:r>
          </w:p>
        </w:tc>
        <w:tc>
          <w:tcPr>
            <w:tcW w:w="910" w:type="dxa"/>
            <w:tcBorders>
              <w:top w:val="nil"/>
              <w:left w:val="nil"/>
              <w:bottom w:val="single" w:color="auto" w:sz="4" w:space="0"/>
              <w:right w:val="single" w:color="auto" w:sz="4" w:space="0"/>
            </w:tcBorders>
            <w:shd w:val="clear" w:color="auto" w:fill="auto"/>
            <w:noWrap/>
          </w:tcPr>
          <w:p w14:paraId="27A67F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D65E1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1EC16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95DBAE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624D4B3">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246" w:type="dxa"/>
            <w:tcBorders>
              <w:top w:val="nil"/>
              <w:left w:val="nil"/>
              <w:bottom w:val="single" w:color="auto" w:sz="4" w:space="0"/>
              <w:right w:val="single" w:color="auto" w:sz="4" w:space="0"/>
            </w:tcBorders>
            <w:shd w:val="clear" w:color="auto" w:fill="auto"/>
            <w:noWrap/>
          </w:tcPr>
          <w:p w14:paraId="0BE73E4A">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4841" w:type="dxa"/>
            <w:tcBorders>
              <w:top w:val="nil"/>
              <w:left w:val="nil"/>
              <w:bottom w:val="single" w:color="auto" w:sz="4" w:space="0"/>
              <w:right w:val="single" w:color="auto" w:sz="4" w:space="0"/>
            </w:tcBorders>
            <w:shd w:val="clear" w:color="auto" w:fill="auto"/>
            <w:noWrap/>
          </w:tcPr>
          <w:p w14:paraId="3D9ECA08">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1350" w:type="dxa"/>
            <w:tcBorders>
              <w:top w:val="nil"/>
              <w:left w:val="nil"/>
              <w:bottom w:val="single" w:color="auto" w:sz="4" w:space="0"/>
              <w:right w:val="single" w:color="auto" w:sz="4" w:space="0"/>
            </w:tcBorders>
            <w:shd w:val="clear" w:color="auto" w:fill="auto"/>
            <w:noWrap/>
          </w:tcPr>
          <w:p w14:paraId="076AE00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146.83</w:t>
            </w:r>
          </w:p>
        </w:tc>
        <w:tc>
          <w:tcPr>
            <w:tcW w:w="941" w:type="dxa"/>
            <w:tcBorders>
              <w:top w:val="nil"/>
              <w:left w:val="nil"/>
              <w:bottom w:val="single" w:color="auto" w:sz="4" w:space="0"/>
              <w:right w:val="single" w:color="auto" w:sz="4" w:space="0"/>
            </w:tcBorders>
            <w:shd w:val="clear" w:color="auto" w:fill="auto"/>
            <w:noWrap/>
          </w:tcPr>
          <w:p w14:paraId="4DB9371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262B98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146.83</w:t>
            </w:r>
          </w:p>
        </w:tc>
        <w:tc>
          <w:tcPr>
            <w:tcW w:w="910" w:type="dxa"/>
            <w:tcBorders>
              <w:top w:val="nil"/>
              <w:left w:val="nil"/>
              <w:bottom w:val="single" w:color="auto" w:sz="4" w:space="0"/>
              <w:right w:val="single" w:color="auto" w:sz="4" w:space="0"/>
            </w:tcBorders>
            <w:shd w:val="clear" w:color="auto" w:fill="auto"/>
            <w:noWrap/>
          </w:tcPr>
          <w:p w14:paraId="1219CDE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F3BF3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17DF7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7DE57F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5AE47D1">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246" w:type="dxa"/>
            <w:tcBorders>
              <w:top w:val="nil"/>
              <w:left w:val="nil"/>
              <w:bottom w:val="single" w:color="auto" w:sz="4" w:space="0"/>
              <w:right w:val="single" w:color="auto" w:sz="4" w:space="0"/>
            </w:tcBorders>
            <w:shd w:val="clear" w:color="auto" w:fill="auto"/>
            <w:noWrap/>
          </w:tcPr>
          <w:p w14:paraId="6F0140E0">
            <w:pPr>
              <w:rPr>
                <w:rFonts w:ascii="Calibri" w:hAnsi="Calibri" w:cs="宋体"/>
                <w:color w:val="000000"/>
                <w:sz w:val="22"/>
                <w:szCs w:val="22"/>
                <w:lang w:eastAsia="zh-CN"/>
              </w:rPr>
            </w:pPr>
            <w:r>
              <w:rPr>
                <w:rFonts w:hint="eastAsia" w:ascii="Calibri" w:hAnsi="Calibri" w:cs="宋体"/>
                <w:color w:val="000000"/>
                <w:sz w:val="22"/>
                <w:szCs w:val="22"/>
                <w:lang w:eastAsia="zh-CN"/>
              </w:rPr>
              <w:t>2120399</w:t>
            </w:r>
          </w:p>
        </w:tc>
        <w:tc>
          <w:tcPr>
            <w:tcW w:w="4841" w:type="dxa"/>
            <w:tcBorders>
              <w:top w:val="nil"/>
              <w:left w:val="nil"/>
              <w:bottom w:val="single" w:color="auto" w:sz="4" w:space="0"/>
              <w:right w:val="single" w:color="auto" w:sz="4" w:space="0"/>
            </w:tcBorders>
            <w:shd w:val="clear" w:color="auto" w:fill="auto"/>
            <w:noWrap/>
          </w:tcPr>
          <w:p w14:paraId="73E3D3BC">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其他城乡社区公共设施支出</w:t>
            </w:r>
          </w:p>
        </w:tc>
        <w:tc>
          <w:tcPr>
            <w:tcW w:w="1350" w:type="dxa"/>
            <w:tcBorders>
              <w:top w:val="nil"/>
              <w:left w:val="nil"/>
              <w:bottom w:val="single" w:color="auto" w:sz="4" w:space="0"/>
              <w:right w:val="single" w:color="auto" w:sz="4" w:space="0"/>
            </w:tcBorders>
            <w:shd w:val="clear" w:color="auto" w:fill="auto"/>
            <w:noWrap/>
          </w:tcPr>
          <w:p w14:paraId="0E65FF1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1124.88</w:t>
            </w:r>
          </w:p>
        </w:tc>
        <w:tc>
          <w:tcPr>
            <w:tcW w:w="941" w:type="dxa"/>
            <w:tcBorders>
              <w:top w:val="nil"/>
              <w:left w:val="nil"/>
              <w:bottom w:val="single" w:color="auto" w:sz="4" w:space="0"/>
              <w:right w:val="single" w:color="auto" w:sz="4" w:space="0"/>
            </w:tcBorders>
            <w:shd w:val="clear" w:color="auto" w:fill="auto"/>
            <w:noWrap/>
          </w:tcPr>
          <w:p w14:paraId="68A3BC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1AB6D0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1124.88</w:t>
            </w:r>
          </w:p>
        </w:tc>
        <w:tc>
          <w:tcPr>
            <w:tcW w:w="910" w:type="dxa"/>
            <w:tcBorders>
              <w:top w:val="nil"/>
              <w:left w:val="nil"/>
              <w:bottom w:val="single" w:color="auto" w:sz="4" w:space="0"/>
              <w:right w:val="single" w:color="auto" w:sz="4" w:space="0"/>
            </w:tcBorders>
            <w:shd w:val="clear" w:color="auto" w:fill="auto"/>
            <w:noWrap/>
          </w:tcPr>
          <w:p w14:paraId="0D11E6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5B57B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3FFD00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150B92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3B8DD85">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246" w:type="dxa"/>
            <w:tcBorders>
              <w:top w:val="nil"/>
              <w:left w:val="nil"/>
              <w:bottom w:val="single" w:color="auto" w:sz="4" w:space="0"/>
              <w:right w:val="single" w:color="auto" w:sz="4" w:space="0"/>
            </w:tcBorders>
            <w:shd w:val="clear" w:color="auto" w:fill="auto"/>
            <w:noWrap/>
          </w:tcPr>
          <w:p w14:paraId="28C9C7F0">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4841" w:type="dxa"/>
            <w:tcBorders>
              <w:top w:val="nil"/>
              <w:left w:val="nil"/>
              <w:bottom w:val="single" w:color="auto" w:sz="4" w:space="0"/>
              <w:right w:val="single" w:color="auto" w:sz="4" w:space="0"/>
            </w:tcBorders>
            <w:shd w:val="clear" w:color="auto" w:fill="auto"/>
            <w:noWrap/>
          </w:tcPr>
          <w:p w14:paraId="47932C67">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09C5CE7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c>
          <w:tcPr>
            <w:tcW w:w="941" w:type="dxa"/>
            <w:tcBorders>
              <w:top w:val="nil"/>
              <w:left w:val="nil"/>
              <w:bottom w:val="single" w:color="auto" w:sz="4" w:space="0"/>
              <w:right w:val="single" w:color="auto" w:sz="4" w:space="0"/>
            </w:tcBorders>
            <w:shd w:val="clear" w:color="auto" w:fill="auto"/>
            <w:noWrap/>
          </w:tcPr>
          <w:p w14:paraId="2DD5342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C62125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c>
          <w:tcPr>
            <w:tcW w:w="910" w:type="dxa"/>
            <w:tcBorders>
              <w:top w:val="nil"/>
              <w:left w:val="nil"/>
              <w:bottom w:val="single" w:color="auto" w:sz="4" w:space="0"/>
              <w:right w:val="single" w:color="auto" w:sz="4" w:space="0"/>
            </w:tcBorders>
            <w:shd w:val="clear" w:color="auto" w:fill="auto"/>
            <w:noWrap/>
          </w:tcPr>
          <w:p w14:paraId="4E5B838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9D37B9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B4E5B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3369D2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D9BA517">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246" w:type="dxa"/>
            <w:tcBorders>
              <w:top w:val="nil"/>
              <w:left w:val="nil"/>
              <w:bottom w:val="single" w:color="auto" w:sz="4" w:space="0"/>
              <w:right w:val="single" w:color="auto" w:sz="4" w:space="0"/>
            </w:tcBorders>
            <w:shd w:val="clear" w:color="auto" w:fill="auto"/>
            <w:noWrap/>
          </w:tcPr>
          <w:p w14:paraId="6162240D">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4841" w:type="dxa"/>
            <w:tcBorders>
              <w:top w:val="nil"/>
              <w:left w:val="nil"/>
              <w:bottom w:val="single" w:color="auto" w:sz="4" w:space="0"/>
              <w:right w:val="single" w:color="auto" w:sz="4" w:space="0"/>
            </w:tcBorders>
            <w:shd w:val="clear" w:color="auto" w:fill="auto"/>
            <w:noWrap/>
          </w:tcPr>
          <w:p w14:paraId="235BD871">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1350" w:type="dxa"/>
            <w:tcBorders>
              <w:top w:val="nil"/>
              <w:left w:val="nil"/>
              <w:bottom w:val="single" w:color="auto" w:sz="4" w:space="0"/>
              <w:right w:val="single" w:color="auto" w:sz="4" w:space="0"/>
            </w:tcBorders>
            <w:shd w:val="clear" w:color="auto" w:fill="auto"/>
            <w:noWrap/>
          </w:tcPr>
          <w:p w14:paraId="5EAE0F4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1918.49</w:t>
            </w:r>
          </w:p>
        </w:tc>
        <w:tc>
          <w:tcPr>
            <w:tcW w:w="941" w:type="dxa"/>
            <w:tcBorders>
              <w:top w:val="nil"/>
              <w:left w:val="nil"/>
              <w:bottom w:val="single" w:color="auto" w:sz="4" w:space="0"/>
              <w:right w:val="single" w:color="auto" w:sz="4" w:space="0"/>
            </w:tcBorders>
            <w:shd w:val="clear" w:color="auto" w:fill="auto"/>
            <w:noWrap/>
          </w:tcPr>
          <w:p w14:paraId="4662F5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DCA5C3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1918.49</w:t>
            </w:r>
          </w:p>
        </w:tc>
        <w:tc>
          <w:tcPr>
            <w:tcW w:w="910" w:type="dxa"/>
            <w:tcBorders>
              <w:top w:val="nil"/>
              <w:left w:val="nil"/>
              <w:bottom w:val="single" w:color="auto" w:sz="4" w:space="0"/>
              <w:right w:val="single" w:color="auto" w:sz="4" w:space="0"/>
            </w:tcBorders>
            <w:shd w:val="clear" w:color="auto" w:fill="auto"/>
            <w:noWrap/>
          </w:tcPr>
          <w:p w14:paraId="0DD67C5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485C23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441EA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8FA3D5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E806921">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246" w:type="dxa"/>
            <w:tcBorders>
              <w:top w:val="nil"/>
              <w:left w:val="nil"/>
              <w:bottom w:val="single" w:color="auto" w:sz="4" w:space="0"/>
              <w:right w:val="single" w:color="auto" w:sz="4" w:space="0"/>
            </w:tcBorders>
            <w:shd w:val="clear" w:color="auto" w:fill="auto"/>
            <w:noWrap/>
          </w:tcPr>
          <w:p w14:paraId="6C5D108E">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4841" w:type="dxa"/>
            <w:tcBorders>
              <w:top w:val="nil"/>
              <w:left w:val="nil"/>
              <w:bottom w:val="single" w:color="auto" w:sz="4" w:space="0"/>
              <w:right w:val="single" w:color="auto" w:sz="4" w:space="0"/>
            </w:tcBorders>
            <w:shd w:val="clear" w:color="auto" w:fill="auto"/>
            <w:noWrap/>
          </w:tcPr>
          <w:p w14:paraId="6A00A314">
            <w:pPr>
              <w:rPr>
                <w:rFonts w:ascii="Calibri" w:hAnsi="Calibri" w:cs="宋体"/>
                <w:color w:val="000000"/>
                <w:sz w:val="22"/>
                <w:szCs w:val="22"/>
                <w:lang w:eastAsia="zh-CN"/>
              </w:rPr>
            </w:pPr>
            <w:r>
              <w:rPr>
                <w:rFonts w:ascii="Calibri" w:hAnsi="Calibri" w:cs="宋体"/>
                <w:color w:val="000000"/>
                <w:sz w:val="22"/>
                <w:szCs w:val="22"/>
                <w:lang w:eastAsia="zh-CN"/>
              </w:rPr>
              <w:t>城市环境卫生</w:t>
            </w:r>
          </w:p>
        </w:tc>
        <w:tc>
          <w:tcPr>
            <w:tcW w:w="1350" w:type="dxa"/>
            <w:tcBorders>
              <w:top w:val="nil"/>
              <w:left w:val="nil"/>
              <w:bottom w:val="single" w:color="auto" w:sz="4" w:space="0"/>
              <w:right w:val="single" w:color="auto" w:sz="4" w:space="0"/>
            </w:tcBorders>
            <w:shd w:val="clear" w:color="auto" w:fill="auto"/>
            <w:noWrap/>
          </w:tcPr>
          <w:p w14:paraId="71A715B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940.21</w:t>
            </w:r>
          </w:p>
        </w:tc>
        <w:tc>
          <w:tcPr>
            <w:tcW w:w="941" w:type="dxa"/>
            <w:tcBorders>
              <w:top w:val="nil"/>
              <w:left w:val="nil"/>
              <w:bottom w:val="single" w:color="auto" w:sz="4" w:space="0"/>
              <w:right w:val="single" w:color="auto" w:sz="4" w:space="0"/>
            </w:tcBorders>
            <w:shd w:val="clear" w:color="auto" w:fill="auto"/>
            <w:noWrap/>
          </w:tcPr>
          <w:p w14:paraId="0952304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A44D82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940.21</w:t>
            </w:r>
          </w:p>
        </w:tc>
        <w:tc>
          <w:tcPr>
            <w:tcW w:w="910" w:type="dxa"/>
            <w:tcBorders>
              <w:top w:val="nil"/>
              <w:left w:val="nil"/>
              <w:bottom w:val="single" w:color="auto" w:sz="4" w:space="0"/>
              <w:right w:val="single" w:color="auto" w:sz="4" w:space="0"/>
            </w:tcBorders>
            <w:shd w:val="clear" w:color="auto" w:fill="auto"/>
            <w:noWrap/>
          </w:tcPr>
          <w:p w14:paraId="7D4B38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17FA5B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02F53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35BF98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626F05C">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246" w:type="dxa"/>
            <w:tcBorders>
              <w:top w:val="nil"/>
              <w:left w:val="nil"/>
              <w:bottom w:val="single" w:color="auto" w:sz="4" w:space="0"/>
              <w:right w:val="single" w:color="auto" w:sz="4" w:space="0"/>
            </w:tcBorders>
            <w:shd w:val="clear" w:color="auto" w:fill="auto"/>
            <w:noWrap/>
          </w:tcPr>
          <w:p w14:paraId="32C285BB">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4841" w:type="dxa"/>
            <w:tcBorders>
              <w:top w:val="nil"/>
              <w:left w:val="nil"/>
              <w:bottom w:val="single" w:color="auto" w:sz="4" w:space="0"/>
              <w:right w:val="single" w:color="auto" w:sz="4" w:space="0"/>
            </w:tcBorders>
            <w:shd w:val="clear" w:color="auto" w:fill="auto"/>
            <w:noWrap/>
          </w:tcPr>
          <w:p w14:paraId="36C80B93">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0E0EF4F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1141.30</w:t>
            </w:r>
          </w:p>
        </w:tc>
        <w:tc>
          <w:tcPr>
            <w:tcW w:w="941" w:type="dxa"/>
            <w:tcBorders>
              <w:top w:val="nil"/>
              <w:left w:val="nil"/>
              <w:bottom w:val="single" w:color="auto" w:sz="4" w:space="0"/>
              <w:right w:val="single" w:color="auto" w:sz="4" w:space="0"/>
            </w:tcBorders>
            <w:shd w:val="clear" w:color="auto" w:fill="auto"/>
            <w:noWrap/>
          </w:tcPr>
          <w:p w14:paraId="6F24B4C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152090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1141.30</w:t>
            </w:r>
          </w:p>
        </w:tc>
        <w:tc>
          <w:tcPr>
            <w:tcW w:w="910" w:type="dxa"/>
            <w:tcBorders>
              <w:top w:val="nil"/>
              <w:left w:val="nil"/>
              <w:bottom w:val="single" w:color="auto" w:sz="4" w:space="0"/>
              <w:right w:val="single" w:color="auto" w:sz="4" w:space="0"/>
            </w:tcBorders>
            <w:shd w:val="clear" w:color="auto" w:fill="auto"/>
            <w:noWrap/>
          </w:tcPr>
          <w:p w14:paraId="155637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DAEF18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626ED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F4C124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44169F5">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246" w:type="dxa"/>
            <w:tcBorders>
              <w:top w:val="nil"/>
              <w:left w:val="nil"/>
              <w:bottom w:val="single" w:color="auto" w:sz="4" w:space="0"/>
              <w:right w:val="single" w:color="auto" w:sz="4" w:space="0"/>
            </w:tcBorders>
            <w:shd w:val="clear" w:color="auto" w:fill="auto"/>
            <w:noWrap/>
          </w:tcPr>
          <w:p w14:paraId="614C3CAF">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4841" w:type="dxa"/>
            <w:tcBorders>
              <w:top w:val="nil"/>
              <w:left w:val="nil"/>
              <w:bottom w:val="single" w:color="auto" w:sz="4" w:space="0"/>
              <w:right w:val="single" w:color="auto" w:sz="4" w:space="0"/>
            </w:tcBorders>
            <w:shd w:val="clear" w:color="auto" w:fill="auto"/>
            <w:noWrap/>
          </w:tcPr>
          <w:p w14:paraId="3154BE36">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1350" w:type="dxa"/>
            <w:tcBorders>
              <w:top w:val="nil"/>
              <w:left w:val="nil"/>
              <w:bottom w:val="single" w:color="auto" w:sz="4" w:space="0"/>
              <w:right w:val="single" w:color="auto" w:sz="4" w:space="0"/>
            </w:tcBorders>
            <w:shd w:val="clear" w:color="auto" w:fill="auto"/>
            <w:noWrap/>
          </w:tcPr>
          <w:p w14:paraId="6B57B0A3">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41" w:type="dxa"/>
            <w:tcBorders>
              <w:top w:val="nil"/>
              <w:left w:val="nil"/>
              <w:bottom w:val="single" w:color="auto" w:sz="4" w:space="0"/>
              <w:right w:val="single" w:color="auto" w:sz="4" w:space="0"/>
            </w:tcBorders>
            <w:shd w:val="clear" w:color="auto" w:fill="auto"/>
            <w:noWrap/>
          </w:tcPr>
          <w:p w14:paraId="79137CF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1533614">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10" w:type="dxa"/>
            <w:tcBorders>
              <w:top w:val="nil"/>
              <w:left w:val="nil"/>
              <w:bottom w:val="single" w:color="auto" w:sz="4" w:space="0"/>
              <w:right w:val="single" w:color="auto" w:sz="4" w:space="0"/>
            </w:tcBorders>
            <w:shd w:val="clear" w:color="auto" w:fill="auto"/>
            <w:noWrap/>
          </w:tcPr>
          <w:p w14:paraId="7003C15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77E3F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8A3B65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7C0B63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484270B">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246" w:type="dxa"/>
            <w:tcBorders>
              <w:top w:val="nil"/>
              <w:left w:val="nil"/>
              <w:bottom w:val="single" w:color="auto" w:sz="4" w:space="0"/>
              <w:right w:val="single" w:color="auto" w:sz="4" w:space="0"/>
            </w:tcBorders>
            <w:shd w:val="clear" w:color="auto" w:fill="auto"/>
            <w:noWrap/>
          </w:tcPr>
          <w:p w14:paraId="78207C79">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4841" w:type="dxa"/>
            <w:tcBorders>
              <w:top w:val="nil"/>
              <w:left w:val="nil"/>
              <w:bottom w:val="single" w:color="auto" w:sz="4" w:space="0"/>
              <w:right w:val="single" w:color="auto" w:sz="4" w:space="0"/>
            </w:tcBorders>
            <w:shd w:val="clear" w:color="auto" w:fill="auto"/>
            <w:noWrap/>
          </w:tcPr>
          <w:p w14:paraId="44D57BDC">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1350" w:type="dxa"/>
            <w:tcBorders>
              <w:top w:val="nil"/>
              <w:left w:val="nil"/>
              <w:bottom w:val="single" w:color="auto" w:sz="4" w:space="0"/>
              <w:right w:val="single" w:color="auto" w:sz="4" w:space="0"/>
            </w:tcBorders>
            <w:shd w:val="clear" w:color="auto" w:fill="auto"/>
            <w:noWrap/>
          </w:tcPr>
          <w:p w14:paraId="33232767">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41" w:type="dxa"/>
            <w:tcBorders>
              <w:top w:val="nil"/>
              <w:left w:val="nil"/>
              <w:bottom w:val="single" w:color="auto" w:sz="4" w:space="0"/>
              <w:right w:val="single" w:color="auto" w:sz="4" w:space="0"/>
            </w:tcBorders>
            <w:shd w:val="clear" w:color="auto" w:fill="auto"/>
            <w:noWrap/>
          </w:tcPr>
          <w:p w14:paraId="7C5133FB">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6431CB7">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10" w:type="dxa"/>
            <w:tcBorders>
              <w:top w:val="nil"/>
              <w:left w:val="nil"/>
              <w:bottom w:val="single" w:color="auto" w:sz="4" w:space="0"/>
              <w:right w:val="single" w:color="auto" w:sz="4" w:space="0"/>
            </w:tcBorders>
            <w:shd w:val="clear" w:color="auto" w:fill="auto"/>
            <w:noWrap/>
          </w:tcPr>
          <w:p w14:paraId="28134A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797196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708724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E5507F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91EEFBB">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246" w:type="dxa"/>
            <w:tcBorders>
              <w:top w:val="nil"/>
              <w:left w:val="nil"/>
              <w:bottom w:val="single" w:color="auto" w:sz="4" w:space="0"/>
              <w:right w:val="single" w:color="auto" w:sz="4" w:space="0"/>
            </w:tcBorders>
            <w:shd w:val="clear" w:color="auto" w:fill="auto"/>
            <w:noWrap/>
          </w:tcPr>
          <w:p w14:paraId="31A993DE">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4841" w:type="dxa"/>
            <w:tcBorders>
              <w:top w:val="nil"/>
              <w:left w:val="nil"/>
              <w:bottom w:val="single" w:color="auto" w:sz="4" w:space="0"/>
              <w:right w:val="single" w:color="auto" w:sz="4" w:space="0"/>
            </w:tcBorders>
            <w:shd w:val="clear" w:color="auto" w:fill="auto"/>
            <w:noWrap/>
          </w:tcPr>
          <w:p w14:paraId="6F64B421">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350" w:type="dxa"/>
            <w:tcBorders>
              <w:top w:val="nil"/>
              <w:left w:val="nil"/>
              <w:bottom w:val="single" w:color="auto" w:sz="4" w:space="0"/>
              <w:right w:val="single" w:color="auto" w:sz="4" w:space="0"/>
            </w:tcBorders>
            <w:shd w:val="clear" w:color="auto" w:fill="auto"/>
            <w:noWrap/>
          </w:tcPr>
          <w:p w14:paraId="26AC569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499.44</w:t>
            </w:r>
          </w:p>
        </w:tc>
        <w:tc>
          <w:tcPr>
            <w:tcW w:w="941" w:type="dxa"/>
            <w:tcBorders>
              <w:top w:val="nil"/>
              <w:left w:val="nil"/>
              <w:bottom w:val="single" w:color="auto" w:sz="4" w:space="0"/>
              <w:right w:val="single" w:color="auto" w:sz="4" w:space="0"/>
            </w:tcBorders>
            <w:shd w:val="clear" w:color="auto" w:fill="auto"/>
            <w:noWrap/>
          </w:tcPr>
          <w:p w14:paraId="3FC9D74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39B3F2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492.00</w:t>
            </w:r>
          </w:p>
        </w:tc>
        <w:tc>
          <w:tcPr>
            <w:tcW w:w="910" w:type="dxa"/>
            <w:tcBorders>
              <w:top w:val="nil"/>
              <w:left w:val="nil"/>
              <w:bottom w:val="single" w:color="auto" w:sz="4" w:space="0"/>
              <w:right w:val="single" w:color="auto" w:sz="4" w:space="0"/>
            </w:tcBorders>
            <w:shd w:val="clear" w:color="auto" w:fill="auto"/>
            <w:noWrap/>
          </w:tcPr>
          <w:p w14:paraId="64831D0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51E9A3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D88E0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BA92E9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DFAEF91">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1246" w:type="dxa"/>
            <w:tcBorders>
              <w:top w:val="nil"/>
              <w:left w:val="nil"/>
              <w:bottom w:val="single" w:color="auto" w:sz="4" w:space="0"/>
              <w:right w:val="single" w:color="auto" w:sz="4" w:space="0"/>
            </w:tcBorders>
            <w:shd w:val="clear" w:color="auto" w:fill="auto"/>
            <w:noWrap/>
          </w:tcPr>
          <w:p w14:paraId="696F8EEB">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4841" w:type="dxa"/>
            <w:tcBorders>
              <w:top w:val="nil"/>
              <w:left w:val="nil"/>
              <w:bottom w:val="single" w:color="auto" w:sz="4" w:space="0"/>
              <w:right w:val="single" w:color="auto" w:sz="4" w:space="0"/>
            </w:tcBorders>
            <w:shd w:val="clear" w:color="auto" w:fill="auto"/>
            <w:noWrap/>
          </w:tcPr>
          <w:p w14:paraId="0A1EB71E">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350" w:type="dxa"/>
            <w:tcBorders>
              <w:top w:val="nil"/>
              <w:left w:val="nil"/>
              <w:bottom w:val="single" w:color="auto" w:sz="4" w:space="0"/>
              <w:right w:val="single" w:color="auto" w:sz="4" w:space="0"/>
            </w:tcBorders>
            <w:shd w:val="clear" w:color="auto" w:fill="auto"/>
            <w:noWrap/>
          </w:tcPr>
          <w:p w14:paraId="4E0B2CE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492.00</w:t>
            </w:r>
          </w:p>
        </w:tc>
        <w:tc>
          <w:tcPr>
            <w:tcW w:w="941" w:type="dxa"/>
            <w:tcBorders>
              <w:top w:val="nil"/>
              <w:left w:val="nil"/>
              <w:bottom w:val="single" w:color="auto" w:sz="4" w:space="0"/>
              <w:right w:val="single" w:color="auto" w:sz="4" w:space="0"/>
            </w:tcBorders>
            <w:shd w:val="clear" w:color="auto" w:fill="auto"/>
            <w:noWrap/>
          </w:tcPr>
          <w:p w14:paraId="31F4B4B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A5454B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492.00</w:t>
            </w:r>
          </w:p>
        </w:tc>
        <w:tc>
          <w:tcPr>
            <w:tcW w:w="910" w:type="dxa"/>
            <w:tcBorders>
              <w:top w:val="nil"/>
              <w:left w:val="nil"/>
              <w:bottom w:val="single" w:color="auto" w:sz="4" w:space="0"/>
              <w:right w:val="single" w:color="auto" w:sz="4" w:space="0"/>
            </w:tcBorders>
            <w:shd w:val="clear" w:color="auto" w:fill="auto"/>
            <w:noWrap/>
          </w:tcPr>
          <w:p w14:paraId="26A8E7E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E3AFF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278ECD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34923E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B777C5F">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1246" w:type="dxa"/>
            <w:tcBorders>
              <w:top w:val="nil"/>
              <w:left w:val="nil"/>
              <w:bottom w:val="single" w:color="auto" w:sz="4" w:space="0"/>
              <w:right w:val="single" w:color="auto" w:sz="4" w:space="0"/>
            </w:tcBorders>
            <w:shd w:val="clear" w:color="auto" w:fill="auto"/>
            <w:noWrap/>
          </w:tcPr>
          <w:p w14:paraId="6960ABE5">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4841" w:type="dxa"/>
            <w:tcBorders>
              <w:top w:val="nil"/>
              <w:left w:val="nil"/>
              <w:bottom w:val="single" w:color="auto" w:sz="4" w:space="0"/>
              <w:right w:val="single" w:color="auto" w:sz="4" w:space="0"/>
            </w:tcBorders>
            <w:shd w:val="clear" w:color="auto" w:fill="auto"/>
            <w:noWrap/>
          </w:tcPr>
          <w:p w14:paraId="5DE3B675">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350" w:type="dxa"/>
            <w:tcBorders>
              <w:top w:val="nil"/>
              <w:left w:val="nil"/>
              <w:bottom w:val="single" w:color="auto" w:sz="4" w:space="0"/>
              <w:right w:val="single" w:color="auto" w:sz="4" w:space="0"/>
            </w:tcBorders>
            <w:shd w:val="clear" w:color="auto" w:fill="auto"/>
            <w:noWrap/>
          </w:tcPr>
          <w:p w14:paraId="4E87B1D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190.00</w:t>
            </w:r>
          </w:p>
        </w:tc>
        <w:tc>
          <w:tcPr>
            <w:tcW w:w="941" w:type="dxa"/>
            <w:tcBorders>
              <w:top w:val="nil"/>
              <w:left w:val="nil"/>
              <w:bottom w:val="single" w:color="auto" w:sz="4" w:space="0"/>
              <w:right w:val="single" w:color="auto" w:sz="4" w:space="0"/>
            </w:tcBorders>
            <w:shd w:val="clear" w:color="auto" w:fill="auto"/>
            <w:noWrap/>
          </w:tcPr>
          <w:p w14:paraId="5766D9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4213C8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190.00</w:t>
            </w:r>
          </w:p>
        </w:tc>
        <w:tc>
          <w:tcPr>
            <w:tcW w:w="910" w:type="dxa"/>
            <w:tcBorders>
              <w:top w:val="nil"/>
              <w:left w:val="nil"/>
              <w:bottom w:val="single" w:color="auto" w:sz="4" w:space="0"/>
              <w:right w:val="single" w:color="auto" w:sz="4" w:space="0"/>
            </w:tcBorders>
            <w:shd w:val="clear" w:color="auto" w:fill="auto"/>
            <w:noWrap/>
          </w:tcPr>
          <w:p w14:paraId="1F308C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60CE95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267A28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E0FF68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436D6C1">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1246" w:type="dxa"/>
            <w:tcBorders>
              <w:top w:val="nil"/>
              <w:left w:val="nil"/>
              <w:bottom w:val="single" w:color="auto" w:sz="4" w:space="0"/>
              <w:right w:val="single" w:color="auto" w:sz="4" w:space="0"/>
            </w:tcBorders>
            <w:shd w:val="clear" w:color="auto" w:fill="auto"/>
            <w:noWrap/>
          </w:tcPr>
          <w:p w14:paraId="6844B673">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4841" w:type="dxa"/>
            <w:tcBorders>
              <w:top w:val="nil"/>
              <w:left w:val="nil"/>
              <w:bottom w:val="single" w:color="auto" w:sz="4" w:space="0"/>
              <w:right w:val="single" w:color="auto" w:sz="4" w:space="0"/>
            </w:tcBorders>
            <w:shd w:val="clear" w:color="auto" w:fill="auto"/>
            <w:noWrap/>
          </w:tcPr>
          <w:p w14:paraId="203258AC">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350" w:type="dxa"/>
            <w:tcBorders>
              <w:top w:val="nil"/>
              <w:left w:val="nil"/>
              <w:bottom w:val="single" w:color="auto" w:sz="4" w:space="0"/>
              <w:right w:val="single" w:color="auto" w:sz="4" w:space="0"/>
            </w:tcBorders>
            <w:shd w:val="clear" w:color="auto" w:fill="auto"/>
            <w:noWrap/>
          </w:tcPr>
          <w:p w14:paraId="390D78F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302.00</w:t>
            </w:r>
          </w:p>
        </w:tc>
        <w:tc>
          <w:tcPr>
            <w:tcW w:w="941" w:type="dxa"/>
            <w:tcBorders>
              <w:top w:val="nil"/>
              <w:left w:val="nil"/>
              <w:bottom w:val="single" w:color="auto" w:sz="4" w:space="0"/>
              <w:right w:val="single" w:color="auto" w:sz="4" w:space="0"/>
            </w:tcBorders>
            <w:shd w:val="clear" w:color="auto" w:fill="auto"/>
            <w:noWrap/>
          </w:tcPr>
          <w:p w14:paraId="1BCCD08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7C1254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302.00</w:t>
            </w:r>
          </w:p>
        </w:tc>
        <w:tc>
          <w:tcPr>
            <w:tcW w:w="910" w:type="dxa"/>
            <w:tcBorders>
              <w:top w:val="nil"/>
              <w:left w:val="nil"/>
              <w:bottom w:val="single" w:color="auto" w:sz="4" w:space="0"/>
              <w:right w:val="single" w:color="auto" w:sz="4" w:space="0"/>
            </w:tcBorders>
            <w:shd w:val="clear" w:color="auto" w:fill="auto"/>
            <w:noWrap/>
          </w:tcPr>
          <w:p w14:paraId="3D694B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3CDDB6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AF0805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A2E7F7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C9D4D92">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1246" w:type="dxa"/>
            <w:tcBorders>
              <w:top w:val="nil"/>
              <w:left w:val="nil"/>
              <w:bottom w:val="single" w:color="auto" w:sz="4" w:space="0"/>
              <w:right w:val="single" w:color="auto" w:sz="4" w:space="0"/>
            </w:tcBorders>
            <w:shd w:val="clear" w:color="auto" w:fill="auto"/>
            <w:noWrap/>
          </w:tcPr>
          <w:p w14:paraId="7DB9093D">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4841" w:type="dxa"/>
            <w:tcBorders>
              <w:top w:val="nil"/>
              <w:left w:val="nil"/>
              <w:bottom w:val="single" w:color="auto" w:sz="4" w:space="0"/>
              <w:right w:val="single" w:color="auto" w:sz="4" w:space="0"/>
            </w:tcBorders>
            <w:shd w:val="clear" w:color="auto" w:fill="auto"/>
            <w:noWrap/>
          </w:tcPr>
          <w:p w14:paraId="06CD651C">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350" w:type="dxa"/>
            <w:tcBorders>
              <w:top w:val="nil"/>
              <w:left w:val="nil"/>
              <w:bottom w:val="single" w:color="auto" w:sz="4" w:space="0"/>
              <w:right w:val="single" w:color="auto" w:sz="4" w:space="0"/>
            </w:tcBorders>
            <w:shd w:val="clear" w:color="auto" w:fill="auto"/>
            <w:noWrap/>
          </w:tcPr>
          <w:p w14:paraId="6BA1624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941" w:type="dxa"/>
            <w:tcBorders>
              <w:top w:val="nil"/>
              <w:left w:val="nil"/>
              <w:bottom w:val="single" w:color="auto" w:sz="4" w:space="0"/>
              <w:right w:val="single" w:color="auto" w:sz="4" w:space="0"/>
            </w:tcBorders>
            <w:shd w:val="clear" w:color="auto" w:fill="auto"/>
            <w:noWrap/>
          </w:tcPr>
          <w:p w14:paraId="13F3502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941" w:type="dxa"/>
            <w:tcBorders>
              <w:top w:val="nil"/>
              <w:left w:val="nil"/>
              <w:bottom w:val="single" w:color="auto" w:sz="4" w:space="0"/>
              <w:right w:val="single" w:color="auto" w:sz="4" w:space="0"/>
            </w:tcBorders>
            <w:shd w:val="clear" w:color="auto" w:fill="auto"/>
            <w:noWrap/>
          </w:tcPr>
          <w:p w14:paraId="4A00C0E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6E06AF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99749F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2D15A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389FD4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A377882">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1246" w:type="dxa"/>
            <w:tcBorders>
              <w:top w:val="nil"/>
              <w:left w:val="nil"/>
              <w:bottom w:val="single" w:color="auto" w:sz="4" w:space="0"/>
              <w:right w:val="single" w:color="auto" w:sz="4" w:space="0"/>
            </w:tcBorders>
            <w:shd w:val="clear" w:color="auto" w:fill="auto"/>
            <w:noWrap/>
          </w:tcPr>
          <w:p w14:paraId="03BDE188">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4841" w:type="dxa"/>
            <w:tcBorders>
              <w:top w:val="nil"/>
              <w:left w:val="nil"/>
              <w:bottom w:val="single" w:color="auto" w:sz="4" w:space="0"/>
              <w:right w:val="single" w:color="auto" w:sz="4" w:space="0"/>
            </w:tcBorders>
            <w:shd w:val="clear" w:color="auto" w:fill="auto"/>
            <w:noWrap/>
          </w:tcPr>
          <w:p w14:paraId="128440BE">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350" w:type="dxa"/>
            <w:tcBorders>
              <w:top w:val="nil"/>
              <w:left w:val="nil"/>
              <w:bottom w:val="single" w:color="auto" w:sz="4" w:space="0"/>
              <w:right w:val="single" w:color="auto" w:sz="4" w:space="0"/>
            </w:tcBorders>
            <w:shd w:val="clear" w:color="auto" w:fill="auto"/>
            <w:noWrap/>
          </w:tcPr>
          <w:p w14:paraId="02EDCFA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941" w:type="dxa"/>
            <w:tcBorders>
              <w:top w:val="nil"/>
              <w:left w:val="nil"/>
              <w:bottom w:val="single" w:color="auto" w:sz="4" w:space="0"/>
              <w:right w:val="single" w:color="auto" w:sz="4" w:space="0"/>
            </w:tcBorders>
            <w:shd w:val="clear" w:color="auto" w:fill="auto"/>
            <w:noWrap/>
          </w:tcPr>
          <w:p w14:paraId="2B771B0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9D8D34C">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2EA62E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139790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006C07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1B96229B">
      <w:pPr>
        <w:sectPr>
          <w:type w:val="continuous"/>
          <w:pgSz w:w="16840" w:h="11900" w:orient="landscape"/>
          <w:pgMar w:top="1361" w:right="1021" w:bottom="1134" w:left="1021" w:header="720" w:footer="720" w:gutter="0"/>
          <w:cols w:space="720" w:num="1"/>
        </w:sectPr>
      </w:pPr>
    </w:p>
    <w:p w14:paraId="589DAAEB">
      <w:pPr>
        <w:jc w:val="center"/>
        <w:outlineLvl w:val="4"/>
        <w:rPr>
          <w:rFonts w:ascii="方正小标宋_GBK" w:hAnsi="方正小标宋_GBK" w:eastAsia="方正小标宋_GBK" w:cs="方正小标宋_GBK"/>
          <w:color w:val="000000"/>
          <w:sz w:val="36"/>
          <w:lang w:eastAsia="zh-CN"/>
        </w:rPr>
      </w:pPr>
    </w:p>
    <w:p w14:paraId="7613D98B">
      <w:pPr>
        <w:jc w:val="center"/>
        <w:outlineLvl w:val="4"/>
        <w:rPr>
          <w:rFonts w:ascii="方正小标宋_GBK" w:hAnsi="方正小标宋_GBK" w:eastAsia="方正小标宋_GBK" w:cs="方正小标宋_GBK"/>
          <w:color w:val="000000"/>
          <w:sz w:val="36"/>
          <w:lang w:eastAsia="zh-CN"/>
        </w:rPr>
      </w:pPr>
    </w:p>
    <w:p w14:paraId="210F3C97">
      <w:pPr>
        <w:jc w:val="center"/>
        <w:outlineLvl w:val="4"/>
        <w:rPr>
          <w:rFonts w:ascii="方正小标宋_GBK" w:hAnsi="方正小标宋_GBK" w:eastAsia="方正小标宋_GBK" w:cs="方正小标宋_GBK"/>
          <w:color w:val="000000"/>
          <w:sz w:val="36"/>
          <w:lang w:eastAsia="zh-CN"/>
        </w:rPr>
      </w:pPr>
    </w:p>
    <w:p w14:paraId="69772095">
      <w:pPr>
        <w:jc w:val="center"/>
        <w:outlineLvl w:val="4"/>
        <w:rPr>
          <w:rFonts w:ascii="方正小标宋_GBK" w:hAnsi="方正小标宋_GBK" w:eastAsia="方正小标宋_GBK" w:cs="方正小标宋_GBK"/>
          <w:color w:val="000000"/>
          <w:sz w:val="36"/>
          <w:lang w:eastAsia="zh-CN"/>
        </w:rPr>
      </w:pPr>
    </w:p>
    <w:p w14:paraId="5CFF5F82">
      <w:pPr>
        <w:jc w:val="center"/>
        <w:outlineLvl w:val="4"/>
        <w:rPr>
          <w:rFonts w:ascii="方正小标宋_GBK" w:hAnsi="方正小标宋_GBK" w:eastAsia="方正小标宋_GBK" w:cs="方正小标宋_GBK"/>
          <w:color w:val="000000"/>
          <w:sz w:val="36"/>
          <w:lang w:eastAsia="zh-CN"/>
        </w:rPr>
      </w:pPr>
    </w:p>
    <w:p w14:paraId="55F487B2">
      <w:pPr>
        <w:jc w:val="center"/>
        <w:outlineLvl w:val="4"/>
        <w:rPr>
          <w:rFonts w:ascii="方正小标宋_GBK" w:hAnsi="方正小标宋_GBK" w:eastAsia="方正小标宋_GBK" w:cs="方正小标宋_GBK"/>
          <w:color w:val="000000"/>
          <w:sz w:val="36"/>
          <w:lang w:eastAsia="zh-CN"/>
        </w:rPr>
      </w:pPr>
    </w:p>
    <w:p w14:paraId="0DB7F46F">
      <w:pPr>
        <w:jc w:val="center"/>
        <w:outlineLvl w:val="4"/>
        <w:rPr>
          <w:rFonts w:ascii="方正小标宋_GBK" w:hAnsi="方正小标宋_GBK" w:eastAsia="方正小标宋_GBK" w:cs="方正小标宋_GBK"/>
          <w:color w:val="000000"/>
          <w:sz w:val="36"/>
          <w:lang w:eastAsia="zh-CN"/>
        </w:rPr>
      </w:pPr>
    </w:p>
    <w:p w14:paraId="1A99FDE6">
      <w:pPr>
        <w:jc w:val="center"/>
        <w:outlineLvl w:val="4"/>
        <w:rPr>
          <w:rFonts w:ascii="方正小标宋_GBK" w:hAnsi="方正小标宋_GBK" w:eastAsia="方正小标宋_GBK" w:cs="方正小标宋_GBK"/>
          <w:color w:val="000000"/>
          <w:sz w:val="36"/>
          <w:lang w:eastAsia="zh-CN"/>
        </w:rPr>
      </w:pPr>
    </w:p>
    <w:p w14:paraId="69C416E9">
      <w:pPr>
        <w:jc w:val="center"/>
        <w:outlineLvl w:val="4"/>
        <w:rPr>
          <w:rFonts w:ascii="方正小标宋_GBK" w:hAnsi="方正小标宋_GBK" w:eastAsia="方正小标宋_GBK" w:cs="方正小标宋_GBK"/>
          <w:color w:val="000000"/>
          <w:sz w:val="36"/>
          <w:lang w:eastAsia="zh-CN"/>
        </w:rPr>
      </w:pPr>
    </w:p>
    <w:tbl>
      <w:tblPr>
        <w:tblStyle w:val="10"/>
        <w:tblW w:w="14798" w:type="dxa"/>
        <w:tblInd w:w="93" w:type="dxa"/>
        <w:tblLayout w:type="autofit"/>
        <w:tblCellMar>
          <w:top w:w="0" w:type="dxa"/>
          <w:left w:w="108" w:type="dxa"/>
          <w:bottom w:w="0" w:type="dxa"/>
          <w:right w:w="108" w:type="dxa"/>
        </w:tblCellMar>
      </w:tblPr>
      <w:tblGrid>
        <w:gridCol w:w="468"/>
        <w:gridCol w:w="2923"/>
        <w:gridCol w:w="1158"/>
        <w:gridCol w:w="3688"/>
        <w:gridCol w:w="1276"/>
        <w:gridCol w:w="1701"/>
        <w:gridCol w:w="176"/>
        <w:gridCol w:w="1525"/>
        <w:gridCol w:w="905"/>
        <w:gridCol w:w="978"/>
      </w:tblGrid>
      <w:tr w14:paraId="5DCD6329">
        <w:tblPrEx>
          <w:tblCellMar>
            <w:top w:w="0" w:type="dxa"/>
            <w:left w:w="108" w:type="dxa"/>
            <w:bottom w:w="0" w:type="dxa"/>
            <w:right w:w="108" w:type="dxa"/>
          </w:tblCellMar>
        </w:tblPrEx>
        <w:trPr>
          <w:trHeight w:val="360" w:hRule="atLeast"/>
        </w:trPr>
        <w:tc>
          <w:tcPr>
            <w:tcW w:w="14798" w:type="dxa"/>
            <w:gridSpan w:val="10"/>
            <w:tcBorders>
              <w:top w:val="nil"/>
              <w:left w:val="nil"/>
              <w:bottom w:val="nil"/>
              <w:right w:val="nil"/>
            </w:tcBorders>
            <w:shd w:val="clear" w:color="auto" w:fill="auto"/>
            <w:noWrap/>
            <w:vAlign w:val="center"/>
          </w:tcPr>
          <w:p w14:paraId="57308D7B">
            <w:pPr>
              <w:rPr>
                <w:rFonts w:ascii="宋体" w:hAnsi="宋体" w:cs="宋体"/>
                <w:color w:val="000000"/>
                <w:sz w:val="36"/>
                <w:szCs w:val="36"/>
                <w:lang w:eastAsia="zh-CN"/>
              </w:rPr>
            </w:pPr>
          </w:p>
          <w:p w14:paraId="6057B1C4">
            <w:pPr>
              <w:jc w:val="center"/>
              <w:rPr>
                <w:rFonts w:hint="eastAsia" w:ascii="宋体" w:hAnsi="宋体" w:cs="宋体"/>
                <w:color w:val="000000"/>
                <w:sz w:val="36"/>
                <w:szCs w:val="36"/>
                <w:lang w:eastAsia="zh-CN"/>
              </w:rPr>
            </w:pPr>
          </w:p>
          <w:p w14:paraId="3C80A492">
            <w:pPr>
              <w:jc w:val="center"/>
              <w:rPr>
                <w:rFonts w:hint="eastAsia" w:ascii="宋体" w:hAnsi="宋体" w:cs="宋体"/>
                <w:color w:val="000000"/>
                <w:sz w:val="36"/>
                <w:szCs w:val="36"/>
                <w:lang w:eastAsia="zh-CN"/>
              </w:rPr>
            </w:pPr>
          </w:p>
          <w:p w14:paraId="6BB2AF68">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单位预算财政拨款收支总表</w:t>
            </w:r>
          </w:p>
        </w:tc>
      </w:tr>
      <w:tr w14:paraId="58B2190E">
        <w:tblPrEx>
          <w:tblCellMar>
            <w:top w:w="0" w:type="dxa"/>
            <w:left w:w="108" w:type="dxa"/>
            <w:bottom w:w="0" w:type="dxa"/>
            <w:right w:w="108" w:type="dxa"/>
          </w:tblCellMar>
        </w:tblPrEx>
        <w:trPr>
          <w:trHeight w:val="360" w:hRule="atLeast"/>
        </w:trPr>
        <w:tc>
          <w:tcPr>
            <w:tcW w:w="1139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1F062DE">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2430" w:type="dxa"/>
            <w:gridSpan w:val="2"/>
            <w:tcBorders>
              <w:top w:val="single" w:color="auto" w:sz="4" w:space="0"/>
              <w:left w:val="nil"/>
              <w:bottom w:val="single" w:color="auto" w:sz="4" w:space="0"/>
              <w:right w:val="single" w:color="auto" w:sz="4" w:space="0"/>
            </w:tcBorders>
            <w:shd w:val="clear" w:color="auto" w:fill="auto"/>
            <w:noWrap/>
            <w:vAlign w:val="center"/>
          </w:tcPr>
          <w:p w14:paraId="22A4707C">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978" w:type="dxa"/>
            <w:tcBorders>
              <w:top w:val="single" w:color="auto" w:sz="4" w:space="0"/>
              <w:left w:val="nil"/>
              <w:bottom w:val="single" w:color="auto" w:sz="4" w:space="0"/>
              <w:right w:val="single" w:color="auto" w:sz="4" w:space="0"/>
            </w:tcBorders>
            <w:shd w:val="clear" w:color="auto" w:fill="auto"/>
            <w:noWrap/>
            <w:vAlign w:val="center"/>
          </w:tcPr>
          <w:p w14:paraId="3E3A4665">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418133B9">
        <w:tblPrEx>
          <w:tblCellMar>
            <w:top w:w="0" w:type="dxa"/>
            <w:left w:w="108" w:type="dxa"/>
            <w:bottom w:w="0" w:type="dxa"/>
            <w:right w:w="108" w:type="dxa"/>
          </w:tblCellMar>
        </w:tblPrEx>
        <w:trPr>
          <w:trHeight w:val="360" w:hRule="atLeast"/>
        </w:trPr>
        <w:tc>
          <w:tcPr>
            <w:tcW w:w="468" w:type="dxa"/>
            <w:vMerge w:val="restart"/>
            <w:tcBorders>
              <w:top w:val="nil"/>
              <w:left w:val="single" w:color="auto" w:sz="4" w:space="0"/>
              <w:bottom w:val="single" w:color="auto" w:sz="4" w:space="0"/>
              <w:right w:val="single" w:color="auto" w:sz="4" w:space="0"/>
            </w:tcBorders>
            <w:shd w:val="clear" w:color="auto" w:fill="auto"/>
            <w:noWrap/>
            <w:vAlign w:val="center"/>
          </w:tcPr>
          <w:p w14:paraId="76782501">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081" w:type="dxa"/>
            <w:gridSpan w:val="2"/>
            <w:tcBorders>
              <w:top w:val="single" w:color="auto" w:sz="4" w:space="0"/>
              <w:left w:val="nil"/>
              <w:bottom w:val="single" w:color="auto" w:sz="4" w:space="0"/>
              <w:right w:val="single" w:color="auto" w:sz="4" w:space="0"/>
            </w:tcBorders>
            <w:shd w:val="clear" w:color="auto" w:fill="auto"/>
            <w:noWrap/>
            <w:vAlign w:val="center"/>
          </w:tcPr>
          <w:p w14:paraId="246C0025">
            <w:pPr>
              <w:jc w:val="center"/>
              <w:rPr>
                <w:rFonts w:ascii="宋体" w:hAnsi="宋体" w:cs="宋体"/>
                <w:color w:val="000000"/>
                <w:sz w:val="22"/>
                <w:szCs w:val="22"/>
                <w:lang w:eastAsia="zh-CN"/>
              </w:rPr>
            </w:pPr>
            <w:r>
              <w:rPr>
                <w:rFonts w:hint="eastAsia" w:ascii="宋体" w:hAnsi="宋体" w:cs="宋体"/>
                <w:color w:val="000000"/>
                <w:sz w:val="22"/>
                <w:szCs w:val="22"/>
                <w:lang w:eastAsia="zh-CN"/>
              </w:rPr>
              <w:t>收入</w:t>
            </w:r>
          </w:p>
        </w:tc>
        <w:tc>
          <w:tcPr>
            <w:tcW w:w="10249" w:type="dxa"/>
            <w:gridSpan w:val="7"/>
            <w:tcBorders>
              <w:top w:val="single" w:color="auto" w:sz="4" w:space="0"/>
              <w:left w:val="nil"/>
              <w:bottom w:val="single" w:color="auto" w:sz="4" w:space="0"/>
              <w:right w:val="single" w:color="auto" w:sz="4" w:space="0"/>
            </w:tcBorders>
            <w:shd w:val="clear" w:color="auto" w:fill="auto"/>
            <w:noWrap/>
            <w:vAlign w:val="center"/>
          </w:tcPr>
          <w:p w14:paraId="56A9CA72">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w:t>
            </w:r>
          </w:p>
        </w:tc>
      </w:tr>
      <w:tr w14:paraId="0678FC50">
        <w:tblPrEx>
          <w:tblCellMar>
            <w:top w:w="0" w:type="dxa"/>
            <w:left w:w="108" w:type="dxa"/>
            <w:bottom w:w="0" w:type="dxa"/>
            <w:right w:w="108" w:type="dxa"/>
          </w:tblCellMar>
        </w:tblPrEx>
        <w:trPr>
          <w:trHeight w:val="360" w:hRule="atLeast"/>
        </w:trPr>
        <w:tc>
          <w:tcPr>
            <w:tcW w:w="468" w:type="dxa"/>
            <w:vMerge w:val="continue"/>
            <w:tcBorders>
              <w:top w:val="nil"/>
              <w:left w:val="single" w:color="auto" w:sz="4" w:space="0"/>
              <w:bottom w:val="single" w:color="auto" w:sz="4" w:space="0"/>
              <w:right w:val="single" w:color="auto" w:sz="4" w:space="0"/>
            </w:tcBorders>
            <w:vAlign w:val="center"/>
          </w:tcPr>
          <w:p w14:paraId="74F8DBCA">
            <w:pPr>
              <w:rPr>
                <w:rFonts w:ascii="宋体" w:hAnsi="宋体" w:cs="宋体"/>
                <w:color w:val="000000"/>
                <w:sz w:val="22"/>
                <w:szCs w:val="22"/>
                <w:lang w:eastAsia="zh-CN"/>
              </w:rPr>
            </w:pPr>
          </w:p>
        </w:tc>
        <w:tc>
          <w:tcPr>
            <w:tcW w:w="2923" w:type="dxa"/>
            <w:tcBorders>
              <w:top w:val="nil"/>
              <w:left w:val="nil"/>
              <w:bottom w:val="single" w:color="auto" w:sz="4" w:space="0"/>
              <w:right w:val="single" w:color="auto" w:sz="4" w:space="0"/>
            </w:tcBorders>
            <w:shd w:val="clear" w:color="auto" w:fill="auto"/>
            <w:noWrap/>
            <w:vAlign w:val="center"/>
          </w:tcPr>
          <w:p w14:paraId="706078F0">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158" w:type="dxa"/>
            <w:tcBorders>
              <w:top w:val="nil"/>
              <w:left w:val="nil"/>
              <w:bottom w:val="single" w:color="auto" w:sz="4" w:space="0"/>
              <w:right w:val="single" w:color="auto" w:sz="4" w:space="0"/>
            </w:tcBorders>
            <w:shd w:val="clear" w:color="auto" w:fill="auto"/>
            <w:noWrap/>
            <w:vAlign w:val="center"/>
          </w:tcPr>
          <w:p w14:paraId="38C39DD1">
            <w:pPr>
              <w:jc w:val="center"/>
              <w:rPr>
                <w:rFonts w:ascii="宋体" w:hAnsi="宋体" w:cs="宋体"/>
                <w:color w:val="000000"/>
                <w:sz w:val="22"/>
                <w:szCs w:val="22"/>
                <w:lang w:eastAsia="zh-CN"/>
              </w:rPr>
            </w:pPr>
            <w:r>
              <w:rPr>
                <w:rFonts w:hint="eastAsia" w:ascii="宋体" w:hAnsi="宋体" w:cs="宋体"/>
                <w:color w:val="000000"/>
                <w:sz w:val="22"/>
                <w:szCs w:val="22"/>
                <w:lang w:eastAsia="zh-CN"/>
              </w:rPr>
              <w:t>金额</w:t>
            </w:r>
          </w:p>
        </w:tc>
        <w:tc>
          <w:tcPr>
            <w:tcW w:w="3688" w:type="dxa"/>
            <w:tcBorders>
              <w:top w:val="nil"/>
              <w:left w:val="nil"/>
              <w:bottom w:val="single" w:color="auto" w:sz="4" w:space="0"/>
              <w:right w:val="single" w:color="auto" w:sz="4" w:space="0"/>
            </w:tcBorders>
            <w:shd w:val="clear" w:color="auto" w:fill="auto"/>
            <w:noWrap/>
            <w:vAlign w:val="center"/>
          </w:tcPr>
          <w:p w14:paraId="4C2CE330">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276" w:type="dxa"/>
            <w:tcBorders>
              <w:top w:val="nil"/>
              <w:left w:val="nil"/>
              <w:bottom w:val="single" w:color="auto" w:sz="4" w:space="0"/>
              <w:right w:val="single" w:color="auto" w:sz="4" w:space="0"/>
            </w:tcBorders>
            <w:shd w:val="clear" w:color="auto" w:fill="auto"/>
            <w:noWrap/>
            <w:vAlign w:val="center"/>
          </w:tcPr>
          <w:p w14:paraId="1B43FEF7">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1701" w:type="dxa"/>
            <w:tcBorders>
              <w:top w:val="nil"/>
              <w:left w:val="nil"/>
              <w:bottom w:val="single" w:color="auto" w:sz="4" w:space="0"/>
              <w:right w:val="single" w:color="auto" w:sz="4" w:space="0"/>
            </w:tcBorders>
            <w:shd w:val="clear" w:color="auto" w:fill="auto"/>
            <w:noWrap/>
            <w:vAlign w:val="center"/>
          </w:tcPr>
          <w:p w14:paraId="563023A5">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1701" w:type="dxa"/>
            <w:gridSpan w:val="2"/>
            <w:tcBorders>
              <w:top w:val="nil"/>
              <w:left w:val="nil"/>
              <w:bottom w:val="single" w:color="auto" w:sz="4" w:space="0"/>
              <w:right w:val="single" w:color="auto" w:sz="4" w:space="0"/>
            </w:tcBorders>
            <w:shd w:val="clear" w:color="auto" w:fill="auto"/>
            <w:noWrap/>
            <w:vAlign w:val="center"/>
          </w:tcPr>
          <w:p w14:paraId="3AF3D7DE">
            <w:pPr>
              <w:jc w:val="center"/>
              <w:rPr>
                <w:rFonts w:ascii="宋体" w:hAnsi="宋体" w:cs="宋体"/>
                <w:color w:val="000000"/>
                <w:sz w:val="22"/>
                <w:szCs w:val="22"/>
                <w:lang w:eastAsia="zh-CN"/>
              </w:rPr>
            </w:pPr>
            <w:r>
              <w:rPr>
                <w:rFonts w:hint="eastAsia" w:ascii="宋体" w:hAnsi="宋体" w:cs="宋体"/>
                <w:color w:val="000000"/>
                <w:sz w:val="22"/>
                <w:szCs w:val="22"/>
                <w:lang w:eastAsia="zh-CN"/>
              </w:rPr>
              <w:t>政府性基金预算财政拨款</w:t>
            </w:r>
          </w:p>
        </w:tc>
        <w:tc>
          <w:tcPr>
            <w:tcW w:w="1883" w:type="dxa"/>
            <w:gridSpan w:val="2"/>
            <w:tcBorders>
              <w:top w:val="nil"/>
              <w:left w:val="nil"/>
              <w:bottom w:val="single" w:color="auto" w:sz="4" w:space="0"/>
              <w:right w:val="single" w:color="auto" w:sz="4" w:space="0"/>
            </w:tcBorders>
            <w:shd w:val="clear" w:color="auto" w:fill="auto"/>
            <w:noWrap/>
            <w:vAlign w:val="center"/>
          </w:tcPr>
          <w:p w14:paraId="35538455">
            <w:pPr>
              <w:jc w:val="center"/>
              <w:rPr>
                <w:rFonts w:ascii="宋体" w:hAns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14:paraId="72A0BF24">
        <w:tblPrEx>
          <w:tblCellMar>
            <w:top w:w="0" w:type="dxa"/>
            <w:left w:w="108" w:type="dxa"/>
            <w:bottom w:w="0" w:type="dxa"/>
            <w:right w:w="108" w:type="dxa"/>
          </w:tblCellMar>
        </w:tblPrEx>
        <w:trPr>
          <w:trHeight w:val="360" w:hRule="atLeast"/>
        </w:trPr>
        <w:tc>
          <w:tcPr>
            <w:tcW w:w="468" w:type="dxa"/>
            <w:tcBorders>
              <w:top w:val="nil"/>
              <w:left w:val="single" w:color="auto" w:sz="4" w:space="0"/>
              <w:bottom w:val="single" w:color="auto" w:sz="4" w:space="0"/>
              <w:right w:val="single" w:color="auto" w:sz="4" w:space="0"/>
            </w:tcBorders>
            <w:shd w:val="clear" w:color="auto" w:fill="auto"/>
            <w:noWrap/>
            <w:vAlign w:val="center"/>
          </w:tcPr>
          <w:p w14:paraId="142D1F1F">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2923" w:type="dxa"/>
            <w:tcBorders>
              <w:top w:val="nil"/>
              <w:left w:val="nil"/>
              <w:bottom w:val="single" w:color="auto" w:sz="4" w:space="0"/>
              <w:right w:val="single" w:color="auto" w:sz="4" w:space="0"/>
            </w:tcBorders>
            <w:shd w:val="clear" w:color="auto" w:fill="auto"/>
            <w:noWrap/>
            <w:vAlign w:val="center"/>
          </w:tcPr>
          <w:p w14:paraId="7313A4C7">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158" w:type="dxa"/>
            <w:tcBorders>
              <w:top w:val="nil"/>
              <w:left w:val="nil"/>
              <w:bottom w:val="single" w:color="auto" w:sz="4" w:space="0"/>
              <w:right w:val="single" w:color="auto" w:sz="4" w:space="0"/>
            </w:tcBorders>
            <w:shd w:val="clear" w:color="auto" w:fill="auto"/>
            <w:noWrap/>
            <w:vAlign w:val="center"/>
          </w:tcPr>
          <w:p w14:paraId="4B082018">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3688" w:type="dxa"/>
            <w:tcBorders>
              <w:top w:val="nil"/>
              <w:left w:val="nil"/>
              <w:bottom w:val="single" w:color="auto" w:sz="4" w:space="0"/>
              <w:right w:val="single" w:color="auto" w:sz="4" w:space="0"/>
            </w:tcBorders>
            <w:shd w:val="clear" w:color="auto" w:fill="auto"/>
            <w:noWrap/>
            <w:vAlign w:val="center"/>
          </w:tcPr>
          <w:p w14:paraId="2EBCAD27">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276" w:type="dxa"/>
            <w:tcBorders>
              <w:top w:val="nil"/>
              <w:left w:val="nil"/>
              <w:bottom w:val="single" w:color="auto" w:sz="4" w:space="0"/>
              <w:right w:val="single" w:color="auto" w:sz="4" w:space="0"/>
            </w:tcBorders>
            <w:shd w:val="clear" w:color="auto" w:fill="auto"/>
            <w:noWrap/>
            <w:vAlign w:val="center"/>
          </w:tcPr>
          <w:p w14:paraId="557D108E">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701" w:type="dxa"/>
            <w:tcBorders>
              <w:top w:val="nil"/>
              <w:left w:val="nil"/>
              <w:bottom w:val="single" w:color="auto" w:sz="4" w:space="0"/>
              <w:right w:val="single" w:color="auto" w:sz="4" w:space="0"/>
            </w:tcBorders>
            <w:shd w:val="clear" w:color="auto" w:fill="auto"/>
            <w:noWrap/>
            <w:vAlign w:val="center"/>
          </w:tcPr>
          <w:p w14:paraId="523B59A9">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1701" w:type="dxa"/>
            <w:gridSpan w:val="2"/>
            <w:tcBorders>
              <w:top w:val="nil"/>
              <w:left w:val="nil"/>
              <w:bottom w:val="single" w:color="auto" w:sz="4" w:space="0"/>
              <w:right w:val="single" w:color="auto" w:sz="4" w:space="0"/>
            </w:tcBorders>
            <w:shd w:val="clear" w:color="auto" w:fill="auto"/>
            <w:noWrap/>
            <w:vAlign w:val="center"/>
          </w:tcPr>
          <w:p w14:paraId="535745FF">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883" w:type="dxa"/>
            <w:gridSpan w:val="2"/>
            <w:tcBorders>
              <w:top w:val="nil"/>
              <w:left w:val="nil"/>
              <w:bottom w:val="single" w:color="auto" w:sz="4" w:space="0"/>
              <w:right w:val="single" w:color="auto" w:sz="4" w:space="0"/>
            </w:tcBorders>
            <w:shd w:val="clear" w:color="auto" w:fill="auto"/>
            <w:noWrap/>
            <w:vAlign w:val="center"/>
          </w:tcPr>
          <w:p w14:paraId="53CB57DB">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r>
      <w:tr w14:paraId="06CCF26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72CBF8D">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2923" w:type="dxa"/>
            <w:tcBorders>
              <w:top w:val="nil"/>
              <w:left w:val="nil"/>
              <w:bottom w:val="single" w:color="auto" w:sz="4" w:space="0"/>
              <w:right w:val="single" w:color="auto" w:sz="4" w:space="0"/>
            </w:tcBorders>
            <w:shd w:val="clear" w:color="auto" w:fill="auto"/>
            <w:noWrap/>
          </w:tcPr>
          <w:p w14:paraId="6E3BA699">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462970C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2177.15</w:t>
            </w:r>
          </w:p>
        </w:tc>
        <w:tc>
          <w:tcPr>
            <w:tcW w:w="3688" w:type="dxa"/>
            <w:tcBorders>
              <w:top w:val="nil"/>
              <w:left w:val="nil"/>
              <w:bottom w:val="single" w:color="auto" w:sz="4" w:space="0"/>
              <w:right w:val="single" w:color="auto" w:sz="4" w:space="0"/>
            </w:tcBorders>
            <w:shd w:val="clear" w:color="auto" w:fill="auto"/>
            <w:noWrap/>
          </w:tcPr>
          <w:p w14:paraId="64EDA716">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1276" w:type="dxa"/>
            <w:tcBorders>
              <w:top w:val="nil"/>
              <w:left w:val="nil"/>
              <w:bottom w:val="single" w:color="auto" w:sz="4" w:space="0"/>
              <w:right w:val="single" w:color="auto" w:sz="4" w:space="0"/>
            </w:tcBorders>
            <w:shd w:val="clear" w:color="auto" w:fill="auto"/>
            <w:noWrap/>
          </w:tcPr>
          <w:p w14:paraId="499587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86BA23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09445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308EF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3F9EAD4">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30499DF">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2923" w:type="dxa"/>
            <w:tcBorders>
              <w:top w:val="nil"/>
              <w:left w:val="nil"/>
              <w:bottom w:val="single" w:color="auto" w:sz="4" w:space="0"/>
              <w:right w:val="single" w:color="auto" w:sz="4" w:space="0"/>
            </w:tcBorders>
            <w:shd w:val="clear" w:color="auto" w:fill="auto"/>
            <w:noWrap/>
          </w:tcPr>
          <w:p w14:paraId="42B21BE4">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4409EE6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4350.00</w:t>
            </w:r>
          </w:p>
        </w:tc>
        <w:tc>
          <w:tcPr>
            <w:tcW w:w="3688" w:type="dxa"/>
            <w:tcBorders>
              <w:top w:val="nil"/>
              <w:left w:val="nil"/>
              <w:bottom w:val="single" w:color="auto" w:sz="4" w:space="0"/>
              <w:right w:val="single" w:color="auto" w:sz="4" w:space="0"/>
            </w:tcBorders>
            <w:shd w:val="clear" w:color="auto" w:fill="auto"/>
            <w:noWrap/>
          </w:tcPr>
          <w:p w14:paraId="3FC11FE5">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1276" w:type="dxa"/>
            <w:tcBorders>
              <w:top w:val="nil"/>
              <w:left w:val="nil"/>
              <w:bottom w:val="single" w:color="auto" w:sz="4" w:space="0"/>
              <w:right w:val="single" w:color="auto" w:sz="4" w:space="0"/>
            </w:tcBorders>
            <w:shd w:val="clear" w:color="auto" w:fill="auto"/>
            <w:noWrap/>
          </w:tcPr>
          <w:p w14:paraId="1DE19A3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C4F0B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8686D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21CD85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295B763">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1833CA5">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2923" w:type="dxa"/>
            <w:tcBorders>
              <w:top w:val="nil"/>
              <w:left w:val="nil"/>
              <w:bottom w:val="single" w:color="auto" w:sz="4" w:space="0"/>
              <w:right w:val="single" w:color="auto" w:sz="4" w:space="0"/>
            </w:tcBorders>
            <w:shd w:val="clear" w:color="auto" w:fill="auto"/>
            <w:noWrap/>
          </w:tcPr>
          <w:p w14:paraId="31821F8A">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786EBD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81BBF5A">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1276" w:type="dxa"/>
            <w:tcBorders>
              <w:top w:val="nil"/>
              <w:left w:val="nil"/>
              <w:bottom w:val="single" w:color="auto" w:sz="4" w:space="0"/>
              <w:right w:val="single" w:color="auto" w:sz="4" w:space="0"/>
            </w:tcBorders>
            <w:shd w:val="clear" w:color="auto" w:fill="auto"/>
            <w:noWrap/>
          </w:tcPr>
          <w:p w14:paraId="3CBA8C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9784A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3E643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A298B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67493F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B3FD57A">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2923" w:type="dxa"/>
            <w:tcBorders>
              <w:top w:val="nil"/>
              <w:left w:val="nil"/>
              <w:bottom w:val="single" w:color="auto" w:sz="4" w:space="0"/>
              <w:right w:val="single" w:color="auto" w:sz="4" w:space="0"/>
            </w:tcBorders>
            <w:shd w:val="clear" w:color="auto" w:fill="auto"/>
            <w:noWrap/>
          </w:tcPr>
          <w:p w14:paraId="21D093E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C4A0D8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753D481">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1276" w:type="dxa"/>
            <w:tcBorders>
              <w:top w:val="nil"/>
              <w:left w:val="nil"/>
              <w:bottom w:val="single" w:color="auto" w:sz="4" w:space="0"/>
              <w:right w:val="single" w:color="auto" w:sz="4" w:space="0"/>
            </w:tcBorders>
            <w:shd w:val="clear" w:color="auto" w:fill="auto"/>
            <w:noWrap/>
          </w:tcPr>
          <w:p w14:paraId="12EE959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C24FA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C0F8B2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DBB41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1D9679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C5FE89D">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2923" w:type="dxa"/>
            <w:tcBorders>
              <w:top w:val="nil"/>
              <w:left w:val="nil"/>
              <w:bottom w:val="single" w:color="auto" w:sz="4" w:space="0"/>
              <w:right w:val="single" w:color="auto" w:sz="4" w:space="0"/>
            </w:tcBorders>
            <w:shd w:val="clear" w:color="auto" w:fill="auto"/>
            <w:noWrap/>
          </w:tcPr>
          <w:p w14:paraId="6F32F8E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A3518D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408A339">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1276" w:type="dxa"/>
            <w:tcBorders>
              <w:top w:val="nil"/>
              <w:left w:val="nil"/>
              <w:bottom w:val="single" w:color="auto" w:sz="4" w:space="0"/>
              <w:right w:val="single" w:color="auto" w:sz="4" w:space="0"/>
            </w:tcBorders>
            <w:shd w:val="clear" w:color="auto" w:fill="auto"/>
            <w:noWrap/>
          </w:tcPr>
          <w:p w14:paraId="527D279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E94437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E2EAA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77C248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A33CDC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B9C4FB9">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2923" w:type="dxa"/>
            <w:tcBorders>
              <w:top w:val="nil"/>
              <w:left w:val="nil"/>
              <w:bottom w:val="single" w:color="auto" w:sz="4" w:space="0"/>
              <w:right w:val="single" w:color="auto" w:sz="4" w:space="0"/>
            </w:tcBorders>
            <w:shd w:val="clear" w:color="auto" w:fill="auto"/>
            <w:noWrap/>
          </w:tcPr>
          <w:p w14:paraId="6AF2699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41AF8F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F71D825">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1276" w:type="dxa"/>
            <w:tcBorders>
              <w:top w:val="nil"/>
              <w:left w:val="nil"/>
              <w:bottom w:val="single" w:color="auto" w:sz="4" w:space="0"/>
              <w:right w:val="single" w:color="auto" w:sz="4" w:space="0"/>
            </w:tcBorders>
            <w:shd w:val="clear" w:color="auto" w:fill="auto"/>
            <w:noWrap/>
          </w:tcPr>
          <w:p w14:paraId="27697B1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CB566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24F98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A1ACC0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AC198E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5F1D23C">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2923" w:type="dxa"/>
            <w:tcBorders>
              <w:top w:val="nil"/>
              <w:left w:val="nil"/>
              <w:bottom w:val="single" w:color="auto" w:sz="4" w:space="0"/>
              <w:right w:val="single" w:color="auto" w:sz="4" w:space="0"/>
            </w:tcBorders>
            <w:shd w:val="clear" w:color="auto" w:fill="auto"/>
            <w:noWrap/>
          </w:tcPr>
          <w:p w14:paraId="58114FD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9294AD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7199DDB">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1276" w:type="dxa"/>
            <w:tcBorders>
              <w:top w:val="nil"/>
              <w:left w:val="nil"/>
              <w:bottom w:val="single" w:color="auto" w:sz="4" w:space="0"/>
              <w:right w:val="single" w:color="auto" w:sz="4" w:space="0"/>
            </w:tcBorders>
            <w:shd w:val="clear" w:color="auto" w:fill="auto"/>
            <w:noWrap/>
          </w:tcPr>
          <w:p w14:paraId="786D04A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12A6D6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628FB3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F9D5C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90D8AC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B04E1E2">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2923" w:type="dxa"/>
            <w:tcBorders>
              <w:top w:val="nil"/>
              <w:left w:val="nil"/>
              <w:bottom w:val="single" w:color="auto" w:sz="4" w:space="0"/>
              <w:right w:val="single" w:color="auto" w:sz="4" w:space="0"/>
            </w:tcBorders>
            <w:shd w:val="clear" w:color="auto" w:fill="auto"/>
            <w:noWrap/>
          </w:tcPr>
          <w:p w14:paraId="4C85576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918B1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5AE5884">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1276" w:type="dxa"/>
            <w:tcBorders>
              <w:top w:val="nil"/>
              <w:left w:val="nil"/>
              <w:bottom w:val="single" w:color="auto" w:sz="4" w:space="0"/>
              <w:right w:val="single" w:color="auto" w:sz="4" w:space="0"/>
            </w:tcBorders>
            <w:shd w:val="clear" w:color="auto" w:fill="auto"/>
            <w:noWrap/>
          </w:tcPr>
          <w:p w14:paraId="4B1F5D6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1701" w:type="dxa"/>
            <w:tcBorders>
              <w:top w:val="nil"/>
              <w:left w:val="nil"/>
              <w:bottom w:val="single" w:color="auto" w:sz="4" w:space="0"/>
              <w:right w:val="single" w:color="auto" w:sz="4" w:space="0"/>
            </w:tcBorders>
            <w:shd w:val="clear" w:color="auto" w:fill="auto"/>
            <w:noWrap/>
          </w:tcPr>
          <w:p w14:paraId="0BD2078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1701" w:type="dxa"/>
            <w:gridSpan w:val="2"/>
            <w:tcBorders>
              <w:top w:val="nil"/>
              <w:left w:val="nil"/>
              <w:bottom w:val="single" w:color="auto" w:sz="4" w:space="0"/>
              <w:right w:val="single" w:color="auto" w:sz="4" w:space="0"/>
            </w:tcBorders>
            <w:shd w:val="clear" w:color="auto" w:fill="auto"/>
            <w:noWrap/>
          </w:tcPr>
          <w:p w14:paraId="1740FE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48AEBC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B64F483">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CD0FAAF">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2923" w:type="dxa"/>
            <w:tcBorders>
              <w:top w:val="nil"/>
              <w:left w:val="nil"/>
              <w:bottom w:val="single" w:color="auto" w:sz="4" w:space="0"/>
              <w:right w:val="single" w:color="auto" w:sz="4" w:space="0"/>
            </w:tcBorders>
            <w:shd w:val="clear" w:color="auto" w:fill="auto"/>
            <w:noWrap/>
          </w:tcPr>
          <w:p w14:paraId="2499837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1A64A2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7834591">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1276" w:type="dxa"/>
            <w:tcBorders>
              <w:top w:val="nil"/>
              <w:left w:val="nil"/>
              <w:bottom w:val="single" w:color="auto" w:sz="4" w:space="0"/>
              <w:right w:val="single" w:color="auto" w:sz="4" w:space="0"/>
            </w:tcBorders>
            <w:shd w:val="clear" w:color="auto" w:fill="auto"/>
            <w:noWrap/>
          </w:tcPr>
          <w:p w14:paraId="5BA7A0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25072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A73221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2E807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469B01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D34B4C3">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2923" w:type="dxa"/>
            <w:tcBorders>
              <w:top w:val="nil"/>
              <w:left w:val="nil"/>
              <w:bottom w:val="single" w:color="auto" w:sz="4" w:space="0"/>
              <w:right w:val="single" w:color="auto" w:sz="4" w:space="0"/>
            </w:tcBorders>
            <w:shd w:val="clear" w:color="auto" w:fill="auto"/>
            <w:noWrap/>
          </w:tcPr>
          <w:p w14:paraId="3815E10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88191C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2041621">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1276" w:type="dxa"/>
            <w:tcBorders>
              <w:top w:val="nil"/>
              <w:left w:val="nil"/>
              <w:bottom w:val="single" w:color="auto" w:sz="4" w:space="0"/>
              <w:right w:val="single" w:color="auto" w:sz="4" w:space="0"/>
            </w:tcBorders>
            <w:shd w:val="clear" w:color="auto" w:fill="auto"/>
            <w:noWrap/>
          </w:tcPr>
          <w:p w14:paraId="5D17193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701" w:type="dxa"/>
            <w:tcBorders>
              <w:top w:val="nil"/>
              <w:left w:val="nil"/>
              <w:bottom w:val="single" w:color="auto" w:sz="4" w:space="0"/>
              <w:right w:val="single" w:color="auto" w:sz="4" w:space="0"/>
            </w:tcBorders>
            <w:shd w:val="clear" w:color="auto" w:fill="auto"/>
            <w:noWrap/>
          </w:tcPr>
          <w:p w14:paraId="5E37D65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701" w:type="dxa"/>
            <w:gridSpan w:val="2"/>
            <w:tcBorders>
              <w:top w:val="nil"/>
              <w:left w:val="nil"/>
              <w:bottom w:val="single" w:color="auto" w:sz="4" w:space="0"/>
              <w:right w:val="single" w:color="auto" w:sz="4" w:space="0"/>
            </w:tcBorders>
            <w:shd w:val="clear" w:color="auto" w:fill="auto"/>
            <w:noWrap/>
          </w:tcPr>
          <w:p w14:paraId="2CCC04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93A27E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964614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DDE1CB7">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2923" w:type="dxa"/>
            <w:tcBorders>
              <w:top w:val="nil"/>
              <w:left w:val="nil"/>
              <w:bottom w:val="single" w:color="auto" w:sz="4" w:space="0"/>
              <w:right w:val="single" w:color="auto" w:sz="4" w:space="0"/>
            </w:tcBorders>
            <w:shd w:val="clear" w:color="auto" w:fill="auto"/>
            <w:noWrap/>
          </w:tcPr>
          <w:p w14:paraId="59CB9C0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0E679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6FEC63E">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1276" w:type="dxa"/>
            <w:tcBorders>
              <w:top w:val="nil"/>
              <w:left w:val="nil"/>
              <w:bottom w:val="single" w:color="auto" w:sz="4" w:space="0"/>
              <w:right w:val="single" w:color="auto" w:sz="4" w:space="0"/>
            </w:tcBorders>
            <w:shd w:val="clear" w:color="auto" w:fill="auto"/>
            <w:noWrap/>
          </w:tcPr>
          <w:p w14:paraId="103A1B5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633CF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FD445E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30674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D1AC45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96DD6CB">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2923" w:type="dxa"/>
            <w:tcBorders>
              <w:top w:val="nil"/>
              <w:left w:val="nil"/>
              <w:bottom w:val="single" w:color="auto" w:sz="4" w:space="0"/>
              <w:right w:val="single" w:color="auto" w:sz="4" w:space="0"/>
            </w:tcBorders>
            <w:shd w:val="clear" w:color="auto" w:fill="auto"/>
            <w:noWrap/>
          </w:tcPr>
          <w:p w14:paraId="546EC22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894C96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961BD03">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1276" w:type="dxa"/>
            <w:tcBorders>
              <w:top w:val="nil"/>
              <w:left w:val="nil"/>
              <w:bottom w:val="single" w:color="auto" w:sz="4" w:space="0"/>
              <w:right w:val="single" w:color="auto" w:sz="4" w:space="0"/>
            </w:tcBorders>
            <w:shd w:val="clear" w:color="auto" w:fill="auto"/>
            <w:noWrap/>
          </w:tcPr>
          <w:p w14:paraId="06B649A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6011.04</w:t>
            </w:r>
          </w:p>
        </w:tc>
        <w:tc>
          <w:tcPr>
            <w:tcW w:w="1701" w:type="dxa"/>
            <w:tcBorders>
              <w:top w:val="nil"/>
              <w:left w:val="nil"/>
              <w:bottom w:val="single" w:color="auto" w:sz="4" w:space="0"/>
              <w:right w:val="single" w:color="auto" w:sz="4" w:space="0"/>
            </w:tcBorders>
            <w:shd w:val="clear" w:color="auto" w:fill="auto"/>
            <w:noWrap/>
          </w:tcPr>
          <w:p w14:paraId="00B870B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1661.01</w:t>
            </w:r>
          </w:p>
        </w:tc>
        <w:tc>
          <w:tcPr>
            <w:tcW w:w="1701" w:type="dxa"/>
            <w:gridSpan w:val="2"/>
            <w:tcBorders>
              <w:top w:val="nil"/>
              <w:left w:val="nil"/>
              <w:bottom w:val="single" w:color="auto" w:sz="4" w:space="0"/>
              <w:right w:val="single" w:color="auto" w:sz="4" w:space="0"/>
            </w:tcBorders>
            <w:shd w:val="clear" w:color="auto" w:fill="auto"/>
            <w:noWrap/>
          </w:tcPr>
          <w:p w14:paraId="5D305F6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4350.00</w:t>
            </w:r>
          </w:p>
        </w:tc>
        <w:tc>
          <w:tcPr>
            <w:tcW w:w="1883" w:type="dxa"/>
            <w:gridSpan w:val="2"/>
            <w:tcBorders>
              <w:top w:val="nil"/>
              <w:left w:val="nil"/>
              <w:bottom w:val="single" w:color="auto" w:sz="4" w:space="0"/>
              <w:right w:val="single" w:color="auto" w:sz="4" w:space="0"/>
            </w:tcBorders>
            <w:shd w:val="clear" w:color="auto" w:fill="auto"/>
            <w:noWrap/>
          </w:tcPr>
          <w:p w14:paraId="10664EC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86BCE0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EB21B0A">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2923" w:type="dxa"/>
            <w:tcBorders>
              <w:top w:val="nil"/>
              <w:left w:val="nil"/>
              <w:bottom w:val="single" w:color="auto" w:sz="4" w:space="0"/>
              <w:right w:val="single" w:color="auto" w:sz="4" w:space="0"/>
            </w:tcBorders>
            <w:shd w:val="clear" w:color="auto" w:fill="auto"/>
            <w:noWrap/>
          </w:tcPr>
          <w:p w14:paraId="37478EB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7C8AD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93AEEF6">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1276" w:type="dxa"/>
            <w:tcBorders>
              <w:top w:val="nil"/>
              <w:left w:val="nil"/>
              <w:bottom w:val="single" w:color="auto" w:sz="4" w:space="0"/>
              <w:right w:val="single" w:color="auto" w:sz="4" w:space="0"/>
            </w:tcBorders>
            <w:shd w:val="clear" w:color="auto" w:fill="auto"/>
            <w:noWrap/>
          </w:tcPr>
          <w:p w14:paraId="636CB9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3C84A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73944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5CF87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37EB504">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E814D18">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2923" w:type="dxa"/>
            <w:tcBorders>
              <w:top w:val="nil"/>
              <w:left w:val="nil"/>
              <w:bottom w:val="single" w:color="auto" w:sz="4" w:space="0"/>
              <w:right w:val="single" w:color="auto" w:sz="4" w:space="0"/>
            </w:tcBorders>
            <w:shd w:val="clear" w:color="auto" w:fill="auto"/>
            <w:noWrap/>
          </w:tcPr>
          <w:p w14:paraId="1832C35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6C4A49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373EEEB">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1276" w:type="dxa"/>
            <w:tcBorders>
              <w:top w:val="nil"/>
              <w:left w:val="nil"/>
              <w:bottom w:val="single" w:color="auto" w:sz="4" w:space="0"/>
              <w:right w:val="single" w:color="auto" w:sz="4" w:space="0"/>
            </w:tcBorders>
            <w:shd w:val="clear" w:color="auto" w:fill="auto"/>
            <w:noWrap/>
          </w:tcPr>
          <w:p w14:paraId="74262EF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157809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F190D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2E07B0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1F7888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1BEFB43">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2923" w:type="dxa"/>
            <w:tcBorders>
              <w:top w:val="nil"/>
              <w:left w:val="nil"/>
              <w:bottom w:val="single" w:color="auto" w:sz="4" w:space="0"/>
              <w:right w:val="single" w:color="auto" w:sz="4" w:space="0"/>
            </w:tcBorders>
            <w:shd w:val="clear" w:color="auto" w:fill="auto"/>
            <w:noWrap/>
          </w:tcPr>
          <w:p w14:paraId="7073A6D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16F328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F927CD5">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1276" w:type="dxa"/>
            <w:tcBorders>
              <w:top w:val="nil"/>
              <w:left w:val="nil"/>
              <w:bottom w:val="single" w:color="auto" w:sz="4" w:space="0"/>
              <w:right w:val="single" w:color="auto" w:sz="4" w:space="0"/>
            </w:tcBorders>
            <w:shd w:val="clear" w:color="auto" w:fill="auto"/>
            <w:noWrap/>
          </w:tcPr>
          <w:p w14:paraId="085690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8F52B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056B78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8A366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6C3B6C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050EB44">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2923" w:type="dxa"/>
            <w:tcBorders>
              <w:top w:val="nil"/>
              <w:left w:val="nil"/>
              <w:bottom w:val="single" w:color="auto" w:sz="4" w:space="0"/>
              <w:right w:val="single" w:color="auto" w:sz="4" w:space="0"/>
            </w:tcBorders>
            <w:shd w:val="clear" w:color="auto" w:fill="auto"/>
            <w:noWrap/>
          </w:tcPr>
          <w:p w14:paraId="009B38A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3BC902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E1DF3C8">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1276" w:type="dxa"/>
            <w:tcBorders>
              <w:top w:val="nil"/>
              <w:left w:val="nil"/>
              <w:bottom w:val="single" w:color="auto" w:sz="4" w:space="0"/>
              <w:right w:val="single" w:color="auto" w:sz="4" w:space="0"/>
            </w:tcBorders>
            <w:shd w:val="clear" w:color="auto" w:fill="auto"/>
            <w:noWrap/>
          </w:tcPr>
          <w:p w14:paraId="4F24AC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5C6CB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628AFE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EC960C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853494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377FEF9">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2923" w:type="dxa"/>
            <w:tcBorders>
              <w:top w:val="nil"/>
              <w:left w:val="nil"/>
              <w:bottom w:val="single" w:color="auto" w:sz="4" w:space="0"/>
              <w:right w:val="single" w:color="auto" w:sz="4" w:space="0"/>
            </w:tcBorders>
            <w:shd w:val="clear" w:color="auto" w:fill="auto"/>
            <w:noWrap/>
          </w:tcPr>
          <w:p w14:paraId="199B26C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0C3F5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7B2D5E6">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1276" w:type="dxa"/>
            <w:tcBorders>
              <w:top w:val="nil"/>
              <w:left w:val="nil"/>
              <w:bottom w:val="single" w:color="auto" w:sz="4" w:space="0"/>
              <w:right w:val="single" w:color="auto" w:sz="4" w:space="0"/>
            </w:tcBorders>
            <w:shd w:val="clear" w:color="auto" w:fill="auto"/>
            <w:noWrap/>
          </w:tcPr>
          <w:p w14:paraId="1F54F8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CC6E2B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04B1CB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3BB4DB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CB4CA5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83D1483">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2923" w:type="dxa"/>
            <w:tcBorders>
              <w:top w:val="nil"/>
              <w:left w:val="nil"/>
              <w:bottom w:val="single" w:color="auto" w:sz="4" w:space="0"/>
              <w:right w:val="single" w:color="auto" w:sz="4" w:space="0"/>
            </w:tcBorders>
            <w:shd w:val="clear" w:color="auto" w:fill="auto"/>
            <w:noWrap/>
          </w:tcPr>
          <w:p w14:paraId="7B9C8E7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2FFF23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C49B2F7">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1276" w:type="dxa"/>
            <w:tcBorders>
              <w:top w:val="nil"/>
              <w:left w:val="nil"/>
              <w:bottom w:val="single" w:color="auto" w:sz="4" w:space="0"/>
              <w:right w:val="single" w:color="auto" w:sz="4" w:space="0"/>
            </w:tcBorders>
            <w:shd w:val="clear" w:color="auto" w:fill="auto"/>
            <w:noWrap/>
          </w:tcPr>
          <w:p w14:paraId="6594365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0C4DE4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E62F3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25301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11F478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955F76A">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2923" w:type="dxa"/>
            <w:tcBorders>
              <w:top w:val="nil"/>
              <w:left w:val="nil"/>
              <w:bottom w:val="single" w:color="auto" w:sz="4" w:space="0"/>
              <w:right w:val="single" w:color="auto" w:sz="4" w:space="0"/>
            </w:tcBorders>
            <w:shd w:val="clear" w:color="auto" w:fill="auto"/>
            <w:noWrap/>
          </w:tcPr>
          <w:p w14:paraId="0C8507F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DA1747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9E74B0F">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1276" w:type="dxa"/>
            <w:tcBorders>
              <w:top w:val="nil"/>
              <w:left w:val="nil"/>
              <w:bottom w:val="single" w:color="auto" w:sz="4" w:space="0"/>
              <w:right w:val="single" w:color="auto" w:sz="4" w:space="0"/>
            </w:tcBorders>
            <w:shd w:val="clear" w:color="auto" w:fill="auto"/>
            <w:noWrap/>
          </w:tcPr>
          <w:p w14:paraId="64EB7B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49732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4BA65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AA83B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52AF4B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9CC22C7">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2923" w:type="dxa"/>
            <w:tcBorders>
              <w:top w:val="nil"/>
              <w:left w:val="nil"/>
              <w:bottom w:val="single" w:color="auto" w:sz="4" w:space="0"/>
              <w:right w:val="single" w:color="auto" w:sz="4" w:space="0"/>
            </w:tcBorders>
            <w:shd w:val="clear" w:color="auto" w:fill="auto"/>
            <w:noWrap/>
          </w:tcPr>
          <w:p w14:paraId="2548752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88F7A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6A9E8DA">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1276" w:type="dxa"/>
            <w:tcBorders>
              <w:top w:val="nil"/>
              <w:left w:val="nil"/>
              <w:bottom w:val="single" w:color="auto" w:sz="4" w:space="0"/>
              <w:right w:val="single" w:color="auto" w:sz="4" w:space="0"/>
            </w:tcBorders>
            <w:shd w:val="clear" w:color="auto" w:fill="auto"/>
            <w:noWrap/>
          </w:tcPr>
          <w:p w14:paraId="6241FEC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499.44</w:t>
            </w:r>
          </w:p>
        </w:tc>
        <w:tc>
          <w:tcPr>
            <w:tcW w:w="1701" w:type="dxa"/>
            <w:tcBorders>
              <w:top w:val="nil"/>
              <w:left w:val="nil"/>
              <w:bottom w:val="single" w:color="auto" w:sz="4" w:space="0"/>
              <w:right w:val="single" w:color="auto" w:sz="4" w:space="0"/>
            </w:tcBorders>
            <w:shd w:val="clear" w:color="auto" w:fill="auto"/>
            <w:noWrap/>
          </w:tcPr>
          <w:p w14:paraId="66E1CA9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499.44</w:t>
            </w:r>
          </w:p>
        </w:tc>
        <w:tc>
          <w:tcPr>
            <w:tcW w:w="1701" w:type="dxa"/>
            <w:gridSpan w:val="2"/>
            <w:tcBorders>
              <w:top w:val="nil"/>
              <w:left w:val="nil"/>
              <w:bottom w:val="single" w:color="auto" w:sz="4" w:space="0"/>
              <w:right w:val="single" w:color="auto" w:sz="4" w:space="0"/>
            </w:tcBorders>
            <w:shd w:val="clear" w:color="auto" w:fill="auto"/>
            <w:noWrap/>
          </w:tcPr>
          <w:p w14:paraId="1CE374A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CFDF7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523D5E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51C7D7E">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2923" w:type="dxa"/>
            <w:tcBorders>
              <w:top w:val="nil"/>
              <w:left w:val="nil"/>
              <w:bottom w:val="single" w:color="auto" w:sz="4" w:space="0"/>
              <w:right w:val="single" w:color="auto" w:sz="4" w:space="0"/>
            </w:tcBorders>
            <w:shd w:val="clear" w:color="auto" w:fill="auto"/>
            <w:noWrap/>
          </w:tcPr>
          <w:p w14:paraId="6D25B6D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BF841B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4FAA14A">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1276" w:type="dxa"/>
            <w:tcBorders>
              <w:top w:val="nil"/>
              <w:left w:val="nil"/>
              <w:bottom w:val="single" w:color="auto" w:sz="4" w:space="0"/>
              <w:right w:val="single" w:color="auto" w:sz="4" w:space="0"/>
            </w:tcBorders>
            <w:shd w:val="clear" w:color="auto" w:fill="auto"/>
            <w:noWrap/>
          </w:tcPr>
          <w:p w14:paraId="152ECDF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B233E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DBC9EA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8B86E9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5CDA92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CBF657A">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2923" w:type="dxa"/>
            <w:tcBorders>
              <w:top w:val="nil"/>
              <w:left w:val="nil"/>
              <w:bottom w:val="single" w:color="auto" w:sz="4" w:space="0"/>
              <w:right w:val="single" w:color="auto" w:sz="4" w:space="0"/>
            </w:tcBorders>
            <w:shd w:val="clear" w:color="auto" w:fill="auto"/>
            <w:noWrap/>
          </w:tcPr>
          <w:p w14:paraId="3BAE191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BD1A4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423CCF1">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1276" w:type="dxa"/>
            <w:tcBorders>
              <w:top w:val="nil"/>
              <w:left w:val="nil"/>
              <w:bottom w:val="single" w:color="auto" w:sz="4" w:space="0"/>
              <w:right w:val="single" w:color="auto" w:sz="4" w:space="0"/>
            </w:tcBorders>
            <w:shd w:val="clear" w:color="auto" w:fill="auto"/>
            <w:noWrap/>
          </w:tcPr>
          <w:p w14:paraId="7AEE44F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E3BBB4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30551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D9710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0F8ABFD">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078F037">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2923" w:type="dxa"/>
            <w:tcBorders>
              <w:top w:val="nil"/>
              <w:left w:val="nil"/>
              <w:bottom w:val="single" w:color="auto" w:sz="4" w:space="0"/>
              <w:right w:val="single" w:color="auto" w:sz="4" w:space="0"/>
            </w:tcBorders>
            <w:shd w:val="clear" w:color="auto" w:fill="auto"/>
            <w:noWrap/>
          </w:tcPr>
          <w:p w14:paraId="45CD66A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654317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306C91B">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1276" w:type="dxa"/>
            <w:tcBorders>
              <w:top w:val="nil"/>
              <w:left w:val="nil"/>
              <w:bottom w:val="single" w:color="auto" w:sz="4" w:space="0"/>
              <w:right w:val="single" w:color="auto" w:sz="4" w:space="0"/>
            </w:tcBorders>
            <w:shd w:val="clear" w:color="auto" w:fill="auto"/>
            <w:noWrap/>
          </w:tcPr>
          <w:p w14:paraId="7B2605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EB9A84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B5DCBE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29763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87D3BF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71E5246">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2923" w:type="dxa"/>
            <w:tcBorders>
              <w:top w:val="nil"/>
              <w:left w:val="nil"/>
              <w:bottom w:val="single" w:color="auto" w:sz="4" w:space="0"/>
              <w:right w:val="single" w:color="auto" w:sz="4" w:space="0"/>
            </w:tcBorders>
            <w:shd w:val="clear" w:color="auto" w:fill="auto"/>
            <w:noWrap/>
          </w:tcPr>
          <w:p w14:paraId="73376E6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A8783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2E7FB08">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1276" w:type="dxa"/>
            <w:tcBorders>
              <w:top w:val="nil"/>
              <w:left w:val="nil"/>
              <w:bottom w:val="single" w:color="auto" w:sz="4" w:space="0"/>
              <w:right w:val="single" w:color="auto" w:sz="4" w:space="0"/>
            </w:tcBorders>
            <w:shd w:val="clear" w:color="auto" w:fill="auto"/>
            <w:noWrap/>
          </w:tcPr>
          <w:p w14:paraId="780CDF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34743F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BDC67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7A3C1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C2FB7A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E917671">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2923" w:type="dxa"/>
            <w:tcBorders>
              <w:top w:val="nil"/>
              <w:left w:val="nil"/>
              <w:bottom w:val="single" w:color="auto" w:sz="4" w:space="0"/>
              <w:right w:val="single" w:color="auto" w:sz="4" w:space="0"/>
            </w:tcBorders>
            <w:shd w:val="clear" w:color="auto" w:fill="auto"/>
            <w:noWrap/>
          </w:tcPr>
          <w:p w14:paraId="4194048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46AD9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4811A1E">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1276" w:type="dxa"/>
            <w:tcBorders>
              <w:top w:val="nil"/>
              <w:left w:val="nil"/>
              <w:bottom w:val="single" w:color="auto" w:sz="4" w:space="0"/>
              <w:right w:val="single" w:color="auto" w:sz="4" w:space="0"/>
            </w:tcBorders>
            <w:shd w:val="clear" w:color="auto" w:fill="auto"/>
            <w:noWrap/>
          </w:tcPr>
          <w:p w14:paraId="5C452269">
            <w:pPr>
              <w:jc w:val="right"/>
              <w:rPr>
                <w:rFonts w:ascii="Calibri" w:hAnsi="Calibri" w:cs="宋体"/>
                <w:color w:val="000000"/>
                <w:sz w:val="22"/>
                <w:szCs w:val="22"/>
                <w:lang w:eastAsia="zh-CN"/>
              </w:rPr>
            </w:pPr>
          </w:p>
        </w:tc>
        <w:tc>
          <w:tcPr>
            <w:tcW w:w="1701" w:type="dxa"/>
            <w:tcBorders>
              <w:top w:val="nil"/>
              <w:left w:val="nil"/>
              <w:bottom w:val="single" w:color="auto" w:sz="4" w:space="0"/>
              <w:right w:val="single" w:color="auto" w:sz="4" w:space="0"/>
            </w:tcBorders>
            <w:shd w:val="clear" w:color="auto" w:fill="auto"/>
            <w:noWrap/>
          </w:tcPr>
          <w:p w14:paraId="0ABB5B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D90D2CA">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5DEDEE9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E54158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B5DE7A4">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2923" w:type="dxa"/>
            <w:tcBorders>
              <w:top w:val="nil"/>
              <w:left w:val="nil"/>
              <w:bottom w:val="single" w:color="auto" w:sz="4" w:space="0"/>
              <w:right w:val="single" w:color="auto" w:sz="4" w:space="0"/>
            </w:tcBorders>
            <w:shd w:val="clear" w:color="auto" w:fill="auto"/>
            <w:noWrap/>
          </w:tcPr>
          <w:p w14:paraId="4632D44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1CD8B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7425BC0">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1276" w:type="dxa"/>
            <w:tcBorders>
              <w:top w:val="nil"/>
              <w:left w:val="nil"/>
              <w:bottom w:val="single" w:color="auto" w:sz="4" w:space="0"/>
              <w:right w:val="single" w:color="auto" w:sz="4" w:space="0"/>
            </w:tcBorders>
            <w:shd w:val="clear" w:color="auto" w:fill="auto"/>
            <w:noWrap/>
          </w:tcPr>
          <w:p w14:paraId="12757E7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A08668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EACA5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D1B03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BB5F9F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40B4157">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2923" w:type="dxa"/>
            <w:tcBorders>
              <w:top w:val="nil"/>
              <w:left w:val="nil"/>
              <w:bottom w:val="single" w:color="auto" w:sz="4" w:space="0"/>
              <w:right w:val="single" w:color="auto" w:sz="4" w:space="0"/>
            </w:tcBorders>
            <w:shd w:val="clear" w:color="auto" w:fill="auto"/>
            <w:noWrap/>
          </w:tcPr>
          <w:p w14:paraId="7AC90BA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FF64E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9E20CD0">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1276" w:type="dxa"/>
            <w:tcBorders>
              <w:top w:val="nil"/>
              <w:left w:val="nil"/>
              <w:bottom w:val="single" w:color="auto" w:sz="4" w:space="0"/>
              <w:right w:val="single" w:color="auto" w:sz="4" w:space="0"/>
            </w:tcBorders>
            <w:shd w:val="clear" w:color="auto" w:fill="auto"/>
            <w:noWrap/>
          </w:tcPr>
          <w:p w14:paraId="795AEFA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4AA28D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0923A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8AE99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D483D7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0AED768">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2923" w:type="dxa"/>
            <w:tcBorders>
              <w:top w:val="nil"/>
              <w:left w:val="nil"/>
              <w:bottom w:val="single" w:color="auto" w:sz="4" w:space="0"/>
              <w:right w:val="single" w:color="auto" w:sz="4" w:space="0"/>
            </w:tcBorders>
            <w:shd w:val="clear" w:color="auto" w:fill="auto"/>
            <w:noWrap/>
          </w:tcPr>
          <w:p w14:paraId="0DCEC6D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76CC9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29972A9">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1276" w:type="dxa"/>
            <w:tcBorders>
              <w:top w:val="nil"/>
              <w:left w:val="nil"/>
              <w:bottom w:val="single" w:color="auto" w:sz="4" w:space="0"/>
              <w:right w:val="single" w:color="auto" w:sz="4" w:space="0"/>
            </w:tcBorders>
            <w:shd w:val="clear" w:color="auto" w:fill="auto"/>
            <w:noWrap/>
          </w:tcPr>
          <w:p w14:paraId="3EB006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BBAE58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3BB7CD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80AF8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B0DFE0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C37A377">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2923" w:type="dxa"/>
            <w:tcBorders>
              <w:top w:val="nil"/>
              <w:left w:val="nil"/>
              <w:bottom w:val="single" w:color="auto" w:sz="4" w:space="0"/>
              <w:right w:val="single" w:color="auto" w:sz="4" w:space="0"/>
            </w:tcBorders>
            <w:shd w:val="clear" w:color="auto" w:fill="auto"/>
            <w:noWrap/>
          </w:tcPr>
          <w:p w14:paraId="1E2A583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534C9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D7EBF81">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1276" w:type="dxa"/>
            <w:tcBorders>
              <w:top w:val="nil"/>
              <w:left w:val="nil"/>
              <w:bottom w:val="single" w:color="auto" w:sz="4" w:space="0"/>
              <w:right w:val="single" w:color="auto" w:sz="4" w:space="0"/>
            </w:tcBorders>
            <w:shd w:val="clear" w:color="auto" w:fill="auto"/>
            <w:noWrap/>
          </w:tcPr>
          <w:p w14:paraId="05C303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07E15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3DFC7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B11F9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925C4A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DD00167">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2923" w:type="dxa"/>
            <w:tcBorders>
              <w:top w:val="nil"/>
              <w:left w:val="nil"/>
              <w:bottom w:val="single" w:color="auto" w:sz="4" w:space="0"/>
              <w:right w:val="single" w:color="auto" w:sz="4" w:space="0"/>
            </w:tcBorders>
            <w:shd w:val="clear" w:color="auto" w:fill="auto"/>
            <w:noWrap/>
          </w:tcPr>
          <w:p w14:paraId="5068E01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1C8A3C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96EAEA0">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1276" w:type="dxa"/>
            <w:tcBorders>
              <w:top w:val="nil"/>
              <w:left w:val="nil"/>
              <w:bottom w:val="single" w:color="auto" w:sz="4" w:space="0"/>
              <w:right w:val="single" w:color="auto" w:sz="4" w:space="0"/>
            </w:tcBorders>
            <w:shd w:val="clear" w:color="auto" w:fill="auto"/>
            <w:noWrap/>
          </w:tcPr>
          <w:p w14:paraId="6D5C51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69278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89AA18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BB4291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378B773">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9DB6C57">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2923" w:type="dxa"/>
            <w:tcBorders>
              <w:top w:val="nil"/>
              <w:left w:val="nil"/>
              <w:bottom w:val="single" w:color="auto" w:sz="4" w:space="0"/>
              <w:right w:val="single" w:color="auto" w:sz="4" w:space="0"/>
            </w:tcBorders>
            <w:shd w:val="clear" w:color="auto" w:fill="auto"/>
            <w:noWrap/>
          </w:tcPr>
          <w:p w14:paraId="5CFCDCCD">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158" w:type="dxa"/>
            <w:tcBorders>
              <w:top w:val="nil"/>
              <w:left w:val="nil"/>
              <w:bottom w:val="single" w:color="auto" w:sz="4" w:space="0"/>
              <w:right w:val="single" w:color="auto" w:sz="4" w:space="0"/>
            </w:tcBorders>
            <w:shd w:val="clear" w:color="auto" w:fill="auto"/>
            <w:noWrap/>
          </w:tcPr>
          <w:p w14:paraId="119C117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6527.15</w:t>
            </w:r>
          </w:p>
        </w:tc>
        <w:tc>
          <w:tcPr>
            <w:tcW w:w="3688" w:type="dxa"/>
            <w:tcBorders>
              <w:top w:val="nil"/>
              <w:left w:val="nil"/>
              <w:bottom w:val="single" w:color="auto" w:sz="4" w:space="0"/>
              <w:right w:val="single" w:color="auto" w:sz="4" w:space="0"/>
            </w:tcBorders>
            <w:shd w:val="clear" w:color="auto" w:fill="auto"/>
            <w:noWrap/>
          </w:tcPr>
          <w:p w14:paraId="62692A8F">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1276" w:type="dxa"/>
            <w:tcBorders>
              <w:top w:val="nil"/>
              <w:left w:val="nil"/>
              <w:bottom w:val="single" w:color="auto" w:sz="4" w:space="0"/>
              <w:right w:val="single" w:color="auto" w:sz="4" w:space="0"/>
            </w:tcBorders>
            <w:shd w:val="clear" w:color="auto" w:fill="auto"/>
            <w:noWrap/>
          </w:tcPr>
          <w:p w14:paraId="4F3AA1F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6527.15</w:t>
            </w:r>
          </w:p>
        </w:tc>
        <w:tc>
          <w:tcPr>
            <w:tcW w:w="1701" w:type="dxa"/>
            <w:tcBorders>
              <w:top w:val="nil"/>
              <w:left w:val="nil"/>
              <w:bottom w:val="single" w:color="auto" w:sz="4" w:space="0"/>
              <w:right w:val="single" w:color="auto" w:sz="4" w:space="0"/>
            </w:tcBorders>
            <w:shd w:val="clear" w:color="auto" w:fill="auto"/>
            <w:noWrap/>
          </w:tcPr>
          <w:p w14:paraId="285A6CD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2177.12</w:t>
            </w:r>
          </w:p>
        </w:tc>
        <w:tc>
          <w:tcPr>
            <w:tcW w:w="1701" w:type="dxa"/>
            <w:gridSpan w:val="2"/>
            <w:tcBorders>
              <w:top w:val="nil"/>
              <w:left w:val="nil"/>
              <w:bottom w:val="single" w:color="auto" w:sz="4" w:space="0"/>
              <w:right w:val="single" w:color="auto" w:sz="4" w:space="0"/>
            </w:tcBorders>
            <w:shd w:val="clear" w:color="auto" w:fill="auto"/>
            <w:noWrap/>
          </w:tcPr>
          <w:p w14:paraId="2CCC3A4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4350.00</w:t>
            </w:r>
          </w:p>
        </w:tc>
        <w:tc>
          <w:tcPr>
            <w:tcW w:w="1883" w:type="dxa"/>
            <w:gridSpan w:val="2"/>
            <w:tcBorders>
              <w:top w:val="nil"/>
              <w:left w:val="nil"/>
              <w:bottom w:val="single" w:color="auto" w:sz="4" w:space="0"/>
              <w:right w:val="single" w:color="auto" w:sz="4" w:space="0"/>
            </w:tcBorders>
            <w:shd w:val="clear" w:color="auto" w:fill="auto"/>
            <w:noWrap/>
          </w:tcPr>
          <w:p w14:paraId="77CD70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2B2989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8B5E142">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2923" w:type="dxa"/>
            <w:tcBorders>
              <w:top w:val="nil"/>
              <w:left w:val="nil"/>
              <w:bottom w:val="single" w:color="auto" w:sz="4" w:space="0"/>
              <w:right w:val="single" w:color="auto" w:sz="4" w:space="0"/>
            </w:tcBorders>
            <w:shd w:val="clear" w:color="auto" w:fill="auto"/>
            <w:noWrap/>
          </w:tcPr>
          <w:p w14:paraId="53AAE05B">
            <w:pPr>
              <w:rPr>
                <w:rFonts w:ascii="Calibri" w:hAnsi="Calibri" w:cs="宋体"/>
                <w:color w:val="000000"/>
                <w:sz w:val="22"/>
                <w:szCs w:val="22"/>
                <w:lang w:eastAsia="zh-CN"/>
              </w:rPr>
            </w:pPr>
            <w:r>
              <w:rPr>
                <w:rFonts w:ascii="Calibri" w:hAnsi="Calibri" w:cs="宋体"/>
                <w:color w:val="000000"/>
                <w:sz w:val="22"/>
                <w:szCs w:val="22"/>
                <w:lang w:eastAsia="zh-CN"/>
              </w:rPr>
              <w:t>年初财政拨款结转和结余</w:t>
            </w:r>
          </w:p>
        </w:tc>
        <w:tc>
          <w:tcPr>
            <w:tcW w:w="1158" w:type="dxa"/>
            <w:tcBorders>
              <w:top w:val="nil"/>
              <w:left w:val="nil"/>
              <w:bottom w:val="single" w:color="auto" w:sz="4" w:space="0"/>
              <w:right w:val="single" w:color="auto" w:sz="4" w:space="0"/>
            </w:tcBorders>
            <w:shd w:val="clear" w:color="auto" w:fill="auto"/>
            <w:noWrap/>
          </w:tcPr>
          <w:p w14:paraId="4C3C3BF0">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205DA2FB">
            <w:pPr>
              <w:rPr>
                <w:rFonts w:ascii="Calibri" w:hAnsi="Calibri" w:cs="宋体"/>
                <w:color w:val="000000"/>
                <w:sz w:val="22"/>
                <w:szCs w:val="22"/>
                <w:lang w:eastAsia="zh-CN"/>
              </w:rPr>
            </w:pPr>
            <w:r>
              <w:rPr>
                <w:rFonts w:ascii="Calibri" w:hAnsi="Calibri" w:cs="宋体"/>
                <w:color w:val="000000"/>
                <w:sz w:val="22"/>
                <w:szCs w:val="22"/>
                <w:lang w:eastAsia="zh-CN"/>
              </w:rPr>
              <w:t>年末财政拨款结转和结余</w:t>
            </w:r>
          </w:p>
        </w:tc>
        <w:tc>
          <w:tcPr>
            <w:tcW w:w="1276" w:type="dxa"/>
            <w:tcBorders>
              <w:top w:val="nil"/>
              <w:left w:val="nil"/>
              <w:bottom w:val="single" w:color="auto" w:sz="4" w:space="0"/>
              <w:right w:val="single" w:color="auto" w:sz="4" w:space="0"/>
            </w:tcBorders>
            <w:shd w:val="clear" w:color="auto" w:fill="auto"/>
            <w:noWrap/>
          </w:tcPr>
          <w:p w14:paraId="4B23D6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C8793C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782D0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4E9241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8E9DD8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26143C5">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2923" w:type="dxa"/>
            <w:tcBorders>
              <w:top w:val="nil"/>
              <w:left w:val="nil"/>
              <w:bottom w:val="single" w:color="auto" w:sz="4" w:space="0"/>
              <w:right w:val="single" w:color="auto" w:sz="4" w:space="0"/>
            </w:tcBorders>
            <w:shd w:val="clear" w:color="auto" w:fill="auto"/>
            <w:noWrap/>
          </w:tcPr>
          <w:p w14:paraId="7F7AC4F1">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4DDB77B2">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137840E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0FAC434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0308C0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CD772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947847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6DBD93E">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AC43D08">
            <w:pPr>
              <w:jc w:val="center"/>
              <w:rPr>
                <w:rFonts w:ascii="Calibri" w:hAnsi="Calibri" w:cs="宋体"/>
                <w:color w:val="000000"/>
                <w:sz w:val="22"/>
                <w:szCs w:val="22"/>
                <w:lang w:eastAsia="zh-CN"/>
              </w:rPr>
            </w:pPr>
            <w:r>
              <w:rPr>
                <w:rFonts w:ascii="Calibri" w:hAnsi="Calibri" w:cs="宋体"/>
                <w:color w:val="000000"/>
                <w:sz w:val="22"/>
                <w:szCs w:val="22"/>
                <w:lang w:eastAsia="zh-CN"/>
              </w:rPr>
              <w:t>34</w:t>
            </w:r>
          </w:p>
        </w:tc>
        <w:tc>
          <w:tcPr>
            <w:tcW w:w="2923" w:type="dxa"/>
            <w:tcBorders>
              <w:top w:val="nil"/>
              <w:left w:val="nil"/>
              <w:bottom w:val="single" w:color="auto" w:sz="4" w:space="0"/>
              <w:right w:val="single" w:color="auto" w:sz="4" w:space="0"/>
            </w:tcBorders>
            <w:shd w:val="clear" w:color="auto" w:fill="auto"/>
            <w:noWrap/>
          </w:tcPr>
          <w:p w14:paraId="299D21EB">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06D7D74D">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7ECF7A6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5BE09C5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01CB96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C11924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BDB4A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69E66E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D60BF4A">
            <w:pPr>
              <w:jc w:val="center"/>
              <w:rPr>
                <w:rFonts w:ascii="Calibri" w:hAnsi="Calibri" w:cs="宋体"/>
                <w:color w:val="000000"/>
                <w:sz w:val="22"/>
                <w:szCs w:val="22"/>
                <w:lang w:eastAsia="zh-CN"/>
              </w:rPr>
            </w:pPr>
            <w:r>
              <w:rPr>
                <w:rFonts w:ascii="Calibri" w:hAnsi="Calibri" w:cs="宋体"/>
                <w:color w:val="000000"/>
                <w:sz w:val="22"/>
                <w:szCs w:val="22"/>
                <w:lang w:eastAsia="zh-CN"/>
              </w:rPr>
              <w:t>35</w:t>
            </w:r>
          </w:p>
        </w:tc>
        <w:tc>
          <w:tcPr>
            <w:tcW w:w="2923" w:type="dxa"/>
            <w:tcBorders>
              <w:top w:val="nil"/>
              <w:left w:val="nil"/>
              <w:bottom w:val="single" w:color="auto" w:sz="4" w:space="0"/>
              <w:right w:val="single" w:color="auto" w:sz="4" w:space="0"/>
            </w:tcBorders>
            <w:shd w:val="clear" w:color="auto" w:fill="auto"/>
            <w:noWrap/>
          </w:tcPr>
          <w:p w14:paraId="12D1CC25">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7F23EF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CB574A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0A44F2D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5CAF6C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4110D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5D5BD5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823407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568E07A">
            <w:pPr>
              <w:jc w:val="center"/>
              <w:rPr>
                <w:rFonts w:ascii="Calibri" w:hAnsi="Calibri" w:cs="宋体"/>
                <w:color w:val="000000"/>
                <w:sz w:val="22"/>
                <w:szCs w:val="22"/>
                <w:lang w:eastAsia="zh-CN"/>
              </w:rPr>
            </w:pPr>
            <w:r>
              <w:rPr>
                <w:rFonts w:ascii="Calibri" w:hAnsi="Calibri" w:cs="宋体"/>
                <w:color w:val="000000"/>
                <w:sz w:val="22"/>
                <w:szCs w:val="22"/>
                <w:lang w:eastAsia="zh-CN"/>
              </w:rPr>
              <w:t>36</w:t>
            </w:r>
          </w:p>
        </w:tc>
        <w:tc>
          <w:tcPr>
            <w:tcW w:w="2923" w:type="dxa"/>
            <w:tcBorders>
              <w:top w:val="nil"/>
              <w:left w:val="nil"/>
              <w:bottom w:val="single" w:color="auto" w:sz="4" w:space="0"/>
              <w:right w:val="single" w:color="auto" w:sz="4" w:space="0"/>
            </w:tcBorders>
            <w:shd w:val="clear" w:color="auto" w:fill="auto"/>
            <w:noWrap/>
          </w:tcPr>
          <w:p w14:paraId="77378FAD">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158" w:type="dxa"/>
            <w:tcBorders>
              <w:top w:val="nil"/>
              <w:left w:val="nil"/>
              <w:bottom w:val="single" w:color="auto" w:sz="4" w:space="0"/>
              <w:right w:val="single" w:color="auto" w:sz="4" w:space="0"/>
            </w:tcBorders>
            <w:shd w:val="clear" w:color="auto" w:fill="auto"/>
            <w:noWrap/>
          </w:tcPr>
          <w:p w14:paraId="77E8453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6527.15</w:t>
            </w:r>
          </w:p>
        </w:tc>
        <w:tc>
          <w:tcPr>
            <w:tcW w:w="3688" w:type="dxa"/>
            <w:tcBorders>
              <w:top w:val="nil"/>
              <w:left w:val="nil"/>
              <w:bottom w:val="single" w:color="auto" w:sz="4" w:space="0"/>
              <w:right w:val="single" w:color="auto" w:sz="4" w:space="0"/>
            </w:tcBorders>
            <w:shd w:val="clear" w:color="auto" w:fill="auto"/>
            <w:noWrap/>
          </w:tcPr>
          <w:p w14:paraId="0D84108F">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1276" w:type="dxa"/>
            <w:tcBorders>
              <w:top w:val="nil"/>
              <w:left w:val="nil"/>
              <w:bottom w:val="single" w:color="auto" w:sz="4" w:space="0"/>
              <w:right w:val="single" w:color="auto" w:sz="4" w:space="0"/>
            </w:tcBorders>
            <w:shd w:val="clear" w:color="auto" w:fill="auto"/>
            <w:noWrap/>
          </w:tcPr>
          <w:p w14:paraId="083AF84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6527.15</w:t>
            </w:r>
          </w:p>
        </w:tc>
        <w:tc>
          <w:tcPr>
            <w:tcW w:w="1701" w:type="dxa"/>
            <w:tcBorders>
              <w:top w:val="nil"/>
              <w:left w:val="nil"/>
              <w:bottom w:val="single" w:color="auto" w:sz="4" w:space="0"/>
              <w:right w:val="single" w:color="auto" w:sz="4" w:space="0"/>
            </w:tcBorders>
            <w:shd w:val="clear" w:color="auto" w:fill="auto"/>
            <w:noWrap/>
          </w:tcPr>
          <w:p w14:paraId="0155B12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2177.12</w:t>
            </w:r>
          </w:p>
        </w:tc>
        <w:tc>
          <w:tcPr>
            <w:tcW w:w="1701" w:type="dxa"/>
            <w:gridSpan w:val="2"/>
            <w:tcBorders>
              <w:top w:val="nil"/>
              <w:left w:val="nil"/>
              <w:bottom w:val="single" w:color="auto" w:sz="4" w:space="0"/>
              <w:right w:val="single" w:color="auto" w:sz="4" w:space="0"/>
            </w:tcBorders>
            <w:shd w:val="clear" w:color="auto" w:fill="auto"/>
            <w:noWrap/>
          </w:tcPr>
          <w:p w14:paraId="537F2C7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4350.00</w:t>
            </w:r>
          </w:p>
        </w:tc>
        <w:tc>
          <w:tcPr>
            <w:tcW w:w="1883" w:type="dxa"/>
            <w:gridSpan w:val="2"/>
            <w:tcBorders>
              <w:top w:val="nil"/>
              <w:left w:val="nil"/>
              <w:bottom w:val="single" w:color="auto" w:sz="4" w:space="0"/>
              <w:right w:val="single" w:color="auto" w:sz="4" w:space="0"/>
            </w:tcBorders>
            <w:shd w:val="clear" w:color="auto" w:fill="auto"/>
            <w:noWrap/>
          </w:tcPr>
          <w:p w14:paraId="5235CBE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27F73D2E">
      <w:pPr>
        <w:jc w:val="center"/>
        <w:outlineLvl w:val="4"/>
        <w:rPr>
          <w:rFonts w:ascii="方正小标宋_GBK" w:hAnsi="方正小标宋_GBK" w:eastAsia="方正小标宋_GBK" w:cs="方正小标宋_GBK"/>
          <w:color w:val="000000"/>
          <w:sz w:val="36"/>
          <w:lang w:eastAsia="zh-CN"/>
        </w:rPr>
      </w:pPr>
    </w:p>
    <w:p w14:paraId="5DDA8B27">
      <w:pPr>
        <w:jc w:val="center"/>
        <w:outlineLvl w:val="4"/>
        <w:rPr>
          <w:rFonts w:ascii="方正小标宋_GBK" w:hAnsi="方正小标宋_GBK" w:eastAsia="方正小标宋_GBK" w:cs="方正小标宋_GBK"/>
          <w:color w:val="000000"/>
          <w:sz w:val="36"/>
          <w:lang w:eastAsia="zh-CN"/>
        </w:rPr>
      </w:pPr>
    </w:p>
    <w:p w14:paraId="04FC628E">
      <w:pPr>
        <w:jc w:val="center"/>
        <w:outlineLvl w:val="4"/>
        <w:rPr>
          <w:rFonts w:ascii="方正小标宋_GBK" w:hAnsi="方正小标宋_GBK" w:eastAsia="方正小标宋_GBK" w:cs="方正小标宋_GBK"/>
          <w:color w:val="000000"/>
          <w:sz w:val="36"/>
          <w:lang w:eastAsia="zh-CN"/>
        </w:rPr>
      </w:pPr>
    </w:p>
    <w:p w14:paraId="1B22A569">
      <w:pPr>
        <w:jc w:val="center"/>
        <w:outlineLvl w:val="4"/>
        <w:rPr>
          <w:rFonts w:ascii="方正小标宋_GBK" w:hAnsi="方正小标宋_GBK" w:eastAsia="方正小标宋_GBK" w:cs="方正小标宋_GBK"/>
          <w:color w:val="000000"/>
          <w:sz w:val="36"/>
          <w:lang w:eastAsia="zh-CN"/>
        </w:rPr>
      </w:pPr>
    </w:p>
    <w:p w14:paraId="600C7B8E">
      <w:pPr>
        <w:jc w:val="center"/>
        <w:outlineLvl w:val="4"/>
        <w:rPr>
          <w:rFonts w:ascii="方正小标宋_GBK" w:hAnsi="方正小标宋_GBK" w:eastAsia="方正小标宋_GBK" w:cs="方正小标宋_GBK"/>
          <w:color w:val="000000"/>
          <w:sz w:val="36"/>
          <w:lang w:eastAsia="zh-CN"/>
        </w:rPr>
      </w:pPr>
    </w:p>
    <w:p w14:paraId="227D7412">
      <w:pPr>
        <w:jc w:val="center"/>
        <w:outlineLvl w:val="4"/>
        <w:rPr>
          <w:rFonts w:ascii="方正小标宋_GBK" w:hAnsi="方正小标宋_GBK" w:eastAsia="方正小标宋_GBK" w:cs="方正小标宋_GBK"/>
          <w:color w:val="000000"/>
          <w:sz w:val="36"/>
          <w:lang w:eastAsia="zh-CN"/>
        </w:rPr>
      </w:pPr>
    </w:p>
    <w:tbl>
      <w:tblPr>
        <w:tblStyle w:val="10"/>
        <w:tblW w:w="14332" w:type="dxa"/>
        <w:tblInd w:w="93" w:type="dxa"/>
        <w:tblLayout w:type="autofit"/>
        <w:tblCellMar>
          <w:top w:w="0" w:type="dxa"/>
          <w:left w:w="108" w:type="dxa"/>
          <w:bottom w:w="0" w:type="dxa"/>
          <w:right w:w="108" w:type="dxa"/>
        </w:tblCellMar>
      </w:tblPr>
      <w:tblGrid>
        <w:gridCol w:w="724"/>
        <w:gridCol w:w="1559"/>
        <w:gridCol w:w="3969"/>
        <w:gridCol w:w="1560"/>
        <w:gridCol w:w="1417"/>
        <w:gridCol w:w="516"/>
        <w:gridCol w:w="1043"/>
        <w:gridCol w:w="1560"/>
        <w:gridCol w:w="1984"/>
      </w:tblGrid>
      <w:tr w14:paraId="6DC4F589">
        <w:tblPrEx>
          <w:tblCellMar>
            <w:top w:w="0" w:type="dxa"/>
            <w:left w:w="108" w:type="dxa"/>
            <w:bottom w:w="0" w:type="dxa"/>
            <w:right w:w="108" w:type="dxa"/>
          </w:tblCellMar>
        </w:tblPrEx>
        <w:trPr>
          <w:trHeight w:val="360" w:hRule="atLeast"/>
        </w:trPr>
        <w:tc>
          <w:tcPr>
            <w:tcW w:w="14332" w:type="dxa"/>
            <w:gridSpan w:val="9"/>
            <w:tcBorders>
              <w:top w:val="nil"/>
              <w:left w:val="nil"/>
              <w:bottom w:val="nil"/>
              <w:right w:val="nil"/>
            </w:tcBorders>
            <w:shd w:val="clear" w:color="auto" w:fill="auto"/>
            <w:noWrap/>
            <w:vAlign w:val="center"/>
          </w:tcPr>
          <w:p w14:paraId="557D0B0D">
            <w:pPr>
              <w:jc w:val="center"/>
              <w:rPr>
                <w:rFonts w:ascii="宋体" w:hAnsi="宋体" w:cs="宋体"/>
                <w:color w:val="000000"/>
                <w:sz w:val="36"/>
                <w:szCs w:val="36"/>
                <w:lang w:eastAsia="zh-CN"/>
              </w:rPr>
            </w:pPr>
          </w:p>
          <w:p w14:paraId="421BCDA3">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单位预算一般公共预算财政拨款支出表</w:t>
            </w:r>
          </w:p>
        </w:tc>
      </w:tr>
      <w:tr w14:paraId="725C09F8">
        <w:tblPrEx>
          <w:tblCellMar>
            <w:top w:w="0" w:type="dxa"/>
            <w:left w:w="108" w:type="dxa"/>
            <w:bottom w:w="0" w:type="dxa"/>
            <w:right w:w="108" w:type="dxa"/>
          </w:tblCellMar>
        </w:tblPrEx>
        <w:trPr>
          <w:trHeight w:val="360" w:hRule="atLeast"/>
        </w:trPr>
        <w:tc>
          <w:tcPr>
            <w:tcW w:w="974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8B77114">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2603" w:type="dxa"/>
            <w:gridSpan w:val="2"/>
            <w:tcBorders>
              <w:top w:val="single" w:color="auto" w:sz="4" w:space="0"/>
              <w:left w:val="nil"/>
              <w:bottom w:val="single" w:color="auto" w:sz="4" w:space="0"/>
              <w:right w:val="single" w:color="auto" w:sz="4" w:space="0"/>
            </w:tcBorders>
            <w:shd w:val="clear" w:color="auto" w:fill="auto"/>
            <w:noWrap/>
            <w:vAlign w:val="center"/>
          </w:tcPr>
          <w:p w14:paraId="6C5AC3A9">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22340B11">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1BE1D119">
        <w:tblPrEx>
          <w:tblCellMar>
            <w:top w:w="0" w:type="dxa"/>
            <w:left w:w="108" w:type="dxa"/>
            <w:bottom w:w="0" w:type="dxa"/>
            <w:right w:w="108" w:type="dxa"/>
          </w:tblCellMar>
        </w:tblPrEx>
        <w:trPr>
          <w:trHeight w:val="360" w:hRule="atLeast"/>
        </w:trPr>
        <w:tc>
          <w:tcPr>
            <w:tcW w:w="724" w:type="dxa"/>
            <w:vMerge w:val="restart"/>
            <w:tcBorders>
              <w:top w:val="nil"/>
              <w:left w:val="single" w:color="auto" w:sz="4" w:space="0"/>
              <w:bottom w:val="single" w:color="auto" w:sz="4" w:space="0"/>
              <w:right w:val="single" w:color="auto" w:sz="4" w:space="0"/>
            </w:tcBorders>
            <w:shd w:val="clear" w:color="auto" w:fill="auto"/>
            <w:noWrap/>
            <w:vAlign w:val="center"/>
          </w:tcPr>
          <w:p w14:paraId="31DB1AF8">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14:paraId="512B44AE">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14:paraId="56E50E1D">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4536" w:type="dxa"/>
            <w:gridSpan w:val="4"/>
            <w:tcBorders>
              <w:top w:val="single" w:color="auto" w:sz="4" w:space="0"/>
              <w:left w:val="nil"/>
              <w:bottom w:val="single" w:color="auto" w:sz="4" w:space="0"/>
              <w:right w:val="single" w:color="auto" w:sz="4" w:space="0"/>
            </w:tcBorders>
            <w:shd w:val="clear" w:color="auto" w:fill="auto"/>
            <w:noWrap/>
            <w:vAlign w:val="center"/>
          </w:tcPr>
          <w:p w14:paraId="2F46D7DB">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6DDB5BEB">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662B01E1">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auto" w:sz="4" w:space="0"/>
              <w:right w:val="single" w:color="auto" w:sz="4" w:space="0"/>
            </w:tcBorders>
            <w:vAlign w:val="center"/>
          </w:tcPr>
          <w:p w14:paraId="576498BF">
            <w:pPr>
              <w:rPr>
                <w:rFonts w:ascii="宋体" w:hAnsi="宋体" w:cs="宋体"/>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vAlign w:val="center"/>
          </w:tcPr>
          <w:p w14:paraId="6D0DE1DE">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3969" w:type="dxa"/>
            <w:tcBorders>
              <w:top w:val="nil"/>
              <w:left w:val="nil"/>
              <w:bottom w:val="single" w:color="auto" w:sz="4" w:space="0"/>
              <w:right w:val="single" w:color="auto" w:sz="4" w:space="0"/>
            </w:tcBorders>
            <w:shd w:val="clear" w:color="auto" w:fill="auto"/>
            <w:noWrap/>
            <w:vAlign w:val="center"/>
          </w:tcPr>
          <w:p w14:paraId="3E12FB80">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560" w:type="dxa"/>
            <w:vMerge w:val="continue"/>
            <w:tcBorders>
              <w:top w:val="nil"/>
              <w:left w:val="single" w:color="auto" w:sz="4" w:space="0"/>
              <w:bottom w:val="single" w:color="auto" w:sz="4" w:space="0"/>
              <w:right w:val="single" w:color="auto" w:sz="4" w:space="0"/>
            </w:tcBorders>
            <w:vAlign w:val="center"/>
          </w:tcPr>
          <w:p w14:paraId="4D328EEC">
            <w:pPr>
              <w:rPr>
                <w:rFonts w:ascii="宋体" w:hAnsi="宋体"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vAlign w:val="center"/>
          </w:tcPr>
          <w:p w14:paraId="000C8013">
            <w:pPr>
              <w:jc w:val="center"/>
              <w:rPr>
                <w:rFonts w:ascii="宋体" w:hAnsi="宋体" w:cs="宋体"/>
                <w:color w:val="000000"/>
                <w:sz w:val="22"/>
                <w:szCs w:val="22"/>
                <w:lang w:eastAsia="zh-CN"/>
              </w:rPr>
            </w:pPr>
            <w:r>
              <w:rPr>
                <w:rFonts w:hint="eastAsia" w:ascii="宋体" w:hAnsi="宋体" w:cs="宋体"/>
                <w:color w:val="000000"/>
                <w:sz w:val="22"/>
                <w:szCs w:val="22"/>
                <w:lang w:eastAsia="zh-CN"/>
              </w:rPr>
              <w:t>小计</w:t>
            </w:r>
          </w:p>
        </w:tc>
        <w:tc>
          <w:tcPr>
            <w:tcW w:w="1559" w:type="dxa"/>
            <w:gridSpan w:val="2"/>
            <w:tcBorders>
              <w:top w:val="nil"/>
              <w:left w:val="nil"/>
              <w:bottom w:val="single" w:color="auto" w:sz="4" w:space="0"/>
              <w:right w:val="single" w:color="auto" w:sz="4" w:space="0"/>
            </w:tcBorders>
            <w:shd w:val="clear" w:color="auto" w:fill="auto"/>
            <w:noWrap/>
            <w:vAlign w:val="center"/>
          </w:tcPr>
          <w:p w14:paraId="3B8B349E">
            <w:pPr>
              <w:jc w:val="center"/>
              <w:rPr>
                <w:rFonts w:ascii="宋体" w:hAnsi="宋体" w:cs="宋体"/>
                <w:color w:val="000000"/>
                <w:sz w:val="22"/>
                <w:szCs w:val="22"/>
                <w:lang w:eastAsia="zh-CN"/>
              </w:rPr>
            </w:pPr>
            <w:r>
              <w:rPr>
                <w:rFonts w:hint="eastAsia" w:ascii="宋体" w:hAnsi="宋体" w:cs="宋体"/>
                <w:color w:val="000000"/>
                <w:sz w:val="22"/>
                <w:szCs w:val="22"/>
                <w:lang w:eastAsia="zh-CN"/>
              </w:rPr>
              <w:t>人员经费</w:t>
            </w:r>
          </w:p>
        </w:tc>
        <w:tc>
          <w:tcPr>
            <w:tcW w:w="1560" w:type="dxa"/>
            <w:tcBorders>
              <w:top w:val="nil"/>
              <w:left w:val="nil"/>
              <w:bottom w:val="single" w:color="auto" w:sz="4" w:space="0"/>
              <w:right w:val="single" w:color="auto" w:sz="4" w:space="0"/>
            </w:tcBorders>
            <w:shd w:val="clear" w:color="auto" w:fill="auto"/>
            <w:noWrap/>
            <w:vAlign w:val="center"/>
          </w:tcPr>
          <w:p w14:paraId="312A5764">
            <w:pPr>
              <w:jc w:val="center"/>
              <w:rPr>
                <w:rFonts w:ascii="宋体" w:hAnsi="宋体" w:cs="宋体"/>
                <w:color w:val="000000"/>
                <w:sz w:val="22"/>
                <w:szCs w:val="22"/>
                <w:lang w:eastAsia="zh-CN"/>
              </w:rPr>
            </w:pPr>
            <w:r>
              <w:rPr>
                <w:rFonts w:hint="eastAsia" w:ascii="宋体" w:hAnsi="宋体" w:cs="宋体"/>
                <w:color w:val="000000"/>
                <w:sz w:val="22"/>
                <w:szCs w:val="22"/>
                <w:lang w:eastAsia="zh-CN"/>
              </w:rPr>
              <w:t>公用经费</w:t>
            </w:r>
          </w:p>
        </w:tc>
        <w:tc>
          <w:tcPr>
            <w:tcW w:w="1984" w:type="dxa"/>
            <w:vMerge w:val="continue"/>
            <w:tcBorders>
              <w:top w:val="nil"/>
              <w:left w:val="single" w:color="auto" w:sz="4" w:space="0"/>
              <w:bottom w:val="single" w:color="auto" w:sz="4" w:space="0"/>
              <w:right w:val="single" w:color="auto" w:sz="4" w:space="0"/>
            </w:tcBorders>
            <w:vAlign w:val="center"/>
          </w:tcPr>
          <w:p w14:paraId="79AA318B">
            <w:pPr>
              <w:rPr>
                <w:rFonts w:ascii="宋体" w:hAnsi="宋体" w:cs="宋体"/>
                <w:color w:val="000000"/>
                <w:sz w:val="22"/>
                <w:szCs w:val="22"/>
                <w:lang w:eastAsia="zh-CN"/>
              </w:rPr>
            </w:pPr>
          </w:p>
        </w:tc>
      </w:tr>
      <w:tr w14:paraId="5B7F99C2">
        <w:tblPrEx>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7392E793">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559" w:type="dxa"/>
            <w:tcBorders>
              <w:top w:val="nil"/>
              <w:left w:val="nil"/>
              <w:bottom w:val="single" w:color="auto" w:sz="4" w:space="0"/>
              <w:right w:val="single" w:color="auto" w:sz="4" w:space="0"/>
            </w:tcBorders>
            <w:shd w:val="clear" w:color="auto" w:fill="auto"/>
            <w:noWrap/>
            <w:vAlign w:val="center"/>
          </w:tcPr>
          <w:p w14:paraId="23A1DB90">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3969" w:type="dxa"/>
            <w:tcBorders>
              <w:top w:val="nil"/>
              <w:left w:val="nil"/>
              <w:bottom w:val="single" w:color="auto" w:sz="4" w:space="0"/>
              <w:right w:val="single" w:color="auto" w:sz="4" w:space="0"/>
            </w:tcBorders>
            <w:shd w:val="clear" w:color="auto" w:fill="auto"/>
            <w:noWrap/>
            <w:vAlign w:val="center"/>
          </w:tcPr>
          <w:p w14:paraId="7EB858EB">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560" w:type="dxa"/>
            <w:tcBorders>
              <w:top w:val="nil"/>
              <w:left w:val="nil"/>
              <w:bottom w:val="single" w:color="auto" w:sz="4" w:space="0"/>
              <w:right w:val="single" w:color="auto" w:sz="4" w:space="0"/>
            </w:tcBorders>
            <w:shd w:val="clear" w:color="auto" w:fill="auto"/>
            <w:noWrap/>
            <w:vAlign w:val="center"/>
          </w:tcPr>
          <w:p w14:paraId="591EC77F">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417" w:type="dxa"/>
            <w:tcBorders>
              <w:top w:val="nil"/>
              <w:left w:val="nil"/>
              <w:bottom w:val="single" w:color="auto" w:sz="4" w:space="0"/>
              <w:right w:val="single" w:color="auto" w:sz="4" w:space="0"/>
            </w:tcBorders>
            <w:shd w:val="clear" w:color="auto" w:fill="auto"/>
            <w:noWrap/>
            <w:vAlign w:val="center"/>
          </w:tcPr>
          <w:p w14:paraId="49288C30">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559" w:type="dxa"/>
            <w:gridSpan w:val="2"/>
            <w:tcBorders>
              <w:top w:val="nil"/>
              <w:left w:val="nil"/>
              <w:bottom w:val="single" w:color="auto" w:sz="4" w:space="0"/>
              <w:right w:val="single" w:color="auto" w:sz="4" w:space="0"/>
            </w:tcBorders>
            <w:shd w:val="clear" w:color="auto" w:fill="auto"/>
            <w:noWrap/>
            <w:vAlign w:val="center"/>
          </w:tcPr>
          <w:p w14:paraId="5631405F">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1560" w:type="dxa"/>
            <w:tcBorders>
              <w:top w:val="nil"/>
              <w:left w:val="nil"/>
              <w:bottom w:val="single" w:color="auto" w:sz="4" w:space="0"/>
              <w:right w:val="single" w:color="auto" w:sz="4" w:space="0"/>
            </w:tcBorders>
            <w:shd w:val="clear" w:color="auto" w:fill="auto"/>
            <w:noWrap/>
            <w:vAlign w:val="center"/>
          </w:tcPr>
          <w:p w14:paraId="488B59EB">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984" w:type="dxa"/>
            <w:tcBorders>
              <w:top w:val="nil"/>
              <w:left w:val="nil"/>
              <w:bottom w:val="single" w:color="auto" w:sz="4" w:space="0"/>
              <w:right w:val="single" w:color="auto" w:sz="4" w:space="0"/>
            </w:tcBorders>
            <w:shd w:val="clear" w:color="auto" w:fill="auto"/>
            <w:noWrap/>
            <w:vAlign w:val="center"/>
          </w:tcPr>
          <w:p w14:paraId="1B5BA00A">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r>
      <w:tr w14:paraId="7E2AD14D">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9398CF8">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59" w:type="dxa"/>
            <w:tcBorders>
              <w:top w:val="nil"/>
              <w:left w:val="nil"/>
              <w:bottom w:val="single" w:color="auto" w:sz="4" w:space="0"/>
              <w:right w:val="single" w:color="auto" w:sz="4" w:space="0"/>
            </w:tcBorders>
            <w:shd w:val="clear" w:color="auto" w:fill="auto"/>
            <w:noWrap/>
          </w:tcPr>
          <w:p w14:paraId="7D0EE6C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3969" w:type="dxa"/>
            <w:tcBorders>
              <w:top w:val="nil"/>
              <w:left w:val="nil"/>
              <w:bottom w:val="single" w:color="auto" w:sz="4" w:space="0"/>
              <w:right w:val="single" w:color="auto" w:sz="4" w:space="0"/>
            </w:tcBorders>
            <w:shd w:val="clear" w:color="auto" w:fill="auto"/>
            <w:noWrap/>
          </w:tcPr>
          <w:p w14:paraId="4AFD4AC8">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560" w:type="dxa"/>
            <w:tcBorders>
              <w:top w:val="nil"/>
              <w:left w:val="nil"/>
              <w:bottom w:val="single" w:color="auto" w:sz="4" w:space="0"/>
              <w:right w:val="single" w:color="auto" w:sz="4" w:space="0"/>
            </w:tcBorders>
            <w:shd w:val="clear" w:color="auto" w:fill="auto"/>
            <w:noWrap/>
          </w:tcPr>
          <w:p w14:paraId="0302D71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2177.15</w:t>
            </w:r>
          </w:p>
        </w:tc>
        <w:tc>
          <w:tcPr>
            <w:tcW w:w="1417" w:type="dxa"/>
            <w:tcBorders>
              <w:top w:val="nil"/>
              <w:left w:val="nil"/>
              <w:bottom w:val="single" w:color="auto" w:sz="4" w:space="0"/>
              <w:right w:val="single" w:color="auto" w:sz="4" w:space="0"/>
            </w:tcBorders>
            <w:shd w:val="clear" w:color="auto" w:fill="auto"/>
            <w:noWrap/>
          </w:tcPr>
          <w:p w14:paraId="6D246E5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142.00</w:t>
            </w:r>
          </w:p>
        </w:tc>
        <w:tc>
          <w:tcPr>
            <w:tcW w:w="1559" w:type="dxa"/>
            <w:gridSpan w:val="2"/>
            <w:tcBorders>
              <w:top w:val="nil"/>
              <w:left w:val="nil"/>
              <w:bottom w:val="single" w:color="auto" w:sz="4" w:space="0"/>
              <w:right w:val="single" w:color="auto" w:sz="4" w:space="0"/>
            </w:tcBorders>
            <w:shd w:val="clear" w:color="auto" w:fill="auto"/>
            <w:noWrap/>
          </w:tcPr>
          <w:p w14:paraId="2D980D2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109.00</w:t>
            </w:r>
          </w:p>
        </w:tc>
        <w:tc>
          <w:tcPr>
            <w:tcW w:w="1560" w:type="dxa"/>
            <w:tcBorders>
              <w:top w:val="nil"/>
              <w:left w:val="nil"/>
              <w:bottom w:val="single" w:color="auto" w:sz="4" w:space="0"/>
              <w:right w:val="single" w:color="auto" w:sz="4" w:space="0"/>
            </w:tcBorders>
            <w:shd w:val="clear" w:color="auto" w:fill="auto"/>
            <w:noWrap/>
          </w:tcPr>
          <w:p w14:paraId="58CE604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33.00</w:t>
            </w:r>
          </w:p>
        </w:tc>
        <w:tc>
          <w:tcPr>
            <w:tcW w:w="1984" w:type="dxa"/>
            <w:tcBorders>
              <w:top w:val="nil"/>
              <w:left w:val="nil"/>
              <w:bottom w:val="single" w:color="auto" w:sz="4" w:space="0"/>
              <w:right w:val="single" w:color="auto" w:sz="4" w:space="0"/>
            </w:tcBorders>
            <w:shd w:val="clear" w:color="auto" w:fill="auto"/>
            <w:noWrap/>
          </w:tcPr>
          <w:p w14:paraId="6D576EF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2035.15</w:t>
            </w:r>
          </w:p>
        </w:tc>
      </w:tr>
      <w:tr w14:paraId="38BCED19">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7CB8B53">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59" w:type="dxa"/>
            <w:tcBorders>
              <w:top w:val="nil"/>
              <w:left w:val="nil"/>
              <w:bottom w:val="single" w:color="auto" w:sz="4" w:space="0"/>
              <w:right w:val="single" w:color="auto" w:sz="4" w:space="0"/>
            </w:tcBorders>
            <w:shd w:val="clear" w:color="auto" w:fill="auto"/>
            <w:noWrap/>
          </w:tcPr>
          <w:p w14:paraId="6761D962">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3969" w:type="dxa"/>
            <w:tcBorders>
              <w:top w:val="nil"/>
              <w:left w:val="nil"/>
              <w:bottom w:val="single" w:color="auto" w:sz="4" w:space="0"/>
              <w:right w:val="single" w:color="auto" w:sz="4" w:space="0"/>
            </w:tcBorders>
            <w:shd w:val="clear" w:color="auto" w:fill="auto"/>
            <w:noWrap/>
          </w:tcPr>
          <w:p w14:paraId="28EA06DB">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560" w:type="dxa"/>
            <w:tcBorders>
              <w:top w:val="nil"/>
              <w:left w:val="nil"/>
              <w:bottom w:val="single" w:color="auto" w:sz="4" w:space="0"/>
              <w:right w:val="single" w:color="auto" w:sz="4" w:space="0"/>
            </w:tcBorders>
            <w:shd w:val="clear" w:color="auto" w:fill="auto"/>
            <w:noWrap/>
          </w:tcPr>
          <w:p w14:paraId="7D24A66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1417" w:type="dxa"/>
            <w:tcBorders>
              <w:top w:val="nil"/>
              <w:left w:val="nil"/>
              <w:bottom w:val="single" w:color="auto" w:sz="4" w:space="0"/>
              <w:right w:val="single" w:color="auto" w:sz="4" w:space="0"/>
            </w:tcBorders>
            <w:shd w:val="clear" w:color="auto" w:fill="auto"/>
            <w:noWrap/>
          </w:tcPr>
          <w:p w14:paraId="14620A2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1559" w:type="dxa"/>
            <w:gridSpan w:val="2"/>
            <w:tcBorders>
              <w:top w:val="nil"/>
              <w:left w:val="nil"/>
              <w:bottom w:val="single" w:color="auto" w:sz="4" w:space="0"/>
              <w:right w:val="single" w:color="auto" w:sz="4" w:space="0"/>
            </w:tcBorders>
            <w:shd w:val="clear" w:color="auto" w:fill="auto"/>
            <w:noWrap/>
          </w:tcPr>
          <w:p w14:paraId="1ABE5E5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1560" w:type="dxa"/>
            <w:tcBorders>
              <w:top w:val="nil"/>
              <w:left w:val="nil"/>
              <w:bottom w:val="single" w:color="auto" w:sz="4" w:space="0"/>
              <w:right w:val="single" w:color="auto" w:sz="4" w:space="0"/>
            </w:tcBorders>
            <w:shd w:val="clear" w:color="auto" w:fill="auto"/>
            <w:noWrap/>
          </w:tcPr>
          <w:p w14:paraId="329324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80E01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7B95C39">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448700D">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59" w:type="dxa"/>
            <w:tcBorders>
              <w:top w:val="nil"/>
              <w:left w:val="nil"/>
              <w:bottom w:val="single" w:color="auto" w:sz="4" w:space="0"/>
              <w:right w:val="single" w:color="auto" w:sz="4" w:space="0"/>
            </w:tcBorders>
            <w:shd w:val="clear" w:color="auto" w:fill="auto"/>
            <w:noWrap/>
          </w:tcPr>
          <w:p w14:paraId="060A35F4">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3969" w:type="dxa"/>
            <w:tcBorders>
              <w:top w:val="nil"/>
              <w:left w:val="nil"/>
              <w:bottom w:val="single" w:color="auto" w:sz="4" w:space="0"/>
              <w:right w:val="single" w:color="auto" w:sz="4" w:space="0"/>
            </w:tcBorders>
            <w:shd w:val="clear" w:color="auto" w:fill="auto"/>
            <w:noWrap/>
          </w:tcPr>
          <w:p w14:paraId="6AD3D23B">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560" w:type="dxa"/>
            <w:tcBorders>
              <w:top w:val="nil"/>
              <w:left w:val="nil"/>
              <w:bottom w:val="single" w:color="auto" w:sz="4" w:space="0"/>
              <w:right w:val="single" w:color="auto" w:sz="4" w:space="0"/>
            </w:tcBorders>
            <w:shd w:val="clear" w:color="auto" w:fill="auto"/>
            <w:noWrap/>
          </w:tcPr>
          <w:p w14:paraId="2EC07D0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1417" w:type="dxa"/>
            <w:tcBorders>
              <w:top w:val="nil"/>
              <w:left w:val="nil"/>
              <w:bottom w:val="single" w:color="auto" w:sz="4" w:space="0"/>
              <w:right w:val="single" w:color="auto" w:sz="4" w:space="0"/>
            </w:tcBorders>
            <w:shd w:val="clear" w:color="auto" w:fill="auto"/>
            <w:noWrap/>
          </w:tcPr>
          <w:p w14:paraId="6831CDE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1559" w:type="dxa"/>
            <w:gridSpan w:val="2"/>
            <w:tcBorders>
              <w:top w:val="nil"/>
              <w:left w:val="nil"/>
              <w:bottom w:val="single" w:color="auto" w:sz="4" w:space="0"/>
              <w:right w:val="single" w:color="auto" w:sz="4" w:space="0"/>
            </w:tcBorders>
            <w:shd w:val="clear" w:color="auto" w:fill="auto"/>
            <w:noWrap/>
          </w:tcPr>
          <w:p w14:paraId="6BC4E48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1560" w:type="dxa"/>
            <w:tcBorders>
              <w:top w:val="nil"/>
              <w:left w:val="nil"/>
              <w:bottom w:val="single" w:color="auto" w:sz="4" w:space="0"/>
              <w:right w:val="single" w:color="auto" w:sz="4" w:space="0"/>
            </w:tcBorders>
            <w:shd w:val="clear" w:color="auto" w:fill="auto"/>
            <w:noWrap/>
          </w:tcPr>
          <w:p w14:paraId="7F5555A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B7171C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D22ABB0">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2615AEA">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59" w:type="dxa"/>
            <w:tcBorders>
              <w:top w:val="nil"/>
              <w:left w:val="nil"/>
              <w:bottom w:val="single" w:color="auto" w:sz="4" w:space="0"/>
              <w:right w:val="single" w:color="auto" w:sz="4" w:space="0"/>
            </w:tcBorders>
            <w:shd w:val="clear" w:color="auto" w:fill="auto"/>
            <w:noWrap/>
          </w:tcPr>
          <w:p w14:paraId="3274443A">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3969" w:type="dxa"/>
            <w:tcBorders>
              <w:top w:val="nil"/>
              <w:left w:val="nil"/>
              <w:bottom w:val="single" w:color="auto" w:sz="4" w:space="0"/>
              <w:right w:val="single" w:color="auto" w:sz="4" w:space="0"/>
            </w:tcBorders>
            <w:shd w:val="clear" w:color="auto" w:fill="auto"/>
            <w:noWrap/>
          </w:tcPr>
          <w:p w14:paraId="3844CA4D">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560" w:type="dxa"/>
            <w:tcBorders>
              <w:top w:val="nil"/>
              <w:left w:val="nil"/>
              <w:bottom w:val="single" w:color="auto" w:sz="4" w:space="0"/>
              <w:right w:val="single" w:color="auto" w:sz="4" w:space="0"/>
            </w:tcBorders>
            <w:shd w:val="clear" w:color="auto" w:fill="auto"/>
            <w:noWrap/>
          </w:tcPr>
          <w:p w14:paraId="1B31587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1417" w:type="dxa"/>
            <w:tcBorders>
              <w:top w:val="nil"/>
              <w:left w:val="nil"/>
              <w:bottom w:val="single" w:color="auto" w:sz="4" w:space="0"/>
              <w:right w:val="single" w:color="auto" w:sz="4" w:space="0"/>
            </w:tcBorders>
            <w:shd w:val="clear" w:color="auto" w:fill="auto"/>
            <w:noWrap/>
          </w:tcPr>
          <w:p w14:paraId="656826C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1559" w:type="dxa"/>
            <w:gridSpan w:val="2"/>
            <w:tcBorders>
              <w:top w:val="nil"/>
              <w:left w:val="nil"/>
              <w:bottom w:val="single" w:color="auto" w:sz="4" w:space="0"/>
              <w:right w:val="single" w:color="auto" w:sz="4" w:space="0"/>
            </w:tcBorders>
            <w:shd w:val="clear" w:color="auto" w:fill="auto"/>
            <w:noWrap/>
          </w:tcPr>
          <w:p w14:paraId="41877E8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1560" w:type="dxa"/>
            <w:tcBorders>
              <w:top w:val="nil"/>
              <w:left w:val="nil"/>
              <w:bottom w:val="single" w:color="auto" w:sz="4" w:space="0"/>
              <w:right w:val="single" w:color="auto" w:sz="4" w:space="0"/>
            </w:tcBorders>
            <w:shd w:val="clear" w:color="auto" w:fill="auto"/>
            <w:noWrap/>
          </w:tcPr>
          <w:p w14:paraId="5B1200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C6BC51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869E212">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7ED0F32">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59" w:type="dxa"/>
            <w:tcBorders>
              <w:top w:val="nil"/>
              <w:left w:val="nil"/>
              <w:bottom w:val="single" w:color="auto" w:sz="4" w:space="0"/>
              <w:right w:val="single" w:color="auto" w:sz="4" w:space="0"/>
            </w:tcBorders>
            <w:shd w:val="clear" w:color="auto" w:fill="auto"/>
            <w:noWrap/>
          </w:tcPr>
          <w:p w14:paraId="7C2B9A1A">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3969" w:type="dxa"/>
            <w:tcBorders>
              <w:top w:val="nil"/>
              <w:left w:val="nil"/>
              <w:bottom w:val="single" w:color="auto" w:sz="4" w:space="0"/>
              <w:right w:val="single" w:color="auto" w:sz="4" w:space="0"/>
            </w:tcBorders>
            <w:shd w:val="clear" w:color="auto" w:fill="auto"/>
            <w:noWrap/>
          </w:tcPr>
          <w:p w14:paraId="0A986775">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1560" w:type="dxa"/>
            <w:tcBorders>
              <w:top w:val="nil"/>
              <w:left w:val="nil"/>
              <w:bottom w:val="single" w:color="auto" w:sz="4" w:space="0"/>
              <w:right w:val="single" w:color="auto" w:sz="4" w:space="0"/>
            </w:tcBorders>
            <w:shd w:val="clear" w:color="auto" w:fill="auto"/>
            <w:noWrap/>
          </w:tcPr>
          <w:p w14:paraId="2FF979D8">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5FB16B03">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1E33C520">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0C41A73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0BCF0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67086D3">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3057CE5">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59" w:type="dxa"/>
            <w:tcBorders>
              <w:top w:val="nil"/>
              <w:left w:val="nil"/>
              <w:bottom w:val="single" w:color="auto" w:sz="4" w:space="0"/>
              <w:right w:val="single" w:color="auto" w:sz="4" w:space="0"/>
            </w:tcBorders>
            <w:shd w:val="clear" w:color="auto" w:fill="auto"/>
            <w:noWrap/>
          </w:tcPr>
          <w:p w14:paraId="10B6B031">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3969" w:type="dxa"/>
            <w:tcBorders>
              <w:top w:val="nil"/>
              <w:left w:val="nil"/>
              <w:bottom w:val="single" w:color="auto" w:sz="4" w:space="0"/>
              <w:right w:val="single" w:color="auto" w:sz="4" w:space="0"/>
            </w:tcBorders>
            <w:shd w:val="clear" w:color="auto" w:fill="auto"/>
            <w:noWrap/>
          </w:tcPr>
          <w:p w14:paraId="4F0DF954">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560" w:type="dxa"/>
            <w:tcBorders>
              <w:top w:val="nil"/>
              <w:left w:val="nil"/>
              <w:bottom w:val="single" w:color="auto" w:sz="4" w:space="0"/>
              <w:right w:val="single" w:color="auto" w:sz="4" w:space="0"/>
            </w:tcBorders>
            <w:shd w:val="clear" w:color="auto" w:fill="auto"/>
            <w:noWrap/>
          </w:tcPr>
          <w:p w14:paraId="2D1B9FA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417" w:type="dxa"/>
            <w:tcBorders>
              <w:top w:val="nil"/>
              <w:left w:val="nil"/>
              <w:bottom w:val="single" w:color="auto" w:sz="4" w:space="0"/>
              <w:right w:val="single" w:color="auto" w:sz="4" w:space="0"/>
            </w:tcBorders>
            <w:shd w:val="clear" w:color="auto" w:fill="auto"/>
            <w:noWrap/>
          </w:tcPr>
          <w:p w14:paraId="586E027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559" w:type="dxa"/>
            <w:gridSpan w:val="2"/>
            <w:tcBorders>
              <w:top w:val="nil"/>
              <w:left w:val="nil"/>
              <w:bottom w:val="single" w:color="auto" w:sz="4" w:space="0"/>
              <w:right w:val="single" w:color="auto" w:sz="4" w:space="0"/>
            </w:tcBorders>
            <w:shd w:val="clear" w:color="auto" w:fill="auto"/>
            <w:noWrap/>
          </w:tcPr>
          <w:p w14:paraId="617389A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560" w:type="dxa"/>
            <w:tcBorders>
              <w:top w:val="nil"/>
              <w:left w:val="nil"/>
              <w:bottom w:val="single" w:color="auto" w:sz="4" w:space="0"/>
              <w:right w:val="single" w:color="auto" w:sz="4" w:space="0"/>
            </w:tcBorders>
            <w:shd w:val="clear" w:color="auto" w:fill="auto"/>
            <w:noWrap/>
          </w:tcPr>
          <w:p w14:paraId="3DBEC8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13BC6A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34D06E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5F74775">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59" w:type="dxa"/>
            <w:tcBorders>
              <w:top w:val="nil"/>
              <w:left w:val="nil"/>
              <w:bottom w:val="single" w:color="auto" w:sz="4" w:space="0"/>
              <w:right w:val="single" w:color="auto" w:sz="4" w:space="0"/>
            </w:tcBorders>
            <w:shd w:val="clear" w:color="auto" w:fill="auto"/>
            <w:noWrap/>
          </w:tcPr>
          <w:p w14:paraId="3B4BA7B4">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3969" w:type="dxa"/>
            <w:tcBorders>
              <w:top w:val="nil"/>
              <w:left w:val="nil"/>
              <w:bottom w:val="single" w:color="auto" w:sz="4" w:space="0"/>
              <w:right w:val="single" w:color="auto" w:sz="4" w:space="0"/>
            </w:tcBorders>
            <w:shd w:val="clear" w:color="auto" w:fill="auto"/>
            <w:noWrap/>
          </w:tcPr>
          <w:p w14:paraId="5B43C886">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560" w:type="dxa"/>
            <w:tcBorders>
              <w:top w:val="nil"/>
              <w:left w:val="nil"/>
              <w:bottom w:val="single" w:color="auto" w:sz="4" w:space="0"/>
              <w:right w:val="single" w:color="auto" w:sz="4" w:space="0"/>
            </w:tcBorders>
            <w:shd w:val="clear" w:color="auto" w:fill="auto"/>
            <w:noWrap/>
          </w:tcPr>
          <w:p w14:paraId="3153B52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417" w:type="dxa"/>
            <w:tcBorders>
              <w:top w:val="nil"/>
              <w:left w:val="nil"/>
              <w:bottom w:val="single" w:color="auto" w:sz="4" w:space="0"/>
              <w:right w:val="single" w:color="auto" w:sz="4" w:space="0"/>
            </w:tcBorders>
            <w:shd w:val="clear" w:color="auto" w:fill="auto"/>
            <w:noWrap/>
          </w:tcPr>
          <w:p w14:paraId="466A354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559" w:type="dxa"/>
            <w:gridSpan w:val="2"/>
            <w:tcBorders>
              <w:top w:val="nil"/>
              <w:left w:val="nil"/>
              <w:bottom w:val="single" w:color="auto" w:sz="4" w:space="0"/>
              <w:right w:val="single" w:color="auto" w:sz="4" w:space="0"/>
            </w:tcBorders>
            <w:shd w:val="clear" w:color="auto" w:fill="auto"/>
            <w:noWrap/>
          </w:tcPr>
          <w:p w14:paraId="4DFF37A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560" w:type="dxa"/>
            <w:tcBorders>
              <w:top w:val="nil"/>
              <w:left w:val="nil"/>
              <w:bottom w:val="single" w:color="auto" w:sz="4" w:space="0"/>
              <w:right w:val="single" w:color="auto" w:sz="4" w:space="0"/>
            </w:tcBorders>
            <w:shd w:val="clear" w:color="auto" w:fill="auto"/>
            <w:noWrap/>
          </w:tcPr>
          <w:p w14:paraId="06509F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EFD47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5F67B6E">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32E9A97">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59" w:type="dxa"/>
            <w:tcBorders>
              <w:top w:val="nil"/>
              <w:left w:val="nil"/>
              <w:bottom w:val="single" w:color="auto" w:sz="4" w:space="0"/>
              <w:right w:val="single" w:color="auto" w:sz="4" w:space="0"/>
            </w:tcBorders>
            <w:shd w:val="clear" w:color="auto" w:fill="auto"/>
            <w:noWrap/>
          </w:tcPr>
          <w:p w14:paraId="4B876BA9">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3969" w:type="dxa"/>
            <w:tcBorders>
              <w:top w:val="nil"/>
              <w:left w:val="nil"/>
              <w:bottom w:val="single" w:color="auto" w:sz="4" w:space="0"/>
              <w:right w:val="single" w:color="auto" w:sz="4" w:space="0"/>
            </w:tcBorders>
            <w:shd w:val="clear" w:color="auto" w:fill="auto"/>
            <w:noWrap/>
          </w:tcPr>
          <w:p w14:paraId="1FB7CDD5">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560" w:type="dxa"/>
            <w:tcBorders>
              <w:top w:val="nil"/>
              <w:left w:val="nil"/>
              <w:bottom w:val="single" w:color="auto" w:sz="4" w:space="0"/>
              <w:right w:val="single" w:color="auto" w:sz="4" w:space="0"/>
            </w:tcBorders>
            <w:shd w:val="clear" w:color="auto" w:fill="auto"/>
            <w:noWrap/>
          </w:tcPr>
          <w:p w14:paraId="5CD1A8C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417" w:type="dxa"/>
            <w:tcBorders>
              <w:top w:val="nil"/>
              <w:left w:val="nil"/>
              <w:bottom w:val="single" w:color="auto" w:sz="4" w:space="0"/>
              <w:right w:val="single" w:color="auto" w:sz="4" w:space="0"/>
            </w:tcBorders>
            <w:shd w:val="clear" w:color="auto" w:fill="auto"/>
            <w:noWrap/>
          </w:tcPr>
          <w:p w14:paraId="5D99043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559" w:type="dxa"/>
            <w:gridSpan w:val="2"/>
            <w:tcBorders>
              <w:top w:val="nil"/>
              <w:left w:val="nil"/>
              <w:bottom w:val="single" w:color="auto" w:sz="4" w:space="0"/>
              <w:right w:val="single" w:color="auto" w:sz="4" w:space="0"/>
            </w:tcBorders>
            <w:shd w:val="clear" w:color="auto" w:fill="auto"/>
            <w:noWrap/>
          </w:tcPr>
          <w:p w14:paraId="7B94227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560" w:type="dxa"/>
            <w:tcBorders>
              <w:top w:val="nil"/>
              <w:left w:val="nil"/>
              <w:bottom w:val="single" w:color="auto" w:sz="4" w:space="0"/>
              <w:right w:val="single" w:color="auto" w:sz="4" w:space="0"/>
            </w:tcBorders>
            <w:shd w:val="clear" w:color="auto" w:fill="auto"/>
            <w:noWrap/>
          </w:tcPr>
          <w:p w14:paraId="43F2C0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A07FD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0FFB13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1DA1E59">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59" w:type="dxa"/>
            <w:tcBorders>
              <w:top w:val="nil"/>
              <w:left w:val="nil"/>
              <w:bottom w:val="single" w:color="auto" w:sz="4" w:space="0"/>
              <w:right w:val="single" w:color="auto" w:sz="4" w:space="0"/>
            </w:tcBorders>
            <w:shd w:val="clear" w:color="auto" w:fill="auto"/>
            <w:noWrap/>
          </w:tcPr>
          <w:p w14:paraId="3BD86BDC">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3969" w:type="dxa"/>
            <w:tcBorders>
              <w:top w:val="nil"/>
              <w:left w:val="nil"/>
              <w:bottom w:val="single" w:color="auto" w:sz="4" w:space="0"/>
              <w:right w:val="single" w:color="auto" w:sz="4" w:space="0"/>
            </w:tcBorders>
            <w:shd w:val="clear" w:color="auto" w:fill="auto"/>
            <w:noWrap/>
          </w:tcPr>
          <w:p w14:paraId="14F78C5E">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1560" w:type="dxa"/>
            <w:tcBorders>
              <w:top w:val="nil"/>
              <w:left w:val="nil"/>
              <w:bottom w:val="single" w:color="auto" w:sz="4" w:space="0"/>
              <w:right w:val="single" w:color="auto" w:sz="4" w:space="0"/>
            </w:tcBorders>
            <w:shd w:val="clear" w:color="auto" w:fill="auto"/>
            <w:noWrap/>
          </w:tcPr>
          <w:p w14:paraId="686F78FC">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2EBB56D9">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5EF1FCD8">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107B21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45244EE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E32E7BA">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DB970F3">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59" w:type="dxa"/>
            <w:tcBorders>
              <w:top w:val="nil"/>
              <w:left w:val="nil"/>
              <w:bottom w:val="single" w:color="auto" w:sz="4" w:space="0"/>
              <w:right w:val="single" w:color="auto" w:sz="4" w:space="0"/>
            </w:tcBorders>
            <w:shd w:val="clear" w:color="auto" w:fill="auto"/>
            <w:noWrap/>
          </w:tcPr>
          <w:p w14:paraId="7751E2F6">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3969" w:type="dxa"/>
            <w:tcBorders>
              <w:top w:val="nil"/>
              <w:left w:val="nil"/>
              <w:bottom w:val="single" w:color="auto" w:sz="4" w:space="0"/>
              <w:right w:val="single" w:color="auto" w:sz="4" w:space="0"/>
            </w:tcBorders>
            <w:shd w:val="clear" w:color="auto" w:fill="auto"/>
            <w:noWrap/>
          </w:tcPr>
          <w:p w14:paraId="15BE3C75">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560" w:type="dxa"/>
            <w:tcBorders>
              <w:top w:val="nil"/>
              <w:left w:val="nil"/>
              <w:bottom w:val="single" w:color="auto" w:sz="4" w:space="0"/>
              <w:right w:val="single" w:color="auto" w:sz="4" w:space="0"/>
            </w:tcBorders>
            <w:shd w:val="clear" w:color="auto" w:fill="auto"/>
            <w:noWrap/>
          </w:tcPr>
          <w:p w14:paraId="41AB2CF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1661.04</w:t>
            </w:r>
          </w:p>
        </w:tc>
        <w:tc>
          <w:tcPr>
            <w:tcW w:w="1417" w:type="dxa"/>
            <w:tcBorders>
              <w:top w:val="nil"/>
              <w:left w:val="nil"/>
              <w:bottom w:val="single" w:color="auto" w:sz="4" w:space="0"/>
              <w:right w:val="single" w:color="auto" w:sz="4" w:space="0"/>
            </w:tcBorders>
            <w:shd w:val="clear" w:color="auto" w:fill="auto"/>
            <w:noWrap/>
          </w:tcPr>
          <w:p w14:paraId="6FCBC31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117.89</w:t>
            </w:r>
          </w:p>
        </w:tc>
        <w:tc>
          <w:tcPr>
            <w:tcW w:w="1559" w:type="dxa"/>
            <w:gridSpan w:val="2"/>
            <w:tcBorders>
              <w:top w:val="nil"/>
              <w:left w:val="nil"/>
              <w:bottom w:val="single" w:color="auto" w:sz="4" w:space="0"/>
              <w:right w:val="single" w:color="auto" w:sz="4" w:space="0"/>
            </w:tcBorders>
            <w:shd w:val="clear" w:color="auto" w:fill="auto"/>
            <w:noWrap/>
          </w:tcPr>
          <w:p w14:paraId="071BC4D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84.89</w:t>
            </w:r>
          </w:p>
        </w:tc>
        <w:tc>
          <w:tcPr>
            <w:tcW w:w="1560" w:type="dxa"/>
            <w:tcBorders>
              <w:top w:val="nil"/>
              <w:left w:val="nil"/>
              <w:bottom w:val="single" w:color="auto" w:sz="4" w:space="0"/>
              <w:right w:val="single" w:color="auto" w:sz="4" w:space="0"/>
            </w:tcBorders>
            <w:shd w:val="clear" w:color="auto" w:fill="auto"/>
            <w:noWrap/>
          </w:tcPr>
          <w:p w14:paraId="035273A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33.00</w:t>
            </w:r>
          </w:p>
        </w:tc>
        <w:tc>
          <w:tcPr>
            <w:tcW w:w="1984" w:type="dxa"/>
            <w:tcBorders>
              <w:top w:val="nil"/>
              <w:left w:val="nil"/>
              <w:bottom w:val="single" w:color="auto" w:sz="4" w:space="0"/>
              <w:right w:val="single" w:color="auto" w:sz="4" w:space="0"/>
            </w:tcBorders>
            <w:shd w:val="clear" w:color="auto" w:fill="auto"/>
            <w:noWrap/>
          </w:tcPr>
          <w:p w14:paraId="10A46F8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1543.15</w:t>
            </w:r>
          </w:p>
        </w:tc>
      </w:tr>
      <w:tr w14:paraId="4F1B1A85">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28241B4">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59" w:type="dxa"/>
            <w:tcBorders>
              <w:top w:val="nil"/>
              <w:left w:val="nil"/>
              <w:bottom w:val="single" w:color="auto" w:sz="4" w:space="0"/>
              <w:right w:val="single" w:color="auto" w:sz="4" w:space="0"/>
            </w:tcBorders>
            <w:shd w:val="clear" w:color="auto" w:fill="auto"/>
            <w:noWrap/>
          </w:tcPr>
          <w:p w14:paraId="6156455C">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3969" w:type="dxa"/>
            <w:tcBorders>
              <w:top w:val="nil"/>
              <w:left w:val="nil"/>
              <w:bottom w:val="single" w:color="auto" w:sz="4" w:space="0"/>
              <w:right w:val="single" w:color="auto" w:sz="4" w:space="0"/>
            </w:tcBorders>
            <w:shd w:val="clear" w:color="auto" w:fill="auto"/>
            <w:noWrap/>
          </w:tcPr>
          <w:p w14:paraId="5658BBB5">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560" w:type="dxa"/>
            <w:tcBorders>
              <w:top w:val="nil"/>
              <w:left w:val="nil"/>
              <w:bottom w:val="single" w:color="auto" w:sz="4" w:space="0"/>
              <w:right w:val="single" w:color="auto" w:sz="4" w:space="0"/>
            </w:tcBorders>
            <w:shd w:val="clear" w:color="auto" w:fill="auto"/>
            <w:noWrap/>
          </w:tcPr>
          <w:p w14:paraId="614497F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389.33</w:t>
            </w:r>
          </w:p>
        </w:tc>
        <w:tc>
          <w:tcPr>
            <w:tcW w:w="1417" w:type="dxa"/>
            <w:tcBorders>
              <w:top w:val="nil"/>
              <w:left w:val="nil"/>
              <w:bottom w:val="single" w:color="auto" w:sz="4" w:space="0"/>
              <w:right w:val="single" w:color="auto" w:sz="4" w:space="0"/>
            </w:tcBorders>
            <w:shd w:val="clear" w:color="auto" w:fill="auto"/>
            <w:noWrap/>
          </w:tcPr>
          <w:p w14:paraId="56C2808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117.89</w:t>
            </w:r>
          </w:p>
        </w:tc>
        <w:tc>
          <w:tcPr>
            <w:tcW w:w="1559" w:type="dxa"/>
            <w:gridSpan w:val="2"/>
            <w:tcBorders>
              <w:top w:val="nil"/>
              <w:left w:val="nil"/>
              <w:bottom w:val="single" w:color="auto" w:sz="4" w:space="0"/>
              <w:right w:val="single" w:color="auto" w:sz="4" w:space="0"/>
            </w:tcBorders>
            <w:shd w:val="clear" w:color="auto" w:fill="auto"/>
            <w:noWrap/>
          </w:tcPr>
          <w:p w14:paraId="17D8CE1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84.89</w:t>
            </w:r>
          </w:p>
        </w:tc>
        <w:tc>
          <w:tcPr>
            <w:tcW w:w="1560" w:type="dxa"/>
            <w:tcBorders>
              <w:top w:val="nil"/>
              <w:left w:val="nil"/>
              <w:bottom w:val="single" w:color="auto" w:sz="4" w:space="0"/>
              <w:right w:val="single" w:color="auto" w:sz="4" w:space="0"/>
            </w:tcBorders>
            <w:shd w:val="clear" w:color="auto" w:fill="auto"/>
            <w:noWrap/>
          </w:tcPr>
          <w:p w14:paraId="3875A82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33.00</w:t>
            </w:r>
          </w:p>
        </w:tc>
        <w:tc>
          <w:tcPr>
            <w:tcW w:w="1984" w:type="dxa"/>
            <w:tcBorders>
              <w:top w:val="nil"/>
              <w:left w:val="nil"/>
              <w:bottom w:val="single" w:color="auto" w:sz="4" w:space="0"/>
              <w:right w:val="single" w:color="auto" w:sz="4" w:space="0"/>
            </w:tcBorders>
            <w:shd w:val="clear" w:color="auto" w:fill="auto"/>
            <w:noWrap/>
          </w:tcPr>
          <w:p w14:paraId="4D4A5E5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271.44</w:t>
            </w:r>
          </w:p>
        </w:tc>
      </w:tr>
      <w:tr w14:paraId="2CE4F2F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8CCFE90">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59" w:type="dxa"/>
            <w:tcBorders>
              <w:top w:val="nil"/>
              <w:left w:val="nil"/>
              <w:bottom w:val="single" w:color="auto" w:sz="4" w:space="0"/>
              <w:right w:val="single" w:color="auto" w:sz="4" w:space="0"/>
            </w:tcBorders>
            <w:shd w:val="clear" w:color="auto" w:fill="auto"/>
            <w:noWrap/>
          </w:tcPr>
          <w:p w14:paraId="6956EB8D">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3969" w:type="dxa"/>
            <w:tcBorders>
              <w:top w:val="nil"/>
              <w:left w:val="nil"/>
              <w:bottom w:val="single" w:color="auto" w:sz="4" w:space="0"/>
              <w:right w:val="single" w:color="auto" w:sz="4" w:space="0"/>
            </w:tcBorders>
            <w:shd w:val="clear" w:color="auto" w:fill="auto"/>
            <w:noWrap/>
          </w:tcPr>
          <w:p w14:paraId="763D2B4F">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560" w:type="dxa"/>
            <w:tcBorders>
              <w:top w:val="nil"/>
              <w:left w:val="nil"/>
              <w:bottom w:val="single" w:color="auto" w:sz="4" w:space="0"/>
              <w:right w:val="single" w:color="auto" w:sz="4" w:space="0"/>
            </w:tcBorders>
            <w:shd w:val="clear" w:color="auto" w:fill="auto"/>
            <w:noWrap/>
          </w:tcPr>
          <w:p w14:paraId="78B587E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117.89</w:t>
            </w:r>
          </w:p>
        </w:tc>
        <w:tc>
          <w:tcPr>
            <w:tcW w:w="1417" w:type="dxa"/>
            <w:tcBorders>
              <w:top w:val="nil"/>
              <w:left w:val="nil"/>
              <w:bottom w:val="single" w:color="auto" w:sz="4" w:space="0"/>
              <w:right w:val="single" w:color="auto" w:sz="4" w:space="0"/>
            </w:tcBorders>
            <w:shd w:val="clear" w:color="auto" w:fill="auto"/>
            <w:noWrap/>
          </w:tcPr>
          <w:p w14:paraId="050A114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117.89</w:t>
            </w:r>
          </w:p>
        </w:tc>
        <w:tc>
          <w:tcPr>
            <w:tcW w:w="1559" w:type="dxa"/>
            <w:gridSpan w:val="2"/>
            <w:tcBorders>
              <w:top w:val="nil"/>
              <w:left w:val="nil"/>
              <w:bottom w:val="single" w:color="auto" w:sz="4" w:space="0"/>
              <w:right w:val="single" w:color="auto" w:sz="4" w:space="0"/>
            </w:tcBorders>
            <w:shd w:val="clear" w:color="auto" w:fill="auto"/>
            <w:noWrap/>
          </w:tcPr>
          <w:p w14:paraId="766AFEB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84.89</w:t>
            </w:r>
          </w:p>
        </w:tc>
        <w:tc>
          <w:tcPr>
            <w:tcW w:w="1560" w:type="dxa"/>
            <w:tcBorders>
              <w:top w:val="nil"/>
              <w:left w:val="nil"/>
              <w:bottom w:val="single" w:color="auto" w:sz="4" w:space="0"/>
              <w:right w:val="single" w:color="auto" w:sz="4" w:space="0"/>
            </w:tcBorders>
            <w:shd w:val="clear" w:color="auto" w:fill="auto"/>
            <w:noWrap/>
          </w:tcPr>
          <w:p w14:paraId="64B18C8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33.00</w:t>
            </w:r>
          </w:p>
        </w:tc>
        <w:tc>
          <w:tcPr>
            <w:tcW w:w="1984" w:type="dxa"/>
            <w:tcBorders>
              <w:top w:val="nil"/>
              <w:left w:val="nil"/>
              <w:bottom w:val="single" w:color="auto" w:sz="4" w:space="0"/>
              <w:right w:val="single" w:color="auto" w:sz="4" w:space="0"/>
            </w:tcBorders>
            <w:shd w:val="clear" w:color="auto" w:fill="auto"/>
            <w:noWrap/>
          </w:tcPr>
          <w:p w14:paraId="05D347C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02C3E85">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EF2331D">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59" w:type="dxa"/>
            <w:tcBorders>
              <w:top w:val="nil"/>
              <w:left w:val="nil"/>
              <w:bottom w:val="single" w:color="auto" w:sz="4" w:space="0"/>
              <w:right w:val="single" w:color="auto" w:sz="4" w:space="0"/>
            </w:tcBorders>
            <w:shd w:val="clear" w:color="auto" w:fill="auto"/>
            <w:noWrap/>
          </w:tcPr>
          <w:p w14:paraId="7F8998EB">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3969" w:type="dxa"/>
            <w:tcBorders>
              <w:top w:val="nil"/>
              <w:left w:val="nil"/>
              <w:bottom w:val="single" w:color="auto" w:sz="4" w:space="0"/>
              <w:right w:val="single" w:color="auto" w:sz="4" w:space="0"/>
            </w:tcBorders>
            <w:shd w:val="clear" w:color="auto" w:fill="auto"/>
            <w:noWrap/>
          </w:tcPr>
          <w:p w14:paraId="0B989CCB">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560" w:type="dxa"/>
            <w:tcBorders>
              <w:top w:val="nil"/>
              <w:left w:val="nil"/>
              <w:bottom w:val="single" w:color="auto" w:sz="4" w:space="0"/>
              <w:right w:val="single" w:color="auto" w:sz="4" w:space="0"/>
            </w:tcBorders>
            <w:shd w:val="clear" w:color="auto" w:fill="auto"/>
            <w:noWrap/>
          </w:tcPr>
          <w:p w14:paraId="1C7AC66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205.66</w:t>
            </w:r>
          </w:p>
        </w:tc>
        <w:tc>
          <w:tcPr>
            <w:tcW w:w="1417" w:type="dxa"/>
            <w:tcBorders>
              <w:top w:val="nil"/>
              <w:left w:val="nil"/>
              <w:bottom w:val="single" w:color="auto" w:sz="4" w:space="0"/>
              <w:right w:val="single" w:color="auto" w:sz="4" w:space="0"/>
            </w:tcBorders>
            <w:shd w:val="clear" w:color="auto" w:fill="auto"/>
            <w:noWrap/>
          </w:tcPr>
          <w:p w14:paraId="4C905E3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1046E4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5C005E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55ECE1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205.66</w:t>
            </w:r>
          </w:p>
        </w:tc>
      </w:tr>
      <w:tr w14:paraId="3504A597">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0689A8C">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559" w:type="dxa"/>
            <w:tcBorders>
              <w:top w:val="nil"/>
              <w:left w:val="nil"/>
              <w:bottom w:val="single" w:color="auto" w:sz="4" w:space="0"/>
              <w:right w:val="single" w:color="auto" w:sz="4" w:space="0"/>
            </w:tcBorders>
            <w:shd w:val="clear" w:color="auto" w:fill="auto"/>
            <w:noWrap/>
          </w:tcPr>
          <w:p w14:paraId="00D36D2F">
            <w:pPr>
              <w:rPr>
                <w:rFonts w:ascii="Calibri" w:hAnsi="Calibri" w:cs="宋体"/>
                <w:color w:val="000000"/>
                <w:sz w:val="22"/>
                <w:szCs w:val="22"/>
                <w:lang w:eastAsia="zh-CN"/>
              </w:rPr>
            </w:pPr>
            <w:r>
              <w:rPr>
                <w:rFonts w:hint="eastAsia" w:ascii="Calibri" w:hAnsi="Calibri" w:cs="宋体"/>
                <w:color w:val="000000"/>
                <w:sz w:val="22"/>
                <w:szCs w:val="22"/>
                <w:lang w:eastAsia="zh-CN"/>
              </w:rPr>
              <w:t>2120106</w:t>
            </w:r>
          </w:p>
        </w:tc>
        <w:tc>
          <w:tcPr>
            <w:tcW w:w="3969" w:type="dxa"/>
            <w:tcBorders>
              <w:top w:val="nil"/>
              <w:left w:val="nil"/>
              <w:bottom w:val="single" w:color="auto" w:sz="4" w:space="0"/>
              <w:right w:val="single" w:color="auto" w:sz="4" w:space="0"/>
            </w:tcBorders>
            <w:shd w:val="clear" w:color="auto" w:fill="auto"/>
            <w:noWrap/>
          </w:tcPr>
          <w:p w14:paraId="57B058A6">
            <w:pPr>
              <w:rPr>
                <w:rFonts w:ascii="Calibri" w:hAnsi="Calibri" w:cs="宋体"/>
                <w:color w:val="000000"/>
                <w:sz w:val="22"/>
                <w:szCs w:val="22"/>
                <w:lang w:eastAsia="zh-CN"/>
              </w:rPr>
            </w:pPr>
            <w:r>
              <w:rPr>
                <w:rFonts w:hint="eastAsia" w:ascii="Calibri" w:hAnsi="Calibri" w:cs="宋体"/>
                <w:color w:val="000000"/>
                <w:sz w:val="22"/>
                <w:szCs w:val="22"/>
                <w:lang w:eastAsia="zh-CN"/>
              </w:rPr>
              <w:t>工程建设管理</w:t>
            </w:r>
          </w:p>
        </w:tc>
        <w:tc>
          <w:tcPr>
            <w:tcW w:w="1560" w:type="dxa"/>
            <w:tcBorders>
              <w:top w:val="nil"/>
              <w:left w:val="nil"/>
              <w:bottom w:val="single" w:color="auto" w:sz="4" w:space="0"/>
              <w:right w:val="single" w:color="auto" w:sz="4" w:space="0"/>
            </w:tcBorders>
            <w:shd w:val="clear" w:color="auto" w:fill="auto"/>
            <w:noWrap/>
          </w:tcPr>
          <w:p w14:paraId="40E687A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10.78</w:t>
            </w:r>
          </w:p>
        </w:tc>
        <w:tc>
          <w:tcPr>
            <w:tcW w:w="1417" w:type="dxa"/>
            <w:tcBorders>
              <w:top w:val="nil"/>
              <w:left w:val="nil"/>
              <w:bottom w:val="single" w:color="auto" w:sz="4" w:space="0"/>
              <w:right w:val="single" w:color="auto" w:sz="4" w:space="0"/>
            </w:tcBorders>
            <w:shd w:val="clear" w:color="auto" w:fill="auto"/>
            <w:noWrap/>
          </w:tcPr>
          <w:p w14:paraId="25468DE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52033FC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65983B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6433EF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10.78</w:t>
            </w:r>
          </w:p>
        </w:tc>
      </w:tr>
      <w:tr w14:paraId="63FD4D5D">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ECE81C2">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559" w:type="dxa"/>
            <w:tcBorders>
              <w:top w:val="nil"/>
              <w:left w:val="nil"/>
              <w:bottom w:val="single" w:color="auto" w:sz="4" w:space="0"/>
              <w:right w:val="single" w:color="auto" w:sz="4" w:space="0"/>
            </w:tcBorders>
            <w:shd w:val="clear" w:color="auto" w:fill="auto"/>
            <w:noWrap/>
          </w:tcPr>
          <w:p w14:paraId="337633E3">
            <w:pPr>
              <w:rPr>
                <w:rFonts w:ascii="Calibri" w:hAnsi="Calibri" w:cs="宋体"/>
                <w:color w:val="000000"/>
                <w:sz w:val="22"/>
                <w:szCs w:val="22"/>
                <w:lang w:eastAsia="zh-CN"/>
              </w:rPr>
            </w:pPr>
            <w:r>
              <w:rPr>
                <w:rFonts w:hint="eastAsia" w:ascii="Calibri" w:hAnsi="Calibri" w:cs="宋体"/>
                <w:color w:val="000000"/>
                <w:sz w:val="22"/>
                <w:szCs w:val="22"/>
                <w:lang w:eastAsia="zh-CN"/>
              </w:rPr>
              <w:t>2120199</w:t>
            </w:r>
          </w:p>
        </w:tc>
        <w:tc>
          <w:tcPr>
            <w:tcW w:w="3969" w:type="dxa"/>
            <w:tcBorders>
              <w:top w:val="nil"/>
              <w:left w:val="nil"/>
              <w:bottom w:val="single" w:color="auto" w:sz="4" w:space="0"/>
              <w:right w:val="single" w:color="auto" w:sz="4" w:space="0"/>
            </w:tcBorders>
            <w:shd w:val="clear" w:color="auto" w:fill="auto"/>
            <w:noWrap/>
          </w:tcPr>
          <w:p w14:paraId="73686131">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其他城乡社区管理事务支出</w:t>
            </w:r>
          </w:p>
        </w:tc>
        <w:tc>
          <w:tcPr>
            <w:tcW w:w="1560" w:type="dxa"/>
            <w:tcBorders>
              <w:top w:val="nil"/>
              <w:left w:val="nil"/>
              <w:bottom w:val="single" w:color="auto" w:sz="4" w:space="0"/>
              <w:right w:val="single" w:color="auto" w:sz="4" w:space="0"/>
            </w:tcBorders>
            <w:shd w:val="clear" w:color="auto" w:fill="auto"/>
            <w:noWrap/>
          </w:tcPr>
          <w:p w14:paraId="2EE5C8D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55.00</w:t>
            </w:r>
          </w:p>
        </w:tc>
        <w:tc>
          <w:tcPr>
            <w:tcW w:w="1417" w:type="dxa"/>
            <w:tcBorders>
              <w:top w:val="nil"/>
              <w:left w:val="nil"/>
              <w:bottom w:val="single" w:color="auto" w:sz="4" w:space="0"/>
              <w:right w:val="single" w:color="auto" w:sz="4" w:space="0"/>
            </w:tcBorders>
            <w:shd w:val="clear" w:color="auto" w:fill="auto"/>
            <w:noWrap/>
          </w:tcPr>
          <w:p w14:paraId="345134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236E4C1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23DCB6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2C2272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55.00</w:t>
            </w:r>
          </w:p>
        </w:tc>
      </w:tr>
      <w:tr w14:paraId="68B1C952">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72B88F8">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559" w:type="dxa"/>
            <w:tcBorders>
              <w:top w:val="nil"/>
              <w:left w:val="nil"/>
              <w:bottom w:val="single" w:color="auto" w:sz="4" w:space="0"/>
              <w:right w:val="single" w:color="auto" w:sz="4" w:space="0"/>
            </w:tcBorders>
            <w:shd w:val="clear" w:color="auto" w:fill="auto"/>
            <w:noWrap/>
          </w:tcPr>
          <w:p w14:paraId="0B5AE08F">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3969" w:type="dxa"/>
            <w:tcBorders>
              <w:top w:val="nil"/>
              <w:left w:val="nil"/>
              <w:bottom w:val="single" w:color="auto" w:sz="4" w:space="0"/>
              <w:right w:val="single" w:color="auto" w:sz="4" w:space="0"/>
            </w:tcBorders>
            <w:shd w:val="clear" w:color="auto" w:fill="auto"/>
            <w:noWrap/>
          </w:tcPr>
          <w:p w14:paraId="244C6148">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560" w:type="dxa"/>
            <w:tcBorders>
              <w:top w:val="nil"/>
              <w:left w:val="nil"/>
              <w:bottom w:val="single" w:color="auto" w:sz="4" w:space="0"/>
              <w:right w:val="single" w:color="auto" w:sz="4" w:space="0"/>
            </w:tcBorders>
            <w:shd w:val="clear" w:color="auto" w:fill="auto"/>
            <w:noWrap/>
          </w:tcPr>
          <w:p w14:paraId="62EB773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1271.71</w:t>
            </w:r>
          </w:p>
        </w:tc>
        <w:tc>
          <w:tcPr>
            <w:tcW w:w="1417" w:type="dxa"/>
            <w:tcBorders>
              <w:top w:val="nil"/>
              <w:left w:val="nil"/>
              <w:bottom w:val="single" w:color="auto" w:sz="4" w:space="0"/>
              <w:right w:val="single" w:color="auto" w:sz="4" w:space="0"/>
            </w:tcBorders>
            <w:shd w:val="clear" w:color="auto" w:fill="auto"/>
            <w:noWrap/>
          </w:tcPr>
          <w:p w14:paraId="6635BE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15120A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4FC8B74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E49079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1271.71</w:t>
            </w:r>
          </w:p>
        </w:tc>
      </w:tr>
      <w:tr w14:paraId="45E1FE9D">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E43BCD8">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559" w:type="dxa"/>
            <w:tcBorders>
              <w:top w:val="nil"/>
              <w:left w:val="nil"/>
              <w:bottom w:val="single" w:color="auto" w:sz="4" w:space="0"/>
              <w:right w:val="single" w:color="auto" w:sz="4" w:space="0"/>
            </w:tcBorders>
            <w:shd w:val="clear" w:color="auto" w:fill="auto"/>
            <w:noWrap/>
          </w:tcPr>
          <w:p w14:paraId="0EF69AE7">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3969" w:type="dxa"/>
            <w:tcBorders>
              <w:top w:val="nil"/>
              <w:left w:val="nil"/>
              <w:bottom w:val="single" w:color="auto" w:sz="4" w:space="0"/>
              <w:right w:val="single" w:color="auto" w:sz="4" w:space="0"/>
            </w:tcBorders>
            <w:shd w:val="clear" w:color="auto" w:fill="auto"/>
            <w:noWrap/>
          </w:tcPr>
          <w:p w14:paraId="41A9611E">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1560" w:type="dxa"/>
            <w:tcBorders>
              <w:top w:val="nil"/>
              <w:left w:val="nil"/>
              <w:bottom w:val="single" w:color="auto" w:sz="4" w:space="0"/>
              <w:right w:val="single" w:color="auto" w:sz="4" w:space="0"/>
            </w:tcBorders>
            <w:shd w:val="clear" w:color="auto" w:fill="auto"/>
            <w:noWrap/>
          </w:tcPr>
          <w:p w14:paraId="495875B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146.83</w:t>
            </w:r>
          </w:p>
        </w:tc>
        <w:tc>
          <w:tcPr>
            <w:tcW w:w="1417" w:type="dxa"/>
            <w:tcBorders>
              <w:top w:val="nil"/>
              <w:left w:val="nil"/>
              <w:bottom w:val="single" w:color="auto" w:sz="4" w:space="0"/>
              <w:right w:val="single" w:color="auto" w:sz="4" w:space="0"/>
            </w:tcBorders>
            <w:shd w:val="clear" w:color="auto" w:fill="auto"/>
            <w:noWrap/>
          </w:tcPr>
          <w:p w14:paraId="203EAC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4766D5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67AD1EA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004F88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146.83</w:t>
            </w:r>
          </w:p>
        </w:tc>
      </w:tr>
      <w:tr w14:paraId="48919917">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0964041">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559" w:type="dxa"/>
            <w:tcBorders>
              <w:top w:val="nil"/>
              <w:left w:val="nil"/>
              <w:bottom w:val="single" w:color="auto" w:sz="4" w:space="0"/>
              <w:right w:val="single" w:color="auto" w:sz="4" w:space="0"/>
            </w:tcBorders>
            <w:shd w:val="clear" w:color="auto" w:fill="auto"/>
            <w:noWrap/>
          </w:tcPr>
          <w:p w14:paraId="7FE613B1">
            <w:pPr>
              <w:rPr>
                <w:rFonts w:ascii="Calibri" w:hAnsi="Calibri" w:cs="宋体"/>
                <w:color w:val="000000"/>
                <w:sz w:val="22"/>
                <w:szCs w:val="22"/>
                <w:lang w:eastAsia="zh-CN"/>
              </w:rPr>
            </w:pPr>
            <w:r>
              <w:rPr>
                <w:rFonts w:hint="eastAsia" w:ascii="Calibri" w:hAnsi="Calibri" w:cs="宋体"/>
                <w:color w:val="000000"/>
                <w:sz w:val="22"/>
                <w:szCs w:val="22"/>
                <w:lang w:eastAsia="zh-CN"/>
              </w:rPr>
              <w:t>2120399</w:t>
            </w:r>
          </w:p>
        </w:tc>
        <w:tc>
          <w:tcPr>
            <w:tcW w:w="3969" w:type="dxa"/>
            <w:tcBorders>
              <w:top w:val="nil"/>
              <w:left w:val="nil"/>
              <w:bottom w:val="single" w:color="auto" w:sz="4" w:space="0"/>
              <w:right w:val="single" w:color="auto" w:sz="4" w:space="0"/>
            </w:tcBorders>
            <w:shd w:val="clear" w:color="auto" w:fill="auto"/>
            <w:noWrap/>
          </w:tcPr>
          <w:p w14:paraId="5E826F67">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其他城乡社区公共设施支出</w:t>
            </w:r>
          </w:p>
        </w:tc>
        <w:tc>
          <w:tcPr>
            <w:tcW w:w="1560" w:type="dxa"/>
            <w:tcBorders>
              <w:top w:val="nil"/>
              <w:left w:val="nil"/>
              <w:bottom w:val="single" w:color="auto" w:sz="4" w:space="0"/>
              <w:right w:val="single" w:color="auto" w:sz="4" w:space="0"/>
            </w:tcBorders>
            <w:shd w:val="clear" w:color="auto" w:fill="auto"/>
            <w:noWrap/>
          </w:tcPr>
          <w:p w14:paraId="152C715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1124.88</w:t>
            </w:r>
          </w:p>
        </w:tc>
        <w:tc>
          <w:tcPr>
            <w:tcW w:w="1417" w:type="dxa"/>
            <w:tcBorders>
              <w:top w:val="nil"/>
              <w:left w:val="nil"/>
              <w:bottom w:val="single" w:color="auto" w:sz="4" w:space="0"/>
              <w:right w:val="single" w:color="auto" w:sz="4" w:space="0"/>
            </w:tcBorders>
            <w:shd w:val="clear" w:color="auto" w:fill="auto"/>
            <w:noWrap/>
          </w:tcPr>
          <w:p w14:paraId="6927E1AE">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0BD48D7A">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7CBC4EE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DB9D0F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1124.88</w:t>
            </w:r>
          </w:p>
        </w:tc>
      </w:tr>
      <w:tr w14:paraId="136C14B4">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90BDD6F">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559" w:type="dxa"/>
            <w:tcBorders>
              <w:top w:val="nil"/>
              <w:left w:val="nil"/>
              <w:bottom w:val="single" w:color="auto" w:sz="4" w:space="0"/>
              <w:right w:val="single" w:color="auto" w:sz="4" w:space="0"/>
            </w:tcBorders>
            <w:shd w:val="clear" w:color="auto" w:fill="auto"/>
            <w:noWrap/>
          </w:tcPr>
          <w:p w14:paraId="37CF2A64">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3969" w:type="dxa"/>
            <w:tcBorders>
              <w:top w:val="nil"/>
              <w:left w:val="nil"/>
              <w:bottom w:val="single" w:color="auto" w:sz="4" w:space="0"/>
              <w:right w:val="single" w:color="auto" w:sz="4" w:space="0"/>
            </w:tcBorders>
            <w:shd w:val="clear" w:color="auto" w:fill="auto"/>
            <w:noWrap/>
          </w:tcPr>
          <w:p w14:paraId="14054F96">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560" w:type="dxa"/>
            <w:tcBorders>
              <w:top w:val="nil"/>
              <w:left w:val="nil"/>
              <w:bottom w:val="single" w:color="auto" w:sz="4" w:space="0"/>
              <w:right w:val="single" w:color="auto" w:sz="4" w:space="0"/>
            </w:tcBorders>
            <w:shd w:val="clear" w:color="auto" w:fill="auto"/>
            <w:noWrap/>
          </w:tcPr>
          <w:p w14:paraId="50EC93B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499.44</w:t>
            </w:r>
          </w:p>
        </w:tc>
        <w:tc>
          <w:tcPr>
            <w:tcW w:w="1417" w:type="dxa"/>
            <w:tcBorders>
              <w:top w:val="nil"/>
              <w:left w:val="nil"/>
              <w:bottom w:val="single" w:color="auto" w:sz="4" w:space="0"/>
              <w:right w:val="single" w:color="auto" w:sz="4" w:space="0"/>
            </w:tcBorders>
            <w:shd w:val="clear" w:color="auto" w:fill="auto"/>
            <w:noWrap/>
          </w:tcPr>
          <w:p w14:paraId="7197003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1559" w:type="dxa"/>
            <w:gridSpan w:val="2"/>
            <w:tcBorders>
              <w:top w:val="nil"/>
              <w:left w:val="nil"/>
              <w:bottom w:val="single" w:color="auto" w:sz="4" w:space="0"/>
              <w:right w:val="single" w:color="auto" w:sz="4" w:space="0"/>
            </w:tcBorders>
            <w:shd w:val="clear" w:color="auto" w:fill="auto"/>
            <w:noWrap/>
          </w:tcPr>
          <w:p w14:paraId="5324265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1560" w:type="dxa"/>
            <w:tcBorders>
              <w:top w:val="nil"/>
              <w:left w:val="nil"/>
              <w:bottom w:val="single" w:color="auto" w:sz="4" w:space="0"/>
              <w:right w:val="single" w:color="auto" w:sz="4" w:space="0"/>
            </w:tcBorders>
            <w:shd w:val="clear" w:color="auto" w:fill="auto"/>
            <w:noWrap/>
          </w:tcPr>
          <w:p w14:paraId="391A3B5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EF9A28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492.00</w:t>
            </w:r>
          </w:p>
        </w:tc>
      </w:tr>
      <w:tr w14:paraId="4009AAB7">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C03E83A">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559" w:type="dxa"/>
            <w:tcBorders>
              <w:top w:val="nil"/>
              <w:left w:val="nil"/>
              <w:bottom w:val="single" w:color="auto" w:sz="4" w:space="0"/>
              <w:right w:val="single" w:color="auto" w:sz="4" w:space="0"/>
            </w:tcBorders>
            <w:shd w:val="clear" w:color="auto" w:fill="auto"/>
            <w:noWrap/>
          </w:tcPr>
          <w:p w14:paraId="0E38F048">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3969" w:type="dxa"/>
            <w:tcBorders>
              <w:top w:val="nil"/>
              <w:left w:val="nil"/>
              <w:bottom w:val="single" w:color="auto" w:sz="4" w:space="0"/>
              <w:right w:val="single" w:color="auto" w:sz="4" w:space="0"/>
            </w:tcBorders>
            <w:shd w:val="clear" w:color="auto" w:fill="auto"/>
            <w:noWrap/>
          </w:tcPr>
          <w:p w14:paraId="098D807F">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560" w:type="dxa"/>
            <w:tcBorders>
              <w:top w:val="nil"/>
              <w:left w:val="nil"/>
              <w:bottom w:val="single" w:color="auto" w:sz="4" w:space="0"/>
              <w:right w:val="single" w:color="auto" w:sz="4" w:space="0"/>
            </w:tcBorders>
            <w:shd w:val="clear" w:color="auto" w:fill="auto"/>
            <w:noWrap/>
          </w:tcPr>
          <w:p w14:paraId="4D234E0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492.00</w:t>
            </w:r>
          </w:p>
        </w:tc>
        <w:tc>
          <w:tcPr>
            <w:tcW w:w="1417" w:type="dxa"/>
            <w:tcBorders>
              <w:top w:val="nil"/>
              <w:left w:val="nil"/>
              <w:bottom w:val="single" w:color="auto" w:sz="4" w:space="0"/>
              <w:right w:val="single" w:color="auto" w:sz="4" w:space="0"/>
            </w:tcBorders>
            <w:shd w:val="clear" w:color="auto" w:fill="auto"/>
            <w:noWrap/>
          </w:tcPr>
          <w:p w14:paraId="5FCE2C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0862554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17147E9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C5630F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492.00</w:t>
            </w:r>
          </w:p>
        </w:tc>
      </w:tr>
      <w:tr w14:paraId="2D4153F0">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093759B2">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559" w:type="dxa"/>
            <w:tcBorders>
              <w:top w:val="single" w:color="auto" w:sz="4" w:space="0"/>
              <w:left w:val="nil"/>
              <w:bottom w:val="single" w:color="auto" w:sz="4" w:space="0"/>
              <w:right w:val="single" w:color="auto" w:sz="4" w:space="0"/>
            </w:tcBorders>
            <w:shd w:val="clear" w:color="auto" w:fill="auto"/>
            <w:noWrap/>
          </w:tcPr>
          <w:p w14:paraId="1B3FA6C5">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3969" w:type="dxa"/>
            <w:tcBorders>
              <w:top w:val="single" w:color="auto" w:sz="4" w:space="0"/>
              <w:left w:val="nil"/>
              <w:bottom w:val="single" w:color="auto" w:sz="4" w:space="0"/>
              <w:right w:val="single" w:color="auto" w:sz="4" w:space="0"/>
            </w:tcBorders>
            <w:shd w:val="clear" w:color="auto" w:fill="auto"/>
            <w:noWrap/>
          </w:tcPr>
          <w:p w14:paraId="1F7E76BA">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560" w:type="dxa"/>
            <w:tcBorders>
              <w:top w:val="single" w:color="auto" w:sz="4" w:space="0"/>
              <w:left w:val="nil"/>
              <w:bottom w:val="single" w:color="auto" w:sz="4" w:space="0"/>
              <w:right w:val="single" w:color="auto" w:sz="4" w:space="0"/>
            </w:tcBorders>
            <w:shd w:val="clear" w:color="auto" w:fill="auto"/>
            <w:noWrap/>
          </w:tcPr>
          <w:p w14:paraId="6982AE2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190.00</w:t>
            </w:r>
          </w:p>
        </w:tc>
        <w:tc>
          <w:tcPr>
            <w:tcW w:w="1417" w:type="dxa"/>
            <w:tcBorders>
              <w:top w:val="single" w:color="auto" w:sz="4" w:space="0"/>
              <w:left w:val="nil"/>
              <w:bottom w:val="single" w:color="auto" w:sz="4" w:space="0"/>
              <w:right w:val="single" w:color="auto" w:sz="4" w:space="0"/>
            </w:tcBorders>
            <w:shd w:val="clear" w:color="auto" w:fill="auto"/>
            <w:noWrap/>
          </w:tcPr>
          <w:p w14:paraId="528E273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single" w:color="auto" w:sz="4" w:space="0"/>
              <w:left w:val="nil"/>
              <w:bottom w:val="single" w:color="auto" w:sz="4" w:space="0"/>
              <w:right w:val="single" w:color="auto" w:sz="4" w:space="0"/>
            </w:tcBorders>
            <w:shd w:val="clear" w:color="auto" w:fill="auto"/>
            <w:noWrap/>
          </w:tcPr>
          <w:p w14:paraId="4A484C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single" w:color="auto" w:sz="4" w:space="0"/>
              <w:left w:val="nil"/>
              <w:bottom w:val="single" w:color="auto" w:sz="4" w:space="0"/>
              <w:right w:val="single" w:color="auto" w:sz="4" w:space="0"/>
            </w:tcBorders>
            <w:shd w:val="clear" w:color="auto" w:fill="auto"/>
            <w:noWrap/>
          </w:tcPr>
          <w:p w14:paraId="74F1427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single" w:color="auto" w:sz="4" w:space="0"/>
              <w:left w:val="nil"/>
              <w:bottom w:val="single" w:color="auto" w:sz="4" w:space="0"/>
              <w:right w:val="single" w:color="auto" w:sz="4" w:space="0"/>
            </w:tcBorders>
            <w:shd w:val="clear" w:color="auto" w:fill="auto"/>
            <w:noWrap/>
          </w:tcPr>
          <w:p w14:paraId="2F81399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190.00</w:t>
            </w:r>
          </w:p>
        </w:tc>
      </w:tr>
      <w:tr w14:paraId="42FC8C15">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67DE0223">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559" w:type="dxa"/>
            <w:tcBorders>
              <w:top w:val="single" w:color="auto" w:sz="4" w:space="0"/>
              <w:left w:val="nil"/>
              <w:bottom w:val="single" w:color="auto" w:sz="4" w:space="0"/>
              <w:right w:val="single" w:color="auto" w:sz="4" w:space="0"/>
            </w:tcBorders>
            <w:shd w:val="clear" w:color="auto" w:fill="auto"/>
            <w:noWrap/>
          </w:tcPr>
          <w:p w14:paraId="340EB184">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3969" w:type="dxa"/>
            <w:tcBorders>
              <w:top w:val="single" w:color="auto" w:sz="4" w:space="0"/>
              <w:left w:val="nil"/>
              <w:bottom w:val="single" w:color="auto" w:sz="4" w:space="0"/>
              <w:right w:val="single" w:color="auto" w:sz="4" w:space="0"/>
            </w:tcBorders>
            <w:shd w:val="clear" w:color="auto" w:fill="auto"/>
            <w:noWrap/>
          </w:tcPr>
          <w:p w14:paraId="6691A94D">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560" w:type="dxa"/>
            <w:tcBorders>
              <w:top w:val="single" w:color="auto" w:sz="4" w:space="0"/>
              <w:left w:val="nil"/>
              <w:bottom w:val="single" w:color="auto" w:sz="4" w:space="0"/>
              <w:right w:val="single" w:color="auto" w:sz="4" w:space="0"/>
            </w:tcBorders>
            <w:shd w:val="clear" w:color="auto" w:fill="auto"/>
            <w:noWrap/>
          </w:tcPr>
          <w:p w14:paraId="457344D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302.00</w:t>
            </w:r>
          </w:p>
        </w:tc>
        <w:tc>
          <w:tcPr>
            <w:tcW w:w="1417" w:type="dxa"/>
            <w:tcBorders>
              <w:top w:val="single" w:color="auto" w:sz="4" w:space="0"/>
              <w:left w:val="nil"/>
              <w:bottom w:val="single" w:color="auto" w:sz="4" w:space="0"/>
              <w:right w:val="single" w:color="auto" w:sz="4" w:space="0"/>
            </w:tcBorders>
            <w:shd w:val="clear" w:color="auto" w:fill="auto"/>
            <w:noWrap/>
          </w:tcPr>
          <w:p w14:paraId="72CDA560">
            <w:pPr>
              <w:jc w:val="right"/>
              <w:rPr>
                <w:rFonts w:ascii="Calibri" w:hAnsi="Calibri" w:cs="宋体"/>
                <w:color w:val="000000"/>
                <w:sz w:val="22"/>
                <w:szCs w:val="22"/>
                <w:lang w:eastAsia="zh-CN"/>
              </w:rPr>
            </w:pPr>
          </w:p>
        </w:tc>
        <w:tc>
          <w:tcPr>
            <w:tcW w:w="1559" w:type="dxa"/>
            <w:gridSpan w:val="2"/>
            <w:tcBorders>
              <w:top w:val="single" w:color="auto" w:sz="4" w:space="0"/>
              <w:left w:val="nil"/>
              <w:bottom w:val="single" w:color="auto" w:sz="4" w:space="0"/>
              <w:right w:val="single" w:color="auto" w:sz="4" w:space="0"/>
            </w:tcBorders>
            <w:shd w:val="clear" w:color="auto" w:fill="auto"/>
            <w:noWrap/>
          </w:tcPr>
          <w:p w14:paraId="6FE1BD17">
            <w:pPr>
              <w:jc w:val="right"/>
              <w:rPr>
                <w:rFonts w:ascii="Calibri" w:hAnsi="Calibri" w:cs="宋体"/>
                <w:color w:val="000000"/>
                <w:sz w:val="22"/>
                <w:szCs w:val="22"/>
                <w:lang w:eastAsia="zh-CN"/>
              </w:rPr>
            </w:pPr>
          </w:p>
        </w:tc>
        <w:tc>
          <w:tcPr>
            <w:tcW w:w="1560" w:type="dxa"/>
            <w:tcBorders>
              <w:top w:val="single" w:color="auto" w:sz="4" w:space="0"/>
              <w:left w:val="nil"/>
              <w:bottom w:val="single" w:color="auto" w:sz="4" w:space="0"/>
              <w:right w:val="single" w:color="auto" w:sz="4" w:space="0"/>
            </w:tcBorders>
            <w:shd w:val="clear" w:color="auto" w:fill="auto"/>
            <w:noWrap/>
          </w:tcPr>
          <w:p w14:paraId="27840B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single" w:color="auto" w:sz="4" w:space="0"/>
              <w:left w:val="nil"/>
              <w:bottom w:val="single" w:color="auto" w:sz="4" w:space="0"/>
              <w:right w:val="single" w:color="auto" w:sz="4" w:space="0"/>
            </w:tcBorders>
            <w:shd w:val="clear" w:color="auto" w:fill="auto"/>
            <w:noWrap/>
          </w:tcPr>
          <w:p w14:paraId="6BBB3D7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302.00</w:t>
            </w:r>
          </w:p>
        </w:tc>
      </w:tr>
      <w:tr w14:paraId="2AE93F89">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70B8BD10">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559" w:type="dxa"/>
            <w:tcBorders>
              <w:top w:val="single" w:color="auto" w:sz="4" w:space="0"/>
              <w:left w:val="nil"/>
              <w:bottom w:val="single" w:color="auto" w:sz="4" w:space="0"/>
              <w:right w:val="single" w:color="auto" w:sz="4" w:space="0"/>
            </w:tcBorders>
            <w:shd w:val="clear" w:color="auto" w:fill="auto"/>
            <w:noWrap/>
          </w:tcPr>
          <w:p w14:paraId="53DC911B">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3969" w:type="dxa"/>
            <w:tcBorders>
              <w:top w:val="single" w:color="auto" w:sz="4" w:space="0"/>
              <w:left w:val="nil"/>
              <w:bottom w:val="single" w:color="auto" w:sz="4" w:space="0"/>
              <w:right w:val="single" w:color="auto" w:sz="4" w:space="0"/>
            </w:tcBorders>
            <w:shd w:val="clear" w:color="auto" w:fill="auto"/>
            <w:noWrap/>
          </w:tcPr>
          <w:p w14:paraId="7CB16C26">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560" w:type="dxa"/>
            <w:tcBorders>
              <w:top w:val="single" w:color="auto" w:sz="4" w:space="0"/>
              <w:left w:val="nil"/>
              <w:bottom w:val="single" w:color="auto" w:sz="4" w:space="0"/>
              <w:right w:val="single" w:color="auto" w:sz="4" w:space="0"/>
            </w:tcBorders>
            <w:shd w:val="clear" w:color="auto" w:fill="auto"/>
            <w:noWrap/>
          </w:tcPr>
          <w:p w14:paraId="65233CB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1417" w:type="dxa"/>
            <w:tcBorders>
              <w:top w:val="single" w:color="auto" w:sz="4" w:space="0"/>
              <w:left w:val="nil"/>
              <w:bottom w:val="single" w:color="auto" w:sz="4" w:space="0"/>
              <w:right w:val="single" w:color="auto" w:sz="4" w:space="0"/>
            </w:tcBorders>
            <w:shd w:val="clear" w:color="auto" w:fill="auto"/>
            <w:noWrap/>
          </w:tcPr>
          <w:p w14:paraId="6593E58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1559" w:type="dxa"/>
            <w:gridSpan w:val="2"/>
            <w:tcBorders>
              <w:top w:val="single" w:color="auto" w:sz="4" w:space="0"/>
              <w:left w:val="nil"/>
              <w:bottom w:val="single" w:color="auto" w:sz="4" w:space="0"/>
              <w:right w:val="single" w:color="auto" w:sz="4" w:space="0"/>
            </w:tcBorders>
            <w:shd w:val="clear" w:color="auto" w:fill="auto"/>
            <w:noWrap/>
          </w:tcPr>
          <w:p w14:paraId="004FB95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1560" w:type="dxa"/>
            <w:tcBorders>
              <w:top w:val="single" w:color="auto" w:sz="4" w:space="0"/>
              <w:left w:val="nil"/>
              <w:bottom w:val="single" w:color="auto" w:sz="4" w:space="0"/>
              <w:right w:val="single" w:color="auto" w:sz="4" w:space="0"/>
            </w:tcBorders>
            <w:shd w:val="clear" w:color="auto" w:fill="auto"/>
            <w:noWrap/>
          </w:tcPr>
          <w:p w14:paraId="1A9FE73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single" w:color="auto" w:sz="4" w:space="0"/>
              <w:left w:val="nil"/>
              <w:bottom w:val="single" w:color="auto" w:sz="4" w:space="0"/>
              <w:right w:val="single" w:color="auto" w:sz="4" w:space="0"/>
            </w:tcBorders>
            <w:shd w:val="clear" w:color="auto" w:fill="auto"/>
            <w:noWrap/>
          </w:tcPr>
          <w:p w14:paraId="462B38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BBDB4B4">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1DA501A2">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24</w:t>
            </w:r>
          </w:p>
        </w:tc>
        <w:tc>
          <w:tcPr>
            <w:tcW w:w="1559" w:type="dxa"/>
            <w:tcBorders>
              <w:top w:val="single" w:color="auto" w:sz="4" w:space="0"/>
              <w:left w:val="nil"/>
              <w:bottom w:val="single" w:color="auto" w:sz="4" w:space="0"/>
              <w:right w:val="single" w:color="auto" w:sz="4" w:space="0"/>
            </w:tcBorders>
            <w:shd w:val="clear" w:color="auto" w:fill="auto"/>
            <w:noWrap/>
          </w:tcPr>
          <w:p w14:paraId="6A874BF0">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3969" w:type="dxa"/>
            <w:tcBorders>
              <w:top w:val="single" w:color="auto" w:sz="4" w:space="0"/>
              <w:left w:val="nil"/>
              <w:bottom w:val="single" w:color="auto" w:sz="4" w:space="0"/>
              <w:right w:val="single" w:color="auto" w:sz="4" w:space="0"/>
            </w:tcBorders>
            <w:shd w:val="clear" w:color="auto" w:fill="auto"/>
            <w:noWrap/>
          </w:tcPr>
          <w:p w14:paraId="41C968AE">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560" w:type="dxa"/>
            <w:tcBorders>
              <w:top w:val="single" w:color="auto" w:sz="4" w:space="0"/>
              <w:left w:val="nil"/>
              <w:bottom w:val="single" w:color="auto" w:sz="4" w:space="0"/>
              <w:right w:val="single" w:color="auto" w:sz="4" w:space="0"/>
            </w:tcBorders>
            <w:shd w:val="clear" w:color="auto" w:fill="auto"/>
            <w:noWrap/>
          </w:tcPr>
          <w:p w14:paraId="4F7EE34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1417" w:type="dxa"/>
            <w:tcBorders>
              <w:top w:val="single" w:color="auto" w:sz="4" w:space="0"/>
              <w:left w:val="nil"/>
              <w:bottom w:val="single" w:color="auto" w:sz="4" w:space="0"/>
              <w:right w:val="single" w:color="auto" w:sz="4" w:space="0"/>
            </w:tcBorders>
            <w:shd w:val="clear" w:color="auto" w:fill="auto"/>
            <w:noWrap/>
          </w:tcPr>
          <w:p w14:paraId="01EC4E6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1559" w:type="dxa"/>
            <w:gridSpan w:val="2"/>
            <w:tcBorders>
              <w:top w:val="single" w:color="auto" w:sz="4" w:space="0"/>
              <w:left w:val="nil"/>
              <w:bottom w:val="single" w:color="auto" w:sz="4" w:space="0"/>
              <w:right w:val="single" w:color="auto" w:sz="4" w:space="0"/>
            </w:tcBorders>
            <w:shd w:val="clear" w:color="auto" w:fill="auto"/>
            <w:noWrap/>
          </w:tcPr>
          <w:p w14:paraId="3911009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1560" w:type="dxa"/>
            <w:tcBorders>
              <w:top w:val="single" w:color="auto" w:sz="4" w:space="0"/>
              <w:left w:val="nil"/>
              <w:bottom w:val="single" w:color="auto" w:sz="4" w:space="0"/>
              <w:right w:val="single" w:color="auto" w:sz="4" w:space="0"/>
            </w:tcBorders>
            <w:shd w:val="clear" w:color="auto" w:fill="auto"/>
            <w:noWrap/>
          </w:tcPr>
          <w:p w14:paraId="5FD41E89">
            <w:pPr>
              <w:jc w:val="right"/>
              <w:rPr>
                <w:rFonts w:ascii="Calibri" w:hAnsi="Calibri" w:cs="宋体"/>
                <w:color w:val="000000"/>
                <w:sz w:val="22"/>
                <w:szCs w:val="22"/>
                <w:lang w:eastAsia="zh-CN"/>
              </w:rPr>
            </w:pPr>
          </w:p>
        </w:tc>
        <w:tc>
          <w:tcPr>
            <w:tcW w:w="1984" w:type="dxa"/>
            <w:tcBorders>
              <w:top w:val="single" w:color="auto" w:sz="4" w:space="0"/>
              <w:left w:val="nil"/>
              <w:bottom w:val="single" w:color="auto" w:sz="4" w:space="0"/>
              <w:right w:val="single" w:color="auto" w:sz="4" w:space="0"/>
            </w:tcBorders>
            <w:shd w:val="clear" w:color="auto" w:fill="auto"/>
            <w:noWrap/>
          </w:tcPr>
          <w:p w14:paraId="7ABB82C5">
            <w:pPr>
              <w:jc w:val="right"/>
              <w:rPr>
                <w:rFonts w:ascii="Calibri" w:hAnsi="Calibri" w:cs="宋体"/>
                <w:color w:val="000000"/>
                <w:sz w:val="22"/>
                <w:szCs w:val="22"/>
                <w:lang w:eastAsia="zh-CN"/>
              </w:rPr>
            </w:pPr>
          </w:p>
        </w:tc>
      </w:tr>
    </w:tbl>
    <w:p w14:paraId="796C77DC">
      <w:pPr>
        <w:sectPr>
          <w:type w:val="continuous"/>
          <w:pgSz w:w="16840" w:h="11900" w:orient="landscape"/>
          <w:pgMar w:top="1361" w:right="1021" w:bottom="1134" w:left="1021" w:header="720" w:footer="720" w:gutter="0"/>
          <w:cols w:space="720" w:num="1"/>
        </w:sectPr>
      </w:pPr>
    </w:p>
    <w:p w14:paraId="0312275B">
      <w:pPr>
        <w:jc w:val="center"/>
        <w:outlineLvl w:val="4"/>
        <w:rPr>
          <w:rFonts w:ascii="方正小标宋_GBK" w:hAnsi="方正小标宋_GBK" w:eastAsia="方正小标宋_GBK" w:cs="方正小标宋_GBK"/>
          <w:color w:val="000000"/>
          <w:sz w:val="36"/>
          <w:lang w:eastAsia="zh-CN"/>
        </w:rPr>
      </w:pPr>
    </w:p>
    <w:p w14:paraId="4DF91C86">
      <w:pPr>
        <w:jc w:val="center"/>
        <w:outlineLvl w:val="4"/>
        <w:rPr>
          <w:rFonts w:ascii="方正小标宋_GBK" w:hAnsi="方正小标宋_GBK" w:eastAsia="方正小标宋_GBK" w:cs="方正小标宋_GBK"/>
          <w:color w:val="000000"/>
          <w:sz w:val="36"/>
          <w:lang w:eastAsia="zh-CN"/>
        </w:rPr>
      </w:pPr>
    </w:p>
    <w:p w14:paraId="4A3982A1">
      <w:pPr>
        <w:jc w:val="center"/>
        <w:outlineLvl w:val="4"/>
        <w:rPr>
          <w:rFonts w:ascii="方正小标宋_GBK" w:hAnsi="方正小标宋_GBK" w:eastAsia="方正小标宋_GBK" w:cs="方正小标宋_GBK"/>
          <w:color w:val="000000"/>
          <w:sz w:val="36"/>
          <w:lang w:eastAsia="zh-CN"/>
        </w:rPr>
      </w:pPr>
    </w:p>
    <w:p w14:paraId="159A93DF">
      <w:pPr>
        <w:jc w:val="center"/>
        <w:outlineLvl w:val="4"/>
        <w:rPr>
          <w:rFonts w:ascii="方正小标宋_GBK" w:hAnsi="方正小标宋_GBK" w:eastAsia="方正小标宋_GBK" w:cs="方正小标宋_GBK"/>
          <w:color w:val="000000"/>
          <w:sz w:val="36"/>
          <w:lang w:eastAsia="zh-CN"/>
        </w:rPr>
      </w:pPr>
    </w:p>
    <w:p w14:paraId="05F4BF8C">
      <w:pPr>
        <w:jc w:val="center"/>
        <w:outlineLvl w:val="4"/>
        <w:rPr>
          <w:rFonts w:ascii="方正小标宋_GBK" w:hAnsi="方正小标宋_GBK" w:eastAsia="方正小标宋_GBK" w:cs="方正小标宋_GBK"/>
          <w:color w:val="000000"/>
          <w:sz w:val="36"/>
          <w:lang w:eastAsia="zh-CN"/>
        </w:rPr>
      </w:pPr>
    </w:p>
    <w:p w14:paraId="67EC4EF0">
      <w:pPr>
        <w:jc w:val="center"/>
        <w:outlineLvl w:val="4"/>
        <w:rPr>
          <w:rFonts w:ascii="方正小标宋_GBK" w:hAnsi="方正小标宋_GBK" w:eastAsia="方正小标宋_GBK" w:cs="方正小标宋_GBK"/>
          <w:color w:val="000000"/>
          <w:sz w:val="36"/>
          <w:lang w:eastAsia="zh-CN"/>
        </w:rPr>
      </w:pPr>
    </w:p>
    <w:p w14:paraId="3D23D5D2">
      <w:pPr>
        <w:jc w:val="center"/>
        <w:outlineLvl w:val="4"/>
        <w:rPr>
          <w:rFonts w:ascii="方正小标宋_GBK" w:hAnsi="方正小标宋_GBK" w:eastAsia="方正小标宋_GBK" w:cs="方正小标宋_GBK"/>
          <w:color w:val="000000"/>
          <w:sz w:val="36"/>
          <w:lang w:eastAsia="zh-CN"/>
        </w:rPr>
      </w:pPr>
    </w:p>
    <w:p w14:paraId="30020A3D">
      <w:pPr>
        <w:jc w:val="center"/>
        <w:outlineLvl w:val="4"/>
        <w:rPr>
          <w:rFonts w:ascii="方正小标宋_GBK" w:hAnsi="方正小标宋_GBK" w:eastAsia="方正小标宋_GBK" w:cs="方正小标宋_GBK"/>
          <w:color w:val="000000"/>
          <w:sz w:val="36"/>
          <w:lang w:eastAsia="zh-CN"/>
        </w:rPr>
      </w:pPr>
    </w:p>
    <w:p w14:paraId="7205AED4">
      <w:pPr>
        <w:jc w:val="center"/>
        <w:outlineLvl w:val="4"/>
        <w:rPr>
          <w:rFonts w:ascii="方正小标宋_GBK" w:hAnsi="方正小标宋_GBK" w:eastAsia="方正小标宋_GBK" w:cs="方正小标宋_GBK"/>
          <w:color w:val="000000"/>
          <w:sz w:val="36"/>
          <w:lang w:eastAsia="zh-CN"/>
        </w:rPr>
      </w:pPr>
    </w:p>
    <w:p w14:paraId="08C64B08">
      <w:pPr>
        <w:outlineLvl w:val="4"/>
        <w:rPr>
          <w:rFonts w:ascii="方正小标宋_GBK" w:hAnsi="方正小标宋_GBK" w:cs="方正小标宋_GBK" w:eastAsiaTheme="minorEastAsia"/>
          <w:color w:val="000000"/>
          <w:sz w:val="36"/>
          <w:lang w:eastAsia="zh-CN"/>
        </w:rPr>
      </w:pPr>
    </w:p>
    <w:tbl>
      <w:tblPr>
        <w:tblStyle w:val="10"/>
        <w:tblW w:w="14600" w:type="dxa"/>
        <w:tblInd w:w="93" w:type="dxa"/>
        <w:tblLayout w:type="autofit"/>
        <w:tblCellMar>
          <w:top w:w="0" w:type="dxa"/>
          <w:left w:w="108" w:type="dxa"/>
          <w:bottom w:w="0" w:type="dxa"/>
          <w:right w:w="108" w:type="dxa"/>
        </w:tblCellMar>
      </w:tblPr>
      <w:tblGrid>
        <w:gridCol w:w="818"/>
        <w:gridCol w:w="1584"/>
        <w:gridCol w:w="4559"/>
        <w:gridCol w:w="2171"/>
        <w:gridCol w:w="2734"/>
        <w:gridCol w:w="2734"/>
      </w:tblGrid>
      <w:tr w14:paraId="78A63A7A">
        <w:tblPrEx>
          <w:tblCellMar>
            <w:top w:w="0" w:type="dxa"/>
            <w:left w:w="108" w:type="dxa"/>
            <w:bottom w:w="0" w:type="dxa"/>
            <w:right w:w="108" w:type="dxa"/>
          </w:tblCellMar>
        </w:tblPrEx>
        <w:trPr>
          <w:trHeight w:val="360" w:hRule="atLeast"/>
        </w:trPr>
        <w:tc>
          <w:tcPr>
            <w:tcW w:w="14600" w:type="dxa"/>
            <w:gridSpan w:val="6"/>
            <w:tcBorders>
              <w:top w:val="nil"/>
              <w:left w:val="nil"/>
              <w:bottom w:val="nil"/>
              <w:right w:val="nil"/>
            </w:tcBorders>
            <w:shd w:val="clear" w:color="auto" w:fill="auto"/>
            <w:noWrap/>
            <w:vAlign w:val="center"/>
          </w:tcPr>
          <w:p w14:paraId="5488F78E">
            <w:pPr>
              <w:jc w:val="center"/>
              <w:rPr>
                <w:rFonts w:ascii="宋体" w:hAnsi="宋体" w:cs="宋体"/>
                <w:color w:val="000000"/>
                <w:sz w:val="36"/>
                <w:szCs w:val="36"/>
                <w:lang w:eastAsia="zh-CN"/>
              </w:rPr>
            </w:pPr>
          </w:p>
          <w:p w14:paraId="0DA317CA">
            <w:pPr>
              <w:jc w:val="center"/>
              <w:rPr>
                <w:rFonts w:ascii="宋体" w:hAnsi="宋体" w:cs="宋体"/>
                <w:color w:val="000000"/>
                <w:sz w:val="36"/>
                <w:szCs w:val="36"/>
                <w:lang w:eastAsia="zh-CN"/>
              </w:rPr>
            </w:pPr>
          </w:p>
          <w:p w14:paraId="42982134">
            <w:pPr>
              <w:jc w:val="center"/>
              <w:rPr>
                <w:rFonts w:ascii="宋体" w:hAnsi="宋体" w:cs="宋体"/>
                <w:color w:val="000000"/>
                <w:sz w:val="36"/>
                <w:szCs w:val="36"/>
                <w:lang w:eastAsia="zh-CN"/>
              </w:rPr>
            </w:pPr>
          </w:p>
          <w:p w14:paraId="0976F77F">
            <w:pPr>
              <w:jc w:val="center"/>
              <w:rPr>
                <w:rFonts w:ascii="宋体" w:hAnsi="宋体" w:cs="宋体"/>
                <w:color w:val="000000"/>
                <w:sz w:val="36"/>
                <w:szCs w:val="36"/>
                <w:lang w:eastAsia="zh-CN"/>
              </w:rPr>
            </w:pPr>
          </w:p>
          <w:p w14:paraId="49DF320A">
            <w:pPr>
              <w:jc w:val="center"/>
              <w:rPr>
                <w:rFonts w:ascii="宋体" w:hAnsi="宋体" w:cs="宋体"/>
                <w:color w:val="000000"/>
                <w:sz w:val="36"/>
                <w:szCs w:val="36"/>
                <w:lang w:eastAsia="zh-CN"/>
              </w:rPr>
            </w:pPr>
          </w:p>
          <w:p w14:paraId="56338AF9">
            <w:pPr>
              <w:jc w:val="center"/>
              <w:rPr>
                <w:rFonts w:ascii="宋体" w:hAnsi="宋体" w:cs="宋体"/>
                <w:color w:val="000000"/>
                <w:sz w:val="36"/>
                <w:szCs w:val="36"/>
                <w:lang w:eastAsia="zh-CN"/>
              </w:rPr>
            </w:pPr>
          </w:p>
          <w:p w14:paraId="0C45DAD4">
            <w:pPr>
              <w:rPr>
                <w:rFonts w:hint="eastAsia" w:ascii="宋体" w:hAnsi="宋体" w:cs="宋体"/>
                <w:color w:val="000000"/>
                <w:sz w:val="36"/>
                <w:szCs w:val="36"/>
                <w:lang w:eastAsia="zh-CN"/>
              </w:rPr>
            </w:pPr>
          </w:p>
          <w:p w14:paraId="03323FC5">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单位预算一般公共预算财政拨款基本支出表</w:t>
            </w:r>
          </w:p>
        </w:tc>
      </w:tr>
      <w:tr w14:paraId="1F461403">
        <w:tblPrEx>
          <w:tblCellMar>
            <w:top w:w="0" w:type="dxa"/>
            <w:left w:w="108" w:type="dxa"/>
            <w:bottom w:w="0" w:type="dxa"/>
            <w:right w:w="108" w:type="dxa"/>
          </w:tblCellMar>
        </w:tblPrEx>
        <w:trPr>
          <w:trHeight w:val="360" w:hRule="atLeast"/>
        </w:trPr>
        <w:tc>
          <w:tcPr>
            <w:tcW w:w="91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DC570A4">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790755F4">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6A9659F4">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77FD2613">
        <w:tblPrEx>
          <w:tblCellMar>
            <w:top w:w="0" w:type="dxa"/>
            <w:left w:w="108" w:type="dxa"/>
            <w:bottom w:w="0" w:type="dxa"/>
            <w:right w:w="108" w:type="dxa"/>
          </w:tblCellMar>
        </w:tblPrEx>
        <w:trPr>
          <w:trHeight w:val="360" w:hRule="atLeast"/>
        </w:trPr>
        <w:tc>
          <w:tcPr>
            <w:tcW w:w="818" w:type="dxa"/>
            <w:vMerge w:val="restart"/>
            <w:tcBorders>
              <w:top w:val="nil"/>
              <w:left w:val="single" w:color="auto" w:sz="4" w:space="0"/>
              <w:bottom w:val="single" w:color="auto" w:sz="4" w:space="0"/>
              <w:right w:val="single" w:color="auto" w:sz="4" w:space="0"/>
            </w:tcBorders>
            <w:shd w:val="clear" w:color="auto" w:fill="auto"/>
            <w:noWrap/>
            <w:vAlign w:val="center"/>
          </w:tcPr>
          <w:p w14:paraId="58CEC9E7">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143" w:type="dxa"/>
            <w:gridSpan w:val="2"/>
            <w:tcBorders>
              <w:top w:val="single" w:color="auto" w:sz="4" w:space="0"/>
              <w:left w:val="nil"/>
              <w:bottom w:val="single" w:color="auto" w:sz="4" w:space="0"/>
              <w:right w:val="single" w:color="auto" w:sz="4" w:space="0"/>
            </w:tcBorders>
            <w:shd w:val="clear" w:color="auto" w:fill="auto"/>
            <w:noWrap/>
            <w:vAlign w:val="center"/>
          </w:tcPr>
          <w:p w14:paraId="45CCCC4D">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支出部门经济分类科目</w:t>
            </w:r>
          </w:p>
        </w:tc>
        <w:tc>
          <w:tcPr>
            <w:tcW w:w="7639" w:type="dxa"/>
            <w:gridSpan w:val="3"/>
            <w:tcBorders>
              <w:top w:val="single" w:color="auto" w:sz="4" w:space="0"/>
              <w:left w:val="nil"/>
              <w:bottom w:val="single" w:color="auto" w:sz="4" w:space="0"/>
              <w:right w:val="single" w:color="auto" w:sz="4" w:space="0"/>
            </w:tcBorders>
            <w:shd w:val="clear" w:color="auto" w:fill="auto"/>
            <w:noWrap/>
            <w:vAlign w:val="center"/>
          </w:tcPr>
          <w:p w14:paraId="537AA230">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一般公共预算基本支出</w:t>
            </w:r>
          </w:p>
        </w:tc>
      </w:tr>
      <w:tr w14:paraId="1195DD21">
        <w:tblPrEx>
          <w:tblCellMar>
            <w:top w:w="0" w:type="dxa"/>
            <w:left w:w="108" w:type="dxa"/>
            <w:bottom w:w="0" w:type="dxa"/>
            <w:right w:w="108" w:type="dxa"/>
          </w:tblCellMar>
        </w:tblPrEx>
        <w:trPr>
          <w:trHeight w:val="360" w:hRule="atLeast"/>
        </w:trPr>
        <w:tc>
          <w:tcPr>
            <w:tcW w:w="818" w:type="dxa"/>
            <w:vMerge w:val="continue"/>
            <w:tcBorders>
              <w:top w:val="nil"/>
              <w:left w:val="single" w:color="auto" w:sz="4" w:space="0"/>
              <w:bottom w:val="single" w:color="auto" w:sz="4" w:space="0"/>
              <w:right w:val="single" w:color="auto" w:sz="4" w:space="0"/>
            </w:tcBorders>
            <w:vAlign w:val="center"/>
          </w:tcPr>
          <w:p w14:paraId="05AD1E01">
            <w:pPr>
              <w:rPr>
                <w:rFonts w:ascii="宋体" w:hAnsi="宋体" w:cs="宋体"/>
                <w:color w:val="000000"/>
                <w:sz w:val="22"/>
                <w:szCs w:val="22"/>
                <w:lang w:eastAsia="zh-CN"/>
              </w:rPr>
            </w:pPr>
          </w:p>
        </w:tc>
        <w:tc>
          <w:tcPr>
            <w:tcW w:w="1584" w:type="dxa"/>
            <w:tcBorders>
              <w:top w:val="nil"/>
              <w:left w:val="nil"/>
              <w:bottom w:val="single" w:color="auto" w:sz="4" w:space="0"/>
              <w:right w:val="single" w:color="auto" w:sz="4" w:space="0"/>
            </w:tcBorders>
            <w:shd w:val="clear" w:color="auto" w:fill="auto"/>
            <w:noWrap/>
            <w:vAlign w:val="center"/>
          </w:tcPr>
          <w:p w14:paraId="4591C853">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4559" w:type="dxa"/>
            <w:tcBorders>
              <w:top w:val="nil"/>
              <w:left w:val="nil"/>
              <w:bottom w:val="single" w:color="auto" w:sz="4" w:space="0"/>
              <w:right w:val="single" w:color="auto" w:sz="4" w:space="0"/>
            </w:tcBorders>
            <w:shd w:val="clear" w:color="auto" w:fill="auto"/>
            <w:noWrap/>
            <w:vAlign w:val="center"/>
          </w:tcPr>
          <w:p w14:paraId="10F11649">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2171" w:type="dxa"/>
            <w:tcBorders>
              <w:top w:val="nil"/>
              <w:left w:val="nil"/>
              <w:bottom w:val="single" w:color="auto" w:sz="4" w:space="0"/>
              <w:right w:val="single" w:color="auto" w:sz="4" w:space="0"/>
            </w:tcBorders>
            <w:shd w:val="clear" w:color="auto" w:fill="auto"/>
            <w:noWrap/>
            <w:vAlign w:val="center"/>
          </w:tcPr>
          <w:p w14:paraId="7501DB7F">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2734" w:type="dxa"/>
            <w:tcBorders>
              <w:top w:val="nil"/>
              <w:left w:val="nil"/>
              <w:bottom w:val="single" w:color="auto" w:sz="4" w:space="0"/>
              <w:right w:val="single" w:color="auto" w:sz="4" w:space="0"/>
            </w:tcBorders>
            <w:shd w:val="clear" w:color="auto" w:fill="auto"/>
            <w:noWrap/>
            <w:vAlign w:val="center"/>
          </w:tcPr>
          <w:p w14:paraId="6EF7FA5E">
            <w:pPr>
              <w:jc w:val="center"/>
              <w:rPr>
                <w:rFonts w:ascii="宋体" w:hAnsi="宋体" w:cs="宋体"/>
                <w:color w:val="000000"/>
                <w:sz w:val="22"/>
                <w:szCs w:val="22"/>
                <w:lang w:eastAsia="zh-CN"/>
              </w:rPr>
            </w:pPr>
            <w:r>
              <w:rPr>
                <w:rFonts w:hint="eastAsia" w:ascii="宋体" w:hAnsi="宋体" w:cs="宋体"/>
                <w:color w:val="000000"/>
                <w:sz w:val="22"/>
                <w:szCs w:val="22"/>
                <w:lang w:eastAsia="zh-CN"/>
              </w:rPr>
              <w:t>人员经费</w:t>
            </w:r>
          </w:p>
        </w:tc>
        <w:tc>
          <w:tcPr>
            <w:tcW w:w="2734" w:type="dxa"/>
            <w:tcBorders>
              <w:top w:val="nil"/>
              <w:left w:val="nil"/>
              <w:bottom w:val="single" w:color="auto" w:sz="4" w:space="0"/>
              <w:right w:val="single" w:color="auto" w:sz="4" w:space="0"/>
            </w:tcBorders>
            <w:shd w:val="clear" w:color="auto" w:fill="auto"/>
            <w:noWrap/>
            <w:vAlign w:val="center"/>
          </w:tcPr>
          <w:p w14:paraId="7D2BDF39">
            <w:pPr>
              <w:jc w:val="center"/>
              <w:rPr>
                <w:rFonts w:ascii="宋体" w:hAnsi="宋体" w:cs="宋体"/>
                <w:color w:val="000000"/>
                <w:sz w:val="22"/>
                <w:szCs w:val="22"/>
                <w:lang w:eastAsia="zh-CN"/>
              </w:rPr>
            </w:pPr>
            <w:r>
              <w:rPr>
                <w:rFonts w:hint="eastAsia" w:ascii="宋体" w:hAnsi="宋体" w:cs="宋体"/>
                <w:color w:val="000000"/>
                <w:sz w:val="22"/>
                <w:szCs w:val="22"/>
                <w:lang w:eastAsia="zh-CN"/>
              </w:rPr>
              <w:t>公用经费</w:t>
            </w:r>
          </w:p>
        </w:tc>
      </w:tr>
      <w:tr w14:paraId="496EFDB8">
        <w:tblPrEx>
          <w:tblCellMar>
            <w:top w:w="0" w:type="dxa"/>
            <w:left w:w="108" w:type="dxa"/>
            <w:bottom w:w="0" w:type="dxa"/>
            <w:right w:w="108" w:type="dxa"/>
          </w:tblCellMar>
        </w:tblPrEx>
        <w:trPr>
          <w:trHeight w:val="360"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14:paraId="2E2912FB">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584" w:type="dxa"/>
            <w:tcBorders>
              <w:top w:val="nil"/>
              <w:left w:val="nil"/>
              <w:bottom w:val="single" w:color="auto" w:sz="4" w:space="0"/>
              <w:right w:val="single" w:color="auto" w:sz="4" w:space="0"/>
            </w:tcBorders>
            <w:shd w:val="clear" w:color="auto" w:fill="auto"/>
            <w:noWrap/>
            <w:vAlign w:val="center"/>
          </w:tcPr>
          <w:p w14:paraId="408C1251">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4559" w:type="dxa"/>
            <w:tcBorders>
              <w:top w:val="nil"/>
              <w:left w:val="nil"/>
              <w:bottom w:val="single" w:color="auto" w:sz="4" w:space="0"/>
              <w:right w:val="single" w:color="auto" w:sz="4" w:space="0"/>
            </w:tcBorders>
            <w:shd w:val="clear" w:color="auto" w:fill="auto"/>
            <w:noWrap/>
            <w:vAlign w:val="center"/>
          </w:tcPr>
          <w:p w14:paraId="07B25292">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2171" w:type="dxa"/>
            <w:tcBorders>
              <w:top w:val="nil"/>
              <w:left w:val="nil"/>
              <w:bottom w:val="single" w:color="auto" w:sz="4" w:space="0"/>
              <w:right w:val="single" w:color="auto" w:sz="4" w:space="0"/>
            </w:tcBorders>
            <w:shd w:val="clear" w:color="auto" w:fill="auto"/>
            <w:noWrap/>
            <w:vAlign w:val="center"/>
          </w:tcPr>
          <w:p w14:paraId="4ED4DF54">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2734" w:type="dxa"/>
            <w:tcBorders>
              <w:top w:val="nil"/>
              <w:left w:val="nil"/>
              <w:bottom w:val="single" w:color="auto" w:sz="4" w:space="0"/>
              <w:right w:val="single" w:color="auto" w:sz="4" w:space="0"/>
            </w:tcBorders>
            <w:shd w:val="clear" w:color="auto" w:fill="auto"/>
            <w:noWrap/>
            <w:vAlign w:val="center"/>
          </w:tcPr>
          <w:p w14:paraId="7E4D55AD">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2734" w:type="dxa"/>
            <w:tcBorders>
              <w:top w:val="nil"/>
              <w:left w:val="nil"/>
              <w:bottom w:val="single" w:color="auto" w:sz="4" w:space="0"/>
              <w:right w:val="single" w:color="auto" w:sz="4" w:space="0"/>
            </w:tcBorders>
            <w:shd w:val="clear" w:color="auto" w:fill="auto"/>
            <w:noWrap/>
            <w:vAlign w:val="center"/>
          </w:tcPr>
          <w:p w14:paraId="50DC7FB8">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0D981833">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544EDAB">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84" w:type="dxa"/>
            <w:tcBorders>
              <w:top w:val="nil"/>
              <w:left w:val="nil"/>
              <w:bottom w:val="single" w:color="auto" w:sz="4" w:space="0"/>
              <w:right w:val="single" w:color="auto" w:sz="4" w:space="0"/>
            </w:tcBorders>
            <w:shd w:val="clear" w:color="auto" w:fill="auto"/>
            <w:noWrap/>
          </w:tcPr>
          <w:p w14:paraId="4ABF88F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559" w:type="dxa"/>
            <w:tcBorders>
              <w:top w:val="nil"/>
              <w:left w:val="nil"/>
              <w:bottom w:val="single" w:color="auto" w:sz="4" w:space="0"/>
              <w:right w:val="single" w:color="auto" w:sz="4" w:space="0"/>
            </w:tcBorders>
            <w:shd w:val="clear" w:color="auto" w:fill="auto"/>
            <w:noWrap/>
          </w:tcPr>
          <w:p w14:paraId="56AB67BD">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2171" w:type="dxa"/>
            <w:tcBorders>
              <w:top w:val="nil"/>
              <w:left w:val="nil"/>
              <w:bottom w:val="single" w:color="auto" w:sz="4" w:space="0"/>
              <w:right w:val="single" w:color="auto" w:sz="4" w:space="0"/>
            </w:tcBorders>
            <w:shd w:val="clear" w:color="auto" w:fill="auto"/>
            <w:noWrap/>
          </w:tcPr>
          <w:p w14:paraId="113A847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142.00</w:t>
            </w:r>
          </w:p>
        </w:tc>
        <w:tc>
          <w:tcPr>
            <w:tcW w:w="2734" w:type="dxa"/>
            <w:tcBorders>
              <w:top w:val="nil"/>
              <w:left w:val="nil"/>
              <w:bottom w:val="single" w:color="auto" w:sz="4" w:space="0"/>
              <w:right w:val="single" w:color="auto" w:sz="4" w:space="0"/>
            </w:tcBorders>
            <w:shd w:val="clear" w:color="auto" w:fill="auto"/>
            <w:noWrap/>
          </w:tcPr>
          <w:p w14:paraId="4E52694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109.00</w:t>
            </w:r>
          </w:p>
        </w:tc>
        <w:tc>
          <w:tcPr>
            <w:tcW w:w="2734" w:type="dxa"/>
            <w:tcBorders>
              <w:top w:val="nil"/>
              <w:left w:val="nil"/>
              <w:bottom w:val="single" w:color="auto" w:sz="4" w:space="0"/>
              <w:right w:val="single" w:color="auto" w:sz="4" w:space="0"/>
            </w:tcBorders>
            <w:shd w:val="clear" w:color="auto" w:fill="auto"/>
            <w:noWrap/>
          </w:tcPr>
          <w:p w14:paraId="2DB3281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33.00</w:t>
            </w:r>
          </w:p>
        </w:tc>
      </w:tr>
      <w:tr w14:paraId="04E2D163">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56825F2">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84" w:type="dxa"/>
            <w:tcBorders>
              <w:top w:val="nil"/>
              <w:left w:val="nil"/>
              <w:bottom w:val="single" w:color="auto" w:sz="4" w:space="0"/>
              <w:right w:val="single" w:color="auto" w:sz="4" w:space="0"/>
            </w:tcBorders>
            <w:shd w:val="clear" w:color="auto" w:fill="auto"/>
            <w:noWrap/>
          </w:tcPr>
          <w:p w14:paraId="5F1D776B">
            <w:pPr>
              <w:rPr>
                <w:rFonts w:ascii="Calibri" w:hAnsi="Calibri" w:cs="宋体"/>
                <w:color w:val="000000"/>
                <w:sz w:val="22"/>
                <w:szCs w:val="22"/>
                <w:lang w:eastAsia="zh-CN"/>
              </w:rPr>
            </w:pPr>
            <w:r>
              <w:rPr>
                <w:rFonts w:ascii="Calibri" w:hAnsi="Calibri" w:cs="宋体"/>
                <w:color w:val="000000"/>
                <w:sz w:val="22"/>
                <w:szCs w:val="22"/>
                <w:lang w:eastAsia="zh-CN"/>
              </w:rPr>
              <w:t>301</w:t>
            </w:r>
          </w:p>
        </w:tc>
        <w:tc>
          <w:tcPr>
            <w:tcW w:w="4559" w:type="dxa"/>
            <w:tcBorders>
              <w:top w:val="nil"/>
              <w:left w:val="nil"/>
              <w:bottom w:val="single" w:color="auto" w:sz="4" w:space="0"/>
              <w:right w:val="single" w:color="auto" w:sz="4" w:space="0"/>
            </w:tcBorders>
            <w:shd w:val="clear" w:color="auto" w:fill="auto"/>
            <w:noWrap/>
          </w:tcPr>
          <w:p w14:paraId="0C5B352D">
            <w:pPr>
              <w:rPr>
                <w:rFonts w:ascii="Calibri" w:hAnsi="Calibri" w:cs="宋体"/>
                <w:color w:val="000000"/>
                <w:sz w:val="22"/>
                <w:szCs w:val="22"/>
                <w:lang w:eastAsia="zh-CN"/>
              </w:rPr>
            </w:pPr>
            <w:r>
              <w:rPr>
                <w:rFonts w:ascii="Calibri" w:hAnsi="Calibri" w:cs="宋体"/>
                <w:color w:val="000000"/>
                <w:sz w:val="22"/>
                <w:szCs w:val="22"/>
                <w:lang w:eastAsia="zh-CN"/>
              </w:rPr>
              <w:t>工资福利支出</w:t>
            </w:r>
          </w:p>
        </w:tc>
        <w:tc>
          <w:tcPr>
            <w:tcW w:w="2171" w:type="dxa"/>
            <w:tcBorders>
              <w:top w:val="nil"/>
              <w:left w:val="nil"/>
              <w:bottom w:val="single" w:color="auto" w:sz="4" w:space="0"/>
              <w:right w:val="single" w:color="auto" w:sz="4" w:space="0"/>
            </w:tcBorders>
            <w:shd w:val="clear" w:color="auto" w:fill="auto"/>
            <w:noWrap/>
          </w:tcPr>
          <w:p w14:paraId="79977FA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106.10</w:t>
            </w:r>
          </w:p>
        </w:tc>
        <w:tc>
          <w:tcPr>
            <w:tcW w:w="2734" w:type="dxa"/>
            <w:tcBorders>
              <w:top w:val="nil"/>
              <w:left w:val="nil"/>
              <w:bottom w:val="single" w:color="auto" w:sz="4" w:space="0"/>
              <w:right w:val="single" w:color="auto" w:sz="4" w:space="0"/>
            </w:tcBorders>
            <w:shd w:val="clear" w:color="auto" w:fill="auto"/>
            <w:noWrap/>
          </w:tcPr>
          <w:p w14:paraId="5250104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106.10</w:t>
            </w:r>
          </w:p>
        </w:tc>
        <w:tc>
          <w:tcPr>
            <w:tcW w:w="2734" w:type="dxa"/>
            <w:tcBorders>
              <w:top w:val="nil"/>
              <w:left w:val="nil"/>
              <w:bottom w:val="single" w:color="auto" w:sz="4" w:space="0"/>
              <w:right w:val="single" w:color="auto" w:sz="4" w:space="0"/>
            </w:tcBorders>
            <w:shd w:val="clear" w:color="auto" w:fill="auto"/>
            <w:noWrap/>
          </w:tcPr>
          <w:p w14:paraId="281722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25E9187">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90F6993">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84" w:type="dxa"/>
            <w:tcBorders>
              <w:top w:val="nil"/>
              <w:left w:val="nil"/>
              <w:bottom w:val="single" w:color="auto" w:sz="4" w:space="0"/>
              <w:right w:val="single" w:color="auto" w:sz="4" w:space="0"/>
            </w:tcBorders>
            <w:shd w:val="clear" w:color="auto" w:fill="auto"/>
            <w:noWrap/>
          </w:tcPr>
          <w:p w14:paraId="0FE13E15">
            <w:pPr>
              <w:rPr>
                <w:rFonts w:ascii="Calibri" w:hAnsi="Calibri" w:cs="宋体"/>
                <w:color w:val="000000"/>
                <w:sz w:val="22"/>
                <w:szCs w:val="22"/>
                <w:lang w:eastAsia="zh-CN"/>
              </w:rPr>
            </w:pPr>
            <w:r>
              <w:rPr>
                <w:rFonts w:ascii="Calibri" w:hAnsi="Calibri" w:cs="宋体"/>
                <w:color w:val="000000"/>
                <w:sz w:val="22"/>
                <w:szCs w:val="22"/>
                <w:lang w:eastAsia="zh-CN"/>
              </w:rPr>
              <w:t>30101</w:t>
            </w:r>
          </w:p>
        </w:tc>
        <w:tc>
          <w:tcPr>
            <w:tcW w:w="4559" w:type="dxa"/>
            <w:tcBorders>
              <w:top w:val="nil"/>
              <w:left w:val="nil"/>
              <w:bottom w:val="single" w:color="auto" w:sz="4" w:space="0"/>
              <w:right w:val="single" w:color="auto" w:sz="4" w:space="0"/>
            </w:tcBorders>
            <w:shd w:val="clear" w:color="auto" w:fill="auto"/>
            <w:noWrap/>
          </w:tcPr>
          <w:p w14:paraId="33A018FD">
            <w:pPr>
              <w:rPr>
                <w:rFonts w:ascii="Calibri" w:hAnsi="Calibri" w:cs="宋体"/>
                <w:color w:val="000000"/>
                <w:sz w:val="22"/>
                <w:szCs w:val="22"/>
                <w:lang w:eastAsia="zh-CN"/>
              </w:rPr>
            </w:pPr>
            <w:r>
              <w:rPr>
                <w:rFonts w:ascii="Calibri" w:hAnsi="Calibri" w:cs="宋体"/>
                <w:color w:val="000000"/>
                <w:sz w:val="22"/>
                <w:szCs w:val="22"/>
                <w:lang w:eastAsia="zh-CN"/>
              </w:rPr>
              <w:t>基本工资</w:t>
            </w:r>
          </w:p>
        </w:tc>
        <w:tc>
          <w:tcPr>
            <w:tcW w:w="2171" w:type="dxa"/>
            <w:tcBorders>
              <w:top w:val="nil"/>
              <w:left w:val="nil"/>
              <w:bottom w:val="single" w:color="auto" w:sz="4" w:space="0"/>
              <w:right w:val="single" w:color="auto" w:sz="4" w:space="0"/>
            </w:tcBorders>
            <w:shd w:val="clear" w:color="auto" w:fill="auto"/>
            <w:noWrap/>
          </w:tcPr>
          <w:p w14:paraId="1EA4FC7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50.53</w:t>
            </w:r>
          </w:p>
        </w:tc>
        <w:tc>
          <w:tcPr>
            <w:tcW w:w="2734" w:type="dxa"/>
            <w:tcBorders>
              <w:top w:val="nil"/>
              <w:left w:val="nil"/>
              <w:bottom w:val="single" w:color="auto" w:sz="4" w:space="0"/>
              <w:right w:val="single" w:color="auto" w:sz="4" w:space="0"/>
            </w:tcBorders>
            <w:shd w:val="clear" w:color="auto" w:fill="auto"/>
            <w:noWrap/>
          </w:tcPr>
          <w:p w14:paraId="4520481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50.53</w:t>
            </w:r>
          </w:p>
        </w:tc>
        <w:tc>
          <w:tcPr>
            <w:tcW w:w="2734" w:type="dxa"/>
            <w:tcBorders>
              <w:top w:val="nil"/>
              <w:left w:val="nil"/>
              <w:bottom w:val="single" w:color="auto" w:sz="4" w:space="0"/>
              <w:right w:val="single" w:color="auto" w:sz="4" w:space="0"/>
            </w:tcBorders>
            <w:shd w:val="clear" w:color="auto" w:fill="auto"/>
            <w:noWrap/>
          </w:tcPr>
          <w:p w14:paraId="58D55E2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8BFB787">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45BE311">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84" w:type="dxa"/>
            <w:tcBorders>
              <w:top w:val="nil"/>
              <w:left w:val="nil"/>
              <w:bottom w:val="single" w:color="auto" w:sz="4" w:space="0"/>
              <w:right w:val="single" w:color="auto" w:sz="4" w:space="0"/>
            </w:tcBorders>
            <w:shd w:val="clear" w:color="auto" w:fill="auto"/>
            <w:noWrap/>
          </w:tcPr>
          <w:p w14:paraId="297165EB">
            <w:pPr>
              <w:rPr>
                <w:rFonts w:ascii="Calibri" w:hAnsi="Calibri" w:cs="宋体"/>
                <w:color w:val="000000"/>
                <w:sz w:val="22"/>
                <w:szCs w:val="22"/>
                <w:lang w:eastAsia="zh-CN"/>
              </w:rPr>
            </w:pPr>
            <w:r>
              <w:rPr>
                <w:rFonts w:ascii="Calibri" w:hAnsi="Calibri" w:cs="宋体"/>
                <w:color w:val="000000"/>
                <w:sz w:val="22"/>
                <w:szCs w:val="22"/>
                <w:lang w:eastAsia="zh-CN"/>
              </w:rPr>
              <w:t>30102</w:t>
            </w:r>
          </w:p>
        </w:tc>
        <w:tc>
          <w:tcPr>
            <w:tcW w:w="4559" w:type="dxa"/>
            <w:tcBorders>
              <w:top w:val="nil"/>
              <w:left w:val="nil"/>
              <w:bottom w:val="single" w:color="auto" w:sz="4" w:space="0"/>
              <w:right w:val="single" w:color="auto" w:sz="4" w:space="0"/>
            </w:tcBorders>
            <w:shd w:val="clear" w:color="auto" w:fill="auto"/>
            <w:noWrap/>
          </w:tcPr>
          <w:p w14:paraId="20B25FD6">
            <w:pPr>
              <w:rPr>
                <w:rFonts w:ascii="Calibri" w:hAnsi="Calibri" w:cs="宋体"/>
                <w:color w:val="000000"/>
                <w:sz w:val="22"/>
                <w:szCs w:val="22"/>
                <w:lang w:eastAsia="zh-CN"/>
              </w:rPr>
            </w:pPr>
            <w:r>
              <w:rPr>
                <w:rFonts w:ascii="Calibri" w:hAnsi="Calibri" w:cs="宋体"/>
                <w:color w:val="000000"/>
                <w:sz w:val="22"/>
                <w:szCs w:val="22"/>
                <w:lang w:eastAsia="zh-CN"/>
              </w:rPr>
              <w:t>津贴补贴</w:t>
            </w:r>
          </w:p>
        </w:tc>
        <w:tc>
          <w:tcPr>
            <w:tcW w:w="2171" w:type="dxa"/>
            <w:tcBorders>
              <w:top w:val="nil"/>
              <w:left w:val="nil"/>
              <w:bottom w:val="single" w:color="auto" w:sz="4" w:space="0"/>
              <w:right w:val="single" w:color="auto" w:sz="4" w:space="0"/>
            </w:tcBorders>
            <w:shd w:val="clear" w:color="auto" w:fill="auto"/>
            <w:noWrap/>
          </w:tcPr>
          <w:p w14:paraId="00C804A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23.66</w:t>
            </w:r>
          </w:p>
        </w:tc>
        <w:tc>
          <w:tcPr>
            <w:tcW w:w="2734" w:type="dxa"/>
            <w:tcBorders>
              <w:top w:val="nil"/>
              <w:left w:val="nil"/>
              <w:bottom w:val="single" w:color="auto" w:sz="4" w:space="0"/>
              <w:right w:val="single" w:color="auto" w:sz="4" w:space="0"/>
            </w:tcBorders>
            <w:shd w:val="clear" w:color="auto" w:fill="auto"/>
            <w:noWrap/>
          </w:tcPr>
          <w:p w14:paraId="13B30DB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23.66</w:t>
            </w:r>
          </w:p>
        </w:tc>
        <w:tc>
          <w:tcPr>
            <w:tcW w:w="2734" w:type="dxa"/>
            <w:tcBorders>
              <w:top w:val="nil"/>
              <w:left w:val="nil"/>
              <w:bottom w:val="single" w:color="auto" w:sz="4" w:space="0"/>
              <w:right w:val="single" w:color="auto" w:sz="4" w:space="0"/>
            </w:tcBorders>
            <w:shd w:val="clear" w:color="auto" w:fill="auto"/>
            <w:noWrap/>
          </w:tcPr>
          <w:p w14:paraId="39FDFB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B0C137A">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B04471B">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84" w:type="dxa"/>
            <w:tcBorders>
              <w:top w:val="nil"/>
              <w:left w:val="nil"/>
              <w:bottom w:val="single" w:color="auto" w:sz="4" w:space="0"/>
              <w:right w:val="single" w:color="auto" w:sz="4" w:space="0"/>
            </w:tcBorders>
            <w:shd w:val="clear" w:color="auto" w:fill="auto"/>
            <w:noWrap/>
          </w:tcPr>
          <w:p w14:paraId="4D0CE4C8">
            <w:pPr>
              <w:rPr>
                <w:rFonts w:ascii="Calibri" w:hAnsi="Calibri" w:cs="宋体"/>
                <w:color w:val="000000"/>
                <w:sz w:val="22"/>
                <w:szCs w:val="22"/>
                <w:lang w:eastAsia="zh-CN"/>
              </w:rPr>
            </w:pPr>
            <w:r>
              <w:rPr>
                <w:rFonts w:ascii="Calibri" w:hAnsi="Calibri" w:cs="宋体"/>
                <w:color w:val="000000"/>
                <w:sz w:val="22"/>
                <w:szCs w:val="22"/>
                <w:lang w:eastAsia="zh-CN"/>
              </w:rPr>
              <w:t>30103</w:t>
            </w:r>
          </w:p>
        </w:tc>
        <w:tc>
          <w:tcPr>
            <w:tcW w:w="4559" w:type="dxa"/>
            <w:tcBorders>
              <w:top w:val="nil"/>
              <w:left w:val="nil"/>
              <w:bottom w:val="single" w:color="auto" w:sz="4" w:space="0"/>
              <w:right w:val="single" w:color="auto" w:sz="4" w:space="0"/>
            </w:tcBorders>
            <w:shd w:val="clear" w:color="auto" w:fill="auto"/>
            <w:noWrap/>
          </w:tcPr>
          <w:p w14:paraId="524EF693">
            <w:pPr>
              <w:rPr>
                <w:rFonts w:ascii="Calibri" w:hAnsi="Calibri" w:cs="宋体"/>
                <w:color w:val="000000"/>
                <w:sz w:val="22"/>
                <w:szCs w:val="22"/>
                <w:lang w:eastAsia="zh-CN"/>
              </w:rPr>
            </w:pPr>
            <w:r>
              <w:rPr>
                <w:rFonts w:ascii="Calibri" w:hAnsi="Calibri" w:cs="宋体"/>
                <w:color w:val="000000"/>
                <w:sz w:val="22"/>
                <w:szCs w:val="22"/>
                <w:lang w:eastAsia="zh-CN"/>
              </w:rPr>
              <w:t>奖金</w:t>
            </w:r>
          </w:p>
        </w:tc>
        <w:tc>
          <w:tcPr>
            <w:tcW w:w="2171" w:type="dxa"/>
            <w:tcBorders>
              <w:top w:val="nil"/>
              <w:left w:val="nil"/>
              <w:bottom w:val="single" w:color="auto" w:sz="4" w:space="0"/>
              <w:right w:val="single" w:color="auto" w:sz="4" w:space="0"/>
            </w:tcBorders>
            <w:shd w:val="clear" w:color="auto" w:fill="auto"/>
            <w:noWrap/>
          </w:tcPr>
          <w:p w14:paraId="3B5BA21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3.64</w:t>
            </w:r>
          </w:p>
        </w:tc>
        <w:tc>
          <w:tcPr>
            <w:tcW w:w="2734" w:type="dxa"/>
            <w:tcBorders>
              <w:top w:val="nil"/>
              <w:left w:val="nil"/>
              <w:bottom w:val="single" w:color="auto" w:sz="4" w:space="0"/>
              <w:right w:val="single" w:color="auto" w:sz="4" w:space="0"/>
            </w:tcBorders>
            <w:shd w:val="clear" w:color="auto" w:fill="auto"/>
            <w:noWrap/>
          </w:tcPr>
          <w:p w14:paraId="6AF89F2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3.64</w:t>
            </w:r>
          </w:p>
        </w:tc>
        <w:tc>
          <w:tcPr>
            <w:tcW w:w="2734" w:type="dxa"/>
            <w:tcBorders>
              <w:top w:val="nil"/>
              <w:left w:val="nil"/>
              <w:bottom w:val="single" w:color="auto" w:sz="4" w:space="0"/>
              <w:right w:val="single" w:color="auto" w:sz="4" w:space="0"/>
            </w:tcBorders>
            <w:shd w:val="clear" w:color="auto" w:fill="auto"/>
            <w:noWrap/>
          </w:tcPr>
          <w:p w14:paraId="524CAA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79C84FB">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0A03E11">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84" w:type="dxa"/>
            <w:tcBorders>
              <w:top w:val="nil"/>
              <w:left w:val="nil"/>
              <w:bottom w:val="single" w:color="auto" w:sz="4" w:space="0"/>
              <w:right w:val="single" w:color="auto" w:sz="4" w:space="0"/>
            </w:tcBorders>
            <w:shd w:val="clear" w:color="auto" w:fill="auto"/>
            <w:noWrap/>
          </w:tcPr>
          <w:p w14:paraId="633E9C27">
            <w:pPr>
              <w:rPr>
                <w:rFonts w:ascii="Calibri" w:hAnsi="Calibri" w:cs="宋体"/>
                <w:color w:val="000000"/>
                <w:sz w:val="22"/>
                <w:szCs w:val="22"/>
                <w:lang w:eastAsia="zh-CN"/>
              </w:rPr>
            </w:pPr>
            <w:r>
              <w:rPr>
                <w:rFonts w:ascii="Calibri" w:hAnsi="Calibri" w:cs="宋体"/>
                <w:color w:val="000000"/>
                <w:sz w:val="22"/>
                <w:szCs w:val="22"/>
                <w:lang w:eastAsia="zh-CN"/>
              </w:rPr>
              <w:t>30107</w:t>
            </w:r>
          </w:p>
        </w:tc>
        <w:tc>
          <w:tcPr>
            <w:tcW w:w="4559" w:type="dxa"/>
            <w:tcBorders>
              <w:top w:val="nil"/>
              <w:left w:val="nil"/>
              <w:bottom w:val="single" w:color="auto" w:sz="4" w:space="0"/>
              <w:right w:val="single" w:color="auto" w:sz="4" w:space="0"/>
            </w:tcBorders>
            <w:shd w:val="clear" w:color="auto" w:fill="auto"/>
            <w:noWrap/>
          </w:tcPr>
          <w:p w14:paraId="1FE6EC9E">
            <w:pPr>
              <w:rPr>
                <w:rFonts w:ascii="Calibri" w:hAnsi="Calibri" w:cs="宋体"/>
                <w:color w:val="000000"/>
                <w:sz w:val="22"/>
                <w:szCs w:val="22"/>
                <w:lang w:eastAsia="zh-CN"/>
              </w:rPr>
            </w:pPr>
            <w:r>
              <w:rPr>
                <w:rFonts w:ascii="Calibri" w:hAnsi="Calibri" w:cs="宋体"/>
                <w:color w:val="000000"/>
                <w:sz w:val="22"/>
                <w:szCs w:val="22"/>
                <w:lang w:eastAsia="zh-CN"/>
              </w:rPr>
              <w:t>绩效工资</w:t>
            </w:r>
          </w:p>
        </w:tc>
        <w:tc>
          <w:tcPr>
            <w:tcW w:w="2171" w:type="dxa"/>
            <w:tcBorders>
              <w:top w:val="nil"/>
              <w:left w:val="nil"/>
              <w:bottom w:val="single" w:color="auto" w:sz="4" w:space="0"/>
              <w:right w:val="single" w:color="auto" w:sz="4" w:space="0"/>
            </w:tcBorders>
            <w:shd w:val="clear" w:color="auto" w:fill="auto"/>
            <w:noWrap/>
          </w:tcPr>
          <w:p w14:paraId="6F6D340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3.69</w:t>
            </w:r>
          </w:p>
        </w:tc>
        <w:tc>
          <w:tcPr>
            <w:tcW w:w="2734" w:type="dxa"/>
            <w:tcBorders>
              <w:top w:val="nil"/>
              <w:left w:val="nil"/>
              <w:bottom w:val="single" w:color="auto" w:sz="4" w:space="0"/>
              <w:right w:val="single" w:color="auto" w:sz="4" w:space="0"/>
            </w:tcBorders>
            <w:shd w:val="clear" w:color="auto" w:fill="auto"/>
            <w:noWrap/>
          </w:tcPr>
          <w:p w14:paraId="34D5823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3.69</w:t>
            </w:r>
          </w:p>
        </w:tc>
        <w:tc>
          <w:tcPr>
            <w:tcW w:w="2734" w:type="dxa"/>
            <w:tcBorders>
              <w:top w:val="nil"/>
              <w:left w:val="nil"/>
              <w:bottom w:val="single" w:color="auto" w:sz="4" w:space="0"/>
              <w:right w:val="single" w:color="auto" w:sz="4" w:space="0"/>
            </w:tcBorders>
            <w:shd w:val="clear" w:color="auto" w:fill="auto"/>
            <w:noWrap/>
          </w:tcPr>
          <w:p w14:paraId="09F1EA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D7A23DB">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7895A7B">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84" w:type="dxa"/>
            <w:tcBorders>
              <w:top w:val="nil"/>
              <w:left w:val="nil"/>
              <w:bottom w:val="single" w:color="auto" w:sz="4" w:space="0"/>
              <w:right w:val="single" w:color="auto" w:sz="4" w:space="0"/>
            </w:tcBorders>
            <w:shd w:val="clear" w:color="auto" w:fill="auto"/>
            <w:noWrap/>
          </w:tcPr>
          <w:p w14:paraId="284FDC7C">
            <w:pPr>
              <w:rPr>
                <w:rFonts w:ascii="Calibri" w:hAnsi="Calibri" w:cs="宋体"/>
                <w:color w:val="000000"/>
                <w:sz w:val="22"/>
                <w:szCs w:val="22"/>
                <w:lang w:eastAsia="zh-CN"/>
              </w:rPr>
            </w:pPr>
            <w:r>
              <w:rPr>
                <w:rFonts w:ascii="Calibri" w:hAnsi="Calibri" w:cs="宋体"/>
                <w:color w:val="000000"/>
                <w:sz w:val="22"/>
                <w:szCs w:val="22"/>
                <w:lang w:eastAsia="zh-CN"/>
              </w:rPr>
              <w:t>30108</w:t>
            </w:r>
          </w:p>
        </w:tc>
        <w:tc>
          <w:tcPr>
            <w:tcW w:w="4559" w:type="dxa"/>
            <w:tcBorders>
              <w:top w:val="nil"/>
              <w:left w:val="nil"/>
              <w:bottom w:val="single" w:color="auto" w:sz="4" w:space="0"/>
              <w:right w:val="single" w:color="auto" w:sz="4" w:space="0"/>
            </w:tcBorders>
            <w:shd w:val="clear" w:color="auto" w:fill="auto"/>
            <w:noWrap/>
          </w:tcPr>
          <w:p w14:paraId="462E336B">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w:t>
            </w:r>
          </w:p>
        </w:tc>
        <w:tc>
          <w:tcPr>
            <w:tcW w:w="2171" w:type="dxa"/>
            <w:tcBorders>
              <w:top w:val="nil"/>
              <w:left w:val="nil"/>
              <w:bottom w:val="single" w:color="auto" w:sz="4" w:space="0"/>
              <w:right w:val="single" w:color="auto" w:sz="4" w:space="0"/>
            </w:tcBorders>
            <w:shd w:val="clear" w:color="auto" w:fill="auto"/>
            <w:noWrap/>
          </w:tcPr>
          <w:p w14:paraId="41008FD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2734" w:type="dxa"/>
            <w:tcBorders>
              <w:top w:val="nil"/>
              <w:left w:val="nil"/>
              <w:bottom w:val="single" w:color="auto" w:sz="4" w:space="0"/>
              <w:right w:val="single" w:color="auto" w:sz="4" w:space="0"/>
            </w:tcBorders>
            <w:shd w:val="clear" w:color="auto" w:fill="auto"/>
            <w:noWrap/>
          </w:tcPr>
          <w:p w14:paraId="4AA7E55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11.91</w:t>
            </w:r>
          </w:p>
        </w:tc>
        <w:tc>
          <w:tcPr>
            <w:tcW w:w="2734" w:type="dxa"/>
            <w:tcBorders>
              <w:top w:val="nil"/>
              <w:left w:val="nil"/>
              <w:bottom w:val="single" w:color="auto" w:sz="4" w:space="0"/>
              <w:right w:val="single" w:color="auto" w:sz="4" w:space="0"/>
            </w:tcBorders>
            <w:shd w:val="clear" w:color="auto" w:fill="auto"/>
            <w:noWrap/>
          </w:tcPr>
          <w:p w14:paraId="7630A70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335BC7F">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6D0A5E6">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84" w:type="dxa"/>
            <w:tcBorders>
              <w:top w:val="nil"/>
              <w:left w:val="nil"/>
              <w:bottom w:val="single" w:color="auto" w:sz="4" w:space="0"/>
              <w:right w:val="single" w:color="auto" w:sz="4" w:space="0"/>
            </w:tcBorders>
            <w:shd w:val="clear" w:color="auto" w:fill="auto"/>
            <w:noWrap/>
          </w:tcPr>
          <w:p w14:paraId="66767931">
            <w:pPr>
              <w:rPr>
                <w:rFonts w:ascii="Calibri" w:hAnsi="Calibri" w:cs="宋体"/>
                <w:color w:val="000000"/>
                <w:sz w:val="22"/>
                <w:szCs w:val="22"/>
                <w:lang w:eastAsia="zh-CN"/>
              </w:rPr>
            </w:pPr>
            <w:r>
              <w:rPr>
                <w:rFonts w:ascii="Calibri" w:hAnsi="Calibri" w:cs="宋体"/>
                <w:color w:val="000000"/>
                <w:sz w:val="22"/>
                <w:szCs w:val="22"/>
                <w:lang w:eastAsia="zh-CN"/>
              </w:rPr>
              <w:t>30109</w:t>
            </w:r>
          </w:p>
        </w:tc>
        <w:tc>
          <w:tcPr>
            <w:tcW w:w="4559" w:type="dxa"/>
            <w:tcBorders>
              <w:top w:val="nil"/>
              <w:left w:val="nil"/>
              <w:bottom w:val="single" w:color="auto" w:sz="4" w:space="0"/>
              <w:right w:val="single" w:color="auto" w:sz="4" w:space="0"/>
            </w:tcBorders>
            <w:shd w:val="clear" w:color="auto" w:fill="auto"/>
            <w:noWrap/>
          </w:tcPr>
          <w:p w14:paraId="372B880A">
            <w:pPr>
              <w:rPr>
                <w:rFonts w:ascii="Calibri" w:hAnsi="Calibri" w:cs="宋体"/>
                <w:color w:val="000000"/>
                <w:sz w:val="22"/>
                <w:szCs w:val="22"/>
                <w:lang w:eastAsia="zh-CN"/>
              </w:rPr>
            </w:pPr>
            <w:r>
              <w:rPr>
                <w:rFonts w:ascii="Calibri" w:hAnsi="Calibri" w:cs="宋体"/>
                <w:color w:val="000000"/>
                <w:sz w:val="22"/>
                <w:szCs w:val="22"/>
                <w:lang w:eastAsia="zh-CN"/>
              </w:rPr>
              <w:t>职业年金缴费</w:t>
            </w:r>
          </w:p>
        </w:tc>
        <w:tc>
          <w:tcPr>
            <w:tcW w:w="2171" w:type="dxa"/>
            <w:tcBorders>
              <w:top w:val="nil"/>
              <w:left w:val="nil"/>
              <w:bottom w:val="single" w:color="auto" w:sz="4" w:space="0"/>
              <w:right w:val="single" w:color="auto" w:sz="4" w:space="0"/>
            </w:tcBorders>
            <w:shd w:val="clear" w:color="auto" w:fill="auto"/>
            <w:noWrap/>
          </w:tcPr>
          <w:p w14:paraId="4CED81B0">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63FC4C4E">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502E32B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0BC9005">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3EF6E1A">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84" w:type="dxa"/>
            <w:tcBorders>
              <w:top w:val="nil"/>
              <w:left w:val="nil"/>
              <w:bottom w:val="single" w:color="auto" w:sz="4" w:space="0"/>
              <w:right w:val="single" w:color="auto" w:sz="4" w:space="0"/>
            </w:tcBorders>
            <w:shd w:val="clear" w:color="auto" w:fill="auto"/>
            <w:noWrap/>
          </w:tcPr>
          <w:p w14:paraId="5ECDA960">
            <w:pPr>
              <w:rPr>
                <w:rFonts w:ascii="Calibri" w:hAnsi="Calibri" w:cs="宋体"/>
                <w:color w:val="000000"/>
                <w:sz w:val="22"/>
                <w:szCs w:val="22"/>
                <w:lang w:eastAsia="zh-CN"/>
              </w:rPr>
            </w:pPr>
            <w:r>
              <w:rPr>
                <w:rFonts w:ascii="Calibri" w:hAnsi="Calibri" w:cs="宋体"/>
                <w:color w:val="000000"/>
                <w:sz w:val="22"/>
                <w:szCs w:val="22"/>
                <w:lang w:eastAsia="zh-CN"/>
              </w:rPr>
              <w:t>30110</w:t>
            </w:r>
          </w:p>
        </w:tc>
        <w:tc>
          <w:tcPr>
            <w:tcW w:w="4559" w:type="dxa"/>
            <w:tcBorders>
              <w:top w:val="nil"/>
              <w:left w:val="nil"/>
              <w:bottom w:val="single" w:color="auto" w:sz="4" w:space="0"/>
              <w:right w:val="single" w:color="auto" w:sz="4" w:space="0"/>
            </w:tcBorders>
            <w:shd w:val="clear" w:color="auto" w:fill="auto"/>
            <w:noWrap/>
          </w:tcPr>
          <w:p w14:paraId="69FF9B4D">
            <w:pPr>
              <w:rPr>
                <w:rFonts w:ascii="Calibri" w:hAnsi="Calibri" w:cs="宋体"/>
                <w:color w:val="000000"/>
                <w:sz w:val="22"/>
                <w:szCs w:val="22"/>
                <w:lang w:eastAsia="zh-CN"/>
              </w:rPr>
            </w:pPr>
            <w:r>
              <w:rPr>
                <w:rFonts w:ascii="Calibri" w:hAnsi="Calibri" w:cs="宋体"/>
                <w:color w:val="000000"/>
                <w:sz w:val="22"/>
                <w:szCs w:val="22"/>
                <w:lang w:eastAsia="zh-CN"/>
              </w:rPr>
              <w:t>城镇职工基本医疗保险缴费</w:t>
            </w:r>
          </w:p>
        </w:tc>
        <w:tc>
          <w:tcPr>
            <w:tcW w:w="2171" w:type="dxa"/>
            <w:tcBorders>
              <w:top w:val="nil"/>
              <w:left w:val="nil"/>
              <w:bottom w:val="single" w:color="auto" w:sz="4" w:space="0"/>
              <w:right w:val="single" w:color="auto" w:sz="4" w:space="0"/>
            </w:tcBorders>
            <w:shd w:val="clear" w:color="auto" w:fill="auto"/>
            <w:noWrap/>
          </w:tcPr>
          <w:p w14:paraId="3B9BDFB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2734" w:type="dxa"/>
            <w:tcBorders>
              <w:top w:val="nil"/>
              <w:left w:val="nil"/>
              <w:bottom w:val="single" w:color="auto" w:sz="4" w:space="0"/>
              <w:right w:val="single" w:color="auto" w:sz="4" w:space="0"/>
            </w:tcBorders>
            <w:shd w:val="clear" w:color="auto" w:fill="auto"/>
            <w:noWrap/>
          </w:tcPr>
          <w:p w14:paraId="682A4CF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2734" w:type="dxa"/>
            <w:tcBorders>
              <w:top w:val="nil"/>
              <w:left w:val="nil"/>
              <w:bottom w:val="single" w:color="auto" w:sz="4" w:space="0"/>
              <w:right w:val="single" w:color="auto" w:sz="4" w:space="0"/>
            </w:tcBorders>
            <w:shd w:val="clear" w:color="auto" w:fill="auto"/>
            <w:noWrap/>
          </w:tcPr>
          <w:p w14:paraId="3A74F84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664390F">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15D5A26">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84" w:type="dxa"/>
            <w:tcBorders>
              <w:top w:val="nil"/>
              <w:left w:val="nil"/>
              <w:bottom w:val="single" w:color="auto" w:sz="4" w:space="0"/>
              <w:right w:val="single" w:color="auto" w:sz="4" w:space="0"/>
            </w:tcBorders>
            <w:shd w:val="clear" w:color="auto" w:fill="auto"/>
            <w:noWrap/>
          </w:tcPr>
          <w:p w14:paraId="2BB55073">
            <w:pPr>
              <w:rPr>
                <w:rFonts w:ascii="Calibri" w:hAnsi="Calibri" w:cs="宋体"/>
                <w:color w:val="000000"/>
                <w:sz w:val="22"/>
                <w:szCs w:val="22"/>
                <w:lang w:eastAsia="zh-CN"/>
              </w:rPr>
            </w:pPr>
            <w:r>
              <w:rPr>
                <w:rFonts w:ascii="Calibri" w:hAnsi="Calibri" w:cs="宋体"/>
                <w:color w:val="000000"/>
                <w:sz w:val="22"/>
                <w:szCs w:val="22"/>
                <w:lang w:eastAsia="zh-CN"/>
              </w:rPr>
              <w:t>30112</w:t>
            </w:r>
          </w:p>
        </w:tc>
        <w:tc>
          <w:tcPr>
            <w:tcW w:w="4559" w:type="dxa"/>
            <w:tcBorders>
              <w:top w:val="nil"/>
              <w:left w:val="nil"/>
              <w:bottom w:val="single" w:color="auto" w:sz="4" w:space="0"/>
              <w:right w:val="single" w:color="auto" w:sz="4" w:space="0"/>
            </w:tcBorders>
            <w:shd w:val="clear" w:color="auto" w:fill="auto"/>
            <w:noWrap/>
          </w:tcPr>
          <w:p w14:paraId="6F34DE78">
            <w:pPr>
              <w:rPr>
                <w:rFonts w:ascii="Calibri" w:hAnsi="Calibri" w:cs="宋体"/>
                <w:color w:val="000000"/>
                <w:sz w:val="22"/>
                <w:szCs w:val="22"/>
                <w:lang w:eastAsia="zh-CN"/>
              </w:rPr>
            </w:pPr>
            <w:r>
              <w:rPr>
                <w:rFonts w:ascii="Calibri" w:hAnsi="Calibri" w:cs="宋体"/>
                <w:color w:val="000000"/>
                <w:sz w:val="22"/>
                <w:szCs w:val="22"/>
                <w:lang w:eastAsia="zh-CN"/>
              </w:rPr>
              <w:t>其他社会保障缴费</w:t>
            </w:r>
          </w:p>
        </w:tc>
        <w:tc>
          <w:tcPr>
            <w:tcW w:w="2171" w:type="dxa"/>
            <w:tcBorders>
              <w:top w:val="nil"/>
              <w:left w:val="nil"/>
              <w:bottom w:val="single" w:color="auto" w:sz="4" w:space="0"/>
              <w:right w:val="single" w:color="auto" w:sz="4" w:space="0"/>
            </w:tcBorders>
            <w:shd w:val="clear" w:color="auto" w:fill="auto"/>
            <w:noWrap/>
          </w:tcPr>
          <w:p w14:paraId="7E2B488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0.47</w:t>
            </w:r>
          </w:p>
        </w:tc>
        <w:tc>
          <w:tcPr>
            <w:tcW w:w="2734" w:type="dxa"/>
            <w:tcBorders>
              <w:top w:val="nil"/>
              <w:left w:val="nil"/>
              <w:bottom w:val="single" w:color="auto" w:sz="4" w:space="0"/>
              <w:right w:val="single" w:color="auto" w:sz="4" w:space="0"/>
            </w:tcBorders>
            <w:shd w:val="clear" w:color="auto" w:fill="auto"/>
            <w:noWrap/>
          </w:tcPr>
          <w:p w14:paraId="38C1C87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0.47</w:t>
            </w:r>
          </w:p>
        </w:tc>
        <w:tc>
          <w:tcPr>
            <w:tcW w:w="2734" w:type="dxa"/>
            <w:tcBorders>
              <w:top w:val="nil"/>
              <w:left w:val="nil"/>
              <w:bottom w:val="single" w:color="auto" w:sz="4" w:space="0"/>
              <w:right w:val="single" w:color="auto" w:sz="4" w:space="0"/>
            </w:tcBorders>
            <w:shd w:val="clear" w:color="auto" w:fill="auto"/>
            <w:noWrap/>
          </w:tcPr>
          <w:p w14:paraId="3D7612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3DB9C9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8C89ED7">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84" w:type="dxa"/>
            <w:tcBorders>
              <w:top w:val="nil"/>
              <w:left w:val="nil"/>
              <w:bottom w:val="single" w:color="auto" w:sz="4" w:space="0"/>
              <w:right w:val="single" w:color="auto" w:sz="4" w:space="0"/>
            </w:tcBorders>
            <w:shd w:val="clear" w:color="auto" w:fill="auto"/>
            <w:noWrap/>
          </w:tcPr>
          <w:p w14:paraId="076922D1">
            <w:pPr>
              <w:rPr>
                <w:rFonts w:ascii="Calibri" w:hAnsi="Calibri" w:cs="宋体"/>
                <w:color w:val="000000"/>
                <w:sz w:val="22"/>
                <w:szCs w:val="22"/>
                <w:lang w:eastAsia="zh-CN"/>
              </w:rPr>
            </w:pPr>
            <w:r>
              <w:rPr>
                <w:rFonts w:ascii="Calibri" w:hAnsi="Calibri" w:cs="宋体"/>
                <w:color w:val="000000"/>
                <w:sz w:val="22"/>
                <w:szCs w:val="22"/>
                <w:lang w:eastAsia="zh-CN"/>
              </w:rPr>
              <w:t>30113</w:t>
            </w:r>
          </w:p>
        </w:tc>
        <w:tc>
          <w:tcPr>
            <w:tcW w:w="4559" w:type="dxa"/>
            <w:tcBorders>
              <w:top w:val="nil"/>
              <w:left w:val="nil"/>
              <w:bottom w:val="single" w:color="auto" w:sz="4" w:space="0"/>
              <w:right w:val="single" w:color="auto" w:sz="4" w:space="0"/>
            </w:tcBorders>
            <w:shd w:val="clear" w:color="auto" w:fill="auto"/>
            <w:noWrap/>
          </w:tcPr>
          <w:p w14:paraId="26A52AFA">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2171" w:type="dxa"/>
            <w:tcBorders>
              <w:top w:val="nil"/>
              <w:left w:val="nil"/>
              <w:bottom w:val="single" w:color="auto" w:sz="4" w:space="0"/>
              <w:right w:val="single" w:color="auto" w:sz="4" w:space="0"/>
            </w:tcBorders>
            <w:shd w:val="clear" w:color="auto" w:fill="auto"/>
            <w:noWrap/>
          </w:tcPr>
          <w:p w14:paraId="51E6FB2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2734" w:type="dxa"/>
            <w:tcBorders>
              <w:top w:val="nil"/>
              <w:left w:val="nil"/>
              <w:bottom w:val="single" w:color="auto" w:sz="4" w:space="0"/>
              <w:right w:val="single" w:color="auto" w:sz="4" w:space="0"/>
            </w:tcBorders>
            <w:shd w:val="clear" w:color="auto" w:fill="auto"/>
            <w:noWrap/>
          </w:tcPr>
          <w:p w14:paraId="32AD887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2734" w:type="dxa"/>
            <w:tcBorders>
              <w:top w:val="nil"/>
              <w:left w:val="nil"/>
              <w:bottom w:val="single" w:color="auto" w:sz="4" w:space="0"/>
              <w:right w:val="single" w:color="auto" w:sz="4" w:space="0"/>
            </w:tcBorders>
            <w:shd w:val="clear" w:color="auto" w:fill="auto"/>
            <w:noWrap/>
          </w:tcPr>
          <w:p w14:paraId="0E775AA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8A1D11B">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0615108">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84" w:type="dxa"/>
            <w:tcBorders>
              <w:top w:val="nil"/>
              <w:left w:val="nil"/>
              <w:bottom w:val="single" w:color="auto" w:sz="4" w:space="0"/>
              <w:right w:val="single" w:color="auto" w:sz="4" w:space="0"/>
            </w:tcBorders>
            <w:shd w:val="clear" w:color="auto" w:fill="auto"/>
            <w:noWrap/>
          </w:tcPr>
          <w:p w14:paraId="7045F31E">
            <w:pPr>
              <w:rPr>
                <w:rFonts w:ascii="Calibri" w:hAnsi="Calibri" w:cs="宋体"/>
                <w:color w:val="000000"/>
                <w:sz w:val="22"/>
                <w:szCs w:val="22"/>
                <w:lang w:eastAsia="zh-CN"/>
              </w:rPr>
            </w:pPr>
            <w:r>
              <w:rPr>
                <w:rFonts w:ascii="Calibri" w:hAnsi="Calibri" w:cs="宋体"/>
                <w:color w:val="000000"/>
                <w:sz w:val="22"/>
                <w:szCs w:val="22"/>
                <w:lang w:eastAsia="zh-CN"/>
              </w:rPr>
              <w:t>302</w:t>
            </w:r>
          </w:p>
        </w:tc>
        <w:tc>
          <w:tcPr>
            <w:tcW w:w="4559" w:type="dxa"/>
            <w:tcBorders>
              <w:top w:val="nil"/>
              <w:left w:val="nil"/>
              <w:bottom w:val="single" w:color="auto" w:sz="4" w:space="0"/>
              <w:right w:val="single" w:color="auto" w:sz="4" w:space="0"/>
            </w:tcBorders>
            <w:shd w:val="clear" w:color="auto" w:fill="auto"/>
            <w:noWrap/>
          </w:tcPr>
          <w:p w14:paraId="58197245">
            <w:pPr>
              <w:rPr>
                <w:rFonts w:ascii="Calibri" w:hAnsi="Calibri" w:cs="宋体"/>
                <w:color w:val="000000"/>
                <w:sz w:val="22"/>
                <w:szCs w:val="22"/>
                <w:lang w:eastAsia="zh-CN"/>
              </w:rPr>
            </w:pPr>
            <w:r>
              <w:rPr>
                <w:rFonts w:ascii="Calibri" w:hAnsi="Calibri" w:cs="宋体"/>
                <w:color w:val="000000"/>
                <w:sz w:val="22"/>
                <w:szCs w:val="22"/>
                <w:lang w:eastAsia="zh-CN"/>
              </w:rPr>
              <w:t>商品和服务支出</w:t>
            </w:r>
          </w:p>
        </w:tc>
        <w:tc>
          <w:tcPr>
            <w:tcW w:w="2171" w:type="dxa"/>
            <w:tcBorders>
              <w:top w:val="nil"/>
              <w:left w:val="nil"/>
              <w:bottom w:val="single" w:color="auto" w:sz="4" w:space="0"/>
              <w:right w:val="single" w:color="auto" w:sz="4" w:space="0"/>
            </w:tcBorders>
            <w:shd w:val="clear" w:color="auto" w:fill="auto"/>
            <w:noWrap/>
          </w:tcPr>
          <w:p w14:paraId="1F93F77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33.00</w:t>
            </w:r>
          </w:p>
        </w:tc>
        <w:tc>
          <w:tcPr>
            <w:tcW w:w="2734" w:type="dxa"/>
            <w:tcBorders>
              <w:top w:val="nil"/>
              <w:left w:val="nil"/>
              <w:bottom w:val="single" w:color="auto" w:sz="4" w:space="0"/>
              <w:right w:val="single" w:color="auto" w:sz="4" w:space="0"/>
            </w:tcBorders>
            <w:shd w:val="clear" w:color="auto" w:fill="auto"/>
            <w:noWrap/>
          </w:tcPr>
          <w:p w14:paraId="6C3BB6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731B6B0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33.00</w:t>
            </w:r>
          </w:p>
        </w:tc>
      </w:tr>
      <w:tr w14:paraId="5D6AEC38">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B801FA2">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84" w:type="dxa"/>
            <w:tcBorders>
              <w:top w:val="nil"/>
              <w:left w:val="nil"/>
              <w:bottom w:val="single" w:color="auto" w:sz="4" w:space="0"/>
              <w:right w:val="single" w:color="auto" w:sz="4" w:space="0"/>
            </w:tcBorders>
            <w:shd w:val="clear" w:color="auto" w:fill="auto"/>
            <w:noWrap/>
          </w:tcPr>
          <w:p w14:paraId="63A6E68D">
            <w:pPr>
              <w:rPr>
                <w:rFonts w:ascii="Calibri" w:hAnsi="Calibri" w:cs="宋体"/>
                <w:color w:val="000000"/>
                <w:sz w:val="22"/>
                <w:szCs w:val="22"/>
                <w:lang w:eastAsia="zh-CN"/>
              </w:rPr>
            </w:pPr>
            <w:r>
              <w:rPr>
                <w:rFonts w:ascii="Calibri" w:hAnsi="Calibri" w:cs="宋体"/>
                <w:color w:val="000000"/>
                <w:sz w:val="22"/>
                <w:szCs w:val="22"/>
                <w:lang w:eastAsia="zh-CN"/>
              </w:rPr>
              <w:t>30201</w:t>
            </w:r>
          </w:p>
        </w:tc>
        <w:tc>
          <w:tcPr>
            <w:tcW w:w="4559" w:type="dxa"/>
            <w:tcBorders>
              <w:top w:val="nil"/>
              <w:left w:val="nil"/>
              <w:bottom w:val="single" w:color="auto" w:sz="4" w:space="0"/>
              <w:right w:val="single" w:color="auto" w:sz="4" w:space="0"/>
            </w:tcBorders>
            <w:shd w:val="clear" w:color="auto" w:fill="auto"/>
            <w:noWrap/>
          </w:tcPr>
          <w:p w14:paraId="264A5A3C">
            <w:pPr>
              <w:rPr>
                <w:rFonts w:ascii="Calibri" w:hAnsi="Calibri" w:cs="宋体"/>
                <w:color w:val="000000"/>
                <w:sz w:val="22"/>
                <w:szCs w:val="22"/>
                <w:lang w:eastAsia="zh-CN"/>
              </w:rPr>
            </w:pPr>
            <w:r>
              <w:rPr>
                <w:rFonts w:ascii="Calibri" w:hAnsi="Calibri" w:cs="宋体"/>
                <w:color w:val="000000"/>
                <w:sz w:val="22"/>
                <w:szCs w:val="22"/>
                <w:lang w:eastAsia="zh-CN"/>
              </w:rPr>
              <w:t>办公费</w:t>
            </w:r>
          </w:p>
        </w:tc>
        <w:tc>
          <w:tcPr>
            <w:tcW w:w="2171" w:type="dxa"/>
            <w:tcBorders>
              <w:top w:val="nil"/>
              <w:left w:val="nil"/>
              <w:bottom w:val="single" w:color="auto" w:sz="4" w:space="0"/>
              <w:right w:val="single" w:color="auto" w:sz="4" w:space="0"/>
            </w:tcBorders>
            <w:shd w:val="clear" w:color="auto" w:fill="auto"/>
            <w:noWrap/>
          </w:tcPr>
          <w:p w14:paraId="73BB4C4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w:t>
            </w:r>
          </w:p>
        </w:tc>
        <w:tc>
          <w:tcPr>
            <w:tcW w:w="2734" w:type="dxa"/>
            <w:tcBorders>
              <w:top w:val="nil"/>
              <w:left w:val="nil"/>
              <w:bottom w:val="single" w:color="auto" w:sz="4" w:space="0"/>
              <w:right w:val="single" w:color="auto" w:sz="4" w:space="0"/>
            </w:tcBorders>
            <w:shd w:val="clear" w:color="auto" w:fill="auto"/>
            <w:noWrap/>
          </w:tcPr>
          <w:p w14:paraId="27374D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733C88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w:t>
            </w:r>
          </w:p>
        </w:tc>
      </w:tr>
      <w:tr w14:paraId="2BA96CA4">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A909BB7">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584" w:type="dxa"/>
            <w:tcBorders>
              <w:top w:val="nil"/>
              <w:left w:val="nil"/>
              <w:bottom w:val="single" w:color="auto" w:sz="4" w:space="0"/>
              <w:right w:val="single" w:color="auto" w:sz="4" w:space="0"/>
            </w:tcBorders>
            <w:shd w:val="clear" w:color="auto" w:fill="auto"/>
            <w:noWrap/>
          </w:tcPr>
          <w:p w14:paraId="6A7F36A9">
            <w:pPr>
              <w:rPr>
                <w:rFonts w:ascii="Calibri" w:hAnsi="Calibri" w:cs="宋体"/>
                <w:color w:val="000000"/>
                <w:sz w:val="22"/>
                <w:szCs w:val="22"/>
                <w:lang w:eastAsia="zh-CN"/>
              </w:rPr>
            </w:pPr>
            <w:r>
              <w:rPr>
                <w:rFonts w:ascii="Calibri" w:hAnsi="Calibri" w:cs="宋体"/>
                <w:color w:val="000000"/>
                <w:sz w:val="22"/>
                <w:szCs w:val="22"/>
                <w:lang w:eastAsia="zh-CN"/>
              </w:rPr>
              <w:t>30207</w:t>
            </w:r>
          </w:p>
        </w:tc>
        <w:tc>
          <w:tcPr>
            <w:tcW w:w="4559" w:type="dxa"/>
            <w:tcBorders>
              <w:top w:val="nil"/>
              <w:left w:val="nil"/>
              <w:bottom w:val="single" w:color="auto" w:sz="4" w:space="0"/>
              <w:right w:val="single" w:color="auto" w:sz="4" w:space="0"/>
            </w:tcBorders>
            <w:shd w:val="clear" w:color="auto" w:fill="auto"/>
            <w:noWrap/>
          </w:tcPr>
          <w:p w14:paraId="0005C5DF">
            <w:pPr>
              <w:rPr>
                <w:rFonts w:ascii="Calibri" w:hAnsi="Calibri" w:cs="宋体"/>
                <w:color w:val="000000"/>
                <w:sz w:val="22"/>
                <w:szCs w:val="22"/>
                <w:lang w:eastAsia="zh-CN"/>
              </w:rPr>
            </w:pPr>
            <w:r>
              <w:rPr>
                <w:rFonts w:ascii="Calibri" w:hAnsi="Calibri" w:cs="宋体"/>
                <w:color w:val="000000"/>
                <w:sz w:val="22"/>
                <w:szCs w:val="22"/>
                <w:lang w:eastAsia="zh-CN"/>
              </w:rPr>
              <w:t>邮电费</w:t>
            </w:r>
          </w:p>
        </w:tc>
        <w:tc>
          <w:tcPr>
            <w:tcW w:w="2171" w:type="dxa"/>
            <w:tcBorders>
              <w:top w:val="nil"/>
              <w:left w:val="nil"/>
              <w:bottom w:val="single" w:color="auto" w:sz="4" w:space="0"/>
              <w:right w:val="single" w:color="auto" w:sz="4" w:space="0"/>
            </w:tcBorders>
            <w:shd w:val="clear" w:color="auto" w:fill="auto"/>
            <w:noWrap/>
          </w:tcPr>
          <w:p w14:paraId="6BAC6CA4">
            <w:pPr>
              <w:jc w:val="right"/>
              <w:rPr>
                <w:rFonts w:ascii="Calibri" w:hAnsi="Calibri" w:cs="宋体"/>
                <w:color w:val="000000"/>
                <w:sz w:val="22"/>
                <w:szCs w:val="22"/>
                <w:lang w:eastAsia="zh-CN"/>
              </w:rPr>
            </w:pPr>
            <w:r>
              <w:rPr>
                <w:rFonts w:ascii="Calibri" w:hAnsi="Calibri" w:cs="宋体"/>
                <w:color w:val="000000"/>
                <w:sz w:val="22"/>
                <w:szCs w:val="22"/>
                <w:lang w:eastAsia="zh-CN"/>
              </w:rPr>
              <w:t>0.36</w:t>
            </w:r>
          </w:p>
        </w:tc>
        <w:tc>
          <w:tcPr>
            <w:tcW w:w="2734" w:type="dxa"/>
            <w:tcBorders>
              <w:top w:val="nil"/>
              <w:left w:val="nil"/>
              <w:bottom w:val="single" w:color="auto" w:sz="4" w:space="0"/>
              <w:right w:val="single" w:color="auto" w:sz="4" w:space="0"/>
            </w:tcBorders>
            <w:shd w:val="clear" w:color="auto" w:fill="auto"/>
            <w:noWrap/>
          </w:tcPr>
          <w:p w14:paraId="20E32DD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0E184AD">
            <w:pPr>
              <w:jc w:val="right"/>
              <w:rPr>
                <w:rFonts w:ascii="Calibri" w:hAnsi="Calibri" w:cs="宋体"/>
                <w:color w:val="000000"/>
                <w:sz w:val="22"/>
                <w:szCs w:val="22"/>
                <w:lang w:eastAsia="zh-CN"/>
              </w:rPr>
            </w:pPr>
            <w:r>
              <w:rPr>
                <w:rFonts w:ascii="Calibri" w:hAnsi="Calibri" w:cs="宋体"/>
                <w:color w:val="000000"/>
                <w:sz w:val="22"/>
                <w:szCs w:val="22"/>
                <w:lang w:eastAsia="zh-CN"/>
              </w:rPr>
              <w:t>0.36</w:t>
            </w:r>
          </w:p>
        </w:tc>
      </w:tr>
      <w:tr w14:paraId="1C59D5AB">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1581843">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584" w:type="dxa"/>
            <w:tcBorders>
              <w:top w:val="nil"/>
              <w:left w:val="nil"/>
              <w:bottom w:val="single" w:color="auto" w:sz="4" w:space="0"/>
              <w:right w:val="single" w:color="auto" w:sz="4" w:space="0"/>
            </w:tcBorders>
            <w:shd w:val="clear" w:color="auto" w:fill="auto"/>
            <w:noWrap/>
          </w:tcPr>
          <w:p w14:paraId="76ED509C">
            <w:pPr>
              <w:rPr>
                <w:rFonts w:ascii="Calibri" w:hAnsi="Calibri" w:cs="宋体"/>
                <w:color w:val="000000"/>
                <w:sz w:val="22"/>
                <w:szCs w:val="22"/>
                <w:lang w:eastAsia="zh-CN"/>
              </w:rPr>
            </w:pPr>
            <w:r>
              <w:rPr>
                <w:rFonts w:ascii="Calibri" w:hAnsi="Calibri" w:cs="宋体"/>
                <w:color w:val="000000"/>
                <w:sz w:val="22"/>
                <w:szCs w:val="22"/>
                <w:lang w:eastAsia="zh-CN"/>
              </w:rPr>
              <w:t>30208</w:t>
            </w:r>
          </w:p>
        </w:tc>
        <w:tc>
          <w:tcPr>
            <w:tcW w:w="4559" w:type="dxa"/>
            <w:tcBorders>
              <w:top w:val="nil"/>
              <w:left w:val="nil"/>
              <w:bottom w:val="single" w:color="auto" w:sz="4" w:space="0"/>
              <w:right w:val="single" w:color="auto" w:sz="4" w:space="0"/>
            </w:tcBorders>
            <w:shd w:val="clear" w:color="auto" w:fill="auto"/>
            <w:noWrap/>
          </w:tcPr>
          <w:p w14:paraId="790DCCFF">
            <w:pPr>
              <w:rPr>
                <w:rFonts w:ascii="Calibri" w:hAnsi="Calibri" w:cs="宋体"/>
                <w:color w:val="000000"/>
                <w:sz w:val="22"/>
                <w:szCs w:val="22"/>
                <w:lang w:eastAsia="zh-CN"/>
              </w:rPr>
            </w:pPr>
            <w:r>
              <w:rPr>
                <w:rFonts w:ascii="Calibri" w:hAnsi="Calibri" w:cs="宋体"/>
                <w:color w:val="000000"/>
                <w:sz w:val="22"/>
                <w:szCs w:val="22"/>
                <w:lang w:eastAsia="zh-CN"/>
              </w:rPr>
              <w:t>取暖费</w:t>
            </w:r>
          </w:p>
        </w:tc>
        <w:tc>
          <w:tcPr>
            <w:tcW w:w="2171" w:type="dxa"/>
            <w:tcBorders>
              <w:top w:val="nil"/>
              <w:left w:val="nil"/>
              <w:bottom w:val="single" w:color="auto" w:sz="4" w:space="0"/>
              <w:right w:val="single" w:color="auto" w:sz="4" w:space="0"/>
            </w:tcBorders>
            <w:shd w:val="clear" w:color="auto" w:fill="auto"/>
            <w:noWrap/>
          </w:tcPr>
          <w:p w14:paraId="7503CFC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7.67</w:t>
            </w:r>
          </w:p>
        </w:tc>
        <w:tc>
          <w:tcPr>
            <w:tcW w:w="2734" w:type="dxa"/>
            <w:tcBorders>
              <w:top w:val="nil"/>
              <w:left w:val="nil"/>
              <w:bottom w:val="single" w:color="auto" w:sz="4" w:space="0"/>
              <w:right w:val="single" w:color="auto" w:sz="4" w:space="0"/>
            </w:tcBorders>
            <w:shd w:val="clear" w:color="auto" w:fill="auto"/>
            <w:noWrap/>
          </w:tcPr>
          <w:p w14:paraId="4CBFCA5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22831B4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7.67</w:t>
            </w:r>
          </w:p>
        </w:tc>
      </w:tr>
      <w:tr w14:paraId="20D9BF1D">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D596190">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584" w:type="dxa"/>
            <w:tcBorders>
              <w:top w:val="nil"/>
              <w:left w:val="nil"/>
              <w:bottom w:val="single" w:color="auto" w:sz="4" w:space="0"/>
              <w:right w:val="single" w:color="auto" w:sz="4" w:space="0"/>
            </w:tcBorders>
            <w:shd w:val="clear" w:color="auto" w:fill="auto"/>
            <w:noWrap/>
          </w:tcPr>
          <w:p w14:paraId="1779541B">
            <w:pPr>
              <w:rPr>
                <w:rFonts w:ascii="Calibri" w:hAnsi="Calibri" w:cs="宋体"/>
                <w:color w:val="000000"/>
                <w:sz w:val="22"/>
                <w:szCs w:val="22"/>
                <w:lang w:eastAsia="zh-CN"/>
              </w:rPr>
            </w:pPr>
            <w:r>
              <w:rPr>
                <w:rFonts w:ascii="Calibri" w:hAnsi="Calibri" w:cs="宋体"/>
                <w:color w:val="000000"/>
                <w:sz w:val="22"/>
                <w:szCs w:val="22"/>
                <w:lang w:eastAsia="zh-CN"/>
              </w:rPr>
              <w:t>30211</w:t>
            </w:r>
          </w:p>
        </w:tc>
        <w:tc>
          <w:tcPr>
            <w:tcW w:w="4559" w:type="dxa"/>
            <w:tcBorders>
              <w:top w:val="nil"/>
              <w:left w:val="nil"/>
              <w:bottom w:val="single" w:color="auto" w:sz="4" w:space="0"/>
              <w:right w:val="single" w:color="auto" w:sz="4" w:space="0"/>
            </w:tcBorders>
            <w:shd w:val="clear" w:color="auto" w:fill="auto"/>
            <w:noWrap/>
          </w:tcPr>
          <w:p w14:paraId="236EBDEB">
            <w:pPr>
              <w:rPr>
                <w:rFonts w:ascii="Calibri" w:hAnsi="Calibri" w:cs="宋体"/>
                <w:color w:val="000000"/>
                <w:sz w:val="22"/>
                <w:szCs w:val="22"/>
                <w:lang w:eastAsia="zh-CN"/>
              </w:rPr>
            </w:pPr>
            <w:r>
              <w:rPr>
                <w:rFonts w:ascii="Calibri" w:hAnsi="Calibri" w:cs="宋体"/>
                <w:color w:val="000000"/>
                <w:sz w:val="22"/>
                <w:szCs w:val="22"/>
                <w:lang w:eastAsia="zh-CN"/>
              </w:rPr>
              <w:t>差旅费</w:t>
            </w:r>
          </w:p>
        </w:tc>
        <w:tc>
          <w:tcPr>
            <w:tcW w:w="2171" w:type="dxa"/>
            <w:tcBorders>
              <w:top w:val="nil"/>
              <w:left w:val="nil"/>
              <w:bottom w:val="single" w:color="auto" w:sz="4" w:space="0"/>
              <w:right w:val="single" w:color="auto" w:sz="4" w:space="0"/>
            </w:tcBorders>
            <w:shd w:val="clear" w:color="auto" w:fill="auto"/>
            <w:noWrap/>
          </w:tcPr>
          <w:p w14:paraId="6EEFA19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1.20</w:t>
            </w:r>
          </w:p>
        </w:tc>
        <w:tc>
          <w:tcPr>
            <w:tcW w:w="2734" w:type="dxa"/>
            <w:tcBorders>
              <w:top w:val="nil"/>
              <w:left w:val="nil"/>
              <w:bottom w:val="single" w:color="auto" w:sz="4" w:space="0"/>
              <w:right w:val="single" w:color="auto" w:sz="4" w:space="0"/>
            </w:tcBorders>
            <w:shd w:val="clear" w:color="auto" w:fill="auto"/>
            <w:noWrap/>
          </w:tcPr>
          <w:p w14:paraId="743F282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481955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1.20</w:t>
            </w:r>
          </w:p>
        </w:tc>
      </w:tr>
      <w:tr w14:paraId="1BFA89C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B1238D0">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584" w:type="dxa"/>
            <w:tcBorders>
              <w:top w:val="nil"/>
              <w:left w:val="nil"/>
              <w:bottom w:val="single" w:color="auto" w:sz="4" w:space="0"/>
              <w:right w:val="single" w:color="auto" w:sz="4" w:space="0"/>
            </w:tcBorders>
            <w:shd w:val="clear" w:color="auto" w:fill="auto"/>
            <w:noWrap/>
          </w:tcPr>
          <w:p w14:paraId="3E6E9FE5">
            <w:pPr>
              <w:rPr>
                <w:rFonts w:ascii="Calibri" w:hAnsi="Calibri" w:cs="宋体"/>
                <w:color w:val="000000"/>
                <w:sz w:val="22"/>
                <w:szCs w:val="22"/>
                <w:lang w:eastAsia="zh-CN"/>
              </w:rPr>
            </w:pPr>
            <w:r>
              <w:rPr>
                <w:rFonts w:ascii="Calibri" w:hAnsi="Calibri" w:cs="宋体"/>
                <w:color w:val="000000"/>
                <w:sz w:val="22"/>
                <w:szCs w:val="22"/>
                <w:lang w:eastAsia="zh-CN"/>
              </w:rPr>
              <w:t>30217</w:t>
            </w:r>
          </w:p>
        </w:tc>
        <w:tc>
          <w:tcPr>
            <w:tcW w:w="4559" w:type="dxa"/>
            <w:tcBorders>
              <w:top w:val="nil"/>
              <w:left w:val="nil"/>
              <w:bottom w:val="single" w:color="auto" w:sz="4" w:space="0"/>
              <w:right w:val="single" w:color="auto" w:sz="4" w:space="0"/>
            </w:tcBorders>
            <w:shd w:val="clear" w:color="auto" w:fill="auto"/>
            <w:noWrap/>
          </w:tcPr>
          <w:p w14:paraId="10D88E3E">
            <w:pPr>
              <w:rPr>
                <w:rFonts w:ascii="Calibri" w:hAnsi="Calibri" w:cs="宋体"/>
                <w:color w:val="000000"/>
                <w:sz w:val="22"/>
                <w:szCs w:val="22"/>
                <w:lang w:eastAsia="zh-CN"/>
              </w:rPr>
            </w:pPr>
            <w:r>
              <w:rPr>
                <w:rFonts w:ascii="Calibri" w:hAnsi="Calibri" w:cs="宋体"/>
                <w:color w:val="000000"/>
                <w:sz w:val="22"/>
                <w:szCs w:val="22"/>
                <w:lang w:eastAsia="zh-CN"/>
              </w:rPr>
              <w:t>公务接待费</w:t>
            </w:r>
          </w:p>
        </w:tc>
        <w:tc>
          <w:tcPr>
            <w:tcW w:w="2171" w:type="dxa"/>
            <w:tcBorders>
              <w:top w:val="nil"/>
              <w:left w:val="nil"/>
              <w:bottom w:val="single" w:color="auto" w:sz="4" w:space="0"/>
              <w:right w:val="single" w:color="auto" w:sz="4" w:space="0"/>
            </w:tcBorders>
            <w:shd w:val="clear" w:color="auto" w:fill="auto"/>
            <w:noWrap/>
          </w:tcPr>
          <w:p w14:paraId="38C41222">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c>
          <w:tcPr>
            <w:tcW w:w="2734" w:type="dxa"/>
            <w:tcBorders>
              <w:top w:val="nil"/>
              <w:left w:val="nil"/>
              <w:bottom w:val="single" w:color="auto" w:sz="4" w:space="0"/>
              <w:right w:val="single" w:color="auto" w:sz="4" w:space="0"/>
            </w:tcBorders>
            <w:shd w:val="clear" w:color="auto" w:fill="auto"/>
            <w:noWrap/>
          </w:tcPr>
          <w:p w14:paraId="6782689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304052C">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r>
      <w:tr w14:paraId="1C3F9B90">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BA08F7D">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584" w:type="dxa"/>
            <w:tcBorders>
              <w:top w:val="nil"/>
              <w:left w:val="nil"/>
              <w:bottom w:val="single" w:color="auto" w:sz="4" w:space="0"/>
              <w:right w:val="single" w:color="auto" w:sz="4" w:space="0"/>
            </w:tcBorders>
            <w:shd w:val="clear" w:color="auto" w:fill="auto"/>
            <w:noWrap/>
          </w:tcPr>
          <w:p w14:paraId="08732294">
            <w:pPr>
              <w:rPr>
                <w:rFonts w:ascii="Calibri" w:hAnsi="Calibri" w:cs="宋体"/>
                <w:color w:val="000000"/>
                <w:sz w:val="22"/>
                <w:szCs w:val="22"/>
                <w:lang w:eastAsia="zh-CN"/>
              </w:rPr>
            </w:pPr>
            <w:r>
              <w:rPr>
                <w:rFonts w:ascii="Calibri" w:hAnsi="Calibri" w:cs="宋体"/>
                <w:color w:val="000000"/>
                <w:sz w:val="22"/>
                <w:szCs w:val="22"/>
                <w:lang w:eastAsia="zh-CN"/>
              </w:rPr>
              <w:t>30226</w:t>
            </w:r>
          </w:p>
        </w:tc>
        <w:tc>
          <w:tcPr>
            <w:tcW w:w="4559" w:type="dxa"/>
            <w:tcBorders>
              <w:top w:val="nil"/>
              <w:left w:val="nil"/>
              <w:bottom w:val="single" w:color="auto" w:sz="4" w:space="0"/>
              <w:right w:val="single" w:color="auto" w:sz="4" w:space="0"/>
            </w:tcBorders>
            <w:shd w:val="clear" w:color="auto" w:fill="auto"/>
            <w:noWrap/>
          </w:tcPr>
          <w:p w14:paraId="161DF271">
            <w:pPr>
              <w:rPr>
                <w:rFonts w:ascii="Calibri" w:hAnsi="Calibri" w:cs="宋体"/>
                <w:color w:val="000000"/>
                <w:sz w:val="22"/>
                <w:szCs w:val="22"/>
                <w:lang w:eastAsia="zh-CN"/>
              </w:rPr>
            </w:pPr>
            <w:r>
              <w:rPr>
                <w:rFonts w:ascii="Calibri" w:hAnsi="Calibri" w:cs="宋体"/>
                <w:color w:val="000000"/>
                <w:sz w:val="22"/>
                <w:szCs w:val="22"/>
                <w:lang w:eastAsia="zh-CN"/>
              </w:rPr>
              <w:t>劳务费</w:t>
            </w:r>
          </w:p>
        </w:tc>
        <w:tc>
          <w:tcPr>
            <w:tcW w:w="2171" w:type="dxa"/>
            <w:tcBorders>
              <w:top w:val="nil"/>
              <w:left w:val="nil"/>
              <w:bottom w:val="single" w:color="auto" w:sz="4" w:space="0"/>
              <w:right w:val="single" w:color="auto" w:sz="4" w:space="0"/>
            </w:tcBorders>
            <w:shd w:val="clear" w:color="auto" w:fill="auto"/>
            <w:noWrap/>
          </w:tcPr>
          <w:p w14:paraId="26F5BAE0">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6E8E14E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8A8AA5F">
            <w:pPr>
              <w:jc w:val="right"/>
              <w:rPr>
                <w:rFonts w:ascii="Calibri" w:hAnsi="Calibri" w:cs="宋体"/>
                <w:color w:val="000000"/>
                <w:sz w:val="22"/>
                <w:szCs w:val="22"/>
                <w:lang w:eastAsia="zh-CN"/>
              </w:rPr>
            </w:pPr>
          </w:p>
        </w:tc>
      </w:tr>
      <w:tr w14:paraId="7693B260">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0FD2C45">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584" w:type="dxa"/>
            <w:tcBorders>
              <w:top w:val="nil"/>
              <w:left w:val="nil"/>
              <w:bottom w:val="single" w:color="auto" w:sz="4" w:space="0"/>
              <w:right w:val="single" w:color="auto" w:sz="4" w:space="0"/>
            </w:tcBorders>
            <w:shd w:val="clear" w:color="auto" w:fill="auto"/>
            <w:noWrap/>
          </w:tcPr>
          <w:p w14:paraId="6D6978D8">
            <w:pPr>
              <w:rPr>
                <w:rFonts w:ascii="Calibri" w:hAnsi="Calibri" w:cs="宋体"/>
                <w:color w:val="000000"/>
                <w:sz w:val="22"/>
                <w:szCs w:val="22"/>
                <w:lang w:eastAsia="zh-CN"/>
              </w:rPr>
            </w:pPr>
            <w:r>
              <w:rPr>
                <w:rFonts w:ascii="Calibri" w:hAnsi="Calibri" w:cs="宋体"/>
                <w:color w:val="000000"/>
                <w:sz w:val="22"/>
                <w:szCs w:val="22"/>
                <w:lang w:eastAsia="zh-CN"/>
              </w:rPr>
              <w:t>30228</w:t>
            </w:r>
          </w:p>
        </w:tc>
        <w:tc>
          <w:tcPr>
            <w:tcW w:w="4559" w:type="dxa"/>
            <w:tcBorders>
              <w:top w:val="nil"/>
              <w:left w:val="nil"/>
              <w:bottom w:val="single" w:color="auto" w:sz="4" w:space="0"/>
              <w:right w:val="single" w:color="auto" w:sz="4" w:space="0"/>
            </w:tcBorders>
            <w:shd w:val="clear" w:color="auto" w:fill="auto"/>
            <w:noWrap/>
          </w:tcPr>
          <w:p w14:paraId="397EF9CE">
            <w:pPr>
              <w:rPr>
                <w:rFonts w:ascii="Calibri" w:hAnsi="Calibri" w:cs="宋体"/>
                <w:color w:val="000000"/>
                <w:sz w:val="22"/>
                <w:szCs w:val="22"/>
                <w:lang w:eastAsia="zh-CN"/>
              </w:rPr>
            </w:pPr>
            <w:r>
              <w:rPr>
                <w:rFonts w:ascii="Calibri" w:hAnsi="Calibri" w:cs="宋体"/>
                <w:color w:val="000000"/>
                <w:sz w:val="22"/>
                <w:szCs w:val="22"/>
                <w:lang w:eastAsia="zh-CN"/>
              </w:rPr>
              <w:t>工会经费</w:t>
            </w:r>
          </w:p>
        </w:tc>
        <w:tc>
          <w:tcPr>
            <w:tcW w:w="2171" w:type="dxa"/>
            <w:tcBorders>
              <w:top w:val="nil"/>
              <w:left w:val="nil"/>
              <w:bottom w:val="single" w:color="auto" w:sz="4" w:space="0"/>
              <w:right w:val="single" w:color="auto" w:sz="4" w:space="0"/>
            </w:tcBorders>
            <w:shd w:val="clear" w:color="auto" w:fill="auto"/>
            <w:noWrap/>
          </w:tcPr>
          <w:p w14:paraId="07EB0C8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0.85</w:t>
            </w:r>
          </w:p>
        </w:tc>
        <w:tc>
          <w:tcPr>
            <w:tcW w:w="2734" w:type="dxa"/>
            <w:tcBorders>
              <w:top w:val="nil"/>
              <w:left w:val="nil"/>
              <w:bottom w:val="single" w:color="auto" w:sz="4" w:space="0"/>
              <w:right w:val="single" w:color="auto" w:sz="4" w:space="0"/>
            </w:tcBorders>
            <w:shd w:val="clear" w:color="auto" w:fill="auto"/>
            <w:noWrap/>
          </w:tcPr>
          <w:p w14:paraId="1403CF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849C27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0.85</w:t>
            </w:r>
          </w:p>
        </w:tc>
      </w:tr>
      <w:tr w14:paraId="598D88B8">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2ABDD9F">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584" w:type="dxa"/>
            <w:tcBorders>
              <w:top w:val="nil"/>
              <w:left w:val="nil"/>
              <w:bottom w:val="single" w:color="auto" w:sz="4" w:space="0"/>
              <w:right w:val="single" w:color="auto" w:sz="4" w:space="0"/>
            </w:tcBorders>
            <w:shd w:val="clear" w:color="auto" w:fill="auto"/>
            <w:noWrap/>
          </w:tcPr>
          <w:p w14:paraId="31EA1D7C">
            <w:pPr>
              <w:rPr>
                <w:rFonts w:ascii="Calibri" w:hAnsi="Calibri" w:cs="宋体"/>
                <w:color w:val="000000"/>
                <w:sz w:val="22"/>
                <w:szCs w:val="22"/>
                <w:lang w:eastAsia="zh-CN"/>
              </w:rPr>
            </w:pPr>
            <w:r>
              <w:rPr>
                <w:rFonts w:ascii="Calibri" w:hAnsi="Calibri" w:cs="宋体"/>
                <w:color w:val="000000"/>
                <w:sz w:val="22"/>
                <w:szCs w:val="22"/>
                <w:lang w:eastAsia="zh-CN"/>
              </w:rPr>
              <w:t>30229</w:t>
            </w:r>
          </w:p>
        </w:tc>
        <w:tc>
          <w:tcPr>
            <w:tcW w:w="4559" w:type="dxa"/>
            <w:tcBorders>
              <w:top w:val="nil"/>
              <w:left w:val="nil"/>
              <w:bottom w:val="single" w:color="auto" w:sz="4" w:space="0"/>
              <w:right w:val="single" w:color="auto" w:sz="4" w:space="0"/>
            </w:tcBorders>
            <w:shd w:val="clear" w:color="auto" w:fill="auto"/>
            <w:noWrap/>
          </w:tcPr>
          <w:p w14:paraId="30B05BCC">
            <w:pPr>
              <w:rPr>
                <w:rFonts w:ascii="Calibri" w:hAnsi="Calibri" w:cs="宋体"/>
                <w:color w:val="000000"/>
                <w:sz w:val="22"/>
                <w:szCs w:val="22"/>
                <w:lang w:eastAsia="zh-CN"/>
              </w:rPr>
            </w:pPr>
            <w:r>
              <w:rPr>
                <w:rFonts w:ascii="Calibri" w:hAnsi="Calibri" w:cs="宋体"/>
                <w:color w:val="000000"/>
                <w:sz w:val="22"/>
                <w:szCs w:val="22"/>
                <w:lang w:eastAsia="zh-CN"/>
              </w:rPr>
              <w:t>福利费</w:t>
            </w:r>
          </w:p>
        </w:tc>
        <w:tc>
          <w:tcPr>
            <w:tcW w:w="2171" w:type="dxa"/>
            <w:tcBorders>
              <w:top w:val="nil"/>
              <w:left w:val="nil"/>
              <w:bottom w:val="single" w:color="auto" w:sz="4" w:space="0"/>
              <w:right w:val="single" w:color="auto" w:sz="4" w:space="0"/>
            </w:tcBorders>
            <w:shd w:val="clear" w:color="auto" w:fill="auto"/>
            <w:noWrap/>
          </w:tcPr>
          <w:p w14:paraId="7C21B56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2.64</w:t>
            </w:r>
          </w:p>
        </w:tc>
        <w:tc>
          <w:tcPr>
            <w:tcW w:w="2734" w:type="dxa"/>
            <w:tcBorders>
              <w:top w:val="nil"/>
              <w:left w:val="nil"/>
              <w:bottom w:val="single" w:color="auto" w:sz="4" w:space="0"/>
              <w:right w:val="single" w:color="auto" w:sz="4" w:space="0"/>
            </w:tcBorders>
            <w:shd w:val="clear" w:color="auto" w:fill="auto"/>
            <w:noWrap/>
          </w:tcPr>
          <w:p w14:paraId="0290D6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236CE5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2.64</w:t>
            </w:r>
          </w:p>
        </w:tc>
      </w:tr>
      <w:tr w14:paraId="3501DDD4">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A8F4F0F">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584" w:type="dxa"/>
            <w:tcBorders>
              <w:top w:val="nil"/>
              <w:left w:val="nil"/>
              <w:bottom w:val="single" w:color="auto" w:sz="4" w:space="0"/>
              <w:right w:val="single" w:color="auto" w:sz="4" w:space="0"/>
            </w:tcBorders>
            <w:shd w:val="clear" w:color="auto" w:fill="auto"/>
            <w:noWrap/>
          </w:tcPr>
          <w:p w14:paraId="3CEE1F26">
            <w:pPr>
              <w:rPr>
                <w:rFonts w:ascii="Calibri" w:hAnsi="Calibri" w:cs="宋体"/>
                <w:color w:val="000000"/>
                <w:sz w:val="22"/>
                <w:szCs w:val="22"/>
                <w:lang w:eastAsia="zh-CN"/>
              </w:rPr>
            </w:pPr>
            <w:r>
              <w:rPr>
                <w:rFonts w:ascii="Calibri" w:hAnsi="Calibri" w:cs="宋体"/>
                <w:color w:val="000000"/>
                <w:sz w:val="22"/>
                <w:szCs w:val="22"/>
                <w:lang w:eastAsia="zh-CN"/>
              </w:rPr>
              <w:t>30231</w:t>
            </w:r>
          </w:p>
        </w:tc>
        <w:tc>
          <w:tcPr>
            <w:tcW w:w="4559" w:type="dxa"/>
            <w:tcBorders>
              <w:top w:val="nil"/>
              <w:left w:val="nil"/>
              <w:bottom w:val="single" w:color="auto" w:sz="4" w:space="0"/>
              <w:right w:val="single" w:color="auto" w:sz="4" w:space="0"/>
            </w:tcBorders>
            <w:shd w:val="clear" w:color="auto" w:fill="auto"/>
            <w:noWrap/>
          </w:tcPr>
          <w:p w14:paraId="5922B60E">
            <w:pPr>
              <w:rPr>
                <w:rFonts w:ascii="Calibri" w:hAnsi="Calibri" w:cs="宋体"/>
                <w:color w:val="000000"/>
                <w:sz w:val="22"/>
                <w:szCs w:val="22"/>
                <w:lang w:eastAsia="zh-CN"/>
              </w:rPr>
            </w:pPr>
            <w:r>
              <w:rPr>
                <w:rFonts w:ascii="Calibri" w:hAnsi="Calibri" w:cs="宋体"/>
                <w:color w:val="000000"/>
                <w:sz w:val="22"/>
                <w:szCs w:val="22"/>
                <w:lang w:eastAsia="zh-CN"/>
              </w:rPr>
              <w:t>公务用车运行维护费</w:t>
            </w:r>
          </w:p>
        </w:tc>
        <w:tc>
          <w:tcPr>
            <w:tcW w:w="2171" w:type="dxa"/>
            <w:tcBorders>
              <w:top w:val="nil"/>
              <w:left w:val="nil"/>
              <w:bottom w:val="single" w:color="auto" w:sz="4" w:space="0"/>
              <w:right w:val="single" w:color="auto" w:sz="4" w:space="0"/>
            </w:tcBorders>
            <w:shd w:val="clear" w:color="auto" w:fill="auto"/>
            <w:noWrap/>
          </w:tcPr>
          <w:p w14:paraId="0B2D163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11.50</w:t>
            </w:r>
          </w:p>
        </w:tc>
        <w:tc>
          <w:tcPr>
            <w:tcW w:w="2734" w:type="dxa"/>
            <w:tcBorders>
              <w:top w:val="nil"/>
              <w:left w:val="nil"/>
              <w:bottom w:val="single" w:color="auto" w:sz="4" w:space="0"/>
              <w:right w:val="single" w:color="auto" w:sz="4" w:space="0"/>
            </w:tcBorders>
            <w:shd w:val="clear" w:color="auto" w:fill="auto"/>
            <w:noWrap/>
          </w:tcPr>
          <w:p w14:paraId="5299ECB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40B807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11.50</w:t>
            </w:r>
          </w:p>
        </w:tc>
      </w:tr>
      <w:tr w14:paraId="2DA84478">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1ECA4FA">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584" w:type="dxa"/>
            <w:tcBorders>
              <w:top w:val="nil"/>
              <w:left w:val="nil"/>
              <w:bottom w:val="single" w:color="auto" w:sz="4" w:space="0"/>
              <w:right w:val="single" w:color="auto" w:sz="4" w:space="0"/>
            </w:tcBorders>
            <w:shd w:val="clear" w:color="auto" w:fill="auto"/>
            <w:noWrap/>
          </w:tcPr>
          <w:p w14:paraId="53F30FE2">
            <w:pPr>
              <w:rPr>
                <w:rFonts w:ascii="Calibri" w:hAnsi="Calibri" w:cs="宋体"/>
                <w:color w:val="000000"/>
                <w:sz w:val="22"/>
                <w:szCs w:val="22"/>
                <w:lang w:eastAsia="zh-CN"/>
              </w:rPr>
            </w:pPr>
            <w:r>
              <w:rPr>
                <w:rFonts w:ascii="Calibri" w:hAnsi="Calibri" w:cs="宋体"/>
                <w:color w:val="000000"/>
                <w:sz w:val="22"/>
                <w:szCs w:val="22"/>
                <w:lang w:eastAsia="zh-CN"/>
              </w:rPr>
              <w:t>30239</w:t>
            </w:r>
          </w:p>
        </w:tc>
        <w:tc>
          <w:tcPr>
            <w:tcW w:w="4559" w:type="dxa"/>
            <w:tcBorders>
              <w:top w:val="nil"/>
              <w:left w:val="nil"/>
              <w:bottom w:val="single" w:color="auto" w:sz="4" w:space="0"/>
              <w:right w:val="single" w:color="auto" w:sz="4" w:space="0"/>
            </w:tcBorders>
            <w:shd w:val="clear" w:color="auto" w:fill="auto"/>
            <w:noWrap/>
          </w:tcPr>
          <w:p w14:paraId="61C853BB">
            <w:pPr>
              <w:rPr>
                <w:rFonts w:ascii="Calibri" w:hAnsi="Calibri" w:cs="宋体"/>
                <w:color w:val="000000"/>
                <w:sz w:val="22"/>
                <w:szCs w:val="22"/>
                <w:lang w:eastAsia="zh-CN"/>
              </w:rPr>
            </w:pPr>
            <w:r>
              <w:rPr>
                <w:rFonts w:ascii="Calibri" w:hAnsi="Calibri" w:cs="宋体"/>
                <w:color w:val="000000"/>
                <w:sz w:val="22"/>
                <w:szCs w:val="22"/>
                <w:lang w:eastAsia="zh-CN"/>
              </w:rPr>
              <w:t>其他交通费用</w:t>
            </w:r>
          </w:p>
        </w:tc>
        <w:tc>
          <w:tcPr>
            <w:tcW w:w="2171" w:type="dxa"/>
            <w:tcBorders>
              <w:top w:val="nil"/>
              <w:left w:val="nil"/>
              <w:bottom w:val="single" w:color="auto" w:sz="4" w:space="0"/>
              <w:right w:val="single" w:color="auto" w:sz="4" w:space="0"/>
            </w:tcBorders>
            <w:shd w:val="clear" w:color="auto" w:fill="auto"/>
            <w:noWrap/>
          </w:tcPr>
          <w:p w14:paraId="54F6098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5.58</w:t>
            </w:r>
          </w:p>
        </w:tc>
        <w:tc>
          <w:tcPr>
            <w:tcW w:w="2734" w:type="dxa"/>
            <w:tcBorders>
              <w:top w:val="nil"/>
              <w:left w:val="nil"/>
              <w:bottom w:val="single" w:color="auto" w:sz="4" w:space="0"/>
              <w:right w:val="single" w:color="auto" w:sz="4" w:space="0"/>
            </w:tcBorders>
            <w:shd w:val="clear" w:color="auto" w:fill="auto"/>
            <w:noWrap/>
          </w:tcPr>
          <w:p w14:paraId="4EE8032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C32A45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5.58</w:t>
            </w:r>
          </w:p>
        </w:tc>
      </w:tr>
      <w:tr w14:paraId="61CB86AF">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088CAB6">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584" w:type="dxa"/>
            <w:tcBorders>
              <w:top w:val="nil"/>
              <w:left w:val="nil"/>
              <w:bottom w:val="single" w:color="auto" w:sz="4" w:space="0"/>
              <w:right w:val="single" w:color="auto" w:sz="4" w:space="0"/>
            </w:tcBorders>
            <w:shd w:val="clear" w:color="auto" w:fill="auto"/>
            <w:noWrap/>
          </w:tcPr>
          <w:p w14:paraId="56001CED">
            <w:pPr>
              <w:rPr>
                <w:rFonts w:ascii="Calibri" w:hAnsi="Calibri" w:cs="宋体"/>
                <w:color w:val="000000"/>
                <w:sz w:val="22"/>
                <w:szCs w:val="22"/>
                <w:lang w:eastAsia="zh-CN"/>
              </w:rPr>
            </w:pPr>
            <w:r>
              <w:rPr>
                <w:rFonts w:ascii="Calibri" w:hAnsi="Calibri" w:cs="宋体"/>
                <w:color w:val="000000"/>
                <w:sz w:val="22"/>
                <w:szCs w:val="22"/>
                <w:lang w:eastAsia="zh-CN"/>
              </w:rPr>
              <w:t>30299</w:t>
            </w:r>
          </w:p>
        </w:tc>
        <w:tc>
          <w:tcPr>
            <w:tcW w:w="4559" w:type="dxa"/>
            <w:tcBorders>
              <w:top w:val="nil"/>
              <w:left w:val="nil"/>
              <w:bottom w:val="single" w:color="auto" w:sz="4" w:space="0"/>
              <w:right w:val="single" w:color="auto" w:sz="4" w:space="0"/>
            </w:tcBorders>
            <w:shd w:val="clear" w:color="auto" w:fill="auto"/>
            <w:noWrap/>
          </w:tcPr>
          <w:p w14:paraId="7403BFE8">
            <w:pPr>
              <w:rPr>
                <w:rFonts w:ascii="Calibri" w:hAnsi="Calibri" w:cs="宋体"/>
                <w:color w:val="000000"/>
                <w:sz w:val="22"/>
                <w:szCs w:val="22"/>
                <w:lang w:eastAsia="zh-CN"/>
              </w:rPr>
            </w:pPr>
            <w:r>
              <w:rPr>
                <w:rFonts w:ascii="Calibri" w:hAnsi="Calibri" w:cs="宋体"/>
                <w:color w:val="000000"/>
                <w:sz w:val="22"/>
                <w:szCs w:val="22"/>
                <w:lang w:eastAsia="zh-CN"/>
              </w:rPr>
              <w:t>其他商品和服务支出</w:t>
            </w:r>
          </w:p>
        </w:tc>
        <w:tc>
          <w:tcPr>
            <w:tcW w:w="2171" w:type="dxa"/>
            <w:tcBorders>
              <w:top w:val="nil"/>
              <w:left w:val="nil"/>
              <w:bottom w:val="single" w:color="auto" w:sz="4" w:space="0"/>
              <w:right w:val="single" w:color="auto" w:sz="4" w:space="0"/>
            </w:tcBorders>
            <w:shd w:val="clear" w:color="auto" w:fill="auto"/>
            <w:noWrap/>
          </w:tcPr>
          <w:p w14:paraId="2752FF59">
            <w:pPr>
              <w:jc w:val="right"/>
              <w:rPr>
                <w:rFonts w:ascii="Calibri" w:hAnsi="Calibri" w:cs="宋体"/>
                <w:color w:val="000000"/>
                <w:sz w:val="22"/>
                <w:szCs w:val="22"/>
                <w:lang w:eastAsia="zh-CN"/>
              </w:rPr>
            </w:pPr>
            <w:r>
              <w:rPr>
                <w:rFonts w:ascii="Calibri" w:hAnsi="Calibri" w:cs="宋体"/>
                <w:color w:val="000000"/>
                <w:sz w:val="22"/>
                <w:szCs w:val="22"/>
                <w:lang w:eastAsia="zh-CN"/>
              </w:rPr>
              <w:t>0.56</w:t>
            </w:r>
          </w:p>
        </w:tc>
        <w:tc>
          <w:tcPr>
            <w:tcW w:w="2734" w:type="dxa"/>
            <w:tcBorders>
              <w:top w:val="nil"/>
              <w:left w:val="nil"/>
              <w:bottom w:val="single" w:color="auto" w:sz="4" w:space="0"/>
              <w:right w:val="single" w:color="auto" w:sz="4" w:space="0"/>
            </w:tcBorders>
            <w:shd w:val="clear" w:color="auto" w:fill="auto"/>
            <w:noWrap/>
          </w:tcPr>
          <w:p w14:paraId="3D985E7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23C569F">
            <w:pPr>
              <w:jc w:val="right"/>
              <w:rPr>
                <w:rFonts w:ascii="Calibri" w:hAnsi="Calibri" w:cs="宋体"/>
                <w:color w:val="000000"/>
                <w:sz w:val="22"/>
                <w:szCs w:val="22"/>
                <w:lang w:eastAsia="zh-CN"/>
              </w:rPr>
            </w:pPr>
            <w:r>
              <w:rPr>
                <w:rFonts w:ascii="Calibri" w:hAnsi="Calibri" w:cs="宋体"/>
                <w:color w:val="000000"/>
                <w:sz w:val="22"/>
                <w:szCs w:val="22"/>
                <w:lang w:eastAsia="zh-CN"/>
              </w:rPr>
              <w:t>0.56</w:t>
            </w:r>
          </w:p>
        </w:tc>
      </w:tr>
      <w:tr w14:paraId="078A1BA2">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438441D">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584" w:type="dxa"/>
            <w:tcBorders>
              <w:top w:val="nil"/>
              <w:left w:val="nil"/>
              <w:bottom w:val="single" w:color="auto" w:sz="4" w:space="0"/>
              <w:right w:val="single" w:color="auto" w:sz="4" w:space="0"/>
            </w:tcBorders>
            <w:shd w:val="clear" w:color="auto" w:fill="auto"/>
            <w:noWrap/>
          </w:tcPr>
          <w:p w14:paraId="36A44E51">
            <w:pPr>
              <w:rPr>
                <w:rFonts w:ascii="Calibri" w:hAnsi="Calibri" w:cs="宋体"/>
                <w:color w:val="000000"/>
                <w:sz w:val="22"/>
                <w:szCs w:val="22"/>
                <w:lang w:eastAsia="zh-CN"/>
              </w:rPr>
            </w:pPr>
            <w:r>
              <w:rPr>
                <w:rFonts w:ascii="Calibri" w:hAnsi="Calibri" w:cs="宋体"/>
                <w:color w:val="000000"/>
                <w:sz w:val="22"/>
                <w:szCs w:val="22"/>
                <w:lang w:eastAsia="zh-CN"/>
              </w:rPr>
              <w:t>303</w:t>
            </w:r>
          </w:p>
        </w:tc>
        <w:tc>
          <w:tcPr>
            <w:tcW w:w="4559" w:type="dxa"/>
            <w:tcBorders>
              <w:top w:val="nil"/>
              <w:left w:val="nil"/>
              <w:bottom w:val="single" w:color="auto" w:sz="4" w:space="0"/>
              <w:right w:val="single" w:color="auto" w:sz="4" w:space="0"/>
            </w:tcBorders>
            <w:shd w:val="clear" w:color="auto" w:fill="auto"/>
            <w:noWrap/>
          </w:tcPr>
          <w:p w14:paraId="72563658">
            <w:pPr>
              <w:rPr>
                <w:rFonts w:ascii="Calibri" w:hAnsi="Calibri" w:cs="宋体"/>
                <w:color w:val="000000"/>
                <w:sz w:val="22"/>
                <w:szCs w:val="22"/>
                <w:lang w:eastAsia="zh-CN"/>
              </w:rPr>
            </w:pPr>
            <w:r>
              <w:rPr>
                <w:rFonts w:ascii="Calibri" w:hAnsi="Calibri" w:cs="宋体"/>
                <w:color w:val="000000"/>
                <w:sz w:val="22"/>
                <w:szCs w:val="22"/>
                <w:lang w:eastAsia="zh-CN"/>
              </w:rPr>
              <w:t>对个人和家庭的补助</w:t>
            </w:r>
          </w:p>
        </w:tc>
        <w:tc>
          <w:tcPr>
            <w:tcW w:w="2171" w:type="dxa"/>
            <w:tcBorders>
              <w:top w:val="nil"/>
              <w:left w:val="nil"/>
              <w:bottom w:val="single" w:color="auto" w:sz="4" w:space="0"/>
              <w:right w:val="single" w:color="auto" w:sz="4" w:space="0"/>
            </w:tcBorders>
            <w:shd w:val="clear" w:color="auto" w:fill="auto"/>
            <w:noWrap/>
          </w:tcPr>
          <w:p w14:paraId="6F1F3851">
            <w:pPr>
              <w:jc w:val="right"/>
              <w:rPr>
                <w:rFonts w:ascii="Calibri" w:hAnsi="Calibri" w:cs="宋体"/>
                <w:color w:val="000000"/>
                <w:sz w:val="22"/>
                <w:szCs w:val="22"/>
                <w:lang w:eastAsia="zh-CN"/>
              </w:rPr>
            </w:pPr>
            <w:r>
              <w:rPr>
                <w:rFonts w:ascii="Calibri" w:hAnsi="Calibri" w:cs="宋体"/>
                <w:color w:val="000000"/>
                <w:sz w:val="22"/>
                <w:szCs w:val="22"/>
                <w:lang w:eastAsia="zh-CN"/>
              </w:rPr>
              <w:t>2.9</w:t>
            </w:r>
            <w:r>
              <w:rPr>
                <w:rFonts w:hint="eastAsia" w:ascii="Calibri" w:hAnsi="Calibri" w:cs="宋体"/>
                <w:color w:val="000000"/>
                <w:sz w:val="22"/>
                <w:szCs w:val="22"/>
                <w:lang w:eastAsia="zh-CN"/>
              </w:rPr>
              <w:t>0</w:t>
            </w:r>
          </w:p>
        </w:tc>
        <w:tc>
          <w:tcPr>
            <w:tcW w:w="2734" w:type="dxa"/>
            <w:tcBorders>
              <w:top w:val="nil"/>
              <w:left w:val="nil"/>
              <w:bottom w:val="single" w:color="auto" w:sz="4" w:space="0"/>
              <w:right w:val="single" w:color="auto" w:sz="4" w:space="0"/>
            </w:tcBorders>
            <w:shd w:val="clear" w:color="auto" w:fill="auto"/>
            <w:noWrap/>
          </w:tcPr>
          <w:p w14:paraId="2933D483">
            <w:pPr>
              <w:jc w:val="right"/>
              <w:rPr>
                <w:rFonts w:ascii="Calibri" w:hAnsi="Calibri" w:cs="宋体"/>
                <w:color w:val="000000"/>
                <w:sz w:val="22"/>
                <w:szCs w:val="22"/>
                <w:lang w:eastAsia="zh-CN"/>
              </w:rPr>
            </w:pPr>
            <w:r>
              <w:rPr>
                <w:rFonts w:ascii="Calibri" w:hAnsi="Calibri" w:cs="宋体"/>
                <w:color w:val="000000"/>
                <w:sz w:val="22"/>
                <w:szCs w:val="22"/>
                <w:lang w:eastAsia="zh-CN"/>
              </w:rPr>
              <w:t>2.9</w:t>
            </w:r>
            <w:r>
              <w:rPr>
                <w:rFonts w:hint="eastAsia" w:ascii="Calibri" w:hAnsi="Calibri" w:cs="宋体"/>
                <w:color w:val="000000"/>
                <w:sz w:val="22"/>
                <w:szCs w:val="22"/>
                <w:lang w:eastAsia="zh-CN"/>
              </w:rPr>
              <w:t>0</w:t>
            </w:r>
          </w:p>
        </w:tc>
        <w:tc>
          <w:tcPr>
            <w:tcW w:w="2734" w:type="dxa"/>
            <w:tcBorders>
              <w:top w:val="nil"/>
              <w:left w:val="nil"/>
              <w:bottom w:val="single" w:color="auto" w:sz="4" w:space="0"/>
              <w:right w:val="single" w:color="auto" w:sz="4" w:space="0"/>
            </w:tcBorders>
            <w:shd w:val="clear" w:color="auto" w:fill="auto"/>
            <w:noWrap/>
          </w:tcPr>
          <w:p w14:paraId="4FA8C7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7C33D67">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49E6395">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584" w:type="dxa"/>
            <w:tcBorders>
              <w:top w:val="nil"/>
              <w:left w:val="nil"/>
              <w:bottom w:val="single" w:color="auto" w:sz="4" w:space="0"/>
              <w:right w:val="single" w:color="auto" w:sz="4" w:space="0"/>
            </w:tcBorders>
            <w:shd w:val="clear" w:color="auto" w:fill="auto"/>
            <w:noWrap/>
          </w:tcPr>
          <w:p w14:paraId="1CEC5D7C">
            <w:pPr>
              <w:rPr>
                <w:rFonts w:ascii="Calibri" w:hAnsi="Calibri" w:cs="宋体"/>
                <w:color w:val="000000"/>
                <w:sz w:val="22"/>
                <w:szCs w:val="22"/>
                <w:lang w:eastAsia="zh-CN"/>
              </w:rPr>
            </w:pPr>
            <w:r>
              <w:rPr>
                <w:rFonts w:ascii="Calibri" w:hAnsi="Calibri" w:cs="宋体"/>
                <w:color w:val="000000"/>
                <w:sz w:val="22"/>
                <w:szCs w:val="22"/>
                <w:lang w:eastAsia="zh-CN"/>
              </w:rPr>
              <w:t>30305</w:t>
            </w:r>
          </w:p>
        </w:tc>
        <w:tc>
          <w:tcPr>
            <w:tcW w:w="4559" w:type="dxa"/>
            <w:tcBorders>
              <w:top w:val="nil"/>
              <w:left w:val="nil"/>
              <w:bottom w:val="single" w:color="auto" w:sz="4" w:space="0"/>
              <w:right w:val="single" w:color="auto" w:sz="4" w:space="0"/>
            </w:tcBorders>
            <w:shd w:val="clear" w:color="auto" w:fill="auto"/>
            <w:noWrap/>
          </w:tcPr>
          <w:p w14:paraId="39ABCC3B">
            <w:pPr>
              <w:rPr>
                <w:rFonts w:ascii="Calibri" w:hAnsi="Calibri" w:cs="宋体"/>
                <w:color w:val="000000"/>
                <w:sz w:val="22"/>
                <w:szCs w:val="22"/>
                <w:lang w:eastAsia="zh-CN"/>
              </w:rPr>
            </w:pPr>
            <w:r>
              <w:rPr>
                <w:rFonts w:ascii="Calibri" w:hAnsi="Calibri" w:cs="宋体"/>
                <w:color w:val="000000"/>
                <w:sz w:val="22"/>
                <w:szCs w:val="22"/>
                <w:lang w:eastAsia="zh-CN"/>
              </w:rPr>
              <w:t>生活补助</w:t>
            </w:r>
          </w:p>
        </w:tc>
        <w:tc>
          <w:tcPr>
            <w:tcW w:w="2171" w:type="dxa"/>
            <w:tcBorders>
              <w:top w:val="nil"/>
              <w:left w:val="nil"/>
              <w:bottom w:val="single" w:color="auto" w:sz="4" w:space="0"/>
              <w:right w:val="single" w:color="auto" w:sz="4" w:space="0"/>
            </w:tcBorders>
            <w:shd w:val="clear" w:color="auto" w:fill="auto"/>
            <w:noWrap/>
          </w:tcPr>
          <w:p w14:paraId="5C94D08C">
            <w:pPr>
              <w:jc w:val="right"/>
              <w:rPr>
                <w:rFonts w:ascii="Calibri" w:hAnsi="Calibri" w:cs="宋体"/>
                <w:color w:val="000000"/>
                <w:sz w:val="22"/>
                <w:szCs w:val="22"/>
                <w:lang w:eastAsia="zh-CN"/>
              </w:rPr>
            </w:pPr>
            <w:r>
              <w:rPr>
                <w:rFonts w:ascii="Calibri" w:hAnsi="Calibri" w:cs="宋体"/>
                <w:color w:val="000000"/>
                <w:sz w:val="22"/>
                <w:szCs w:val="22"/>
                <w:lang w:eastAsia="zh-CN"/>
              </w:rPr>
              <w:t>2.9</w:t>
            </w:r>
            <w:r>
              <w:rPr>
                <w:rFonts w:hint="eastAsia" w:ascii="Calibri" w:hAnsi="Calibri" w:cs="宋体"/>
                <w:color w:val="000000"/>
                <w:sz w:val="22"/>
                <w:szCs w:val="22"/>
                <w:lang w:eastAsia="zh-CN"/>
              </w:rPr>
              <w:t>0</w:t>
            </w:r>
          </w:p>
        </w:tc>
        <w:tc>
          <w:tcPr>
            <w:tcW w:w="2734" w:type="dxa"/>
            <w:tcBorders>
              <w:top w:val="nil"/>
              <w:left w:val="nil"/>
              <w:bottom w:val="single" w:color="auto" w:sz="4" w:space="0"/>
              <w:right w:val="single" w:color="auto" w:sz="4" w:space="0"/>
            </w:tcBorders>
            <w:shd w:val="clear" w:color="auto" w:fill="auto"/>
            <w:noWrap/>
          </w:tcPr>
          <w:p w14:paraId="6360F58A">
            <w:pPr>
              <w:jc w:val="right"/>
              <w:rPr>
                <w:rFonts w:ascii="Calibri" w:hAnsi="Calibri" w:cs="宋体"/>
                <w:color w:val="000000"/>
                <w:sz w:val="22"/>
                <w:szCs w:val="22"/>
                <w:lang w:eastAsia="zh-CN"/>
              </w:rPr>
            </w:pPr>
            <w:r>
              <w:rPr>
                <w:rFonts w:ascii="Calibri" w:hAnsi="Calibri" w:cs="宋体"/>
                <w:color w:val="000000"/>
                <w:sz w:val="22"/>
                <w:szCs w:val="22"/>
                <w:lang w:eastAsia="zh-CN"/>
              </w:rPr>
              <w:t>2.9</w:t>
            </w:r>
            <w:r>
              <w:rPr>
                <w:rFonts w:hint="eastAsia" w:ascii="Calibri" w:hAnsi="Calibri" w:cs="宋体"/>
                <w:color w:val="000000"/>
                <w:sz w:val="22"/>
                <w:szCs w:val="22"/>
                <w:lang w:eastAsia="zh-CN"/>
              </w:rPr>
              <w:t>0</w:t>
            </w:r>
          </w:p>
        </w:tc>
        <w:tc>
          <w:tcPr>
            <w:tcW w:w="2734" w:type="dxa"/>
            <w:tcBorders>
              <w:top w:val="nil"/>
              <w:left w:val="nil"/>
              <w:bottom w:val="single" w:color="auto" w:sz="4" w:space="0"/>
              <w:right w:val="single" w:color="auto" w:sz="4" w:space="0"/>
            </w:tcBorders>
            <w:shd w:val="clear" w:color="auto" w:fill="auto"/>
            <w:noWrap/>
          </w:tcPr>
          <w:p w14:paraId="17B279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4FD029E5">
      <w:pPr>
        <w:sectPr>
          <w:type w:val="continuous"/>
          <w:pgSz w:w="16840" w:h="11900" w:orient="landscape"/>
          <w:pgMar w:top="1361" w:right="1021" w:bottom="1134" w:left="1021" w:header="720" w:footer="720" w:gutter="0"/>
          <w:cols w:space="720" w:num="1"/>
        </w:sectPr>
      </w:pPr>
    </w:p>
    <w:p w14:paraId="5FCEC111">
      <w:pPr>
        <w:jc w:val="center"/>
        <w:outlineLvl w:val="4"/>
        <w:rPr>
          <w:rFonts w:ascii="方正小标宋_GBK" w:hAnsi="方正小标宋_GBK" w:cs="方正小标宋_GBK" w:eastAsiaTheme="minorEastAsia"/>
          <w:color w:val="000000"/>
          <w:sz w:val="36"/>
          <w:lang w:eastAsia="zh-CN"/>
        </w:rPr>
      </w:pPr>
    </w:p>
    <w:p w14:paraId="239CC2B1">
      <w:pPr>
        <w:jc w:val="center"/>
        <w:outlineLvl w:val="4"/>
        <w:rPr>
          <w:rFonts w:ascii="方正小标宋_GBK" w:hAnsi="方正小标宋_GBK" w:eastAsia="方正小标宋_GBK" w:cs="方正小标宋_GBK"/>
          <w:color w:val="000000"/>
          <w:sz w:val="36"/>
          <w:lang w:eastAsia="zh-CN"/>
        </w:rPr>
      </w:pPr>
    </w:p>
    <w:p w14:paraId="38FC5F6E">
      <w:pPr>
        <w:jc w:val="center"/>
        <w:outlineLvl w:val="4"/>
        <w:rPr>
          <w:rFonts w:ascii="方正小标宋_GBK" w:hAnsi="方正小标宋_GBK" w:eastAsia="方正小标宋_GBK" w:cs="方正小标宋_GBK"/>
          <w:color w:val="000000"/>
          <w:sz w:val="36"/>
          <w:lang w:eastAsia="zh-CN"/>
        </w:rPr>
      </w:pPr>
    </w:p>
    <w:p w14:paraId="2B14C695">
      <w:pPr>
        <w:jc w:val="center"/>
        <w:outlineLvl w:val="4"/>
        <w:rPr>
          <w:rFonts w:ascii="方正小标宋_GBK" w:hAnsi="方正小标宋_GBK" w:eastAsia="方正小标宋_GBK" w:cs="方正小标宋_GBK"/>
          <w:color w:val="000000"/>
          <w:sz w:val="36"/>
          <w:lang w:eastAsia="zh-CN"/>
        </w:rPr>
      </w:pPr>
    </w:p>
    <w:p w14:paraId="693CA4AD">
      <w:pPr>
        <w:jc w:val="center"/>
        <w:outlineLvl w:val="4"/>
        <w:rPr>
          <w:rFonts w:ascii="方正小标宋_GBK" w:hAnsi="方正小标宋_GBK" w:eastAsia="方正小标宋_GBK" w:cs="方正小标宋_GBK"/>
          <w:color w:val="000000"/>
          <w:sz w:val="36"/>
          <w:lang w:eastAsia="zh-CN"/>
        </w:rPr>
      </w:pPr>
    </w:p>
    <w:p w14:paraId="571B918E">
      <w:pPr>
        <w:jc w:val="center"/>
        <w:outlineLvl w:val="4"/>
        <w:rPr>
          <w:rFonts w:ascii="方正小标宋_GBK" w:hAnsi="方正小标宋_GBK" w:eastAsia="方正小标宋_GBK" w:cs="方正小标宋_GBK"/>
          <w:color w:val="000000"/>
          <w:sz w:val="36"/>
          <w:lang w:eastAsia="zh-CN"/>
        </w:rPr>
      </w:pPr>
    </w:p>
    <w:p w14:paraId="0BFD52BA">
      <w:pPr>
        <w:jc w:val="center"/>
        <w:outlineLvl w:val="4"/>
        <w:rPr>
          <w:rFonts w:ascii="方正小标宋_GBK" w:hAnsi="方正小标宋_GBK" w:eastAsia="方正小标宋_GBK" w:cs="方正小标宋_GBK"/>
          <w:color w:val="000000"/>
          <w:sz w:val="36"/>
          <w:lang w:eastAsia="zh-CN"/>
        </w:rPr>
      </w:pPr>
    </w:p>
    <w:p w14:paraId="5B9C0920">
      <w:pPr>
        <w:jc w:val="center"/>
        <w:outlineLvl w:val="4"/>
        <w:rPr>
          <w:rFonts w:ascii="方正小标宋_GBK" w:hAnsi="方正小标宋_GBK" w:eastAsia="方正小标宋_GBK" w:cs="方正小标宋_GBK"/>
          <w:color w:val="000000"/>
          <w:sz w:val="36"/>
          <w:lang w:eastAsia="zh-CN"/>
        </w:rPr>
      </w:pPr>
    </w:p>
    <w:p w14:paraId="02222E4C">
      <w:pPr>
        <w:jc w:val="center"/>
        <w:outlineLvl w:val="4"/>
        <w:rPr>
          <w:rFonts w:ascii="方正小标宋_GBK" w:hAnsi="方正小标宋_GBK" w:eastAsia="方正小标宋_GBK" w:cs="方正小标宋_GBK"/>
          <w:color w:val="000000"/>
          <w:sz w:val="36"/>
          <w:lang w:eastAsia="zh-CN"/>
        </w:rPr>
      </w:pPr>
    </w:p>
    <w:p w14:paraId="44BCCA86">
      <w:pPr>
        <w:jc w:val="center"/>
        <w:outlineLvl w:val="4"/>
        <w:rPr>
          <w:rFonts w:ascii="方正小标宋_GBK" w:hAnsi="方正小标宋_GBK" w:eastAsia="方正小标宋_GBK" w:cs="方正小标宋_GBK"/>
          <w:color w:val="000000"/>
          <w:sz w:val="36"/>
          <w:lang w:eastAsia="zh-CN"/>
        </w:rPr>
      </w:pPr>
    </w:p>
    <w:p w14:paraId="4FE344F4">
      <w:pPr>
        <w:jc w:val="center"/>
        <w:outlineLvl w:val="4"/>
        <w:rPr>
          <w:rFonts w:ascii="方正小标宋_GBK" w:hAnsi="方正小标宋_GBK" w:eastAsia="方正小标宋_GBK" w:cs="方正小标宋_GBK"/>
          <w:color w:val="000000"/>
          <w:sz w:val="36"/>
          <w:lang w:eastAsia="zh-CN"/>
        </w:rPr>
      </w:pPr>
    </w:p>
    <w:p w14:paraId="2A38A4D3">
      <w:pPr>
        <w:jc w:val="center"/>
        <w:outlineLvl w:val="4"/>
        <w:rPr>
          <w:rFonts w:ascii="方正小标宋_GBK" w:hAnsi="方正小标宋_GBK" w:eastAsia="方正小标宋_GBK" w:cs="方正小标宋_GBK"/>
          <w:color w:val="000000"/>
          <w:sz w:val="36"/>
          <w:lang w:eastAsia="zh-CN"/>
        </w:rPr>
      </w:pPr>
    </w:p>
    <w:p w14:paraId="5DB6E388">
      <w:pPr>
        <w:jc w:val="center"/>
        <w:outlineLvl w:val="4"/>
        <w:rPr>
          <w:rFonts w:ascii="方正小标宋_GBK" w:hAnsi="方正小标宋_GBK" w:eastAsia="方正小标宋_GBK" w:cs="方正小标宋_GBK"/>
          <w:color w:val="000000"/>
          <w:sz w:val="36"/>
          <w:lang w:eastAsia="zh-CN"/>
        </w:rPr>
      </w:pPr>
    </w:p>
    <w:tbl>
      <w:tblPr>
        <w:tblStyle w:val="10"/>
        <w:tblW w:w="14332" w:type="dxa"/>
        <w:tblInd w:w="93" w:type="dxa"/>
        <w:tblLayout w:type="autofit"/>
        <w:tblCellMar>
          <w:top w:w="0" w:type="dxa"/>
          <w:left w:w="108" w:type="dxa"/>
          <w:bottom w:w="0" w:type="dxa"/>
          <w:right w:w="108" w:type="dxa"/>
        </w:tblCellMar>
      </w:tblPr>
      <w:tblGrid>
        <w:gridCol w:w="630"/>
        <w:gridCol w:w="1219"/>
        <w:gridCol w:w="6816"/>
        <w:gridCol w:w="1840"/>
        <w:gridCol w:w="1843"/>
        <w:gridCol w:w="1984"/>
      </w:tblGrid>
      <w:tr w14:paraId="3E9A9858">
        <w:tblPrEx>
          <w:tblCellMar>
            <w:top w:w="0" w:type="dxa"/>
            <w:left w:w="108" w:type="dxa"/>
            <w:bottom w:w="0" w:type="dxa"/>
            <w:right w:w="108" w:type="dxa"/>
          </w:tblCellMar>
        </w:tblPrEx>
        <w:trPr>
          <w:trHeight w:val="360" w:hRule="atLeast"/>
        </w:trPr>
        <w:tc>
          <w:tcPr>
            <w:tcW w:w="14332" w:type="dxa"/>
            <w:gridSpan w:val="6"/>
            <w:tcBorders>
              <w:top w:val="nil"/>
              <w:left w:val="nil"/>
              <w:bottom w:val="nil"/>
              <w:right w:val="nil"/>
            </w:tcBorders>
            <w:shd w:val="clear" w:color="auto" w:fill="auto"/>
            <w:noWrap/>
            <w:vAlign w:val="center"/>
          </w:tcPr>
          <w:p w14:paraId="58C0354D">
            <w:pPr>
              <w:jc w:val="center"/>
              <w:rPr>
                <w:rFonts w:ascii="宋体" w:hAnsi="宋体" w:cs="宋体"/>
                <w:color w:val="000000"/>
                <w:sz w:val="36"/>
                <w:szCs w:val="36"/>
                <w:lang w:eastAsia="zh-CN"/>
              </w:rPr>
            </w:pPr>
          </w:p>
          <w:p w14:paraId="5504D738">
            <w:pPr>
              <w:jc w:val="center"/>
              <w:rPr>
                <w:rFonts w:ascii="宋体" w:hAnsi="宋体" w:cs="宋体"/>
                <w:color w:val="000000"/>
                <w:sz w:val="36"/>
                <w:szCs w:val="36"/>
                <w:lang w:eastAsia="zh-CN"/>
              </w:rPr>
            </w:pPr>
          </w:p>
          <w:p w14:paraId="0D614321">
            <w:pPr>
              <w:jc w:val="center"/>
              <w:rPr>
                <w:rFonts w:ascii="宋体" w:hAnsi="宋体" w:cs="宋体"/>
                <w:color w:val="000000"/>
                <w:sz w:val="36"/>
                <w:szCs w:val="36"/>
                <w:lang w:eastAsia="zh-CN"/>
              </w:rPr>
            </w:pPr>
          </w:p>
          <w:p w14:paraId="05952C50">
            <w:pPr>
              <w:jc w:val="center"/>
              <w:rPr>
                <w:rFonts w:ascii="宋体" w:hAnsi="宋体" w:cs="宋体"/>
                <w:color w:val="000000"/>
                <w:sz w:val="36"/>
                <w:szCs w:val="36"/>
                <w:lang w:eastAsia="zh-CN"/>
              </w:rPr>
            </w:pPr>
          </w:p>
          <w:p w14:paraId="63F03A78">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单位预算政府基金预算财政拨款支出表</w:t>
            </w:r>
          </w:p>
        </w:tc>
      </w:tr>
      <w:tr w14:paraId="65C98FC2">
        <w:tblPrEx>
          <w:tblCellMar>
            <w:top w:w="0" w:type="dxa"/>
            <w:left w:w="108" w:type="dxa"/>
            <w:bottom w:w="0" w:type="dxa"/>
            <w:right w:w="108" w:type="dxa"/>
          </w:tblCellMar>
        </w:tblPrEx>
        <w:trPr>
          <w:trHeight w:val="360" w:hRule="atLeast"/>
        </w:trPr>
        <w:tc>
          <w:tcPr>
            <w:tcW w:w="1050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0607AA1">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AE235FC">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0B2F5E39">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6D453477">
        <w:tblPrEx>
          <w:tblCellMar>
            <w:top w:w="0" w:type="dxa"/>
            <w:left w:w="108" w:type="dxa"/>
            <w:bottom w:w="0" w:type="dxa"/>
            <w:right w:w="108" w:type="dxa"/>
          </w:tblCellMar>
        </w:tblPrEx>
        <w:trPr>
          <w:trHeight w:val="360" w:hRule="atLeast"/>
        </w:trPr>
        <w:tc>
          <w:tcPr>
            <w:tcW w:w="630" w:type="dxa"/>
            <w:vMerge w:val="restart"/>
            <w:tcBorders>
              <w:top w:val="nil"/>
              <w:left w:val="single" w:color="auto" w:sz="4" w:space="0"/>
              <w:bottom w:val="single" w:color="auto" w:sz="4" w:space="0"/>
              <w:right w:val="single" w:color="auto" w:sz="4" w:space="0"/>
            </w:tcBorders>
            <w:shd w:val="clear" w:color="auto" w:fill="auto"/>
            <w:noWrap/>
            <w:vAlign w:val="center"/>
          </w:tcPr>
          <w:p w14:paraId="14E4A530">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8035" w:type="dxa"/>
            <w:gridSpan w:val="2"/>
            <w:tcBorders>
              <w:top w:val="single" w:color="auto" w:sz="4" w:space="0"/>
              <w:left w:val="nil"/>
              <w:bottom w:val="single" w:color="auto" w:sz="4" w:space="0"/>
              <w:right w:val="single" w:color="auto" w:sz="4" w:space="0"/>
            </w:tcBorders>
            <w:shd w:val="clear" w:color="auto" w:fill="auto"/>
            <w:noWrap/>
            <w:vAlign w:val="center"/>
          </w:tcPr>
          <w:p w14:paraId="50125AE3">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840" w:type="dxa"/>
            <w:vMerge w:val="restart"/>
            <w:tcBorders>
              <w:top w:val="nil"/>
              <w:left w:val="single" w:color="auto" w:sz="4" w:space="0"/>
              <w:bottom w:val="single" w:color="auto" w:sz="4" w:space="0"/>
              <w:right w:val="single" w:color="auto" w:sz="4" w:space="0"/>
            </w:tcBorders>
            <w:shd w:val="clear" w:color="auto" w:fill="auto"/>
            <w:noWrap/>
            <w:vAlign w:val="center"/>
          </w:tcPr>
          <w:p w14:paraId="6A9C7AED">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32A53E11">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6704B4D5">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61437FCE">
        <w:tblPrEx>
          <w:tblCellMar>
            <w:top w:w="0" w:type="dxa"/>
            <w:left w:w="108" w:type="dxa"/>
            <w:bottom w:w="0" w:type="dxa"/>
            <w:right w:w="108" w:type="dxa"/>
          </w:tblCellMar>
        </w:tblPrEx>
        <w:trPr>
          <w:trHeight w:val="360" w:hRule="atLeast"/>
        </w:trPr>
        <w:tc>
          <w:tcPr>
            <w:tcW w:w="630" w:type="dxa"/>
            <w:vMerge w:val="continue"/>
            <w:tcBorders>
              <w:top w:val="nil"/>
              <w:left w:val="single" w:color="auto" w:sz="4" w:space="0"/>
              <w:bottom w:val="single" w:color="auto" w:sz="4" w:space="0"/>
              <w:right w:val="single" w:color="auto" w:sz="4" w:space="0"/>
            </w:tcBorders>
            <w:vAlign w:val="center"/>
          </w:tcPr>
          <w:p w14:paraId="5A9B3DCE">
            <w:pPr>
              <w:rPr>
                <w:rFonts w:ascii="宋体" w:hAnsi="宋体" w:cs="宋体"/>
                <w:color w:val="000000"/>
                <w:sz w:val="22"/>
                <w:szCs w:val="22"/>
                <w:lang w:eastAsia="zh-CN"/>
              </w:rPr>
            </w:pPr>
          </w:p>
        </w:tc>
        <w:tc>
          <w:tcPr>
            <w:tcW w:w="1219" w:type="dxa"/>
            <w:tcBorders>
              <w:top w:val="nil"/>
              <w:left w:val="nil"/>
              <w:bottom w:val="single" w:color="auto" w:sz="4" w:space="0"/>
              <w:right w:val="single" w:color="auto" w:sz="4" w:space="0"/>
            </w:tcBorders>
            <w:shd w:val="clear" w:color="auto" w:fill="auto"/>
            <w:noWrap/>
            <w:vAlign w:val="center"/>
          </w:tcPr>
          <w:p w14:paraId="0C7C9AAA">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6816" w:type="dxa"/>
            <w:tcBorders>
              <w:top w:val="nil"/>
              <w:left w:val="nil"/>
              <w:bottom w:val="single" w:color="auto" w:sz="4" w:space="0"/>
              <w:right w:val="single" w:color="auto" w:sz="4" w:space="0"/>
            </w:tcBorders>
            <w:shd w:val="clear" w:color="auto" w:fill="auto"/>
            <w:noWrap/>
            <w:vAlign w:val="center"/>
          </w:tcPr>
          <w:p w14:paraId="0F647CED">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840" w:type="dxa"/>
            <w:vMerge w:val="continue"/>
            <w:tcBorders>
              <w:top w:val="nil"/>
              <w:left w:val="single" w:color="auto" w:sz="4" w:space="0"/>
              <w:bottom w:val="single" w:color="auto" w:sz="4" w:space="0"/>
              <w:right w:val="single" w:color="auto" w:sz="4" w:space="0"/>
            </w:tcBorders>
            <w:vAlign w:val="center"/>
          </w:tcPr>
          <w:p w14:paraId="78D4E8DB">
            <w:pPr>
              <w:rPr>
                <w:rFonts w:ascii="宋体" w:hAnsi="宋体" w:cs="宋体"/>
                <w:color w:val="000000"/>
                <w:sz w:val="22"/>
                <w:szCs w:val="22"/>
                <w:lang w:eastAsia="zh-CN"/>
              </w:rPr>
            </w:pPr>
          </w:p>
        </w:tc>
        <w:tc>
          <w:tcPr>
            <w:tcW w:w="1843" w:type="dxa"/>
            <w:vMerge w:val="continue"/>
            <w:tcBorders>
              <w:top w:val="nil"/>
              <w:left w:val="single" w:color="auto" w:sz="4" w:space="0"/>
              <w:bottom w:val="single" w:color="auto" w:sz="4" w:space="0"/>
              <w:right w:val="single" w:color="auto" w:sz="4" w:space="0"/>
            </w:tcBorders>
            <w:vAlign w:val="center"/>
          </w:tcPr>
          <w:p w14:paraId="0526D650">
            <w:pPr>
              <w:rPr>
                <w:rFonts w:ascii="宋体" w:hAnsi="宋体" w:cs="宋体"/>
                <w:color w:val="000000"/>
                <w:sz w:val="22"/>
                <w:szCs w:val="22"/>
                <w:lang w:eastAsia="zh-CN"/>
              </w:rPr>
            </w:pPr>
          </w:p>
        </w:tc>
        <w:tc>
          <w:tcPr>
            <w:tcW w:w="1984" w:type="dxa"/>
            <w:vMerge w:val="continue"/>
            <w:tcBorders>
              <w:top w:val="nil"/>
              <w:left w:val="single" w:color="auto" w:sz="4" w:space="0"/>
              <w:bottom w:val="single" w:color="auto" w:sz="4" w:space="0"/>
              <w:right w:val="single" w:color="auto" w:sz="4" w:space="0"/>
            </w:tcBorders>
            <w:vAlign w:val="center"/>
          </w:tcPr>
          <w:p w14:paraId="10C71AA4">
            <w:pPr>
              <w:rPr>
                <w:rFonts w:ascii="宋体" w:hAnsi="宋体" w:cs="宋体"/>
                <w:color w:val="000000"/>
                <w:sz w:val="22"/>
                <w:szCs w:val="22"/>
                <w:lang w:eastAsia="zh-CN"/>
              </w:rPr>
            </w:pPr>
          </w:p>
        </w:tc>
      </w:tr>
      <w:tr w14:paraId="52073407">
        <w:tblPrEx>
          <w:tblCellMar>
            <w:top w:w="0" w:type="dxa"/>
            <w:left w:w="108" w:type="dxa"/>
            <w:bottom w:w="0" w:type="dxa"/>
            <w:right w:w="108" w:type="dxa"/>
          </w:tblCellMar>
        </w:tblPrEx>
        <w:trPr>
          <w:trHeight w:val="3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14:paraId="25ED8841">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219" w:type="dxa"/>
            <w:tcBorders>
              <w:top w:val="nil"/>
              <w:left w:val="nil"/>
              <w:bottom w:val="single" w:color="auto" w:sz="4" w:space="0"/>
              <w:right w:val="single" w:color="auto" w:sz="4" w:space="0"/>
            </w:tcBorders>
            <w:shd w:val="clear" w:color="auto" w:fill="auto"/>
            <w:noWrap/>
            <w:vAlign w:val="center"/>
          </w:tcPr>
          <w:p w14:paraId="1691A9E7">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6816" w:type="dxa"/>
            <w:tcBorders>
              <w:top w:val="nil"/>
              <w:left w:val="nil"/>
              <w:bottom w:val="single" w:color="auto" w:sz="4" w:space="0"/>
              <w:right w:val="single" w:color="auto" w:sz="4" w:space="0"/>
            </w:tcBorders>
            <w:shd w:val="clear" w:color="auto" w:fill="auto"/>
            <w:noWrap/>
            <w:vAlign w:val="center"/>
          </w:tcPr>
          <w:p w14:paraId="415F3050">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840" w:type="dxa"/>
            <w:tcBorders>
              <w:top w:val="nil"/>
              <w:left w:val="nil"/>
              <w:bottom w:val="single" w:color="auto" w:sz="4" w:space="0"/>
              <w:right w:val="single" w:color="auto" w:sz="4" w:space="0"/>
            </w:tcBorders>
            <w:shd w:val="clear" w:color="auto" w:fill="auto"/>
            <w:noWrap/>
            <w:vAlign w:val="center"/>
          </w:tcPr>
          <w:p w14:paraId="520D43DD">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843" w:type="dxa"/>
            <w:tcBorders>
              <w:top w:val="nil"/>
              <w:left w:val="nil"/>
              <w:bottom w:val="single" w:color="auto" w:sz="4" w:space="0"/>
              <w:right w:val="single" w:color="auto" w:sz="4" w:space="0"/>
            </w:tcBorders>
            <w:shd w:val="clear" w:color="auto" w:fill="auto"/>
            <w:noWrap/>
            <w:vAlign w:val="center"/>
          </w:tcPr>
          <w:p w14:paraId="4A0DB9FB">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984" w:type="dxa"/>
            <w:tcBorders>
              <w:top w:val="nil"/>
              <w:left w:val="nil"/>
              <w:bottom w:val="single" w:color="auto" w:sz="4" w:space="0"/>
              <w:right w:val="single" w:color="auto" w:sz="4" w:space="0"/>
            </w:tcBorders>
            <w:shd w:val="clear" w:color="auto" w:fill="auto"/>
            <w:noWrap/>
            <w:vAlign w:val="center"/>
          </w:tcPr>
          <w:p w14:paraId="1573CA87">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3EE5477D">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6A73F316">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19" w:type="dxa"/>
            <w:tcBorders>
              <w:top w:val="nil"/>
              <w:left w:val="nil"/>
              <w:bottom w:val="single" w:color="auto" w:sz="4" w:space="0"/>
              <w:right w:val="single" w:color="auto" w:sz="4" w:space="0"/>
            </w:tcBorders>
            <w:shd w:val="clear" w:color="auto" w:fill="auto"/>
            <w:noWrap/>
          </w:tcPr>
          <w:p w14:paraId="0B46A12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073A044B">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840" w:type="dxa"/>
            <w:tcBorders>
              <w:top w:val="nil"/>
              <w:left w:val="nil"/>
              <w:bottom w:val="single" w:color="auto" w:sz="4" w:space="0"/>
              <w:right w:val="single" w:color="auto" w:sz="4" w:space="0"/>
            </w:tcBorders>
            <w:shd w:val="clear" w:color="auto" w:fill="auto"/>
            <w:noWrap/>
          </w:tcPr>
          <w:p w14:paraId="58FA825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4350.00</w:t>
            </w:r>
          </w:p>
        </w:tc>
        <w:tc>
          <w:tcPr>
            <w:tcW w:w="1843" w:type="dxa"/>
            <w:tcBorders>
              <w:top w:val="nil"/>
              <w:left w:val="nil"/>
              <w:bottom w:val="single" w:color="auto" w:sz="4" w:space="0"/>
              <w:right w:val="single" w:color="auto" w:sz="4" w:space="0"/>
            </w:tcBorders>
            <w:shd w:val="clear" w:color="auto" w:fill="auto"/>
            <w:noWrap/>
          </w:tcPr>
          <w:p w14:paraId="29AE8EC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1BED18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4350.00</w:t>
            </w:r>
          </w:p>
        </w:tc>
      </w:tr>
      <w:tr w14:paraId="39AE8ADD">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BD74294">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219" w:type="dxa"/>
            <w:tcBorders>
              <w:top w:val="nil"/>
              <w:left w:val="nil"/>
              <w:bottom w:val="single" w:color="auto" w:sz="4" w:space="0"/>
              <w:right w:val="single" w:color="auto" w:sz="4" w:space="0"/>
            </w:tcBorders>
            <w:shd w:val="clear" w:color="auto" w:fill="auto"/>
            <w:noWrap/>
          </w:tcPr>
          <w:p w14:paraId="371AB96C">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6816" w:type="dxa"/>
            <w:tcBorders>
              <w:top w:val="nil"/>
              <w:left w:val="nil"/>
              <w:bottom w:val="single" w:color="auto" w:sz="4" w:space="0"/>
              <w:right w:val="single" w:color="auto" w:sz="4" w:space="0"/>
            </w:tcBorders>
            <w:shd w:val="clear" w:color="auto" w:fill="auto"/>
            <w:noWrap/>
          </w:tcPr>
          <w:p w14:paraId="0C8F0DFC">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1840" w:type="dxa"/>
            <w:tcBorders>
              <w:top w:val="nil"/>
              <w:left w:val="nil"/>
              <w:bottom w:val="single" w:color="auto" w:sz="4" w:space="0"/>
              <w:right w:val="single" w:color="auto" w:sz="4" w:space="0"/>
            </w:tcBorders>
            <w:shd w:val="clear" w:color="auto" w:fill="auto"/>
            <w:noWrap/>
          </w:tcPr>
          <w:p w14:paraId="64B2602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c>
          <w:tcPr>
            <w:tcW w:w="1843" w:type="dxa"/>
            <w:tcBorders>
              <w:top w:val="nil"/>
              <w:left w:val="nil"/>
              <w:bottom w:val="single" w:color="auto" w:sz="4" w:space="0"/>
              <w:right w:val="single" w:color="auto" w:sz="4" w:space="0"/>
            </w:tcBorders>
            <w:shd w:val="clear" w:color="auto" w:fill="auto"/>
            <w:noWrap/>
          </w:tcPr>
          <w:p w14:paraId="6A4F19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EB7739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r>
      <w:tr w14:paraId="4A61DE2C">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79D4EB7D">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219" w:type="dxa"/>
            <w:tcBorders>
              <w:top w:val="nil"/>
              <w:left w:val="nil"/>
              <w:bottom w:val="single" w:color="auto" w:sz="4" w:space="0"/>
              <w:right w:val="single" w:color="auto" w:sz="4" w:space="0"/>
            </w:tcBorders>
            <w:shd w:val="clear" w:color="auto" w:fill="auto"/>
            <w:noWrap/>
          </w:tcPr>
          <w:p w14:paraId="4048C69C">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6816" w:type="dxa"/>
            <w:tcBorders>
              <w:top w:val="nil"/>
              <w:left w:val="nil"/>
              <w:bottom w:val="single" w:color="auto" w:sz="4" w:space="0"/>
              <w:right w:val="single" w:color="auto" w:sz="4" w:space="0"/>
            </w:tcBorders>
            <w:shd w:val="clear" w:color="auto" w:fill="auto"/>
            <w:noWrap/>
          </w:tcPr>
          <w:p w14:paraId="50A7CAEF">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1840" w:type="dxa"/>
            <w:tcBorders>
              <w:top w:val="nil"/>
              <w:left w:val="nil"/>
              <w:bottom w:val="single" w:color="auto" w:sz="4" w:space="0"/>
              <w:right w:val="single" w:color="auto" w:sz="4" w:space="0"/>
            </w:tcBorders>
            <w:shd w:val="clear" w:color="auto" w:fill="auto"/>
            <w:noWrap/>
          </w:tcPr>
          <w:p w14:paraId="2B91C3A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1918.49</w:t>
            </w:r>
          </w:p>
        </w:tc>
        <w:tc>
          <w:tcPr>
            <w:tcW w:w="1843" w:type="dxa"/>
            <w:tcBorders>
              <w:top w:val="nil"/>
              <w:left w:val="nil"/>
              <w:bottom w:val="single" w:color="auto" w:sz="4" w:space="0"/>
              <w:right w:val="single" w:color="auto" w:sz="4" w:space="0"/>
            </w:tcBorders>
            <w:shd w:val="clear" w:color="auto" w:fill="auto"/>
            <w:noWrap/>
          </w:tcPr>
          <w:p w14:paraId="71A066E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4A44DED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1918.49</w:t>
            </w:r>
          </w:p>
        </w:tc>
      </w:tr>
      <w:tr w14:paraId="168530B0">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1FDD57D8">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219" w:type="dxa"/>
            <w:tcBorders>
              <w:top w:val="nil"/>
              <w:left w:val="nil"/>
              <w:bottom w:val="single" w:color="auto" w:sz="4" w:space="0"/>
              <w:right w:val="single" w:color="auto" w:sz="4" w:space="0"/>
            </w:tcBorders>
            <w:shd w:val="clear" w:color="auto" w:fill="auto"/>
            <w:noWrap/>
          </w:tcPr>
          <w:p w14:paraId="33A6472D">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6816" w:type="dxa"/>
            <w:tcBorders>
              <w:top w:val="nil"/>
              <w:left w:val="nil"/>
              <w:bottom w:val="single" w:color="auto" w:sz="4" w:space="0"/>
              <w:right w:val="single" w:color="auto" w:sz="4" w:space="0"/>
            </w:tcBorders>
            <w:shd w:val="clear" w:color="auto" w:fill="auto"/>
            <w:noWrap/>
          </w:tcPr>
          <w:p w14:paraId="77748280">
            <w:pPr>
              <w:rPr>
                <w:rFonts w:ascii="Calibri" w:hAnsi="Calibri" w:cs="宋体"/>
                <w:color w:val="000000"/>
                <w:sz w:val="22"/>
                <w:szCs w:val="22"/>
                <w:lang w:eastAsia="zh-CN"/>
              </w:rPr>
            </w:pPr>
            <w:r>
              <w:rPr>
                <w:rFonts w:ascii="Calibri" w:hAnsi="Calibri" w:cs="宋体"/>
                <w:color w:val="000000"/>
                <w:sz w:val="22"/>
                <w:szCs w:val="22"/>
                <w:lang w:eastAsia="zh-CN"/>
              </w:rPr>
              <w:t>城市环境卫生</w:t>
            </w:r>
          </w:p>
        </w:tc>
        <w:tc>
          <w:tcPr>
            <w:tcW w:w="1840" w:type="dxa"/>
            <w:tcBorders>
              <w:top w:val="nil"/>
              <w:left w:val="nil"/>
              <w:bottom w:val="single" w:color="auto" w:sz="4" w:space="0"/>
              <w:right w:val="single" w:color="auto" w:sz="4" w:space="0"/>
            </w:tcBorders>
            <w:shd w:val="clear" w:color="auto" w:fill="auto"/>
            <w:noWrap/>
          </w:tcPr>
          <w:p w14:paraId="183D267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940.21</w:t>
            </w:r>
          </w:p>
        </w:tc>
        <w:tc>
          <w:tcPr>
            <w:tcW w:w="1843" w:type="dxa"/>
            <w:tcBorders>
              <w:top w:val="nil"/>
              <w:left w:val="nil"/>
              <w:bottom w:val="single" w:color="auto" w:sz="4" w:space="0"/>
              <w:right w:val="single" w:color="auto" w:sz="4" w:space="0"/>
            </w:tcBorders>
            <w:shd w:val="clear" w:color="auto" w:fill="auto"/>
            <w:noWrap/>
          </w:tcPr>
          <w:p w14:paraId="3DB854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A573C0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940.21</w:t>
            </w:r>
          </w:p>
        </w:tc>
      </w:tr>
      <w:tr w14:paraId="4420F50F">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21FD36AE">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219" w:type="dxa"/>
            <w:tcBorders>
              <w:top w:val="nil"/>
              <w:left w:val="nil"/>
              <w:bottom w:val="single" w:color="auto" w:sz="4" w:space="0"/>
              <w:right w:val="single" w:color="auto" w:sz="4" w:space="0"/>
            </w:tcBorders>
            <w:shd w:val="clear" w:color="auto" w:fill="auto"/>
            <w:noWrap/>
          </w:tcPr>
          <w:p w14:paraId="77A04A6E">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6816" w:type="dxa"/>
            <w:tcBorders>
              <w:top w:val="nil"/>
              <w:left w:val="nil"/>
              <w:bottom w:val="single" w:color="auto" w:sz="4" w:space="0"/>
              <w:right w:val="single" w:color="auto" w:sz="4" w:space="0"/>
            </w:tcBorders>
            <w:shd w:val="clear" w:color="auto" w:fill="auto"/>
            <w:noWrap/>
          </w:tcPr>
          <w:p w14:paraId="00D95540">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1840" w:type="dxa"/>
            <w:tcBorders>
              <w:top w:val="nil"/>
              <w:left w:val="nil"/>
              <w:bottom w:val="single" w:color="auto" w:sz="4" w:space="0"/>
              <w:right w:val="single" w:color="auto" w:sz="4" w:space="0"/>
            </w:tcBorders>
            <w:shd w:val="clear" w:color="auto" w:fill="auto"/>
            <w:noWrap/>
          </w:tcPr>
          <w:p w14:paraId="57B9AAC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1141.30</w:t>
            </w:r>
          </w:p>
        </w:tc>
        <w:tc>
          <w:tcPr>
            <w:tcW w:w="1843" w:type="dxa"/>
            <w:tcBorders>
              <w:top w:val="nil"/>
              <w:left w:val="nil"/>
              <w:bottom w:val="single" w:color="auto" w:sz="4" w:space="0"/>
              <w:right w:val="single" w:color="auto" w:sz="4" w:space="0"/>
            </w:tcBorders>
            <w:shd w:val="clear" w:color="auto" w:fill="auto"/>
            <w:noWrap/>
          </w:tcPr>
          <w:p w14:paraId="3368A5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418C229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1141.30</w:t>
            </w:r>
          </w:p>
        </w:tc>
      </w:tr>
      <w:tr w14:paraId="066A3690">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147FA9FC">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219" w:type="dxa"/>
            <w:tcBorders>
              <w:top w:val="nil"/>
              <w:left w:val="nil"/>
              <w:bottom w:val="single" w:color="auto" w:sz="4" w:space="0"/>
              <w:right w:val="single" w:color="auto" w:sz="4" w:space="0"/>
            </w:tcBorders>
            <w:shd w:val="clear" w:color="auto" w:fill="auto"/>
            <w:noWrap/>
          </w:tcPr>
          <w:p w14:paraId="5995632F">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6816" w:type="dxa"/>
            <w:tcBorders>
              <w:top w:val="nil"/>
              <w:left w:val="nil"/>
              <w:bottom w:val="single" w:color="auto" w:sz="4" w:space="0"/>
              <w:right w:val="single" w:color="auto" w:sz="4" w:space="0"/>
            </w:tcBorders>
            <w:shd w:val="clear" w:color="auto" w:fill="auto"/>
            <w:noWrap/>
          </w:tcPr>
          <w:p w14:paraId="0E16587E">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1840" w:type="dxa"/>
            <w:tcBorders>
              <w:top w:val="nil"/>
              <w:left w:val="nil"/>
              <w:bottom w:val="single" w:color="auto" w:sz="4" w:space="0"/>
              <w:right w:val="single" w:color="auto" w:sz="4" w:space="0"/>
            </w:tcBorders>
            <w:shd w:val="clear" w:color="auto" w:fill="auto"/>
            <w:noWrap/>
          </w:tcPr>
          <w:p w14:paraId="0B1B6C55">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1843" w:type="dxa"/>
            <w:tcBorders>
              <w:top w:val="nil"/>
              <w:left w:val="nil"/>
              <w:bottom w:val="single" w:color="auto" w:sz="4" w:space="0"/>
              <w:right w:val="single" w:color="auto" w:sz="4" w:space="0"/>
            </w:tcBorders>
            <w:shd w:val="clear" w:color="auto" w:fill="auto"/>
            <w:noWrap/>
          </w:tcPr>
          <w:p w14:paraId="10CD54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58C1CD6">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r>
      <w:tr w14:paraId="065C2694">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16CF8884">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219" w:type="dxa"/>
            <w:tcBorders>
              <w:top w:val="nil"/>
              <w:left w:val="nil"/>
              <w:bottom w:val="single" w:color="auto" w:sz="4" w:space="0"/>
              <w:right w:val="single" w:color="auto" w:sz="4" w:space="0"/>
            </w:tcBorders>
            <w:shd w:val="clear" w:color="auto" w:fill="auto"/>
            <w:noWrap/>
          </w:tcPr>
          <w:p w14:paraId="7CF3200B">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6816" w:type="dxa"/>
            <w:tcBorders>
              <w:top w:val="nil"/>
              <w:left w:val="nil"/>
              <w:bottom w:val="single" w:color="auto" w:sz="4" w:space="0"/>
              <w:right w:val="single" w:color="auto" w:sz="4" w:space="0"/>
            </w:tcBorders>
            <w:shd w:val="clear" w:color="auto" w:fill="auto"/>
            <w:noWrap/>
          </w:tcPr>
          <w:p w14:paraId="2CE02720">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1840" w:type="dxa"/>
            <w:tcBorders>
              <w:top w:val="nil"/>
              <w:left w:val="nil"/>
              <w:bottom w:val="single" w:color="auto" w:sz="4" w:space="0"/>
              <w:right w:val="single" w:color="auto" w:sz="4" w:space="0"/>
            </w:tcBorders>
            <w:shd w:val="clear" w:color="auto" w:fill="auto"/>
            <w:noWrap/>
          </w:tcPr>
          <w:p w14:paraId="61D73214">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1843" w:type="dxa"/>
            <w:tcBorders>
              <w:top w:val="nil"/>
              <w:left w:val="nil"/>
              <w:bottom w:val="single" w:color="auto" w:sz="4" w:space="0"/>
              <w:right w:val="single" w:color="auto" w:sz="4" w:space="0"/>
            </w:tcBorders>
            <w:shd w:val="clear" w:color="auto" w:fill="auto"/>
            <w:noWrap/>
          </w:tcPr>
          <w:p w14:paraId="1D0F2F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4071C92">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r>
    </w:tbl>
    <w:p w14:paraId="513F0638">
      <w:pPr>
        <w:outlineLvl w:val="4"/>
        <w:rPr>
          <w:rFonts w:ascii="方正小标宋_GBK" w:hAnsi="方正小标宋_GBK" w:eastAsia="方正小标宋_GBK" w:cs="方正小标宋_GBK"/>
          <w:color w:val="000000"/>
          <w:sz w:val="36"/>
          <w:lang w:eastAsia="zh-CN"/>
        </w:rPr>
      </w:pPr>
    </w:p>
    <w:p w14:paraId="457D395B">
      <w:pPr>
        <w:jc w:val="center"/>
        <w:outlineLvl w:val="4"/>
        <w:rPr>
          <w:rFonts w:ascii="方正小标宋_GBK" w:hAnsi="方正小标宋_GBK" w:eastAsia="方正小标宋_GBK" w:cs="方正小标宋_GBK"/>
          <w:color w:val="000000"/>
          <w:sz w:val="36"/>
          <w:lang w:eastAsia="zh-CN"/>
        </w:rPr>
      </w:pPr>
    </w:p>
    <w:p w14:paraId="072A587E">
      <w:pPr>
        <w:jc w:val="center"/>
        <w:outlineLvl w:val="4"/>
        <w:rPr>
          <w:rFonts w:ascii="方正小标宋_GBK" w:hAnsi="方正小标宋_GBK" w:eastAsia="方正小标宋_GBK" w:cs="方正小标宋_GBK"/>
          <w:color w:val="000000"/>
          <w:sz w:val="36"/>
          <w:lang w:eastAsia="zh-CN"/>
        </w:rPr>
      </w:pPr>
    </w:p>
    <w:p w14:paraId="5E26F98F">
      <w:pPr>
        <w:jc w:val="center"/>
        <w:outlineLvl w:val="4"/>
        <w:rPr>
          <w:rFonts w:ascii="方正小标宋_GBK" w:hAnsi="方正小标宋_GBK" w:eastAsia="方正小标宋_GBK" w:cs="方正小标宋_GBK"/>
          <w:color w:val="000000"/>
          <w:sz w:val="36"/>
          <w:lang w:eastAsia="zh-CN"/>
        </w:rPr>
      </w:pPr>
    </w:p>
    <w:p w14:paraId="0D926253">
      <w:pPr>
        <w:jc w:val="center"/>
        <w:outlineLvl w:val="4"/>
        <w:rPr>
          <w:rFonts w:ascii="方正小标宋_GBK" w:hAnsi="方正小标宋_GBK" w:eastAsia="方正小标宋_GBK" w:cs="方正小标宋_GBK"/>
          <w:color w:val="000000"/>
          <w:sz w:val="36"/>
          <w:lang w:eastAsia="zh-CN"/>
        </w:rPr>
      </w:pPr>
    </w:p>
    <w:tbl>
      <w:tblPr>
        <w:tblStyle w:val="10"/>
        <w:tblW w:w="14180" w:type="dxa"/>
        <w:tblInd w:w="93" w:type="dxa"/>
        <w:tblLayout w:type="autofit"/>
        <w:tblCellMar>
          <w:top w:w="0" w:type="dxa"/>
          <w:left w:w="108" w:type="dxa"/>
          <w:bottom w:w="0" w:type="dxa"/>
          <w:right w:w="108" w:type="dxa"/>
        </w:tblCellMar>
      </w:tblPr>
      <w:tblGrid>
        <w:gridCol w:w="1130"/>
        <w:gridCol w:w="2187"/>
        <w:gridCol w:w="2187"/>
        <w:gridCol w:w="1130"/>
        <w:gridCol w:w="3773"/>
        <w:gridCol w:w="3773"/>
      </w:tblGrid>
      <w:tr w14:paraId="3E5EBD0B">
        <w:tblPrEx>
          <w:tblCellMar>
            <w:top w:w="0" w:type="dxa"/>
            <w:left w:w="108" w:type="dxa"/>
            <w:bottom w:w="0" w:type="dxa"/>
            <w:right w:w="108" w:type="dxa"/>
          </w:tblCellMar>
        </w:tblPrEx>
        <w:trPr>
          <w:trHeight w:val="360" w:hRule="atLeast"/>
        </w:trPr>
        <w:tc>
          <w:tcPr>
            <w:tcW w:w="14180" w:type="dxa"/>
            <w:gridSpan w:val="6"/>
            <w:tcBorders>
              <w:top w:val="nil"/>
              <w:left w:val="nil"/>
              <w:bottom w:val="nil"/>
              <w:right w:val="nil"/>
            </w:tcBorders>
            <w:shd w:val="clear" w:color="auto" w:fill="auto"/>
            <w:noWrap/>
            <w:vAlign w:val="center"/>
          </w:tcPr>
          <w:p w14:paraId="4CA9E403">
            <w:pPr>
              <w:jc w:val="center"/>
              <w:rPr>
                <w:rFonts w:ascii="宋体" w:hAnsi="宋体" w:cs="宋体"/>
                <w:color w:val="000000"/>
                <w:sz w:val="36"/>
                <w:szCs w:val="36"/>
                <w:lang w:eastAsia="zh-CN"/>
              </w:rPr>
            </w:pPr>
          </w:p>
          <w:p w14:paraId="10536142">
            <w:pPr>
              <w:jc w:val="center"/>
              <w:rPr>
                <w:rFonts w:ascii="宋体" w:hAnsi="宋体" w:cs="宋体"/>
                <w:color w:val="000000"/>
                <w:sz w:val="36"/>
                <w:szCs w:val="36"/>
                <w:lang w:eastAsia="zh-CN"/>
              </w:rPr>
            </w:pPr>
          </w:p>
          <w:p w14:paraId="2DDD4725">
            <w:pPr>
              <w:jc w:val="center"/>
              <w:rPr>
                <w:rFonts w:ascii="宋体" w:hAnsi="宋体" w:cs="宋体"/>
                <w:color w:val="000000"/>
                <w:sz w:val="36"/>
                <w:szCs w:val="36"/>
                <w:lang w:eastAsia="zh-CN"/>
              </w:rPr>
            </w:pPr>
          </w:p>
          <w:p w14:paraId="2AB68C67">
            <w:pPr>
              <w:jc w:val="center"/>
              <w:rPr>
                <w:rFonts w:hint="eastAsia" w:ascii="宋体" w:hAnsi="宋体" w:cs="宋体"/>
                <w:color w:val="000000"/>
                <w:sz w:val="36"/>
                <w:szCs w:val="36"/>
                <w:lang w:eastAsia="zh-CN"/>
              </w:rPr>
            </w:pPr>
          </w:p>
          <w:p w14:paraId="261C7A36">
            <w:pPr>
              <w:jc w:val="center"/>
              <w:rPr>
                <w:rFonts w:hint="eastAsia" w:ascii="宋体" w:hAnsi="宋体" w:cs="宋体"/>
                <w:color w:val="000000"/>
                <w:sz w:val="36"/>
                <w:szCs w:val="36"/>
                <w:lang w:eastAsia="zh-CN"/>
              </w:rPr>
            </w:pPr>
          </w:p>
          <w:p w14:paraId="3ECA40AE">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单位预算国有资本经营预算财政拨款支出表</w:t>
            </w:r>
          </w:p>
        </w:tc>
      </w:tr>
      <w:tr w14:paraId="5AA1E1EA">
        <w:tblPrEx>
          <w:tblCellMar>
            <w:top w:w="0" w:type="dxa"/>
            <w:left w:w="108" w:type="dxa"/>
            <w:bottom w:w="0" w:type="dxa"/>
            <w:right w:w="108" w:type="dxa"/>
          </w:tblCellMar>
        </w:tblPrEx>
        <w:trPr>
          <w:trHeight w:val="360" w:hRule="atLeast"/>
        </w:trPr>
        <w:tc>
          <w:tcPr>
            <w:tcW w:w="663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2A2BEDE">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035994D8">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0700DE2F">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17B06E8D">
        <w:tblPrEx>
          <w:tblCellMar>
            <w:top w:w="0" w:type="dxa"/>
            <w:left w:w="108" w:type="dxa"/>
            <w:bottom w:w="0" w:type="dxa"/>
            <w:right w:w="108" w:type="dxa"/>
          </w:tblCellMar>
        </w:tblPrEx>
        <w:trPr>
          <w:trHeight w:val="360" w:hRule="atLeast"/>
        </w:trPr>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02F78A79">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374" w:type="dxa"/>
            <w:gridSpan w:val="2"/>
            <w:tcBorders>
              <w:top w:val="single" w:color="auto" w:sz="4" w:space="0"/>
              <w:left w:val="nil"/>
              <w:bottom w:val="single" w:color="auto" w:sz="4" w:space="0"/>
              <w:right w:val="single" w:color="auto" w:sz="4" w:space="0"/>
            </w:tcBorders>
            <w:shd w:val="clear" w:color="auto" w:fill="auto"/>
            <w:noWrap/>
            <w:vAlign w:val="center"/>
          </w:tcPr>
          <w:p w14:paraId="2164CEAA">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5A186A23">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315A8946">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145D6DDC">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336329DD">
        <w:tblPrEx>
          <w:tblCellMar>
            <w:top w:w="0" w:type="dxa"/>
            <w:left w:w="108" w:type="dxa"/>
            <w:bottom w:w="0" w:type="dxa"/>
            <w:right w:w="108" w:type="dxa"/>
          </w:tblCellMar>
        </w:tblPrEx>
        <w:trPr>
          <w:trHeight w:val="360" w:hRule="atLeast"/>
        </w:trPr>
        <w:tc>
          <w:tcPr>
            <w:tcW w:w="1130" w:type="dxa"/>
            <w:vMerge w:val="continue"/>
            <w:tcBorders>
              <w:top w:val="nil"/>
              <w:left w:val="single" w:color="auto" w:sz="4" w:space="0"/>
              <w:bottom w:val="single" w:color="auto" w:sz="4" w:space="0"/>
              <w:right w:val="single" w:color="auto" w:sz="4" w:space="0"/>
            </w:tcBorders>
            <w:vAlign w:val="center"/>
          </w:tcPr>
          <w:p w14:paraId="70957507">
            <w:pPr>
              <w:rPr>
                <w:rFonts w:ascii="宋体" w:hAnsi="宋体"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vAlign w:val="center"/>
          </w:tcPr>
          <w:p w14:paraId="6ADE2A8A">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2187" w:type="dxa"/>
            <w:tcBorders>
              <w:top w:val="nil"/>
              <w:left w:val="nil"/>
              <w:bottom w:val="single" w:color="auto" w:sz="4" w:space="0"/>
              <w:right w:val="single" w:color="auto" w:sz="4" w:space="0"/>
            </w:tcBorders>
            <w:shd w:val="clear" w:color="auto" w:fill="auto"/>
            <w:noWrap/>
            <w:vAlign w:val="center"/>
          </w:tcPr>
          <w:p w14:paraId="594C3DA2">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130" w:type="dxa"/>
            <w:vMerge w:val="continue"/>
            <w:tcBorders>
              <w:top w:val="nil"/>
              <w:left w:val="single" w:color="auto" w:sz="4" w:space="0"/>
              <w:bottom w:val="single" w:color="auto" w:sz="4" w:space="0"/>
              <w:right w:val="single" w:color="auto" w:sz="4" w:space="0"/>
            </w:tcBorders>
            <w:vAlign w:val="center"/>
          </w:tcPr>
          <w:p w14:paraId="7CA0672A">
            <w:pPr>
              <w:rPr>
                <w:rFonts w:ascii="宋体" w:hAnsi="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556C2EBB">
            <w:pPr>
              <w:rPr>
                <w:rFonts w:ascii="宋体" w:hAnsi="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7A5B2B9E">
            <w:pPr>
              <w:rPr>
                <w:rFonts w:ascii="宋体" w:hAnsi="宋体" w:cs="宋体"/>
                <w:color w:val="000000"/>
                <w:sz w:val="22"/>
                <w:szCs w:val="22"/>
                <w:lang w:eastAsia="zh-CN"/>
              </w:rPr>
            </w:pPr>
          </w:p>
        </w:tc>
      </w:tr>
      <w:tr w14:paraId="3D52EAFA">
        <w:tblPrEx>
          <w:tblCellMar>
            <w:top w:w="0" w:type="dxa"/>
            <w:left w:w="108" w:type="dxa"/>
            <w:bottom w:w="0" w:type="dxa"/>
            <w:right w:w="108" w:type="dxa"/>
          </w:tblCellMar>
        </w:tblPrEx>
        <w:trPr>
          <w:trHeight w:val="360" w:hRule="atLeast"/>
        </w:trPr>
        <w:tc>
          <w:tcPr>
            <w:tcW w:w="1130" w:type="dxa"/>
            <w:tcBorders>
              <w:top w:val="nil"/>
              <w:left w:val="single" w:color="auto" w:sz="4" w:space="0"/>
              <w:bottom w:val="single" w:color="auto" w:sz="4" w:space="0"/>
              <w:right w:val="single" w:color="auto" w:sz="4" w:space="0"/>
            </w:tcBorders>
            <w:shd w:val="clear" w:color="auto" w:fill="auto"/>
            <w:noWrap/>
            <w:vAlign w:val="center"/>
          </w:tcPr>
          <w:p w14:paraId="4EE0FB79">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2187" w:type="dxa"/>
            <w:tcBorders>
              <w:top w:val="nil"/>
              <w:left w:val="nil"/>
              <w:bottom w:val="single" w:color="auto" w:sz="4" w:space="0"/>
              <w:right w:val="single" w:color="auto" w:sz="4" w:space="0"/>
            </w:tcBorders>
            <w:shd w:val="clear" w:color="auto" w:fill="auto"/>
            <w:noWrap/>
            <w:vAlign w:val="center"/>
          </w:tcPr>
          <w:p w14:paraId="27725FCE">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2187" w:type="dxa"/>
            <w:tcBorders>
              <w:top w:val="nil"/>
              <w:left w:val="nil"/>
              <w:bottom w:val="single" w:color="auto" w:sz="4" w:space="0"/>
              <w:right w:val="single" w:color="auto" w:sz="4" w:space="0"/>
            </w:tcBorders>
            <w:shd w:val="clear" w:color="auto" w:fill="auto"/>
            <w:noWrap/>
            <w:vAlign w:val="center"/>
          </w:tcPr>
          <w:p w14:paraId="079210B6">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130" w:type="dxa"/>
            <w:tcBorders>
              <w:top w:val="nil"/>
              <w:left w:val="nil"/>
              <w:bottom w:val="single" w:color="auto" w:sz="4" w:space="0"/>
              <w:right w:val="single" w:color="auto" w:sz="4" w:space="0"/>
            </w:tcBorders>
            <w:shd w:val="clear" w:color="auto" w:fill="auto"/>
            <w:noWrap/>
            <w:vAlign w:val="center"/>
          </w:tcPr>
          <w:p w14:paraId="68D9DCAE">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3773" w:type="dxa"/>
            <w:tcBorders>
              <w:top w:val="nil"/>
              <w:left w:val="nil"/>
              <w:bottom w:val="single" w:color="auto" w:sz="4" w:space="0"/>
              <w:right w:val="single" w:color="auto" w:sz="4" w:space="0"/>
            </w:tcBorders>
            <w:shd w:val="clear" w:color="auto" w:fill="auto"/>
            <w:noWrap/>
            <w:vAlign w:val="center"/>
          </w:tcPr>
          <w:p w14:paraId="315ACADC">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3773" w:type="dxa"/>
            <w:tcBorders>
              <w:top w:val="nil"/>
              <w:left w:val="nil"/>
              <w:bottom w:val="single" w:color="auto" w:sz="4" w:space="0"/>
              <w:right w:val="single" w:color="auto" w:sz="4" w:space="0"/>
            </w:tcBorders>
            <w:shd w:val="clear" w:color="auto" w:fill="auto"/>
            <w:noWrap/>
            <w:vAlign w:val="center"/>
          </w:tcPr>
          <w:p w14:paraId="5EBA48F3">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73B67440">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5DC947D2">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5C1922C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7575003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741890D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04781F3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6D9E45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945C97F">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600ABF29">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77313D8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66F7C8A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21FA90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04AF97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AAD4F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6474C64">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62347269">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78C10E6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2A950B0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6CD46FF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53CCB86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725F112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CAB0D26">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516944AF">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5DBB115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02BCB4E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142616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3351593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5E6866D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B3E3259">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3607CDCD">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1B53707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58E0416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37410A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39D7F8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188D201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19758A2">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6C4A4B2A">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5CD4A41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3137887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5BFE35E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745678D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1E5A23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62CA143">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1791AC69">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0BB1C7C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61A5B41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4A5C7AE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0D4B62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A11839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96C3396">
        <w:tblPrEx>
          <w:tblCellMar>
            <w:top w:w="0" w:type="dxa"/>
            <w:left w:w="108" w:type="dxa"/>
            <w:bottom w:w="0" w:type="dxa"/>
            <w:right w:w="108" w:type="dxa"/>
          </w:tblCellMar>
        </w:tblPrEx>
        <w:trPr>
          <w:trHeight w:val="300" w:hRule="atLeast"/>
        </w:trPr>
        <w:tc>
          <w:tcPr>
            <w:tcW w:w="14180" w:type="dxa"/>
            <w:gridSpan w:val="6"/>
            <w:tcBorders>
              <w:top w:val="nil"/>
              <w:left w:val="nil"/>
              <w:bottom w:val="nil"/>
              <w:right w:val="nil"/>
            </w:tcBorders>
            <w:shd w:val="clear" w:color="auto" w:fill="auto"/>
            <w:noWrap/>
          </w:tcPr>
          <w:p w14:paraId="1060B8CD">
            <w:pPr>
              <w:ind w:firstLine="440" w:firstLineChars="200"/>
              <w:rPr>
                <w:rFonts w:ascii="宋体" w:hAnsi="宋体" w:cs="宋体"/>
                <w:color w:val="000000"/>
                <w:sz w:val="22"/>
                <w:szCs w:val="22"/>
                <w:lang w:eastAsia="zh-CN"/>
              </w:rPr>
            </w:pPr>
          </w:p>
          <w:p w14:paraId="0069F685">
            <w:pPr>
              <w:ind w:firstLine="440" w:firstLineChars="200"/>
              <w:rPr>
                <w:rFonts w:ascii="Calibri" w:hAnsi="Calibri" w:cs="宋体"/>
                <w:color w:val="000000"/>
                <w:sz w:val="22"/>
                <w:szCs w:val="22"/>
                <w:lang w:eastAsia="zh-CN"/>
              </w:rPr>
            </w:pPr>
            <w:r>
              <w:rPr>
                <w:rFonts w:hint="eastAsia" w:ascii="宋体" w:hAnsi="宋体" w:cs="宋体"/>
                <w:color w:val="000000"/>
                <w:sz w:val="22"/>
                <w:szCs w:val="22"/>
                <w:lang w:eastAsia="zh-CN"/>
              </w:rPr>
              <w:t>注：我单位没有安排国有资本经营预算，空表列示。</w:t>
            </w:r>
          </w:p>
        </w:tc>
      </w:tr>
    </w:tbl>
    <w:p w14:paraId="02E1188B">
      <w:pPr>
        <w:jc w:val="center"/>
        <w:outlineLvl w:val="4"/>
        <w:rPr>
          <w:rFonts w:ascii="方正小标宋_GBK" w:hAnsi="方正小标宋_GBK" w:eastAsia="方正小标宋_GBK" w:cs="方正小标宋_GBK"/>
          <w:color w:val="000000"/>
          <w:sz w:val="36"/>
          <w:lang w:eastAsia="zh-CN"/>
        </w:rPr>
      </w:pPr>
    </w:p>
    <w:p w14:paraId="565246C8">
      <w:pPr>
        <w:jc w:val="center"/>
        <w:outlineLvl w:val="4"/>
        <w:rPr>
          <w:rFonts w:ascii="方正小标宋_GBK" w:hAnsi="方正小标宋_GBK" w:eastAsia="方正小标宋_GBK" w:cs="方正小标宋_GBK"/>
          <w:color w:val="000000"/>
          <w:sz w:val="36"/>
          <w:lang w:eastAsia="zh-CN"/>
        </w:rPr>
      </w:pPr>
    </w:p>
    <w:p w14:paraId="420C01CE">
      <w:pPr>
        <w:jc w:val="center"/>
        <w:outlineLvl w:val="4"/>
        <w:rPr>
          <w:rFonts w:ascii="方正小标宋_GBK" w:hAnsi="方正小标宋_GBK" w:eastAsia="方正小标宋_GBK" w:cs="方正小标宋_GBK"/>
          <w:color w:val="000000"/>
          <w:sz w:val="36"/>
          <w:lang w:eastAsia="zh-CN"/>
        </w:rPr>
      </w:pPr>
    </w:p>
    <w:p w14:paraId="6AE5D3AD">
      <w:pPr>
        <w:jc w:val="center"/>
        <w:outlineLvl w:val="4"/>
        <w:rPr>
          <w:rFonts w:ascii="方正小标宋_GBK" w:hAnsi="方正小标宋_GBK" w:eastAsia="方正小标宋_GBK" w:cs="方正小标宋_GBK"/>
          <w:color w:val="000000"/>
          <w:sz w:val="36"/>
          <w:lang w:eastAsia="zh-CN"/>
        </w:rPr>
      </w:pPr>
    </w:p>
    <w:p w14:paraId="2DCCD0EF">
      <w:pPr>
        <w:jc w:val="center"/>
        <w:outlineLvl w:val="4"/>
        <w:rPr>
          <w:rFonts w:ascii="方正小标宋_GBK" w:hAnsi="方正小标宋_GBK" w:eastAsia="方正小标宋_GBK" w:cs="方正小标宋_GBK"/>
          <w:color w:val="000000"/>
          <w:sz w:val="36"/>
          <w:lang w:eastAsia="zh-CN"/>
        </w:rPr>
      </w:pPr>
    </w:p>
    <w:p w14:paraId="56CB55E8">
      <w:pPr>
        <w:jc w:val="center"/>
        <w:outlineLvl w:val="4"/>
        <w:rPr>
          <w:rFonts w:ascii="方正小标宋_GBK" w:hAnsi="方正小标宋_GBK" w:eastAsia="方正小标宋_GBK" w:cs="方正小标宋_GBK"/>
          <w:color w:val="000000"/>
          <w:sz w:val="36"/>
          <w:lang w:eastAsia="zh-CN"/>
        </w:rPr>
      </w:pPr>
    </w:p>
    <w:p w14:paraId="66A9E2A5">
      <w:pPr>
        <w:jc w:val="center"/>
        <w:outlineLvl w:val="4"/>
        <w:rPr>
          <w:rFonts w:ascii="方正小标宋_GBK" w:hAnsi="方正小标宋_GBK" w:eastAsia="方正小标宋_GBK" w:cs="方正小标宋_GBK"/>
          <w:color w:val="000000"/>
          <w:sz w:val="36"/>
          <w:lang w:eastAsia="zh-CN"/>
        </w:rPr>
      </w:pPr>
    </w:p>
    <w:tbl>
      <w:tblPr>
        <w:tblStyle w:val="10"/>
        <w:tblW w:w="14474" w:type="dxa"/>
        <w:tblInd w:w="93" w:type="dxa"/>
        <w:tblLayout w:type="autofit"/>
        <w:tblCellMar>
          <w:top w:w="0" w:type="dxa"/>
          <w:left w:w="108" w:type="dxa"/>
          <w:bottom w:w="0" w:type="dxa"/>
          <w:right w:w="108" w:type="dxa"/>
        </w:tblCellMar>
      </w:tblPr>
      <w:tblGrid>
        <w:gridCol w:w="594"/>
        <w:gridCol w:w="4666"/>
        <w:gridCol w:w="1418"/>
        <w:gridCol w:w="2551"/>
        <w:gridCol w:w="110"/>
        <w:gridCol w:w="2158"/>
        <w:gridCol w:w="382"/>
        <w:gridCol w:w="2595"/>
      </w:tblGrid>
      <w:tr w14:paraId="003838AD">
        <w:tblPrEx>
          <w:tblCellMar>
            <w:top w:w="0" w:type="dxa"/>
            <w:left w:w="108" w:type="dxa"/>
            <w:bottom w:w="0" w:type="dxa"/>
            <w:right w:w="108" w:type="dxa"/>
          </w:tblCellMar>
        </w:tblPrEx>
        <w:trPr>
          <w:trHeight w:val="360" w:hRule="atLeast"/>
        </w:trPr>
        <w:tc>
          <w:tcPr>
            <w:tcW w:w="14474" w:type="dxa"/>
            <w:gridSpan w:val="8"/>
            <w:tcBorders>
              <w:top w:val="nil"/>
              <w:left w:val="nil"/>
              <w:bottom w:val="nil"/>
              <w:right w:val="nil"/>
            </w:tcBorders>
            <w:shd w:val="clear" w:color="auto" w:fill="auto"/>
            <w:noWrap/>
            <w:vAlign w:val="center"/>
          </w:tcPr>
          <w:p w14:paraId="3830E8A0">
            <w:pPr>
              <w:jc w:val="center"/>
              <w:rPr>
                <w:rFonts w:ascii="宋体" w:hAnsi="宋体" w:cs="宋体"/>
                <w:color w:val="000000"/>
                <w:sz w:val="36"/>
                <w:szCs w:val="36"/>
                <w:lang w:eastAsia="zh-CN"/>
              </w:rPr>
            </w:pPr>
          </w:p>
          <w:p w14:paraId="38143017">
            <w:pPr>
              <w:jc w:val="center"/>
              <w:rPr>
                <w:rFonts w:ascii="宋体" w:hAnsi="宋体" w:cs="宋体"/>
                <w:color w:val="000000"/>
                <w:sz w:val="36"/>
                <w:szCs w:val="36"/>
                <w:lang w:eastAsia="zh-CN"/>
              </w:rPr>
            </w:pPr>
          </w:p>
          <w:p w14:paraId="37F2E5CF">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单位预算财政拨款“三公”经费支出表</w:t>
            </w:r>
          </w:p>
        </w:tc>
      </w:tr>
      <w:tr w14:paraId="62285A58">
        <w:tblPrEx>
          <w:tblCellMar>
            <w:top w:w="0" w:type="dxa"/>
            <w:left w:w="108" w:type="dxa"/>
            <w:bottom w:w="0" w:type="dxa"/>
            <w:right w:w="108" w:type="dxa"/>
          </w:tblCellMar>
        </w:tblPrEx>
        <w:trPr>
          <w:trHeight w:val="360" w:hRule="atLeast"/>
        </w:trPr>
        <w:tc>
          <w:tcPr>
            <w:tcW w:w="93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1E66565">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预算单位编码及名称：[333001]涞水县住房和城乡建设局（本级）</w:t>
            </w:r>
          </w:p>
        </w:tc>
        <w:tc>
          <w:tcPr>
            <w:tcW w:w="2540" w:type="dxa"/>
            <w:gridSpan w:val="2"/>
            <w:tcBorders>
              <w:top w:val="single" w:color="auto" w:sz="4" w:space="0"/>
              <w:left w:val="nil"/>
              <w:bottom w:val="single" w:color="auto" w:sz="4" w:space="0"/>
              <w:right w:val="single" w:color="auto" w:sz="4" w:space="0"/>
            </w:tcBorders>
            <w:shd w:val="clear" w:color="auto" w:fill="auto"/>
            <w:noWrap/>
            <w:vAlign w:val="center"/>
          </w:tcPr>
          <w:p w14:paraId="11F33816">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2595" w:type="dxa"/>
            <w:tcBorders>
              <w:top w:val="single" w:color="auto" w:sz="4" w:space="0"/>
              <w:left w:val="nil"/>
              <w:bottom w:val="single" w:color="auto" w:sz="4" w:space="0"/>
              <w:right w:val="single" w:color="auto" w:sz="4" w:space="0"/>
            </w:tcBorders>
            <w:shd w:val="clear" w:color="auto" w:fill="auto"/>
            <w:noWrap/>
            <w:vAlign w:val="center"/>
          </w:tcPr>
          <w:p w14:paraId="7D7B40D9">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05995BB4">
        <w:tblPrEx>
          <w:tblCellMar>
            <w:top w:w="0" w:type="dxa"/>
            <w:left w:w="108" w:type="dxa"/>
            <w:bottom w:w="0" w:type="dxa"/>
            <w:right w:w="108" w:type="dxa"/>
          </w:tblCellMar>
        </w:tblPrEx>
        <w:trPr>
          <w:trHeight w:val="360" w:hRule="atLeast"/>
        </w:trPr>
        <w:tc>
          <w:tcPr>
            <w:tcW w:w="594" w:type="dxa"/>
            <w:vMerge w:val="restart"/>
            <w:tcBorders>
              <w:top w:val="nil"/>
              <w:left w:val="single" w:color="auto" w:sz="4" w:space="0"/>
              <w:bottom w:val="single" w:color="auto" w:sz="4" w:space="0"/>
              <w:right w:val="single" w:color="auto" w:sz="4" w:space="0"/>
            </w:tcBorders>
            <w:shd w:val="clear" w:color="auto" w:fill="auto"/>
            <w:noWrap/>
            <w:vAlign w:val="center"/>
          </w:tcPr>
          <w:p w14:paraId="599E33C6">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666" w:type="dxa"/>
            <w:vMerge w:val="restart"/>
            <w:tcBorders>
              <w:top w:val="nil"/>
              <w:left w:val="single" w:color="auto" w:sz="4" w:space="0"/>
              <w:bottom w:val="single" w:color="auto" w:sz="4" w:space="0"/>
              <w:right w:val="single" w:color="auto" w:sz="4" w:space="0"/>
            </w:tcBorders>
            <w:shd w:val="clear" w:color="auto" w:fill="auto"/>
            <w:noWrap/>
            <w:vAlign w:val="center"/>
          </w:tcPr>
          <w:p w14:paraId="018D10ED">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9214" w:type="dxa"/>
            <w:gridSpan w:val="6"/>
            <w:tcBorders>
              <w:top w:val="single" w:color="auto" w:sz="4" w:space="0"/>
              <w:left w:val="nil"/>
              <w:bottom w:val="single" w:color="auto" w:sz="4" w:space="0"/>
              <w:right w:val="single" w:color="auto" w:sz="4" w:space="0"/>
            </w:tcBorders>
            <w:shd w:val="clear" w:color="auto" w:fill="auto"/>
            <w:noWrap/>
            <w:vAlign w:val="center"/>
          </w:tcPr>
          <w:p w14:paraId="1AC85652">
            <w:pPr>
              <w:jc w:val="center"/>
              <w:rPr>
                <w:rFonts w:ascii="宋体" w:hAnsi="宋体" w:cs="宋体"/>
                <w:color w:val="000000"/>
                <w:sz w:val="22"/>
                <w:szCs w:val="22"/>
                <w:lang w:eastAsia="zh-CN"/>
              </w:rPr>
            </w:pPr>
            <w:r>
              <w:rPr>
                <w:rFonts w:hint="eastAsia" w:ascii="宋体" w:hAnsi="宋体" w:cs="宋体"/>
                <w:color w:val="000000"/>
                <w:sz w:val="22"/>
                <w:szCs w:val="22"/>
                <w:lang w:eastAsia="zh-CN"/>
              </w:rPr>
              <w:t>资金性质</w:t>
            </w:r>
          </w:p>
        </w:tc>
      </w:tr>
      <w:tr w14:paraId="28CEE339">
        <w:tblPrEx>
          <w:tblCellMar>
            <w:top w:w="0" w:type="dxa"/>
            <w:left w:w="108" w:type="dxa"/>
            <w:bottom w:w="0" w:type="dxa"/>
            <w:right w:w="108" w:type="dxa"/>
          </w:tblCellMar>
        </w:tblPrEx>
        <w:trPr>
          <w:trHeight w:val="360" w:hRule="atLeast"/>
        </w:trPr>
        <w:tc>
          <w:tcPr>
            <w:tcW w:w="594" w:type="dxa"/>
            <w:vMerge w:val="continue"/>
            <w:tcBorders>
              <w:top w:val="nil"/>
              <w:left w:val="single" w:color="auto" w:sz="4" w:space="0"/>
              <w:bottom w:val="single" w:color="auto" w:sz="4" w:space="0"/>
              <w:right w:val="single" w:color="auto" w:sz="4" w:space="0"/>
            </w:tcBorders>
            <w:vAlign w:val="center"/>
          </w:tcPr>
          <w:p w14:paraId="3B90F107">
            <w:pPr>
              <w:rPr>
                <w:rFonts w:ascii="宋体" w:hAnsi="宋体" w:cs="宋体"/>
                <w:color w:val="000000"/>
                <w:sz w:val="22"/>
                <w:szCs w:val="22"/>
                <w:lang w:eastAsia="zh-CN"/>
              </w:rPr>
            </w:pPr>
          </w:p>
        </w:tc>
        <w:tc>
          <w:tcPr>
            <w:tcW w:w="4666" w:type="dxa"/>
            <w:vMerge w:val="continue"/>
            <w:tcBorders>
              <w:top w:val="nil"/>
              <w:left w:val="single" w:color="auto" w:sz="4" w:space="0"/>
              <w:bottom w:val="single" w:color="auto" w:sz="4" w:space="0"/>
              <w:right w:val="single" w:color="auto" w:sz="4" w:space="0"/>
            </w:tcBorders>
            <w:vAlign w:val="center"/>
          </w:tcPr>
          <w:p w14:paraId="0380D978">
            <w:pPr>
              <w:rPr>
                <w:rFonts w:ascii="宋体" w:hAnsi="宋体" w:cs="宋体"/>
                <w:color w:val="000000"/>
                <w:sz w:val="22"/>
                <w:szCs w:val="22"/>
                <w:lang w:eastAsia="zh-CN"/>
              </w:rPr>
            </w:pPr>
          </w:p>
        </w:tc>
        <w:tc>
          <w:tcPr>
            <w:tcW w:w="1418" w:type="dxa"/>
            <w:tcBorders>
              <w:top w:val="nil"/>
              <w:left w:val="nil"/>
              <w:bottom w:val="single" w:color="auto" w:sz="4" w:space="0"/>
              <w:right w:val="single" w:color="auto" w:sz="4" w:space="0"/>
            </w:tcBorders>
            <w:shd w:val="clear" w:color="auto" w:fill="auto"/>
            <w:noWrap/>
            <w:vAlign w:val="center"/>
          </w:tcPr>
          <w:p w14:paraId="573B91CD">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2551" w:type="dxa"/>
            <w:tcBorders>
              <w:top w:val="nil"/>
              <w:left w:val="nil"/>
              <w:bottom w:val="single" w:color="auto" w:sz="4" w:space="0"/>
              <w:right w:val="single" w:color="auto" w:sz="4" w:space="0"/>
            </w:tcBorders>
            <w:shd w:val="clear" w:color="auto" w:fill="auto"/>
            <w:noWrap/>
            <w:vAlign w:val="center"/>
          </w:tcPr>
          <w:p w14:paraId="2C8B7E3F">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2268" w:type="dxa"/>
            <w:gridSpan w:val="2"/>
            <w:tcBorders>
              <w:top w:val="nil"/>
              <w:left w:val="nil"/>
              <w:bottom w:val="single" w:color="auto" w:sz="4" w:space="0"/>
              <w:right w:val="single" w:color="auto" w:sz="4" w:space="0"/>
            </w:tcBorders>
            <w:shd w:val="clear" w:color="auto" w:fill="auto"/>
            <w:noWrap/>
            <w:vAlign w:val="center"/>
          </w:tcPr>
          <w:p w14:paraId="3E9365AF">
            <w:pPr>
              <w:jc w:val="center"/>
              <w:rPr>
                <w:rFonts w:ascii="宋体" w:hAnsi="宋体" w:cs="宋体"/>
                <w:color w:val="000000"/>
                <w:sz w:val="22"/>
                <w:szCs w:val="22"/>
                <w:lang w:eastAsia="zh-CN"/>
              </w:rPr>
            </w:pPr>
            <w:r>
              <w:rPr>
                <w:rFonts w:hint="eastAsia" w:ascii="宋体" w:hAnsi="宋体" w:cs="宋体"/>
                <w:color w:val="000000"/>
                <w:sz w:val="22"/>
                <w:szCs w:val="22"/>
                <w:lang w:eastAsia="zh-CN"/>
              </w:rPr>
              <w:t>政府性基金财政拨款</w:t>
            </w:r>
          </w:p>
        </w:tc>
        <w:tc>
          <w:tcPr>
            <w:tcW w:w="2977" w:type="dxa"/>
            <w:gridSpan w:val="2"/>
            <w:tcBorders>
              <w:top w:val="nil"/>
              <w:left w:val="nil"/>
              <w:bottom w:val="single" w:color="auto" w:sz="4" w:space="0"/>
              <w:right w:val="single" w:color="auto" w:sz="4" w:space="0"/>
            </w:tcBorders>
            <w:shd w:val="clear" w:color="auto" w:fill="auto"/>
            <w:noWrap/>
            <w:vAlign w:val="center"/>
          </w:tcPr>
          <w:p w14:paraId="3CEFCC08">
            <w:pPr>
              <w:jc w:val="center"/>
              <w:rPr>
                <w:rFonts w:ascii="宋体" w:hAns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14:paraId="2CE3AF27">
        <w:tblPrEx>
          <w:tblCellMar>
            <w:top w:w="0" w:type="dxa"/>
            <w:left w:w="108" w:type="dxa"/>
            <w:bottom w:w="0" w:type="dxa"/>
            <w:right w:w="108" w:type="dxa"/>
          </w:tblCellMar>
        </w:tblPrEx>
        <w:trPr>
          <w:trHeight w:val="360" w:hRule="atLeast"/>
        </w:trPr>
        <w:tc>
          <w:tcPr>
            <w:tcW w:w="594" w:type="dxa"/>
            <w:tcBorders>
              <w:top w:val="nil"/>
              <w:left w:val="single" w:color="auto" w:sz="4" w:space="0"/>
              <w:bottom w:val="single" w:color="auto" w:sz="4" w:space="0"/>
              <w:right w:val="single" w:color="auto" w:sz="4" w:space="0"/>
            </w:tcBorders>
            <w:shd w:val="clear" w:color="auto" w:fill="auto"/>
            <w:noWrap/>
            <w:vAlign w:val="center"/>
          </w:tcPr>
          <w:p w14:paraId="78C079B9">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4666" w:type="dxa"/>
            <w:tcBorders>
              <w:top w:val="nil"/>
              <w:left w:val="nil"/>
              <w:bottom w:val="single" w:color="auto" w:sz="4" w:space="0"/>
              <w:right w:val="single" w:color="auto" w:sz="4" w:space="0"/>
            </w:tcBorders>
            <w:shd w:val="clear" w:color="auto" w:fill="auto"/>
            <w:noWrap/>
            <w:vAlign w:val="center"/>
          </w:tcPr>
          <w:p w14:paraId="2ED1FA42">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418" w:type="dxa"/>
            <w:tcBorders>
              <w:top w:val="nil"/>
              <w:left w:val="nil"/>
              <w:bottom w:val="single" w:color="auto" w:sz="4" w:space="0"/>
              <w:right w:val="single" w:color="auto" w:sz="4" w:space="0"/>
            </w:tcBorders>
            <w:shd w:val="clear" w:color="auto" w:fill="auto"/>
            <w:noWrap/>
            <w:vAlign w:val="center"/>
          </w:tcPr>
          <w:p w14:paraId="7D48D5EE">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2551" w:type="dxa"/>
            <w:tcBorders>
              <w:top w:val="nil"/>
              <w:left w:val="nil"/>
              <w:bottom w:val="single" w:color="auto" w:sz="4" w:space="0"/>
              <w:right w:val="single" w:color="auto" w:sz="4" w:space="0"/>
            </w:tcBorders>
            <w:shd w:val="clear" w:color="auto" w:fill="auto"/>
            <w:noWrap/>
            <w:vAlign w:val="center"/>
          </w:tcPr>
          <w:p w14:paraId="66AB40FB">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2268" w:type="dxa"/>
            <w:gridSpan w:val="2"/>
            <w:tcBorders>
              <w:top w:val="nil"/>
              <w:left w:val="nil"/>
              <w:bottom w:val="single" w:color="auto" w:sz="4" w:space="0"/>
              <w:right w:val="single" w:color="auto" w:sz="4" w:space="0"/>
            </w:tcBorders>
            <w:shd w:val="clear" w:color="auto" w:fill="auto"/>
            <w:noWrap/>
            <w:vAlign w:val="center"/>
          </w:tcPr>
          <w:p w14:paraId="2D205E53">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2977" w:type="dxa"/>
            <w:gridSpan w:val="2"/>
            <w:tcBorders>
              <w:top w:val="nil"/>
              <w:left w:val="nil"/>
              <w:bottom w:val="single" w:color="auto" w:sz="4" w:space="0"/>
              <w:right w:val="single" w:color="auto" w:sz="4" w:space="0"/>
            </w:tcBorders>
            <w:shd w:val="clear" w:color="auto" w:fill="auto"/>
            <w:noWrap/>
            <w:vAlign w:val="center"/>
          </w:tcPr>
          <w:p w14:paraId="1CC78B61">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4F5C1A3F">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62F13DF5">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4666" w:type="dxa"/>
            <w:tcBorders>
              <w:top w:val="nil"/>
              <w:left w:val="nil"/>
              <w:bottom w:val="single" w:color="auto" w:sz="4" w:space="0"/>
              <w:right w:val="single" w:color="auto" w:sz="4" w:space="0"/>
            </w:tcBorders>
            <w:shd w:val="clear" w:color="auto" w:fill="auto"/>
            <w:noWrap/>
          </w:tcPr>
          <w:p w14:paraId="3BFD3E83">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418" w:type="dxa"/>
            <w:tcBorders>
              <w:top w:val="nil"/>
              <w:left w:val="nil"/>
              <w:bottom w:val="single" w:color="auto" w:sz="4" w:space="0"/>
              <w:right w:val="single" w:color="auto" w:sz="4" w:space="0"/>
            </w:tcBorders>
            <w:shd w:val="clear" w:color="auto" w:fill="auto"/>
            <w:noWrap/>
          </w:tcPr>
          <w:p w14:paraId="407F7C4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25.00</w:t>
            </w: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6489A31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25.00</w:t>
            </w: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3DBE662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2D062B0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B31FE24">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3BC3F6CC">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4666" w:type="dxa"/>
            <w:tcBorders>
              <w:top w:val="nil"/>
              <w:left w:val="nil"/>
              <w:bottom w:val="single" w:color="auto" w:sz="4" w:space="0"/>
              <w:right w:val="single" w:color="auto" w:sz="4" w:space="0"/>
            </w:tcBorders>
            <w:shd w:val="clear" w:color="auto" w:fill="auto"/>
            <w:noWrap/>
          </w:tcPr>
          <w:p w14:paraId="46C4C90C">
            <w:pPr>
              <w:rPr>
                <w:rFonts w:ascii="Calibri" w:hAnsi="Calibri" w:cs="宋体"/>
                <w:color w:val="000000"/>
                <w:sz w:val="22"/>
                <w:szCs w:val="22"/>
                <w:lang w:eastAsia="zh-CN"/>
              </w:rPr>
            </w:pPr>
            <w:r>
              <w:rPr>
                <w:rFonts w:ascii="Calibri" w:hAnsi="Calibri" w:cs="宋体"/>
                <w:color w:val="000000"/>
                <w:sz w:val="22"/>
                <w:szCs w:val="22"/>
                <w:lang w:eastAsia="zh-CN"/>
              </w:rPr>
              <w:t>“三公”经费小计</w:t>
            </w:r>
          </w:p>
        </w:tc>
        <w:tc>
          <w:tcPr>
            <w:tcW w:w="1418" w:type="dxa"/>
            <w:tcBorders>
              <w:top w:val="nil"/>
              <w:left w:val="nil"/>
              <w:bottom w:val="single" w:color="auto" w:sz="4" w:space="0"/>
              <w:right w:val="single" w:color="auto" w:sz="4" w:space="0"/>
            </w:tcBorders>
            <w:shd w:val="clear" w:color="auto" w:fill="auto"/>
            <w:noWrap/>
          </w:tcPr>
          <w:p w14:paraId="13CE789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25.00</w:t>
            </w: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1F1A257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25.00</w:t>
            </w: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5A5DE6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66B8C09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48EABBA">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66DA6DF3">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4666" w:type="dxa"/>
            <w:tcBorders>
              <w:top w:val="nil"/>
              <w:left w:val="nil"/>
              <w:bottom w:val="single" w:color="auto" w:sz="4" w:space="0"/>
              <w:right w:val="single" w:color="auto" w:sz="4" w:space="0"/>
            </w:tcBorders>
            <w:shd w:val="clear" w:color="auto" w:fill="auto"/>
            <w:noWrap/>
          </w:tcPr>
          <w:p w14:paraId="323D367C">
            <w:pPr>
              <w:rPr>
                <w:rFonts w:ascii="Calibri" w:hAnsi="Calibri" w:cs="宋体"/>
                <w:color w:val="000000"/>
                <w:sz w:val="22"/>
                <w:szCs w:val="22"/>
                <w:lang w:eastAsia="zh-CN"/>
              </w:rPr>
            </w:pPr>
            <w:r>
              <w:rPr>
                <w:rFonts w:ascii="Calibri" w:hAnsi="Calibri" w:cs="宋体"/>
                <w:color w:val="000000"/>
                <w:sz w:val="22"/>
                <w:szCs w:val="22"/>
                <w:lang w:eastAsia="zh-CN"/>
              </w:rPr>
              <w:t>一、因公出国（境）费</w:t>
            </w:r>
          </w:p>
        </w:tc>
        <w:tc>
          <w:tcPr>
            <w:tcW w:w="1418" w:type="dxa"/>
            <w:tcBorders>
              <w:top w:val="nil"/>
              <w:left w:val="nil"/>
              <w:bottom w:val="single" w:color="auto" w:sz="4" w:space="0"/>
              <w:right w:val="single" w:color="auto" w:sz="4" w:space="0"/>
            </w:tcBorders>
            <w:shd w:val="clear" w:color="auto" w:fill="auto"/>
            <w:noWrap/>
          </w:tcPr>
          <w:p w14:paraId="5A6C0A5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3D69705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0B51E1F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2F57809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DD85EDE">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1513C6CA">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4666" w:type="dxa"/>
            <w:tcBorders>
              <w:top w:val="nil"/>
              <w:left w:val="nil"/>
              <w:bottom w:val="single" w:color="auto" w:sz="4" w:space="0"/>
              <w:right w:val="single" w:color="auto" w:sz="4" w:space="0"/>
            </w:tcBorders>
            <w:shd w:val="clear" w:color="auto" w:fill="auto"/>
            <w:noWrap/>
          </w:tcPr>
          <w:p w14:paraId="4EB915EE">
            <w:pPr>
              <w:rPr>
                <w:rFonts w:ascii="Calibri" w:hAnsi="Calibri" w:cs="宋体"/>
                <w:color w:val="000000"/>
                <w:sz w:val="22"/>
                <w:szCs w:val="22"/>
                <w:lang w:eastAsia="zh-CN"/>
              </w:rPr>
            </w:pPr>
            <w:r>
              <w:rPr>
                <w:rFonts w:ascii="Calibri" w:hAnsi="Calibri" w:cs="宋体"/>
                <w:color w:val="000000"/>
                <w:sz w:val="22"/>
                <w:szCs w:val="22"/>
                <w:lang w:eastAsia="zh-CN"/>
              </w:rPr>
              <w:t xml:space="preserve">    其中：教学科研人员因公出国（境）费</w:t>
            </w:r>
          </w:p>
        </w:tc>
        <w:tc>
          <w:tcPr>
            <w:tcW w:w="1418" w:type="dxa"/>
            <w:tcBorders>
              <w:top w:val="nil"/>
              <w:left w:val="nil"/>
              <w:bottom w:val="single" w:color="auto" w:sz="4" w:space="0"/>
              <w:right w:val="single" w:color="auto" w:sz="4" w:space="0"/>
            </w:tcBorders>
            <w:shd w:val="clear" w:color="auto" w:fill="auto"/>
            <w:noWrap/>
          </w:tcPr>
          <w:p w14:paraId="2FA283E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2FBF1F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500373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264C45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32A8EF4">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1B256E97">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4666" w:type="dxa"/>
            <w:tcBorders>
              <w:top w:val="nil"/>
              <w:left w:val="nil"/>
              <w:bottom w:val="single" w:color="auto" w:sz="4" w:space="0"/>
              <w:right w:val="single" w:color="auto" w:sz="4" w:space="0"/>
            </w:tcBorders>
            <w:shd w:val="clear" w:color="auto" w:fill="auto"/>
            <w:noWrap/>
          </w:tcPr>
          <w:p w14:paraId="27E86026">
            <w:pPr>
              <w:rPr>
                <w:rFonts w:ascii="Calibri" w:hAnsi="Calibri" w:cs="宋体"/>
                <w:color w:val="000000"/>
                <w:sz w:val="22"/>
                <w:szCs w:val="22"/>
                <w:lang w:eastAsia="zh-CN"/>
              </w:rPr>
            </w:pPr>
            <w:r>
              <w:rPr>
                <w:rFonts w:ascii="Calibri" w:hAnsi="Calibri" w:cs="宋体"/>
                <w:color w:val="000000"/>
                <w:sz w:val="22"/>
                <w:szCs w:val="22"/>
                <w:lang w:eastAsia="zh-CN"/>
              </w:rPr>
              <w:t xml:space="preserve">          其他因公出国（境）费</w:t>
            </w:r>
          </w:p>
        </w:tc>
        <w:tc>
          <w:tcPr>
            <w:tcW w:w="1418" w:type="dxa"/>
            <w:tcBorders>
              <w:top w:val="nil"/>
              <w:left w:val="nil"/>
              <w:bottom w:val="single" w:color="auto" w:sz="4" w:space="0"/>
              <w:right w:val="single" w:color="auto" w:sz="4" w:space="0"/>
            </w:tcBorders>
            <w:shd w:val="clear" w:color="auto" w:fill="auto"/>
            <w:noWrap/>
          </w:tcPr>
          <w:p w14:paraId="53AB37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519D41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4E7778A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667DDD9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D83D117">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53CB39C2">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4666" w:type="dxa"/>
            <w:tcBorders>
              <w:top w:val="nil"/>
              <w:left w:val="nil"/>
              <w:bottom w:val="single" w:color="auto" w:sz="4" w:space="0"/>
              <w:right w:val="single" w:color="auto" w:sz="4" w:space="0"/>
            </w:tcBorders>
            <w:shd w:val="clear" w:color="auto" w:fill="auto"/>
            <w:noWrap/>
          </w:tcPr>
          <w:p w14:paraId="42C9BA0C">
            <w:pPr>
              <w:rPr>
                <w:rFonts w:ascii="Calibri" w:hAnsi="Calibri" w:cs="宋体"/>
                <w:color w:val="000000"/>
                <w:sz w:val="22"/>
                <w:szCs w:val="22"/>
                <w:lang w:eastAsia="zh-CN"/>
              </w:rPr>
            </w:pPr>
            <w:r>
              <w:rPr>
                <w:rFonts w:ascii="Calibri" w:hAnsi="Calibri" w:cs="宋体"/>
                <w:color w:val="000000"/>
                <w:sz w:val="22"/>
                <w:szCs w:val="22"/>
                <w:lang w:eastAsia="zh-CN"/>
              </w:rPr>
              <w:t>二、公务用车购置及运维费</w:t>
            </w:r>
          </w:p>
        </w:tc>
        <w:tc>
          <w:tcPr>
            <w:tcW w:w="1418" w:type="dxa"/>
            <w:tcBorders>
              <w:top w:val="nil"/>
              <w:left w:val="nil"/>
              <w:bottom w:val="single" w:color="auto" w:sz="4" w:space="0"/>
              <w:right w:val="single" w:color="auto" w:sz="4" w:space="0"/>
            </w:tcBorders>
            <w:shd w:val="clear" w:color="auto" w:fill="auto"/>
            <w:noWrap/>
          </w:tcPr>
          <w:p w14:paraId="3F92A06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23.50</w:t>
            </w: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20C73BC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23.50</w:t>
            </w: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3A8E31C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5D1DD21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51CFE91">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61D8EE66">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4666" w:type="dxa"/>
            <w:tcBorders>
              <w:top w:val="nil"/>
              <w:left w:val="nil"/>
              <w:bottom w:val="single" w:color="auto" w:sz="4" w:space="0"/>
              <w:right w:val="single" w:color="auto" w:sz="4" w:space="0"/>
            </w:tcBorders>
            <w:shd w:val="clear" w:color="auto" w:fill="auto"/>
            <w:noWrap/>
          </w:tcPr>
          <w:p w14:paraId="03AD2F48">
            <w:pPr>
              <w:rPr>
                <w:rFonts w:ascii="Calibri" w:hAnsi="Calibri" w:cs="宋体"/>
                <w:color w:val="000000"/>
                <w:sz w:val="22"/>
                <w:szCs w:val="22"/>
                <w:lang w:eastAsia="zh-CN"/>
              </w:rPr>
            </w:pPr>
            <w:r>
              <w:rPr>
                <w:rFonts w:ascii="Calibri" w:hAnsi="Calibri" w:cs="宋体"/>
                <w:color w:val="000000"/>
                <w:sz w:val="22"/>
                <w:szCs w:val="22"/>
                <w:lang w:eastAsia="zh-CN"/>
              </w:rPr>
              <w:t xml:space="preserve">    其中：公务用车购置费</w:t>
            </w:r>
          </w:p>
        </w:tc>
        <w:tc>
          <w:tcPr>
            <w:tcW w:w="1418" w:type="dxa"/>
            <w:tcBorders>
              <w:top w:val="nil"/>
              <w:left w:val="nil"/>
              <w:bottom w:val="single" w:color="auto" w:sz="4" w:space="0"/>
              <w:right w:val="single" w:color="auto" w:sz="4" w:space="0"/>
            </w:tcBorders>
            <w:shd w:val="clear" w:color="auto" w:fill="auto"/>
            <w:noWrap/>
          </w:tcPr>
          <w:p w14:paraId="61ACB86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12.00</w:t>
            </w: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0FC4CC8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12.00</w:t>
            </w: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3B545A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24021A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138011F">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71206F5B">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4666" w:type="dxa"/>
            <w:tcBorders>
              <w:top w:val="nil"/>
              <w:left w:val="nil"/>
              <w:bottom w:val="single" w:color="auto" w:sz="4" w:space="0"/>
              <w:right w:val="single" w:color="auto" w:sz="4" w:space="0"/>
            </w:tcBorders>
            <w:shd w:val="clear" w:color="auto" w:fill="auto"/>
            <w:noWrap/>
          </w:tcPr>
          <w:p w14:paraId="06A9B24D">
            <w:pPr>
              <w:rPr>
                <w:rFonts w:ascii="Calibri" w:hAnsi="Calibri" w:cs="宋体"/>
                <w:color w:val="000000"/>
                <w:sz w:val="22"/>
                <w:szCs w:val="22"/>
                <w:lang w:eastAsia="zh-CN"/>
              </w:rPr>
            </w:pPr>
            <w:r>
              <w:rPr>
                <w:rFonts w:ascii="Calibri" w:hAnsi="Calibri" w:cs="宋体"/>
                <w:color w:val="000000"/>
                <w:sz w:val="22"/>
                <w:szCs w:val="22"/>
                <w:lang w:eastAsia="zh-CN"/>
              </w:rPr>
              <w:t xml:space="preserve">          公务用车运行维护费</w:t>
            </w:r>
          </w:p>
        </w:tc>
        <w:tc>
          <w:tcPr>
            <w:tcW w:w="1418" w:type="dxa"/>
            <w:tcBorders>
              <w:top w:val="nil"/>
              <w:left w:val="nil"/>
              <w:bottom w:val="single" w:color="auto" w:sz="4" w:space="0"/>
              <w:right w:val="single" w:color="auto" w:sz="4" w:space="0"/>
            </w:tcBorders>
            <w:shd w:val="clear" w:color="auto" w:fill="auto"/>
            <w:noWrap/>
          </w:tcPr>
          <w:p w14:paraId="053DFB2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11.50</w:t>
            </w:r>
          </w:p>
        </w:tc>
        <w:tc>
          <w:tcPr>
            <w:tcW w:w="2551" w:type="dxa"/>
            <w:tcBorders>
              <w:top w:val="nil"/>
              <w:left w:val="nil"/>
              <w:bottom w:val="single" w:color="auto" w:sz="4" w:space="0"/>
              <w:right w:val="single" w:color="auto" w:sz="4" w:space="0"/>
            </w:tcBorders>
            <w:shd w:val="clear" w:color="auto" w:fill="auto"/>
            <w:noWrap/>
          </w:tcPr>
          <w:p w14:paraId="08F99A2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11.50</w:t>
            </w:r>
          </w:p>
        </w:tc>
        <w:tc>
          <w:tcPr>
            <w:tcW w:w="2268" w:type="dxa"/>
            <w:gridSpan w:val="2"/>
            <w:tcBorders>
              <w:top w:val="nil"/>
              <w:left w:val="nil"/>
              <w:bottom w:val="single" w:color="auto" w:sz="4" w:space="0"/>
              <w:right w:val="single" w:color="auto" w:sz="4" w:space="0"/>
            </w:tcBorders>
            <w:shd w:val="clear" w:color="auto" w:fill="auto"/>
            <w:noWrap/>
          </w:tcPr>
          <w:p w14:paraId="13CCDD3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1D5730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B1268E9">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10CB9D1F">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4666" w:type="dxa"/>
            <w:tcBorders>
              <w:top w:val="nil"/>
              <w:left w:val="nil"/>
              <w:bottom w:val="single" w:color="auto" w:sz="4" w:space="0"/>
              <w:right w:val="single" w:color="auto" w:sz="4" w:space="0"/>
            </w:tcBorders>
            <w:shd w:val="clear" w:color="auto" w:fill="auto"/>
            <w:noWrap/>
          </w:tcPr>
          <w:p w14:paraId="73CBB0D8">
            <w:pPr>
              <w:rPr>
                <w:rFonts w:ascii="Calibri" w:hAnsi="Calibri" w:cs="宋体"/>
                <w:color w:val="000000"/>
                <w:sz w:val="22"/>
                <w:szCs w:val="22"/>
                <w:lang w:eastAsia="zh-CN"/>
              </w:rPr>
            </w:pPr>
            <w:r>
              <w:rPr>
                <w:rFonts w:ascii="Calibri" w:hAnsi="Calibri" w:cs="宋体"/>
                <w:color w:val="000000"/>
                <w:sz w:val="22"/>
                <w:szCs w:val="22"/>
                <w:lang w:eastAsia="zh-CN"/>
              </w:rPr>
              <w:t>三、公务接待费</w:t>
            </w:r>
          </w:p>
        </w:tc>
        <w:tc>
          <w:tcPr>
            <w:tcW w:w="1418" w:type="dxa"/>
            <w:tcBorders>
              <w:top w:val="nil"/>
              <w:left w:val="nil"/>
              <w:bottom w:val="single" w:color="auto" w:sz="4" w:space="0"/>
              <w:right w:val="single" w:color="auto" w:sz="4" w:space="0"/>
            </w:tcBorders>
            <w:shd w:val="clear" w:color="auto" w:fill="auto"/>
            <w:noWrap/>
          </w:tcPr>
          <w:p w14:paraId="76982EDE">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c>
          <w:tcPr>
            <w:tcW w:w="2551" w:type="dxa"/>
            <w:tcBorders>
              <w:top w:val="nil"/>
              <w:left w:val="nil"/>
              <w:bottom w:val="single" w:color="auto" w:sz="4" w:space="0"/>
              <w:right w:val="single" w:color="auto" w:sz="4" w:space="0"/>
            </w:tcBorders>
            <w:shd w:val="clear" w:color="auto" w:fill="auto"/>
            <w:noWrap/>
          </w:tcPr>
          <w:p w14:paraId="693D85B8">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c>
          <w:tcPr>
            <w:tcW w:w="2268" w:type="dxa"/>
            <w:gridSpan w:val="2"/>
            <w:tcBorders>
              <w:top w:val="nil"/>
              <w:left w:val="nil"/>
              <w:bottom w:val="single" w:color="auto" w:sz="4" w:space="0"/>
              <w:right w:val="single" w:color="auto" w:sz="4" w:space="0"/>
            </w:tcBorders>
            <w:shd w:val="clear" w:color="auto" w:fill="auto"/>
            <w:noWrap/>
          </w:tcPr>
          <w:p w14:paraId="19F858F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30B2F4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6586990">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3EFA426B">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4666" w:type="dxa"/>
            <w:tcBorders>
              <w:top w:val="nil"/>
              <w:left w:val="nil"/>
              <w:bottom w:val="single" w:color="auto" w:sz="4" w:space="0"/>
              <w:right w:val="single" w:color="auto" w:sz="4" w:space="0"/>
            </w:tcBorders>
            <w:shd w:val="clear" w:color="auto" w:fill="auto"/>
            <w:noWrap/>
          </w:tcPr>
          <w:p w14:paraId="00C29A71">
            <w:pPr>
              <w:rPr>
                <w:rFonts w:ascii="Calibri" w:hAnsi="Calibri" w:cs="宋体"/>
                <w:color w:val="000000"/>
                <w:sz w:val="22"/>
                <w:szCs w:val="22"/>
                <w:lang w:eastAsia="zh-CN"/>
              </w:rPr>
            </w:pPr>
            <w:r>
              <w:rPr>
                <w:rFonts w:ascii="Calibri" w:hAnsi="Calibri" w:cs="宋体"/>
                <w:color w:val="000000"/>
                <w:sz w:val="22"/>
                <w:szCs w:val="22"/>
                <w:lang w:eastAsia="zh-CN"/>
              </w:rPr>
              <w:t>四、会议费</w:t>
            </w:r>
          </w:p>
        </w:tc>
        <w:tc>
          <w:tcPr>
            <w:tcW w:w="1418" w:type="dxa"/>
            <w:tcBorders>
              <w:top w:val="nil"/>
              <w:left w:val="nil"/>
              <w:bottom w:val="single" w:color="auto" w:sz="4" w:space="0"/>
              <w:right w:val="single" w:color="auto" w:sz="4" w:space="0"/>
            </w:tcBorders>
            <w:shd w:val="clear" w:color="auto" w:fill="auto"/>
            <w:noWrap/>
          </w:tcPr>
          <w:p w14:paraId="6FA23A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6E3687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39E575B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73C7EB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4CF5E1B">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458C153C">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4666" w:type="dxa"/>
            <w:tcBorders>
              <w:top w:val="nil"/>
              <w:left w:val="nil"/>
              <w:bottom w:val="single" w:color="auto" w:sz="4" w:space="0"/>
              <w:right w:val="single" w:color="auto" w:sz="4" w:space="0"/>
            </w:tcBorders>
            <w:shd w:val="clear" w:color="auto" w:fill="auto"/>
            <w:noWrap/>
          </w:tcPr>
          <w:p w14:paraId="7B51CFB4">
            <w:pPr>
              <w:rPr>
                <w:rFonts w:ascii="Calibri" w:hAnsi="Calibri" w:cs="宋体"/>
                <w:color w:val="000000"/>
                <w:sz w:val="22"/>
                <w:szCs w:val="22"/>
                <w:lang w:eastAsia="zh-CN"/>
              </w:rPr>
            </w:pPr>
            <w:r>
              <w:rPr>
                <w:rFonts w:ascii="Calibri" w:hAnsi="Calibri" w:cs="宋体"/>
                <w:color w:val="000000"/>
                <w:sz w:val="22"/>
                <w:szCs w:val="22"/>
                <w:lang w:eastAsia="zh-CN"/>
              </w:rPr>
              <w:t>五、培训费</w:t>
            </w:r>
          </w:p>
        </w:tc>
        <w:tc>
          <w:tcPr>
            <w:tcW w:w="1418" w:type="dxa"/>
            <w:tcBorders>
              <w:top w:val="nil"/>
              <w:left w:val="nil"/>
              <w:bottom w:val="single" w:color="auto" w:sz="4" w:space="0"/>
              <w:right w:val="single" w:color="auto" w:sz="4" w:space="0"/>
            </w:tcBorders>
            <w:shd w:val="clear" w:color="auto" w:fill="auto"/>
            <w:noWrap/>
          </w:tcPr>
          <w:p w14:paraId="5EC420D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2A7A177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4DF6EC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1AD970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1902E281">
      <w:pPr>
        <w:jc w:val="center"/>
        <w:outlineLvl w:val="0"/>
        <w:sectPr>
          <w:type w:val="continuous"/>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14:paraId="06ADC873">
      <w:pPr>
        <w:sectPr>
          <w:type w:val="continuous"/>
          <w:pgSz w:w="16840" w:h="11900" w:orient="landscape"/>
          <w:pgMar w:top="1361" w:right="1021" w:bottom="1361" w:left="1021" w:header="720" w:footer="720" w:gutter="0"/>
          <w:cols w:space="720" w:num="1"/>
        </w:sectPr>
      </w:pPr>
    </w:p>
    <w:p w14:paraId="36C2ADA4">
      <w:pPr>
        <w:outlineLvl w:val="4"/>
        <w:rPr>
          <w:rFonts w:ascii="方正小标宋简体" w:eastAsia="方正小标宋简体"/>
        </w:rPr>
      </w:pPr>
      <w:r>
        <w:rPr>
          <w:rFonts w:hint="eastAsia" w:ascii="方正小标宋简体" w:hAnsi="方正小标宋_GBK" w:eastAsia="方正小标宋简体" w:cs="方正小标宋_GBK"/>
          <w:color w:val="000000"/>
          <w:sz w:val="44"/>
          <w:lang w:eastAsia="zh-CN"/>
        </w:rPr>
        <w:t>涞水县住房和城乡建设局</w:t>
      </w:r>
      <w:r>
        <w:rPr>
          <w:rFonts w:hint="eastAsia" w:ascii="方正小标宋简体" w:hAnsi="方正小标宋_GBK" w:eastAsia="方正小标宋简体" w:cs="方正小标宋_GBK"/>
          <w:color w:val="000000"/>
          <w:sz w:val="44"/>
        </w:rPr>
        <w:t>（本级）202</w:t>
      </w:r>
      <w:r>
        <w:rPr>
          <w:rFonts w:hint="eastAsia" w:ascii="方正小标宋简体" w:hAnsi="方正小标宋_GBK" w:eastAsia="方正小标宋简体" w:cs="方正小标宋_GBK"/>
          <w:color w:val="000000"/>
          <w:sz w:val="44"/>
          <w:lang w:eastAsia="zh-CN"/>
        </w:rPr>
        <w:t>1</w:t>
      </w:r>
      <w:r>
        <w:rPr>
          <w:rFonts w:hint="eastAsia" w:ascii="方正小标宋简体" w:hAnsi="方正小标宋_GBK" w:eastAsia="方正小标宋简体" w:cs="方正小标宋_GBK"/>
          <w:color w:val="000000"/>
          <w:sz w:val="44"/>
        </w:rPr>
        <w:t>年单位预算信息公开情况说明</w:t>
      </w:r>
    </w:p>
    <w:p w14:paraId="61A7AB37">
      <w:pPr>
        <w:spacing w:line="500" w:lineRule="exact"/>
        <w:ind w:firstLine="560"/>
        <w:rPr>
          <w:rFonts w:ascii="仿宋_GB2312" w:eastAsia="仿宋_GB2312"/>
          <w:sz w:val="32"/>
          <w:szCs w:val="32"/>
        </w:rPr>
      </w:pPr>
      <w:r>
        <w:rPr>
          <w:rFonts w:hint="eastAsia" w:ascii="仿宋_GB2312" w:eastAsia="仿宋_GB2312"/>
          <w:color w:val="000000"/>
          <w:sz w:val="32"/>
          <w:szCs w:val="32"/>
        </w:rPr>
        <w:t>按照《</w:t>
      </w:r>
      <w:r>
        <w:rPr>
          <w:rFonts w:hint="eastAsia" w:ascii="仿宋_GB2312" w:eastAsia="仿宋_GB2312"/>
          <w:color w:val="000000"/>
          <w:sz w:val="32"/>
          <w:szCs w:val="32"/>
          <w:lang w:eastAsia="zh-CN"/>
        </w:rPr>
        <w:t>中华人民共和国</w:t>
      </w:r>
      <w:r>
        <w:rPr>
          <w:rFonts w:hint="eastAsia" w:ascii="仿宋_GB2312" w:eastAsia="仿宋_GB2312"/>
          <w:color w:val="000000"/>
          <w:sz w:val="32"/>
          <w:szCs w:val="32"/>
        </w:rPr>
        <w:t>预算法》、《地方预决算公开操作规程》和《关于进一步推进预算公开工作的实施意见》规定，现将</w:t>
      </w:r>
      <w:r>
        <w:rPr>
          <w:rFonts w:hint="eastAsia" w:ascii="仿宋_GB2312" w:eastAsia="仿宋_GB2312"/>
          <w:color w:val="000000"/>
          <w:sz w:val="32"/>
          <w:szCs w:val="32"/>
          <w:lang w:eastAsia="zh-CN"/>
        </w:rPr>
        <w:t>涞水县住房和城乡建设局</w:t>
      </w:r>
      <w:r>
        <w:rPr>
          <w:rFonts w:hint="eastAsia" w:ascii="仿宋_GB2312" w:eastAsia="仿宋_GB2312"/>
          <w:color w:val="000000"/>
          <w:sz w:val="32"/>
          <w:szCs w:val="32"/>
        </w:rPr>
        <w:t>（本级）202</w:t>
      </w:r>
      <w:r>
        <w:rPr>
          <w:rFonts w:hint="eastAsia" w:ascii="仿宋_GB2312" w:eastAsia="仿宋_GB2312"/>
          <w:color w:val="000000"/>
          <w:sz w:val="32"/>
          <w:szCs w:val="32"/>
          <w:lang w:eastAsia="zh-CN"/>
        </w:rPr>
        <w:t>1</w:t>
      </w:r>
      <w:r>
        <w:rPr>
          <w:rFonts w:hint="eastAsia" w:ascii="仿宋_GB2312" w:eastAsia="仿宋_GB2312"/>
          <w:color w:val="000000"/>
          <w:sz w:val="32"/>
          <w:szCs w:val="32"/>
        </w:rPr>
        <w:t>年单位预算公开如下：</w:t>
      </w:r>
    </w:p>
    <w:p w14:paraId="3F234489">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一、单位职责及机构设置情况</w:t>
      </w:r>
    </w:p>
    <w:p w14:paraId="5E76A96A">
      <w:pPr>
        <w:spacing w:line="560" w:lineRule="exact"/>
        <w:ind w:firstLine="643" w:firstLineChars="200"/>
        <w:rPr>
          <w:rFonts w:ascii="仿宋_GB2312" w:hAnsi="楷体" w:eastAsia="仿宋_GB2312" w:cs="楷体"/>
          <w:b/>
          <w:sz w:val="32"/>
          <w:szCs w:val="32"/>
          <w:lang w:eastAsia="zh-CN"/>
        </w:rPr>
      </w:pPr>
      <w:r>
        <w:rPr>
          <w:rFonts w:hint="eastAsia" w:ascii="仿宋_GB2312" w:hAnsi="楷体" w:eastAsia="仿宋_GB2312" w:cs="楷体"/>
          <w:b/>
          <w:sz w:val="32"/>
          <w:szCs w:val="32"/>
          <w:lang w:eastAsia="zh-CN"/>
        </w:rPr>
        <w:t>单位</w:t>
      </w:r>
      <w:r>
        <w:rPr>
          <w:rFonts w:hint="eastAsia" w:ascii="仿宋_GB2312" w:hAnsi="楷体" w:eastAsia="仿宋_GB2312" w:cs="楷体"/>
          <w:b/>
          <w:sz w:val="32"/>
          <w:szCs w:val="32"/>
        </w:rPr>
        <w:t>职能</w:t>
      </w:r>
      <w:r>
        <w:rPr>
          <w:rFonts w:hint="eastAsia" w:ascii="仿宋_GB2312" w:hAnsi="楷体" w:eastAsia="仿宋_GB2312" w:cs="楷体"/>
          <w:b/>
          <w:sz w:val="32"/>
          <w:szCs w:val="32"/>
          <w:lang w:eastAsia="zh-CN"/>
        </w:rPr>
        <w:t>：</w:t>
      </w:r>
    </w:p>
    <w:p w14:paraId="690283F1">
      <w:pPr>
        <w:spacing w:line="560" w:lineRule="exact"/>
        <w:ind w:firstLine="480" w:firstLineChars="150"/>
        <w:rPr>
          <w:rFonts w:ascii="仿宋_GB2312" w:hAnsi="楷体" w:eastAsia="仿宋_GB2312" w:cs="楷体"/>
          <w:sz w:val="32"/>
          <w:szCs w:val="32"/>
        </w:rPr>
      </w:pPr>
      <w:r>
        <w:rPr>
          <w:rFonts w:hint="eastAsia" w:ascii="仿宋_GB2312" w:hAnsi="仿宋" w:eastAsia="仿宋_GB2312"/>
          <w:sz w:val="32"/>
          <w:szCs w:val="32"/>
        </w:rPr>
        <w:t>（1）贯彻执行国家、省、市有关住房和城乡建设工作的方针、政策和法律法规，拟定有关发展规划并指导实施，依据有关规定进行行业管理；根据本县国民经济和社会发展总体规划，拟定本县危旧住房改造计划并组织实施。</w:t>
      </w:r>
    </w:p>
    <w:p w14:paraId="6E8B086E">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（2）承担保障城镇低收入家庭住房的责任。拟定住房保障相关办法指导实施；会同有关部门做好中央、省、市、县经济适用住房、廉租住房资金安排并监督实施；编制住房保障发展规划和年度计划并监督实施。</w:t>
      </w:r>
    </w:p>
    <w:p w14:paraId="569ABFF9">
      <w:pPr>
        <w:spacing w:line="560" w:lineRule="exact"/>
        <w:ind w:firstLine="480" w:firstLineChars="150"/>
        <w:rPr>
          <w:rFonts w:ascii="仿宋_GB2312" w:hAnsi="楷体" w:eastAsia="仿宋_GB2312" w:cs="楷体"/>
          <w:sz w:val="32"/>
          <w:szCs w:val="32"/>
        </w:rPr>
      </w:pPr>
      <w:r>
        <w:rPr>
          <w:rFonts w:hint="eastAsia" w:ascii="仿宋_GB2312" w:hAnsi="仿宋" w:eastAsia="仿宋_GB2312"/>
          <w:sz w:val="32"/>
          <w:szCs w:val="32"/>
        </w:rPr>
        <w:t>（3）承担规范、指导村镇建设的责任。指导全县乡镇和村庄的建设与管理，推动村镇建设的改革与发展。</w:t>
      </w:r>
    </w:p>
    <w:p w14:paraId="52C4F6C2">
      <w:pPr>
        <w:spacing w:line="560" w:lineRule="exact"/>
        <w:ind w:firstLine="480" w:firstLineChars="150"/>
        <w:rPr>
          <w:rFonts w:hint="eastAsia" w:ascii="仿宋_GB2312" w:hAnsi="仿宋" w:eastAsia="仿宋_GB2312"/>
          <w:sz w:val="32"/>
          <w:szCs w:val="32"/>
          <w:lang w:eastAsia="zh-CN"/>
        </w:rPr>
      </w:pPr>
      <w:r>
        <w:rPr>
          <w:rFonts w:hint="eastAsia" w:ascii="仿宋_GB2312" w:hAnsi="仿宋" w:eastAsia="仿宋_GB2312"/>
          <w:sz w:val="32"/>
          <w:szCs w:val="32"/>
        </w:rPr>
        <w:t>（4）承担规范房地产市场秩序、监督管理房地产市场的责任。负责全县住宅与房地产业行业管理；会同或配合有关部门拟定房地产市场监管办法，并监督执行，推动住宅产业化；参与城镇土地使用权有偿出让工作；提出房地产业的行业发展规划、产业政策，负责房地产开发、房屋权属管理，商品房预（销）售、房地产转让、抵押、房屋租赁、房屋面积管理，房地产估价与经济管理、物业管理、房屋征收拆迁的规章制度并监督执行。</w:t>
      </w:r>
    </w:p>
    <w:p w14:paraId="21CEAA9E">
      <w:pPr>
        <w:spacing w:line="560" w:lineRule="exact"/>
        <w:ind w:firstLine="480" w:firstLineChars="150"/>
        <w:rPr>
          <w:rFonts w:ascii="仿宋_GB2312" w:hAnsi="楷体" w:eastAsia="仿宋_GB2312" w:cs="楷体"/>
          <w:sz w:val="32"/>
          <w:szCs w:val="32"/>
        </w:rPr>
      </w:pPr>
      <w:r>
        <w:rPr>
          <w:rFonts w:hint="eastAsia" w:ascii="仿宋_GB2312" w:hAnsi="仿宋" w:eastAsia="仿宋_GB2312"/>
          <w:sz w:val="32"/>
          <w:szCs w:val="32"/>
        </w:rPr>
        <w:t>　 （5）监督管理建筑市场、规范市场各方主体行为。规范建筑市场，监督、管理建筑市场准入、工程招投标、工程咨询、工程监理、工程质量、工程稽查和安全；组织或参与重大工程质量事故的调查处理；负责工程质量的审核与评定及对工程质量纠纷的仲裁；负责建筑安装、建筑装饰的行业管理，包括对建筑安装、建筑装饰企业的资质管理；监督检查工程质量及施工安全。</w:t>
      </w:r>
    </w:p>
    <w:p w14:paraId="32E70430">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（6）监督指导全县各类工程建设标准定额的实施；对工程造价实施管理，会同有关部门对工程建设地方标准和建筑系统各行业的工程标准化、经济定额、产品标准实施监督。</w:t>
      </w:r>
    </w:p>
    <w:p w14:paraId="7BD8EA91">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（7）负责住房和城乡建设监察的管理工作，负责城区规划区内防汛及防汛设施的维护管理工作，对违反相关法律法规的行为进行处罚。</w:t>
      </w:r>
    </w:p>
    <w:p w14:paraId="05CE74B1">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（8）承担推进建筑节能、城镇减排的责任，会同有关部门拟定建筑节能的政策并监督实施；指导房屋墙体材料革新工作；组织实施重大建筑节能项目，推进城镇减排。</w:t>
      </w:r>
    </w:p>
    <w:p w14:paraId="411D20BD">
      <w:pPr>
        <w:spacing w:line="560" w:lineRule="exact"/>
        <w:ind w:firstLine="480" w:firstLineChars="150"/>
        <w:rPr>
          <w:rFonts w:ascii="仿宋_GB2312" w:hAnsi="仿宋" w:eastAsia="仿宋_GB2312"/>
          <w:sz w:val="32"/>
          <w:szCs w:val="32"/>
        </w:rPr>
      </w:pPr>
      <w:r>
        <w:rPr>
          <w:rFonts w:hint="eastAsia" w:ascii="仿宋_GB2312" w:hAnsi="仿宋" w:eastAsia="仿宋_GB2312" w:cs="宋体"/>
          <w:sz w:val="32"/>
          <w:szCs w:val="32"/>
        </w:rPr>
        <w:t>（</w:t>
      </w:r>
      <w:r>
        <w:rPr>
          <w:rFonts w:hint="eastAsia" w:ascii="仿宋_GB2312" w:hAnsi="仿宋" w:eastAsia="仿宋_GB2312"/>
          <w:sz w:val="32"/>
          <w:szCs w:val="32"/>
        </w:rPr>
        <w:t>9）指导公房的使用、修缮、拆迁、改造和保留保护的管理；负责本县房屋安全鉴定监督工作。</w:t>
      </w:r>
    </w:p>
    <w:p w14:paraId="200BDB2E">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10）负责全县建设工程勘察设计工作，规范勘察设计市场；制定本系统科技发展规划、计划及技术经济政策，组织科技论证、开发和成果的推广应用；拟订和实施本系统行业人才培养规划；负责系统内科技人才队伍建设管理工作；负责组织管理本系统专业经济、技术职称和执业资格管理工作。</w:t>
      </w:r>
    </w:p>
    <w:p w14:paraId="5C439370">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（11）合同有关部门编制城建资金使用计划、资金筹措及监督使用。</w:t>
      </w:r>
    </w:p>
    <w:p w14:paraId="3275237D">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（12）负责住房和城乡建设系统的法制宣传教育工作；指导、监督住房和城乡建设行政执法和行政监察工作。</w:t>
      </w:r>
    </w:p>
    <w:p w14:paraId="36BA95B8">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（13）负责住房和建设信息管理工作。</w:t>
      </w:r>
    </w:p>
    <w:p w14:paraId="2826002F">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（14）负责全县城市规划区内国有土地上房屋征收的监督管理；负责本县城市规划区内国有土地上房屋拆迁安置指导工作。</w:t>
      </w:r>
    </w:p>
    <w:p w14:paraId="7D24E223">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（15）负责全县住房和城乡建设统计工作。</w:t>
      </w:r>
    </w:p>
    <w:p w14:paraId="1773C7A5">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（16）承办县政府交办的其它事项。</w:t>
      </w:r>
    </w:p>
    <w:p w14:paraId="75CD35FB">
      <w:pPr>
        <w:ind w:firstLine="643" w:firstLineChars="200"/>
        <w:rPr>
          <w:rFonts w:ascii="仿宋_GB2312" w:eastAsia="仿宋_GB2312"/>
          <w:sz w:val="32"/>
          <w:szCs w:val="32"/>
        </w:rPr>
      </w:pPr>
      <w:r>
        <w:rPr>
          <w:rFonts w:hint="eastAsia" w:ascii="仿宋_GB2312" w:hAnsi="方正楷体_GBK" w:eastAsia="仿宋_GB2312" w:cs="方正楷体_GBK"/>
          <w:b/>
          <w:color w:val="000000"/>
          <w:sz w:val="32"/>
          <w:szCs w:val="32"/>
        </w:rPr>
        <w:t>机构设置：</w:t>
      </w:r>
    </w:p>
    <w:p w14:paraId="5B923F73">
      <w:pPr>
        <w:spacing w:line="560" w:lineRule="exact"/>
        <w:rPr>
          <w:rFonts w:ascii="仿宋_GB2312" w:hAnsi="仿宋" w:eastAsia="仿宋_GB2312" w:cs="仿宋"/>
          <w:b/>
          <w:color w:val="000000"/>
          <w:sz w:val="32"/>
          <w:szCs w:val="32"/>
        </w:rPr>
      </w:pPr>
      <w:r>
        <w:rPr>
          <w:rFonts w:hint="eastAsia" w:ascii="仿宋_GB2312" w:hAnsi="仿宋" w:eastAsia="仿宋_GB2312" w:cs="仿宋"/>
          <w:b/>
          <w:color w:val="000000"/>
          <w:sz w:val="32"/>
          <w:szCs w:val="32"/>
          <w:lang w:eastAsia="zh-CN"/>
        </w:rPr>
        <w:t>单位</w:t>
      </w:r>
      <w:r>
        <w:rPr>
          <w:rFonts w:hint="eastAsia" w:ascii="仿宋_GB2312" w:hAnsi="仿宋" w:eastAsia="仿宋_GB2312" w:cs="仿宋"/>
          <w:b/>
          <w:color w:val="000000"/>
          <w:sz w:val="32"/>
          <w:szCs w:val="32"/>
        </w:rPr>
        <w:t>机构设置情况</w:t>
      </w:r>
    </w:p>
    <w:tbl>
      <w:tblPr>
        <w:tblStyle w:val="10"/>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828"/>
        <w:gridCol w:w="1842"/>
        <w:gridCol w:w="2268"/>
        <w:gridCol w:w="4253"/>
      </w:tblGrid>
      <w:tr w14:paraId="25F4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vAlign w:val="center"/>
          </w:tcPr>
          <w:p w14:paraId="30E0668B">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序号</w:t>
            </w:r>
          </w:p>
        </w:tc>
        <w:tc>
          <w:tcPr>
            <w:tcW w:w="3828" w:type="dxa"/>
            <w:vAlign w:val="center"/>
          </w:tcPr>
          <w:p w14:paraId="0AAC5696">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单位名称</w:t>
            </w:r>
          </w:p>
        </w:tc>
        <w:tc>
          <w:tcPr>
            <w:tcW w:w="1842" w:type="dxa"/>
            <w:vAlign w:val="center"/>
          </w:tcPr>
          <w:p w14:paraId="1A8C387F">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单位性质</w:t>
            </w:r>
          </w:p>
        </w:tc>
        <w:tc>
          <w:tcPr>
            <w:tcW w:w="2268" w:type="dxa"/>
            <w:vAlign w:val="center"/>
          </w:tcPr>
          <w:p w14:paraId="44E4B7BB">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单位规格</w:t>
            </w:r>
          </w:p>
        </w:tc>
        <w:tc>
          <w:tcPr>
            <w:tcW w:w="4253" w:type="dxa"/>
            <w:vAlign w:val="center"/>
          </w:tcPr>
          <w:p w14:paraId="1793BA44">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经费保障形式</w:t>
            </w:r>
          </w:p>
        </w:tc>
      </w:tr>
      <w:tr w14:paraId="035C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34" w:type="dxa"/>
            <w:vAlign w:val="center"/>
          </w:tcPr>
          <w:p w14:paraId="66508756">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1</w:t>
            </w:r>
          </w:p>
        </w:tc>
        <w:tc>
          <w:tcPr>
            <w:tcW w:w="3828" w:type="dxa"/>
            <w:vAlign w:val="center"/>
          </w:tcPr>
          <w:p w14:paraId="2008F7A8">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涞水县住房和城乡建设局</w:t>
            </w:r>
          </w:p>
        </w:tc>
        <w:tc>
          <w:tcPr>
            <w:tcW w:w="1842" w:type="dxa"/>
            <w:vAlign w:val="center"/>
          </w:tcPr>
          <w:p w14:paraId="60047F0B">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行政</w:t>
            </w:r>
          </w:p>
        </w:tc>
        <w:tc>
          <w:tcPr>
            <w:tcW w:w="2268" w:type="dxa"/>
            <w:vAlign w:val="center"/>
          </w:tcPr>
          <w:p w14:paraId="5F5A7580">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正科级</w:t>
            </w:r>
          </w:p>
        </w:tc>
        <w:tc>
          <w:tcPr>
            <w:tcW w:w="4253" w:type="dxa"/>
            <w:vAlign w:val="center"/>
          </w:tcPr>
          <w:p w14:paraId="5C239C2E">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财政拨款</w:t>
            </w:r>
          </w:p>
        </w:tc>
      </w:tr>
    </w:tbl>
    <w:p w14:paraId="5E65B374">
      <w:pPr>
        <w:spacing w:before="10" w:after="10"/>
        <w:ind w:firstLine="640"/>
        <w:outlineLvl w:val="5"/>
        <w:rPr>
          <w:rFonts w:ascii="仿宋_GB2312" w:hAnsi="黑体" w:eastAsia="仿宋_GB2312" w:cs="黑体"/>
          <w:color w:val="000000"/>
          <w:sz w:val="32"/>
          <w:szCs w:val="32"/>
          <w:lang w:eastAsia="zh-CN"/>
        </w:rPr>
      </w:pPr>
    </w:p>
    <w:p w14:paraId="58AC6EB2">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二、单位预算安排的总体情况</w:t>
      </w:r>
    </w:p>
    <w:p w14:paraId="2DEB59DB">
      <w:pPr>
        <w:spacing w:line="560" w:lineRule="exact"/>
        <w:ind w:left="640"/>
        <w:rPr>
          <w:rFonts w:ascii="仿宋_GB2312" w:hAnsi="仿宋" w:eastAsia="仿宋_GB2312" w:cs="仿宋"/>
          <w:b/>
          <w:bCs/>
          <w:sz w:val="32"/>
          <w:szCs w:val="32"/>
        </w:rPr>
      </w:pPr>
      <w:r>
        <w:rPr>
          <w:rFonts w:hint="eastAsia" w:ascii="仿宋_GB2312" w:hAnsi="仿宋" w:eastAsia="仿宋_GB2312" w:cs="仿宋"/>
          <w:b/>
          <w:bCs/>
          <w:sz w:val="32"/>
          <w:szCs w:val="32"/>
        </w:rPr>
        <w:t>1、收入说明</w:t>
      </w:r>
    </w:p>
    <w:p w14:paraId="6D218EF1">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反映本部门当年全部收入。2021年预算收入</w:t>
      </w:r>
      <w:r>
        <w:rPr>
          <w:rFonts w:hint="eastAsia" w:ascii="仿宋" w:hAnsi="仿宋" w:eastAsia="仿宋" w:cs="仿宋"/>
          <w:sz w:val="32"/>
          <w:szCs w:val="32"/>
          <w:lang w:eastAsia="zh-CN"/>
        </w:rPr>
        <w:t>6527.15</w:t>
      </w:r>
      <w:r>
        <w:rPr>
          <w:rFonts w:hint="eastAsia" w:ascii="仿宋" w:hAnsi="仿宋" w:eastAsia="仿宋" w:cs="仿宋"/>
          <w:sz w:val="32"/>
          <w:szCs w:val="32"/>
        </w:rPr>
        <w:t>万元，其中：一般公共预算拨款</w:t>
      </w:r>
      <w:r>
        <w:rPr>
          <w:rFonts w:hint="eastAsia" w:ascii="仿宋" w:hAnsi="仿宋" w:eastAsia="仿宋" w:cs="仿宋"/>
          <w:sz w:val="32"/>
          <w:szCs w:val="32"/>
          <w:lang w:eastAsia="zh-CN"/>
        </w:rPr>
        <w:t>2177.15</w:t>
      </w:r>
      <w:r>
        <w:rPr>
          <w:rFonts w:hint="eastAsia" w:ascii="仿宋" w:hAnsi="仿宋" w:eastAsia="仿宋" w:cs="仿宋"/>
          <w:sz w:val="32"/>
          <w:szCs w:val="32"/>
        </w:rPr>
        <w:t>万元（财政拨款</w:t>
      </w:r>
      <w:r>
        <w:rPr>
          <w:rFonts w:hint="eastAsia" w:ascii="仿宋" w:hAnsi="仿宋" w:eastAsia="仿宋" w:cs="仿宋"/>
          <w:sz w:val="32"/>
          <w:szCs w:val="32"/>
          <w:lang w:eastAsia="zh-CN"/>
        </w:rPr>
        <w:t>1685.15</w:t>
      </w:r>
      <w:r>
        <w:rPr>
          <w:rFonts w:hint="eastAsia" w:ascii="仿宋" w:hAnsi="仿宋" w:eastAsia="仿宋" w:cs="仿宋"/>
          <w:sz w:val="32"/>
          <w:szCs w:val="32"/>
        </w:rPr>
        <w:t>万元，上级一般公共预算安排转移支付492万元），基金预算拨款4350万元。</w:t>
      </w:r>
    </w:p>
    <w:p w14:paraId="573DCA04">
      <w:pPr>
        <w:spacing w:line="560" w:lineRule="exact"/>
        <w:ind w:left="640"/>
        <w:rPr>
          <w:rFonts w:ascii="仿宋_GB2312" w:hAnsi="仿宋" w:eastAsia="仿宋_GB2312" w:cs="仿宋"/>
          <w:b/>
          <w:bCs/>
          <w:sz w:val="32"/>
          <w:szCs w:val="32"/>
        </w:rPr>
      </w:pPr>
      <w:r>
        <w:rPr>
          <w:rFonts w:hint="eastAsia" w:ascii="仿宋_GB2312" w:hAnsi="仿宋" w:eastAsia="仿宋_GB2312" w:cs="仿宋"/>
          <w:b/>
          <w:bCs/>
          <w:sz w:val="32"/>
          <w:szCs w:val="32"/>
        </w:rPr>
        <w:t>2、支出说明</w:t>
      </w:r>
    </w:p>
    <w:p w14:paraId="6E443FC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收支预算总表支出栏、基本支出表、项目支出表按经济分类和支出功能分类科目编制，反映我部门预算中支出预算的总体情况。2021年预算支出</w:t>
      </w:r>
      <w:r>
        <w:rPr>
          <w:rFonts w:hint="eastAsia" w:ascii="仿宋" w:hAnsi="仿宋" w:eastAsia="仿宋" w:cs="仿宋"/>
          <w:sz w:val="32"/>
          <w:szCs w:val="32"/>
          <w:lang w:eastAsia="zh-CN"/>
        </w:rPr>
        <w:t>6527.15</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142.00</w:t>
      </w:r>
      <w:r>
        <w:rPr>
          <w:rFonts w:hint="eastAsia" w:ascii="仿宋" w:hAnsi="仿宋" w:eastAsia="仿宋" w:cs="仿宋"/>
          <w:sz w:val="32"/>
          <w:szCs w:val="32"/>
        </w:rPr>
        <w:t>万元（人员经费</w:t>
      </w:r>
      <w:r>
        <w:rPr>
          <w:rFonts w:hint="eastAsia" w:ascii="仿宋" w:hAnsi="仿宋" w:eastAsia="仿宋" w:cs="仿宋"/>
          <w:sz w:val="32"/>
          <w:szCs w:val="32"/>
          <w:lang w:eastAsia="zh-CN"/>
        </w:rPr>
        <w:t>109.00</w:t>
      </w:r>
      <w:r>
        <w:rPr>
          <w:rFonts w:hint="eastAsia" w:ascii="仿宋" w:hAnsi="仿宋" w:eastAsia="仿宋" w:cs="仿宋"/>
          <w:sz w:val="32"/>
          <w:szCs w:val="32"/>
        </w:rPr>
        <w:t>万元，日常公用经费</w:t>
      </w:r>
      <w:r>
        <w:rPr>
          <w:rFonts w:hint="eastAsia" w:ascii="仿宋" w:hAnsi="仿宋" w:eastAsia="仿宋" w:cs="仿宋"/>
          <w:sz w:val="32"/>
          <w:szCs w:val="32"/>
          <w:lang w:eastAsia="zh-CN"/>
        </w:rPr>
        <w:t>33.00</w:t>
      </w:r>
      <w:r>
        <w:rPr>
          <w:rFonts w:hint="eastAsia" w:ascii="仿宋" w:hAnsi="仿宋" w:eastAsia="仿宋" w:cs="仿宋"/>
          <w:sz w:val="32"/>
          <w:szCs w:val="32"/>
        </w:rPr>
        <w:t>万元），项目支出6385.15万元，主要为2021年中央财政城镇保障性安居工程补助资金（冀财综[2020]39号）、2020年滨河公园绿化养护工程、德成路、冲之大街外立面改造工程（安建）、德成路、冲之大街外立面改造工程（恒瑞）、府前街西延道路402米建设工程、引江水费、涞水县城区绿化养护项目、涞水县德成路、冲之大街亮化和路灯线路工程、涞水县拒马河城区段绿化养护项目、涞水县污水处理厂委托运营费、涞水县污水处理厂污泥干化项目、涞水县涞阳南路分车带绿化养护项目、涞阳南路两侧带状游园绿化养护项目、涞水县老旧小区改造项目、涞水县路灯亮化日常维护维修项目、2021年省级财政农村危房改造补助资金（冀财社[2020]208号）、2021年中央财政农村危房改造补助资金（冀财社[2020]196号）、顺通热力公司2017-2020年度延迟停暖和提前供暖费用补贴资金、2021年城区路灯电费、2021年度“气代煤”村级安全监管员工资、自来水公司代收污水处理费手续费等。</w:t>
      </w:r>
    </w:p>
    <w:p w14:paraId="0F229CE1">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3、比上年增减情况</w:t>
      </w:r>
    </w:p>
    <w:p w14:paraId="42C3277B">
      <w:pPr>
        <w:spacing w:line="560" w:lineRule="exact"/>
        <w:ind w:firstLine="640" w:firstLineChars="200"/>
        <w:rPr>
          <w:rFonts w:ascii="仿宋_GB2312" w:hAnsi="仿宋" w:eastAsia="仿宋_GB2312"/>
          <w:sz w:val="32"/>
          <w:szCs w:val="32"/>
        </w:rPr>
      </w:pPr>
      <w:r>
        <w:rPr>
          <w:rFonts w:hint="eastAsia" w:ascii="仿宋" w:hAnsi="仿宋" w:eastAsia="仿宋" w:cs="仿宋"/>
          <w:sz w:val="32"/>
          <w:szCs w:val="32"/>
        </w:rPr>
        <w:t>本年度预算收支安排</w:t>
      </w:r>
      <w:r>
        <w:rPr>
          <w:rFonts w:hint="eastAsia" w:ascii="仿宋" w:hAnsi="仿宋" w:eastAsia="仿宋" w:cs="仿宋"/>
          <w:sz w:val="32"/>
          <w:szCs w:val="32"/>
          <w:lang w:eastAsia="zh-CN"/>
        </w:rPr>
        <w:t>6527.15</w:t>
      </w:r>
      <w:r>
        <w:rPr>
          <w:rFonts w:hint="eastAsia" w:ascii="仿宋" w:hAnsi="仿宋" w:eastAsia="仿宋" w:cs="仿宋"/>
          <w:sz w:val="32"/>
          <w:szCs w:val="32"/>
        </w:rPr>
        <w:t>万元，较上年增加</w:t>
      </w:r>
      <w:r>
        <w:rPr>
          <w:rFonts w:hint="eastAsia" w:ascii="仿宋" w:hAnsi="仿宋" w:eastAsia="仿宋" w:cs="仿宋"/>
          <w:sz w:val="32"/>
          <w:szCs w:val="32"/>
          <w:lang w:eastAsia="zh-CN"/>
        </w:rPr>
        <w:t>738.94</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减少38.41</w:t>
      </w:r>
      <w:r>
        <w:rPr>
          <w:rFonts w:hint="eastAsia" w:ascii="仿宋" w:hAnsi="仿宋" w:eastAsia="仿宋" w:cs="仿宋"/>
          <w:sz w:val="32"/>
          <w:szCs w:val="32"/>
        </w:rPr>
        <w:t>万元，主要是</w:t>
      </w:r>
      <w:r>
        <w:rPr>
          <w:rFonts w:hint="eastAsia" w:ascii="仿宋" w:hAnsi="仿宋" w:eastAsia="仿宋" w:cs="仿宋"/>
          <w:sz w:val="32"/>
          <w:szCs w:val="32"/>
          <w:lang w:eastAsia="zh-CN"/>
        </w:rPr>
        <w:t>2021年有人员退休</w:t>
      </w:r>
      <w:r>
        <w:rPr>
          <w:rFonts w:hint="eastAsia" w:ascii="仿宋" w:hAnsi="仿宋" w:eastAsia="仿宋" w:cs="仿宋"/>
          <w:sz w:val="32"/>
          <w:szCs w:val="32"/>
        </w:rPr>
        <w:t>，缴纳的各类保险</w:t>
      </w:r>
      <w:r>
        <w:rPr>
          <w:rFonts w:hint="eastAsia" w:ascii="仿宋" w:hAnsi="仿宋" w:eastAsia="仿宋" w:cs="仿宋"/>
          <w:sz w:val="32"/>
          <w:szCs w:val="32"/>
          <w:lang w:eastAsia="zh-CN"/>
        </w:rPr>
        <w:t>减少</w:t>
      </w:r>
      <w:r>
        <w:rPr>
          <w:rFonts w:hint="eastAsia" w:ascii="仿宋" w:hAnsi="仿宋" w:eastAsia="仿宋" w:cs="仿宋"/>
          <w:sz w:val="32"/>
          <w:szCs w:val="32"/>
        </w:rPr>
        <w:t>，人员经费</w:t>
      </w:r>
      <w:r>
        <w:rPr>
          <w:rFonts w:hint="eastAsia" w:ascii="仿宋" w:hAnsi="仿宋" w:eastAsia="仿宋" w:cs="仿宋"/>
          <w:sz w:val="32"/>
          <w:szCs w:val="32"/>
          <w:lang w:eastAsia="zh-CN"/>
        </w:rPr>
        <w:t>和公用经费减少</w:t>
      </w:r>
      <w:r>
        <w:rPr>
          <w:rFonts w:hint="eastAsia" w:ascii="仿宋" w:hAnsi="仿宋" w:eastAsia="仿宋" w:cs="仿宋"/>
          <w:sz w:val="32"/>
          <w:szCs w:val="32"/>
        </w:rPr>
        <w:t>；项目支出增加777.35万元，主要是一般公共预算财政拨款安排的项目支出增加，2021年中央财政城镇保障性安居工程补助资金（冀财综[2020]39号）、顺通热力公司2017-2020年度延迟停暖和提前供暖费用补贴资金、2021年度“气代煤”村级安全监管员工资。</w:t>
      </w:r>
    </w:p>
    <w:p w14:paraId="66169911">
      <w:pPr>
        <w:spacing w:line="560" w:lineRule="exact"/>
        <w:ind w:firstLine="630"/>
        <w:rPr>
          <w:rFonts w:ascii="仿宋_GB2312" w:hAnsi="仿宋" w:eastAsia="仿宋_GB2312"/>
          <w:sz w:val="32"/>
          <w:szCs w:val="32"/>
          <w:lang w:eastAsia="zh-CN"/>
        </w:rPr>
      </w:pPr>
    </w:p>
    <w:p w14:paraId="4499608C">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三、机关运行经费安排情况</w:t>
      </w:r>
    </w:p>
    <w:p w14:paraId="122D541F">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w:t>
      </w:r>
      <w:r>
        <w:rPr>
          <w:rFonts w:hint="eastAsia" w:ascii="仿宋_GB2312" w:hAnsi="仿宋" w:eastAsia="仿宋_GB2312" w:cs="仿宋"/>
          <w:color w:val="000000"/>
          <w:sz w:val="32"/>
          <w:szCs w:val="32"/>
          <w:lang w:eastAsia="zh-CN"/>
        </w:rPr>
        <w:t>1</w:t>
      </w:r>
      <w:r>
        <w:rPr>
          <w:rFonts w:hint="eastAsia" w:ascii="仿宋_GB2312" w:hAnsi="仿宋" w:eastAsia="仿宋_GB2312" w:cs="仿宋"/>
          <w:color w:val="000000"/>
          <w:sz w:val="32"/>
          <w:szCs w:val="32"/>
        </w:rPr>
        <w:t>年，本</w:t>
      </w:r>
      <w:r>
        <w:rPr>
          <w:rFonts w:hint="eastAsia" w:ascii="仿宋_GB2312" w:hAnsi="仿宋" w:eastAsia="仿宋_GB2312" w:cs="仿宋"/>
          <w:color w:val="000000"/>
          <w:sz w:val="32"/>
          <w:szCs w:val="32"/>
          <w:lang w:eastAsia="zh-CN"/>
        </w:rPr>
        <w:t>单位</w:t>
      </w:r>
      <w:r>
        <w:rPr>
          <w:rFonts w:hint="eastAsia" w:ascii="仿宋_GB2312" w:hAnsi="仿宋" w:eastAsia="仿宋_GB2312" w:cs="仿宋"/>
          <w:color w:val="000000"/>
          <w:sz w:val="32"/>
          <w:szCs w:val="32"/>
        </w:rPr>
        <w:t>共计安排机关运行经费</w:t>
      </w:r>
      <w:r>
        <w:rPr>
          <w:rFonts w:hint="eastAsia" w:ascii="仿宋_GB2312" w:hAnsi="仿宋" w:eastAsia="仿宋_GB2312" w:cs="仿宋"/>
          <w:color w:val="000000"/>
          <w:sz w:val="32"/>
          <w:szCs w:val="32"/>
          <w:lang w:eastAsia="zh-CN"/>
        </w:rPr>
        <w:t>33</w:t>
      </w:r>
      <w:r>
        <w:rPr>
          <w:rFonts w:hint="eastAsia" w:ascii="仿宋_GB2312" w:hAnsi="仿宋" w:eastAsia="仿宋_GB2312" w:cs="仿宋"/>
          <w:color w:val="000000"/>
          <w:sz w:val="32"/>
          <w:szCs w:val="32"/>
        </w:rPr>
        <w:t>万元,其中：办公费</w:t>
      </w:r>
      <w:r>
        <w:rPr>
          <w:rFonts w:hint="eastAsia" w:ascii="仿宋_GB2312" w:hAnsi="仿宋" w:eastAsia="仿宋_GB2312" w:cs="仿宋"/>
          <w:color w:val="000000"/>
          <w:sz w:val="32"/>
          <w:szCs w:val="32"/>
          <w:lang w:eastAsia="zh-CN"/>
        </w:rPr>
        <w:t>1.14</w:t>
      </w:r>
      <w:r>
        <w:rPr>
          <w:rFonts w:hint="eastAsia" w:ascii="仿宋_GB2312" w:hAnsi="仿宋" w:eastAsia="仿宋_GB2312" w:cs="仿宋"/>
          <w:color w:val="000000"/>
          <w:sz w:val="32"/>
          <w:szCs w:val="32"/>
        </w:rPr>
        <w:t>万元，邮电费0.36万元，办公用房取暖费</w:t>
      </w:r>
      <w:r>
        <w:rPr>
          <w:rFonts w:hint="eastAsia" w:ascii="仿宋_GB2312" w:hAnsi="仿宋" w:eastAsia="仿宋_GB2312" w:cs="仿宋"/>
          <w:color w:val="000000"/>
          <w:sz w:val="32"/>
          <w:szCs w:val="32"/>
          <w:lang w:eastAsia="zh-CN"/>
        </w:rPr>
        <w:t>7.67</w:t>
      </w:r>
      <w:r>
        <w:rPr>
          <w:rFonts w:hint="eastAsia" w:ascii="仿宋_GB2312" w:hAnsi="仿宋" w:eastAsia="仿宋_GB2312" w:cs="仿宋"/>
          <w:color w:val="000000"/>
          <w:sz w:val="32"/>
          <w:szCs w:val="32"/>
        </w:rPr>
        <w:t>万元，差旅费</w:t>
      </w:r>
      <w:r>
        <w:rPr>
          <w:rFonts w:hint="eastAsia" w:ascii="仿宋_GB2312" w:hAnsi="仿宋" w:eastAsia="仿宋_GB2312" w:cs="仿宋"/>
          <w:color w:val="000000"/>
          <w:sz w:val="32"/>
          <w:szCs w:val="32"/>
          <w:lang w:eastAsia="zh-CN"/>
        </w:rPr>
        <w:t>1.20</w:t>
      </w:r>
      <w:r>
        <w:rPr>
          <w:rFonts w:hint="eastAsia" w:ascii="仿宋_GB2312" w:hAnsi="仿宋" w:eastAsia="仿宋_GB2312" w:cs="仿宋"/>
          <w:color w:val="000000"/>
          <w:sz w:val="32"/>
          <w:szCs w:val="32"/>
        </w:rPr>
        <w:t>万元，公务接待费1.5万元，公务用车运行维护费</w:t>
      </w:r>
      <w:r>
        <w:rPr>
          <w:rFonts w:hint="eastAsia" w:ascii="仿宋_GB2312" w:hAnsi="仿宋" w:eastAsia="仿宋_GB2312" w:cs="仿宋"/>
          <w:color w:val="000000"/>
          <w:sz w:val="32"/>
          <w:szCs w:val="32"/>
          <w:lang w:eastAsia="zh-CN"/>
        </w:rPr>
        <w:t>11.50</w:t>
      </w:r>
      <w:r>
        <w:rPr>
          <w:rFonts w:hint="eastAsia" w:ascii="仿宋_GB2312" w:hAnsi="仿宋" w:eastAsia="仿宋_GB2312" w:cs="仿宋"/>
          <w:color w:val="000000"/>
          <w:sz w:val="32"/>
          <w:szCs w:val="32"/>
        </w:rPr>
        <w:t>万元，其他交通费用</w:t>
      </w:r>
      <w:r>
        <w:rPr>
          <w:rFonts w:hint="eastAsia" w:ascii="仿宋_GB2312" w:hAnsi="仿宋" w:eastAsia="仿宋_GB2312" w:cs="仿宋"/>
          <w:color w:val="000000"/>
          <w:sz w:val="32"/>
          <w:szCs w:val="32"/>
          <w:lang w:eastAsia="zh-CN"/>
        </w:rPr>
        <w:t>5.58</w:t>
      </w:r>
      <w:r>
        <w:rPr>
          <w:rFonts w:hint="eastAsia" w:ascii="仿宋_GB2312" w:hAnsi="仿宋" w:eastAsia="仿宋_GB2312" w:cs="仿宋"/>
          <w:color w:val="000000"/>
          <w:sz w:val="32"/>
          <w:szCs w:val="32"/>
        </w:rPr>
        <w:t>万元，工会经费</w:t>
      </w:r>
      <w:r>
        <w:rPr>
          <w:rFonts w:hint="eastAsia" w:ascii="仿宋_GB2312" w:hAnsi="仿宋" w:eastAsia="仿宋_GB2312" w:cs="仿宋"/>
          <w:color w:val="000000"/>
          <w:sz w:val="32"/>
          <w:szCs w:val="32"/>
          <w:lang w:eastAsia="zh-CN"/>
        </w:rPr>
        <w:t>0.85</w:t>
      </w:r>
      <w:r>
        <w:rPr>
          <w:rFonts w:hint="eastAsia" w:ascii="仿宋_GB2312" w:hAnsi="仿宋" w:eastAsia="仿宋_GB2312" w:cs="仿宋"/>
          <w:color w:val="000000"/>
          <w:sz w:val="32"/>
          <w:szCs w:val="32"/>
        </w:rPr>
        <w:t>万元，职工福利费</w:t>
      </w:r>
      <w:r>
        <w:rPr>
          <w:rFonts w:hint="eastAsia" w:ascii="仿宋_GB2312" w:hAnsi="仿宋" w:eastAsia="仿宋_GB2312" w:cs="仿宋"/>
          <w:color w:val="000000"/>
          <w:sz w:val="32"/>
          <w:szCs w:val="32"/>
          <w:lang w:eastAsia="zh-CN"/>
        </w:rPr>
        <w:t>2.64</w:t>
      </w:r>
      <w:r>
        <w:rPr>
          <w:rFonts w:hint="eastAsia" w:ascii="仿宋_GB2312" w:hAnsi="仿宋" w:eastAsia="仿宋_GB2312" w:cs="仿宋"/>
          <w:color w:val="000000"/>
          <w:sz w:val="32"/>
          <w:szCs w:val="32"/>
        </w:rPr>
        <w:t>万元，其他商品和服务支出0.56万元。</w:t>
      </w:r>
    </w:p>
    <w:p w14:paraId="170A5F1E">
      <w:pPr>
        <w:pStyle w:val="37"/>
        <w:rPr>
          <w:rFonts w:ascii="仿宋_GB2312" w:eastAsia="仿宋_GB2312"/>
          <w:sz w:val="32"/>
          <w:szCs w:val="32"/>
        </w:rPr>
      </w:pPr>
    </w:p>
    <w:p w14:paraId="0787B4A2">
      <w:pPr>
        <w:spacing w:before="10" w:after="10"/>
        <w:ind w:firstLine="640"/>
        <w:outlineLvl w:val="5"/>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四、财政拨款“三公”经费预算情况及增减</w:t>
      </w:r>
      <w:bookmarkStart w:id="48" w:name="_GoBack"/>
      <w:bookmarkEnd w:id="48"/>
      <w:r>
        <w:rPr>
          <w:rFonts w:hint="eastAsia" w:ascii="黑体" w:hAnsi="黑体" w:eastAsia="黑体" w:cs="黑体"/>
          <w:color w:val="000000"/>
          <w:sz w:val="32"/>
          <w:szCs w:val="32"/>
          <w:lang w:eastAsia="zh-CN"/>
        </w:rPr>
        <w:t>变化情况</w:t>
      </w:r>
    </w:p>
    <w:p w14:paraId="4B06EA88">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w:t>
      </w:r>
      <w:r>
        <w:rPr>
          <w:rFonts w:hint="eastAsia" w:ascii="仿宋_GB2312" w:hAnsi="仿宋" w:eastAsia="仿宋_GB2312" w:cs="仿宋"/>
          <w:color w:val="000000"/>
          <w:sz w:val="32"/>
          <w:szCs w:val="32"/>
          <w:lang w:eastAsia="zh-CN"/>
        </w:rPr>
        <w:t>1</w:t>
      </w:r>
      <w:r>
        <w:rPr>
          <w:rFonts w:hint="eastAsia" w:ascii="仿宋_GB2312" w:hAnsi="仿宋" w:eastAsia="仿宋_GB2312" w:cs="仿宋"/>
          <w:color w:val="000000"/>
          <w:sz w:val="32"/>
          <w:szCs w:val="32"/>
        </w:rPr>
        <w:t>年，本</w:t>
      </w:r>
      <w:r>
        <w:rPr>
          <w:rFonts w:hint="eastAsia" w:ascii="仿宋_GB2312" w:hAnsi="仿宋" w:eastAsia="仿宋_GB2312" w:cs="仿宋"/>
          <w:color w:val="000000"/>
          <w:sz w:val="32"/>
          <w:szCs w:val="32"/>
          <w:lang w:eastAsia="zh-CN"/>
        </w:rPr>
        <w:t>单位</w:t>
      </w:r>
      <w:r>
        <w:rPr>
          <w:rFonts w:hint="eastAsia" w:ascii="仿宋_GB2312" w:hAnsi="仿宋" w:eastAsia="仿宋_GB2312" w:cs="仿宋"/>
          <w:color w:val="000000"/>
          <w:sz w:val="32"/>
          <w:szCs w:val="32"/>
        </w:rPr>
        <w:t>共计安排一般公共预算拨款“三公”经费</w:t>
      </w:r>
      <w:r>
        <w:rPr>
          <w:rFonts w:hint="eastAsia" w:ascii="仿宋_GB2312" w:hAnsi="仿宋" w:eastAsia="仿宋_GB2312" w:cs="仿宋"/>
          <w:color w:val="000000"/>
          <w:sz w:val="32"/>
          <w:szCs w:val="32"/>
          <w:lang w:eastAsia="zh-CN"/>
        </w:rPr>
        <w:t>25</w:t>
      </w:r>
      <w:r>
        <w:rPr>
          <w:rFonts w:hint="eastAsia" w:ascii="仿宋_GB2312" w:hAnsi="仿宋" w:eastAsia="仿宋_GB2312" w:cs="仿宋"/>
          <w:color w:val="000000"/>
          <w:sz w:val="32"/>
          <w:szCs w:val="32"/>
        </w:rPr>
        <w:t>万元，其中：公务用车购置及运行维护费</w:t>
      </w:r>
      <w:r>
        <w:rPr>
          <w:rFonts w:hint="eastAsia" w:ascii="仿宋_GB2312" w:hAnsi="仿宋" w:eastAsia="仿宋_GB2312" w:cs="仿宋"/>
          <w:color w:val="000000"/>
          <w:sz w:val="32"/>
          <w:szCs w:val="32"/>
          <w:lang w:eastAsia="zh-CN"/>
        </w:rPr>
        <w:t>23.50</w:t>
      </w:r>
      <w:r>
        <w:rPr>
          <w:rFonts w:hint="eastAsia" w:ascii="仿宋_GB2312" w:hAnsi="仿宋" w:eastAsia="仿宋_GB2312" w:cs="仿宋"/>
          <w:color w:val="000000"/>
          <w:sz w:val="32"/>
          <w:szCs w:val="32"/>
        </w:rPr>
        <w:t>万元，公务接待费1.50万元。</w:t>
      </w:r>
    </w:p>
    <w:p w14:paraId="2FAA0682">
      <w:pPr>
        <w:spacing w:line="560" w:lineRule="exact"/>
        <w:ind w:firstLine="630"/>
        <w:rPr>
          <w:rFonts w:ascii="仿宋_GB2312" w:hAnsi="仿宋" w:eastAsia="仿宋_GB2312" w:cs="仿宋"/>
          <w:color w:val="000000"/>
          <w:sz w:val="32"/>
          <w:szCs w:val="32"/>
        </w:rPr>
      </w:pPr>
      <w:r>
        <w:rPr>
          <w:rFonts w:hint="eastAsia" w:ascii="仿宋_GB2312" w:hAnsi="仿宋" w:eastAsia="仿宋_GB2312" w:cs="仿宋"/>
          <w:color w:val="000000"/>
          <w:sz w:val="32"/>
          <w:szCs w:val="32"/>
        </w:rPr>
        <w:t>本</w:t>
      </w:r>
      <w:r>
        <w:rPr>
          <w:rFonts w:hint="eastAsia" w:ascii="仿宋_GB2312" w:hAnsi="仿宋" w:eastAsia="仿宋_GB2312" w:cs="仿宋"/>
          <w:color w:val="000000"/>
          <w:sz w:val="32"/>
          <w:szCs w:val="32"/>
          <w:lang w:eastAsia="zh-CN"/>
        </w:rPr>
        <w:t>单位</w:t>
      </w:r>
      <w:r>
        <w:rPr>
          <w:rFonts w:hint="eastAsia" w:ascii="仿宋_GB2312" w:hAnsi="仿宋" w:eastAsia="仿宋_GB2312" w:cs="仿宋"/>
          <w:color w:val="000000"/>
          <w:sz w:val="32"/>
          <w:szCs w:val="32"/>
        </w:rPr>
        <w:t>202</w:t>
      </w:r>
      <w:r>
        <w:rPr>
          <w:rFonts w:hint="eastAsia" w:ascii="仿宋_GB2312" w:hAnsi="仿宋" w:eastAsia="仿宋_GB2312" w:cs="仿宋"/>
          <w:color w:val="000000"/>
          <w:sz w:val="32"/>
          <w:szCs w:val="32"/>
          <w:lang w:eastAsia="zh-CN"/>
        </w:rPr>
        <w:t>0</w:t>
      </w:r>
      <w:r>
        <w:rPr>
          <w:rFonts w:hint="eastAsia" w:ascii="仿宋_GB2312" w:hAnsi="仿宋" w:eastAsia="仿宋_GB2312" w:cs="仿宋"/>
          <w:color w:val="000000"/>
          <w:sz w:val="32"/>
          <w:szCs w:val="32"/>
        </w:rPr>
        <w:t>年安排“三公”经费</w:t>
      </w:r>
      <w:r>
        <w:rPr>
          <w:rFonts w:hint="eastAsia" w:ascii="仿宋_GB2312" w:hAnsi="仿宋" w:eastAsia="仿宋_GB2312" w:cs="仿宋"/>
          <w:color w:val="000000"/>
          <w:sz w:val="32"/>
          <w:szCs w:val="32"/>
          <w:lang w:eastAsia="zh-CN"/>
        </w:rPr>
        <w:t>13</w:t>
      </w:r>
      <w:r>
        <w:rPr>
          <w:rFonts w:hint="eastAsia" w:ascii="仿宋_GB2312" w:hAnsi="仿宋" w:eastAsia="仿宋_GB2312" w:cs="仿宋"/>
          <w:color w:val="000000"/>
          <w:sz w:val="32"/>
          <w:szCs w:val="32"/>
        </w:rPr>
        <w:t>万元，其中：公务用车运行维护费</w:t>
      </w:r>
      <w:r>
        <w:rPr>
          <w:rFonts w:hint="eastAsia" w:ascii="仿宋_GB2312" w:hAnsi="仿宋" w:eastAsia="仿宋_GB2312" w:cs="仿宋"/>
          <w:color w:val="000000"/>
          <w:sz w:val="32"/>
          <w:szCs w:val="32"/>
          <w:lang w:eastAsia="zh-CN"/>
        </w:rPr>
        <w:t>11.50</w:t>
      </w:r>
      <w:r>
        <w:rPr>
          <w:rFonts w:hint="eastAsia" w:ascii="仿宋_GB2312" w:hAnsi="仿宋" w:eastAsia="仿宋_GB2312" w:cs="仿宋"/>
          <w:color w:val="000000"/>
          <w:sz w:val="32"/>
          <w:szCs w:val="32"/>
        </w:rPr>
        <w:t>万元，公务接待费1.50万元。</w:t>
      </w:r>
    </w:p>
    <w:p w14:paraId="6625FF99">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与上年度相比，公务用车购置及运行维护费</w:t>
      </w:r>
      <w:r>
        <w:rPr>
          <w:rFonts w:hint="eastAsia" w:ascii="仿宋_GB2312" w:hAnsi="仿宋" w:eastAsia="仿宋_GB2312" w:cs="仿宋"/>
          <w:color w:val="000000"/>
          <w:sz w:val="32"/>
          <w:szCs w:val="32"/>
          <w:lang w:eastAsia="zh-CN"/>
        </w:rPr>
        <w:t>增加12</w:t>
      </w:r>
      <w:r>
        <w:rPr>
          <w:rFonts w:hint="eastAsia" w:ascii="仿宋_GB2312" w:hAnsi="仿宋" w:eastAsia="仿宋_GB2312" w:cs="仿宋"/>
          <w:color w:val="000000"/>
          <w:sz w:val="32"/>
          <w:szCs w:val="32"/>
        </w:rPr>
        <w:t>万元，主要原因是本年度</w:t>
      </w:r>
      <w:r>
        <w:rPr>
          <w:rFonts w:hint="eastAsia" w:ascii="仿宋_GB2312" w:hAnsi="仿宋" w:eastAsia="仿宋_GB2312" w:cs="仿宋"/>
          <w:color w:val="000000"/>
          <w:sz w:val="32"/>
          <w:szCs w:val="32"/>
          <w:lang w:eastAsia="zh-CN"/>
        </w:rPr>
        <w:t>新增</w:t>
      </w:r>
      <w:r>
        <w:rPr>
          <w:rFonts w:hint="eastAsia" w:ascii="仿宋_GB2312" w:hAnsi="仿宋" w:eastAsia="仿宋_GB2312" w:cs="仿宋"/>
          <w:color w:val="000000"/>
          <w:sz w:val="32"/>
          <w:szCs w:val="32"/>
        </w:rPr>
        <w:t>公务用车购置费支出</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公务接待费预算安排没有发生变化。</w:t>
      </w:r>
    </w:p>
    <w:p w14:paraId="452BE4D3">
      <w:pPr>
        <w:spacing w:line="560" w:lineRule="exact"/>
        <w:rPr>
          <w:rFonts w:ascii="仿宋_GB2312" w:hAnsi="仿宋" w:eastAsia="仿宋_GB2312" w:cs="仿宋"/>
          <w:b/>
          <w:sz w:val="32"/>
          <w:szCs w:val="32"/>
        </w:rPr>
      </w:pPr>
    </w:p>
    <w:p w14:paraId="157A4919">
      <w:pPr>
        <w:spacing w:line="560" w:lineRule="exact"/>
        <w:jc w:val="center"/>
        <w:rPr>
          <w:rFonts w:ascii="仿宋_GB2312" w:hAnsi="仿宋" w:eastAsia="仿宋_GB2312" w:cs="仿宋"/>
          <w:b/>
          <w:sz w:val="32"/>
          <w:szCs w:val="32"/>
        </w:rPr>
      </w:pPr>
    </w:p>
    <w:p w14:paraId="17CC0C87">
      <w:pPr>
        <w:spacing w:line="560" w:lineRule="exact"/>
        <w:jc w:val="center"/>
        <w:rPr>
          <w:rFonts w:ascii="仿宋_GB2312" w:hAnsi="仿宋" w:eastAsia="仿宋_GB2312" w:cs="仿宋"/>
          <w:b/>
          <w:sz w:val="32"/>
          <w:szCs w:val="32"/>
        </w:rPr>
      </w:pPr>
    </w:p>
    <w:p w14:paraId="3C066878">
      <w:pPr>
        <w:spacing w:line="560" w:lineRule="exact"/>
        <w:jc w:val="center"/>
        <w:rPr>
          <w:rFonts w:ascii="仿宋_GB2312" w:hAnsi="仿宋" w:eastAsia="仿宋_GB2312" w:cs="仿宋"/>
          <w:b/>
          <w:sz w:val="32"/>
          <w:szCs w:val="32"/>
        </w:rPr>
      </w:pPr>
    </w:p>
    <w:p w14:paraId="50C8A09E">
      <w:pPr>
        <w:spacing w:line="560" w:lineRule="exact"/>
        <w:jc w:val="center"/>
        <w:rPr>
          <w:rFonts w:ascii="仿宋_GB2312" w:hAnsi="仿宋" w:eastAsia="仿宋_GB2312" w:cs="仿宋"/>
          <w:b/>
          <w:sz w:val="32"/>
          <w:szCs w:val="32"/>
        </w:rPr>
      </w:pPr>
    </w:p>
    <w:p w14:paraId="4B3E46C2">
      <w:pPr>
        <w:spacing w:line="560" w:lineRule="exact"/>
        <w:jc w:val="center"/>
        <w:rPr>
          <w:rFonts w:ascii="仿宋_GB2312" w:hAnsi="仿宋" w:eastAsia="仿宋_GB2312" w:cs="仿宋"/>
          <w:b/>
          <w:sz w:val="32"/>
          <w:szCs w:val="32"/>
        </w:rPr>
      </w:pPr>
    </w:p>
    <w:p w14:paraId="7939C4CB">
      <w:pPr>
        <w:spacing w:line="560" w:lineRule="exact"/>
        <w:jc w:val="center"/>
        <w:rPr>
          <w:rFonts w:hint="eastAsia" w:ascii="仿宋_GB2312" w:hAnsi="仿宋" w:eastAsia="仿宋_GB2312" w:cs="仿宋"/>
          <w:b/>
          <w:sz w:val="32"/>
          <w:szCs w:val="32"/>
          <w:lang w:eastAsia="zh-CN"/>
        </w:rPr>
      </w:pPr>
      <w:r>
        <w:rPr>
          <w:rFonts w:hint="eastAsia" w:ascii="仿宋_GB2312" w:hAnsi="仿宋" w:eastAsia="仿宋_GB2312" w:cs="仿宋"/>
          <w:b/>
          <w:sz w:val="32"/>
          <w:szCs w:val="32"/>
        </w:rPr>
        <w:t>“三公”经费预算情况及增减</w:t>
      </w:r>
      <w:r>
        <w:rPr>
          <w:rFonts w:hint="eastAsia" w:ascii="仿宋_GB2312" w:hAnsi="仿宋" w:eastAsia="仿宋_GB2312" w:cs="仿宋"/>
          <w:b/>
          <w:sz w:val="32"/>
          <w:szCs w:val="32"/>
          <w:lang w:eastAsia="zh-CN"/>
        </w:rPr>
        <w:t>变化情况</w:t>
      </w:r>
    </w:p>
    <w:p w14:paraId="1B528445">
      <w:pPr>
        <w:spacing w:line="560" w:lineRule="exact"/>
        <w:ind w:firstLine="630"/>
        <w:rPr>
          <w:rFonts w:ascii="仿宋_GB2312" w:hAnsi="仿宋" w:eastAsia="仿宋_GB2312" w:cs="仿宋"/>
          <w:b/>
          <w:sz w:val="32"/>
          <w:szCs w:val="32"/>
        </w:rPr>
      </w:pPr>
      <w:r>
        <w:rPr>
          <w:rFonts w:hint="eastAsia" w:ascii="仿宋_GB2312" w:hAnsi="仿宋" w:eastAsia="仿宋_GB2312" w:cs="仿宋"/>
          <w:b/>
          <w:sz w:val="32"/>
          <w:szCs w:val="32"/>
        </w:rPr>
        <w:t xml:space="preserve"> 单位：万元</w:t>
      </w:r>
    </w:p>
    <w:p w14:paraId="1E51E43C">
      <w:pPr>
        <w:spacing w:before="10" w:after="10"/>
        <w:outlineLvl w:val="5"/>
        <w:rPr>
          <w:rFonts w:ascii="仿宋_GB2312" w:eastAsia="仿宋_GB2312"/>
          <w:sz w:val="32"/>
          <w:szCs w:val="32"/>
          <w:lang w:eastAsia="zh-CN"/>
        </w:rPr>
      </w:pPr>
    </w:p>
    <w:tbl>
      <w:tblPr>
        <w:tblStyle w:val="10"/>
        <w:tblW w:w="0" w:type="auto"/>
        <w:tblInd w:w="1279" w:type="dxa"/>
        <w:tblLayout w:type="fixed"/>
        <w:tblCellMar>
          <w:top w:w="0" w:type="dxa"/>
          <w:left w:w="108" w:type="dxa"/>
          <w:bottom w:w="0" w:type="dxa"/>
          <w:right w:w="108" w:type="dxa"/>
        </w:tblCellMar>
      </w:tblPr>
      <w:tblGrid>
        <w:gridCol w:w="2940"/>
        <w:gridCol w:w="1843"/>
        <w:gridCol w:w="1559"/>
        <w:gridCol w:w="1843"/>
        <w:gridCol w:w="4678"/>
      </w:tblGrid>
      <w:tr w14:paraId="7A7D53B9">
        <w:tblPrEx>
          <w:tblCellMar>
            <w:top w:w="0" w:type="dxa"/>
            <w:left w:w="108" w:type="dxa"/>
            <w:bottom w:w="0" w:type="dxa"/>
            <w:right w:w="108" w:type="dxa"/>
          </w:tblCellMar>
        </w:tblPrEx>
        <w:trPr>
          <w:trHeight w:val="285" w:hRule="atLeast"/>
        </w:trPr>
        <w:tc>
          <w:tcPr>
            <w:tcW w:w="2940" w:type="dxa"/>
            <w:tcBorders>
              <w:top w:val="single" w:color="auto" w:sz="4" w:space="0"/>
              <w:left w:val="single" w:color="auto" w:sz="4" w:space="0"/>
              <w:bottom w:val="single" w:color="auto" w:sz="4" w:space="0"/>
              <w:right w:val="single" w:color="auto" w:sz="4" w:space="0"/>
            </w:tcBorders>
          </w:tcPr>
          <w:p w14:paraId="7E0BF4C9">
            <w:pPr>
              <w:spacing w:line="560" w:lineRule="exact"/>
              <w:rPr>
                <w:rFonts w:ascii="仿宋_GB2312" w:hAnsi="仿宋" w:eastAsia="仿宋_GB2312" w:cs="仿宋"/>
                <w:sz w:val="32"/>
                <w:szCs w:val="32"/>
              </w:rPr>
            </w:pPr>
            <w:r>
              <w:rPr>
                <w:rFonts w:hint="eastAsia" w:ascii="仿宋_GB2312" w:hAnsi="仿宋" w:eastAsia="仿宋_GB2312" w:cs="仿宋"/>
                <w:sz w:val="32"/>
                <w:szCs w:val="32"/>
              </w:rPr>
              <w:t>项目名称</w:t>
            </w:r>
          </w:p>
        </w:tc>
        <w:tc>
          <w:tcPr>
            <w:tcW w:w="1843" w:type="dxa"/>
            <w:tcBorders>
              <w:top w:val="single" w:color="auto" w:sz="4" w:space="0"/>
              <w:left w:val="nil"/>
              <w:bottom w:val="single" w:color="auto" w:sz="4" w:space="0"/>
              <w:right w:val="single" w:color="auto" w:sz="4" w:space="0"/>
            </w:tcBorders>
          </w:tcPr>
          <w:p w14:paraId="3F032A88">
            <w:pPr>
              <w:spacing w:line="560" w:lineRule="exact"/>
              <w:rPr>
                <w:rFonts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eastAsia="zh-CN"/>
              </w:rPr>
              <w:t>1</w:t>
            </w:r>
            <w:r>
              <w:rPr>
                <w:rFonts w:hint="eastAsia" w:ascii="仿宋_GB2312" w:hAnsi="仿宋" w:eastAsia="仿宋_GB2312" w:cs="仿宋"/>
                <w:sz w:val="32"/>
                <w:szCs w:val="32"/>
              </w:rPr>
              <w:t>年度预算</w:t>
            </w:r>
          </w:p>
        </w:tc>
        <w:tc>
          <w:tcPr>
            <w:tcW w:w="1559" w:type="dxa"/>
            <w:tcBorders>
              <w:top w:val="single" w:color="auto" w:sz="4" w:space="0"/>
              <w:left w:val="nil"/>
              <w:bottom w:val="single" w:color="auto" w:sz="4" w:space="0"/>
              <w:right w:val="single" w:color="auto" w:sz="4" w:space="0"/>
            </w:tcBorders>
          </w:tcPr>
          <w:p w14:paraId="03D50B1F">
            <w:pPr>
              <w:spacing w:line="560" w:lineRule="exact"/>
              <w:rPr>
                <w:rFonts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eastAsia="zh-CN"/>
              </w:rPr>
              <w:t>0</w:t>
            </w:r>
            <w:r>
              <w:rPr>
                <w:rFonts w:hint="eastAsia" w:ascii="仿宋_GB2312" w:hAnsi="仿宋" w:eastAsia="仿宋_GB2312" w:cs="仿宋"/>
                <w:sz w:val="32"/>
                <w:szCs w:val="32"/>
              </w:rPr>
              <w:t>年度预算</w:t>
            </w:r>
          </w:p>
        </w:tc>
        <w:tc>
          <w:tcPr>
            <w:tcW w:w="1843" w:type="dxa"/>
            <w:tcBorders>
              <w:top w:val="single" w:color="auto" w:sz="4" w:space="0"/>
              <w:left w:val="nil"/>
              <w:bottom w:val="single" w:color="auto" w:sz="4" w:space="0"/>
              <w:right w:val="single" w:color="auto" w:sz="4" w:space="0"/>
            </w:tcBorders>
          </w:tcPr>
          <w:p w14:paraId="498E3B25">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增减金额</w:t>
            </w:r>
          </w:p>
        </w:tc>
        <w:tc>
          <w:tcPr>
            <w:tcW w:w="4678" w:type="dxa"/>
            <w:tcBorders>
              <w:top w:val="single" w:color="auto" w:sz="4" w:space="0"/>
              <w:left w:val="nil"/>
              <w:bottom w:val="single" w:color="auto" w:sz="4" w:space="0"/>
              <w:right w:val="single" w:color="auto" w:sz="4" w:space="0"/>
            </w:tcBorders>
          </w:tcPr>
          <w:p w14:paraId="54CC9E5A">
            <w:pPr>
              <w:spacing w:line="560" w:lineRule="exact"/>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变化情况</w:t>
            </w:r>
          </w:p>
        </w:tc>
      </w:tr>
      <w:tr w14:paraId="0E39B637">
        <w:tblPrEx>
          <w:tblCellMar>
            <w:top w:w="0" w:type="dxa"/>
            <w:left w:w="108" w:type="dxa"/>
            <w:bottom w:w="0" w:type="dxa"/>
            <w:right w:w="108" w:type="dxa"/>
          </w:tblCellMar>
        </w:tblPrEx>
        <w:trPr>
          <w:trHeight w:val="285" w:hRule="atLeast"/>
        </w:trPr>
        <w:tc>
          <w:tcPr>
            <w:tcW w:w="2940" w:type="dxa"/>
            <w:tcBorders>
              <w:top w:val="nil"/>
              <w:left w:val="single" w:color="auto" w:sz="4" w:space="0"/>
              <w:bottom w:val="single" w:color="auto" w:sz="4" w:space="0"/>
              <w:right w:val="single" w:color="auto" w:sz="4" w:space="0"/>
            </w:tcBorders>
          </w:tcPr>
          <w:p w14:paraId="755D9E22">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因公出国经费</w:t>
            </w:r>
          </w:p>
        </w:tc>
        <w:tc>
          <w:tcPr>
            <w:tcW w:w="1843" w:type="dxa"/>
            <w:tcBorders>
              <w:top w:val="nil"/>
              <w:left w:val="nil"/>
              <w:bottom w:val="single" w:color="auto" w:sz="4" w:space="0"/>
              <w:right w:val="single" w:color="auto" w:sz="4" w:space="0"/>
            </w:tcBorders>
          </w:tcPr>
          <w:p w14:paraId="2A7A7BFB">
            <w:pPr>
              <w:spacing w:line="560" w:lineRule="exact"/>
              <w:rPr>
                <w:rFonts w:ascii="仿宋_GB2312" w:hAnsi="仿宋" w:eastAsia="仿宋_GB2312" w:cs="仿宋"/>
                <w:sz w:val="32"/>
                <w:szCs w:val="32"/>
              </w:rPr>
            </w:pPr>
            <w:r>
              <w:rPr>
                <w:rFonts w:hint="eastAsia" w:ascii="仿宋_GB2312" w:hAnsi="仿宋" w:eastAsia="仿宋_GB2312" w:cs="仿宋"/>
                <w:sz w:val="32"/>
                <w:szCs w:val="32"/>
              </w:rPr>
              <w:t>0</w:t>
            </w:r>
          </w:p>
        </w:tc>
        <w:tc>
          <w:tcPr>
            <w:tcW w:w="1559" w:type="dxa"/>
            <w:tcBorders>
              <w:top w:val="nil"/>
              <w:left w:val="nil"/>
              <w:bottom w:val="single" w:color="auto" w:sz="4" w:space="0"/>
              <w:right w:val="single" w:color="auto" w:sz="4" w:space="0"/>
            </w:tcBorders>
          </w:tcPr>
          <w:p w14:paraId="1323B120">
            <w:pPr>
              <w:spacing w:line="560" w:lineRule="exact"/>
              <w:rPr>
                <w:rFonts w:ascii="仿宋_GB2312" w:hAnsi="仿宋" w:eastAsia="仿宋_GB2312" w:cs="仿宋"/>
                <w:sz w:val="32"/>
                <w:szCs w:val="32"/>
              </w:rPr>
            </w:pPr>
            <w:r>
              <w:rPr>
                <w:rFonts w:hint="eastAsia" w:ascii="仿宋_GB2312" w:hAnsi="仿宋" w:eastAsia="仿宋_GB2312" w:cs="仿宋"/>
                <w:sz w:val="32"/>
                <w:szCs w:val="32"/>
              </w:rPr>
              <w:t>0</w:t>
            </w:r>
          </w:p>
        </w:tc>
        <w:tc>
          <w:tcPr>
            <w:tcW w:w="1843" w:type="dxa"/>
            <w:tcBorders>
              <w:top w:val="nil"/>
              <w:left w:val="nil"/>
              <w:bottom w:val="single" w:color="auto" w:sz="4" w:space="0"/>
              <w:right w:val="single" w:color="auto" w:sz="4" w:space="0"/>
            </w:tcBorders>
          </w:tcPr>
          <w:p w14:paraId="0E17842F">
            <w:pPr>
              <w:spacing w:line="560" w:lineRule="exact"/>
              <w:rPr>
                <w:rFonts w:ascii="仿宋_GB2312" w:hAnsi="仿宋" w:eastAsia="仿宋_GB2312" w:cs="仿宋"/>
                <w:sz w:val="32"/>
                <w:szCs w:val="32"/>
              </w:rPr>
            </w:pPr>
            <w:r>
              <w:rPr>
                <w:rFonts w:hint="eastAsia" w:ascii="仿宋_GB2312" w:hAnsi="仿宋" w:eastAsia="仿宋_GB2312" w:cs="仿宋"/>
                <w:sz w:val="32"/>
                <w:szCs w:val="32"/>
              </w:rPr>
              <w:t>0</w:t>
            </w:r>
          </w:p>
        </w:tc>
        <w:tc>
          <w:tcPr>
            <w:tcW w:w="4678" w:type="dxa"/>
            <w:tcBorders>
              <w:top w:val="nil"/>
              <w:left w:val="nil"/>
              <w:bottom w:val="single" w:color="auto" w:sz="4" w:space="0"/>
              <w:right w:val="single" w:color="auto" w:sz="4" w:space="0"/>
            </w:tcBorders>
          </w:tcPr>
          <w:p w14:paraId="733BCF3D">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无增减变化</w:t>
            </w:r>
          </w:p>
        </w:tc>
      </w:tr>
      <w:tr w14:paraId="365DCEDA">
        <w:tblPrEx>
          <w:tblCellMar>
            <w:top w:w="0" w:type="dxa"/>
            <w:left w:w="108" w:type="dxa"/>
            <w:bottom w:w="0" w:type="dxa"/>
            <w:right w:w="108" w:type="dxa"/>
          </w:tblCellMar>
        </w:tblPrEx>
        <w:trPr>
          <w:trHeight w:val="285" w:hRule="atLeast"/>
        </w:trPr>
        <w:tc>
          <w:tcPr>
            <w:tcW w:w="2940" w:type="dxa"/>
            <w:tcBorders>
              <w:top w:val="nil"/>
              <w:left w:val="single" w:color="auto" w:sz="4" w:space="0"/>
              <w:bottom w:val="single" w:color="auto" w:sz="4" w:space="0"/>
              <w:right w:val="single" w:color="auto" w:sz="4" w:space="0"/>
            </w:tcBorders>
          </w:tcPr>
          <w:p w14:paraId="02E4D3BF">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公务用车购置经费</w:t>
            </w:r>
          </w:p>
        </w:tc>
        <w:tc>
          <w:tcPr>
            <w:tcW w:w="1843" w:type="dxa"/>
            <w:tcBorders>
              <w:top w:val="nil"/>
              <w:left w:val="nil"/>
              <w:bottom w:val="single" w:color="auto" w:sz="4" w:space="0"/>
              <w:right w:val="single" w:color="auto" w:sz="4" w:space="0"/>
            </w:tcBorders>
          </w:tcPr>
          <w:p w14:paraId="5834754D">
            <w:pPr>
              <w:spacing w:line="560" w:lineRule="exact"/>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12.00</w:t>
            </w:r>
          </w:p>
        </w:tc>
        <w:tc>
          <w:tcPr>
            <w:tcW w:w="1559" w:type="dxa"/>
            <w:tcBorders>
              <w:top w:val="nil"/>
              <w:left w:val="nil"/>
              <w:bottom w:val="single" w:color="auto" w:sz="4" w:space="0"/>
              <w:right w:val="single" w:color="auto" w:sz="4" w:space="0"/>
            </w:tcBorders>
          </w:tcPr>
          <w:p w14:paraId="01CF271B">
            <w:pPr>
              <w:spacing w:line="560" w:lineRule="exact"/>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0</w:t>
            </w:r>
          </w:p>
        </w:tc>
        <w:tc>
          <w:tcPr>
            <w:tcW w:w="1843" w:type="dxa"/>
            <w:tcBorders>
              <w:top w:val="nil"/>
              <w:left w:val="nil"/>
              <w:bottom w:val="single" w:color="auto" w:sz="4" w:space="0"/>
              <w:right w:val="single" w:color="auto" w:sz="4" w:space="0"/>
            </w:tcBorders>
          </w:tcPr>
          <w:p w14:paraId="39DF4EBD">
            <w:pPr>
              <w:spacing w:line="560" w:lineRule="exact"/>
              <w:rPr>
                <w:rFonts w:ascii="仿宋_GB2312" w:hAnsi="仿宋" w:eastAsia="仿宋_GB2312" w:cs="仿宋"/>
                <w:sz w:val="32"/>
                <w:szCs w:val="32"/>
              </w:rPr>
            </w:pPr>
            <w:r>
              <w:rPr>
                <w:rFonts w:hint="eastAsia" w:ascii="仿宋_GB2312" w:hAnsi="仿宋" w:eastAsia="仿宋_GB2312" w:cs="仿宋"/>
                <w:sz w:val="32"/>
                <w:szCs w:val="32"/>
              </w:rPr>
              <w:t>12.00</w:t>
            </w:r>
          </w:p>
        </w:tc>
        <w:tc>
          <w:tcPr>
            <w:tcW w:w="4678" w:type="dxa"/>
            <w:tcBorders>
              <w:top w:val="nil"/>
              <w:left w:val="nil"/>
              <w:bottom w:val="single" w:color="auto" w:sz="4" w:space="0"/>
              <w:right w:val="single" w:color="auto" w:sz="4" w:space="0"/>
            </w:tcBorders>
          </w:tcPr>
          <w:p w14:paraId="59692D94">
            <w:pPr>
              <w:spacing w:line="560" w:lineRule="exact"/>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购置公车一辆</w:t>
            </w:r>
          </w:p>
        </w:tc>
      </w:tr>
      <w:tr w14:paraId="69AA7A5F">
        <w:tblPrEx>
          <w:tblCellMar>
            <w:top w:w="0" w:type="dxa"/>
            <w:left w:w="108" w:type="dxa"/>
            <w:bottom w:w="0" w:type="dxa"/>
            <w:right w:w="108" w:type="dxa"/>
          </w:tblCellMar>
        </w:tblPrEx>
        <w:trPr>
          <w:trHeight w:val="570" w:hRule="atLeast"/>
        </w:trPr>
        <w:tc>
          <w:tcPr>
            <w:tcW w:w="2940" w:type="dxa"/>
            <w:tcBorders>
              <w:top w:val="nil"/>
              <w:left w:val="single" w:color="auto" w:sz="4" w:space="0"/>
              <w:bottom w:val="single" w:color="auto" w:sz="4" w:space="0"/>
              <w:right w:val="single" w:color="auto" w:sz="4" w:space="0"/>
            </w:tcBorders>
          </w:tcPr>
          <w:p w14:paraId="7D66B14D">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公务用车运行经费</w:t>
            </w:r>
          </w:p>
        </w:tc>
        <w:tc>
          <w:tcPr>
            <w:tcW w:w="1843" w:type="dxa"/>
            <w:tcBorders>
              <w:top w:val="nil"/>
              <w:left w:val="nil"/>
              <w:bottom w:val="single" w:color="auto" w:sz="4" w:space="0"/>
              <w:right w:val="single" w:color="auto" w:sz="4" w:space="0"/>
            </w:tcBorders>
          </w:tcPr>
          <w:p w14:paraId="21D98810">
            <w:pPr>
              <w:spacing w:line="560" w:lineRule="exact"/>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11.50</w:t>
            </w:r>
          </w:p>
        </w:tc>
        <w:tc>
          <w:tcPr>
            <w:tcW w:w="1559" w:type="dxa"/>
            <w:tcBorders>
              <w:top w:val="nil"/>
              <w:left w:val="nil"/>
              <w:bottom w:val="single" w:color="auto" w:sz="4" w:space="0"/>
              <w:right w:val="single" w:color="auto" w:sz="4" w:space="0"/>
            </w:tcBorders>
          </w:tcPr>
          <w:p w14:paraId="24C677E1">
            <w:pPr>
              <w:spacing w:line="560" w:lineRule="exact"/>
              <w:rPr>
                <w:rFonts w:ascii="仿宋_GB2312" w:hAnsi="仿宋" w:eastAsia="仿宋_GB2312" w:cs="仿宋"/>
                <w:sz w:val="32"/>
                <w:szCs w:val="32"/>
              </w:rPr>
            </w:pPr>
            <w:r>
              <w:rPr>
                <w:rFonts w:hint="eastAsia" w:ascii="仿宋_GB2312" w:hAnsi="仿宋" w:eastAsia="仿宋_GB2312" w:cs="仿宋"/>
                <w:sz w:val="32"/>
                <w:szCs w:val="32"/>
              </w:rPr>
              <w:t>11.50</w:t>
            </w:r>
          </w:p>
        </w:tc>
        <w:tc>
          <w:tcPr>
            <w:tcW w:w="1843" w:type="dxa"/>
            <w:tcBorders>
              <w:top w:val="nil"/>
              <w:left w:val="nil"/>
              <w:bottom w:val="single" w:color="auto" w:sz="4" w:space="0"/>
              <w:right w:val="single" w:color="auto" w:sz="4" w:space="0"/>
            </w:tcBorders>
          </w:tcPr>
          <w:p w14:paraId="04BB6ECC">
            <w:pPr>
              <w:spacing w:line="560" w:lineRule="exact"/>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0</w:t>
            </w:r>
          </w:p>
        </w:tc>
        <w:tc>
          <w:tcPr>
            <w:tcW w:w="4678" w:type="dxa"/>
            <w:tcBorders>
              <w:top w:val="nil"/>
              <w:left w:val="nil"/>
              <w:bottom w:val="single" w:color="auto" w:sz="4" w:space="0"/>
              <w:right w:val="single" w:color="auto" w:sz="4" w:space="0"/>
            </w:tcBorders>
          </w:tcPr>
          <w:p w14:paraId="7759FCA2">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无增减变化</w:t>
            </w:r>
          </w:p>
        </w:tc>
      </w:tr>
      <w:tr w14:paraId="767AF3CE">
        <w:tblPrEx>
          <w:tblCellMar>
            <w:top w:w="0" w:type="dxa"/>
            <w:left w:w="108" w:type="dxa"/>
            <w:bottom w:w="0" w:type="dxa"/>
            <w:right w:w="108" w:type="dxa"/>
          </w:tblCellMar>
        </w:tblPrEx>
        <w:trPr>
          <w:trHeight w:val="696" w:hRule="atLeast"/>
        </w:trPr>
        <w:tc>
          <w:tcPr>
            <w:tcW w:w="2940" w:type="dxa"/>
            <w:tcBorders>
              <w:top w:val="nil"/>
              <w:left w:val="single" w:color="auto" w:sz="4" w:space="0"/>
              <w:bottom w:val="single" w:color="auto" w:sz="4" w:space="0"/>
              <w:right w:val="single" w:color="auto" w:sz="4" w:space="0"/>
            </w:tcBorders>
          </w:tcPr>
          <w:p w14:paraId="4088EB3B">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公务接待费支出</w:t>
            </w:r>
          </w:p>
        </w:tc>
        <w:tc>
          <w:tcPr>
            <w:tcW w:w="1843" w:type="dxa"/>
            <w:tcBorders>
              <w:top w:val="nil"/>
              <w:left w:val="nil"/>
              <w:bottom w:val="single" w:color="auto" w:sz="4" w:space="0"/>
              <w:right w:val="single" w:color="auto" w:sz="4" w:space="0"/>
            </w:tcBorders>
          </w:tcPr>
          <w:p w14:paraId="091909D6">
            <w:pPr>
              <w:spacing w:line="560" w:lineRule="exact"/>
              <w:rPr>
                <w:rFonts w:ascii="仿宋_GB2312" w:hAnsi="仿宋" w:eastAsia="仿宋_GB2312" w:cs="仿宋"/>
                <w:sz w:val="32"/>
                <w:szCs w:val="32"/>
              </w:rPr>
            </w:pPr>
            <w:r>
              <w:rPr>
                <w:rFonts w:hint="eastAsia" w:ascii="仿宋_GB2312" w:hAnsi="仿宋" w:eastAsia="仿宋_GB2312" w:cs="仿宋"/>
                <w:sz w:val="32"/>
                <w:szCs w:val="32"/>
              </w:rPr>
              <w:t>1.50</w:t>
            </w:r>
          </w:p>
        </w:tc>
        <w:tc>
          <w:tcPr>
            <w:tcW w:w="1559" w:type="dxa"/>
            <w:tcBorders>
              <w:top w:val="nil"/>
              <w:left w:val="nil"/>
              <w:bottom w:val="single" w:color="auto" w:sz="4" w:space="0"/>
              <w:right w:val="single" w:color="auto" w:sz="4" w:space="0"/>
            </w:tcBorders>
          </w:tcPr>
          <w:p w14:paraId="5A08BDF2">
            <w:pPr>
              <w:spacing w:line="560" w:lineRule="exact"/>
              <w:rPr>
                <w:rFonts w:ascii="仿宋_GB2312" w:hAnsi="仿宋" w:eastAsia="仿宋_GB2312" w:cs="仿宋"/>
                <w:sz w:val="32"/>
                <w:szCs w:val="32"/>
              </w:rPr>
            </w:pPr>
            <w:r>
              <w:rPr>
                <w:rFonts w:hint="eastAsia" w:ascii="仿宋_GB2312" w:hAnsi="仿宋" w:eastAsia="仿宋_GB2312" w:cs="仿宋"/>
                <w:sz w:val="32"/>
                <w:szCs w:val="32"/>
              </w:rPr>
              <w:t>1.50</w:t>
            </w:r>
          </w:p>
        </w:tc>
        <w:tc>
          <w:tcPr>
            <w:tcW w:w="1843" w:type="dxa"/>
            <w:tcBorders>
              <w:top w:val="nil"/>
              <w:left w:val="nil"/>
              <w:bottom w:val="single" w:color="auto" w:sz="4" w:space="0"/>
              <w:right w:val="single" w:color="auto" w:sz="4" w:space="0"/>
            </w:tcBorders>
          </w:tcPr>
          <w:p w14:paraId="35621BE7">
            <w:pPr>
              <w:spacing w:line="560" w:lineRule="exact"/>
              <w:rPr>
                <w:rFonts w:ascii="仿宋_GB2312" w:hAnsi="仿宋" w:eastAsia="仿宋_GB2312" w:cs="仿宋"/>
                <w:sz w:val="32"/>
                <w:szCs w:val="32"/>
              </w:rPr>
            </w:pPr>
            <w:r>
              <w:rPr>
                <w:rFonts w:hint="eastAsia" w:ascii="仿宋_GB2312" w:hAnsi="仿宋" w:eastAsia="仿宋_GB2312" w:cs="仿宋"/>
                <w:sz w:val="32"/>
                <w:szCs w:val="32"/>
              </w:rPr>
              <w:t>0</w:t>
            </w:r>
          </w:p>
        </w:tc>
        <w:tc>
          <w:tcPr>
            <w:tcW w:w="4678" w:type="dxa"/>
            <w:tcBorders>
              <w:top w:val="nil"/>
              <w:left w:val="nil"/>
              <w:bottom w:val="single" w:color="auto" w:sz="4" w:space="0"/>
              <w:right w:val="single" w:color="auto" w:sz="4" w:space="0"/>
            </w:tcBorders>
          </w:tcPr>
          <w:p w14:paraId="40FA7D2C">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无增减变化</w:t>
            </w:r>
          </w:p>
        </w:tc>
      </w:tr>
      <w:tr w14:paraId="557E9F71">
        <w:tblPrEx>
          <w:tblCellMar>
            <w:top w:w="0" w:type="dxa"/>
            <w:left w:w="108" w:type="dxa"/>
            <w:bottom w:w="0" w:type="dxa"/>
            <w:right w:w="108" w:type="dxa"/>
          </w:tblCellMar>
        </w:tblPrEx>
        <w:trPr>
          <w:trHeight w:val="835" w:hRule="atLeast"/>
        </w:trPr>
        <w:tc>
          <w:tcPr>
            <w:tcW w:w="2940" w:type="dxa"/>
            <w:tcBorders>
              <w:top w:val="nil"/>
              <w:left w:val="single" w:color="auto" w:sz="4" w:space="0"/>
              <w:bottom w:val="single" w:color="auto" w:sz="4" w:space="0"/>
              <w:right w:val="single" w:color="auto" w:sz="4" w:space="0"/>
            </w:tcBorders>
          </w:tcPr>
          <w:p w14:paraId="04CD7A25">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合计</w:t>
            </w:r>
          </w:p>
        </w:tc>
        <w:tc>
          <w:tcPr>
            <w:tcW w:w="1843" w:type="dxa"/>
            <w:tcBorders>
              <w:top w:val="nil"/>
              <w:left w:val="nil"/>
              <w:bottom w:val="single" w:color="auto" w:sz="4" w:space="0"/>
              <w:right w:val="single" w:color="auto" w:sz="4" w:space="0"/>
            </w:tcBorders>
          </w:tcPr>
          <w:p w14:paraId="46B07E79">
            <w:pPr>
              <w:spacing w:line="560" w:lineRule="exact"/>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25.00</w:t>
            </w:r>
          </w:p>
        </w:tc>
        <w:tc>
          <w:tcPr>
            <w:tcW w:w="1559" w:type="dxa"/>
            <w:tcBorders>
              <w:top w:val="nil"/>
              <w:left w:val="nil"/>
              <w:bottom w:val="single" w:color="auto" w:sz="4" w:space="0"/>
              <w:right w:val="single" w:color="auto" w:sz="4" w:space="0"/>
            </w:tcBorders>
          </w:tcPr>
          <w:p w14:paraId="310DB040">
            <w:pPr>
              <w:spacing w:line="560" w:lineRule="exact"/>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13.00</w:t>
            </w:r>
          </w:p>
        </w:tc>
        <w:tc>
          <w:tcPr>
            <w:tcW w:w="1843" w:type="dxa"/>
            <w:tcBorders>
              <w:top w:val="nil"/>
              <w:left w:val="nil"/>
              <w:bottom w:val="single" w:color="auto" w:sz="4" w:space="0"/>
              <w:right w:val="single" w:color="auto" w:sz="4" w:space="0"/>
            </w:tcBorders>
          </w:tcPr>
          <w:p w14:paraId="687C8C6C">
            <w:pPr>
              <w:spacing w:line="560" w:lineRule="exact"/>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12.00</w:t>
            </w:r>
          </w:p>
        </w:tc>
        <w:tc>
          <w:tcPr>
            <w:tcW w:w="4678" w:type="dxa"/>
            <w:tcBorders>
              <w:top w:val="nil"/>
              <w:left w:val="nil"/>
              <w:bottom w:val="single" w:color="auto" w:sz="4" w:space="0"/>
              <w:right w:val="single" w:color="auto" w:sz="4" w:space="0"/>
            </w:tcBorders>
          </w:tcPr>
          <w:p w14:paraId="70BB3EEC">
            <w:pPr>
              <w:spacing w:line="560" w:lineRule="exact"/>
              <w:rPr>
                <w:rFonts w:ascii="仿宋_GB2312" w:hAnsi="仿宋" w:eastAsia="仿宋_GB2312" w:cs="仿宋"/>
                <w:sz w:val="32"/>
                <w:szCs w:val="32"/>
              </w:rPr>
            </w:pPr>
            <w:r>
              <w:rPr>
                <w:rFonts w:hint="eastAsia" w:ascii="仿宋_GB2312" w:hAnsi="仿宋" w:eastAsia="仿宋_GB2312" w:cs="仿宋"/>
                <w:sz w:val="32"/>
                <w:szCs w:val="32"/>
              </w:rPr>
              <w:t>购置公车一辆</w:t>
            </w:r>
          </w:p>
        </w:tc>
      </w:tr>
    </w:tbl>
    <w:p w14:paraId="44598A2D">
      <w:pPr>
        <w:pStyle w:val="38"/>
      </w:pPr>
    </w:p>
    <w:p w14:paraId="21D17C07">
      <w:pPr>
        <w:spacing w:before="10" w:after="10"/>
        <w:ind w:firstLine="640"/>
        <w:outlineLvl w:val="5"/>
        <w:rPr>
          <w:rFonts w:ascii="仿宋_GB2312" w:hAnsi="黑体" w:eastAsia="仿宋_GB2312" w:cs="黑体"/>
          <w:b/>
          <w:color w:val="000000"/>
          <w:sz w:val="32"/>
          <w:lang w:eastAsia="zh-CN"/>
        </w:rPr>
      </w:pPr>
    </w:p>
    <w:p w14:paraId="7A75A161">
      <w:pPr>
        <w:spacing w:before="10" w:after="10"/>
        <w:ind w:firstLine="640"/>
        <w:outlineLvl w:val="5"/>
        <w:rPr>
          <w:rFonts w:ascii="仿宋_GB2312" w:hAnsi="黑体" w:eastAsia="仿宋_GB2312" w:cs="黑体"/>
          <w:b/>
          <w:color w:val="000000"/>
          <w:sz w:val="32"/>
          <w:lang w:eastAsia="zh-CN"/>
        </w:rPr>
      </w:pPr>
    </w:p>
    <w:p w14:paraId="11BD04FA">
      <w:pPr>
        <w:outlineLvl w:val="0"/>
        <w:rPr>
          <w:rFonts w:ascii="楷体" w:hAnsi="楷体" w:eastAsia="楷体"/>
          <w:sz w:val="32"/>
          <w:szCs w:val="32"/>
          <w:lang w:eastAsia="zh-CN"/>
        </w:rPr>
      </w:pPr>
    </w:p>
    <w:p w14:paraId="7A0349FA">
      <w:pPr>
        <w:outlineLvl w:val="0"/>
        <w:rPr>
          <w:rFonts w:ascii="楷体" w:hAnsi="楷体" w:eastAsia="楷体"/>
          <w:sz w:val="32"/>
          <w:szCs w:val="32"/>
          <w:lang w:eastAsia="zh-CN"/>
        </w:rPr>
      </w:pPr>
    </w:p>
    <w:p w14:paraId="6337EACD">
      <w:pPr>
        <w:outlineLvl w:val="0"/>
        <w:rPr>
          <w:rFonts w:ascii="楷体" w:hAnsi="楷体" w:eastAsia="楷体"/>
          <w:sz w:val="32"/>
          <w:szCs w:val="32"/>
        </w:rPr>
      </w:pPr>
      <w:r>
        <w:rPr>
          <w:rFonts w:hint="eastAsia" w:ascii="楷体" w:hAnsi="楷体" w:eastAsia="楷体"/>
          <w:sz w:val="32"/>
          <w:szCs w:val="32"/>
        </w:rPr>
        <w:t>第二部分：预算项目绩效目标</w:t>
      </w:r>
    </w:p>
    <w:p w14:paraId="43CF3796">
      <w:pPr>
        <w:outlineLvl w:val="3"/>
        <w:rPr>
          <w:rFonts w:hAnsi="宋体"/>
          <w:b/>
          <w:sz w:val="28"/>
        </w:rPr>
      </w:pPr>
      <w:bookmarkStart w:id="1" w:name="_Toc62154884"/>
      <w:r>
        <w:rPr>
          <w:rFonts w:hint="eastAsia" w:ascii="方正仿宋_GBK" w:eastAsia="方正仿宋_GBK"/>
          <w:b/>
          <w:sz w:val="28"/>
        </w:rPr>
        <w:t>1.申通加油站经营损失费绩效目标表</w:t>
      </w:r>
      <w:bookmarkEnd w:id="1"/>
      <w:r>
        <w:fldChar w:fldCharType="begin"/>
      </w:r>
      <w:r>
        <w:rPr>
          <w:rFonts w:hint="eastAsia" w:ascii="方正仿宋_GBK" w:eastAsia="方正仿宋_GBK"/>
          <w:b/>
          <w:sz w:val="28"/>
        </w:rPr>
        <w:instrText xml:space="preserve">TC 1、申通加油站经营损失费绩效目标表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4"/>
        <w:gridCol w:w="1134"/>
        <w:gridCol w:w="1276"/>
        <w:gridCol w:w="1587"/>
        <w:gridCol w:w="1304"/>
        <w:gridCol w:w="1276"/>
        <w:gridCol w:w="1981"/>
      </w:tblGrid>
      <w:tr w14:paraId="7B04B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21" w:type="dxa"/>
            <w:gridSpan w:val="6"/>
            <w:tcBorders>
              <w:top w:val="single" w:color="FFFFFF" w:sz="6" w:space="0"/>
              <w:left w:val="single" w:color="FFFFFF" w:sz="6" w:space="0"/>
              <w:right w:val="single" w:color="FFFFFF" w:sz="6" w:space="0"/>
            </w:tcBorders>
            <w:vAlign w:val="center"/>
          </w:tcPr>
          <w:p w14:paraId="62CA9BC2">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981" w:type="dxa"/>
            <w:tcBorders>
              <w:top w:val="single" w:color="FFFFFF" w:sz="6" w:space="0"/>
              <w:left w:val="single" w:color="FFFFFF" w:sz="6" w:space="0"/>
              <w:right w:val="single" w:color="FFFFFF" w:sz="6" w:space="0"/>
            </w:tcBorders>
            <w:vAlign w:val="center"/>
          </w:tcPr>
          <w:p w14:paraId="537BAB40">
            <w:pPr>
              <w:spacing w:line="300" w:lineRule="exact"/>
              <w:jc w:val="right"/>
              <w:rPr>
                <w:rFonts w:ascii="方正书宋_GBK" w:eastAsia="方正书宋_GBK"/>
              </w:rPr>
            </w:pPr>
            <w:r>
              <w:rPr>
                <w:rFonts w:hint="eastAsia" w:ascii="方正书宋_GBK" w:eastAsia="方正书宋_GBK"/>
              </w:rPr>
              <w:t>单位：万元</w:t>
            </w:r>
          </w:p>
        </w:tc>
      </w:tr>
      <w:tr w14:paraId="02D45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05A2427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2CEA492">
            <w:pPr>
              <w:spacing w:line="300" w:lineRule="exact"/>
              <w:rPr>
                <w:rFonts w:ascii="方正书宋_GBK" w:eastAsia="方正书宋_GBK"/>
              </w:rPr>
            </w:pPr>
            <w:r>
              <w:rPr>
                <w:rFonts w:ascii="方正书宋_GBK" w:eastAsia="方正书宋_GBK"/>
              </w:rPr>
              <w:t>13062321196VI9VL9YZCL</w:t>
            </w:r>
          </w:p>
        </w:tc>
        <w:tc>
          <w:tcPr>
            <w:tcW w:w="1587" w:type="dxa"/>
            <w:vAlign w:val="center"/>
          </w:tcPr>
          <w:p w14:paraId="461FBAAC">
            <w:pPr>
              <w:spacing w:line="300" w:lineRule="exact"/>
              <w:jc w:val="center"/>
              <w:rPr>
                <w:rFonts w:ascii="方正书宋_GBK" w:eastAsia="方正书宋_GBK"/>
                <w:b/>
              </w:rPr>
            </w:pPr>
            <w:r>
              <w:rPr>
                <w:rFonts w:hint="eastAsia" w:ascii="方正书宋_GBK" w:eastAsia="方正书宋_GBK"/>
                <w:b/>
              </w:rPr>
              <w:t>项目名称</w:t>
            </w:r>
          </w:p>
        </w:tc>
        <w:tc>
          <w:tcPr>
            <w:tcW w:w="4561" w:type="dxa"/>
            <w:gridSpan w:val="3"/>
            <w:vAlign w:val="center"/>
          </w:tcPr>
          <w:p w14:paraId="6A98E109">
            <w:pPr>
              <w:spacing w:line="300" w:lineRule="exact"/>
              <w:rPr>
                <w:rFonts w:ascii="方正书宋_GBK" w:eastAsia="方正书宋_GBK"/>
              </w:rPr>
            </w:pPr>
            <w:r>
              <w:rPr>
                <w:rFonts w:hint="eastAsia" w:ascii="方正书宋_GBK" w:eastAsia="方正书宋_GBK"/>
              </w:rPr>
              <w:t>申通加油站经营损失费</w:t>
            </w:r>
          </w:p>
        </w:tc>
      </w:tr>
      <w:tr w14:paraId="6B1B0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Merge w:val="restart"/>
            <w:vAlign w:val="center"/>
          </w:tcPr>
          <w:p w14:paraId="579F754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58EF46A">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1A1A883">
            <w:pPr>
              <w:spacing w:line="300" w:lineRule="exact"/>
              <w:rPr>
                <w:rFonts w:ascii="方正书宋_GBK" w:eastAsia="方正书宋_GBK"/>
              </w:rPr>
            </w:pPr>
            <w:r>
              <w:rPr>
                <w:rFonts w:ascii="方正书宋_GBK" w:eastAsia="方正书宋_GBK"/>
              </w:rPr>
              <w:t>55.00</w:t>
            </w:r>
          </w:p>
        </w:tc>
        <w:tc>
          <w:tcPr>
            <w:tcW w:w="1587" w:type="dxa"/>
            <w:vAlign w:val="center"/>
          </w:tcPr>
          <w:p w14:paraId="1B6EBEF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A4E6E65">
            <w:pPr>
              <w:spacing w:line="300" w:lineRule="exact"/>
              <w:rPr>
                <w:rFonts w:ascii="方正书宋_GBK" w:eastAsia="方正书宋_GBK"/>
              </w:rPr>
            </w:pPr>
            <w:r>
              <w:rPr>
                <w:rFonts w:ascii="方正书宋_GBK" w:eastAsia="方正书宋_GBK"/>
              </w:rPr>
              <w:t>55.00</w:t>
            </w:r>
          </w:p>
        </w:tc>
        <w:tc>
          <w:tcPr>
            <w:tcW w:w="1276" w:type="dxa"/>
            <w:vAlign w:val="center"/>
          </w:tcPr>
          <w:p w14:paraId="1A5F1045">
            <w:pPr>
              <w:spacing w:line="300" w:lineRule="exact"/>
              <w:jc w:val="center"/>
              <w:rPr>
                <w:rFonts w:ascii="方正书宋_GBK" w:eastAsia="方正书宋_GBK"/>
                <w:b/>
              </w:rPr>
            </w:pPr>
            <w:r>
              <w:rPr>
                <w:rFonts w:hint="eastAsia" w:ascii="方正书宋_GBK" w:eastAsia="方正书宋_GBK"/>
                <w:b/>
              </w:rPr>
              <w:t>其他资金</w:t>
            </w:r>
          </w:p>
        </w:tc>
        <w:tc>
          <w:tcPr>
            <w:tcW w:w="1981" w:type="dxa"/>
            <w:vAlign w:val="center"/>
          </w:tcPr>
          <w:p w14:paraId="7980E3F4">
            <w:pPr>
              <w:spacing w:line="300" w:lineRule="exact"/>
              <w:rPr>
                <w:rFonts w:ascii="方正书宋_GBK" w:eastAsia="方正书宋_GBK"/>
              </w:rPr>
            </w:pPr>
            <w:r>
              <w:rPr>
                <w:rFonts w:ascii="方正书宋_GBK" w:eastAsia="方正书宋_GBK"/>
              </w:rPr>
              <w:t>0</w:t>
            </w:r>
          </w:p>
        </w:tc>
      </w:tr>
      <w:tr w14:paraId="0EEC9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Merge w:val="continue"/>
            <w:vAlign w:val="center"/>
          </w:tcPr>
          <w:p w14:paraId="19282668">
            <w:pPr>
              <w:spacing w:line="300" w:lineRule="exact"/>
              <w:outlineLvl w:val="3"/>
            </w:pPr>
          </w:p>
        </w:tc>
        <w:tc>
          <w:tcPr>
            <w:tcW w:w="8558" w:type="dxa"/>
            <w:gridSpan w:val="6"/>
            <w:vAlign w:val="center"/>
          </w:tcPr>
          <w:p w14:paraId="610F49A6">
            <w:pPr>
              <w:spacing w:line="300" w:lineRule="exact"/>
              <w:rPr>
                <w:rFonts w:ascii="方正书宋_GBK" w:eastAsia="方正书宋_GBK"/>
              </w:rPr>
            </w:pPr>
            <w:r>
              <w:rPr>
                <w:rFonts w:hint="eastAsia" w:ascii="方正书宋_GBK" w:eastAsia="方正书宋_GBK"/>
              </w:rPr>
              <w:t>资金用于支付申通加油站经营损失费。</w:t>
            </w:r>
          </w:p>
        </w:tc>
      </w:tr>
      <w:tr w14:paraId="5E9A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Merge w:val="restart"/>
            <w:vAlign w:val="center"/>
          </w:tcPr>
          <w:p w14:paraId="75B7DE0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14E663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F4D4E0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D61A50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257" w:type="dxa"/>
            <w:gridSpan w:val="2"/>
            <w:vAlign w:val="center"/>
          </w:tcPr>
          <w:p w14:paraId="210DBC3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173F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Merge w:val="continue"/>
            <w:tcBorders>
              <w:bottom w:val="single" w:color="000000" w:sz="6" w:space="0"/>
            </w:tcBorders>
            <w:vAlign w:val="center"/>
          </w:tcPr>
          <w:p w14:paraId="25794A3E">
            <w:pPr>
              <w:spacing w:line="300" w:lineRule="exact"/>
              <w:outlineLvl w:val="3"/>
            </w:pPr>
          </w:p>
        </w:tc>
        <w:tc>
          <w:tcPr>
            <w:tcW w:w="2410" w:type="dxa"/>
            <w:gridSpan w:val="2"/>
            <w:tcBorders>
              <w:bottom w:val="single" w:color="000000" w:sz="6" w:space="0"/>
            </w:tcBorders>
            <w:vAlign w:val="center"/>
          </w:tcPr>
          <w:p w14:paraId="22F0DCA4">
            <w:pPr>
              <w:spacing w:line="300" w:lineRule="exact"/>
              <w:jc w:val="center"/>
              <w:rPr>
                <w:rFonts w:ascii="方正书宋_GBK" w:eastAsia="方正书宋_GBK"/>
              </w:rPr>
            </w:pPr>
          </w:p>
        </w:tc>
        <w:tc>
          <w:tcPr>
            <w:tcW w:w="1587" w:type="dxa"/>
            <w:tcBorders>
              <w:bottom w:val="single" w:color="000000" w:sz="6" w:space="0"/>
            </w:tcBorders>
            <w:vAlign w:val="center"/>
          </w:tcPr>
          <w:p w14:paraId="24F459B6">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3D870200">
            <w:pPr>
              <w:spacing w:line="300" w:lineRule="exact"/>
              <w:jc w:val="center"/>
              <w:rPr>
                <w:rFonts w:ascii="方正书宋_GBK" w:eastAsia="方正书宋_GBK"/>
              </w:rPr>
            </w:pPr>
          </w:p>
        </w:tc>
        <w:tc>
          <w:tcPr>
            <w:tcW w:w="3257" w:type="dxa"/>
            <w:gridSpan w:val="2"/>
            <w:tcBorders>
              <w:bottom w:val="single" w:color="000000" w:sz="6" w:space="0"/>
            </w:tcBorders>
            <w:vAlign w:val="center"/>
          </w:tcPr>
          <w:p w14:paraId="02DB0564">
            <w:pPr>
              <w:spacing w:line="300" w:lineRule="exact"/>
              <w:jc w:val="center"/>
              <w:rPr>
                <w:rFonts w:ascii="方正书宋_GBK" w:eastAsia="方正书宋_GBK"/>
              </w:rPr>
            </w:pPr>
          </w:p>
        </w:tc>
      </w:tr>
      <w:tr w14:paraId="6A1D9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tcBorders>
              <w:bottom w:val="nil"/>
            </w:tcBorders>
            <w:vAlign w:val="center"/>
          </w:tcPr>
          <w:p w14:paraId="2A66D1BB">
            <w:pPr>
              <w:spacing w:line="300" w:lineRule="exact"/>
              <w:jc w:val="center"/>
              <w:rPr>
                <w:rFonts w:ascii="方正书宋_GBK" w:eastAsia="方正书宋_GBK"/>
                <w:b/>
              </w:rPr>
            </w:pPr>
            <w:r>
              <w:rPr>
                <w:rFonts w:hint="eastAsia" w:ascii="方正书宋_GBK" w:eastAsia="方正书宋_GBK"/>
                <w:b/>
              </w:rPr>
              <w:t>绩效目标</w:t>
            </w:r>
          </w:p>
        </w:tc>
        <w:tc>
          <w:tcPr>
            <w:tcW w:w="8558" w:type="dxa"/>
            <w:gridSpan w:val="6"/>
            <w:tcBorders>
              <w:bottom w:val="nil"/>
            </w:tcBorders>
            <w:vAlign w:val="center"/>
          </w:tcPr>
          <w:p w14:paraId="0B14B3E8">
            <w:pPr>
              <w:spacing w:line="300" w:lineRule="exact"/>
              <w:rPr>
                <w:rFonts w:ascii="方正书宋_GBK" w:eastAsia="方正书宋_GBK"/>
              </w:rPr>
            </w:pPr>
            <w:r>
              <w:rPr>
                <w:rFonts w:ascii="方正书宋_GBK" w:eastAsia="方正书宋_GBK"/>
              </w:rPr>
              <w:t>1.</w:t>
            </w:r>
            <w:r>
              <w:rPr>
                <w:rFonts w:hint="eastAsia" w:ascii="方正书宋_GBK" w:eastAsia="方正书宋_GBK"/>
              </w:rPr>
              <w:t>申通加站的搬迁，加快了太行路的建设，支持涞水县城区路网建设，大大方便群众出行，社会反响较好。</w:t>
            </w:r>
          </w:p>
        </w:tc>
      </w:tr>
    </w:tbl>
    <w:p w14:paraId="7825481E">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532"/>
        <w:gridCol w:w="1418"/>
        <w:gridCol w:w="2351"/>
        <w:gridCol w:w="1618"/>
        <w:gridCol w:w="1984"/>
      </w:tblGrid>
      <w:tr w14:paraId="39696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C24A771">
            <w:pPr>
              <w:spacing w:line="300" w:lineRule="exact"/>
              <w:jc w:val="center"/>
              <w:rPr>
                <w:rFonts w:ascii="方正书宋_GBK" w:eastAsia="方正书宋_GBK"/>
                <w:b/>
              </w:rPr>
            </w:pPr>
            <w:r>
              <w:rPr>
                <w:rFonts w:hint="eastAsia" w:ascii="方正书宋_GBK" w:eastAsia="方正书宋_GBK"/>
                <w:b/>
              </w:rPr>
              <w:t>一级指标</w:t>
            </w:r>
          </w:p>
        </w:tc>
        <w:tc>
          <w:tcPr>
            <w:tcW w:w="1532" w:type="dxa"/>
            <w:vAlign w:val="center"/>
          </w:tcPr>
          <w:p w14:paraId="7323E9A6">
            <w:pPr>
              <w:spacing w:line="300" w:lineRule="exact"/>
              <w:jc w:val="center"/>
              <w:rPr>
                <w:rFonts w:ascii="方正书宋_GBK" w:eastAsia="方正书宋_GBK"/>
                <w:b/>
              </w:rPr>
            </w:pPr>
            <w:r>
              <w:rPr>
                <w:rFonts w:hint="eastAsia" w:ascii="方正书宋_GBK" w:eastAsia="方正书宋_GBK"/>
                <w:b/>
              </w:rPr>
              <w:t>二级指标</w:t>
            </w:r>
          </w:p>
        </w:tc>
        <w:tc>
          <w:tcPr>
            <w:tcW w:w="1418" w:type="dxa"/>
            <w:vAlign w:val="center"/>
          </w:tcPr>
          <w:p w14:paraId="35369B46">
            <w:pPr>
              <w:spacing w:line="300" w:lineRule="exact"/>
              <w:jc w:val="center"/>
              <w:rPr>
                <w:rFonts w:ascii="方正书宋_GBK" w:eastAsia="方正书宋_GBK"/>
                <w:b/>
              </w:rPr>
            </w:pPr>
            <w:r>
              <w:rPr>
                <w:rFonts w:hint="eastAsia" w:ascii="方正书宋_GBK" w:eastAsia="方正书宋_GBK"/>
                <w:b/>
              </w:rPr>
              <w:t>三级指标</w:t>
            </w:r>
          </w:p>
        </w:tc>
        <w:tc>
          <w:tcPr>
            <w:tcW w:w="2351" w:type="dxa"/>
            <w:vAlign w:val="center"/>
          </w:tcPr>
          <w:p w14:paraId="1C091245">
            <w:pPr>
              <w:spacing w:line="300" w:lineRule="exact"/>
              <w:jc w:val="center"/>
              <w:rPr>
                <w:rFonts w:ascii="方正书宋_GBK" w:eastAsia="方正书宋_GBK"/>
                <w:b/>
              </w:rPr>
            </w:pPr>
            <w:r>
              <w:rPr>
                <w:rFonts w:hint="eastAsia" w:ascii="方正书宋_GBK" w:eastAsia="方正书宋_GBK"/>
                <w:b/>
              </w:rPr>
              <w:t>绩效指标描述</w:t>
            </w:r>
          </w:p>
        </w:tc>
        <w:tc>
          <w:tcPr>
            <w:tcW w:w="1618" w:type="dxa"/>
            <w:vAlign w:val="center"/>
          </w:tcPr>
          <w:p w14:paraId="76ED6F40">
            <w:pPr>
              <w:spacing w:line="300" w:lineRule="exact"/>
              <w:jc w:val="center"/>
              <w:rPr>
                <w:rFonts w:ascii="方正书宋_GBK" w:eastAsia="方正书宋_GBK"/>
                <w:b/>
              </w:rPr>
            </w:pPr>
            <w:r>
              <w:rPr>
                <w:rFonts w:hint="eastAsia" w:ascii="方正书宋_GBK" w:eastAsia="方正书宋_GBK"/>
                <w:b/>
              </w:rPr>
              <w:t>指标值</w:t>
            </w:r>
          </w:p>
        </w:tc>
        <w:tc>
          <w:tcPr>
            <w:tcW w:w="1984" w:type="dxa"/>
            <w:vAlign w:val="center"/>
          </w:tcPr>
          <w:p w14:paraId="32B693C4">
            <w:pPr>
              <w:spacing w:line="300" w:lineRule="exact"/>
              <w:jc w:val="center"/>
              <w:rPr>
                <w:rFonts w:ascii="方正书宋_GBK" w:eastAsia="方正书宋_GBK"/>
                <w:b/>
              </w:rPr>
            </w:pPr>
            <w:r>
              <w:rPr>
                <w:rFonts w:hint="eastAsia" w:ascii="方正书宋_GBK" w:eastAsia="方正书宋_GBK"/>
                <w:b/>
              </w:rPr>
              <w:t>指标值确定依据</w:t>
            </w:r>
          </w:p>
        </w:tc>
      </w:tr>
      <w:tr w14:paraId="409C7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EEE4A07">
            <w:pPr>
              <w:spacing w:line="300" w:lineRule="exact"/>
              <w:jc w:val="center"/>
              <w:rPr>
                <w:rFonts w:ascii="方正书宋_GBK" w:eastAsia="方正书宋_GBK"/>
              </w:rPr>
            </w:pPr>
            <w:r>
              <w:rPr>
                <w:rFonts w:hint="eastAsia" w:ascii="方正书宋_GBK" w:eastAsia="方正书宋_GBK"/>
              </w:rPr>
              <w:t>产出指标</w:t>
            </w:r>
          </w:p>
        </w:tc>
        <w:tc>
          <w:tcPr>
            <w:tcW w:w="1532" w:type="dxa"/>
            <w:vAlign w:val="center"/>
          </w:tcPr>
          <w:p w14:paraId="5C68B9D7">
            <w:pPr>
              <w:spacing w:line="300" w:lineRule="exact"/>
              <w:rPr>
                <w:rFonts w:ascii="方正书宋_GBK" w:eastAsia="方正书宋_GBK"/>
              </w:rPr>
            </w:pPr>
            <w:r>
              <w:rPr>
                <w:rFonts w:hint="eastAsia" w:ascii="方正书宋_GBK" w:eastAsia="方正书宋_GBK"/>
              </w:rPr>
              <w:t>数量指标</w:t>
            </w:r>
          </w:p>
        </w:tc>
        <w:tc>
          <w:tcPr>
            <w:tcW w:w="1418" w:type="dxa"/>
            <w:vAlign w:val="center"/>
          </w:tcPr>
          <w:p w14:paraId="2AF829E8">
            <w:pPr>
              <w:spacing w:line="300" w:lineRule="exact"/>
              <w:rPr>
                <w:rFonts w:ascii="方正书宋_GBK" w:eastAsia="方正书宋_GBK"/>
              </w:rPr>
            </w:pPr>
            <w:r>
              <w:rPr>
                <w:rFonts w:hint="eastAsia" w:ascii="方正书宋_GBK" w:eastAsia="方正书宋_GBK"/>
              </w:rPr>
              <w:t>每年支付经营损失费</w:t>
            </w:r>
          </w:p>
        </w:tc>
        <w:tc>
          <w:tcPr>
            <w:tcW w:w="2351" w:type="dxa"/>
            <w:vAlign w:val="center"/>
          </w:tcPr>
          <w:p w14:paraId="7328A3E9">
            <w:pPr>
              <w:spacing w:line="300" w:lineRule="exact"/>
              <w:rPr>
                <w:rFonts w:ascii="方正书宋_GBK" w:eastAsia="方正书宋_GBK"/>
              </w:rPr>
            </w:pPr>
            <w:r>
              <w:rPr>
                <w:rFonts w:hint="eastAsia" w:ascii="方正书宋_GBK" w:eastAsia="方正书宋_GBK"/>
              </w:rPr>
              <w:t>每年支付经营损失费</w:t>
            </w:r>
          </w:p>
        </w:tc>
        <w:tc>
          <w:tcPr>
            <w:tcW w:w="1618" w:type="dxa"/>
            <w:vAlign w:val="center"/>
          </w:tcPr>
          <w:p w14:paraId="487489E4">
            <w:pPr>
              <w:spacing w:line="300" w:lineRule="exact"/>
              <w:rPr>
                <w:rFonts w:ascii="方正书宋_GBK" w:eastAsia="方正书宋_GBK"/>
              </w:rPr>
            </w:pPr>
            <w:r>
              <w:rPr>
                <w:rFonts w:ascii="方正书宋_GBK" w:eastAsia="方正书宋_GBK"/>
              </w:rPr>
              <w:t>110</w:t>
            </w:r>
            <w:r>
              <w:rPr>
                <w:rFonts w:hint="eastAsia" w:ascii="方正书宋_GBK" w:eastAsia="方正书宋_GBK"/>
              </w:rPr>
              <w:t>万元</w:t>
            </w:r>
          </w:p>
        </w:tc>
        <w:tc>
          <w:tcPr>
            <w:tcW w:w="1984" w:type="dxa"/>
            <w:vAlign w:val="center"/>
          </w:tcPr>
          <w:p w14:paraId="3E7E2CA2">
            <w:pPr>
              <w:spacing w:line="300" w:lineRule="exact"/>
              <w:rPr>
                <w:rFonts w:ascii="方正书宋_GBK" w:eastAsia="方正书宋_GBK"/>
              </w:rPr>
            </w:pPr>
            <w:r>
              <w:rPr>
                <w:rFonts w:hint="eastAsia" w:ascii="方正书宋_GBK" w:eastAsia="方正书宋_GBK"/>
              </w:rPr>
              <w:t>申通加油站搬迁协议书</w:t>
            </w:r>
          </w:p>
        </w:tc>
      </w:tr>
      <w:tr w14:paraId="467C1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9C76CED">
            <w:pPr>
              <w:spacing w:line="300" w:lineRule="exact"/>
              <w:jc w:val="center"/>
              <w:rPr>
                <w:rFonts w:ascii="方正书宋_GBK" w:eastAsia="方正书宋_GBK"/>
              </w:rPr>
            </w:pPr>
          </w:p>
        </w:tc>
        <w:tc>
          <w:tcPr>
            <w:tcW w:w="1532" w:type="dxa"/>
            <w:vAlign w:val="center"/>
          </w:tcPr>
          <w:p w14:paraId="2E78D15F">
            <w:pPr>
              <w:spacing w:line="300" w:lineRule="exact"/>
              <w:rPr>
                <w:rFonts w:ascii="方正书宋_GBK" w:eastAsia="方正书宋_GBK"/>
              </w:rPr>
            </w:pPr>
            <w:r>
              <w:rPr>
                <w:rFonts w:hint="eastAsia" w:ascii="方正书宋_GBK" w:eastAsia="方正书宋_GBK"/>
              </w:rPr>
              <w:t>质量指标</w:t>
            </w:r>
          </w:p>
        </w:tc>
        <w:tc>
          <w:tcPr>
            <w:tcW w:w="1418" w:type="dxa"/>
            <w:vAlign w:val="center"/>
          </w:tcPr>
          <w:p w14:paraId="541DD7E5">
            <w:pPr>
              <w:spacing w:line="300" w:lineRule="exact"/>
              <w:rPr>
                <w:rFonts w:ascii="方正书宋_GBK" w:eastAsia="方正书宋_GBK"/>
              </w:rPr>
            </w:pPr>
            <w:r>
              <w:rPr>
                <w:rFonts w:hint="eastAsia" w:ascii="方正书宋_GBK" w:eastAsia="方正书宋_GBK"/>
              </w:rPr>
              <w:t>项目验收合格率</w:t>
            </w:r>
          </w:p>
        </w:tc>
        <w:tc>
          <w:tcPr>
            <w:tcW w:w="2351" w:type="dxa"/>
            <w:vAlign w:val="center"/>
          </w:tcPr>
          <w:p w14:paraId="1C2C08B3">
            <w:pPr>
              <w:spacing w:line="300" w:lineRule="exact"/>
              <w:rPr>
                <w:rFonts w:ascii="方正书宋_GBK" w:eastAsia="方正书宋_GBK"/>
              </w:rPr>
            </w:pPr>
            <w:r>
              <w:rPr>
                <w:rFonts w:hint="eastAsia" w:ascii="方正书宋_GBK" w:eastAsia="方正书宋_GBK"/>
              </w:rPr>
              <w:t>项目验收合格率</w:t>
            </w:r>
          </w:p>
        </w:tc>
        <w:tc>
          <w:tcPr>
            <w:tcW w:w="1618" w:type="dxa"/>
            <w:vAlign w:val="center"/>
          </w:tcPr>
          <w:p w14:paraId="2B496EE7">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84" w:type="dxa"/>
            <w:vAlign w:val="center"/>
          </w:tcPr>
          <w:p w14:paraId="1FF549BC">
            <w:pPr>
              <w:spacing w:line="300" w:lineRule="exact"/>
              <w:rPr>
                <w:rFonts w:ascii="方正书宋_GBK" w:eastAsia="方正书宋_GBK"/>
              </w:rPr>
            </w:pPr>
            <w:r>
              <w:rPr>
                <w:rFonts w:hint="eastAsia" w:ascii="方正书宋_GBK" w:eastAsia="方正书宋_GBK"/>
              </w:rPr>
              <w:t>申通加油站搬迁协议书</w:t>
            </w:r>
          </w:p>
        </w:tc>
      </w:tr>
      <w:tr w14:paraId="1BAB3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B9A41F">
            <w:pPr>
              <w:spacing w:line="300" w:lineRule="exact"/>
              <w:jc w:val="center"/>
              <w:rPr>
                <w:rFonts w:ascii="方正书宋_GBK" w:eastAsia="方正书宋_GBK"/>
              </w:rPr>
            </w:pPr>
          </w:p>
        </w:tc>
        <w:tc>
          <w:tcPr>
            <w:tcW w:w="1532" w:type="dxa"/>
            <w:vAlign w:val="center"/>
          </w:tcPr>
          <w:p w14:paraId="3DC65344">
            <w:pPr>
              <w:spacing w:line="300" w:lineRule="exact"/>
              <w:rPr>
                <w:rFonts w:ascii="方正书宋_GBK" w:eastAsia="方正书宋_GBK"/>
              </w:rPr>
            </w:pPr>
            <w:r>
              <w:rPr>
                <w:rFonts w:hint="eastAsia" w:ascii="方正书宋_GBK" w:eastAsia="方正书宋_GBK"/>
              </w:rPr>
              <w:t>时效指标</w:t>
            </w:r>
          </w:p>
        </w:tc>
        <w:tc>
          <w:tcPr>
            <w:tcW w:w="1418" w:type="dxa"/>
            <w:vAlign w:val="center"/>
          </w:tcPr>
          <w:p w14:paraId="28849B55">
            <w:pPr>
              <w:spacing w:line="300" w:lineRule="exact"/>
              <w:rPr>
                <w:rFonts w:ascii="方正书宋_GBK" w:eastAsia="方正书宋_GBK"/>
              </w:rPr>
            </w:pPr>
            <w:r>
              <w:rPr>
                <w:rFonts w:hint="eastAsia" w:ascii="方正书宋_GBK" w:eastAsia="方正书宋_GBK"/>
              </w:rPr>
              <w:t>资金拨付及时率</w:t>
            </w:r>
          </w:p>
        </w:tc>
        <w:tc>
          <w:tcPr>
            <w:tcW w:w="2351" w:type="dxa"/>
            <w:vAlign w:val="center"/>
          </w:tcPr>
          <w:p w14:paraId="4E75D1DB">
            <w:pPr>
              <w:spacing w:line="300" w:lineRule="exact"/>
              <w:rPr>
                <w:rFonts w:ascii="方正书宋_GBK" w:eastAsia="方正书宋_GBK"/>
              </w:rPr>
            </w:pPr>
            <w:r>
              <w:rPr>
                <w:rFonts w:hint="eastAsia" w:ascii="方正书宋_GBK" w:eastAsia="方正书宋_GBK"/>
              </w:rPr>
              <w:t>资金拨付及时率</w:t>
            </w:r>
          </w:p>
        </w:tc>
        <w:tc>
          <w:tcPr>
            <w:tcW w:w="1618" w:type="dxa"/>
            <w:vAlign w:val="center"/>
          </w:tcPr>
          <w:p w14:paraId="0BCCFE7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984" w:type="dxa"/>
            <w:vAlign w:val="center"/>
          </w:tcPr>
          <w:p w14:paraId="4F780D4E">
            <w:pPr>
              <w:spacing w:line="300" w:lineRule="exact"/>
              <w:rPr>
                <w:rFonts w:ascii="方正书宋_GBK" w:eastAsia="方正书宋_GBK"/>
              </w:rPr>
            </w:pPr>
            <w:r>
              <w:rPr>
                <w:rFonts w:hint="eastAsia" w:ascii="方正书宋_GBK" w:eastAsia="方正书宋_GBK"/>
              </w:rPr>
              <w:t>申通加油站搬迁协议书</w:t>
            </w:r>
          </w:p>
        </w:tc>
      </w:tr>
      <w:tr w14:paraId="0603F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931FDE">
            <w:pPr>
              <w:spacing w:line="300" w:lineRule="exact"/>
              <w:jc w:val="center"/>
              <w:rPr>
                <w:rFonts w:ascii="方正书宋_GBK" w:eastAsia="方正书宋_GBK"/>
              </w:rPr>
            </w:pPr>
          </w:p>
        </w:tc>
        <w:tc>
          <w:tcPr>
            <w:tcW w:w="1532" w:type="dxa"/>
            <w:vAlign w:val="center"/>
          </w:tcPr>
          <w:p w14:paraId="5FB12B6D">
            <w:pPr>
              <w:spacing w:line="300" w:lineRule="exact"/>
              <w:rPr>
                <w:rFonts w:ascii="方正书宋_GBK" w:eastAsia="方正书宋_GBK"/>
              </w:rPr>
            </w:pPr>
            <w:r>
              <w:rPr>
                <w:rFonts w:hint="eastAsia" w:ascii="方正书宋_GBK" w:eastAsia="方正书宋_GBK"/>
              </w:rPr>
              <w:t>成本指标</w:t>
            </w:r>
          </w:p>
        </w:tc>
        <w:tc>
          <w:tcPr>
            <w:tcW w:w="1418" w:type="dxa"/>
            <w:vAlign w:val="center"/>
          </w:tcPr>
          <w:p w14:paraId="27EC9D22">
            <w:pPr>
              <w:spacing w:line="300" w:lineRule="exact"/>
              <w:rPr>
                <w:rFonts w:ascii="方正书宋_GBK" w:eastAsia="方正书宋_GBK"/>
              </w:rPr>
            </w:pPr>
            <w:r>
              <w:rPr>
                <w:rFonts w:hint="eastAsia" w:ascii="方正书宋_GBK" w:eastAsia="方正书宋_GBK"/>
              </w:rPr>
              <w:t>预算资金按期完成率</w:t>
            </w:r>
          </w:p>
        </w:tc>
        <w:tc>
          <w:tcPr>
            <w:tcW w:w="2351" w:type="dxa"/>
            <w:vAlign w:val="center"/>
          </w:tcPr>
          <w:p w14:paraId="61C10FE8">
            <w:pPr>
              <w:spacing w:line="300" w:lineRule="exact"/>
              <w:rPr>
                <w:rFonts w:ascii="方正书宋_GBK" w:eastAsia="方正书宋_GBK"/>
              </w:rPr>
            </w:pPr>
            <w:r>
              <w:rPr>
                <w:rFonts w:hint="eastAsia" w:ascii="方正书宋_GBK" w:eastAsia="方正书宋_GBK"/>
              </w:rPr>
              <w:t>预算资金按期完成率</w:t>
            </w:r>
          </w:p>
        </w:tc>
        <w:tc>
          <w:tcPr>
            <w:tcW w:w="1618" w:type="dxa"/>
            <w:vAlign w:val="center"/>
          </w:tcPr>
          <w:p w14:paraId="615CE3BD">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984" w:type="dxa"/>
            <w:vAlign w:val="center"/>
          </w:tcPr>
          <w:p w14:paraId="2A7834D0">
            <w:pPr>
              <w:spacing w:line="300" w:lineRule="exact"/>
              <w:rPr>
                <w:rFonts w:ascii="方正书宋_GBK" w:eastAsia="方正书宋_GBK"/>
              </w:rPr>
            </w:pPr>
            <w:r>
              <w:rPr>
                <w:rFonts w:hint="eastAsia" w:ascii="方正书宋_GBK" w:eastAsia="方正书宋_GBK"/>
              </w:rPr>
              <w:t>申通加油站搬迁协议书</w:t>
            </w:r>
          </w:p>
        </w:tc>
      </w:tr>
      <w:tr w14:paraId="22613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0D9D648">
            <w:pPr>
              <w:spacing w:line="300" w:lineRule="exact"/>
              <w:jc w:val="center"/>
              <w:rPr>
                <w:rFonts w:ascii="方正书宋_GBK" w:eastAsia="方正书宋_GBK"/>
              </w:rPr>
            </w:pPr>
            <w:r>
              <w:rPr>
                <w:rFonts w:hint="eastAsia" w:ascii="方正书宋_GBK" w:eastAsia="方正书宋_GBK"/>
              </w:rPr>
              <w:t>效益指标</w:t>
            </w:r>
          </w:p>
        </w:tc>
        <w:tc>
          <w:tcPr>
            <w:tcW w:w="1532" w:type="dxa"/>
            <w:vAlign w:val="center"/>
          </w:tcPr>
          <w:p w14:paraId="5FFD5C20">
            <w:pPr>
              <w:spacing w:line="300" w:lineRule="exact"/>
              <w:rPr>
                <w:rFonts w:ascii="方正书宋_GBK" w:eastAsia="方正书宋_GBK"/>
              </w:rPr>
            </w:pPr>
            <w:r>
              <w:rPr>
                <w:rFonts w:hint="eastAsia" w:ascii="方正书宋_GBK" w:eastAsia="方正书宋_GBK"/>
              </w:rPr>
              <w:t>可持续影响指标</w:t>
            </w:r>
          </w:p>
        </w:tc>
        <w:tc>
          <w:tcPr>
            <w:tcW w:w="1418" w:type="dxa"/>
            <w:vAlign w:val="center"/>
          </w:tcPr>
          <w:p w14:paraId="2C4E7635">
            <w:pPr>
              <w:spacing w:line="300" w:lineRule="exact"/>
              <w:rPr>
                <w:rFonts w:ascii="方正书宋_GBK" w:eastAsia="方正书宋_GBK"/>
              </w:rPr>
            </w:pPr>
            <w:r>
              <w:rPr>
                <w:rFonts w:hint="eastAsia" w:ascii="方正书宋_GBK" w:eastAsia="方正书宋_GBK"/>
              </w:rPr>
              <w:t>加速申通加油站建设</w:t>
            </w:r>
          </w:p>
        </w:tc>
        <w:tc>
          <w:tcPr>
            <w:tcW w:w="2351" w:type="dxa"/>
            <w:vAlign w:val="center"/>
          </w:tcPr>
          <w:p w14:paraId="69A02D86">
            <w:pPr>
              <w:spacing w:line="300" w:lineRule="exact"/>
              <w:rPr>
                <w:rFonts w:ascii="方正书宋_GBK" w:eastAsia="方正书宋_GBK"/>
              </w:rPr>
            </w:pPr>
            <w:r>
              <w:rPr>
                <w:rFonts w:hint="eastAsia" w:ascii="方正书宋_GBK" w:eastAsia="方正书宋_GBK"/>
              </w:rPr>
              <w:t>加速申通加油站建设</w:t>
            </w:r>
          </w:p>
        </w:tc>
        <w:tc>
          <w:tcPr>
            <w:tcW w:w="1618" w:type="dxa"/>
            <w:vAlign w:val="center"/>
          </w:tcPr>
          <w:p w14:paraId="2B479D84">
            <w:pPr>
              <w:spacing w:line="300" w:lineRule="exact"/>
              <w:rPr>
                <w:rFonts w:ascii="方正书宋_GBK" w:eastAsia="方正书宋_GBK"/>
              </w:rPr>
            </w:pPr>
            <w:r>
              <w:rPr>
                <w:rFonts w:hint="eastAsia" w:ascii="方正书宋_GBK" w:eastAsia="方正书宋_GBK"/>
              </w:rPr>
              <w:t>具体情况具体分析</w:t>
            </w:r>
          </w:p>
        </w:tc>
        <w:tc>
          <w:tcPr>
            <w:tcW w:w="1984" w:type="dxa"/>
            <w:vAlign w:val="center"/>
          </w:tcPr>
          <w:p w14:paraId="0D21C05C">
            <w:pPr>
              <w:spacing w:line="300" w:lineRule="exact"/>
              <w:rPr>
                <w:rFonts w:ascii="方正书宋_GBK" w:eastAsia="方正书宋_GBK"/>
              </w:rPr>
            </w:pPr>
            <w:r>
              <w:rPr>
                <w:rFonts w:hint="eastAsia" w:ascii="方正书宋_GBK" w:eastAsia="方正书宋_GBK"/>
              </w:rPr>
              <w:t>申通加油站搬迁协议书</w:t>
            </w:r>
          </w:p>
        </w:tc>
      </w:tr>
      <w:tr w14:paraId="6561A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697B501">
            <w:pPr>
              <w:spacing w:line="300" w:lineRule="exact"/>
              <w:jc w:val="center"/>
              <w:rPr>
                <w:rFonts w:ascii="方正书宋_GBK" w:eastAsia="方正书宋_GBK"/>
              </w:rPr>
            </w:pPr>
            <w:r>
              <w:rPr>
                <w:rFonts w:hint="eastAsia" w:ascii="方正书宋_GBK" w:eastAsia="方正书宋_GBK"/>
              </w:rPr>
              <w:t>满意度指标</w:t>
            </w:r>
          </w:p>
        </w:tc>
        <w:tc>
          <w:tcPr>
            <w:tcW w:w="1532" w:type="dxa"/>
            <w:vAlign w:val="center"/>
          </w:tcPr>
          <w:p w14:paraId="5B8B052A">
            <w:pPr>
              <w:spacing w:line="300" w:lineRule="exact"/>
              <w:rPr>
                <w:rFonts w:ascii="方正书宋_GBK" w:eastAsia="方正书宋_GBK"/>
              </w:rPr>
            </w:pPr>
            <w:r>
              <w:rPr>
                <w:rFonts w:hint="eastAsia" w:ascii="方正书宋_GBK" w:eastAsia="方正书宋_GBK"/>
              </w:rPr>
              <w:t>服务对象满意度指标</w:t>
            </w:r>
          </w:p>
        </w:tc>
        <w:tc>
          <w:tcPr>
            <w:tcW w:w="1418" w:type="dxa"/>
            <w:vAlign w:val="center"/>
          </w:tcPr>
          <w:p w14:paraId="69BCBCF5">
            <w:pPr>
              <w:spacing w:line="300" w:lineRule="exact"/>
              <w:rPr>
                <w:rFonts w:ascii="方正书宋_GBK" w:eastAsia="方正书宋_GBK"/>
              </w:rPr>
            </w:pPr>
            <w:r>
              <w:rPr>
                <w:rFonts w:hint="eastAsia" w:ascii="方正书宋_GBK" w:eastAsia="方正书宋_GBK"/>
              </w:rPr>
              <w:t>服务对象满意度</w:t>
            </w:r>
          </w:p>
        </w:tc>
        <w:tc>
          <w:tcPr>
            <w:tcW w:w="2351" w:type="dxa"/>
            <w:vAlign w:val="center"/>
          </w:tcPr>
          <w:p w14:paraId="1217B06F">
            <w:pPr>
              <w:spacing w:line="300" w:lineRule="exact"/>
              <w:rPr>
                <w:rFonts w:ascii="方正书宋_GBK" w:eastAsia="方正书宋_GBK"/>
              </w:rPr>
            </w:pPr>
            <w:r>
              <w:rPr>
                <w:rFonts w:hint="eastAsia" w:ascii="方正书宋_GBK" w:eastAsia="方正书宋_GBK"/>
              </w:rPr>
              <w:t>服务对象满意度</w:t>
            </w:r>
          </w:p>
        </w:tc>
        <w:tc>
          <w:tcPr>
            <w:tcW w:w="1618" w:type="dxa"/>
            <w:vAlign w:val="center"/>
          </w:tcPr>
          <w:p w14:paraId="2F7863B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984" w:type="dxa"/>
            <w:vAlign w:val="center"/>
          </w:tcPr>
          <w:p w14:paraId="0FC849A3">
            <w:pPr>
              <w:spacing w:line="300" w:lineRule="exact"/>
              <w:rPr>
                <w:rFonts w:ascii="方正书宋_GBK" w:eastAsia="方正书宋_GBK"/>
              </w:rPr>
            </w:pPr>
            <w:r>
              <w:rPr>
                <w:rFonts w:hint="eastAsia" w:ascii="方正书宋_GBK" w:eastAsia="方正书宋_GBK"/>
              </w:rPr>
              <w:t>申通加油站搬迁协议书</w:t>
            </w:r>
          </w:p>
        </w:tc>
      </w:tr>
    </w:tbl>
    <w:p w14:paraId="2B24F957">
      <w:pPr>
        <w:spacing w:line="300" w:lineRule="exact"/>
        <w:ind w:firstLine="480" w:firstLineChars="200"/>
        <w:sectPr>
          <w:pgSz w:w="16839" w:h="11907" w:orient="landscape"/>
          <w:pgMar w:top="1304" w:right="1984" w:bottom="1304" w:left="1134" w:header="851" w:footer="992" w:gutter="0"/>
          <w:cols w:space="720" w:num="1"/>
          <w:docGrid w:type="lines" w:linePitch="326" w:charSpace="0"/>
        </w:sectPr>
      </w:pPr>
    </w:p>
    <w:p w14:paraId="1A99FF8A">
      <w:pPr>
        <w:spacing w:line="300" w:lineRule="exact"/>
        <w:ind w:firstLine="480" w:firstLineChars="200"/>
      </w:pPr>
    </w:p>
    <w:p w14:paraId="5106C358">
      <w:pPr>
        <w:ind w:firstLine="562" w:firstLineChars="200"/>
        <w:outlineLvl w:val="3"/>
        <w:rPr>
          <w:rFonts w:hAnsi="宋体"/>
          <w:b/>
          <w:sz w:val="28"/>
        </w:rPr>
      </w:pPr>
      <w:bookmarkStart w:id="2" w:name="_Toc62154885"/>
      <w:r>
        <w:rPr>
          <w:rFonts w:hint="eastAsia" w:ascii="方正仿宋_GBK" w:eastAsia="方正仿宋_GBK"/>
          <w:b/>
          <w:sz w:val="28"/>
        </w:rPr>
        <w:t>2.涞水县滨河公园绿化养护工程（2019年）绩效目标表</w:t>
      </w:r>
      <w:bookmarkEnd w:id="2"/>
      <w:r>
        <w:fldChar w:fldCharType="begin"/>
      </w:r>
      <w:r>
        <w:rPr>
          <w:rFonts w:hint="eastAsia" w:ascii="方正仿宋_GBK" w:eastAsia="方正仿宋_GBK"/>
          <w:b/>
          <w:sz w:val="28"/>
        </w:rPr>
        <w:instrText xml:space="preserve">TC 2、涞水县滨河公园绿化养护工程（2019年）绩效目标表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4846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C294C42">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50D05F76">
            <w:pPr>
              <w:spacing w:line="300" w:lineRule="exact"/>
              <w:jc w:val="right"/>
              <w:rPr>
                <w:rFonts w:ascii="方正书宋_GBK" w:eastAsia="方正书宋_GBK"/>
              </w:rPr>
            </w:pPr>
            <w:r>
              <w:rPr>
                <w:rFonts w:hint="eastAsia" w:ascii="方正书宋_GBK" w:eastAsia="方正书宋_GBK"/>
              </w:rPr>
              <w:t>单位：万元</w:t>
            </w:r>
          </w:p>
        </w:tc>
      </w:tr>
      <w:tr w14:paraId="4CBF5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CDA387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9B26607">
            <w:pPr>
              <w:spacing w:line="300" w:lineRule="exact"/>
              <w:rPr>
                <w:rFonts w:ascii="方正书宋_GBK" w:eastAsia="方正书宋_GBK"/>
              </w:rPr>
            </w:pPr>
            <w:r>
              <w:rPr>
                <w:rFonts w:ascii="方正书宋_GBK" w:eastAsia="方正书宋_GBK"/>
              </w:rPr>
              <w:t>130623212NW09VIB5UK75</w:t>
            </w:r>
          </w:p>
        </w:tc>
        <w:tc>
          <w:tcPr>
            <w:tcW w:w="1587" w:type="dxa"/>
            <w:vAlign w:val="center"/>
          </w:tcPr>
          <w:p w14:paraId="7409EC5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C92A746">
            <w:pPr>
              <w:spacing w:line="300" w:lineRule="exact"/>
              <w:rPr>
                <w:rFonts w:ascii="方正书宋_GBK" w:eastAsia="方正书宋_GBK"/>
              </w:rPr>
            </w:pPr>
            <w:r>
              <w:rPr>
                <w:rFonts w:hint="eastAsia" w:ascii="方正书宋_GBK" w:eastAsia="方正书宋_GBK"/>
              </w:rPr>
              <w:t>涞水县滨河公园绿化养护工程（</w:t>
            </w:r>
            <w:r>
              <w:rPr>
                <w:rFonts w:ascii="方正书宋_GBK" w:eastAsia="方正书宋_GBK"/>
              </w:rPr>
              <w:t>2019</w:t>
            </w:r>
            <w:r>
              <w:rPr>
                <w:rFonts w:hint="eastAsia" w:ascii="方正书宋_GBK" w:eastAsia="方正书宋_GBK"/>
              </w:rPr>
              <w:t>年）</w:t>
            </w:r>
          </w:p>
        </w:tc>
      </w:tr>
      <w:tr w14:paraId="777ED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3A9DA2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657C172">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BB36A15">
            <w:pPr>
              <w:spacing w:line="300" w:lineRule="exact"/>
              <w:rPr>
                <w:rFonts w:ascii="方正书宋_GBK" w:eastAsia="方正书宋_GBK"/>
              </w:rPr>
            </w:pPr>
            <w:r>
              <w:rPr>
                <w:rFonts w:ascii="方正书宋_GBK" w:eastAsia="方正书宋_GBK"/>
              </w:rPr>
              <w:t>62.39</w:t>
            </w:r>
          </w:p>
        </w:tc>
        <w:tc>
          <w:tcPr>
            <w:tcW w:w="1587" w:type="dxa"/>
            <w:vAlign w:val="center"/>
          </w:tcPr>
          <w:p w14:paraId="3B0B504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35E097B">
            <w:pPr>
              <w:spacing w:line="300" w:lineRule="exact"/>
              <w:rPr>
                <w:rFonts w:ascii="方正书宋_GBK" w:eastAsia="方正书宋_GBK"/>
              </w:rPr>
            </w:pPr>
            <w:r>
              <w:rPr>
                <w:rFonts w:ascii="方正书宋_GBK" w:eastAsia="方正书宋_GBK"/>
              </w:rPr>
              <w:t>62.39</w:t>
            </w:r>
          </w:p>
        </w:tc>
        <w:tc>
          <w:tcPr>
            <w:tcW w:w="1276" w:type="dxa"/>
            <w:vAlign w:val="center"/>
          </w:tcPr>
          <w:p w14:paraId="582345F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1591229">
            <w:pPr>
              <w:spacing w:line="300" w:lineRule="exact"/>
              <w:rPr>
                <w:rFonts w:ascii="方正书宋_GBK" w:eastAsia="方正书宋_GBK"/>
              </w:rPr>
            </w:pPr>
            <w:r>
              <w:rPr>
                <w:rFonts w:ascii="方正书宋_GBK" w:eastAsia="方正书宋_GBK"/>
              </w:rPr>
              <w:t>0</w:t>
            </w:r>
          </w:p>
        </w:tc>
      </w:tr>
      <w:tr w14:paraId="45444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CD8EC16">
            <w:pPr>
              <w:spacing w:line="300" w:lineRule="exact"/>
              <w:outlineLvl w:val="3"/>
            </w:pPr>
          </w:p>
        </w:tc>
        <w:tc>
          <w:tcPr>
            <w:tcW w:w="8278" w:type="dxa"/>
            <w:gridSpan w:val="6"/>
            <w:vAlign w:val="center"/>
          </w:tcPr>
          <w:p w14:paraId="69579882">
            <w:pPr>
              <w:spacing w:line="300" w:lineRule="exact"/>
              <w:rPr>
                <w:rFonts w:ascii="方正书宋_GBK" w:eastAsia="方正书宋_GBK"/>
              </w:rPr>
            </w:pPr>
            <w:r>
              <w:rPr>
                <w:rFonts w:hint="eastAsia" w:ascii="方正书宋_GBK" w:eastAsia="方正书宋_GBK"/>
              </w:rPr>
              <w:t>城市园林绿化养护，使城市环境不断优化，城市的品质不断提升，直接带动投资环境的改善。</w:t>
            </w:r>
          </w:p>
        </w:tc>
      </w:tr>
      <w:tr w14:paraId="133CB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93423C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AC78CF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62EB66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18DD00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FC0110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7C70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C932982">
            <w:pPr>
              <w:spacing w:line="300" w:lineRule="exact"/>
              <w:outlineLvl w:val="3"/>
            </w:pPr>
          </w:p>
        </w:tc>
        <w:tc>
          <w:tcPr>
            <w:tcW w:w="2410" w:type="dxa"/>
            <w:gridSpan w:val="2"/>
            <w:tcBorders>
              <w:bottom w:val="single" w:color="000000" w:sz="6" w:space="0"/>
            </w:tcBorders>
            <w:vAlign w:val="center"/>
          </w:tcPr>
          <w:p w14:paraId="10810F20">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3EBDDE05">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3370FEBF">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4563FF41">
            <w:pPr>
              <w:spacing w:line="300" w:lineRule="exact"/>
              <w:jc w:val="center"/>
              <w:rPr>
                <w:rFonts w:ascii="方正书宋_GBK" w:eastAsia="方正书宋_GBK"/>
              </w:rPr>
            </w:pPr>
          </w:p>
        </w:tc>
      </w:tr>
      <w:tr w14:paraId="797DE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10F25C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1CBABFC">
            <w:pPr>
              <w:spacing w:line="300" w:lineRule="exact"/>
              <w:rPr>
                <w:rFonts w:ascii="方正书宋_GBK" w:eastAsia="方正书宋_GBK"/>
              </w:rPr>
            </w:pPr>
            <w:r>
              <w:rPr>
                <w:rFonts w:ascii="方正书宋_GBK" w:eastAsia="方正书宋_GBK"/>
              </w:rPr>
              <w:t>1.</w:t>
            </w:r>
            <w:r>
              <w:rPr>
                <w:rFonts w:hint="eastAsia" w:ascii="方正书宋_GBK" w:eastAsia="方正书宋_GBK"/>
              </w:rPr>
              <w:t>增加劳动就业岗位。改善气候条件和自然环境，净化空气质量；改变市民生活习惯，提高幸福指数。</w:t>
            </w:r>
          </w:p>
        </w:tc>
      </w:tr>
    </w:tbl>
    <w:p w14:paraId="3EA47264">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B3F0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EE4813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B30F3B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7BCD13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19564E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3EAB8F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D32AF8D">
            <w:pPr>
              <w:spacing w:line="300" w:lineRule="exact"/>
              <w:jc w:val="center"/>
              <w:rPr>
                <w:rFonts w:ascii="方正书宋_GBK" w:eastAsia="方正书宋_GBK"/>
                <w:b/>
              </w:rPr>
            </w:pPr>
            <w:r>
              <w:rPr>
                <w:rFonts w:hint="eastAsia" w:ascii="方正书宋_GBK" w:eastAsia="方正书宋_GBK"/>
                <w:b/>
              </w:rPr>
              <w:t>指标值确定依据</w:t>
            </w:r>
          </w:p>
        </w:tc>
      </w:tr>
      <w:tr w14:paraId="7D055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34D744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900091C">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1B40E98">
            <w:pPr>
              <w:spacing w:line="300" w:lineRule="exact"/>
              <w:rPr>
                <w:rFonts w:ascii="方正书宋_GBK" w:eastAsia="方正书宋_GBK"/>
              </w:rPr>
            </w:pPr>
            <w:r>
              <w:rPr>
                <w:rFonts w:hint="eastAsia" w:ascii="方正书宋_GBK" w:eastAsia="方正书宋_GBK"/>
              </w:rPr>
              <w:t>日常养护工作完成率</w:t>
            </w:r>
          </w:p>
        </w:tc>
        <w:tc>
          <w:tcPr>
            <w:tcW w:w="2891" w:type="dxa"/>
            <w:vAlign w:val="center"/>
          </w:tcPr>
          <w:p w14:paraId="0A78E2D6">
            <w:pPr>
              <w:spacing w:line="300" w:lineRule="exact"/>
              <w:rPr>
                <w:rFonts w:ascii="方正书宋_GBK" w:eastAsia="方正书宋_GBK"/>
              </w:rPr>
            </w:pPr>
            <w:r>
              <w:rPr>
                <w:rFonts w:hint="eastAsia" w:ascii="方正书宋_GBK" w:eastAsia="方正书宋_GBK"/>
              </w:rPr>
              <w:t>日常养护工作完成率</w:t>
            </w:r>
          </w:p>
        </w:tc>
        <w:tc>
          <w:tcPr>
            <w:tcW w:w="1276" w:type="dxa"/>
            <w:vAlign w:val="center"/>
          </w:tcPr>
          <w:p w14:paraId="615E8FED">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14:paraId="104EF285">
            <w:pPr>
              <w:spacing w:line="300" w:lineRule="exact"/>
              <w:rPr>
                <w:rFonts w:ascii="方正书宋_GBK" w:eastAsia="方正书宋_GBK"/>
              </w:rPr>
            </w:pPr>
            <w:r>
              <w:rPr>
                <w:rFonts w:hint="eastAsia" w:ascii="方正书宋_GBK" w:eastAsia="方正书宋_GBK"/>
              </w:rPr>
              <w:t>养护合同</w:t>
            </w:r>
          </w:p>
        </w:tc>
      </w:tr>
      <w:tr w14:paraId="120D6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F356FCC">
            <w:pPr>
              <w:spacing w:line="300" w:lineRule="exact"/>
              <w:jc w:val="center"/>
              <w:rPr>
                <w:rFonts w:ascii="方正书宋_GBK" w:eastAsia="方正书宋_GBK"/>
              </w:rPr>
            </w:pPr>
          </w:p>
        </w:tc>
        <w:tc>
          <w:tcPr>
            <w:tcW w:w="1134" w:type="dxa"/>
            <w:vAlign w:val="center"/>
          </w:tcPr>
          <w:p w14:paraId="3FACF56F">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5C21492">
            <w:pPr>
              <w:spacing w:line="300" w:lineRule="exact"/>
              <w:rPr>
                <w:rFonts w:ascii="方正书宋_GBK" w:eastAsia="方正书宋_GBK"/>
              </w:rPr>
            </w:pPr>
            <w:r>
              <w:rPr>
                <w:rFonts w:hint="eastAsia" w:ascii="方正书宋_GBK" w:eastAsia="方正书宋_GBK"/>
              </w:rPr>
              <w:t>绿化成活率</w:t>
            </w:r>
          </w:p>
        </w:tc>
        <w:tc>
          <w:tcPr>
            <w:tcW w:w="2891" w:type="dxa"/>
            <w:vAlign w:val="center"/>
          </w:tcPr>
          <w:p w14:paraId="2655A816">
            <w:pPr>
              <w:spacing w:line="300" w:lineRule="exact"/>
              <w:rPr>
                <w:rFonts w:ascii="方正书宋_GBK" w:eastAsia="方正书宋_GBK"/>
              </w:rPr>
            </w:pPr>
            <w:r>
              <w:rPr>
                <w:rFonts w:hint="eastAsia" w:ascii="方正书宋_GBK" w:eastAsia="方正书宋_GBK"/>
              </w:rPr>
              <w:t>绿化成活率</w:t>
            </w:r>
          </w:p>
        </w:tc>
        <w:tc>
          <w:tcPr>
            <w:tcW w:w="1276" w:type="dxa"/>
            <w:vAlign w:val="center"/>
          </w:tcPr>
          <w:p w14:paraId="2B13F6B5">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14:paraId="6F31B3C0">
            <w:pPr>
              <w:spacing w:line="300" w:lineRule="exact"/>
              <w:rPr>
                <w:rFonts w:ascii="方正书宋_GBK" w:eastAsia="方正书宋_GBK"/>
              </w:rPr>
            </w:pPr>
            <w:r>
              <w:rPr>
                <w:rFonts w:hint="eastAsia" w:ascii="方正书宋_GBK" w:eastAsia="方正书宋_GBK"/>
              </w:rPr>
              <w:t>养护合同</w:t>
            </w:r>
          </w:p>
        </w:tc>
      </w:tr>
      <w:tr w14:paraId="28F1C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C8FE7C2">
            <w:pPr>
              <w:spacing w:line="300" w:lineRule="exact"/>
              <w:jc w:val="center"/>
              <w:rPr>
                <w:rFonts w:ascii="方正书宋_GBK" w:eastAsia="方正书宋_GBK"/>
              </w:rPr>
            </w:pPr>
          </w:p>
        </w:tc>
        <w:tc>
          <w:tcPr>
            <w:tcW w:w="1134" w:type="dxa"/>
            <w:vAlign w:val="center"/>
          </w:tcPr>
          <w:p w14:paraId="2897B0E1">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0292F18">
            <w:pPr>
              <w:spacing w:line="300" w:lineRule="exact"/>
              <w:rPr>
                <w:rFonts w:ascii="方正书宋_GBK" w:eastAsia="方正书宋_GBK"/>
              </w:rPr>
            </w:pPr>
            <w:r>
              <w:rPr>
                <w:rFonts w:hint="eastAsia" w:ascii="方正书宋_GBK" w:eastAsia="方正书宋_GBK"/>
              </w:rPr>
              <w:t>工作完成的时效</w:t>
            </w:r>
          </w:p>
        </w:tc>
        <w:tc>
          <w:tcPr>
            <w:tcW w:w="2891" w:type="dxa"/>
            <w:vAlign w:val="center"/>
          </w:tcPr>
          <w:p w14:paraId="0E9F21A6">
            <w:pPr>
              <w:spacing w:line="300" w:lineRule="exact"/>
              <w:rPr>
                <w:rFonts w:ascii="方正书宋_GBK" w:eastAsia="方正书宋_GBK"/>
              </w:rPr>
            </w:pPr>
            <w:r>
              <w:rPr>
                <w:rFonts w:hint="eastAsia" w:ascii="方正书宋_GBK" w:eastAsia="方正书宋_GBK"/>
              </w:rPr>
              <w:t>工作完成的时效</w:t>
            </w:r>
          </w:p>
        </w:tc>
        <w:tc>
          <w:tcPr>
            <w:tcW w:w="1276" w:type="dxa"/>
            <w:vAlign w:val="center"/>
          </w:tcPr>
          <w:p w14:paraId="2E0FE0CE">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季度</w:t>
            </w:r>
          </w:p>
        </w:tc>
        <w:tc>
          <w:tcPr>
            <w:tcW w:w="1701" w:type="dxa"/>
            <w:vAlign w:val="center"/>
          </w:tcPr>
          <w:p w14:paraId="1FAEC00E">
            <w:pPr>
              <w:spacing w:line="300" w:lineRule="exact"/>
              <w:rPr>
                <w:rFonts w:ascii="方正书宋_GBK" w:eastAsia="方正书宋_GBK"/>
              </w:rPr>
            </w:pPr>
            <w:r>
              <w:rPr>
                <w:rFonts w:hint="eastAsia" w:ascii="方正书宋_GBK" w:eastAsia="方正书宋_GBK"/>
              </w:rPr>
              <w:t>养护合同</w:t>
            </w:r>
          </w:p>
        </w:tc>
      </w:tr>
      <w:tr w14:paraId="05BE9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F879B2C">
            <w:pPr>
              <w:spacing w:line="300" w:lineRule="exact"/>
              <w:jc w:val="center"/>
              <w:rPr>
                <w:rFonts w:ascii="方正书宋_GBK" w:eastAsia="方正书宋_GBK"/>
              </w:rPr>
            </w:pPr>
          </w:p>
        </w:tc>
        <w:tc>
          <w:tcPr>
            <w:tcW w:w="1134" w:type="dxa"/>
            <w:vAlign w:val="center"/>
          </w:tcPr>
          <w:p w14:paraId="6B5816D0">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5F9D536">
            <w:pPr>
              <w:spacing w:line="300" w:lineRule="exact"/>
              <w:rPr>
                <w:rFonts w:ascii="方正书宋_GBK" w:eastAsia="方正书宋_GBK"/>
              </w:rPr>
            </w:pPr>
            <w:r>
              <w:rPr>
                <w:rFonts w:hint="eastAsia" w:ascii="方正书宋_GBK" w:eastAsia="方正书宋_GBK"/>
              </w:rPr>
              <w:t>按照预算执行率</w:t>
            </w:r>
          </w:p>
        </w:tc>
        <w:tc>
          <w:tcPr>
            <w:tcW w:w="2891" w:type="dxa"/>
            <w:vAlign w:val="center"/>
          </w:tcPr>
          <w:p w14:paraId="221D6C73">
            <w:pPr>
              <w:spacing w:line="300" w:lineRule="exact"/>
              <w:rPr>
                <w:rFonts w:ascii="方正书宋_GBK" w:eastAsia="方正书宋_GBK"/>
              </w:rPr>
            </w:pPr>
            <w:r>
              <w:rPr>
                <w:rFonts w:hint="eastAsia" w:ascii="方正书宋_GBK" w:eastAsia="方正书宋_GBK"/>
              </w:rPr>
              <w:t>按照预算执行率</w:t>
            </w:r>
          </w:p>
        </w:tc>
        <w:tc>
          <w:tcPr>
            <w:tcW w:w="1276" w:type="dxa"/>
            <w:vAlign w:val="center"/>
          </w:tcPr>
          <w:p w14:paraId="3B262ADB">
            <w:pPr>
              <w:spacing w:line="300" w:lineRule="exact"/>
              <w:rPr>
                <w:rFonts w:ascii="方正书宋_GBK" w:eastAsia="方正书宋_GBK"/>
              </w:rPr>
            </w:pPr>
            <w:r>
              <w:rPr>
                <w:rFonts w:ascii="方正书宋_GBK" w:eastAsia="方正书宋_GBK"/>
              </w:rPr>
              <w:t>100%</w:t>
            </w:r>
          </w:p>
        </w:tc>
        <w:tc>
          <w:tcPr>
            <w:tcW w:w="1701" w:type="dxa"/>
            <w:vAlign w:val="center"/>
          </w:tcPr>
          <w:p w14:paraId="3A348643">
            <w:pPr>
              <w:spacing w:line="300" w:lineRule="exact"/>
              <w:rPr>
                <w:rFonts w:ascii="方正书宋_GBK" w:eastAsia="方正书宋_GBK"/>
              </w:rPr>
            </w:pPr>
            <w:r>
              <w:rPr>
                <w:rFonts w:hint="eastAsia" w:ascii="方正书宋_GBK" w:eastAsia="方正书宋_GBK"/>
              </w:rPr>
              <w:t>视城市基础设施配套费收入情况</w:t>
            </w:r>
          </w:p>
        </w:tc>
      </w:tr>
      <w:tr w14:paraId="4EE8F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0A63533">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9782A7C">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50DB5A15">
            <w:pPr>
              <w:spacing w:line="300" w:lineRule="exact"/>
              <w:rPr>
                <w:rFonts w:ascii="方正书宋_GBK" w:eastAsia="方正书宋_GBK"/>
              </w:rPr>
            </w:pPr>
            <w:r>
              <w:rPr>
                <w:rFonts w:hint="eastAsia" w:ascii="方正书宋_GBK" w:eastAsia="方正书宋_GBK"/>
              </w:rPr>
              <w:t>增绿量</w:t>
            </w:r>
          </w:p>
        </w:tc>
        <w:tc>
          <w:tcPr>
            <w:tcW w:w="2891" w:type="dxa"/>
            <w:vAlign w:val="center"/>
          </w:tcPr>
          <w:p w14:paraId="0BA4F8BC">
            <w:pPr>
              <w:spacing w:line="300" w:lineRule="exact"/>
              <w:rPr>
                <w:rFonts w:ascii="方正书宋_GBK" w:eastAsia="方正书宋_GBK"/>
              </w:rPr>
            </w:pPr>
            <w:r>
              <w:rPr>
                <w:rFonts w:hint="eastAsia" w:ascii="方正书宋_GBK" w:eastAsia="方正书宋_GBK"/>
              </w:rPr>
              <w:t>增绿量</w:t>
            </w:r>
          </w:p>
        </w:tc>
        <w:tc>
          <w:tcPr>
            <w:tcW w:w="1276" w:type="dxa"/>
            <w:vAlign w:val="center"/>
          </w:tcPr>
          <w:p w14:paraId="2ACFC2D9">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14:paraId="110E94DB">
            <w:pPr>
              <w:spacing w:line="300" w:lineRule="exact"/>
              <w:rPr>
                <w:rFonts w:ascii="方正书宋_GBK" w:eastAsia="方正书宋_GBK"/>
              </w:rPr>
            </w:pPr>
            <w:r>
              <w:rPr>
                <w:rFonts w:hint="eastAsia" w:ascii="方正书宋_GBK" w:eastAsia="方正书宋_GBK"/>
              </w:rPr>
              <w:t>养护合同</w:t>
            </w:r>
          </w:p>
        </w:tc>
      </w:tr>
      <w:tr w14:paraId="5559F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96B697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D7543CF">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08A06B5">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ABE2D86">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3EF487B3">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0F35CF2D">
            <w:pPr>
              <w:spacing w:line="300" w:lineRule="exact"/>
              <w:rPr>
                <w:rFonts w:ascii="方正书宋_GBK" w:eastAsia="方正书宋_GBK"/>
              </w:rPr>
            </w:pPr>
            <w:r>
              <w:rPr>
                <w:rFonts w:hint="eastAsia" w:ascii="方正书宋_GBK" w:eastAsia="方正书宋_GBK"/>
              </w:rPr>
              <w:t>工作方案</w:t>
            </w:r>
          </w:p>
        </w:tc>
      </w:tr>
    </w:tbl>
    <w:p w14:paraId="4CF0FA74">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1D26E6FC">
      <w:pPr>
        <w:spacing w:line="300" w:lineRule="exact"/>
        <w:ind w:firstLine="480" w:firstLineChars="200"/>
      </w:pPr>
    </w:p>
    <w:p w14:paraId="58C64747">
      <w:pPr>
        <w:ind w:firstLine="562" w:firstLineChars="200"/>
        <w:outlineLvl w:val="3"/>
        <w:rPr>
          <w:rFonts w:hAnsi="宋体"/>
          <w:b/>
          <w:sz w:val="28"/>
        </w:rPr>
      </w:pPr>
      <w:bookmarkStart w:id="3" w:name="_Toc62154886"/>
      <w:r>
        <w:rPr>
          <w:rFonts w:hint="eastAsia" w:ascii="方正仿宋_GBK" w:eastAsia="方正仿宋_GBK"/>
          <w:b/>
          <w:sz w:val="28"/>
        </w:rPr>
        <w:t>3.2021年度涞水县城东、城西污水</w:t>
      </w:r>
      <w:r>
        <w:rPr>
          <w:rFonts w:hint="eastAsia" w:ascii="方正仿宋_GBK" w:eastAsia="方正仿宋_GBK"/>
          <w:b/>
          <w:sz w:val="28"/>
          <w:lang w:eastAsia="zh-CN"/>
        </w:rPr>
        <w:t>处理</w:t>
      </w:r>
      <w:r>
        <w:rPr>
          <w:rFonts w:hint="eastAsia" w:ascii="方正仿宋_GBK" w:eastAsia="方正仿宋_GBK"/>
          <w:b/>
          <w:sz w:val="28"/>
        </w:rPr>
        <w:t>厂土地使用税绩效目标表</w:t>
      </w:r>
      <w:bookmarkEnd w:id="3"/>
      <w:r>
        <w:fldChar w:fldCharType="begin"/>
      </w:r>
      <w:r>
        <w:rPr>
          <w:rFonts w:hint="eastAsia" w:ascii="方正仿宋_GBK" w:eastAsia="方正仿宋_GBK"/>
          <w:b/>
          <w:sz w:val="28"/>
        </w:rPr>
        <w:instrText xml:space="preserve">TC 3、2021年度涞水县城东、城西污水厂土地使用税绩效目标表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6C30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AD07551">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68704B7B">
            <w:pPr>
              <w:spacing w:line="300" w:lineRule="exact"/>
              <w:jc w:val="right"/>
              <w:rPr>
                <w:rFonts w:ascii="方正书宋_GBK" w:eastAsia="方正书宋_GBK"/>
              </w:rPr>
            </w:pPr>
            <w:r>
              <w:rPr>
                <w:rFonts w:hint="eastAsia" w:ascii="方正书宋_GBK" w:eastAsia="方正书宋_GBK"/>
              </w:rPr>
              <w:t>单位：万元</w:t>
            </w:r>
          </w:p>
        </w:tc>
      </w:tr>
      <w:tr w14:paraId="41386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123926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763B5CC">
            <w:pPr>
              <w:spacing w:line="300" w:lineRule="exact"/>
              <w:rPr>
                <w:rFonts w:ascii="方正书宋_GBK" w:eastAsia="方正书宋_GBK"/>
              </w:rPr>
            </w:pPr>
            <w:r>
              <w:rPr>
                <w:rFonts w:ascii="方正书宋_GBK" w:eastAsia="方正书宋_GBK"/>
              </w:rPr>
              <w:t>130623212VVTHA7FRZ7EB</w:t>
            </w:r>
          </w:p>
        </w:tc>
        <w:tc>
          <w:tcPr>
            <w:tcW w:w="1587" w:type="dxa"/>
            <w:vAlign w:val="center"/>
          </w:tcPr>
          <w:p w14:paraId="4AB3BF0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7B0F7AD">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年度涞水县城东、城西污水</w:t>
            </w:r>
            <w:r>
              <w:rPr>
                <w:rFonts w:hint="eastAsia" w:ascii="方正书宋_GBK" w:eastAsia="方正书宋_GBK"/>
                <w:lang w:eastAsia="zh-CN"/>
              </w:rPr>
              <w:t>处理</w:t>
            </w:r>
            <w:r>
              <w:rPr>
                <w:rFonts w:hint="eastAsia" w:ascii="方正书宋_GBK" w:eastAsia="方正书宋_GBK"/>
              </w:rPr>
              <w:t>厂土地使用税</w:t>
            </w:r>
          </w:p>
        </w:tc>
      </w:tr>
      <w:tr w14:paraId="17785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595222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4634826">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F63DACF">
            <w:pPr>
              <w:spacing w:line="300" w:lineRule="exact"/>
              <w:rPr>
                <w:rFonts w:ascii="方正书宋_GBK" w:eastAsia="方正书宋_GBK"/>
              </w:rPr>
            </w:pPr>
            <w:r>
              <w:rPr>
                <w:rFonts w:ascii="方正书宋_GBK" w:eastAsia="方正书宋_GBK"/>
              </w:rPr>
              <w:t>6.72</w:t>
            </w:r>
          </w:p>
        </w:tc>
        <w:tc>
          <w:tcPr>
            <w:tcW w:w="1587" w:type="dxa"/>
            <w:vAlign w:val="center"/>
          </w:tcPr>
          <w:p w14:paraId="1859977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5CDE79A">
            <w:pPr>
              <w:spacing w:line="300" w:lineRule="exact"/>
              <w:rPr>
                <w:rFonts w:ascii="方正书宋_GBK" w:eastAsia="方正书宋_GBK"/>
              </w:rPr>
            </w:pPr>
            <w:r>
              <w:rPr>
                <w:rFonts w:ascii="方正书宋_GBK" w:eastAsia="方正书宋_GBK"/>
              </w:rPr>
              <w:t>6.72</w:t>
            </w:r>
          </w:p>
        </w:tc>
        <w:tc>
          <w:tcPr>
            <w:tcW w:w="1276" w:type="dxa"/>
            <w:vAlign w:val="center"/>
          </w:tcPr>
          <w:p w14:paraId="618434D3">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3D2102F">
            <w:pPr>
              <w:spacing w:line="300" w:lineRule="exact"/>
              <w:rPr>
                <w:rFonts w:ascii="方正书宋_GBK" w:eastAsia="方正书宋_GBK"/>
              </w:rPr>
            </w:pPr>
            <w:r>
              <w:rPr>
                <w:rFonts w:ascii="方正书宋_GBK" w:eastAsia="方正书宋_GBK"/>
              </w:rPr>
              <w:t>0</w:t>
            </w:r>
          </w:p>
        </w:tc>
      </w:tr>
      <w:tr w14:paraId="2B4B3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6FF34EC">
            <w:pPr>
              <w:spacing w:line="300" w:lineRule="exact"/>
              <w:outlineLvl w:val="3"/>
            </w:pPr>
          </w:p>
        </w:tc>
        <w:tc>
          <w:tcPr>
            <w:tcW w:w="8278" w:type="dxa"/>
            <w:gridSpan w:val="6"/>
            <w:vAlign w:val="center"/>
          </w:tcPr>
          <w:p w14:paraId="309AE9F7">
            <w:pPr>
              <w:spacing w:line="300" w:lineRule="exact"/>
              <w:rPr>
                <w:rFonts w:ascii="方正书宋_GBK" w:eastAsia="方正书宋_GBK"/>
              </w:rPr>
            </w:pPr>
            <w:r>
              <w:rPr>
                <w:rFonts w:hint="eastAsia" w:ascii="方正书宋_GBK" w:eastAsia="方正书宋_GBK"/>
              </w:rPr>
              <w:t>资金用于支付</w:t>
            </w:r>
            <w:r>
              <w:rPr>
                <w:rFonts w:ascii="方正书宋_GBK" w:eastAsia="方正书宋_GBK"/>
              </w:rPr>
              <w:t>2021</w:t>
            </w:r>
            <w:r>
              <w:rPr>
                <w:rFonts w:hint="eastAsia" w:ascii="方正书宋_GBK" w:eastAsia="方正书宋_GBK"/>
              </w:rPr>
              <w:t>年度涞水县城东、城西污水</w:t>
            </w:r>
            <w:r>
              <w:rPr>
                <w:rFonts w:hint="eastAsia" w:ascii="方正书宋_GBK" w:eastAsia="方正书宋_GBK"/>
                <w:lang w:eastAsia="zh-CN"/>
              </w:rPr>
              <w:t>处理</w:t>
            </w:r>
            <w:r>
              <w:rPr>
                <w:rFonts w:hint="eastAsia" w:ascii="方正书宋_GBK" w:eastAsia="方正书宋_GBK"/>
              </w:rPr>
              <w:t>厂土地使用税。</w:t>
            </w:r>
          </w:p>
        </w:tc>
      </w:tr>
      <w:tr w14:paraId="5AAA8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429F7D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2C1A48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E02BBB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E3F103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A46F3E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35C2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3684A4C">
            <w:pPr>
              <w:spacing w:line="300" w:lineRule="exact"/>
              <w:outlineLvl w:val="3"/>
            </w:pPr>
          </w:p>
        </w:tc>
        <w:tc>
          <w:tcPr>
            <w:tcW w:w="2410" w:type="dxa"/>
            <w:gridSpan w:val="2"/>
            <w:tcBorders>
              <w:bottom w:val="single" w:color="000000" w:sz="6" w:space="0"/>
            </w:tcBorders>
            <w:vAlign w:val="center"/>
          </w:tcPr>
          <w:p w14:paraId="4897BD58">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vAlign w:val="center"/>
          </w:tcPr>
          <w:p w14:paraId="25894A84">
            <w:pPr>
              <w:spacing w:line="300" w:lineRule="exact"/>
              <w:jc w:val="center"/>
              <w:rPr>
                <w:rFonts w:ascii="方正书宋_GBK" w:eastAsia="方正书宋_GBK"/>
              </w:rPr>
            </w:pPr>
          </w:p>
        </w:tc>
        <w:tc>
          <w:tcPr>
            <w:tcW w:w="1304" w:type="dxa"/>
            <w:tcBorders>
              <w:bottom w:val="single" w:color="000000" w:sz="6" w:space="0"/>
            </w:tcBorders>
            <w:vAlign w:val="center"/>
          </w:tcPr>
          <w:p w14:paraId="34AD7CD0">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045514A4">
            <w:pPr>
              <w:spacing w:line="300" w:lineRule="exact"/>
              <w:jc w:val="center"/>
              <w:rPr>
                <w:rFonts w:ascii="方正书宋_GBK" w:eastAsia="方正书宋_GBK"/>
              </w:rPr>
            </w:pPr>
          </w:p>
        </w:tc>
      </w:tr>
      <w:tr w14:paraId="54A55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6A6989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2CF4AFE">
            <w:pPr>
              <w:spacing w:line="300" w:lineRule="exact"/>
              <w:rPr>
                <w:rFonts w:ascii="方正书宋_GBK" w:eastAsia="方正书宋_GBK"/>
              </w:rPr>
            </w:pPr>
            <w:r>
              <w:rPr>
                <w:rFonts w:ascii="方正书宋_GBK" w:eastAsia="方正书宋_GBK"/>
              </w:rPr>
              <w:t>1.</w:t>
            </w:r>
            <w:r>
              <w:rPr>
                <w:rFonts w:hint="eastAsia" w:ascii="方正书宋_GBK" w:eastAsia="方正书宋_GBK"/>
              </w:rPr>
              <w:t>对城东、城西污水处理厂土地使用税、房产税的缴纳，可以保证两厂正常工作的开展，保证城区污水处理。</w:t>
            </w:r>
          </w:p>
        </w:tc>
      </w:tr>
    </w:tbl>
    <w:p w14:paraId="4EA1561D">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F8BB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684558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FEE8FD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8A3FE5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6DF770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0BF5B1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66A6FDC">
            <w:pPr>
              <w:spacing w:line="300" w:lineRule="exact"/>
              <w:jc w:val="center"/>
              <w:rPr>
                <w:rFonts w:ascii="方正书宋_GBK" w:eastAsia="方正书宋_GBK"/>
                <w:b/>
              </w:rPr>
            </w:pPr>
            <w:r>
              <w:rPr>
                <w:rFonts w:hint="eastAsia" w:ascii="方正书宋_GBK" w:eastAsia="方正书宋_GBK"/>
                <w:b/>
              </w:rPr>
              <w:t>指标值确定依据</w:t>
            </w:r>
          </w:p>
        </w:tc>
      </w:tr>
      <w:tr w14:paraId="33AFE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BA29CE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691505C">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53D2716">
            <w:pPr>
              <w:spacing w:line="300" w:lineRule="exact"/>
              <w:rPr>
                <w:rFonts w:hint="eastAsia" w:ascii="方正书宋_GBK" w:eastAsia="方正书宋_GBK"/>
                <w:lang w:eastAsia="zh-CN"/>
              </w:rPr>
            </w:pPr>
            <w:r>
              <w:rPr>
                <w:rFonts w:hint="eastAsia" w:ascii="方正书宋_GBK" w:eastAsia="方正书宋_GBK"/>
              </w:rPr>
              <w:t>两个</w:t>
            </w:r>
            <w:r>
              <w:rPr>
                <w:rFonts w:hint="eastAsia" w:ascii="方正书宋_GBK" w:eastAsia="方正书宋_GBK"/>
                <w:lang w:eastAsia="zh-CN"/>
              </w:rPr>
              <w:t>污水处理厂</w:t>
            </w:r>
          </w:p>
        </w:tc>
        <w:tc>
          <w:tcPr>
            <w:tcW w:w="2891" w:type="dxa"/>
            <w:vAlign w:val="center"/>
          </w:tcPr>
          <w:p w14:paraId="3671F3BC">
            <w:pPr>
              <w:spacing w:line="300" w:lineRule="exact"/>
              <w:rPr>
                <w:rFonts w:ascii="方正书宋_GBK" w:eastAsia="方正书宋_GBK"/>
              </w:rPr>
            </w:pPr>
            <w:r>
              <w:rPr>
                <w:rFonts w:hint="eastAsia" w:ascii="方正书宋_GBK" w:eastAsia="方正书宋_GBK"/>
              </w:rPr>
              <w:t>城东、城西污水处理厂</w:t>
            </w:r>
          </w:p>
        </w:tc>
        <w:tc>
          <w:tcPr>
            <w:tcW w:w="1276" w:type="dxa"/>
            <w:vAlign w:val="center"/>
          </w:tcPr>
          <w:p w14:paraId="7543E5F4">
            <w:pPr>
              <w:spacing w:line="300" w:lineRule="exact"/>
              <w:rPr>
                <w:rFonts w:ascii="方正书宋_GBK" w:eastAsia="方正书宋_GBK"/>
              </w:rPr>
            </w:pPr>
            <w:r>
              <w:rPr>
                <w:rFonts w:ascii="方正书宋_GBK" w:eastAsia="方正书宋_GBK"/>
              </w:rPr>
              <w:t>2</w:t>
            </w:r>
            <w:r>
              <w:rPr>
                <w:rFonts w:hint="eastAsia" w:ascii="方正书宋_GBK" w:eastAsia="方正书宋_GBK"/>
              </w:rPr>
              <w:t>个</w:t>
            </w:r>
          </w:p>
        </w:tc>
        <w:tc>
          <w:tcPr>
            <w:tcW w:w="1701" w:type="dxa"/>
            <w:vAlign w:val="center"/>
          </w:tcPr>
          <w:p w14:paraId="53E767D4">
            <w:pPr>
              <w:spacing w:line="300" w:lineRule="exact"/>
              <w:rPr>
                <w:rFonts w:ascii="方正书宋_GBK" w:eastAsia="方正书宋_GBK"/>
              </w:rPr>
            </w:pPr>
            <w:r>
              <w:rPr>
                <w:rFonts w:hint="eastAsia" w:ascii="方正书宋_GBK" w:eastAsia="方正书宋_GBK"/>
              </w:rPr>
              <w:t>涞水县税务局整改通知书</w:t>
            </w:r>
          </w:p>
        </w:tc>
      </w:tr>
      <w:tr w14:paraId="22392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7A4A0CC">
            <w:pPr>
              <w:spacing w:line="300" w:lineRule="exact"/>
              <w:jc w:val="center"/>
              <w:rPr>
                <w:rFonts w:ascii="方正书宋_GBK" w:eastAsia="方正书宋_GBK"/>
              </w:rPr>
            </w:pPr>
          </w:p>
        </w:tc>
        <w:tc>
          <w:tcPr>
            <w:tcW w:w="1134" w:type="dxa"/>
            <w:vAlign w:val="center"/>
          </w:tcPr>
          <w:p w14:paraId="73085B89">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D97A331">
            <w:pPr>
              <w:spacing w:line="300" w:lineRule="exact"/>
              <w:rPr>
                <w:rFonts w:ascii="方正书宋_GBK" w:eastAsia="方正书宋_GBK"/>
              </w:rPr>
            </w:pPr>
            <w:r>
              <w:rPr>
                <w:rFonts w:hint="eastAsia" w:ascii="方正书宋_GBK" w:eastAsia="方正书宋_GBK"/>
              </w:rPr>
              <w:t>水质提升率</w:t>
            </w:r>
          </w:p>
        </w:tc>
        <w:tc>
          <w:tcPr>
            <w:tcW w:w="2891" w:type="dxa"/>
            <w:vAlign w:val="center"/>
          </w:tcPr>
          <w:p w14:paraId="1B3F98D0">
            <w:pPr>
              <w:spacing w:line="300" w:lineRule="exact"/>
              <w:rPr>
                <w:rFonts w:ascii="方正书宋_GBK" w:eastAsia="方正书宋_GBK"/>
              </w:rPr>
            </w:pPr>
            <w:r>
              <w:rPr>
                <w:rFonts w:hint="eastAsia" w:ascii="方正书宋_GBK" w:eastAsia="方正书宋_GBK"/>
              </w:rPr>
              <w:t>污水的水质提升率</w:t>
            </w:r>
          </w:p>
        </w:tc>
        <w:tc>
          <w:tcPr>
            <w:tcW w:w="1276" w:type="dxa"/>
            <w:vAlign w:val="center"/>
          </w:tcPr>
          <w:p w14:paraId="3050EB1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671BDA9">
            <w:pPr>
              <w:spacing w:line="300" w:lineRule="exact"/>
              <w:rPr>
                <w:rFonts w:ascii="方正书宋_GBK" w:eastAsia="方正书宋_GBK"/>
              </w:rPr>
            </w:pPr>
            <w:r>
              <w:rPr>
                <w:rFonts w:hint="eastAsia" w:ascii="方正书宋_GBK" w:eastAsia="方正书宋_GBK"/>
              </w:rPr>
              <w:t>涞水县税务局整改通知书</w:t>
            </w:r>
          </w:p>
        </w:tc>
      </w:tr>
      <w:tr w14:paraId="61A9E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99B166B">
            <w:pPr>
              <w:spacing w:line="300" w:lineRule="exact"/>
              <w:jc w:val="center"/>
              <w:rPr>
                <w:rFonts w:ascii="方正书宋_GBK" w:eastAsia="方正书宋_GBK"/>
              </w:rPr>
            </w:pPr>
          </w:p>
        </w:tc>
        <w:tc>
          <w:tcPr>
            <w:tcW w:w="1134" w:type="dxa"/>
            <w:vAlign w:val="center"/>
          </w:tcPr>
          <w:p w14:paraId="2F533C68">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A5D86FD">
            <w:pPr>
              <w:spacing w:line="300" w:lineRule="exact"/>
              <w:rPr>
                <w:rFonts w:ascii="方正书宋_GBK" w:eastAsia="方正书宋_GBK"/>
              </w:rPr>
            </w:pPr>
            <w:r>
              <w:rPr>
                <w:rFonts w:hint="eastAsia" w:ascii="方正书宋_GBK" w:eastAsia="方正书宋_GBK"/>
              </w:rPr>
              <w:t>资金拨付及时性</w:t>
            </w:r>
          </w:p>
        </w:tc>
        <w:tc>
          <w:tcPr>
            <w:tcW w:w="2891" w:type="dxa"/>
            <w:vAlign w:val="center"/>
          </w:tcPr>
          <w:p w14:paraId="2DB3D2E5">
            <w:pPr>
              <w:spacing w:line="300" w:lineRule="exact"/>
              <w:rPr>
                <w:rFonts w:ascii="方正书宋_GBK" w:eastAsia="方正书宋_GBK"/>
              </w:rPr>
            </w:pPr>
            <w:r>
              <w:rPr>
                <w:rFonts w:hint="eastAsia" w:ascii="方正书宋_GBK" w:eastAsia="方正书宋_GBK"/>
              </w:rPr>
              <w:t>资金拨付及时性</w:t>
            </w:r>
          </w:p>
        </w:tc>
        <w:tc>
          <w:tcPr>
            <w:tcW w:w="1276" w:type="dxa"/>
            <w:vAlign w:val="center"/>
          </w:tcPr>
          <w:p w14:paraId="54AD4AD7">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月</w:t>
            </w:r>
          </w:p>
        </w:tc>
        <w:tc>
          <w:tcPr>
            <w:tcW w:w="1701" w:type="dxa"/>
            <w:vAlign w:val="center"/>
          </w:tcPr>
          <w:p w14:paraId="610A5B16">
            <w:pPr>
              <w:spacing w:line="300" w:lineRule="exact"/>
              <w:rPr>
                <w:rFonts w:ascii="方正书宋_GBK" w:eastAsia="方正书宋_GBK"/>
              </w:rPr>
            </w:pPr>
            <w:r>
              <w:rPr>
                <w:rFonts w:hint="eastAsia" w:ascii="方正书宋_GBK" w:eastAsia="方正书宋_GBK"/>
              </w:rPr>
              <w:t>涞水县税务局整改通知书</w:t>
            </w:r>
          </w:p>
        </w:tc>
      </w:tr>
      <w:tr w14:paraId="2B059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9F574A1">
            <w:pPr>
              <w:spacing w:line="300" w:lineRule="exact"/>
              <w:jc w:val="center"/>
              <w:rPr>
                <w:rFonts w:ascii="方正书宋_GBK" w:eastAsia="方正书宋_GBK"/>
              </w:rPr>
            </w:pPr>
          </w:p>
        </w:tc>
        <w:tc>
          <w:tcPr>
            <w:tcW w:w="1134" w:type="dxa"/>
            <w:vAlign w:val="center"/>
          </w:tcPr>
          <w:p w14:paraId="124A1791">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7B0B41D">
            <w:pPr>
              <w:spacing w:line="300" w:lineRule="exact"/>
              <w:rPr>
                <w:rFonts w:ascii="方正书宋_GBK" w:eastAsia="方正书宋_GBK"/>
              </w:rPr>
            </w:pPr>
            <w:r>
              <w:rPr>
                <w:rFonts w:hint="eastAsia" w:ascii="方正书宋_GBK" w:eastAsia="方正书宋_GBK"/>
              </w:rPr>
              <w:t>税费缴纳次数</w:t>
            </w:r>
          </w:p>
        </w:tc>
        <w:tc>
          <w:tcPr>
            <w:tcW w:w="2891" w:type="dxa"/>
            <w:vAlign w:val="center"/>
          </w:tcPr>
          <w:p w14:paraId="164800DD">
            <w:pPr>
              <w:spacing w:line="300" w:lineRule="exact"/>
              <w:rPr>
                <w:rFonts w:ascii="方正书宋_GBK" w:eastAsia="方正书宋_GBK"/>
              </w:rPr>
            </w:pPr>
            <w:r>
              <w:rPr>
                <w:rFonts w:hint="eastAsia" w:ascii="方正书宋_GBK" w:eastAsia="方正书宋_GBK"/>
              </w:rPr>
              <w:t>税费缴纳次数</w:t>
            </w:r>
          </w:p>
        </w:tc>
        <w:tc>
          <w:tcPr>
            <w:tcW w:w="1276" w:type="dxa"/>
            <w:vAlign w:val="center"/>
          </w:tcPr>
          <w:p w14:paraId="4FD0CA3B">
            <w:pPr>
              <w:spacing w:line="300" w:lineRule="exact"/>
              <w:rPr>
                <w:rFonts w:ascii="方正书宋_GBK" w:eastAsia="方正书宋_GBK"/>
              </w:rPr>
            </w:pPr>
            <w:r>
              <w:rPr>
                <w:rFonts w:ascii="方正书宋_GBK" w:eastAsia="方正书宋_GBK"/>
              </w:rPr>
              <w:t>4</w:t>
            </w:r>
            <w:r>
              <w:rPr>
                <w:rFonts w:hint="eastAsia" w:ascii="方正书宋_GBK" w:eastAsia="方正书宋_GBK"/>
              </w:rPr>
              <w:t>次</w:t>
            </w:r>
          </w:p>
        </w:tc>
        <w:tc>
          <w:tcPr>
            <w:tcW w:w="1701" w:type="dxa"/>
            <w:vAlign w:val="center"/>
          </w:tcPr>
          <w:p w14:paraId="1B176386">
            <w:pPr>
              <w:spacing w:line="300" w:lineRule="exact"/>
              <w:rPr>
                <w:rFonts w:ascii="方正书宋_GBK" w:eastAsia="方正书宋_GBK"/>
              </w:rPr>
            </w:pPr>
            <w:r>
              <w:rPr>
                <w:rFonts w:hint="eastAsia" w:ascii="方正书宋_GBK" w:eastAsia="方正书宋_GBK"/>
              </w:rPr>
              <w:t>涞水县税务局整改通知书</w:t>
            </w:r>
          </w:p>
        </w:tc>
      </w:tr>
      <w:tr w14:paraId="2F598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84AD74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EB39CD6">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4B709293">
            <w:pPr>
              <w:spacing w:line="300" w:lineRule="exact"/>
              <w:rPr>
                <w:rFonts w:ascii="方正书宋_GBK" w:eastAsia="方正书宋_GBK"/>
              </w:rPr>
            </w:pPr>
            <w:r>
              <w:rPr>
                <w:rFonts w:hint="eastAsia" w:ascii="方正书宋_GBK" w:eastAsia="方正书宋_GBK"/>
              </w:rPr>
              <w:t>税费缴纳完成率</w:t>
            </w:r>
          </w:p>
        </w:tc>
        <w:tc>
          <w:tcPr>
            <w:tcW w:w="2891" w:type="dxa"/>
            <w:vAlign w:val="center"/>
          </w:tcPr>
          <w:p w14:paraId="7C5F5364">
            <w:pPr>
              <w:spacing w:line="300" w:lineRule="exact"/>
              <w:rPr>
                <w:rFonts w:ascii="方正书宋_GBK" w:eastAsia="方正书宋_GBK"/>
              </w:rPr>
            </w:pPr>
            <w:r>
              <w:rPr>
                <w:rFonts w:hint="eastAsia" w:ascii="方正书宋_GBK" w:eastAsia="方正书宋_GBK"/>
              </w:rPr>
              <w:t>税费缴纳完成率</w:t>
            </w:r>
          </w:p>
        </w:tc>
        <w:tc>
          <w:tcPr>
            <w:tcW w:w="1276" w:type="dxa"/>
            <w:vAlign w:val="center"/>
          </w:tcPr>
          <w:p w14:paraId="6B168248">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2E28B6A2">
            <w:pPr>
              <w:spacing w:line="300" w:lineRule="exact"/>
              <w:rPr>
                <w:rFonts w:ascii="方正书宋_GBK" w:eastAsia="方正书宋_GBK"/>
              </w:rPr>
            </w:pPr>
            <w:r>
              <w:rPr>
                <w:rFonts w:hint="eastAsia" w:ascii="方正书宋_GBK" w:eastAsia="方正书宋_GBK"/>
              </w:rPr>
              <w:t>涞水县税务局整改通知书</w:t>
            </w:r>
          </w:p>
        </w:tc>
      </w:tr>
      <w:tr w14:paraId="0DB7A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CCDD5D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31C82A4">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102A125">
            <w:pPr>
              <w:spacing w:line="300" w:lineRule="exact"/>
              <w:rPr>
                <w:rFonts w:ascii="方正书宋_GBK" w:eastAsia="方正书宋_GBK"/>
              </w:rPr>
            </w:pPr>
            <w:r>
              <w:rPr>
                <w:rFonts w:hint="eastAsia" w:ascii="方正书宋_GBK" w:eastAsia="方正书宋_GBK"/>
              </w:rPr>
              <w:t>服务对象满意率</w:t>
            </w:r>
          </w:p>
        </w:tc>
        <w:tc>
          <w:tcPr>
            <w:tcW w:w="2891" w:type="dxa"/>
            <w:vAlign w:val="center"/>
          </w:tcPr>
          <w:p w14:paraId="3C4FE60C">
            <w:pPr>
              <w:spacing w:line="300" w:lineRule="exact"/>
              <w:rPr>
                <w:rFonts w:ascii="方正书宋_GBK" w:eastAsia="方正书宋_GBK"/>
              </w:rPr>
            </w:pPr>
            <w:r>
              <w:rPr>
                <w:rFonts w:hint="eastAsia" w:ascii="方正书宋_GBK" w:eastAsia="方正书宋_GBK"/>
              </w:rPr>
              <w:t>服务对象满意率</w:t>
            </w:r>
          </w:p>
        </w:tc>
        <w:tc>
          <w:tcPr>
            <w:tcW w:w="1276" w:type="dxa"/>
            <w:vAlign w:val="center"/>
          </w:tcPr>
          <w:p w14:paraId="20FA59B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2CA2F67">
            <w:pPr>
              <w:spacing w:line="300" w:lineRule="exact"/>
              <w:rPr>
                <w:rFonts w:ascii="方正书宋_GBK" w:eastAsia="方正书宋_GBK"/>
              </w:rPr>
            </w:pPr>
            <w:r>
              <w:rPr>
                <w:rFonts w:hint="eastAsia" w:ascii="方正书宋_GBK" w:eastAsia="方正书宋_GBK"/>
              </w:rPr>
              <w:t>涞水县税务局整改通知书</w:t>
            </w:r>
          </w:p>
        </w:tc>
      </w:tr>
    </w:tbl>
    <w:p w14:paraId="1A83F5D4">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6CC84583">
      <w:pPr>
        <w:spacing w:line="300" w:lineRule="exact"/>
        <w:ind w:firstLine="480" w:firstLineChars="200"/>
      </w:pPr>
    </w:p>
    <w:p w14:paraId="739CEB9B">
      <w:pPr>
        <w:ind w:firstLine="562" w:firstLineChars="200"/>
        <w:outlineLvl w:val="3"/>
        <w:rPr>
          <w:rFonts w:hAnsi="宋体"/>
          <w:b/>
          <w:sz w:val="28"/>
        </w:rPr>
      </w:pPr>
      <w:bookmarkStart w:id="4" w:name="_Toc62154887"/>
      <w:r>
        <w:rPr>
          <w:rFonts w:hint="eastAsia" w:ascii="方正仿宋_GBK" w:eastAsia="方正仿宋_GBK"/>
          <w:b/>
          <w:sz w:val="28"/>
        </w:rPr>
        <w:t>4.房产网签系统维护费绩效目标表</w:t>
      </w:r>
      <w:bookmarkEnd w:id="4"/>
      <w:r>
        <w:fldChar w:fldCharType="begin"/>
      </w:r>
      <w:r>
        <w:rPr>
          <w:rFonts w:hint="eastAsia" w:ascii="方正仿宋_GBK" w:eastAsia="方正仿宋_GBK"/>
          <w:b/>
          <w:sz w:val="28"/>
        </w:rPr>
        <w:instrText xml:space="preserve">TC 4、房产网签系统维护费绩效目标表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A56A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BAE817F">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5F6748F8">
            <w:pPr>
              <w:spacing w:line="300" w:lineRule="exact"/>
              <w:jc w:val="right"/>
              <w:rPr>
                <w:rFonts w:ascii="方正书宋_GBK" w:eastAsia="方正书宋_GBK"/>
              </w:rPr>
            </w:pPr>
            <w:r>
              <w:rPr>
                <w:rFonts w:hint="eastAsia" w:ascii="方正书宋_GBK" w:eastAsia="方正书宋_GBK"/>
              </w:rPr>
              <w:t>单位：万元</w:t>
            </w:r>
          </w:p>
        </w:tc>
      </w:tr>
      <w:tr w14:paraId="08496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5075F9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A5899F8">
            <w:pPr>
              <w:spacing w:line="300" w:lineRule="exact"/>
              <w:rPr>
                <w:rFonts w:ascii="方正书宋_GBK" w:eastAsia="方正书宋_GBK"/>
              </w:rPr>
            </w:pPr>
            <w:r>
              <w:rPr>
                <w:rFonts w:ascii="方正书宋_GBK" w:eastAsia="方正书宋_GBK"/>
              </w:rPr>
              <w:t>130623212WMW229CYH8AG</w:t>
            </w:r>
          </w:p>
        </w:tc>
        <w:tc>
          <w:tcPr>
            <w:tcW w:w="1587" w:type="dxa"/>
            <w:vAlign w:val="center"/>
          </w:tcPr>
          <w:p w14:paraId="1B2CF49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EAE471C">
            <w:pPr>
              <w:spacing w:line="300" w:lineRule="exact"/>
              <w:rPr>
                <w:rFonts w:ascii="方正书宋_GBK" w:eastAsia="方正书宋_GBK"/>
              </w:rPr>
            </w:pPr>
            <w:r>
              <w:rPr>
                <w:rFonts w:hint="eastAsia" w:ascii="方正书宋_GBK" w:eastAsia="方正书宋_GBK"/>
              </w:rPr>
              <w:t>房产网签系统维护费</w:t>
            </w:r>
          </w:p>
        </w:tc>
      </w:tr>
      <w:tr w14:paraId="356EC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5FC74B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D6DD537">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792D8E2">
            <w:pPr>
              <w:spacing w:line="300" w:lineRule="exact"/>
              <w:rPr>
                <w:rFonts w:ascii="方正书宋_GBK" w:eastAsia="方正书宋_GBK"/>
              </w:rPr>
            </w:pPr>
            <w:r>
              <w:rPr>
                <w:rFonts w:ascii="方正书宋_GBK" w:eastAsia="方正书宋_GBK"/>
              </w:rPr>
              <w:t>0.98</w:t>
            </w:r>
          </w:p>
        </w:tc>
        <w:tc>
          <w:tcPr>
            <w:tcW w:w="1587" w:type="dxa"/>
            <w:vAlign w:val="center"/>
          </w:tcPr>
          <w:p w14:paraId="714FBDC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2688DE4">
            <w:pPr>
              <w:spacing w:line="300" w:lineRule="exact"/>
              <w:rPr>
                <w:rFonts w:ascii="方正书宋_GBK" w:eastAsia="方正书宋_GBK"/>
              </w:rPr>
            </w:pPr>
            <w:r>
              <w:rPr>
                <w:rFonts w:ascii="方正书宋_GBK" w:eastAsia="方正书宋_GBK"/>
              </w:rPr>
              <w:t>0.98</w:t>
            </w:r>
          </w:p>
        </w:tc>
        <w:tc>
          <w:tcPr>
            <w:tcW w:w="1276" w:type="dxa"/>
            <w:vAlign w:val="center"/>
          </w:tcPr>
          <w:p w14:paraId="24B4F529">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D99821A">
            <w:pPr>
              <w:spacing w:line="300" w:lineRule="exact"/>
              <w:rPr>
                <w:rFonts w:ascii="方正书宋_GBK" w:eastAsia="方正书宋_GBK"/>
              </w:rPr>
            </w:pPr>
            <w:r>
              <w:rPr>
                <w:rFonts w:ascii="方正书宋_GBK" w:eastAsia="方正书宋_GBK"/>
              </w:rPr>
              <w:t>0</w:t>
            </w:r>
          </w:p>
        </w:tc>
      </w:tr>
      <w:tr w14:paraId="6303E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6D6552F">
            <w:pPr>
              <w:spacing w:line="300" w:lineRule="exact"/>
              <w:outlineLvl w:val="3"/>
            </w:pPr>
          </w:p>
        </w:tc>
        <w:tc>
          <w:tcPr>
            <w:tcW w:w="8278" w:type="dxa"/>
            <w:gridSpan w:val="6"/>
            <w:vAlign w:val="center"/>
          </w:tcPr>
          <w:p w14:paraId="5FD81EF1">
            <w:pPr>
              <w:spacing w:line="300" w:lineRule="exact"/>
              <w:rPr>
                <w:rFonts w:ascii="方正书宋_GBK" w:eastAsia="方正书宋_GBK"/>
              </w:rPr>
            </w:pPr>
            <w:r>
              <w:rPr>
                <w:rFonts w:hint="eastAsia" w:ascii="方正书宋_GBK" w:eastAsia="方正书宋_GBK"/>
              </w:rPr>
              <w:t>资金用于房产网签系统维护费用。</w:t>
            </w:r>
          </w:p>
        </w:tc>
      </w:tr>
      <w:tr w14:paraId="3D703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C48715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F5731A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31A484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3DE993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2CCD6F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1E21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22D732F">
            <w:pPr>
              <w:spacing w:line="300" w:lineRule="exact"/>
              <w:outlineLvl w:val="3"/>
            </w:pPr>
          </w:p>
        </w:tc>
        <w:tc>
          <w:tcPr>
            <w:tcW w:w="2410" w:type="dxa"/>
            <w:gridSpan w:val="2"/>
            <w:tcBorders>
              <w:bottom w:val="single" w:color="000000" w:sz="6" w:space="0"/>
            </w:tcBorders>
            <w:vAlign w:val="center"/>
          </w:tcPr>
          <w:p w14:paraId="784A1BAA">
            <w:pPr>
              <w:spacing w:line="300" w:lineRule="exact"/>
              <w:jc w:val="center"/>
              <w:rPr>
                <w:rFonts w:ascii="方正书宋_GBK" w:eastAsia="方正书宋_GBK"/>
              </w:rPr>
            </w:pPr>
          </w:p>
        </w:tc>
        <w:tc>
          <w:tcPr>
            <w:tcW w:w="1587" w:type="dxa"/>
            <w:tcBorders>
              <w:bottom w:val="single" w:color="000000" w:sz="6" w:space="0"/>
            </w:tcBorders>
            <w:vAlign w:val="center"/>
          </w:tcPr>
          <w:p w14:paraId="0FDA4EDC">
            <w:pPr>
              <w:spacing w:line="300" w:lineRule="exact"/>
              <w:jc w:val="center"/>
              <w:rPr>
                <w:rFonts w:ascii="方正书宋_GBK" w:eastAsia="方正书宋_GBK"/>
              </w:rPr>
            </w:pPr>
          </w:p>
        </w:tc>
        <w:tc>
          <w:tcPr>
            <w:tcW w:w="1304" w:type="dxa"/>
            <w:tcBorders>
              <w:bottom w:val="single" w:color="000000" w:sz="6" w:space="0"/>
            </w:tcBorders>
            <w:vAlign w:val="center"/>
          </w:tcPr>
          <w:p w14:paraId="1AA0B9D3">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2F728CB6">
            <w:pPr>
              <w:spacing w:line="300" w:lineRule="exact"/>
              <w:jc w:val="center"/>
              <w:rPr>
                <w:rFonts w:ascii="方正书宋_GBK" w:eastAsia="方正书宋_GBK"/>
              </w:rPr>
            </w:pPr>
            <w:r>
              <w:rPr>
                <w:rFonts w:ascii="方正书宋_GBK" w:eastAsia="方正书宋_GBK"/>
              </w:rPr>
              <w:t>100.00%</w:t>
            </w:r>
          </w:p>
        </w:tc>
      </w:tr>
      <w:tr w14:paraId="0BEFD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893B9C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5CCB6F1">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保障房产网签系统维护费用。</w:t>
            </w:r>
          </w:p>
        </w:tc>
      </w:tr>
    </w:tbl>
    <w:p w14:paraId="1914E316">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6FBA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CEA9C0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63C219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4F4253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CC88A2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9FCC18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FC61171">
            <w:pPr>
              <w:spacing w:line="300" w:lineRule="exact"/>
              <w:jc w:val="center"/>
              <w:rPr>
                <w:rFonts w:ascii="方正书宋_GBK" w:eastAsia="方正书宋_GBK"/>
                <w:b/>
              </w:rPr>
            </w:pPr>
            <w:r>
              <w:rPr>
                <w:rFonts w:hint="eastAsia" w:ascii="方正书宋_GBK" w:eastAsia="方正书宋_GBK"/>
                <w:b/>
              </w:rPr>
              <w:t>指标值确定依据</w:t>
            </w:r>
          </w:p>
        </w:tc>
      </w:tr>
      <w:tr w14:paraId="104C1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EEE69B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BFC5649">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8CF63D0">
            <w:pPr>
              <w:spacing w:line="300" w:lineRule="exact"/>
              <w:rPr>
                <w:rFonts w:ascii="方正书宋_GBK" w:eastAsia="方正书宋_GBK"/>
              </w:rPr>
            </w:pPr>
            <w:r>
              <w:rPr>
                <w:rFonts w:hint="eastAsia" w:ascii="方正书宋_GBK" w:eastAsia="方正书宋_GBK"/>
              </w:rPr>
              <w:t>每年的维护费</w:t>
            </w:r>
          </w:p>
        </w:tc>
        <w:tc>
          <w:tcPr>
            <w:tcW w:w="2891" w:type="dxa"/>
            <w:vAlign w:val="center"/>
          </w:tcPr>
          <w:p w14:paraId="0CC077A2">
            <w:pPr>
              <w:spacing w:line="300" w:lineRule="exact"/>
              <w:rPr>
                <w:rFonts w:ascii="方正书宋_GBK" w:eastAsia="方正书宋_GBK"/>
              </w:rPr>
            </w:pPr>
            <w:r>
              <w:rPr>
                <w:rFonts w:hint="eastAsia" w:ascii="方正书宋_GBK" w:eastAsia="方正书宋_GBK"/>
              </w:rPr>
              <w:t>每年的维护费</w:t>
            </w:r>
          </w:p>
        </w:tc>
        <w:tc>
          <w:tcPr>
            <w:tcW w:w="1276" w:type="dxa"/>
            <w:vAlign w:val="center"/>
          </w:tcPr>
          <w:p w14:paraId="32A61B69">
            <w:pPr>
              <w:spacing w:line="300" w:lineRule="exact"/>
              <w:rPr>
                <w:rFonts w:ascii="方正书宋_GBK" w:eastAsia="方正书宋_GBK"/>
              </w:rPr>
            </w:pPr>
            <w:r>
              <w:rPr>
                <w:rFonts w:ascii="方正书宋_GBK" w:eastAsia="方正书宋_GBK"/>
              </w:rPr>
              <w:t>9800</w:t>
            </w:r>
            <w:r>
              <w:rPr>
                <w:rFonts w:hint="eastAsia" w:ascii="方正书宋_GBK" w:eastAsia="方正书宋_GBK"/>
              </w:rPr>
              <w:t>元</w:t>
            </w:r>
          </w:p>
        </w:tc>
        <w:tc>
          <w:tcPr>
            <w:tcW w:w="1701" w:type="dxa"/>
            <w:vAlign w:val="center"/>
          </w:tcPr>
          <w:p w14:paraId="0681A5B8">
            <w:pPr>
              <w:spacing w:line="300" w:lineRule="exact"/>
              <w:rPr>
                <w:rFonts w:ascii="方正书宋_GBK" w:eastAsia="方正书宋_GBK"/>
              </w:rPr>
            </w:pPr>
            <w:r>
              <w:rPr>
                <w:rFonts w:hint="eastAsia" w:ascii="方正书宋_GBK" w:eastAsia="方正书宋_GBK"/>
              </w:rPr>
              <w:t>合同</w:t>
            </w:r>
          </w:p>
        </w:tc>
      </w:tr>
      <w:tr w14:paraId="1A6C7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3B01A4E">
            <w:pPr>
              <w:spacing w:line="300" w:lineRule="exact"/>
              <w:jc w:val="center"/>
              <w:rPr>
                <w:rFonts w:ascii="方正书宋_GBK" w:eastAsia="方正书宋_GBK"/>
              </w:rPr>
            </w:pPr>
          </w:p>
        </w:tc>
        <w:tc>
          <w:tcPr>
            <w:tcW w:w="1134" w:type="dxa"/>
            <w:vAlign w:val="center"/>
          </w:tcPr>
          <w:p w14:paraId="7BD34F42">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334BC05E">
            <w:pPr>
              <w:spacing w:line="300" w:lineRule="exact"/>
              <w:rPr>
                <w:rFonts w:ascii="方正书宋_GBK" w:eastAsia="方正书宋_GBK"/>
              </w:rPr>
            </w:pPr>
            <w:r>
              <w:rPr>
                <w:rFonts w:hint="eastAsia" w:ascii="方正书宋_GBK" w:eastAsia="方正书宋_GBK"/>
              </w:rPr>
              <w:t>系统稳定性</w:t>
            </w:r>
          </w:p>
        </w:tc>
        <w:tc>
          <w:tcPr>
            <w:tcW w:w="2891" w:type="dxa"/>
            <w:vAlign w:val="center"/>
          </w:tcPr>
          <w:p w14:paraId="7AE75F34">
            <w:pPr>
              <w:spacing w:line="300" w:lineRule="exact"/>
              <w:rPr>
                <w:rFonts w:ascii="方正书宋_GBK" w:eastAsia="方正书宋_GBK"/>
              </w:rPr>
            </w:pPr>
            <w:r>
              <w:rPr>
                <w:rFonts w:hint="eastAsia" w:ascii="方正书宋_GBK" w:eastAsia="方正书宋_GBK"/>
              </w:rPr>
              <w:t>网签系统稳定性</w:t>
            </w:r>
          </w:p>
        </w:tc>
        <w:tc>
          <w:tcPr>
            <w:tcW w:w="1276" w:type="dxa"/>
            <w:vAlign w:val="center"/>
          </w:tcPr>
          <w:p w14:paraId="1C900BB2">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180941F3">
            <w:pPr>
              <w:spacing w:line="300" w:lineRule="exact"/>
              <w:rPr>
                <w:rFonts w:ascii="方正书宋_GBK" w:eastAsia="方正书宋_GBK"/>
              </w:rPr>
            </w:pPr>
            <w:r>
              <w:rPr>
                <w:rFonts w:hint="eastAsia" w:ascii="方正书宋_GBK" w:eastAsia="方正书宋_GBK"/>
              </w:rPr>
              <w:t>合同</w:t>
            </w:r>
          </w:p>
        </w:tc>
      </w:tr>
      <w:tr w14:paraId="7EF53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D1ADF53">
            <w:pPr>
              <w:spacing w:line="300" w:lineRule="exact"/>
              <w:jc w:val="center"/>
              <w:rPr>
                <w:rFonts w:ascii="方正书宋_GBK" w:eastAsia="方正书宋_GBK"/>
              </w:rPr>
            </w:pPr>
          </w:p>
        </w:tc>
        <w:tc>
          <w:tcPr>
            <w:tcW w:w="1134" w:type="dxa"/>
            <w:vAlign w:val="center"/>
          </w:tcPr>
          <w:p w14:paraId="173B0AA0">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C9680B3">
            <w:pPr>
              <w:spacing w:line="300" w:lineRule="exact"/>
              <w:rPr>
                <w:rFonts w:ascii="方正书宋_GBK" w:eastAsia="方正书宋_GBK"/>
              </w:rPr>
            </w:pPr>
            <w:r>
              <w:rPr>
                <w:rFonts w:hint="eastAsia" w:ascii="方正书宋_GBK" w:eastAsia="方正书宋_GBK"/>
              </w:rPr>
              <w:t>支付及时率</w:t>
            </w:r>
          </w:p>
        </w:tc>
        <w:tc>
          <w:tcPr>
            <w:tcW w:w="2891" w:type="dxa"/>
            <w:vAlign w:val="center"/>
          </w:tcPr>
          <w:p w14:paraId="6BA2D214">
            <w:pPr>
              <w:spacing w:line="300" w:lineRule="exact"/>
              <w:rPr>
                <w:rFonts w:ascii="方正书宋_GBK" w:eastAsia="方正书宋_GBK"/>
              </w:rPr>
            </w:pPr>
            <w:r>
              <w:rPr>
                <w:rFonts w:hint="eastAsia" w:ascii="方正书宋_GBK" w:eastAsia="方正书宋_GBK"/>
              </w:rPr>
              <w:t>维护费用支付及时性</w:t>
            </w:r>
          </w:p>
        </w:tc>
        <w:tc>
          <w:tcPr>
            <w:tcW w:w="1276" w:type="dxa"/>
            <w:vAlign w:val="center"/>
          </w:tcPr>
          <w:p w14:paraId="41EC00D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490A604">
            <w:pPr>
              <w:spacing w:line="300" w:lineRule="exact"/>
              <w:rPr>
                <w:rFonts w:ascii="方正书宋_GBK" w:eastAsia="方正书宋_GBK"/>
              </w:rPr>
            </w:pPr>
            <w:r>
              <w:rPr>
                <w:rFonts w:hint="eastAsia" w:ascii="方正书宋_GBK" w:eastAsia="方正书宋_GBK"/>
              </w:rPr>
              <w:t>合同</w:t>
            </w:r>
          </w:p>
        </w:tc>
      </w:tr>
      <w:tr w14:paraId="564DA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B5DD310">
            <w:pPr>
              <w:spacing w:line="300" w:lineRule="exact"/>
              <w:jc w:val="center"/>
              <w:rPr>
                <w:rFonts w:ascii="方正书宋_GBK" w:eastAsia="方正书宋_GBK"/>
              </w:rPr>
            </w:pPr>
          </w:p>
        </w:tc>
        <w:tc>
          <w:tcPr>
            <w:tcW w:w="1134" w:type="dxa"/>
            <w:vAlign w:val="center"/>
          </w:tcPr>
          <w:p w14:paraId="5322505E">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1B342B0">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165E9472">
            <w:pPr>
              <w:spacing w:line="300" w:lineRule="exact"/>
              <w:rPr>
                <w:rFonts w:ascii="方正书宋_GBK" w:eastAsia="方正书宋_GBK"/>
              </w:rPr>
            </w:pPr>
            <w:r>
              <w:rPr>
                <w:rFonts w:hint="eastAsia" w:ascii="方正书宋_GBK" w:eastAsia="方正书宋_GBK"/>
              </w:rPr>
              <w:t>年底前资金支付率</w:t>
            </w:r>
          </w:p>
        </w:tc>
        <w:tc>
          <w:tcPr>
            <w:tcW w:w="1276" w:type="dxa"/>
            <w:vAlign w:val="center"/>
          </w:tcPr>
          <w:p w14:paraId="18B907AE">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41E72634">
            <w:pPr>
              <w:spacing w:line="300" w:lineRule="exact"/>
              <w:rPr>
                <w:rFonts w:ascii="方正书宋_GBK" w:eastAsia="方正书宋_GBK"/>
              </w:rPr>
            </w:pPr>
            <w:r>
              <w:rPr>
                <w:rFonts w:hint="eastAsia" w:ascii="方正书宋_GBK" w:eastAsia="方正书宋_GBK"/>
              </w:rPr>
              <w:t>合同</w:t>
            </w:r>
          </w:p>
        </w:tc>
      </w:tr>
      <w:tr w14:paraId="01D64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A47A12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DEEE460">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4E232BA0">
            <w:pPr>
              <w:spacing w:line="300" w:lineRule="exact"/>
              <w:rPr>
                <w:rFonts w:ascii="方正书宋_GBK" w:eastAsia="方正书宋_GBK"/>
              </w:rPr>
            </w:pPr>
            <w:r>
              <w:rPr>
                <w:rFonts w:hint="eastAsia" w:ascii="方正书宋_GBK" w:eastAsia="方正书宋_GBK"/>
              </w:rPr>
              <w:t>支出完成率</w:t>
            </w:r>
          </w:p>
        </w:tc>
        <w:tc>
          <w:tcPr>
            <w:tcW w:w="2891" w:type="dxa"/>
            <w:vAlign w:val="center"/>
          </w:tcPr>
          <w:p w14:paraId="0A03147B">
            <w:pPr>
              <w:spacing w:line="300" w:lineRule="exact"/>
              <w:rPr>
                <w:rFonts w:ascii="方正书宋_GBK" w:eastAsia="方正书宋_GBK"/>
              </w:rPr>
            </w:pPr>
            <w:r>
              <w:rPr>
                <w:rFonts w:hint="eastAsia" w:ascii="方正书宋_GBK" w:eastAsia="方正书宋_GBK"/>
              </w:rPr>
              <w:t>年初预算完成情况</w:t>
            </w:r>
          </w:p>
        </w:tc>
        <w:tc>
          <w:tcPr>
            <w:tcW w:w="1276" w:type="dxa"/>
            <w:vAlign w:val="center"/>
          </w:tcPr>
          <w:p w14:paraId="504BEB2D">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72D11A36">
            <w:pPr>
              <w:spacing w:line="300" w:lineRule="exact"/>
              <w:rPr>
                <w:rFonts w:ascii="方正书宋_GBK" w:eastAsia="方正书宋_GBK"/>
              </w:rPr>
            </w:pPr>
            <w:r>
              <w:rPr>
                <w:rFonts w:hint="eastAsia" w:ascii="方正书宋_GBK" w:eastAsia="方正书宋_GBK"/>
              </w:rPr>
              <w:t>合同</w:t>
            </w:r>
          </w:p>
        </w:tc>
      </w:tr>
      <w:tr w14:paraId="02617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77375E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28E96E0">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7EB9C26">
            <w:pPr>
              <w:spacing w:line="300" w:lineRule="exact"/>
              <w:rPr>
                <w:rFonts w:ascii="方正书宋_GBK" w:eastAsia="方正书宋_GBK"/>
              </w:rPr>
            </w:pPr>
            <w:r>
              <w:rPr>
                <w:rFonts w:hint="eastAsia" w:ascii="方正书宋_GBK" w:eastAsia="方正书宋_GBK"/>
              </w:rPr>
              <w:t>服务对象满意度指标</w:t>
            </w:r>
          </w:p>
        </w:tc>
        <w:tc>
          <w:tcPr>
            <w:tcW w:w="2891" w:type="dxa"/>
            <w:vAlign w:val="center"/>
          </w:tcPr>
          <w:p w14:paraId="0E45A65C">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63E268CD">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622E9C61">
            <w:pPr>
              <w:spacing w:line="300" w:lineRule="exact"/>
              <w:rPr>
                <w:rFonts w:ascii="方正书宋_GBK" w:eastAsia="方正书宋_GBK"/>
              </w:rPr>
            </w:pPr>
            <w:r>
              <w:rPr>
                <w:rFonts w:hint="eastAsia" w:ascii="方正书宋_GBK" w:eastAsia="方正书宋_GBK"/>
              </w:rPr>
              <w:t>合同</w:t>
            </w:r>
          </w:p>
        </w:tc>
      </w:tr>
    </w:tbl>
    <w:p w14:paraId="6B60EE0C">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16FE545B">
      <w:pPr>
        <w:spacing w:line="300" w:lineRule="exact"/>
        <w:ind w:firstLine="480" w:firstLineChars="200"/>
      </w:pPr>
    </w:p>
    <w:p w14:paraId="787B1652">
      <w:pPr>
        <w:ind w:firstLine="562" w:firstLineChars="200"/>
        <w:outlineLvl w:val="3"/>
        <w:rPr>
          <w:rFonts w:hAnsi="宋体"/>
          <w:b/>
          <w:sz w:val="28"/>
        </w:rPr>
      </w:pPr>
      <w:bookmarkStart w:id="5" w:name="_Toc62154888"/>
      <w:r>
        <w:rPr>
          <w:rFonts w:hint="eastAsia" w:ascii="方正仿宋_GBK" w:eastAsia="方正仿宋_GBK"/>
          <w:b/>
          <w:sz w:val="28"/>
        </w:rPr>
        <w:t>5.涞水县市政基础设施维修工程绩效目标表</w:t>
      </w:r>
      <w:bookmarkEnd w:id="5"/>
      <w:r>
        <w:fldChar w:fldCharType="begin"/>
      </w:r>
      <w:r>
        <w:rPr>
          <w:rFonts w:hint="eastAsia" w:ascii="方正仿宋_GBK" w:eastAsia="方正仿宋_GBK"/>
          <w:b/>
          <w:sz w:val="28"/>
        </w:rPr>
        <w:instrText xml:space="preserve">TC 5、涞水县市政基础设施维修工程绩效目标表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FD5F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333B883">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344B60F1">
            <w:pPr>
              <w:spacing w:line="300" w:lineRule="exact"/>
              <w:jc w:val="right"/>
              <w:rPr>
                <w:rFonts w:ascii="方正书宋_GBK" w:eastAsia="方正书宋_GBK"/>
              </w:rPr>
            </w:pPr>
            <w:r>
              <w:rPr>
                <w:rFonts w:hint="eastAsia" w:ascii="方正书宋_GBK" w:eastAsia="方正书宋_GBK"/>
              </w:rPr>
              <w:t>单位：万元</w:t>
            </w:r>
          </w:p>
        </w:tc>
      </w:tr>
      <w:tr w14:paraId="3961C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AEC168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3AC096D">
            <w:pPr>
              <w:spacing w:line="300" w:lineRule="exact"/>
              <w:rPr>
                <w:rFonts w:ascii="方正书宋_GBK" w:eastAsia="方正书宋_GBK"/>
              </w:rPr>
            </w:pPr>
            <w:r>
              <w:rPr>
                <w:rFonts w:ascii="方正书宋_GBK" w:eastAsia="方正书宋_GBK"/>
              </w:rPr>
              <w:t>130623213H4803D197UCU</w:t>
            </w:r>
          </w:p>
        </w:tc>
        <w:tc>
          <w:tcPr>
            <w:tcW w:w="1587" w:type="dxa"/>
            <w:vAlign w:val="center"/>
          </w:tcPr>
          <w:p w14:paraId="7603BFB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711E9F5">
            <w:pPr>
              <w:spacing w:line="300" w:lineRule="exact"/>
              <w:rPr>
                <w:rFonts w:ascii="方正书宋_GBK" w:eastAsia="方正书宋_GBK"/>
              </w:rPr>
            </w:pPr>
            <w:r>
              <w:rPr>
                <w:rFonts w:hint="eastAsia" w:ascii="方正书宋_GBK" w:eastAsia="方正书宋_GBK"/>
              </w:rPr>
              <w:t>涞水县市政基础设施维修工程</w:t>
            </w:r>
          </w:p>
        </w:tc>
      </w:tr>
      <w:tr w14:paraId="17FA8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BF032F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24A5E31">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D972D51">
            <w:pPr>
              <w:spacing w:line="300" w:lineRule="exact"/>
              <w:rPr>
                <w:rFonts w:ascii="方正书宋_GBK" w:eastAsia="方正书宋_GBK"/>
              </w:rPr>
            </w:pPr>
            <w:r>
              <w:rPr>
                <w:rFonts w:ascii="方正书宋_GBK" w:eastAsia="方正书宋_GBK"/>
              </w:rPr>
              <w:t>50.00</w:t>
            </w:r>
          </w:p>
        </w:tc>
        <w:tc>
          <w:tcPr>
            <w:tcW w:w="1587" w:type="dxa"/>
            <w:vAlign w:val="center"/>
          </w:tcPr>
          <w:p w14:paraId="2E992D5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CB02C50">
            <w:pPr>
              <w:spacing w:line="300" w:lineRule="exact"/>
              <w:rPr>
                <w:rFonts w:ascii="方正书宋_GBK" w:eastAsia="方正书宋_GBK"/>
              </w:rPr>
            </w:pPr>
            <w:r>
              <w:rPr>
                <w:rFonts w:ascii="方正书宋_GBK" w:eastAsia="方正书宋_GBK"/>
              </w:rPr>
              <w:t>50.00</w:t>
            </w:r>
          </w:p>
        </w:tc>
        <w:tc>
          <w:tcPr>
            <w:tcW w:w="1276" w:type="dxa"/>
            <w:vAlign w:val="center"/>
          </w:tcPr>
          <w:p w14:paraId="7241EEC8">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120C7E8">
            <w:pPr>
              <w:spacing w:line="300" w:lineRule="exact"/>
              <w:rPr>
                <w:rFonts w:ascii="方正书宋_GBK" w:eastAsia="方正书宋_GBK"/>
              </w:rPr>
            </w:pPr>
            <w:r>
              <w:rPr>
                <w:rFonts w:ascii="方正书宋_GBK" w:eastAsia="方正书宋_GBK"/>
              </w:rPr>
              <w:t>0</w:t>
            </w:r>
          </w:p>
        </w:tc>
      </w:tr>
      <w:tr w14:paraId="47576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4E41B3E">
            <w:pPr>
              <w:spacing w:line="300" w:lineRule="exact"/>
              <w:outlineLvl w:val="3"/>
            </w:pPr>
          </w:p>
        </w:tc>
        <w:tc>
          <w:tcPr>
            <w:tcW w:w="8278" w:type="dxa"/>
            <w:gridSpan w:val="6"/>
            <w:vAlign w:val="center"/>
          </w:tcPr>
          <w:p w14:paraId="5BEE1FF8">
            <w:pPr>
              <w:spacing w:line="300" w:lineRule="exact"/>
              <w:rPr>
                <w:rFonts w:ascii="方正书宋_GBK" w:eastAsia="方正书宋_GBK"/>
              </w:rPr>
            </w:pPr>
            <w:r>
              <w:rPr>
                <w:rFonts w:hint="eastAsia" w:ascii="方正书宋_GBK" w:eastAsia="方正书宋_GBK"/>
              </w:rPr>
              <w:t>通过对涞水县城主要街道基础设施的维修，可以完善城市基础设施，提升城市品位，改善居民出行环境与秩序。为人民群众提供舒适的生活环境。</w:t>
            </w:r>
          </w:p>
        </w:tc>
      </w:tr>
      <w:tr w14:paraId="6449A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A1BE5D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9E2760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61D368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CCDF8E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7E2AD2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7073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33A4380">
            <w:pPr>
              <w:spacing w:line="300" w:lineRule="exact"/>
              <w:outlineLvl w:val="3"/>
            </w:pPr>
          </w:p>
        </w:tc>
        <w:tc>
          <w:tcPr>
            <w:tcW w:w="2410" w:type="dxa"/>
            <w:gridSpan w:val="2"/>
            <w:tcBorders>
              <w:bottom w:val="single" w:color="000000" w:sz="6" w:space="0"/>
            </w:tcBorders>
            <w:vAlign w:val="center"/>
          </w:tcPr>
          <w:p w14:paraId="31B8AD5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3A87347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6DD4B4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07E0BD75">
            <w:pPr>
              <w:spacing w:line="300" w:lineRule="exact"/>
              <w:jc w:val="center"/>
              <w:rPr>
                <w:rFonts w:ascii="方正书宋_GBK" w:eastAsia="方正书宋_GBK"/>
              </w:rPr>
            </w:pPr>
            <w:r>
              <w:rPr>
                <w:rFonts w:ascii="方正书宋_GBK" w:eastAsia="方正书宋_GBK"/>
              </w:rPr>
              <w:t>100.00%</w:t>
            </w:r>
          </w:p>
        </w:tc>
      </w:tr>
      <w:tr w14:paraId="055DE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3AD41E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B611EE8">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通过对涞水县城主要街道基础设施的维修，可以完善城市基础设施，提升城市品位，改善居民出行环境与秩序。为人民群众提供舒适的生活环境。</w:t>
            </w:r>
          </w:p>
        </w:tc>
      </w:tr>
    </w:tbl>
    <w:p w14:paraId="509B319B">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2731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10AA14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75DE53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586935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4E5586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D448B6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7D9DBD0">
            <w:pPr>
              <w:spacing w:line="300" w:lineRule="exact"/>
              <w:jc w:val="center"/>
              <w:rPr>
                <w:rFonts w:ascii="方正书宋_GBK" w:eastAsia="方正书宋_GBK"/>
                <w:b/>
              </w:rPr>
            </w:pPr>
            <w:r>
              <w:rPr>
                <w:rFonts w:hint="eastAsia" w:ascii="方正书宋_GBK" w:eastAsia="方正书宋_GBK"/>
                <w:b/>
              </w:rPr>
              <w:t>指标值确定依据</w:t>
            </w:r>
          </w:p>
        </w:tc>
      </w:tr>
      <w:tr w14:paraId="1A4F7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1A538E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2693B89">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8E682A5">
            <w:pPr>
              <w:spacing w:line="300" w:lineRule="exact"/>
              <w:rPr>
                <w:rFonts w:ascii="方正书宋_GBK" w:eastAsia="方正书宋_GBK"/>
              </w:rPr>
            </w:pPr>
            <w:r>
              <w:rPr>
                <w:rFonts w:hint="eastAsia" w:ascii="方正书宋_GBK" w:eastAsia="方正书宋_GBK"/>
              </w:rPr>
              <w:t>基础设施维修任务完成率（</w:t>
            </w:r>
            <w:r>
              <w:rPr>
                <w:rFonts w:ascii="方正书宋_GBK" w:eastAsia="方正书宋_GBK"/>
              </w:rPr>
              <w:t>%</w:t>
            </w:r>
            <w:r>
              <w:rPr>
                <w:rFonts w:hint="eastAsia" w:ascii="方正书宋_GBK" w:eastAsia="方正书宋_GBK"/>
              </w:rPr>
              <w:t>）</w:t>
            </w:r>
          </w:p>
        </w:tc>
        <w:tc>
          <w:tcPr>
            <w:tcW w:w="2891" w:type="dxa"/>
            <w:vAlign w:val="center"/>
          </w:tcPr>
          <w:p w14:paraId="670FE475">
            <w:pPr>
              <w:spacing w:line="300" w:lineRule="exact"/>
              <w:rPr>
                <w:rFonts w:ascii="方正书宋_GBK" w:eastAsia="方正书宋_GBK"/>
              </w:rPr>
            </w:pPr>
            <w:r>
              <w:rPr>
                <w:rFonts w:hint="eastAsia" w:ascii="方正书宋_GBK" w:eastAsia="方正书宋_GBK"/>
              </w:rPr>
              <w:t>基础设施维修任务完成率（</w:t>
            </w:r>
            <w:r>
              <w:rPr>
                <w:rFonts w:ascii="方正书宋_GBK" w:eastAsia="方正书宋_GBK"/>
              </w:rPr>
              <w:t>%</w:t>
            </w:r>
            <w:r>
              <w:rPr>
                <w:rFonts w:hint="eastAsia" w:ascii="方正书宋_GBK" w:eastAsia="方正书宋_GBK"/>
              </w:rPr>
              <w:t>）</w:t>
            </w:r>
          </w:p>
        </w:tc>
        <w:tc>
          <w:tcPr>
            <w:tcW w:w="1276" w:type="dxa"/>
            <w:vAlign w:val="center"/>
          </w:tcPr>
          <w:p w14:paraId="4413FEF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3BE19C64">
            <w:pPr>
              <w:spacing w:line="300" w:lineRule="exact"/>
              <w:rPr>
                <w:rFonts w:ascii="方正书宋_GBK" w:eastAsia="方正书宋_GBK"/>
              </w:rPr>
            </w:pPr>
            <w:r>
              <w:rPr>
                <w:rFonts w:hint="eastAsia" w:ascii="方正书宋_GBK" w:eastAsia="方正书宋_GBK"/>
              </w:rPr>
              <w:t>维修协议</w:t>
            </w:r>
          </w:p>
        </w:tc>
      </w:tr>
      <w:tr w14:paraId="01D85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51AD198">
            <w:pPr>
              <w:spacing w:line="300" w:lineRule="exact"/>
              <w:jc w:val="center"/>
              <w:rPr>
                <w:rFonts w:ascii="方正书宋_GBK" w:eastAsia="方正书宋_GBK"/>
              </w:rPr>
            </w:pPr>
          </w:p>
        </w:tc>
        <w:tc>
          <w:tcPr>
            <w:tcW w:w="1134" w:type="dxa"/>
            <w:vAlign w:val="center"/>
          </w:tcPr>
          <w:p w14:paraId="2E3EA767">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5917A501">
            <w:pPr>
              <w:spacing w:line="300" w:lineRule="exact"/>
              <w:rPr>
                <w:rFonts w:ascii="方正书宋_GBK" w:eastAsia="方正书宋_GBK"/>
              </w:rPr>
            </w:pPr>
            <w:r>
              <w:rPr>
                <w:rFonts w:hint="eastAsia" w:ascii="方正书宋_GBK" w:eastAsia="方正书宋_GBK"/>
              </w:rPr>
              <w:t>基础设施建设修缮工程验收合格率</w:t>
            </w:r>
          </w:p>
        </w:tc>
        <w:tc>
          <w:tcPr>
            <w:tcW w:w="2891" w:type="dxa"/>
            <w:vAlign w:val="center"/>
          </w:tcPr>
          <w:p w14:paraId="06B4EA48">
            <w:pPr>
              <w:spacing w:line="300" w:lineRule="exact"/>
              <w:rPr>
                <w:rFonts w:ascii="方正书宋_GBK" w:eastAsia="方正书宋_GBK"/>
              </w:rPr>
            </w:pPr>
            <w:r>
              <w:rPr>
                <w:rFonts w:hint="eastAsia" w:ascii="方正书宋_GBK" w:eastAsia="方正书宋_GBK"/>
              </w:rPr>
              <w:t>基础设施建设修缮工程验收合格率</w:t>
            </w:r>
          </w:p>
        </w:tc>
        <w:tc>
          <w:tcPr>
            <w:tcW w:w="1276" w:type="dxa"/>
            <w:vAlign w:val="center"/>
          </w:tcPr>
          <w:p w14:paraId="4A99FE3E">
            <w:pPr>
              <w:spacing w:line="300" w:lineRule="exact"/>
              <w:rPr>
                <w:rFonts w:ascii="方正书宋_GBK" w:eastAsia="方正书宋_GBK"/>
              </w:rPr>
            </w:pPr>
            <w:r>
              <w:rPr>
                <w:rFonts w:ascii="方正书宋_GBK" w:eastAsia="方正书宋_GBK"/>
              </w:rPr>
              <w:t>100%</w:t>
            </w:r>
          </w:p>
        </w:tc>
        <w:tc>
          <w:tcPr>
            <w:tcW w:w="1701" w:type="dxa"/>
            <w:vAlign w:val="center"/>
          </w:tcPr>
          <w:p w14:paraId="200D70AE">
            <w:pPr>
              <w:spacing w:line="300" w:lineRule="exact"/>
              <w:rPr>
                <w:rFonts w:ascii="方正书宋_GBK" w:eastAsia="方正书宋_GBK"/>
              </w:rPr>
            </w:pPr>
            <w:r>
              <w:rPr>
                <w:rFonts w:hint="eastAsia" w:ascii="方正书宋_GBK" w:eastAsia="方正书宋_GBK"/>
              </w:rPr>
              <w:t>维修协议</w:t>
            </w:r>
          </w:p>
        </w:tc>
      </w:tr>
      <w:tr w14:paraId="1FF98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478CAD1">
            <w:pPr>
              <w:spacing w:line="300" w:lineRule="exact"/>
              <w:jc w:val="center"/>
              <w:rPr>
                <w:rFonts w:ascii="方正书宋_GBK" w:eastAsia="方正书宋_GBK"/>
              </w:rPr>
            </w:pPr>
          </w:p>
        </w:tc>
        <w:tc>
          <w:tcPr>
            <w:tcW w:w="1134" w:type="dxa"/>
            <w:vAlign w:val="center"/>
          </w:tcPr>
          <w:p w14:paraId="7B6791CC">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1EB1853">
            <w:pPr>
              <w:spacing w:line="300" w:lineRule="exact"/>
              <w:rPr>
                <w:rFonts w:ascii="方正书宋_GBK" w:eastAsia="方正书宋_GBK"/>
              </w:rPr>
            </w:pPr>
            <w:r>
              <w:rPr>
                <w:rFonts w:hint="eastAsia" w:ascii="方正书宋_GBK" w:eastAsia="方正书宋_GBK"/>
              </w:rPr>
              <w:t>破损设施修复天数（≤</w:t>
            </w:r>
            <w:r>
              <w:rPr>
                <w:rFonts w:ascii="方正书宋_GBK" w:eastAsia="方正书宋_GBK"/>
              </w:rPr>
              <w:t>**</w:t>
            </w:r>
            <w:r>
              <w:rPr>
                <w:rFonts w:hint="eastAsia" w:ascii="方正书宋_GBK" w:eastAsia="方正书宋_GBK"/>
              </w:rPr>
              <w:t>天）</w:t>
            </w:r>
          </w:p>
        </w:tc>
        <w:tc>
          <w:tcPr>
            <w:tcW w:w="2891" w:type="dxa"/>
            <w:vAlign w:val="center"/>
          </w:tcPr>
          <w:p w14:paraId="13ED1A5B">
            <w:pPr>
              <w:spacing w:line="300" w:lineRule="exact"/>
              <w:rPr>
                <w:rFonts w:ascii="方正书宋_GBK" w:eastAsia="方正书宋_GBK"/>
              </w:rPr>
            </w:pPr>
            <w:r>
              <w:rPr>
                <w:rFonts w:hint="eastAsia" w:ascii="方正书宋_GBK" w:eastAsia="方正书宋_GBK"/>
              </w:rPr>
              <w:t>破损设施修复天数（≤</w:t>
            </w:r>
            <w:r>
              <w:rPr>
                <w:rFonts w:ascii="方正书宋_GBK" w:eastAsia="方正书宋_GBK"/>
              </w:rPr>
              <w:t>**</w:t>
            </w:r>
            <w:r>
              <w:rPr>
                <w:rFonts w:hint="eastAsia" w:ascii="方正书宋_GBK" w:eastAsia="方正书宋_GBK"/>
              </w:rPr>
              <w:t>天）</w:t>
            </w:r>
          </w:p>
        </w:tc>
        <w:tc>
          <w:tcPr>
            <w:tcW w:w="1276" w:type="dxa"/>
            <w:vAlign w:val="center"/>
          </w:tcPr>
          <w:p w14:paraId="4DB1AC52">
            <w:pPr>
              <w:spacing w:line="300" w:lineRule="exac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天</w:t>
            </w:r>
          </w:p>
        </w:tc>
        <w:tc>
          <w:tcPr>
            <w:tcW w:w="1701" w:type="dxa"/>
            <w:vAlign w:val="center"/>
          </w:tcPr>
          <w:p w14:paraId="37439D9A">
            <w:pPr>
              <w:spacing w:line="300" w:lineRule="exact"/>
              <w:rPr>
                <w:rFonts w:ascii="方正书宋_GBK" w:eastAsia="方正书宋_GBK"/>
              </w:rPr>
            </w:pPr>
            <w:r>
              <w:rPr>
                <w:rFonts w:hint="eastAsia" w:ascii="方正书宋_GBK" w:eastAsia="方正书宋_GBK"/>
              </w:rPr>
              <w:t>维修协议</w:t>
            </w:r>
          </w:p>
        </w:tc>
      </w:tr>
      <w:tr w14:paraId="76F7B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A9E501A">
            <w:pPr>
              <w:spacing w:line="300" w:lineRule="exact"/>
              <w:jc w:val="center"/>
              <w:rPr>
                <w:rFonts w:ascii="方正书宋_GBK" w:eastAsia="方正书宋_GBK"/>
              </w:rPr>
            </w:pPr>
          </w:p>
        </w:tc>
        <w:tc>
          <w:tcPr>
            <w:tcW w:w="1134" w:type="dxa"/>
            <w:vAlign w:val="center"/>
          </w:tcPr>
          <w:p w14:paraId="23E518BF">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DAFA077">
            <w:pPr>
              <w:spacing w:line="300" w:lineRule="exact"/>
              <w:rPr>
                <w:rFonts w:ascii="方正书宋_GBK" w:eastAsia="方正书宋_GBK"/>
              </w:rPr>
            </w:pPr>
            <w:r>
              <w:rPr>
                <w:rFonts w:hint="eastAsia" w:ascii="方正书宋_GBK" w:eastAsia="方正书宋_GBK"/>
              </w:rPr>
              <w:t>预算控制数</w:t>
            </w:r>
          </w:p>
        </w:tc>
        <w:tc>
          <w:tcPr>
            <w:tcW w:w="2891" w:type="dxa"/>
            <w:vAlign w:val="center"/>
          </w:tcPr>
          <w:p w14:paraId="259F3992">
            <w:pPr>
              <w:spacing w:line="300" w:lineRule="exact"/>
              <w:rPr>
                <w:rFonts w:ascii="方正书宋_GBK" w:eastAsia="方正书宋_GBK"/>
              </w:rPr>
            </w:pPr>
            <w:r>
              <w:rPr>
                <w:rFonts w:hint="eastAsia" w:ascii="方正书宋_GBK" w:eastAsia="方正书宋_GBK"/>
              </w:rPr>
              <w:t>预算控制数</w:t>
            </w:r>
          </w:p>
        </w:tc>
        <w:tc>
          <w:tcPr>
            <w:tcW w:w="1276" w:type="dxa"/>
            <w:vAlign w:val="center"/>
          </w:tcPr>
          <w:p w14:paraId="035E5D33">
            <w:pPr>
              <w:spacing w:line="300" w:lineRule="exact"/>
              <w:rPr>
                <w:rFonts w:ascii="方正书宋_GBK" w:eastAsia="方正书宋_GBK"/>
              </w:rPr>
            </w:pPr>
            <w:r>
              <w:rPr>
                <w:rFonts w:ascii="方正书宋_GBK" w:eastAsia="方正书宋_GBK"/>
              </w:rPr>
              <w:t>50</w:t>
            </w:r>
            <w:r>
              <w:rPr>
                <w:rFonts w:hint="eastAsia" w:ascii="方正书宋_GBK" w:eastAsia="方正书宋_GBK"/>
              </w:rPr>
              <w:t>万元</w:t>
            </w:r>
          </w:p>
        </w:tc>
        <w:tc>
          <w:tcPr>
            <w:tcW w:w="1701" w:type="dxa"/>
            <w:vAlign w:val="center"/>
          </w:tcPr>
          <w:p w14:paraId="184BEE62">
            <w:pPr>
              <w:spacing w:line="300" w:lineRule="exact"/>
              <w:rPr>
                <w:rFonts w:ascii="方正书宋_GBK" w:eastAsia="方正书宋_GBK"/>
              </w:rPr>
            </w:pPr>
            <w:r>
              <w:rPr>
                <w:rFonts w:hint="eastAsia" w:ascii="方正书宋_GBK" w:eastAsia="方正书宋_GBK"/>
              </w:rPr>
              <w:t>年初预算</w:t>
            </w:r>
          </w:p>
        </w:tc>
      </w:tr>
      <w:tr w14:paraId="028F5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A66E840">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3015465">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21BDCC4">
            <w:pPr>
              <w:spacing w:line="300" w:lineRule="exact"/>
              <w:rPr>
                <w:rFonts w:ascii="方正书宋_GBK" w:eastAsia="方正书宋_GBK"/>
              </w:rPr>
            </w:pPr>
            <w:r>
              <w:rPr>
                <w:rFonts w:hint="eastAsia" w:ascii="方正书宋_GBK" w:eastAsia="方正书宋_GBK"/>
              </w:rPr>
              <w:t>基础设施完好率</w:t>
            </w:r>
          </w:p>
        </w:tc>
        <w:tc>
          <w:tcPr>
            <w:tcW w:w="2891" w:type="dxa"/>
            <w:vAlign w:val="center"/>
          </w:tcPr>
          <w:p w14:paraId="3AC33A17">
            <w:pPr>
              <w:spacing w:line="300" w:lineRule="exac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14:paraId="2E84250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3FBEF9F">
            <w:pPr>
              <w:spacing w:line="300" w:lineRule="exact"/>
              <w:rPr>
                <w:rFonts w:ascii="方正书宋_GBK" w:eastAsia="方正书宋_GBK"/>
              </w:rPr>
            </w:pPr>
            <w:r>
              <w:rPr>
                <w:rFonts w:hint="eastAsia" w:ascii="方正书宋_GBK" w:eastAsia="方正书宋_GBK"/>
              </w:rPr>
              <w:t>维修协议</w:t>
            </w:r>
          </w:p>
        </w:tc>
      </w:tr>
      <w:tr w14:paraId="129E7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2F3299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3E1092F">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45DA415B">
            <w:pPr>
              <w:spacing w:line="300" w:lineRule="exact"/>
              <w:rPr>
                <w:rFonts w:ascii="方正书宋_GBK" w:eastAsia="方正书宋_GBK"/>
              </w:rPr>
            </w:pPr>
            <w:r>
              <w:rPr>
                <w:rFonts w:hint="eastAsia" w:ascii="方正书宋_GBK" w:eastAsia="方正书宋_GBK"/>
              </w:rPr>
              <w:t>受益群体满意度</w:t>
            </w:r>
          </w:p>
        </w:tc>
        <w:tc>
          <w:tcPr>
            <w:tcW w:w="2891" w:type="dxa"/>
            <w:vAlign w:val="center"/>
          </w:tcPr>
          <w:p w14:paraId="6AF2F462">
            <w:pPr>
              <w:spacing w:line="300" w:lineRule="exact"/>
              <w:rPr>
                <w:rFonts w:ascii="方正书宋_GBK" w:eastAsia="方正书宋_GBK"/>
              </w:rPr>
            </w:pPr>
            <w:r>
              <w:rPr>
                <w:rFonts w:hint="eastAsia" w:ascii="方正书宋_GBK" w:eastAsia="方正书宋_GBK"/>
              </w:rPr>
              <w:t>受益群体满意度</w:t>
            </w:r>
          </w:p>
        </w:tc>
        <w:tc>
          <w:tcPr>
            <w:tcW w:w="1276" w:type="dxa"/>
            <w:vAlign w:val="center"/>
          </w:tcPr>
          <w:p w14:paraId="3435EF76">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132AB0CE">
            <w:pPr>
              <w:spacing w:line="300" w:lineRule="exact"/>
              <w:rPr>
                <w:rFonts w:ascii="方正书宋_GBK" w:eastAsia="方正书宋_GBK"/>
              </w:rPr>
            </w:pPr>
            <w:r>
              <w:rPr>
                <w:rFonts w:hint="eastAsia" w:ascii="方正书宋_GBK" w:eastAsia="方正书宋_GBK"/>
              </w:rPr>
              <w:t>工作方案</w:t>
            </w:r>
          </w:p>
        </w:tc>
      </w:tr>
    </w:tbl>
    <w:p w14:paraId="2312A5B2">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0A021145">
      <w:pPr>
        <w:spacing w:line="300" w:lineRule="exact"/>
        <w:ind w:firstLine="480" w:firstLineChars="200"/>
      </w:pPr>
    </w:p>
    <w:p w14:paraId="190E9FC8">
      <w:pPr>
        <w:ind w:firstLine="562" w:firstLineChars="200"/>
        <w:outlineLvl w:val="3"/>
        <w:rPr>
          <w:rFonts w:hAnsi="宋体"/>
          <w:b/>
          <w:sz w:val="28"/>
        </w:rPr>
      </w:pPr>
      <w:bookmarkStart w:id="6" w:name="_Toc62154889"/>
      <w:r>
        <w:rPr>
          <w:rFonts w:hint="eastAsia" w:ascii="方正仿宋_GBK" w:eastAsia="方正仿宋_GBK"/>
          <w:b/>
          <w:sz w:val="28"/>
        </w:rPr>
        <w:t>6.涞阳南路两侧带状游园绿化养护项目绩效目标表</w:t>
      </w:r>
      <w:bookmarkEnd w:id="6"/>
      <w:r>
        <w:fldChar w:fldCharType="begin"/>
      </w:r>
      <w:r>
        <w:rPr>
          <w:rFonts w:hint="eastAsia" w:ascii="方正仿宋_GBK" w:eastAsia="方正仿宋_GBK"/>
          <w:b/>
          <w:sz w:val="28"/>
        </w:rPr>
        <w:instrText xml:space="preserve">TC 6、涞阳南路两侧带状游园绿化养护项目绩效目标表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5942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37D6AA8">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4FD8ADF1">
            <w:pPr>
              <w:spacing w:line="300" w:lineRule="exact"/>
              <w:jc w:val="right"/>
              <w:rPr>
                <w:rFonts w:ascii="方正书宋_GBK" w:eastAsia="方正书宋_GBK"/>
              </w:rPr>
            </w:pPr>
            <w:r>
              <w:rPr>
                <w:rFonts w:hint="eastAsia" w:ascii="方正书宋_GBK" w:eastAsia="方正书宋_GBK"/>
              </w:rPr>
              <w:t>单位：万元</w:t>
            </w:r>
          </w:p>
        </w:tc>
      </w:tr>
      <w:tr w14:paraId="64676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F67968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8E9FC7E">
            <w:pPr>
              <w:spacing w:line="300" w:lineRule="exact"/>
              <w:rPr>
                <w:rFonts w:ascii="方正书宋_GBK" w:eastAsia="方正书宋_GBK"/>
              </w:rPr>
            </w:pPr>
            <w:r>
              <w:rPr>
                <w:rFonts w:ascii="方正书宋_GBK" w:eastAsia="方正书宋_GBK"/>
              </w:rPr>
              <w:t>13062321444SV5F84KN9X</w:t>
            </w:r>
          </w:p>
        </w:tc>
        <w:tc>
          <w:tcPr>
            <w:tcW w:w="1587" w:type="dxa"/>
            <w:vAlign w:val="center"/>
          </w:tcPr>
          <w:p w14:paraId="190A8E0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30D3272">
            <w:pPr>
              <w:spacing w:line="300" w:lineRule="exact"/>
              <w:rPr>
                <w:rFonts w:ascii="方正书宋_GBK" w:eastAsia="方正书宋_GBK"/>
              </w:rPr>
            </w:pPr>
            <w:r>
              <w:rPr>
                <w:rFonts w:hint="eastAsia" w:ascii="方正书宋_GBK" w:eastAsia="方正书宋_GBK"/>
              </w:rPr>
              <w:t>涞阳南路两侧带状游园绿化养护项目</w:t>
            </w:r>
          </w:p>
        </w:tc>
      </w:tr>
      <w:tr w14:paraId="330FE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4C3DCD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ED765AC">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5630916">
            <w:pPr>
              <w:spacing w:line="300" w:lineRule="exact"/>
              <w:rPr>
                <w:rFonts w:ascii="方正书宋_GBK" w:eastAsia="方正书宋_GBK"/>
              </w:rPr>
            </w:pPr>
            <w:r>
              <w:rPr>
                <w:rFonts w:ascii="方正书宋_GBK" w:eastAsia="方正书宋_GBK"/>
              </w:rPr>
              <w:t>66.22</w:t>
            </w:r>
          </w:p>
        </w:tc>
        <w:tc>
          <w:tcPr>
            <w:tcW w:w="1587" w:type="dxa"/>
            <w:vAlign w:val="center"/>
          </w:tcPr>
          <w:p w14:paraId="6D234B7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5C76BA4">
            <w:pPr>
              <w:spacing w:line="300" w:lineRule="exact"/>
              <w:rPr>
                <w:rFonts w:ascii="方正书宋_GBK" w:eastAsia="方正书宋_GBK"/>
              </w:rPr>
            </w:pPr>
            <w:r>
              <w:rPr>
                <w:rFonts w:ascii="方正书宋_GBK" w:eastAsia="方正书宋_GBK"/>
              </w:rPr>
              <w:t>66.22</w:t>
            </w:r>
          </w:p>
        </w:tc>
        <w:tc>
          <w:tcPr>
            <w:tcW w:w="1276" w:type="dxa"/>
            <w:vAlign w:val="center"/>
          </w:tcPr>
          <w:p w14:paraId="212F4FA3">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EE981D0">
            <w:pPr>
              <w:spacing w:line="300" w:lineRule="exact"/>
              <w:rPr>
                <w:rFonts w:ascii="方正书宋_GBK" w:eastAsia="方正书宋_GBK"/>
              </w:rPr>
            </w:pPr>
            <w:r>
              <w:rPr>
                <w:rFonts w:ascii="方正书宋_GBK" w:eastAsia="方正书宋_GBK"/>
              </w:rPr>
              <w:t>0</w:t>
            </w:r>
          </w:p>
        </w:tc>
      </w:tr>
      <w:tr w14:paraId="04A2F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326A559">
            <w:pPr>
              <w:spacing w:line="300" w:lineRule="exact"/>
              <w:outlineLvl w:val="3"/>
            </w:pPr>
          </w:p>
        </w:tc>
        <w:tc>
          <w:tcPr>
            <w:tcW w:w="8278" w:type="dxa"/>
            <w:gridSpan w:val="6"/>
            <w:vAlign w:val="center"/>
          </w:tcPr>
          <w:p w14:paraId="2297B358">
            <w:pPr>
              <w:spacing w:line="300" w:lineRule="exact"/>
              <w:rPr>
                <w:rFonts w:ascii="方正书宋_GBK" w:eastAsia="方正书宋_GBK"/>
              </w:rPr>
            </w:pPr>
            <w:r>
              <w:rPr>
                <w:rFonts w:hint="eastAsia" w:ascii="方正书宋_GBK" w:eastAsia="方正书宋_GBK"/>
              </w:rPr>
              <w:t>绿化养护过程中，需要补栽花草树木，直接带动了苗木种植业和相关产业发展；城市园林绿化养护，使城市环境不断优化，城市的品质不断提升，直接带动投资环境的改善。增加劳动就业岗位。改善气候条件和自然环境，净化空气质量；改变市民生活习惯，提高幸福指数。</w:t>
            </w:r>
          </w:p>
        </w:tc>
      </w:tr>
      <w:tr w14:paraId="428D7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6D4917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2A7517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E8422E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F6170C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065457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787D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8F45879">
            <w:pPr>
              <w:spacing w:line="300" w:lineRule="exact"/>
              <w:outlineLvl w:val="3"/>
            </w:pPr>
          </w:p>
        </w:tc>
        <w:tc>
          <w:tcPr>
            <w:tcW w:w="2410" w:type="dxa"/>
            <w:gridSpan w:val="2"/>
            <w:tcBorders>
              <w:bottom w:val="single" w:color="000000" w:sz="6" w:space="0"/>
            </w:tcBorders>
            <w:vAlign w:val="center"/>
          </w:tcPr>
          <w:p w14:paraId="520BC03B">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2B29748F">
            <w:pPr>
              <w:spacing w:line="300" w:lineRule="exact"/>
              <w:jc w:val="center"/>
              <w:rPr>
                <w:rFonts w:ascii="方正书宋_GBK" w:eastAsia="方正书宋_GBK"/>
              </w:rPr>
            </w:pPr>
            <w:r>
              <w:rPr>
                <w:rFonts w:ascii="方正书宋_GBK" w:eastAsia="方正书宋_GBK"/>
              </w:rPr>
              <w:t>75.00%</w:t>
            </w:r>
          </w:p>
        </w:tc>
        <w:tc>
          <w:tcPr>
            <w:tcW w:w="1304" w:type="dxa"/>
            <w:tcBorders>
              <w:bottom w:val="single" w:color="000000" w:sz="6" w:space="0"/>
            </w:tcBorders>
            <w:vAlign w:val="center"/>
          </w:tcPr>
          <w:p w14:paraId="760B19A9">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14:paraId="40E5AAC8">
            <w:pPr>
              <w:spacing w:line="300" w:lineRule="exact"/>
              <w:jc w:val="center"/>
              <w:rPr>
                <w:rFonts w:ascii="方正书宋_GBK" w:eastAsia="方正书宋_GBK"/>
              </w:rPr>
            </w:pPr>
          </w:p>
        </w:tc>
      </w:tr>
      <w:tr w14:paraId="0D00A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096E6A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9BD8F61">
            <w:pPr>
              <w:spacing w:line="300" w:lineRule="exact"/>
              <w:rPr>
                <w:rFonts w:ascii="方正书宋_GBK" w:eastAsia="方正书宋_GBK"/>
              </w:rPr>
            </w:pPr>
            <w:r>
              <w:rPr>
                <w:rFonts w:ascii="方正书宋_GBK" w:eastAsia="方正书宋_GBK"/>
              </w:rPr>
              <w:t>1.</w:t>
            </w:r>
            <w:r>
              <w:rPr>
                <w:rFonts w:hint="eastAsia" w:ascii="方正书宋_GBK" w:eastAsia="方正书宋_GBK"/>
              </w:rPr>
              <w:t>绿化养护过程中，需要补栽花草树木，直接带动了苗木种植业和相关产业发展；城市园林绿化养护，使城市环境不断优化，城市的品质不断提升。</w:t>
            </w:r>
          </w:p>
          <w:p w14:paraId="4AAB4C22">
            <w:pPr>
              <w:spacing w:line="300" w:lineRule="exact"/>
              <w:rPr>
                <w:rFonts w:ascii="方正书宋_GBK" w:eastAsia="方正书宋_GBK"/>
              </w:rPr>
            </w:pPr>
            <w:r>
              <w:rPr>
                <w:rFonts w:ascii="方正书宋_GBK" w:eastAsia="方正书宋_GBK"/>
              </w:rPr>
              <w:t>2.</w:t>
            </w:r>
            <w:r>
              <w:rPr>
                <w:rFonts w:hint="eastAsia" w:ascii="方正书宋_GBK" w:eastAsia="方正书宋_GBK"/>
              </w:rPr>
              <w:t>直接带动投资环境的改善，增加劳动就业岗位。</w:t>
            </w:r>
          </w:p>
          <w:p w14:paraId="612E6C1D">
            <w:pPr>
              <w:spacing w:line="300" w:lineRule="exact"/>
              <w:rPr>
                <w:rFonts w:ascii="方正书宋_GBK" w:eastAsia="方正书宋_GBK"/>
              </w:rPr>
            </w:pPr>
            <w:r>
              <w:rPr>
                <w:rFonts w:ascii="方正书宋_GBK" w:eastAsia="方正书宋_GBK"/>
              </w:rPr>
              <w:t>3.</w:t>
            </w:r>
            <w:r>
              <w:rPr>
                <w:rFonts w:hint="eastAsia" w:ascii="方正书宋_GBK" w:eastAsia="方正书宋_GBK"/>
              </w:rPr>
              <w:t>改善气候条件和自然环境，净化空气质量；改变市民生活习惯，提高幸福指数。</w:t>
            </w:r>
          </w:p>
        </w:tc>
      </w:tr>
    </w:tbl>
    <w:p w14:paraId="73DBCECB">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BD37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627F4A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F1BCA1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188AC4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625CB7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E0E90C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B51A1C5">
            <w:pPr>
              <w:spacing w:line="300" w:lineRule="exact"/>
              <w:jc w:val="center"/>
              <w:rPr>
                <w:rFonts w:ascii="方正书宋_GBK" w:eastAsia="方正书宋_GBK"/>
                <w:b/>
              </w:rPr>
            </w:pPr>
            <w:r>
              <w:rPr>
                <w:rFonts w:hint="eastAsia" w:ascii="方正书宋_GBK" w:eastAsia="方正书宋_GBK"/>
                <w:b/>
              </w:rPr>
              <w:t>指标值确定依据</w:t>
            </w:r>
          </w:p>
        </w:tc>
      </w:tr>
      <w:tr w14:paraId="0F99B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E39C47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3628C37">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56530AA">
            <w:pPr>
              <w:spacing w:line="300" w:lineRule="exact"/>
              <w:rPr>
                <w:rFonts w:ascii="方正书宋_GBK" w:eastAsia="方正书宋_GBK"/>
              </w:rPr>
            </w:pPr>
            <w:r>
              <w:rPr>
                <w:rFonts w:hint="eastAsia" w:ascii="方正书宋_GBK" w:eastAsia="方正书宋_GBK"/>
              </w:rPr>
              <w:t>日常养护工作完成率</w:t>
            </w:r>
          </w:p>
        </w:tc>
        <w:tc>
          <w:tcPr>
            <w:tcW w:w="2891" w:type="dxa"/>
            <w:vAlign w:val="center"/>
          </w:tcPr>
          <w:p w14:paraId="59C5F39F">
            <w:pPr>
              <w:spacing w:line="300" w:lineRule="exact"/>
              <w:rPr>
                <w:rFonts w:ascii="方正书宋_GBK" w:eastAsia="方正书宋_GBK"/>
              </w:rPr>
            </w:pPr>
            <w:r>
              <w:rPr>
                <w:rFonts w:hint="eastAsia" w:ascii="方正书宋_GBK" w:eastAsia="方正书宋_GBK"/>
              </w:rPr>
              <w:t>日常养护工作完成率</w:t>
            </w:r>
          </w:p>
        </w:tc>
        <w:tc>
          <w:tcPr>
            <w:tcW w:w="1276" w:type="dxa"/>
            <w:vAlign w:val="center"/>
          </w:tcPr>
          <w:p w14:paraId="05714E83">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14:paraId="7B44C131">
            <w:pPr>
              <w:spacing w:line="300" w:lineRule="exact"/>
              <w:rPr>
                <w:rFonts w:ascii="方正书宋_GBK" w:eastAsia="方正书宋_GBK"/>
              </w:rPr>
            </w:pPr>
            <w:r>
              <w:rPr>
                <w:rFonts w:hint="eastAsia" w:ascii="方正书宋_GBK" w:eastAsia="方正书宋_GBK"/>
              </w:rPr>
              <w:t>绿化养护协议</w:t>
            </w:r>
          </w:p>
        </w:tc>
      </w:tr>
      <w:tr w14:paraId="45645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2B6328C">
            <w:pPr>
              <w:spacing w:line="300" w:lineRule="exact"/>
              <w:jc w:val="center"/>
              <w:rPr>
                <w:rFonts w:ascii="方正书宋_GBK" w:eastAsia="方正书宋_GBK"/>
              </w:rPr>
            </w:pPr>
          </w:p>
        </w:tc>
        <w:tc>
          <w:tcPr>
            <w:tcW w:w="1134" w:type="dxa"/>
            <w:vAlign w:val="center"/>
          </w:tcPr>
          <w:p w14:paraId="05B93EDF">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1137B78">
            <w:pPr>
              <w:spacing w:line="300" w:lineRule="exact"/>
              <w:rPr>
                <w:rFonts w:ascii="方正书宋_GBK" w:eastAsia="方正书宋_GBK"/>
              </w:rPr>
            </w:pPr>
            <w:r>
              <w:rPr>
                <w:rFonts w:hint="eastAsia" w:ascii="方正书宋_GBK" w:eastAsia="方正书宋_GBK"/>
              </w:rPr>
              <w:t>绿化成活率（≥</w:t>
            </w:r>
            <w:r>
              <w:rPr>
                <w:rFonts w:ascii="方正书宋_GBK" w:eastAsia="方正书宋_GBK"/>
              </w:rPr>
              <w:t>**%</w:t>
            </w:r>
            <w:r>
              <w:rPr>
                <w:rFonts w:hint="eastAsia" w:ascii="方正书宋_GBK" w:eastAsia="方正书宋_GBK"/>
              </w:rPr>
              <w:t>）</w:t>
            </w:r>
          </w:p>
        </w:tc>
        <w:tc>
          <w:tcPr>
            <w:tcW w:w="2891" w:type="dxa"/>
            <w:vAlign w:val="center"/>
          </w:tcPr>
          <w:p w14:paraId="5FDC91AD">
            <w:pPr>
              <w:spacing w:line="300" w:lineRule="exact"/>
              <w:rPr>
                <w:rFonts w:ascii="方正书宋_GBK" w:eastAsia="方正书宋_GBK"/>
              </w:rPr>
            </w:pPr>
            <w:r>
              <w:rPr>
                <w:rFonts w:hint="eastAsia" w:ascii="方正书宋_GBK" w:eastAsia="方正书宋_GBK"/>
              </w:rPr>
              <w:t>绿化成活率（≥</w:t>
            </w:r>
            <w:r>
              <w:rPr>
                <w:rFonts w:ascii="方正书宋_GBK" w:eastAsia="方正书宋_GBK"/>
              </w:rPr>
              <w:t>**%</w:t>
            </w:r>
            <w:r>
              <w:rPr>
                <w:rFonts w:hint="eastAsia" w:ascii="方正书宋_GBK" w:eastAsia="方正书宋_GBK"/>
              </w:rPr>
              <w:t>）</w:t>
            </w:r>
          </w:p>
        </w:tc>
        <w:tc>
          <w:tcPr>
            <w:tcW w:w="1276" w:type="dxa"/>
            <w:vAlign w:val="center"/>
          </w:tcPr>
          <w:p w14:paraId="7A417F01">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5E142984">
            <w:pPr>
              <w:spacing w:line="300" w:lineRule="exact"/>
              <w:rPr>
                <w:rFonts w:ascii="方正书宋_GBK" w:eastAsia="方正书宋_GBK"/>
              </w:rPr>
            </w:pPr>
            <w:r>
              <w:rPr>
                <w:rFonts w:hint="eastAsia" w:ascii="方正书宋_GBK" w:eastAsia="方正书宋_GBK"/>
              </w:rPr>
              <w:t>绿化养护协议</w:t>
            </w:r>
          </w:p>
        </w:tc>
      </w:tr>
      <w:tr w14:paraId="799D5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1050421">
            <w:pPr>
              <w:spacing w:line="300" w:lineRule="exact"/>
              <w:jc w:val="center"/>
              <w:rPr>
                <w:rFonts w:ascii="方正书宋_GBK" w:eastAsia="方正书宋_GBK"/>
              </w:rPr>
            </w:pPr>
          </w:p>
        </w:tc>
        <w:tc>
          <w:tcPr>
            <w:tcW w:w="1134" w:type="dxa"/>
            <w:vAlign w:val="center"/>
          </w:tcPr>
          <w:p w14:paraId="224E0749">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D752610">
            <w:pPr>
              <w:spacing w:line="300" w:lineRule="exact"/>
              <w:rPr>
                <w:rFonts w:ascii="方正书宋_GBK" w:eastAsia="方正书宋_GBK"/>
              </w:rPr>
            </w:pPr>
            <w:r>
              <w:rPr>
                <w:rFonts w:hint="eastAsia" w:ascii="方正书宋_GBK" w:eastAsia="方正书宋_GBK"/>
              </w:rPr>
              <w:t>按期完成率</w:t>
            </w:r>
          </w:p>
        </w:tc>
        <w:tc>
          <w:tcPr>
            <w:tcW w:w="2891" w:type="dxa"/>
            <w:vAlign w:val="center"/>
          </w:tcPr>
          <w:p w14:paraId="0AFD55A3">
            <w:pPr>
              <w:spacing w:line="300" w:lineRule="exact"/>
              <w:rPr>
                <w:rFonts w:ascii="方正书宋_GBK" w:eastAsia="方正书宋_GBK"/>
              </w:rPr>
            </w:pPr>
            <w:r>
              <w:rPr>
                <w:rFonts w:hint="eastAsia" w:ascii="方正书宋_GBK" w:eastAsia="方正书宋_GBK"/>
              </w:rPr>
              <w:t>工作完成的时效</w:t>
            </w:r>
          </w:p>
        </w:tc>
        <w:tc>
          <w:tcPr>
            <w:tcW w:w="1276" w:type="dxa"/>
            <w:vAlign w:val="center"/>
          </w:tcPr>
          <w:p w14:paraId="7A07532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4E1C54C">
            <w:pPr>
              <w:spacing w:line="300" w:lineRule="exact"/>
              <w:rPr>
                <w:rFonts w:ascii="方正书宋_GBK" w:eastAsia="方正书宋_GBK"/>
              </w:rPr>
            </w:pPr>
            <w:r>
              <w:rPr>
                <w:rFonts w:hint="eastAsia" w:ascii="方正书宋_GBK" w:eastAsia="方正书宋_GBK"/>
              </w:rPr>
              <w:t>绿化养护协议</w:t>
            </w:r>
          </w:p>
        </w:tc>
      </w:tr>
      <w:tr w14:paraId="754B6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877E9AA">
            <w:pPr>
              <w:spacing w:line="300" w:lineRule="exact"/>
              <w:jc w:val="center"/>
              <w:rPr>
                <w:rFonts w:ascii="方正书宋_GBK" w:eastAsia="方正书宋_GBK"/>
              </w:rPr>
            </w:pPr>
          </w:p>
        </w:tc>
        <w:tc>
          <w:tcPr>
            <w:tcW w:w="1134" w:type="dxa"/>
            <w:vAlign w:val="center"/>
          </w:tcPr>
          <w:p w14:paraId="5176DEFE">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CCB35F8">
            <w:pPr>
              <w:spacing w:line="300" w:lineRule="exact"/>
              <w:rPr>
                <w:rFonts w:ascii="方正书宋_GBK" w:eastAsia="方正书宋_GBK"/>
              </w:rPr>
            </w:pPr>
            <w:r>
              <w:rPr>
                <w:rFonts w:hint="eastAsia" w:ascii="方正书宋_GBK" w:eastAsia="方正书宋_GBK"/>
              </w:rPr>
              <w:t>按照预算执行</w:t>
            </w:r>
          </w:p>
        </w:tc>
        <w:tc>
          <w:tcPr>
            <w:tcW w:w="2891" w:type="dxa"/>
            <w:vAlign w:val="center"/>
          </w:tcPr>
          <w:p w14:paraId="2996D8E0">
            <w:pPr>
              <w:spacing w:line="300" w:lineRule="exact"/>
              <w:rPr>
                <w:rFonts w:ascii="方正书宋_GBK" w:eastAsia="方正书宋_GBK"/>
              </w:rPr>
            </w:pPr>
            <w:r>
              <w:rPr>
                <w:rFonts w:ascii="方正书宋_GBK" w:eastAsia="方正书宋_GBK"/>
              </w:rPr>
              <w:t>0</w:t>
            </w:r>
            <w:r>
              <w:rPr>
                <w:rFonts w:hint="eastAsia" w:ascii="方正书宋_GBK" w:eastAsia="方正书宋_GBK"/>
              </w:rPr>
              <w:t>按照预算执行</w:t>
            </w:r>
          </w:p>
        </w:tc>
        <w:tc>
          <w:tcPr>
            <w:tcW w:w="1276" w:type="dxa"/>
            <w:vAlign w:val="center"/>
          </w:tcPr>
          <w:p w14:paraId="55D6DF18">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643307D">
            <w:pPr>
              <w:spacing w:line="300" w:lineRule="exact"/>
              <w:rPr>
                <w:rFonts w:ascii="方正书宋_GBK" w:eastAsia="方正书宋_GBK"/>
              </w:rPr>
            </w:pPr>
            <w:r>
              <w:rPr>
                <w:rFonts w:hint="eastAsia" w:ascii="方正书宋_GBK" w:eastAsia="方正书宋_GBK"/>
              </w:rPr>
              <w:t>年初预算</w:t>
            </w:r>
          </w:p>
        </w:tc>
      </w:tr>
      <w:tr w14:paraId="12128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C177EE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16FA47D">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69D53144">
            <w:pPr>
              <w:spacing w:line="300" w:lineRule="exact"/>
              <w:rPr>
                <w:rFonts w:ascii="方正书宋_GBK" w:eastAsia="方正书宋_GBK"/>
              </w:rPr>
            </w:pPr>
            <w:r>
              <w:rPr>
                <w:rFonts w:hint="eastAsia" w:ascii="方正书宋_GBK" w:eastAsia="方正书宋_GBK"/>
              </w:rPr>
              <w:t>绿化完好率</w:t>
            </w:r>
          </w:p>
        </w:tc>
        <w:tc>
          <w:tcPr>
            <w:tcW w:w="2891" w:type="dxa"/>
            <w:vAlign w:val="center"/>
          </w:tcPr>
          <w:p w14:paraId="22F839D7">
            <w:pPr>
              <w:spacing w:line="300" w:lineRule="exact"/>
              <w:rPr>
                <w:rFonts w:ascii="方正书宋_GBK" w:eastAsia="方正书宋_GBK"/>
              </w:rPr>
            </w:pPr>
            <w:r>
              <w:rPr>
                <w:rFonts w:hint="eastAsia" w:ascii="方正书宋_GBK" w:eastAsia="方正书宋_GBK"/>
              </w:rPr>
              <w:t>绿化完好的比率</w:t>
            </w:r>
          </w:p>
        </w:tc>
        <w:tc>
          <w:tcPr>
            <w:tcW w:w="1276" w:type="dxa"/>
            <w:vAlign w:val="center"/>
          </w:tcPr>
          <w:p w14:paraId="702DF6C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33F57FE4">
            <w:pPr>
              <w:spacing w:line="300" w:lineRule="exact"/>
              <w:rPr>
                <w:rFonts w:ascii="方正书宋_GBK" w:eastAsia="方正书宋_GBK"/>
              </w:rPr>
            </w:pPr>
            <w:r>
              <w:rPr>
                <w:rFonts w:hint="eastAsia" w:ascii="方正书宋_GBK" w:eastAsia="方正书宋_GBK"/>
              </w:rPr>
              <w:t>绿化养护协议</w:t>
            </w:r>
          </w:p>
        </w:tc>
      </w:tr>
      <w:tr w14:paraId="06770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5C72EC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102EF29">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0455718">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37D9277C">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4F42A0BD">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E7BFF71">
            <w:pPr>
              <w:spacing w:line="300" w:lineRule="exact"/>
              <w:rPr>
                <w:rFonts w:ascii="方正书宋_GBK" w:eastAsia="方正书宋_GBK"/>
              </w:rPr>
            </w:pPr>
            <w:r>
              <w:rPr>
                <w:rFonts w:hint="eastAsia" w:ascii="方正书宋_GBK" w:eastAsia="方正书宋_GBK"/>
              </w:rPr>
              <w:t>绿化养护协议</w:t>
            </w:r>
          </w:p>
        </w:tc>
      </w:tr>
    </w:tbl>
    <w:p w14:paraId="00E494A9">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18796BAA">
      <w:pPr>
        <w:spacing w:line="300" w:lineRule="exact"/>
        <w:ind w:firstLine="480" w:firstLineChars="200"/>
      </w:pPr>
    </w:p>
    <w:p w14:paraId="3F5DB153">
      <w:pPr>
        <w:ind w:firstLine="562" w:firstLineChars="200"/>
        <w:outlineLvl w:val="3"/>
        <w:rPr>
          <w:rFonts w:hAnsi="宋体"/>
          <w:b/>
          <w:sz w:val="28"/>
        </w:rPr>
      </w:pPr>
      <w:bookmarkStart w:id="7" w:name="_Toc62154890"/>
      <w:r>
        <w:rPr>
          <w:rFonts w:hint="eastAsia" w:ascii="方正仿宋_GBK" w:eastAsia="方正仿宋_GBK"/>
          <w:b/>
          <w:sz w:val="28"/>
        </w:rPr>
        <w:t>7.德成路、冲之大街外立面改造工程（安建）绩效目标表</w:t>
      </w:r>
      <w:bookmarkEnd w:id="7"/>
      <w:r>
        <w:fldChar w:fldCharType="begin"/>
      </w:r>
      <w:r>
        <w:rPr>
          <w:rFonts w:hint="eastAsia" w:ascii="方正仿宋_GBK" w:eastAsia="方正仿宋_GBK"/>
          <w:b/>
          <w:sz w:val="28"/>
        </w:rPr>
        <w:instrText xml:space="preserve">TC 7、德成路、冲之大街外立面改造工程（安建）绩效目标表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1C4A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C2BD483">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22E1D393">
            <w:pPr>
              <w:spacing w:line="300" w:lineRule="exact"/>
              <w:jc w:val="right"/>
              <w:rPr>
                <w:rFonts w:ascii="方正书宋_GBK" w:eastAsia="方正书宋_GBK"/>
              </w:rPr>
            </w:pPr>
            <w:r>
              <w:rPr>
                <w:rFonts w:hint="eastAsia" w:ascii="方正书宋_GBK" w:eastAsia="方正书宋_GBK"/>
              </w:rPr>
              <w:t>单位：万元</w:t>
            </w:r>
          </w:p>
        </w:tc>
      </w:tr>
      <w:tr w14:paraId="6B2A3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26B206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9C4B0D4">
            <w:pPr>
              <w:spacing w:line="300" w:lineRule="exact"/>
              <w:rPr>
                <w:rFonts w:ascii="方正书宋_GBK" w:eastAsia="方正书宋_GBK"/>
              </w:rPr>
            </w:pPr>
            <w:r>
              <w:rPr>
                <w:rFonts w:ascii="方正书宋_GBK" w:eastAsia="方正书宋_GBK"/>
              </w:rPr>
              <w:t>1306232169PFLYULSQSDO</w:t>
            </w:r>
          </w:p>
        </w:tc>
        <w:tc>
          <w:tcPr>
            <w:tcW w:w="1587" w:type="dxa"/>
            <w:vAlign w:val="center"/>
          </w:tcPr>
          <w:p w14:paraId="5B42CBF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21B9034">
            <w:pPr>
              <w:spacing w:line="300" w:lineRule="exact"/>
              <w:rPr>
                <w:rFonts w:ascii="方正书宋_GBK" w:eastAsia="方正书宋_GBK"/>
              </w:rPr>
            </w:pPr>
            <w:r>
              <w:rPr>
                <w:rFonts w:hint="eastAsia" w:ascii="方正书宋_GBK" w:eastAsia="方正书宋_GBK"/>
              </w:rPr>
              <w:t>德成路、冲之大街外立面改造工程（安建）</w:t>
            </w:r>
          </w:p>
        </w:tc>
      </w:tr>
      <w:tr w14:paraId="1D305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5122AA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B64B7C2">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C579753">
            <w:pPr>
              <w:spacing w:line="300" w:lineRule="exact"/>
              <w:rPr>
                <w:rFonts w:ascii="方正书宋_GBK" w:eastAsia="方正书宋_GBK"/>
              </w:rPr>
            </w:pPr>
            <w:r>
              <w:rPr>
                <w:rFonts w:ascii="方正书宋_GBK" w:eastAsia="方正书宋_GBK"/>
              </w:rPr>
              <w:t>410.98</w:t>
            </w:r>
          </w:p>
        </w:tc>
        <w:tc>
          <w:tcPr>
            <w:tcW w:w="1587" w:type="dxa"/>
            <w:vAlign w:val="center"/>
          </w:tcPr>
          <w:p w14:paraId="74F791E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1DF9BC7">
            <w:pPr>
              <w:spacing w:line="300" w:lineRule="exact"/>
              <w:rPr>
                <w:rFonts w:ascii="方正书宋_GBK" w:eastAsia="方正书宋_GBK"/>
              </w:rPr>
            </w:pPr>
            <w:r>
              <w:rPr>
                <w:rFonts w:ascii="方正书宋_GBK" w:eastAsia="方正书宋_GBK"/>
              </w:rPr>
              <w:t>410.98</w:t>
            </w:r>
          </w:p>
        </w:tc>
        <w:tc>
          <w:tcPr>
            <w:tcW w:w="1276" w:type="dxa"/>
            <w:vAlign w:val="center"/>
          </w:tcPr>
          <w:p w14:paraId="1B612F62">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86B1FA0">
            <w:pPr>
              <w:spacing w:line="300" w:lineRule="exact"/>
              <w:rPr>
                <w:rFonts w:ascii="方正书宋_GBK" w:eastAsia="方正书宋_GBK"/>
              </w:rPr>
            </w:pPr>
            <w:r>
              <w:rPr>
                <w:rFonts w:ascii="方正书宋_GBK" w:eastAsia="方正书宋_GBK"/>
              </w:rPr>
              <w:t>0</w:t>
            </w:r>
          </w:p>
        </w:tc>
      </w:tr>
      <w:tr w14:paraId="28252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65D6066">
            <w:pPr>
              <w:spacing w:line="300" w:lineRule="exact"/>
              <w:outlineLvl w:val="3"/>
            </w:pPr>
          </w:p>
        </w:tc>
        <w:tc>
          <w:tcPr>
            <w:tcW w:w="8278" w:type="dxa"/>
            <w:gridSpan w:val="6"/>
            <w:vAlign w:val="center"/>
          </w:tcPr>
          <w:p w14:paraId="5C2120F7">
            <w:pPr>
              <w:spacing w:line="300" w:lineRule="exact"/>
              <w:rPr>
                <w:rFonts w:ascii="方正书宋_GBK" w:eastAsia="方正书宋_GBK"/>
              </w:rPr>
            </w:pPr>
            <w:r>
              <w:rPr>
                <w:rFonts w:hint="eastAsia" w:ascii="方正书宋_GBK" w:eastAsia="方正书宋_GBK"/>
              </w:rPr>
              <w:t>通过对冲之大街和德成路外立面进行改造，可以有效改善居民生产生活环境，进一步提升城市品位。</w:t>
            </w:r>
          </w:p>
        </w:tc>
      </w:tr>
      <w:tr w14:paraId="1F831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2473B0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B9561E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525AB1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B3C995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EC7B00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FCA0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67A773E">
            <w:pPr>
              <w:spacing w:line="300" w:lineRule="exact"/>
              <w:outlineLvl w:val="3"/>
            </w:pPr>
          </w:p>
        </w:tc>
        <w:tc>
          <w:tcPr>
            <w:tcW w:w="2410" w:type="dxa"/>
            <w:gridSpan w:val="2"/>
            <w:tcBorders>
              <w:bottom w:val="single" w:color="000000" w:sz="6" w:space="0"/>
            </w:tcBorders>
            <w:vAlign w:val="center"/>
          </w:tcPr>
          <w:p w14:paraId="22F71228">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6658C2BB">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4E84FC58">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3F55F03C">
            <w:pPr>
              <w:spacing w:line="300" w:lineRule="exact"/>
              <w:jc w:val="center"/>
              <w:rPr>
                <w:rFonts w:ascii="方正书宋_GBK" w:eastAsia="方正书宋_GBK"/>
              </w:rPr>
            </w:pPr>
          </w:p>
        </w:tc>
      </w:tr>
      <w:tr w14:paraId="7EE7D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C3581C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C6E90BB">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通过对冲之大街和德成路外立面进行改造，可以有效改善居民生产生活环境，进一步提升城市品位。</w:t>
            </w:r>
          </w:p>
        </w:tc>
      </w:tr>
    </w:tbl>
    <w:p w14:paraId="3DA26C32">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969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60DBD1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DB59A2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C4E7A8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9AA93C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09D19D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84D540B">
            <w:pPr>
              <w:spacing w:line="300" w:lineRule="exact"/>
              <w:jc w:val="center"/>
              <w:rPr>
                <w:rFonts w:ascii="方正书宋_GBK" w:eastAsia="方正书宋_GBK"/>
                <w:b/>
              </w:rPr>
            </w:pPr>
            <w:r>
              <w:rPr>
                <w:rFonts w:hint="eastAsia" w:ascii="方正书宋_GBK" w:eastAsia="方正书宋_GBK"/>
                <w:b/>
              </w:rPr>
              <w:t>指标值确定依据</w:t>
            </w:r>
          </w:p>
        </w:tc>
      </w:tr>
      <w:tr w14:paraId="46E53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AAD7D8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1C23ADD">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587C786">
            <w:pPr>
              <w:spacing w:line="300" w:lineRule="exact"/>
              <w:rPr>
                <w:rFonts w:ascii="方正书宋_GBK" w:eastAsia="方正书宋_GBK"/>
              </w:rPr>
            </w:pPr>
            <w:r>
              <w:rPr>
                <w:rFonts w:hint="eastAsia" w:ascii="方正书宋_GBK" w:eastAsia="方正书宋_GBK"/>
              </w:rPr>
              <w:t>工程完成率</w:t>
            </w:r>
          </w:p>
        </w:tc>
        <w:tc>
          <w:tcPr>
            <w:tcW w:w="2891" w:type="dxa"/>
            <w:vAlign w:val="center"/>
          </w:tcPr>
          <w:p w14:paraId="7ED28940">
            <w:pPr>
              <w:spacing w:line="300" w:lineRule="exact"/>
              <w:rPr>
                <w:rFonts w:ascii="方正书宋_GBK" w:eastAsia="方正书宋_GBK"/>
              </w:rPr>
            </w:pPr>
            <w:r>
              <w:rPr>
                <w:rFonts w:hint="eastAsia" w:ascii="方正书宋_GBK" w:eastAsia="方正书宋_GBK"/>
              </w:rPr>
              <w:t>工程完成率</w:t>
            </w:r>
          </w:p>
        </w:tc>
        <w:tc>
          <w:tcPr>
            <w:tcW w:w="1276" w:type="dxa"/>
            <w:vAlign w:val="center"/>
          </w:tcPr>
          <w:p w14:paraId="6D300B47">
            <w:pPr>
              <w:spacing w:line="300" w:lineRule="exact"/>
              <w:rPr>
                <w:rFonts w:ascii="方正书宋_GBK" w:eastAsia="方正书宋_GBK"/>
              </w:rPr>
            </w:pPr>
            <w:r>
              <w:rPr>
                <w:rFonts w:ascii="方正书宋_GBK" w:eastAsia="方正书宋_GBK"/>
              </w:rPr>
              <w:t>100%</w:t>
            </w:r>
          </w:p>
        </w:tc>
        <w:tc>
          <w:tcPr>
            <w:tcW w:w="1701" w:type="dxa"/>
            <w:vAlign w:val="center"/>
          </w:tcPr>
          <w:p w14:paraId="6F06FA55">
            <w:pPr>
              <w:spacing w:line="300" w:lineRule="exact"/>
              <w:rPr>
                <w:rFonts w:ascii="方正书宋_GBK" w:eastAsia="方正书宋_GBK"/>
              </w:rPr>
            </w:pPr>
            <w:r>
              <w:rPr>
                <w:rFonts w:hint="eastAsia" w:ascii="方正书宋_GBK" w:eastAsia="方正书宋_GBK"/>
              </w:rPr>
              <w:t>施工合同</w:t>
            </w:r>
          </w:p>
        </w:tc>
      </w:tr>
      <w:tr w14:paraId="7EFD9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A2D8DC6">
            <w:pPr>
              <w:spacing w:line="300" w:lineRule="exact"/>
              <w:jc w:val="center"/>
              <w:rPr>
                <w:rFonts w:ascii="方正书宋_GBK" w:eastAsia="方正书宋_GBK"/>
              </w:rPr>
            </w:pPr>
          </w:p>
        </w:tc>
        <w:tc>
          <w:tcPr>
            <w:tcW w:w="1134" w:type="dxa"/>
            <w:vAlign w:val="center"/>
          </w:tcPr>
          <w:p w14:paraId="07AD2625">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A299589">
            <w:pPr>
              <w:spacing w:line="300" w:lineRule="exac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91" w:type="dxa"/>
            <w:vAlign w:val="center"/>
          </w:tcPr>
          <w:p w14:paraId="7D793B1E">
            <w:pPr>
              <w:spacing w:line="300" w:lineRule="exac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1276" w:type="dxa"/>
            <w:vAlign w:val="center"/>
          </w:tcPr>
          <w:p w14:paraId="05D27C64">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00D4F7C">
            <w:pPr>
              <w:spacing w:line="300" w:lineRule="exact"/>
              <w:rPr>
                <w:rFonts w:ascii="方正书宋_GBK" w:eastAsia="方正书宋_GBK"/>
              </w:rPr>
            </w:pPr>
            <w:r>
              <w:rPr>
                <w:rFonts w:hint="eastAsia" w:ascii="方正书宋_GBK" w:eastAsia="方正书宋_GBK"/>
              </w:rPr>
              <w:t>施工合同</w:t>
            </w:r>
          </w:p>
        </w:tc>
      </w:tr>
      <w:tr w14:paraId="6A1A7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69AE1A6">
            <w:pPr>
              <w:spacing w:line="300" w:lineRule="exact"/>
              <w:jc w:val="center"/>
              <w:rPr>
                <w:rFonts w:ascii="方正书宋_GBK" w:eastAsia="方正书宋_GBK"/>
              </w:rPr>
            </w:pPr>
          </w:p>
        </w:tc>
        <w:tc>
          <w:tcPr>
            <w:tcW w:w="1134" w:type="dxa"/>
            <w:vAlign w:val="center"/>
          </w:tcPr>
          <w:p w14:paraId="50E4106C">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02208BC">
            <w:pPr>
              <w:spacing w:line="300" w:lineRule="exact"/>
              <w:rPr>
                <w:rFonts w:ascii="方正书宋_GBK" w:eastAsia="方正书宋_GBK"/>
              </w:rPr>
            </w:pPr>
            <w:r>
              <w:rPr>
                <w:rFonts w:hint="eastAsia" w:ascii="方正书宋_GBK" w:eastAsia="方正书宋_GBK"/>
              </w:rPr>
              <w:t>完成率</w:t>
            </w:r>
          </w:p>
        </w:tc>
        <w:tc>
          <w:tcPr>
            <w:tcW w:w="2891" w:type="dxa"/>
            <w:vAlign w:val="center"/>
          </w:tcPr>
          <w:p w14:paraId="00E77E1B">
            <w:pPr>
              <w:spacing w:line="300" w:lineRule="exact"/>
              <w:rPr>
                <w:rFonts w:ascii="方正书宋_GBK" w:eastAsia="方正书宋_GBK"/>
              </w:rPr>
            </w:pPr>
            <w:r>
              <w:rPr>
                <w:rFonts w:hint="eastAsia" w:ascii="方正书宋_GBK" w:eastAsia="方正书宋_GBK"/>
              </w:rPr>
              <w:t>当年完成建设比例</w:t>
            </w:r>
          </w:p>
        </w:tc>
        <w:tc>
          <w:tcPr>
            <w:tcW w:w="1276" w:type="dxa"/>
            <w:vAlign w:val="center"/>
          </w:tcPr>
          <w:p w14:paraId="7B5C62F1">
            <w:pPr>
              <w:spacing w:line="300" w:lineRule="exact"/>
              <w:rPr>
                <w:rFonts w:ascii="方正书宋_GBK" w:eastAsia="方正书宋_GBK"/>
              </w:rPr>
            </w:pPr>
            <w:r>
              <w:rPr>
                <w:rFonts w:ascii="方正书宋_GBK" w:eastAsia="方正书宋_GBK"/>
              </w:rPr>
              <w:t>100%</w:t>
            </w:r>
          </w:p>
        </w:tc>
        <w:tc>
          <w:tcPr>
            <w:tcW w:w="1701" w:type="dxa"/>
            <w:vAlign w:val="center"/>
          </w:tcPr>
          <w:p w14:paraId="6A578432">
            <w:pPr>
              <w:spacing w:line="300" w:lineRule="exact"/>
              <w:rPr>
                <w:rFonts w:ascii="方正书宋_GBK" w:eastAsia="方正书宋_GBK"/>
              </w:rPr>
            </w:pPr>
            <w:r>
              <w:rPr>
                <w:rFonts w:hint="eastAsia" w:ascii="方正书宋_GBK" w:eastAsia="方正书宋_GBK"/>
              </w:rPr>
              <w:t>施工合同</w:t>
            </w:r>
          </w:p>
        </w:tc>
      </w:tr>
      <w:tr w14:paraId="3CE5A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95074F8">
            <w:pPr>
              <w:spacing w:line="300" w:lineRule="exact"/>
              <w:jc w:val="center"/>
              <w:rPr>
                <w:rFonts w:ascii="方正书宋_GBK" w:eastAsia="方正书宋_GBK"/>
              </w:rPr>
            </w:pPr>
          </w:p>
        </w:tc>
        <w:tc>
          <w:tcPr>
            <w:tcW w:w="1134" w:type="dxa"/>
            <w:vAlign w:val="center"/>
          </w:tcPr>
          <w:p w14:paraId="7DF6768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D5319FB">
            <w:pPr>
              <w:spacing w:line="300" w:lineRule="exact"/>
              <w:rPr>
                <w:rFonts w:ascii="方正书宋_GBK" w:eastAsia="方正书宋_GBK"/>
              </w:rPr>
            </w:pPr>
            <w:r>
              <w:rPr>
                <w:rFonts w:hint="eastAsia" w:ascii="方正书宋_GBK" w:eastAsia="方正书宋_GBK"/>
              </w:rPr>
              <w:t>预算控制数</w:t>
            </w:r>
          </w:p>
        </w:tc>
        <w:tc>
          <w:tcPr>
            <w:tcW w:w="2891" w:type="dxa"/>
            <w:vAlign w:val="center"/>
          </w:tcPr>
          <w:p w14:paraId="1E28C5AC">
            <w:pPr>
              <w:spacing w:line="300" w:lineRule="exact"/>
              <w:rPr>
                <w:rFonts w:ascii="方正书宋_GBK" w:eastAsia="方正书宋_GBK"/>
              </w:rPr>
            </w:pPr>
            <w:r>
              <w:rPr>
                <w:rFonts w:hint="eastAsia" w:ascii="方正书宋_GBK" w:eastAsia="方正书宋_GBK"/>
              </w:rPr>
              <w:t>预算实际支出比率</w:t>
            </w:r>
          </w:p>
        </w:tc>
        <w:tc>
          <w:tcPr>
            <w:tcW w:w="1276" w:type="dxa"/>
            <w:vAlign w:val="center"/>
          </w:tcPr>
          <w:p w14:paraId="5545863D">
            <w:pPr>
              <w:spacing w:line="300" w:lineRule="exact"/>
              <w:rPr>
                <w:rFonts w:ascii="方正书宋_GBK" w:eastAsia="方正书宋_GBK"/>
              </w:rPr>
            </w:pPr>
            <w:r>
              <w:rPr>
                <w:rFonts w:ascii="方正书宋_GBK" w:eastAsia="方正书宋_GBK"/>
              </w:rPr>
              <w:t>100%</w:t>
            </w:r>
          </w:p>
        </w:tc>
        <w:tc>
          <w:tcPr>
            <w:tcW w:w="1701" w:type="dxa"/>
            <w:vAlign w:val="center"/>
          </w:tcPr>
          <w:p w14:paraId="3224732A">
            <w:pPr>
              <w:spacing w:line="300" w:lineRule="exact"/>
              <w:rPr>
                <w:rFonts w:ascii="方正书宋_GBK" w:eastAsia="方正书宋_GBK"/>
              </w:rPr>
            </w:pPr>
            <w:r>
              <w:rPr>
                <w:rFonts w:hint="eastAsia" w:ascii="方正书宋_GBK" w:eastAsia="方正书宋_GBK"/>
              </w:rPr>
              <w:t>视城市基础设施配套费收取情况</w:t>
            </w:r>
          </w:p>
        </w:tc>
      </w:tr>
      <w:tr w14:paraId="654A1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D3BD6D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D489CDF">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E98995E">
            <w:pPr>
              <w:spacing w:line="300" w:lineRule="exact"/>
              <w:rPr>
                <w:rFonts w:ascii="方正书宋_GBK" w:eastAsia="方正书宋_GBK"/>
              </w:rPr>
            </w:pPr>
            <w:r>
              <w:rPr>
                <w:rFonts w:hint="eastAsia" w:ascii="方正书宋_GBK" w:eastAsia="方正书宋_GBK"/>
              </w:rPr>
              <w:t>设备设施完好率</w:t>
            </w:r>
          </w:p>
        </w:tc>
        <w:tc>
          <w:tcPr>
            <w:tcW w:w="2891" w:type="dxa"/>
            <w:vAlign w:val="center"/>
          </w:tcPr>
          <w:p w14:paraId="7E85D38E">
            <w:pPr>
              <w:spacing w:line="300" w:lineRule="exact"/>
              <w:rPr>
                <w:rFonts w:ascii="方正书宋_GBK" w:eastAsia="方正书宋_GBK"/>
              </w:rPr>
            </w:pPr>
            <w:r>
              <w:rPr>
                <w:rFonts w:hint="eastAsia" w:ascii="方正书宋_GBK" w:eastAsia="方正书宋_GBK"/>
              </w:rPr>
              <w:t>设备设施完好率</w:t>
            </w:r>
          </w:p>
        </w:tc>
        <w:tc>
          <w:tcPr>
            <w:tcW w:w="1276" w:type="dxa"/>
            <w:vAlign w:val="center"/>
          </w:tcPr>
          <w:p w14:paraId="520BB905">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41970488">
            <w:pPr>
              <w:spacing w:line="300" w:lineRule="exact"/>
              <w:rPr>
                <w:rFonts w:ascii="方正书宋_GBK" w:eastAsia="方正书宋_GBK"/>
              </w:rPr>
            </w:pPr>
            <w:r>
              <w:rPr>
                <w:rFonts w:hint="eastAsia" w:ascii="方正书宋_GBK" w:eastAsia="方正书宋_GBK"/>
              </w:rPr>
              <w:t>工作方案</w:t>
            </w:r>
          </w:p>
        </w:tc>
      </w:tr>
      <w:tr w14:paraId="4C566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AF84DD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F058C14">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E47FC3F">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24C64D0">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6A542F30">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3F122A5A">
            <w:pPr>
              <w:spacing w:line="300" w:lineRule="exact"/>
              <w:rPr>
                <w:rFonts w:ascii="方正书宋_GBK" w:eastAsia="方正书宋_GBK"/>
              </w:rPr>
            </w:pPr>
            <w:r>
              <w:rPr>
                <w:rFonts w:hint="eastAsia" w:ascii="方正书宋_GBK" w:eastAsia="方正书宋_GBK"/>
              </w:rPr>
              <w:t>工作方案</w:t>
            </w:r>
          </w:p>
        </w:tc>
      </w:tr>
    </w:tbl>
    <w:p w14:paraId="0A241105">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19CE046A">
      <w:pPr>
        <w:spacing w:line="300" w:lineRule="exact"/>
        <w:ind w:firstLine="480" w:firstLineChars="200"/>
      </w:pPr>
    </w:p>
    <w:p w14:paraId="17A79FA6">
      <w:pPr>
        <w:ind w:firstLine="562" w:firstLineChars="200"/>
        <w:outlineLvl w:val="3"/>
        <w:rPr>
          <w:rFonts w:hAnsi="宋体"/>
          <w:b/>
          <w:sz w:val="28"/>
        </w:rPr>
      </w:pPr>
      <w:bookmarkStart w:id="8" w:name="_Toc62154891"/>
      <w:r>
        <w:rPr>
          <w:rFonts w:hint="eastAsia" w:ascii="方正仿宋_GBK" w:eastAsia="方正仿宋_GBK"/>
          <w:b/>
          <w:sz w:val="28"/>
        </w:rPr>
        <w:t>8.城区背街小巷整治项目绩效目标表</w:t>
      </w:r>
      <w:bookmarkEnd w:id="8"/>
      <w:r>
        <w:fldChar w:fldCharType="begin"/>
      </w:r>
      <w:r>
        <w:rPr>
          <w:rFonts w:hint="eastAsia" w:ascii="方正仿宋_GBK" w:eastAsia="方正仿宋_GBK"/>
          <w:b/>
          <w:sz w:val="28"/>
        </w:rPr>
        <w:instrText xml:space="preserve">TC 8、城区背街小巷整治项目绩效目标表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A9E1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D1EBDA9">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45A75DF2">
            <w:pPr>
              <w:spacing w:line="300" w:lineRule="exact"/>
              <w:jc w:val="right"/>
              <w:rPr>
                <w:rFonts w:ascii="方正书宋_GBK" w:eastAsia="方正书宋_GBK"/>
              </w:rPr>
            </w:pPr>
            <w:r>
              <w:rPr>
                <w:rFonts w:hint="eastAsia" w:ascii="方正书宋_GBK" w:eastAsia="方正书宋_GBK"/>
              </w:rPr>
              <w:t>单位：万元</w:t>
            </w:r>
          </w:p>
        </w:tc>
      </w:tr>
      <w:tr w14:paraId="47146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84BC53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987A600">
            <w:pPr>
              <w:spacing w:line="300" w:lineRule="exact"/>
              <w:rPr>
                <w:rFonts w:ascii="方正书宋_GBK" w:eastAsia="方正书宋_GBK"/>
              </w:rPr>
            </w:pPr>
            <w:r>
              <w:rPr>
                <w:rFonts w:ascii="方正书宋_GBK" w:eastAsia="方正书宋_GBK"/>
              </w:rPr>
              <w:t>130623216V3GCOAWOUAOB</w:t>
            </w:r>
          </w:p>
        </w:tc>
        <w:tc>
          <w:tcPr>
            <w:tcW w:w="1587" w:type="dxa"/>
            <w:vAlign w:val="center"/>
          </w:tcPr>
          <w:p w14:paraId="1F54291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C9043B5">
            <w:pPr>
              <w:spacing w:line="300" w:lineRule="exact"/>
              <w:rPr>
                <w:rFonts w:ascii="方正书宋_GBK" w:eastAsia="方正书宋_GBK"/>
              </w:rPr>
            </w:pPr>
            <w:r>
              <w:rPr>
                <w:rFonts w:hint="eastAsia" w:ascii="方正书宋_GBK" w:eastAsia="方正书宋_GBK"/>
              </w:rPr>
              <w:t>城区背街小巷整治项目</w:t>
            </w:r>
          </w:p>
        </w:tc>
      </w:tr>
      <w:tr w14:paraId="64889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5BFD40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44A039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91F0342">
            <w:pPr>
              <w:spacing w:line="300" w:lineRule="exact"/>
              <w:rPr>
                <w:rFonts w:ascii="方正书宋_GBK" w:eastAsia="方正书宋_GBK"/>
              </w:rPr>
            </w:pPr>
            <w:r>
              <w:rPr>
                <w:rFonts w:ascii="方正书宋_GBK" w:eastAsia="方正书宋_GBK"/>
              </w:rPr>
              <w:t>84.58</w:t>
            </w:r>
          </w:p>
        </w:tc>
        <w:tc>
          <w:tcPr>
            <w:tcW w:w="1587" w:type="dxa"/>
            <w:vAlign w:val="center"/>
          </w:tcPr>
          <w:p w14:paraId="572EE91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B0B30E3">
            <w:pPr>
              <w:spacing w:line="300" w:lineRule="exact"/>
              <w:rPr>
                <w:rFonts w:ascii="方正书宋_GBK" w:eastAsia="方正书宋_GBK"/>
              </w:rPr>
            </w:pPr>
            <w:r>
              <w:rPr>
                <w:rFonts w:ascii="方正书宋_GBK" w:eastAsia="方正书宋_GBK"/>
              </w:rPr>
              <w:t>84.58</w:t>
            </w:r>
          </w:p>
        </w:tc>
        <w:tc>
          <w:tcPr>
            <w:tcW w:w="1276" w:type="dxa"/>
            <w:vAlign w:val="center"/>
          </w:tcPr>
          <w:p w14:paraId="183D5B8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2F58A20">
            <w:pPr>
              <w:spacing w:line="300" w:lineRule="exact"/>
              <w:rPr>
                <w:rFonts w:ascii="方正书宋_GBK" w:eastAsia="方正书宋_GBK"/>
              </w:rPr>
            </w:pPr>
            <w:r>
              <w:rPr>
                <w:rFonts w:ascii="方正书宋_GBK" w:eastAsia="方正书宋_GBK"/>
              </w:rPr>
              <w:t>0</w:t>
            </w:r>
          </w:p>
        </w:tc>
      </w:tr>
      <w:tr w14:paraId="3E40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935E9D9">
            <w:pPr>
              <w:spacing w:line="300" w:lineRule="exact"/>
              <w:outlineLvl w:val="3"/>
            </w:pPr>
          </w:p>
        </w:tc>
        <w:tc>
          <w:tcPr>
            <w:tcW w:w="8278" w:type="dxa"/>
            <w:gridSpan w:val="6"/>
            <w:vAlign w:val="center"/>
          </w:tcPr>
          <w:p w14:paraId="4452162F">
            <w:pPr>
              <w:spacing w:line="300" w:lineRule="exact"/>
              <w:rPr>
                <w:rFonts w:ascii="方正书宋_GBK" w:eastAsia="方正书宋_GBK"/>
              </w:rPr>
            </w:pPr>
            <w:r>
              <w:rPr>
                <w:rFonts w:hint="eastAsia" w:ascii="方正书宋_GBK" w:eastAsia="方正书宋_GBK"/>
              </w:rPr>
              <w:t>对清真寺街和府前街南侧（城内村、后城西村）背街小巷道路进行改建排水和路面改造。能提升涞水县城区主要街道的形象，方便城内居民生活和出行安全。</w:t>
            </w:r>
          </w:p>
        </w:tc>
      </w:tr>
      <w:tr w14:paraId="544E2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3D7BF5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A5550F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70A629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178A48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C93245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6E5A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223C93E">
            <w:pPr>
              <w:spacing w:line="300" w:lineRule="exact"/>
              <w:outlineLvl w:val="3"/>
            </w:pPr>
          </w:p>
        </w:tc>
        <w:tc>
          <w:tcPr>
            <w:tcW w:w="2410" w:type="dxa"/>
            <w:gridSpan w:val="2"/>
            <w:tcBorders>
              <w:bottom w:val="single" w:color="000000" w:sz="6" w:space="0"/>
            </w:tcBorders>
            <w:vAlign w:val="center"/>
          </w:tcPr>
          <w:p w14:paraId="1E6DD6B2">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vAlign w:val="center"/>
          </w:tcPr>
          <w:p w14:paraId="60BC724B">
            <w:pPr>
              <w:spacing w:line="300" w:lineRule="exact"/>
              <w:jc w:val="center"/>
              <w:rPr>
                <w:rFonts w:ascii="方正书宋_GBK" w:eastAsia="方正书宋_GBK"/>
              </w:rPr>
            </w:pPr>
          </w:p>
        </w:tc>
        <w:tc>
          <w:tcPr>
            <w:tcW w:w="1304" w:type="dxa"/>
            <w:tcBorders>
              <w:bottom w:val="single" w:color="000000" w:sz="6" w:space="0"/>
            </w:tcBorders>
            <w:vAlign w:val="center"/>
          </w:tcPr>
          <w:p w14:paraId="2B57305D">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3622E626">
            <w:pPr>
              <w:spacing w:line="300" w:lineRule="exact"/>
              <w:jc w:val="center"/>
              <w:rPr>
                <w:rFonts w:ascii="方正书宋_GBK" w:eastAsia="方正书宋_GBK"/>
              </w:rPr>
            </w:pPr>
          </w:p>
        </w:tc>
      </w:tr>
      <w:tr w14:paraId="1EC77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73C1FF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56E9571">
            <w:pPr>
              <w:spacing w:line="300" w:lineRule="exact"/>
              <w:rPr>
                <w:rFonts w:ascii="方正书宋_GBK" w:eastAsia="方正书宋_GBK"/>
              </w:rPr>
            </w:pPr>
            <w:r>
              <w:rPr>
                <w:rFonts w:ascii="方正书宋_GBK" w:eastAsia="方正书宋_GBK"/>
              </w:rPr>
              <w:t>1.</w:t>
            </w:r>
            <w:r>
              <w:rPr>
                <w:rFonts w:hint="eastAsia" w:ascii="方正书宋_GBK" w:eastAsia="方正书宋_GBK"/>
              </w:rPr>
              <w:t>对清真寺街和府前街南侧（城内村、后城西村）背街小巷道路进行改建排水和路面改造。能提升涞水县城区主要街道的形象，方便城内居民生活和出行安全。</w:t>
            </w:r>
          </w:p>
        </w:tc>
      </w:tr>
    </w:tbl>
    <w:p w14:paraId="3351E5B0">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42A5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E8A821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3DADFB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50DF64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E3D11B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FB4F0D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895DD9C">
            <w:pPr>
              <w:spacing w:line="300" w:lineRule="exact"/>
              <w:jc w:val="center"/>
              <w:rPr>
                <w:rFonts w:ascii="方正书宋_GBK" w:eastAsia="方正书宋_GBK"/>
                <w:b/>
              </w:rPr>
            </w:pPr>
            <w:r>
              <w:rPr>
                <w:rFonts w:hint="eastAsia" w:ascii="方正书宋_GBK" w:eastAsia="方正书宋_GBK"/>
                <w:b/>
              </w:rPr>
              <w:t>指标值确定依据</w:t>
            </w:r>
          </w:p>
        </w:tc>
      </w:tr>
      <w:tr w14:paraId="159BD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FB2823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7807121">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BBAF985">
            <w:pPr>
              <w:spacing w:line="300" w:lineRule="exact"/>
              <w:rPr>
                <w:rFonts w:ascii="方正书宋_GBK" w:eastAsia="方正书宋_GBK"/>
              </w:rPr>
            </w:pPr>
            <w:r>
              <w:rPr>
                <w:rFonts w:hint="eastAsia" w:ascii="方正书宋_GBK" w:eastAsia="方正书宋_GBK"/>
              </w:rPr>
              <w:t>改造小巷道路</w:t>
            </w:r>
          </w:p>
        </w:tc>
        <w:tc>
          <w:tcPr>
            <w:tcW w:w="2891" w:type="dxa"/>
            <w:vAlign w:val="center"/>
          </w:tcPr>
          <w:p w14:paraId="35A1C1B7">
            <w:pPr>
              <w:spacing w:line="300" w:lineRule="exact"/>
              <w:rPr>
                <w:rFonts w:ascii="方正书宋_GBK" w:eastAsia="方正书宋_GBK"/>
              </w:rPr>
            </w:pPr>
            <w:r>
              <w:rPr>
                <w:rFonts w:hint="eastAsia" w:ascii="方正书宋_GBK" w:eastAsia="方正书宋_GBK"/>
              </w:rPr>
              <w:t>对清真寺街、府前街南侧（城内村、后城西村）</w:t>
            </w:r>
          </w:p>
        </w:tc>
        <w:tc>
          <w:tcPr>
            <w:tcW w:w="1276" w:type="dxa"/>
            <w:vAlign w:val="center"/>
          </w:tcPr>
          <w:p w14:paraId="51E120E1">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条</w:t>
            </w:r>
          </w:p>
        </w:tc>
        <w:tc>
          <w:tcPr>
            <w:tcW w:w="1701" w:type="dxa"/>
            <w:vAlign w:val="center"/>
          </w:tcPr>
          <w:p w14:paraId="2862A088">
            <w:pPr>
              <w:spacing w:line="300" w:lineRule="exact"/>
              <w:rPr>
                <w:rFonts w:ascii="方正书宋_GBK" w:eastAsia="方正书宋_GBK"/>
              </w:rPr>
            </w:pPr>
            <w:r>
              <w:rPr>
                <w:rFonts w:hint="eastAsia" w:ascii="方正书宋_GBK" w:eastAsia="方正书宋_GBK"/>
              </w:rPr>
              <w:t>改造合同</w:t>
            </w:r>
          </w:p>
        </w:tc>
      </w:tr>
      <w:tr w14:paraId="0913E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D196EDA">
            <w:pPr>
              <w:spacing w:line="300" w:lineRule="exact"/>
              <w:jc w:val="center"/>
              <w:rPr>
                <w:rFonts w:ascii="方正书宋_GBK" w:eastAsia="方正书宋_GBK"/>
              </w:rPr>
            </w:pPr>
          </w:p>
        </w:tc>
        <w:tc>
          <w:tcPr>
            <w:tcW w:w="1134" w:type="dxa"/>
            <w:vAlign w:val="center"/>
          </w:tcPr>
          <w:p w14:paraId="2742AB3A">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8FC36F3">
            <w:pPr>
              <w:spacing w:line="300" w:lineRule="exact"/>
              <w:rPr>
                <w:rFonts w:ascii="方正书宋_GBK" w:eastAsia="方正书宋_GBK"/>
              </w:rPr>
            </w:pPr>
            <w:r>
              <w:rPr>
                <w:rFonts w:hint="eastAsia" w:ascii="方正书宋_GBK" w:eastAsia="方正书宋_GBK"/>
              </w:rPr>
              <w:t>工程质量</w:t>
            </w:r>
          </w:p>
        </w:tc>
        <w:tc>
          <w:tcPr>
            <w:tcW w:w="2891" w:type="dxa"/>
            <w:vAlign w:val="center"/>
          </w:tcPr>
          <w:p w14:paraId="54977B57">
            <w:pPr>
              <w:spacing w:line="300" w:lineRule="exact"/>
              <w:rPr>
                <w:rFonts w:ascii="方正书宋_GBK" w:eastAsia="方正书宋_GBK"/>
              </w:rPr>
            </w:pPr>
            <w:r>
              <w:rPr>
                <w:rFonts w:hint="eastAsia" w:ascii="方正书宋_GBK" w:eastAsia="方正书宋_GBK"/>
              </w:rPr>
              <w:t>工程验收合格</w:t>
            </w:r>
          </w:p>
        </w:tc>
        <w:tc>
          <w:tcPr>
            <w:tcW w:w="1276" w:type="dxa"/>
            <w:vAlign w:val="center"/>
          </w:tcPr>
          <w:p w14:paraId="00249FB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77C11BE">
            <w:pPr>
              <w:spacing w:line="300" w:lineRule="exact"/>
              <w:rPr>
                <w:rFonts w:ascii="方正书宋_GBK" w:eastAsia="方正书宋_GBK"/>
              </w:rPr>
            </w:pPr>
            <w:r>
              <w:rPr>
                <w:rFonts w:hint="eastAsia" w:ascii="方正书宋_GBK" w:eastAsia="方正书宋_GBK"/>
              </w:rPr>
              <w:t>改造合同</w:t>
            </w:r>
          </w:p>
        </w:tc>
      </w:tr>
      <w:tr w14:paraId="6FE83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36F305">
            <w:pPr>
              <w:spacing w:line="300" w:lineRule="exact"/>
              <w:jc w:val="center"/>
              <w:rPr>
                <w:rFonts w:ascii="方正书宋_GBK" w:eastAsia="方正书宋_GBK"/>
              </w:rPr>
            </w:pPr>
          </w:p>
        </w:tc>
        <w:tc>
          <w:tcPr>
            <w:tcW w:w="1134" w:type="dxa"/>
            <w:vAlign w:val="center"/>
          </w:tcPr>
          <w:p w14:paraId="4E237132">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FB81BF1">
            <w:pPr>
              <w:spacing w:line="300" w:lineRule="exact"/>
              <w:rPr>
                <w:rFonts w:ascii="方正书宋_GBK" w:eastAsia="方正书宋_GBK"/>
              </w:rPr>
            </w:pPr>
            <w:r>
              <w:rPr>
                <w:rFonts w:hint="eastAsia" w:ascii="方正书宋_GBK" w:eastAsia="方正书宋_GBK"/>
              </w:rPr>
              <w:t>工作按时完成率</w:t>
            </w:r>
          </w:p>
        </w:tc>
        <w:tc>
          <w:tcPr>
            <w:tcW w:w="2891" w:type="dxa"/>
            <w:vAlign w:val="center"/>
          </w:tcPr>
          <w:p w14:paraId="67C2E829">
            <w:pPr>
              <w:spacing w:line="300" w:lineRule="exact"/>
              <w:rPr>
                <w:rFonts w:ascii="方正书宋_GBK" w:eastAsia="方正书宋_GBK"/>
              </w:rPr>
            </w:pPr>
            <w:r>
              <w:rPr>
                <w:rFonts w:hint="eastAsia" w:ascii="方正书宋_GBK" w:eastAsia="方正书宋_GBK"/>
              </w:rPr>
              <w:t>道路改造完成率</w:t>
            </w:r>
          </w:p>
        </w:tc>
        <w:tc>
          <w:tcPr>
            <w:tcW w:w="1276" w:type="dxa"/>
            <w:vAlign w:val="center"/>
          </w:tcPr>
          <w:p w14:paraId="6CD57093">
            <w:pPr>
              <w:spacing w:line="300" w:lineRule="exact"/>
              <w:rPr>
                <w:rFonts w:ascii="方正书宋_GBK" w:eastAsia="方正书宋_GBK"/>
              </w:rPr>
            </w:pPr>
            <w:r>
              <w:rPr>
                <w:rFonts w:ascii="方正书宋_GBK" w:eastAsia="方正书宋_GBK"/>
              </w:rPr>
              <w:t>100%</w:t>
            </w:r>
          </w:p>
        </w:tc>
        <w:tc>
          <w:tcPr>
            <w:tcW w:w="1701" w:type="dxa"/>
            <w:vAlign w:val="center"/>
          </w:tcPr>
          <w:p w14:paraId="52B57554">
            <w:pPr>
              <w:spacing w:line="300" w:lineRule="exact"/>
              <w:rPr>
                <w:rFonts w:ascii="方正书宋_GBK" w:eastAsia="方正书宋_GBK"/>
              </w:rPr>
            </w:pPr>
            <w:r>
              <w:rPr>
                <w:rFonts w:hint="eastAsia" w:ascii="方正书宋_GBK" w:eastAsia="方正书宋_GBK"/>
              </w:rPr>
              <w:t>改造合同</w:t>
            </w:r>
          </w:p>
        </w:tc>
      </w:tr>
      <w:tr w14:paraId="39C4E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AB6DC5D">
            <w:pPr>
              <w:spacing w:line="300" w:lineRule="exact"/>
              <w:jc w:val="center"/>
              <w:rPr>
                <w:rFonts w:ascii="方正书宋_GBK" w:eastAsia="方正书宋_GBK"/>
              </w:rPr>
            </w:pPr>
          </w:p>
        </w:tc>
        <w:tc>
          <w:tcPr>
            <w:tcW w:w="1134" w:type="dxa"/>
            <w:vAlign w:val="center"/>
          </w:tcPr>
          <w:p w14:paraId="4BE011B6">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08B74D6A">
            <w:pPr>
              <w:spacing w:line="300" w:lineRule="exact"/>
              <w:rPr>
                <w:rFonts w:ascii="方正书宋_GBK" w:eastAsia="方正书宋_GBK"/>
              </w:rPr>
            </w:pPr>
            <w:r>
              <w:rPr>
                <w:rFonts w:hint="eastAsia" w:ascii="方正书宋_GBK" w:eastAsia="方正书宋_GBK"/>
              </w:rPr>
              <w:t>项目成本</w:t>
            </w:r>
          </w:p>
        </w:tc>
        <w:tc>
          <w:tcPr>
            <w:tcW w:w="2891" w:type="dxa"/>
            <w:vAlign w:val="center"/>
          </w:tcPr>
          <w:p w14:paraId="7431FFB3">
            <w:pPr>
              <w:spacing w:line="300" w:lineRule="exact"/>
              <w:rPr>
                <w:rFonts w:ascii="方正书宋_GBK" w:eastAsia="方正书宋_GBK"/>
              </w:rPr>
            </w:pPr>
            <w:r>
              <w:rPr>
                <w:rFonts w:hint="eastAsia" w:ascii="方正书宋_GBK" w:eastAsia="方正书宋_GBK"/>
              </w:rPr>
              <w:t>项目建设成本</w:t>
            </w:r>
          </w:p>
        </w:tc>
        <w:tc>
          <w:tcPr>
            <w:tcW w:w="1276" w:type="dxa"/>
            <w:vAlign w:val="center"/>
          </w:tcPr>
          <w:p w14:paraId="337708DB">
            <w:pPr>
              <w:spacing w:line="300" w:lineRule="exact"/>
              <w:rPr>
                <w:rFonts w:ascii="方正书宋_GBK" w:eastAsia="方正书宋_GBK"/>
              </w:rPr>
            </w:pPr>
            <w:r>
              <w:rPr>
                <w:rFonts w:ascii="方正书宋_GBK" w:eastAsia="方正书宋_GBK"/>
              </w:rPr>
              <w:t>84.58</w:t>
            </w:r>
            <w:r>
              <w:rPr>
                <w:rFonts w:hint="eastAsia" w:ascii="方正书宋_GBK" w:eastAsia="方正书宋_GBK"/>
              </w:rPr>
              <w:t>万元</w:t>
            </w:r>
          </w:p>
        </w:tc>
        <w:tc>
          <w:tcPr>
            <w:tcW w:w="1701" w:type="dxa"/>
            <w:vAlign w:val="center"/>
          </w:tcPr>
          <w:p w14:paraId="5A5B57BC">
            <w:pPr>
              <w:spacing w:line="300" w:lineRule="exact"/>
              <w:rPr>
                <w:rFonts w:ascii="方正书宋_GBK" w:eastAsia="方正书宋_GBK"/>
              </w:rPr>
            </w:pPr>
            <w:r>
              <w:rPr>
                <w:rFonts w:hint="eastAsia" w:ascii="方正书宋_GBK" w:eastAsia="方正书宋_GBK"/>
              </w:rPr>
              <w:t>改造合同</w:t>
            </w:r>
          </w:p>
        </w:tc>
      </w:tr>
      <w:tr w14:paraId="4DD79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5102AB3">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74B29B3">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46E0079">
            <w:pPr>
              <w:spacing w:line="300" w:lineRule="exact"/>
              <w:rPr>
                <w:rFonts w:ascii="方正书宋_GBK" w:eastAsia="方正书宋_GBK"/>
              </w:rPr>
            </w:pPr>
            <w:r>
              <w:rPr>
                <w:rFonts w:hint="eastAsia" w:ascii="方正书宋_GBK" w:eastAsia="方正书宋_GBK"/>
              </w:rPr>
              <w:t>社会效益指标</w:t>
            </w:r>
          </w:p>
        </w:tc>
        <w:tc>
          <w:tcPr>
            <w:tcW w:w="2891" w:type="dxa"/>
            <w:vAlign w:val="center"/>
          </w:tcPr>
          <w:p w14:paraId="449E8CA0">
            <w:pPr>
              <w:spacing w:line="300" w:lineRule="exact"/>
              <w:rPr>
                <w:rFonts w:ascii="方正书宋_GBK" w:eastAsia="方正书宋_GBK"/>
              </w:rPr>
            </w:pPr>
            <w:r>
              <w:rPr>
                <w:rFonts w:hint="eastAsia" w:ascii="方正书宋_GBK" w:eastAsia="方正书宋_GBK"/>
              </w:rPr>
              <w:t>道路设施完好率</w:t>
            </w:r>
          </w:p>
        </w:tc>
        <w:tc>
          <w:tcPr>
            <w:tcW w:w="1276" w:type="dxa"/>
            <w:vAlign w:val="center"/>
          </w:tcPr>
          <w:p w14:paraId="130D004A">
            <w:pPr>
              <w:spacing w:line="300" w:lineRule="exact"/>
              <w:rPr>
                <w:rFonts w:ascii="方正书宋_GBK" w:eastAsia="方正书宋_GBK"/>
              </w:rPr>
            </w:pPr>
            <w:r>
              <w:rPr>
                <w:rFonts w:ascii="方正书宋_GBK" w:eastAsia="方正书宋_GBK"/>
              </w:rPr>
              <w:t>100%</w:t>
            </w:r>
          </w:p>
        </w:tc>
        <w:tc>
          <w:tcPr>
            <w:tcW w:w="1701" w:type="dxa"/>
            <w:vAlign w:val="center"/>
          </w:tcPr>
          <w:p w14:paraId="11099018">
            <w:pPr>
              <w:spacing w:line="300" w:lineRule="exact"/>
              <w:rPr>
                <w:rFonts w:ascii="方正书宋_GBK" w:eastAsia="方正书宋_GBK"/>
              </w:rPr>
            </w:pPr>
            <w:r>
              <w:rPr>
                <w:rFonts w:hint="eastAsia" w:ascii="方正书宋_GBK" w:eastAsia="方正书宋_GBK"/>
              </w:rPr>
              <w:t>改造合同</w:t>
            </w:r>
          </w:p>
        </w:tc>
      </w:tr>
      <w:tr w14:paraId="3EC20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CAB540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27318D3">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6CD6DBF0">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5416DE4">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3A69DED7">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355F637">
            <w:pPr>
              <w:spacing w:line="300" w:lineRule="exact"/>
              <w:rPr>
                <w:rFonts w:ascii="方正书宋_GBK" w:eastAsia="方正书宋_GBK"/>
              </w:rPr>
            </w:pPr>
            <w:r>
              <w:rPr>
                <w:rFonts w:hint="eastAsia" w:ascii="方正书宋_GBK" w:eastAsia="方正书宋_GBK"/>
              </w:rPr>
              <w:t>改造合同</w:t>
            </w:r>
          </w:p>
        </w:tc>
      </w:tr>
    </w:tbl>
    <w:p w14:paraId="13CA1885">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67F434F2">
      <w:pPr>
        <w:spacing w:line="300" w:lineRule="exact"/>
        <w:ind w:firstLine="480" w:firstLineChars="200"/>
      </w:pPr>
    </w:p>
    <w:p w14:paraId="0C878814">
      <w:pPr>
        <w:ind w:firstLine="562" w:firstLineChars="200"/>
        <w:outlineLvl w:val="3"/>
        <w:rPr>
          <w:rFonts w:hAnsi="宋体"/>
          <w:b/>
          <w:sz w:val="28"/>
        </w:rPr>
      </w:pPr>
      <w:bookmarkStart w:id="9" w:name="_Toc62154892"/>
      <w:r>
        <w:rPr>
          <w:rFonts w:hint="eastAsia" w:ascii="方正仿宋_GBK" w:eastAsia="方正仿宋_GBK"/>
          <w:b/>
          <w:sz w:val="28"/>
        </w:rPr>
        <w:t>9.城区亮化提升改造项目绩效目标表</w:t>
      </w:r>
      <w:bookmarkEnd w:id="9"/>
      <w:r>
        <w:fldChar w:fldCharType="begin"/>
      </w:r>
      <w:r>
        <w:rPr>
          <w:rFonts w:hint="eastAsia" w:ascii="方正仿宋_GBK" w:eastAsia="方正仿宋_GBK"/>
          <w:b/>
          <w:sz w:val="28"/>
        </w:rPr>
        <w:instrText xml:space="preserve">TC 9、城区亮化提升改造项目绩效目标表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18B9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F8FBE77">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564E56A0">
            <w:pPr>
              <w:spacing w:line="300" w:lineRule="exact"/>
              <w:jc w:val="right"/>
              <w:rPr>
                <w:rFonts w:ascii="方正书宋_GBK" w:eastAsia="方正书宋_GBK"/>
              </w:rPr>
            </w:pPr>
            <w:r>
              <w:rPr>
                <w:rFonts w:hint="eastAsia" w:ascii="方正书宋_GBK" w:eastAsia="方正书宋_GBK"/>
              </w:rPr>
              <w:t>单位：万元</w:t>
            </w:r>
          </w:p>
        </w:tc>
      </w:tr>
      <w:tr w14:paraId="48491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33CC52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9BA0235">
            <w:pPr>
              <w:spacing w:line="300" w:lineRule="exact"/>
              <w:rPr>
                <w:rFonts w:ascii="方正书宋_GBK" w:eastAsia="方正书宋_GBK"/>
              </w:rPr>
            </w:pPr>
            <w:r>
              <w:rPr>
                <w:rFonts w:ascii="方正书宋_GBK" w:eastAsia="方正书宋_GBK"/>
              </w:rPr>
              <w:t>130623217PERY9YUKGO6Z</w:t>
            </w:r>
          </w:p>
        </w:tc>
        <w:tc>
          <w:tcPr>
            <w:tcW w:w="1587" w:type="dxa"/>
            <w:vAlign w:val="center"/>
          </w:tcPr>
          <w:p w14:paraId="3FBE7EF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BB42B6F">
            <w:pPr>
              <w:spacing w:line="300" w:lineRule="exact"/>
              <w:rPr>
                <w:rFonts w:ascii="方正书宋_GBK" w:eastAsia="方正书宋_GBK"/>
              </w:rPr>
            </w:pPr>
            <w:r>
              <w:rPr>
                <w:rFonts w:hint="eastAsia" w:ascii="方正书宋_GBK" w:eastAsia="方正书宋_GBK"/>
              </w:rPr>
              <w:t>城区亮化提升改造项目</w:t>
            </w:r>
          </w:p>
        </w:tc>
      </w:tr>
      <w:tr w14:paraId="0B144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46A86F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D03A06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4E52220">
            <w:pPr>
              <w:spacing w:line="300" w:lineRule="exact"/>
              <w:rPr>
                <w:rFonts w:ascii="方正书宋_GBK" w:eastAsia="方正书宋_GBK"/>
              </w:rPr>
            </w:pPr>
            <w:r>
              <w:rPr>
                <w:rFonts w:ascii="方正书宋_GBK" w:eastAsia="方正书宋_GBK"/>
              </w:rPr>
              <w:t>57.02</w:t>
            </w:r>
          </w:p>
        </w:tc>
        <w:tc>
          <w:tcPr>
            <w:tcW w:w="1587" w:type="dxa"/>
            <w:vAlign w:val="center"/>
          </w:tcPr>
          <w:p w14:paraId="492EC7A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5C1D103">
            <w:pPr>
              <w:spacing w:line="300" w:lineRule="exact"/>
              <w:rPr>
                <w:rFonts w:ascii="方正书宋_GBK" w:eastAsia="方正书宋_GBK"/>
              </w:rPr>
            </w:pPr>
            <w:r>
              <w:rPr>
                <w:rFonts w:ascii="方正书宋_GBK" w:eastAsia="方正书宋_GBK"/>
              </w:rPr>
              <w:t>57.02</w:t>
            </w:r>
          </w:p>
        </w:tc>
        <w:tc>
          <w:tcPr>
            <w:tcW w:w="1276" w:type="dxa"/>
            <w:vAlign w:val="center"/>
          </w:tcPr>
          <w:p w14:paraId="47105B5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1B9D758">
            <w:pPr>
              <w:spacing w:line="300" w:lineRule="exact"/>
              <w:rPr>
                <w:rFonts w:ascii="方正书宋_GBK" w:eastAsia="方正书宋_GBK"/>
              </w:rPr>
            </w:pPr>
            <w:r>
              <w:rPr>
                <w:rFonts w:ascii="方正书宋_GBK" w:eastAsia="方正书宋_GBK"/>
              </w:rPr>
              <w:t>0</w:t>
            </w:r>
          </w:p>
        </w:tc>
      </w:tr>
      <w:tr w14:paraId="71332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CA20329">
            <w:pPr>
              <w:spacing w:line="300" w:lineRule="exact"/>
              <w:outlineLvl w:val="3"/>
            </w:pPr>
          </w:p>
        </w:tc>
        <w:tc>
          <w:tcPr>
            <w:tcW w:w="8278" w:type="dxa"/>
            <w:gridSpan w:val="6"/>
            <w:vAlign w:val="center"/>
          </w:tcPr>
          <w:p w14:paraId="194CCD20">
            <w:pPr>
              <w:spacing w:line="300" w:lineRule="exact"/>
              <w:rPr>
                <w:rFonts w:ascii="方正书宋_GBK" w:eastAsia="方正书宋_GBK"/>
              </w:rPr>
            </w:pPr>
            <w:r>
              <w:rPr>
                <w:rFonts w:hint="eastAsia" w:ascii="方正书宋_GBK" w:eastAsia="方正书宋_GBK"/>
              </w:rPr>
              <w:t>对涞阳路（冲之大街至遒城街路段）、府前街（大槐树至中医院路段）</w:t>
            </w:r>
            <w:r>
              <w:rPr>
                <w:rFonts w:ascii="方正书宋_GBK" w:eastAsia="方正书宋_GBK"/>
              </w:rPr>
              <w:t>2</w:t>
            </w:r>
            <w:r>
              <w:rPr>
                <w:rFonts w:hint="eastAsia" w:ascii="方正书宋_GBK" w:eastAsia="方正书宋_GBK"/>
              </w:rPr>
              <w:t>条道路两侧的树木投光照射亮化处理，两侧部分花池摆放蝴蝶等造型亮化。</w:t>
            </w:r>
          </w:p>
        </w:tc>
      </w:tr>
      <w:tr w14:paraId="1A3C5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1ADE2B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8AB772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DE3B08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3FD6D3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A9ECD9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8CBD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8B16719">
            <w:pPr>
              <w:spacing w:line="300" w:lineRule="exact"/>
              <w:outlineLvl w:val="3"/>
            </w:pPr>
          </w:p>
        </w:tc>
        <w:tc>
          <w:tcPr>
            <w:tcW w:w="2410" w:type="dxa"/>
            <w:gridSpan w:val="2"/>
            <w:tcBorders>
              <w:bottom w:val="single" w:color="000000" w:sz="6" w:space="0"/>
            </w:tcBorders>
            <w:vAlign w:val="center"/>
          </w:tcPr>
          <w:p w14:paraId="15B06D34">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5563AEB7">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1BE0C735">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5CA00DD9">
            <w:pPr>
              <w:spacing w:line="300" w:lineRule="exact"/>
              <w:jc w:val="center"/>
              <w:rPr>
                <w:rFonts w:ascii="方正书宋_GBK" w:eastAsia="方正书宋_GBK"/>
              </w:rPr>
            </w:pPr>
          </w:p>
        </w:tc>
      </w:tr>
      <w:tr w14:paraId="613B9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1A4EBD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706A923">
            <w:pPr>
              <w:spacing w:line="300" w:lineRule="exact"/>
              <w:rPr>
                <w:rFonts w:ascii="方正书宋_GBK" w:eastAsia="方正书宋_GBK"/>
              </w:rPr>
            </w:pPr>
            <w:r>
              <w:rPr>
                <w:rFonts w:ascii="方正书宋_GBK" w:eastAsia="方正书宋_GBK"/>
              </w:rPr>
              <w:t>1.</w:t>
            </w:r>
            <w:r>
              <w:rPr>
                <w:rFonts w:hint="eastAsia" w:ascii="方正书宋_GBK" w:eastAsia="方正书宋_GBK"/>
              </w:rPr>
              <w:t>对涞阳路（冲之大街至遒城街路段）、府前街（大槐树至中医院路段）</w:t>
            </w:r>
            <w:r>
              <w:rPr>
                <w:rFonts w:ascii="方正书宋_GBK" w:eastAsia="方正书宋_GBK"/>
              </w:rPr>
              <w:t>2</w:t>
            </w:r>
            <w:r>
              <w:rPr>
                <w:rFonts w:hint="eastAsia" w:ascii="方正书宋_GBK" w:eastAsia="方正书宋_GBK"/>
              </w:rPr>
              <w:t>条道路两侧的树木投光照射亮化处理，两侧部分花池摆放蝴蝶等造型亮化。</w:t>
            </w:r>
          </w:p>
        </w:tc>
      </w:tr>
    </w:tbl>
    <w:p w14:paraId="4DA67352">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8DCF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1A9D93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63019C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32D600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764296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D77D70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85191E8">
            <w:pPr>
              <w:spacing w:line="300" w:lineRule="exact"/>
              <w:jc w:val="center"/>
              <w:rPr>
                <w:rFonts w:ascii="方正书宋_GBK" w:eastAsia="方正书宋_GBK"/>
                <w:b/>
              </w:rPr>
            </w:pPr>
            <w:r>
              <w:rPr>
                <w:rFonts w:hint="eastAsia" w:ascii="方正书宋_GBK" w:eastAsia="方正书宋_GBK"/>
                <w:b/>
              </w:rPr>
              <w:t>指标值确定依据</w:t>
            </w:r>
          </w:p>
        </w:tc>
      </w:tr>
      <w:tr w14:paraId="2C6F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FA83ED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98416D0">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A64DEBA">
            <w:pPr>
              <w:spacing w:line="300" w:lineRule="exact"/>
              <w:rPr>
                <w:rFonts w:ascii="方正书宋_GBK" w:eastAsia="方正书宋_GBK"/>
              </w:rPr>
            </w:pPr>
            <w:r>
              <w:rPr>
                <w:rFonts w:hint="eastAsia" w:ascii="方正书宋_GBK" w:eastAsia="方正书宋_GBK"/>
              </w:rPr>
              <w:t>亮化改造街道数</w:t>
            </w:r>
          </w:p>
        </w:tc>
        <w:tc>
          <w:tcPr>
            <w:tcW w:w="2891" w:type="dxa"/>
            <w:vAlign w:val="center"/>
          </w:tcPr>
          <w:p w14:paraId="04959AA6">
            <w:pPr>
              <w:spacing w:line="300" w:lineRule="exact"/>
              <w:rPr>
                <w:rFonts w:ascii="方正书宋_GBK" w:eastAsia="方正书宋_GBK"/>
              </w:rPr>
            </w:pPr>
            <w:r>
              <w:rPr>
                <w:rFonts w:hint="eastAsia" w:ascii="方正书宋_GBK" w:eastAsia="方正书宋_GBK"/>
              </w:rPr>
              <w:t>亮化改造街道数</w:t>
            </w:r>
          </w:p>
        </w:tc>
        <w:tc>
          <w:tcPr>
            <w:tcW w:w="1276" w:type="dxa"/>
            <w:vAlign w:val="center"/>
          </w:tcPr>
          <w:p w14:paraId="044A1AD9">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条</w:t>
            </w:r>
          </w:p>
        </w:tc>
        <w:tc>
          <w:tcPr>
            <w:tcW w:w="1701" w:type="dxa"/>
            <w:vAlign w:val="center"/>
          </w:tcPr>
          <w:p w14:paraId="2716D025">
            <w:pPr>
              <w:spacing w:line="300" w:lineRule="exact"/>
              <w:rPr>
                <w:rFonts w:ascii="方正书宋_GBK" w:eastAsia="方正书宋_GBK"/>
              </w:rPr>
            </w:pPr>
            <w:r>
              <w:rPr>
                <w:rFonts w:hint="eastAsia" w:ascii="方正书宋_GBK" w:eastAsia="方正书宋_GBK"/>
              </w:rPr>
              <w:t>实施方案</w:t>
            </w:r>
          </w:p>
        </w:tc>
      </w:tr>
      <w:tr w14:paraId="2382F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0CD6D75">
            <w:pPr>
              <w:spacing w:line="300" w:lineRule="exact"/>
              <w:jc w:val="center"/>
              <w:rPr>
                <w:rFonts w:ascii="方正书宋_GBK" w:eastAsia="方正书宋_GBK"/>
              </w:rPr>
            </w:pPr>
          </w:p>
        </w:tc>
        <w:tc>
          <w:tcPr>
            <w:tcW w:w="1134" w:type="dxa"/>
            <w:vAlign w:val="center"/>
          </w:tcPr>
          <w:p w14:paraId="0D9A7431">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51E8C341">
            <w:pPr>
              <w:spacing w:line="300" w:lineRule="exact"/>
              <w:rPr>
                <w:rFonts w:ascii="方正书宋_GBK" w:eastAsia="方正书宋_GBK"/>
              </w:rPr>
            </w:pPr>
            <w:r>
              <w:rPr>
                <w:rFonts w:hint="eastAsia" w:ascii="方正书宋_GBK" w:eastAsia="方正书宋_GBK"/>
              </w:rPr>
              <w:t>亮化改造验收合格率</w:t>
            </w:r>
          </w:p>
        </w:tc>
        <w:tc>
          <w:tcPr>
            <w:tcW w:w="2891" w:type="dxa"/>
            <w:vAlign w:val="center"/>
          </w:tcPr>
          <w:p w14:paraId="36A77FE6">
            <w:pPr>
              <w:spacing w:line="300" w:lineRule="exact"/>
              <w:rPr>
                <w:rFonts w:ascii="方正书宋_GBK" w:eastAsia="方正书宋_GBK"/>
              </w:rPr>
            </w:pPr>
            <w:r>
              <w:rPr>
                <w:rFonts w:hint="eastAsia" w:ascii="方正书宋_GBK" w:eastAsia="方正书宋_GBK"/>
              </w:rPr>
              <w:t>亮化改造验收合格率</w:t>
            </w:r>
          </w:p>
        </w:tc>
        <w:tc>
          <w:tcPr>
            <w:tcW w:w="1276" w:type="dxa"/>
            <w:vAlign w:val="center"/>
          </w:tcPr>
          <w:p w14:paraId="51014FC8">
            <w:pPr>
              <w:spacing w:line="300" w:lineRule="exact"/>
              <w:rPr>
                <w:rFonts w:ascii="方正书宋_GBK" w:eastAsia="方正书宋_GBK"/>
              </w:rPr>
            </w:pPr>
            <w:r>
              <w:rPr>
                <w:rFonts w:ascii="方正书宋_GBK" w:eastAsia="方正书宋_GBK"/>
              </w:rPr>
              <w:t>100%</w:t>
            </w:r>
          </w:p>
        </w:tc>
        <w:tc>
          <w:tcPr>
            <w:tcW w:w="1701" w:type="dxa"/>
            <w:vAlign w:val="center"/>
          </w:tcPr>
          <w:p w14:paraId="6C758889">
            <w:pPr>
              <w:spacing w:line="300" w:lineRule="exact"/>
              <w:rPr>
                <w:rFonts w:ascii="方正书宋_GBK" w:eastAsia="方正书宋_GBK"/>
              </w:rPr>
            </w:pPr>
            <w:r>
              <w:rPr>
                <w:rFonts w:hint="eastAsia" w:ascii="方正书宋_GBK" w:eastAsia="方正书宋_GBK"/>
              </w:rPr>
              <w:t>实施方案</w:t>
            </w:r>
          </w:p>
        </w:tc>
      </w:tr>
      <w:tr w14:paraId="77D06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377F25">
            <w:pPr>
              <w:spacing w:line="300" w:lineRule="exact"/>
              <w:jc w:val="center"/>
              <w:rPr>
                <w:rFonts w:ascii="方正书宋_GBK" w:eastAsia="方正书宋_GBK"/>
              </w:rPr>
            </w:pPr>
          </w:p>
        </w:tc>
        <w:tc>
          <w:tcPr>
            <w:tcW w:w="1134" w:type="dxa"/>
            <w:vAlign w:val="center"/>
          </w:tcPr>
          <w:p w14:paraId="396F9F47">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4DBD581">
            <w:pPr>
              <w:spacing w:line="300" w:lineRule="exact"/>
              <w:rPr>
                <w:rFonts w:ascii="方正书宋_GBK" w:eastAsia="方正书宋_GBK"/>
              </w:rPr>
            </w:pPr>
            <w:r>
              <w:rPr>
                <w:rFonts w:hint="eastAsia" w:ascii="方正书宋_GBK" w:eastAsia="方正书宋_GBK"/>
              </w:rPr>
              <w:t>亮化改造按期完工率</w:t>
            </w:r>
          </w:p>
        </w:tc>
        <w:tc>
          <w:tcPr>
            <w:tcW w:w="2891" w:type="dxa"/>
            <w:vAlign w:val="center"/>
          </w:tcPr>
          <w:p w14:paraId="27B2B45D">
            <w:pPr>
              <w:spacing w:line="300" w:lineRule="exact"/>
              <w:rPr>
                <w:rFonts w:ascii="方正书宋_GBK" w:eastAsia="方正书宋_GBK"/>
              </w:rPr>
            </w:pPr>
            <w:r>
              <w:rPr>
                <w:rFonts w:hint="eastAsia" w:ascii="方正书宋_GBK" w:eastAsia="方正书宋_GBK"/>
              </w:rPr>
              <w:t>亮化改造按期完工率</w:t>
            </w:r>
          </w:p>
        </w:tc>
        <w:tc>
          <w:tcPr>
            <w:tcW w:w="1276" w:type="dxa"/>
            <w:vAlign w:val="center"/>
          </w:tcPr>
          <w:p w14:paraId="2A93EFCB">
            <w:pPr>
              <w:spacing w:line="300" w:lineRule="exact"/>
              <w:rPr>
                <w:rFonts w:ascii="方正书宋_GBK" w:eastAsia="方正书宋_GBK"/>
              </w:rPr>
            </w:pPr>
            <w:r>
              <w:rPr>
                <w:rFonts w:ascii="方正书宋_GBK" w:eastAsia="方正书宋_GBK"/>
              </w:rPr>
              <w:t>100%</w:t>
            </w:r>
          </w:p>
        </w:tc>
        <w:tc>
          <w:tcPr>
            <w:tcW w:w="1701" w:type="dxa"/>
            <w:vAlign w:val="center"/>
          </w:tcPr>
          <w:p w14:paraId="122C5FF9">
            <w:pPr>
              <w:spacing w:line="300" w:lineRule="exact"/>
              <w:rPr>
                <w:rFonts w:ascii="方正书宋_GBK" w:eastAsia="方正书宋_GBK"/>
              </w:rPr>
            </w:pPr>
            <w:r>
              <w:rPr>
                <w:rFonts w:hint="eastAsia" w:ascii="方正书宋_GBK" w:eastAsia="方正书宋_GBK"/>
              </w:rPr>
              <w:t>实施方案</w:t>
            </w:r>
          </w:p>
        </w:tc>
      </w:tr>
      <w:tr w14:paraId="62470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0536DA3">
            <w:pPr>
              <w:spacing w:line="300" w:lineRule="exact"/>
              <w:jc w:val="center"/>
              <w:rPr>
                <w:rFonts w:ascii="方正书宋_GBK" w:eastAsia="方正书宋_GBK"/>
              </w:rPr>
            </w:pPr>
          </w:p>
        </w:tc>
        <w:tc>
          <w:tcPr>
            <w:tcW w:w="1134" w:type="dxa"/>
            <w:vAlign w:val="center"/>
          </w:tcPr>
          <w:p w14:paraId="6227DAE6">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6A6FFE5F">
            <w:pPr>
              <w:spacing w:line="300" w:lineRule="exact"/>
              <w:rPr>
                <w:rFonts w:ascii="方正书宋_GBK" w:eastAsia="方正书宋_GBK"/>
              </w:rPr>
            </w:pPr>
            <w:r>
              <w:rPr>
                <w:rFonts w:hint="eastAsia" w:ascii="方正书宋_GBK" w:eastAsia="方正书宋_GBK"/>
              </w:rPr>
              <w:t>资金成本</w:t>
            </w:r>
          </w:p>
        </w:tc>
        <w:tc>
          <w:tcPr>
            <w:tcW w:w="2891" w:type="dxa"/>
            <w:vAlign w:val="center"/>
          </w:tcPr>
          <w:p w14:paraId="07650ADB">
            <w:pPr>
              <w:spacing w:line="300" w:lineRule="exact"/>
              <w:rPr>
                <w:rFonts w:ascii="方正书宋_GBK" w:eastAsia="方正书宋_GBK"/>
              </w:rPr>
            </w:pPr>
            <w:r>
              <w:rPr>
                <w:rFonts w:hint="eastAsia" w:ascii="方正书宋_GBK" w:eastAsia="方正书宋_GBK"/>
              </w:rPr>
              <w:t>资金成本</w:t>
            </w:r>
          </w:p>
        </w:tc>
        <w:tc>
          <w:tcPr>
            <w:tcW w:w="1276" w:type="dxa"/>
            <w:vAlign w:val="center"/>
          </w:tcPr>
          <w:p w14:paraId="09EDB1F9">
            <w:pPr>
              <w:spacing w:line="300" w:lineRule="exact"/>
              <w:rPr>
                <w:rFonts w:ascii="方正书宋_GBK" w:eastAsia="方正书宋_GBK"/>
              </w:rPr>
            </w:pPr>
            <w:r>
              <w:rPr>
                <w:rFonts w:hint="eastAsia" w:ascii="方正书宋_GBK" w:eastAsia="方正书宋_GBK"/>
              </w:rPr>
              <w:t>≥</w:t>
            </w:r>
            <w:r>
              <w:rPr>
                <w:rFonts w:ascii="方正书宋_GBK" w:eastAsia="方正书宋_GBK"/>
              </w:rPr>
              <w:t>57.02</w:t>
            </w:r>
            <w:r>
              <w:rPr>
                <w:rFonts w:hint="eastAsia" w:ascii="方正书宋_GBK" w:eastAsia="方正书宋_GBK"/>
              </w:rPr>
              <w:t>万元</w:t>
            </w:r>
          </w:p>
        </w:tc>
        <w:tc>
          <w:tcPr>
            <w:tcW w:w="1701" w:type="dxa"/>
            <w:vAlign w:val="center"/>
          </w:tcPr>
          <w:p w14:paraId="6C556F1B">
            <w:pPr>
              <w:spacing w:line="300" w:lineRule="exact"/>
              <w:rPr>
                <w:rFonts w:ascii="方正书宋_GBK" w:eastAsia="方正书宋_GBK"/>
              </w:rPr>
            </w:pPr>
            <w:r>
              <w:rPr>
                <w:rFonts w:hint="eastAsia" w:ascii="方正书宋_GBK" w:eastAsia="方正书宋_GBK"/>
              </w:rPr>
              <w:t>年初预算</w:t>
            </w:r>
          </w:p>
        </w:tc>
      </w:tr>
      <w:tr w14:paraId="081D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ED21B9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753E852">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092761A">
            <w:pPr>
              <w:spacing w:line="300" w:lineRule="exact"/>
              <w:rPr>
                <w:rFonts w:ascii="方正书宋_GBK" w:eastAsia="方正书宋_GBK"/>
              </w:rPr>
            </w:pPr>
            <w:r>
              <w:rPr>
                <w:rFonts w:hint="eastAsia" w:ascii="方正书宋_GBK" w:eastAsia="方正书宋_GBK"/>
              </w:rPr>
              <w:t>项目完成率</w:t>
            </w:r>
          </w:p>
        </w:tc>
        <w:tc>
          <w:tcPr>
            <w:tcW w:w="2891" w:type="dxa"/>
            <w:vAlign w:val="center"/>
          </w:tcPr>
          <w:p w14:paraId="2D02FA56">
            <w:pPr>
              <w:spacing w:line="300" w:lineRule="exact"/>
              <w:rPr>
                <w:rFonts w:ascii="方正书宋_GBK" w:eastAsia="方正书宋_GBK"/>
              </w:rPr>
            </w:pPr>
            <w:r>
              <w:rPr>
                <w:rFonts w:hint="eastAsia" w:ascii="方正书宋_GBK" w:eastAsia="方正书宋_GBK"/>
              </w:rPr>
              <w:t>项目完成率</w:t>
            </w:r>
          </w:p>
        </w:tc>
        <w:tc>
          <w:tcPr>
            <w:tcW w:w="1276" w:type="dxa"/>
            <w:vAlign w:val="center"/>
          </w:tcPr>
          <w:p w14:paraId="1AE9A601">
            <w:pPr>
              <w:spacing w:line="300" w:lineRule="exact"/>
              <w:rPr>
                <w:rFonts w:ascii="方正书宋_GBK" w:eastAsia="方正书宋_GBK"/>
              </w:rPr>
            </w:pPr>
            <w:r>
              <w:rPr>
                <w:rFonts w:ascii="方正书宋_GBK" w:eastAsia="方正书宋_GBK"/>
              </w:rPr>
              <w:t>100%</w:t>
            </w:r>
          </w:p>
        </w:tc>
        <w:tc>
          <w:tcPr>
            <w:tcW w:w="1701" w:type="dxa"/>
            <w:vAlign w:val="center"/>
          </w:tcPr>
          <w:p w14:paraId="4B43BE4C">
            <w:pPr>
              <w:spacing w:line="300" w:lineRule="exact"/>
              <w:rPr>
                <w:rFonts w:ascii="方正书宋_GBK" w:eastAsia="方正书宋_GBK"/>
              </w:rPr>
            </w:pPr>
            <w:r>
              <w:rPr>
                <w:rFonts w:hint="eastAsia" w:ascii="方正书宋_GBK" w:eastAsia="方正书宋_GBK"/>
              </w:rPr>
              <w:t>实施方案</w:t>
            </w:r>
          </w:p>
        </w:tc>
      </w:tr>
      <w:tr w14:paraId="2BF2E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952FAA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0A42075">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C440CCC">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A624CE5">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3AF65934">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40A73AF0">
            <w:pPr>
              <w:spacing w:line="300" w:lineRule="exact"/>
              <w:rPr>
                <w:rFonts w:ascii="方正书宋_GBK" w:eastAsia="方正书宋_GBK"/>
              </w:rPr>
            </w:pPr>
            <w:r>
              <w:rPr>
                <w:rFonts w:hint="eastAsia" w:ascii="方正书宋_GBK" w:eastAsia="方正书宋_GBK"/>
              </w:rPr>
              <w:t>实施方案</w:t>
            </w:r>
          </w:p>
        </w:tc>
      </w:tr>
    </w:tbl>
    <w:p w14:paraId="30D2B7B2">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5CA56F31">
      <w:pPr>
        <w:spacing w:line="300" w:lineRule="exact"/>
        <w:ind w:firstLine="480" w:firstLineChars="200"/>
      </w:pPr>
    </w:p>
    <w:p w14:paraId="17783889">
      <w:pPr>
        <w:ind w:firstLine="562" w:firstLineChars="200"/>
        <w:outlineLvl w:val="3"/>
        <w:rPr>
          <w:rFonts w:hAnsi="宋体"/>
          <w:b/>
          <w:sz w:val="28"/>
        </w:rPr>
      </w:pPr>
      <w:bookmarkStart w:id="10" w:name="_Toc62154893"/>
      <w:r>
        <w:rPr>
          <w:rFonts w:hint="eastAsia" w:ascii="方正仿宋_GBK" w:eastAsia="方正仿宋_GBK"/>
          <w:b/>
          <w:sz w:val="28"/>
        </w:rPr>
        <w:t>10.涞水县申通加油站项目绩效目标表</w:t>
      </w:r>
      <w:bookmarkEnd w:id="10"/>
      <w:r>
        <w:fldChar w:fldCharType="begin"/>
      </w:r>
      <w:r>
        <w:rPr>
          <w:rFonts w:hint="eastAsia" w:ascii="方正仿宋_GBK" w:eastAsia="方正仿宋_GBK"/>
          <w:b/>
          <w:sz w:val="28"/>
        </w:rPr>
        <w:instrText xml:space="preserve">TC 10、涞水县申通加油站项目绩效目标表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8A5C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BD0D186">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07B4A169">
            <w:pPr>
              <w:spacing w:line="300" w:lineRule="exact"/>
              <w:jc w:val="right"/>
              <w:rPr>
                <w:rFonts w:ascii="方正书宋_GBK" w:eastAsia="方正书宋_GBK"/>
              </w:rPr>
            </w:pPr>
            <w:r>
              <w:rPr>
                <w:rFonts w:hint="eastAsia" w:ascii="方正书宋_GBK" w:eastAsia="方正书宋_GBK"/>
              </w:rPr>
              <w:t>单位：万元</w:t>
            </w:r>
          </w:p>
        </w:tc>
      </w:tr>
      <w:tr w14:paraId="393B9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FB2DA5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BF78FDC">
            <w:pPr>
              <w:spacing w:line="300" w:lineRule="exact"/>
              <w:rPr>
                <w:rFonts w:ascii="方正书宋_GBK" w:eastAsia="方正书宋_GBK"/>
              </w:rPr>
            </w:pPr>
            <w:r>
              <w:rPr>
                <w:rFonts w:ascii="方正书宋_GBK" w:eastAsia="方正书宋_GBK"/>
              </w:rPr>
              <w:t>130623218G8CT6IOQ2NE5</w:t>
            </w:r>
          </w:p>
        </w:tc>
        <w:tc>
          <w:tcPr>
            <w:tcW w:w="1587" w:type="dxa"/>
            <w:vAlign w:val="center"/>
          </w:tcPr>
          <w:p w14:paraId="61595CF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F42F2CF">
            <w:pPr>
              <w:spacing w:line="300" w:lineRule="exact"/>
              <w:rPr>
                <w:rFonts w:ascii="方正书宋_GBK" w:eastAsia="方正书宋_GBK"/>
              </w:rPr>
            </w:pPr>
            <w:r>
              <w:rPr>
                <w:rFonts w:hint="eastAsia" w:ascii="方正书宋_GBK" w:eastAsia="方正书宋_GBK"/>
              </w:rPr>
              <w:t>涞水县申通加油站项目</w:t>
            </w:r>
          </w:p>
        </w:tc>
      </w:tr>
      <w:tr w14:paraId="76C2E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1A2AEB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F2D145A">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7589807">
            <w:pPr>
              <w:spacing w:line="300" w:lineRule="exact"/>
              <w:rPr>
                <w:rFonts w:ascii="方正书宋_GBK" w:eastAsia="方正书宋_GBK"/>
              </w:rPr>
            </w:pPr>
            <w:r>
              <w:rPr>
                <w:rFonts w:ascii="方正书宋_GBK" w:eastAsia="方正书宋_GBK"/>
              </w:rPr>
              <w:t>10.78</w:t>
            </w:r>
          </w:p>
        </w:tc>
        <w:tc>
          <w:tcPr>
            <w:tcW w:w="1587" w:type="dxa"/>
            <w:vAlign w:val="center"/>
          </w:tcPr>
          <w:p w14:paraId="55A1742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8D76F71">
            <w:pPr>
              <w:spacing w:line="300" w:lineRule="exact"/>
              <w:rPr>
                <w:rFonts w:ascii="方正书宋_GBK" w:eastAsia="方正书宋_GBK"/>
              </w:rPr>
            </w:pPr>
            <w:r>
              <w:rPr>
                <w:rFonts w:ascii="方正书宋_GBK" w:eastAsia="方正书宋_GBK"/>
              </w:rPr>
              <w:t>10.78</w:t>
            </w:r>
          </w:p>
        </w:tc>
        <w:tc>
          <w:tcPr>
            <w:tcW w:w="1276" w:type="dxa"/>
            <w:vAlign w:val="center"/>
          </w:tcPr>
          <w:p w14:paraId="5674A8A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EB77C3F">
            <w:pPr>
              <w:spacing w:line="300" w:lineRule="exact"/>
              <w:rPr>
                <w:rFonts w:ascii="方正书宋_GBK" w:eastAsia="方正书宋_GBK"/>
              </w:rPr>
            </w:pPr>
            <w:r>
              <w:rPr>
                <w:rFonts w:ascii="方正书宋_GBK" w:eastAsia="方正书宋_GBK"/>
              </w:rPr>
              <w:t>0</w:t>
            </w:r>
          </w:p>
        </w:tc>
      </w:tr>
      <w:tr w14:paraId="696BA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39085B5">
            <w:pPr>
              <w:spacing w:line="300" w:lineRule="exact"/>
              <w:outlineLvl w:val="3"/>
            </w:pPr>
          </w:p>
        </w:tc>
        <w:tc>
          <w:tcPr>
            <w:tcW w:w="8278" w:type="dxa"/>
            <w:gridSpan w:val="6"/>
            <w:vAlign w:val="center"/>
          </w:tcPr>
          <w:p w14:paraId="78831716">
            <w:pPr>
              <w:spacing w:line="300" w:lineRule="exact"/>
              <w:rPr>
                <w:rFonts w:ascii="方正书宋_GBK" w:eastAsia="方正书宋_GBK"/>
              </w:rPr>
            </w:pPr>
            <w:r>
              <w:rPr>
                <w:rFonts w:hint="eastAsia" w:ascii="方正书宋_GBK" w:eastAsia="方正书宋_GBK"/>
              </w:rPr>
              <w:t>申通加站的搬迁，加快了太行路的建设，支持涞水县城区路网建设，大大方便群众出行，社会反响较好。</w:t>
            </w:r>
          </w:p>
        </w:tc>
      </w:tr>
      <w:tr w14:paraId="32777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5225A8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B6C905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B1BA48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D8CFEB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950D8F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2B4B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538CBFB">
            <w:pPr>
              <w:spacing w:line="300" w:lineRule="exact"/>
              <w:outlineLvl w:val="3"/>
            </w:pPr>
          </w:p>
        </w:tc>
        <w:tc>
          <w:tcPr>
            <w:tcW w:w="2410" w:type="dxa"/>
            <w:gridSpan w:val="2"/>
            <w:tcBorders>
              <w:bottom w:val="single" w:color="000000" w:sz="6" w:space="0"/>
            </w:tcBorders>
            <w:vAlign w:val="center"/>
          </w:tcPr>
          <w:p w14:paraId="2882A1D7">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09C730FC">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79E882E2">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68FFA630">
            <w:pPr>
              <w:spacing w:line="300" w:lineRule="exact"/>
              <w:jc w:val="center"/>
              <w:rPr>
                <w:rFonts w:ascii="方正书宋_GBK" w:eastAsia="方正书宋_GBK"/>
              </w:rPr>
            </w:pPr>
          </w:p>
        </w:tc>
      </w:tr>
      <w:tr w14:paraId="264FE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AB8E97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8DCBBB9">
            <w:pPr>
              <w:spacing w:line="300" w:lineRule="exact"/>
              <w:rPr>
                <w:rFonts w:ascii="方正书宋_GBK" w:eastAsia="方正书宋_GBK"/>
              </w:rPr>
            </w:pPr>
            <w:r>
              <w:rPr>
                <w:rFonts w:ascii="方正书宋_GBK" w:eastAsia="方正书宋_GBK"/>
              </w:rPr>
              <w:t>1.</w:t>
            </w:r>
            <w:r>
              <w:rPr>
                <w:rFonts w:hint="eastAsia" w:ascii="方正书宋_GBK" w:eastAsia="方正书宋_GBK"/>
              </w:rPr>
              <w:t>申通加站的搬迁，加快了太行路的建设，支持涞水县城区路网建设，大大方便群众出行，社会反响较好。</w:t>
            </w:r>
          </w:p>
        </w:tc>
      </w:tr>
    </w:tbl>
    <w:p w14:paraId="4BBDD784">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AAB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E5B085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72ACFC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4B800F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C40ABC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820219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824162A">
            <w:pPr>
              <w:spacing w:line="300" w:lineRule="exact"/>
              <w:jc w:val="center"/>
              <w:rPr>
                <w:rFonts w:ascii="方正书宋_GBK" w:eastAsia="方正书宋_GBK"/>
                <w:b/>
              </w:rPr>
            </w:pPr>
            <w:r>
              <w:rPr>
                <w:rFonts w:hint="eastAsia" w:ascii="方正书宋_GBK" w:eastAsia="方正书宋_GBK"/>
                <w:b/>
              </w:rPr>
              <w:t>指标值确定依据</w:t>
            </w:r>
          </w:p>
        </w:tc>
      </w:tr>
      <w:tr w14:paraId="4B5ED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B67043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8FEA524">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522EF736">
            <w:pPr>
              <w:spacing w:line="300" w:lineRule="exact"/>
              <w:rPr>
                <w:rFonts w:ascii="方正书宋_GBK" w:eastAsia="方正书宋_GBK"/>
              </w:rPr>
            </w:pPr>
            <w:r>
              <w:rPr>
                <w:rFonts w:hint="eastAsia" w:ascii="方正书宋_GBK" w:eastAsia="方正书宋_GBK"/>
              </w:rPr>
              <w:t>项目建设完成率</w:t>
            </w:r>
          </w:p>
        </w:tc>
        <w:tc>
          <w:tcPr>
            <w:tcW w:w="2891" w:type="dxa"/>
            <w:vAlign w:val="center"/>
          </w:tcPr>
          <w:p w14:paraId="1732A5F3">
            <w:pPr>
              <w:spacing w:line="300" w:lineRule="exact"/>
              <w:rPr>
                <w:rFonts w:ascii="方正书宋_GBK" w:eastAsia="方正书宋_GBK"/>
              </w:rPr>
            </w:pPr>
            <w:r>
              <w:rPr>
                <w:rFonts w:hint="eastAsia" w:ascii="方正书宋_GBK" w:eastAsia="方正书宋_GBK"/>
              </w:rPr>
              <w:t>项目建设完成率</w:t>
            </w:r>
          </w:p>
        </w:tc>
        <w:tc>
          <w:tcPr>
            <w:tcW w:w="1276" w:type="dxa"/>
            <w:vAlign w:val="center"/>
          </w:tcPr>
          <w:p w14:paraId="7144FAF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8E76709">
            <w:pPr>
              <w:spacing w:line="300" w:lineRule="exact"/>
              <w:rPr>
                <w:rFonts w:ascii="方正书宋_GBK" w:eastAsia="方正书宋_GBK"/>
              </w:rPr>
            </w:pPr>
            <w:r>
              <w:rPr>
                <w:rFonts w:hint="eastAsia" w:ascii="方正书宋_GBK" w:eastAsia="方正书宋_GBK"/>
              </w:rPr>
              <w:t>申通加油站建设协议</w:t>
            </w:r>
          </w:p>
        </w:tc>
      </w:tr>
      <w:tr w14:paraId="199FD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516B522">
            <w:pPr>
              <w:spacing w:line="300" w:lineRule="exact"/>
              <w:jc w:val="center"/>
              <w:rPr>
                <w:rFonts w:ascii="方正书宋_GBK" w:eastAsia="方正书宋_GBK"/>
              </w:rPr>
            </w:pPr>
          </w:p>
        </w:tc>
        <w:tc>
          <w:tcPr>
            <w:tcW w:w="1134" w:type="dxa"/>
            <w:vAlign w:val="center"/>
          </w:tcPr>
          <w:p w14:paraId="129817BB">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3CCB694D">
            <w:pPr>
              <w:spacing w:line="300" w:lineRule="exac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91" w:type="dxa"/>
            <w:vAlign w:val="center"/>
          </w:tcPr>
          <w:p w14:paraId="71A450DF">
            <w:pPr>
              <w:spacing w:line="300" w:lineRule="exac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1276" w:type="dxa"/>
            <w:vAlign w:val="center"/>
          </w:tcPr>
          <w:p w14:paraId="51A231B5">
            <w:pPr>
              <w:spacing w:line="300" w:lineRule="exact"/>
              <w:rPr>
                <w:rFonts w:ascii="方正书宋_GBK" w:eastAsia="方正书宋_GBK"/>
              </w:rPr>
            </w:pPr>
            <w:r>
              <w:rPr>
                <w:rFonts w:ascii="方正书宋_GBK" w:eastAsia="方正书宋_GBK"/>
              </w:rPr>
              <w:t>100%</w:t>
            </w:r>
          </w:p>
        </w:tc>
        <w:tc>
          <w:tcPr>
            <w:tcW w:w="1701" w:type="dxa"/>
            <w:vAlign w:val="center"/>
          </w:tcPr>
          <w:p w14:paraId="0098B419">
            <w:pPr>
              <w:spacing w:line="300" w:lineRule="exact"/>
              <w:rPr>
                <w:rFonts w:ascii="方正书宋_GBK" w:eastAsia="方正书宋_GBK"/>
              </w:rPr>
            </w:pPr>
            <w:r>
              <w:rPr>
                <w:rFonts w:hint="eastAsia" w:ascii="方正书宋_GBK" w:eastAsia="方正书宋_GBK"/>
              </w:rPr>
              <w:t>申通加油站建设协议</w:t>
            </w:r>
          </w:p>
        </w:tc>
      </w:tr>
      <w:tr w14:paraId="36B8F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085ED3">
            <w:pPr>
              <w:spacing w:line="300" w:lineRule="exact"/>
              <w:jc w:val="center"/>
              <w:rPr>
                <w:rFonts w:ascii="方正书宋_GBK" w:eastAsia="方正书宋_GBK"/>
              </w:rPr>
            </w:pPr>
          </w:p>
        </w:tc>
        <w:tc>
          <w:tcPr>
            <w:tcW w:w="1134" w:type="dxa"/>
            <w:vAlign w:val="center"/>
          </w:tcPr>
          <w:p w14:paraId="44D97197">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F1BD75C">
            <w:pPr>
              <w:spacing w:line="300" w:lineRule="exact"/>
              <w:rPr>
                <w:rFonts w:ascii="方正书宋_GBK" w:eastAsia="方正书宋_GBK"/>
              </w:rPr>
            </w:pPr>
            <w:r>
              <w:rPr>
                <w:rFonts w:hint="eastAsia" w:ascii="方正书宋_GBK" w:eastAsia="方正书宋_GBK"/>
              </w:rPr>
              <w:t>工程建设按期完工比率</w:t>
            </w:r>
          </w:p>
        </w:tc>
        <w:tc>
          <w:tcPr>
            <w:tcW w:w="2891" w:type="dxa"/>
            <w:vAlign w:val="center"/>
          </w:tcPr>
          <w:p w14:paraId="732D88A6">
            <w:pPr>
              <w:spacing w:line="300" w:lineRule="exact"/>
              <w:rPr>
                <w:rFonts w:ascii="方正书宋_GBK" w:eastAsia="方正书宋_GBK"/>
              </w:rPr>
            </w:pPr>
            <w:r>
              <w:rPr>
                <w:rFonts w:hint="eastAsia" w:ascii="方正书宋_GBK" w:eastAsia="方正书宋_GBK"/>
              </w:rPr>
              <w:t>工程建设按期完工比率</w:t>
            </w:r>
          </w:p>
        </w:tc>
        <w:tc>
          <w:tcPr>
            <w:tcW w:w="1276" w:type="dxa"/>
            <w:vAlign w:val="center"/>
          </w:tcPr>
          <w:p w14:paraId="21B9673B">
            <w:pPr>
              <w:spacing w:line="300" w:lineRule="exact"/>
              <w:rPr>
                <w:rFonts w:ascii="方正书宋_GBK" w:eastAsia="方正书宋_GBK"/>
              </w:rPr>
            </w:pPr>
            <w:r>
              <w:rPr>
                <w:rFonts w:ascii="方正书宋_GBK" w:eastAsia="方正书宋_GBK"/>
              </w:rPr>
              <w:t>100%</w:t>
            </w:r>
          </w:p>
        </w:tc>
        <w:tc>
          <w:tcPr>
            <w:tcW w:w="1701" w:type="dxa"/>
            <w:vAlign w:val="center"/>
          </w:tcPr>
          <w:p w14:paraId="12EF4327">
            <w:pPr>
              <w:spacing w:line="300" w:lineRule="exact"/>
              <w:rPr>
                <w:rFonts w:ascii="方正书宋_GBK" w:eastAsia="方正书宋_GBK"/>
              </w:rPr>
            </w:pPr>
            <w:r>
              <w:rPr>
                <w:rFonts w:hint="eastAsia" w:ascii="方正书宋_GBK" w:eastAsia="方正书宋_GBK"/>
              </w:rPr>
              <w:t>申通加油站建设合同</w:t>
            </w:r>
          </w:p>
        </w:tc>
      </w:tr>
      <w:tr w14:paraId="3E509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9FB8359">
            <w:pPr>
              <w:spacing w:line="300" w:lineRule="exact"/>
              <w:jc w:val="center"/>
              <w:rPr>
                <w:rFonts w:ascii="方正书宋_GBK" w:eastAsia="方正书宋_GBK"/>
              </w:rPr>
            </w:pPr>
          </w:p>
        </w:tc>
        <w:tc>
          <w:tcPr>
            <w:tcW w:w="1134" w:type="dxa"/>
            <w:vAlign w:val="center"/>
          </w:tcPr>
          <w:p w14:paraId="143E5AFB">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0609FDF">
            <w:pPr>
              <w:spacing w:line="300" w:lineRule="exact"/>
              <w:rPr>
                <w:rFonts w:ascii="方正书宋_GBK" w:eastAsia="方正书宋_GBK"/>
              </w:rPr>
            </w:pPr>
            <w:r>
              <w:rPr>
                <w:rFonts w:hint="eastAsia" w:ascii="方正书宋_GBK" w:eastAsia="方正书宋_GBK"/>
              </w:rPr>
              <w:t>经费支出标准</w:t>
            </w:r>
          </w:p>
        </w:tc>
        <w:tc>
          <w:tcPr>
            <w:tcW w:w="2891" w:type="dxa"/>
            <w:vAlign w:val="center"/>
          </w:tcPr>
          <w:p w14:paraId="21C91737">
            <w:pPr>
              <w:spacing w:line="300" w:lineRule="exact"/>
              <w:rPr>
                <w:rFonts w:ascii="方正书宋_GBK" w:eastAsia="方正书宋_GBK"/>
              </w:rPr>
            </w:pPr>
            <w:r>
              <w:rPr>
                <w:rFonts w:hint="eastAsia" w:ascii="方正书宋_GBK" w:eastAsia="方正书宋_GBK"/>
              </w:rPr>
              <w:t>经费支出标准</w:t>
            </w:r>
          </w:p>
        </w:tc>
        <w:tc>
          <w:tcPr>
            <w:tcW w:w="1276" w:type="dxa"/>
            <w:vAlign w:val="center"/>
          </w:tcPr>
          <w:p w14:paraId="4C2A60FE">
            <w:pPr>
              <w:spacing w:line="300" w:lineRule="exact"/>
              <w:rPr>
                <w:rFonts w:ascii="方正书宋_GBK" w:eastAsia="方正书宋_GBK"/>
              </w:rPr>
            </w:pPr>
            <w:r>
              <w:rPr>
                <w:rFonts w:ascii="方正书宋_GBK" w:eastAsia="方正书宋_GBK"/>
              </w:rPr>
              <w:t>10.78</w:t>
            </w:r>
            <w:r>
              <w:rPr>
                <w:rFonts w:hint="eastAsia" w:ascii="方正书宋_GBK" w:eastAsia="方正书宋_GBK"/>
              </w:rPr>
              <w:t>万元</w:t>
            </w:r>
          </w:p>
        </w:tc>
        <w:tc>
          <w:tcPr>
            <w:tcW w:w="1701" w:type="dxa"/>
            <w:vAlign w:val="center"/>
          </w:tcPr>
          <w:p w14:paraId="0E66567D">
            <w:pPr>
              <w:spacing w:line="300" w:lineRule="exact"/>
              <w:rPr>
                <w:rFonts w:ascii="方正书宋_GBK" w:eastAsia="方正书宋_GBK"/>
              </w:rPr>
            </w:pPr>
            <w:r>
              <w:rPr>
                <w:rFonts w:hint="eastAsia" w:ascii="方正书宋_GBK" w:eastAsia="方正书宋_GBK"/>
              </w:rPr>
              <w:t>年初预算</w:t>
            </w:r>
          </w:p>
        </w:tc>
      </w:tr>
      <w:tr w14:paraId="67DDC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3002BD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F5376A3">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6BC77C1">
            <w:pPr>
              <w:spacing w:line="300" w:lineRule="exact"/>
              <w:rPr>
                <w:rFonts w:ascii="方正书宋_GBK" w:eastAsia="方正书宋_GBK"/>
              </w:rPr>
            </w:pPr>
            <w:r>
              <w:rPr>
                <w:rFonts w:hint="eastAsia" w:ascii="方正书宋_GBK" w:eastAsia="方正书宋_GBK"/>
              </w:rPr>
              <w:t>基础设施完好率（</w:t>
            </w:r>
            <w:r>
              <w:rPr>
                <w:rFonts w:ascii="方正书宋_GBK" w:eastAsia="方正书宋_GBK"/>
              </w:rPr>
              <w:t>%</w:t>
            </w:r>
            <w:r>
              <w:rPr>
                <w:rFonts w:hint="eastAsia" w:ascii="方正书宋_GBK" w:eastAsia="方正书宋_GBK"/>
              </w:rPr>
              <w:t>）</w:t>
            </w:r>
          </w:p>
        </w:tc>
        <w:tc>
          <w:tcPr>
            <w:tcW w:w="2891" w:type="dxa"/>
            <w:vAlign w:val="center"/>
          </w:tcPr>
          <w:p w14:paraId="4B93684A">
            <w:pPr>
              <w:spacing w:line="300" w:lineRule="exact"/>
              <w:rPr>
                <w:rFonts w:ascii="方正书宋_GBK" w:eastAsia="方正书宋_GBK"/>
              </w:rPr>
            </w:pPr>
            <w:r>
              <w:rPr>
                <w:rFonts w:hint="eastAsia" w:ascii="方正书宋_GBK" w:eastAsia="方正书宋_GBK"/>
              </w:rPr>
              <w:t>基础设施完好率（</w:t>
            </w:r>
            <w:r>
              <w:rPr>
                <w:rFonts w:ascii="方正书宋_GBK" w:eastAsia="方正书宋_GBK"/>
              </w:rPr>
              <w:t>%</w:t>
            </w:r>
            <w:r>
              <w:rPr>
                <w:rFonts w:hint="eastAsia" w:ascii="方正书宋_GBK" w:eastAsia="方正书宋_GBK"/>
              </w:rPr>
              <w:t>）</w:t>
            </w:r>
          </w:p>
        </w:tc>
        <w:tc>
          <w:tcPr>
            <w:tcW w:w="1276" w:type="dxa"/>
            <w:vAlign w:val="center"/>
          </w:tcPr>
          <w:p w14:paraId="5A4D572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9A7548C">
            <w:pPr>
              <w:spacing w:line="300" w:lineRule="exact"/>
              <w:rPr>
                <w:rFonts w:ascii="方正书宋_GBK" w:eastAsia="方正书宋_GBK"/>
              </w:rPr>
            </w:pPr>
            <w:r>
              <w:rPr>
                <w:rFonts w:hint="eastAsia" w:ascii="方正书宋_GBK" w:eastAsia="方正书宋_GBK"/>
              </w:rPr>
              <w:t>申通加油站建设合同</w:t>
            </w:r>
          </w:p>
        </w:tc>
      </w:tr>
      <w:tr w14:paraId="76BDC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CE18D1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9EFF15B">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8CB507D">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37444E47">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4BEDA937">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3C9C618">
            <w:pPr>
              <w:spacing w:line="300" w:lineRule="exact"/>
              <w:rPr>
                <w:rFonts w:ascii="方正书宋_GBK" w:eastAsia="方正书宋_GBK"/>
              </w:rPr>
            </w:pPr>
            <w:r>
              <w:rPr>
                <w:rFonts w:hint="eastAsia" w:ascii="方正书宋_GBK" w:eastAsia="方正书宋_GBK"/>
              </w:rPr>
              <w:t>工作方案</w:t>
            </w:r>
          </w:p>
        </w:tc>
      </w:tr>
    </w:tbl>
    <w:p w14:paraId="50C8048C">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0DBD2EA5">
      <w:pPr>
        <w:spacing w:line="300" w:lineRule="exact"/>
        <w:ind w:firstLine="480" w:firstLineChars="200"/>
      </w:pPr>
    </w:p>
    <w:p w14:paraId="6CFC63CD">
      <w:pPr>
        <w:ind w:firstLine="562" w:firstLineChars="200"/>
        <w:outlineLvl w:val="3"/>
        <w:rPr>
          <w:rFonts w:hAnsi="宋体"/>
          <w:b/>
          <w:sz w:val="28"/>
        </w:rPr>
      </w:pPr>
      <w:bookmarkStart w:id="11" w:name="_Toc62154894"/>
      <w:r>
        <w:rPr>
          <w:rFonts w:hint="eastAsia" w:ascii="方正仿宋_GBK" w:eastAsia="方正仿宋_GBK"/>
          <w:b/>
          <w:sz w:val="28"/>
        </w:rPr>
        <w:t>11.112线至西义安道路改造工程绩效目标表</w:t>
      </w:r>
      <w:bookmarkEnd w:id="11"/>
      <w:r>
        <w:fldChar w:fldCharType="begin"/>
      </w:r>
      <w:r>
        <w:rPr>
          <w:rFonts w:hint="eastAsia" w:ascii="方正仿宋_GBK" w:eastAsia="方正仿宋_GBK"/>
          <w:b/>
          <w:sz w:val="28"/>
        </w:rPr>
        <w:instrText xml:space="preserve">TC 11、112线至西义安道路改造工程绩效目标表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A351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E419095">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0FBF995E">
            <w:pPr>
              <w:spacing w:line="300" w:lineRule="exact"/>
              <w:jc w:val="right"/>
              <w:rPr>
                <w:rFonts w:ascii="方正书宋_GBK" w:eastAsia="方正书宋_GBK"/>
              </w:rPr>
            </w:pPr>
            <w:r>
              <w:rPr>
                <w:rFonts w:hint="eastAsia" w:ascii="方正书宋_GBK" w:eastAsia="方正书宋_GBK"/>
              </w:rPr>
              <w:t>单位：万元</w:t>
            </w:r>
          </w:p>
        </w:tc>
      </w:tr>
      <w:tr w14:paraId="52FC2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7A6ED2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F379DA6">
            <w:pPr>
              <w:spacing w:line="300" w:lineRule="exact"/>
              <w:rPr>
                <w:rFonts w:ascii="方正书宋_GBK" w:eastAsia="方正书宋_GBK"/>
              </w:rPr>
            </w:pPr>
            <w:r>
              <w:rPr>
                <w:rFonts w:ascii="方正书宋_GBK" w:eastAsia="方正书宋_GBK"/>
              </w:rPr>
              <w:t>130623219MUPPRT5LO8WB</w:t>
            </w:r>
          </w:p>
        </w:tc>
        <w:tc>
          <w:tcPr>
            <w:tcW w:w="1587" w:type="dxa"/>
            <w:vAlign w:val="center"/>
          </w:tcPr>
          <w:p w14:paraId="2DE3C80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A128594">
            <w:pPr>
              <w:spacing w:line="300" w:lineRule="exact"/>
              <w:rPr>
                <w:rFonts w:ascii="方正书宋_GBK" w:eastAsia="方正书宋_GBK"/>
              </w:rPr>
            </w:pPr>
            <w:r>
              <w:rPr>
                <w:rFonts w:ascii="方正书宋_GBK" w:eastAsia="方正书宋_GBK"/>
              </w:rPr>
              <w:t>112</w:t>
            </w:r>
            <w:r>
              <w:rPr>
                <w:rFonts w:hint="eastAsia" w:ascii="方正书宋_GBK" w:eastAsia="方正书宋_GBK"/>
              </w:rPr>
              <w:t>线至西义安道路改造工程</w:t>
            </w:r>
          </w:p>
        </w:tc>
      </w:tr>
      <w:tr w14:paraId="5081A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C54D4C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D7F5F5B">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AE084D5">
            <w:pPr>
              <w:spacing w:line="300" w:lineRule="exact"/>
              <w:rPr>
                <w:rFonts w:ascii="方正书宋_GBK" w:eastAsia="方正书宋_GBK"/>
              </w:rPr>
            </w:pPr>
            <w:r>
              <w:rPr>
                <w:rFonts w:ascii="方正书宋_GBK" w:eastAsia="方正书宋_GBK"/>
              </w:rPr>
              <w:t>9.56</w:t>
            </w:r>
          </w:p>
        </w:tc>
        <w:tc>
          <w:tcPr>
            <w:tcW w:w="1587" w:type="dxa"/>
            <w:vAlign w:val="center"/>
          </w:tcPr>
          <w:p w14:paraId="5DA60AA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E57BCF6">
            <w:pPr>
              <w:spacing w:line="300" w:lineRule="exact"/>
              <w:rPr>
                <w:rFonts w:ascii="方正书宋_GBK" w:eastAsia="方正书宋_GBK"/>
              </w:rPr>
            </w:pPr>
            <w:r>
              <w:rPr>
                <w:rFonts w:ascii="方正书宋_GBK" w:eastAsia="方正书宋_GBK"/>
              </w:rPr>
              <w:t>9.56</w:t>
            </w:r>
          </w:p>
        </w:tc>
        <w:tc>
          <w:tcPr>
            <w:tcW w:w="1276" w:type="dxa"/>
            <w:vAlign w:val="center"/>
          </w:tcPr>
          <w:p w14:paraId="03C095B2">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B46B8DD">
            <w:pPr>
              <w:spacing w:line="300" w:lineRule="exact"/>
              <w:rPr>
                <w:rFonts w:ascii="方正书宋_GBK" w:eastAsia="方正书宋_GBK"/>
              </w:rPr>
            </w:pPr>
            <w:r>
              <w:rPr>
                <w:rFonts w:ascii="方正书宋_GBK" w:eastAsia="方正书宋_GBK"/>
              </w:rPr>
              <w:t>0</w:t>
            </w:r>
          </w:p>
        </w:tc>
      </w:tr>
      <w:tr w14:paraId="7E5B9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0EAB7DF">
            <w:pPr>
              <w:spacing w:line="300" w:lineRule="exact"/>
              <w:outlineLvl w:val="3"/>
            </w:pPr>
          </w:p>
        </w:tc>
        <w:tc>
          <w:tcPr>
            <w:tcW w:w="8278" w:type="dxa"/>
            <w:gridSpan w:val="6"/>
            <w:vAlign w:val="center"/>
          </w:tcPr>
          <w:p w14:paraId="753CB7BB">
            <w:pPr>
              <w:spacing w:line="300" w:lineRule="exact"/>
              <w:rPr>
                <w:rFonts w:ascii="方正书宋_GBK" w:eastAsia="方正书宋_GBK"/>
              </w:rPr>
            </w:pPr>
            <w:r>
              <w:rPr>
                <w:rFonts w:hint="eastAsia" w:ascii="方正书宋_GBK" w:eastAsia="方正书宋_GBK"/>
              </w:rPr>
              <w:t>资金用于支付</w:t>
            </w:r>
            <w:r>
              <w:rPr>
                <w:rFonts w:ascii="方正书宋_GBK" w:eastAsia="方正书宋_GBK"/>
              </w:rPr>
              <w:t>112</w:t>
            </w:r>
            <w:r>
              <w:rPr>
                <w:rFonts w:hint="eastAsia" w:ascii="方正书宋_GBK" w:eastAsia="方正书宋_GBK"/>
              </w:rPr>
              <w:t>线至西义安道路改造工程。</w:t>
            </w:r>
          </w:p>
        </w:tc>
      </w:tr>
      <w:tr w14:paraId="71EE7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F9FF9C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1E52FA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8807E0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62A58D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3B375C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2509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E9DC9CB">
            <w:pPr>
              <w:spacing w:line="300" w:lineRule="exact"/>
              <w:outlineLvl w:val="3"/>
            </w:pPr>
          </w:p>
        </w:tc>
        <w:tc>
          <w:tcPr>
            <w:tcW w:w="2410" w:type="dxa"/>
            <w:gridSpan w:val="2"/>
            <w:tcBorders>
              <w:bottom w:val="single" w:color="000000" w:sz="6" w:space="0"/>
            </w:tcBorders>
            <w:vAlign w:val="center"/>
          </w:tcPr>
          <w:p w14:paraId="60F1E269">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vAlign w:val="center"/>
          </w:tcPr>
          <w:p w14:paraId="395DF7E2">
            <w:pPr>
              <w:spacing w:line="300" w:lineRule="exact"/>
              <w:jc w:val="center"/>
              <w:rPr>
                <w:rFonts w:ascii="方正书宋_GBK" w:eastAsia="方正书宋_GBK"/>
              </w:rPr>
            </w:pPr>
          </w:p>
        </w:tc>
        <w:tc>
          <w:tcPr>
            <w:tcW w:w="1304" w:type="dxa"/>
            <w:tcBorders>
              <w:bottom w:val="single" w:color="000000" w:sz="6" w:space="0"/>
            </w:tcBorders>
            <w:vAlign w:val="center"/>
          </w:tcPr>
          <w:p w14:paraId="5F9666A6">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2732C07B">
            <w:pPr>
              <w:spacing w:line="300" w:lineRule="exact"/>
              <w:jc w:val="center"/>
              <w:rPr>
                <w:rFonts w:ascii="方正书宋_GBK" w:eastAsia="方正书宋_GBK"/>
              </w:rPr>
            </w:pPr>
          </w:p>
        </w:tc>
      </w:tr>
      <w:tr w14:paraId="54A4C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9D2194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4C7552D">
            <w:pPr>
              <w:spacing w:line="300" w:lineRule="exact"/>
              <w:rPr>
                <w:rFonts w:ascii="方正书宋_GBK" w:eastAsia="方正书宋_GBK"/>
              </w:rPr>
            </w:pPr>
            <w:r>
              <w:rPr>
                <w:rFonts w:ascii="方正书宋_GBK" w:eastAsia="方正书宋_GBK"/>
              </w:rPr>
              <w:t>1.112</w:t>
            </w:r>
            <w:r>
              <w:rPr>
                <w:rFonts w:hint="eastAsia" w:ascii="方正书宋_GBK" w:eastAsia="方正书宋_GBK"/>
              </w:rPr>
              <w:t>线至西义安路段年久失修，严重影响沿途百姓的出行。根据人大代表提议，决定对该路段进行改造。</w:t>
            </w:r>
          </w:p>
        </w:tc>
      </w:tr>
    </w:tbl>
    <w:p w14:paraId="25720043">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CC0F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5E9460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96D22A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FB4788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99762D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D4CC7C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973F6CF">
            <w:pPr>
              <w:spacing w:line="300" w:lineRule="exact"/>
              <w:jc w:val="center"/>
              <w:rPr>
                <w:rFonts w:ascii="方正书宋_GBK" w:eastAsia="方正书宋_GBK"/>
                <w:b/>
              </w:rPr>
            </w:pPr>
            <w:r>
              <w:rPr>
                <w:rFonts w:hint="eastAsia" w:ascii="方正书宋_GBK" w:eastAsia="方正书宋_GBK"/>
                <w:b/>
              </w:rPr>
              <w:t>指标值确定依据</w:t>
            </w:r>
          </w:p>
        </w:tc>
      </w:tr>
      <w:tr w14:paraId="65398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39A61B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3DD1019">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006A9E4">
            <w:pPr>
              <w:spacing w:line="300" w:lineRule="exact"/>
              <w:rPr>
                <w:rFonts w:ascii="方正书宋_GBK" w:eastAsia="方正书宋_GBK"/>
              </w:rPr>
            </w:pPr>
            <w:r>
              <w:rPr>
                <w:rFonts w:hint="eastAsia" w:ascii="方正书宋_GBK" w:eastAsia="方正书宋_GBK"/>
              </w:rPr>
              <w:t>中标价</w:t>
            </w:r>
          </w:p>
        </w:tc>
        <w:tc>
          <w:tcPr>
            <w:tcW w:w="2891" w:type="dxa"/>
            <w:vAlign w:val="center"/>
          </w:tcPr>
          <w:p w14:paraId="4BCC39F7">
            <w:pPr>
              <w:spacing w:line="300" w:lineRule="exact"/>
              <w:rPr>
                <w:rFonts w:ascii="方正书宋_GBK" w:eastAsia="方正书宋_GBK"/>
              </w:rPr>
            </w:pPr>
            <w:r>
              <w:rPr>
                <w:rFonts w:hint="eastAsia" w:ascii="方正书宋_GBK" w:eastAsia="方正书宋_GBK"/>
              </w:rPr>
              <w:t>中标价</w:t>
            </w:r>
          </w:p>
        </w:tc>
        <w:tc>
          <w:tcPr>
            <w:tcW w:w="1276" w:type="dxa"/>
            <w:vAlign w:val="center"/>
          </w:tcPr>
          <w:p w14:paraId="49E2529A">
            <w:pPr>
              <w:spacing w:line="300" w:lineRule="exact"/>
              <w:rPr>
                <w:rFonts w:ascii="方正书宋_GBK" w:eastAsia="方正书宋_GBK"/>
              </w:rPr>
            </w:pPr>
            <w:r>
              <w:rPr>
                <w:rFonts w:ascii="方正书宋_GBK" w:eastAsia="方正书宋_GBK"/>
              </w:rPr>
              <w:t>318.35</w:t>
            </w:r>
            <w:r>
              <w:rPr>
                <w:rFonts w:hint="eastAsia" w:ascii="方正书宋_GBK" w:eastAsia="方正书宋_GBK"/>
              </w:rPr>
              <w:t>万元</w:t>
            </w:r>
          </w:p>
        </w:tc>
        <w:tc>
          <w:tcPr>
            <w:tcW w:w="1701" w:type="dxa"/>
            <w:vAlign w:val="center"/>
          </w:tcPr>
          <w:p w14:paraId="707B14CE">
            <w:pPr>
              <w:spacing w:line="300" w:lineRule="exact"/>
              <w:rPr>
                <w:rFonts w:ascii="方正书宋_GBK" w:eastAsia="方正书宋_GBK"/>
              </w:rPr>
            </w:pPr>
            <w:r>
              <w:rPr>
                <w:rFonts w:hint="eastAsia" w:ascii="方正书宋_GBK" w:eastAsia="方正书宋_GBK"/>
              </w:rPr>
              <w:t>施工合同</w:t>
            </w:r>
          </w:p>
        </w:tc>
      </w:tr>
      <w:tr w14:paraId="27685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0EE7C10">
            <w:pPr>
              <w:spacing w:line="300" w:lineRule="exact"/>
              <w:jc w:val="center"/>
              <w:rPr>
                <w:rFonts w:ascii="方正书宋_GBK" w:eastAsia="方正书宋_GBK"/>
              </w:rPr>
            </w:pPr>
          </w:p>
        </w:tc>
        <w:tc>
          <w:tcPr>
            <w:tcW w:w="1134" w:type="dxa"/>
            <w:vAlign w:val="center"/>
          </w:tcPr>
          <w:p w14:paraId="377FE8EE">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AF97199">
            <w:pPr>
              <w:spacing w:line="300" w:lineRule="exact"/>
              <w:rPr>
                <w:rFonts w:ascii="方正书宋_GBK" w:eastAsia="方正书宋_GBK"/>
              </w:rPr>
            </w:pPr>
            <w:r>
              <w:rPr>
                <w:rFonts w:hint="eastAsia" w:ascii="方正书宋_GBK" w:eastAsia="方正书宋_GBK"/>
              </w:rPr>
              <w:t>项目验收合格率</w:t>
            </w:r>
          </w:p>
        </w:tc>
        <w:tc>
          <w:tcPr>
            <w:tcW w:w="2891" w:type="dxa"/>
            <w:vAlign w:val="center"/>
          </w:tcPr>
          <w:p w14:paraId="48ECD838">
            <w:pPr>
              <w:spacing w:line="300" w:lineRule="exact"/>
              <w:rPr>
                <w:rFonts w:ascii="方正书宋_GBK" w:eastAsia="方正书宋_GBK"/>
              </w:rPr>
            </w:pPr>
            <w:r>
              <w:rPr>
                <w:rFonts w:hint="eastAsia" w:ascii="方正书宋_GBK" w:eastAsia="方正书宋_GBK"/>
              </w:rPr>
              <w:t>项目验收合格率</w:t>
            </w:r>
          </w:p>
        </w:tc>
        <w:tc>
          <w:tcPr>
            <w:tcW w:w="1276" w:type="dxa"/>
            <w:vAlign w:val="center"/>
          </w:tcPr>
          <w:p w14:paraId="65510E9F">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7347FCBF">
            <w:pPr>
              <w:spacing w:line="300" w:lineRule="exact"/>
              <w:rPr>
                <w:rFonts w:ascii="方正书宋_GBK" w:eastAsia="方正书宋_GBK"/>
              </w:rPr>
            </w:pPr>
            <w:r>
              <w:rPr>
                <w:rFonts w:hint="eastAsia" w:ascii="方正书宋_GBK" w:eastAsia="方正书宋_GBK"/>
              </w:rPr>
              <w:t>施工合同</w:t>
            </w:r>
          </w:p>
        </w:tc>
      </w:tr>
      <w:tr w14:paraId="1162C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EEFDF85">
            <w:pPr>
              <w:spacing w:line="300" w:lineRule="exact"/>
              <w:jc w:val="center"/>
              <w:rPr>
                <w:rFonts w:ascii="方正书宋_GBK" w:eastAsia="方正书宋_GBK"/>
              </w:rPr>
            </w:pPr>
          </w:p>
        </w:tc>
        <w:tc>
          <w:tcPr>
            <w:tcW w:w="1134" w:type="dxa"/>
            <w:vAlign w:val="center"/>
          </w:tcPr>
          <w:p w14:paraId="68D15CD6">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C684CB2">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426179B5">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1191260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3A39FE9">
            <w:pPr>
              <w:spacing w:line="300" w:lineRule="exact"/>
              <w:rPr>
                <w:rFonts w:ascii="方正书宋_GBK" w:eastAsia="方正书宋_GBK"/>
              </w:rPr>
            </w:pPr>
            <w:r>
              <w:rPr>
                <w:rFonts w:hint="eastAsia" w:ascii="方正书宋_GBK" w:eastAsia="方正书宋_GBK"/>
              </w:rPr>
              <w:t>施工合同</w:t>
            </w:r>
          </w:p>
        </w:tc>
      </w:tr>
      <w:tr w14:paraId="379AE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051DAE0">
            <w:pPr>
              <w:spacing w:line="300" w:lineRule="exact"/>
              <w:jc w:val="center"/>
              <w:rPr>
                <w:rFonts w:ascii="方正书宋_GBK" w:eastAsia="方正书宋_GBK"/>
              </w:rPr>
            </w:pPr>
          </w:p>
        </w:tc>
        <w:tc>
          <w:tcPr>
            <w:tcW w:w="1134" w:type="dxa"/>
            <w:vAlign w:val="center"/>
          </w:tcPr>
          <w:p w14:paraId="2273F7FB">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07E22F2D">
            <w:pPr>
              <w:spacing w:line="300" w:lineRule="exact"/>
              <w:rPr>
                <w:rFonts w:ascii="方正书宋_GBK" w:eastAsia="方正书宋_GBK"/>
              </w:rPr>
            </w:pPr>
            <w:r>
              <w:rPr>
                <w:rFonts w:hint="eastAsia" w:ascii="方正书宋_GBK" w:eastAsia="方正书宋_GBK"/>
              </w:rPr>
              <w:t>预算资金实际完成率</w:t>
            </w:r>
          </w:p>
        </w:tc>
        <w:tc>
          <w:tcPr>
            <w:tcW w:w="2891" w:type="dxa"/>
            <w:vAlign w:val="center"/>
          </w:tcPr>
          <w:p w14:paraId="231E35D9">
            <w:pPr>
              <w:spacing w:line="300" w:lineRule="exact"/>
              <w:rPr>
                <w:rFonts w:ascii="方正书宋_GBK" w:eastAsia="方正书宋_GBK"/>
              </w:rPr>
            </w:pPr>
            <w:r>
              <w:rPr>
                <w:rFonts w:hint="eastAsia" w:ascii="方正书宋_GBK" w:eastAsia="方正书宋_GBK"/>
              </w:rPr>
              <w:t>预算资金实际完成率</w:t>
            </w:r>
          </w:p>
        </w:tc>
        <w:tc>
          <w:tcPr>
            <w:tcW w:w="1276" w:type="dxa"/>
            <w:vAlign w:val="center"/>
          </w:tcPr>
          <w:p w14:paraId="4008622D">
            <w:pPr>
              <w:spacing w:line="300" w:lineRule="exact"/>
              <w:rPr>
                <w:rFonts w:ascii="方正书宋_GBK" w:eastAsia="方正书宋_GBK"/>
              </w:rPr>
            </w:pPr>
            <w:r>
              <w:rPr>
                <w:rFonts w:hint="eastAsia" w:ascii="方正书宋_GBK" w:eastAsia="方正书宋_GBK"/>
              </w:rPr>
              <w:t>城市基础设施配套费收取情况</w:t>
            </w:r>
          </w:p>
        </w:tc>
        <w:tc>
          <w:tcPr>
            <w:tcW w:w="1701" w:type="dxa"/>
            <w:vAlign w:val="center"/>
          </w:tcPr>
          <w:p w14:paraId="1C6328D2">
            <w:pPr>
              <w:spacing w:line="300" w:lineRule="exact"/>
              <w:rPr>
                <w:rFonts w:ascii="方正书宋_GBK" w:eastAsia="方正书宋_GBK"/>
              </w:rPr>
            </w:pPr>
            <w:r>
              <w:rPr>
                <w:rFonts w:hint="eastAsia" w:ascii="方正书宋_GBK" w:eastAsia="方正书宋_GBK"/>
              </w:rPr>
              <w:t>施工合同</w:t>
            </w:r>
          </w:p>
        </w:tc>
      </w:tr>
      <w:tr w14:paraId="6EDD6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966CA7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3B0E153">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422A364A">
            <w:pPr>
              <w:spacing w:line="300" w:lineRule="exact"/>
              <w:rPr>
                <w:rFonts w:ascii="方正书宋_GBK" w:eastAsia="方正书宋_GBK"/>
              </w:rPr>
            </w:pPr>
            <w:r>
              <w:rPr>
                <w:rFonts w:hint="eastAsia" w:ascii="方正书宋_GBK" w:eastAsia="方正书宋_GBK"/>
              </w:rPr>
              <w:t>改善道路状况</w:t>
            </w:r>
          </w:p>
        </w:tc>
        <w:tc>
          <w:tcPr>
            <w:tcW w:w="2891" w:type="dxa"/>
            <w:vAlign w:val="center"/>
          </w:tcPr>
          <w:p w14:paraId="76D7BEEC">
            <w:pPr>
              <w:spacing w:line="300" w:lineRule="exact"/>
              <w:rPr>
                <w:rFonts w:ascii="方正书宋_GBK" w:eastAsia="方正书宋_GBK"/>
              </w:rPr>
            </w:pPr>
            <w:r>
              <w:rPr>
                <w:rFonts w:hint="eastAsia" w:ascii="方正书宋_GBK" w:eastAsia="方正书宋_GBK"/>
              </w:rPr>
              <w:t>改善道路状况</w:t>
            </w:r>
          </w:p>
        </w:tc>
        <w:tc>
          <w:tcPr>
            <w:tcW w:w="1276" w:type="dxa"/>
            <w:vAlign w:val="center"/>
          </w:tcPr>
          <w:p w14:paraId="7126E421">
            <w:pPr>
              <w:spacing w:line="300" w:lineRule="exact"/>
              <w:rPr>
                <w:rFonts w:ascii="方正书宋_GBK" w:eastAsia="方正书宋_GBK"/>
              </w:rPr>
            </w:pPr>
            <w:r>
              <w:rPr>
                <w:rFonts w:hint="eastAsia" w:ascii="方正书宋_GBK" w:eastAsia="方正书宋_GBK"/>
              </w:rPr>
              <w:t>改善道路状况，方便沿途百姓出行。</w:t>
            </w:r>
          </w:p>
        </w:tc>
        <w:tc>
          <w:tcPr>
            <w:tcW w:w="1701" w:type="dxa"/>
            <w:vAlign w:val="center"/>
          </w:tcPr>
          <w:p w14:paraId="52CF7084">
            <w:pPr>
              <w:spacing w:line="300" w:lineRule="exact"/>
              <w:rPr>
                <w:rFonts w:ascii="方正书宋_GBK" w:eastAsia="方正书宋_GBK"/>
              </w:rPr>
            </w:pPr>
            <w:r>
              <w:rPr>
                <w:rFonts w:hint="eastAsia" w:ascii="方正书宋_GBK" w:eastAsia="方正书宋_GBK"/>
              </w:rPr>
              <w:t>施工合同</w:t>
            </w:r>
          </w:p>
        </w:tc>
      </w:tr>
      <w:tr w14:paraId="44503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3B3D47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4583495">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EF46724">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0AAA21D5">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03996A1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6142C7B">
            <w:pPr>
              <w:spacing w:line="300" w:lineRule="exact"/>
              <w:rPr>
                <w:rFonts w:ascii="方正书宋_GBK" w:eastAsia="方正书宋_GBK"/>
              </w:rPr>
            </w:pPr>
            <w:r>
              <w:rPr>
                <w:rFonts w:hint="eastAsia" w:ascii="方正书宋_GBK" w:eastAsia="方正书宋_GBK"/>
              </w:rPr>
              <w:t>施工合同</w:t>
            </w:r>
          </w:p>
        </w:tc>
      </w:tr>
    </w:tbl>
    <w:p w14:paraId="66CE6A69">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4CDE793C">
      <w:pPr>
        <w:spacing w:line="300" w:lineRule="exact"/>
        <w:ind w:firstLine="480" w:firstLineChars="200"/>
      </w:pPr>
    </w:p>
    <w:p w14:paraId="4807CCAC">
      <w:pPr>
        <w:ind w:firstLine="562" w:firstLineChars="200"/>
        <w:outlineLvl w:val="3"/>
        <w:rPr>
          <w:rFonts w:hAnsi="宋体"/>
          <w:b/>
          <w:sz w:val="28"/>
        </w:rPr>
      </w:pPr>
      <w:bookmarkStart w:id="12" w:name="_Toc62154895"/>
      <w:r>
        <w:rPr>
          <w:rFonts w:hint="eastAsia" w:ascii="方正仿宋_GBK" w:eastAsia="方正仿宋_GBK"/>
          <w:b/>
          <w:sz w:val="28"/>
        </w:rPr>
        <w:t>12.2021年中央财政农村危房改造补助资金（冀财社[2020]196号）绩效目标表</w:t>
      </w:r>
      <w:bookmarkEnd w:id="12"/>
      <w:r>
        <w:fldChar w:fldCharType="begin"/>
      </w:r>
      <w:r>
        <w:rPr>
          <w:rFonts w:hint="eastAsia" w:ascii="方正仿宋_GBK" w:eastAsia="方正仿宋_GBK"/>
          <w:b/>
          <w:sz w:val="28"/>
        </w:rPr>
        <w:instrText xml:space="preserve">TC 12、2021年中央财政农村危房改造补助资金（冀财社[2020]196号）绩效目标表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F0B8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5114280">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5E900A42">
            <w:pPr>
              <w:spacing w:line="300" w:lineRule="exact"/>
              <w:jc w:val="right"/>
              <w:rPr>
                <w:rFonts w:ascii="方正书宋_GBK" w:eastAsia="方正书宋_GBK"/>
              </w:rPr>
            </w:pPr>
            <w:r>
              <w:rPr>
                <w:rFonts w:hint="eastAsia" w:ascii="方正书宋_GBK" w:eastAsia="方正书宋_GBK"/>
              </w:rPr>
              <w:t>单位：万元</w:t>
            </w:r>
          </w:p>
        </w:tc>
      </w:tr>
      <w:tr w14:paraId="0EC95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928BCD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165C3E6">
            <w:pPr>
              <w:spacing w:line="300" w:lineRule="exact"/>
              <w:rPr>
                <w:rFonts w:ascii="方正书宋_GBK" w:eastAsia="方正书宋_GBK"/>
              </w:rPr>
            </w:pPr>
            <w:r>
              <w:rPr>
                <w:rFonts w:ascii="方正书宋_GBK" w:eastAsia="方正书宋_GBK"/>
              </w:rPr>
              <w:t>13062321AC4YY1KMEVNRK</w:t>
            </w:r>
          </w:p>
        </w:tc>
        <w:tc>
          <w:tcPr>
            <w:tcW w:w="1587" w:type="dxa"/>
            <w:vAlign w:val="center"/>
          </w:tcPr>
          <w:p w14:paraId="542D4E8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4139815">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年中央财政农村危房改造补助资金（冀财社</w:t>
            </w:r>
            <w:r>
              <w:rPr>
                <w:rFonts w:ascii="方正书宋_GBK" w:eastAsia="方正书宋_GBK"/>
              </w:rPr>
              <w:t>[2020]196</w:t>
            </w:r>
            <w:r>
              <w:rPr>
                <w:rFonts w:hint="eastAsia" w:ascii="方正书宋_GBK" w:eastAsia="方正书宋_GBK"/>
              </w:rPr>
              <w:t>号）</w:t>
            </w:r>
          </w:p>
        </w:tc>
      </w:tr>
      <w:tr w14:paraId="56264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49B306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9F5236F">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D54DB00">
            <w:pPr>
              <w:spacing w:line="300" w:lineRule="exact"/>
              <w:rPr>
                <w:rFonts w:ascii="方正书宋_GBK" w:eastAsia="方正书宋_GBK"/>
              </w:rPr>
            </w:pPr>
            <w:r>
              <w:rPr>
                <w:rFonts w:ascii="方正书宋_GBK" w:eastAsia="方正书宋_GBK"/>
              </w:rPr>
              <w:t>130.00</w:t>
            </w:r>
          </w:p>
        </w:tc>
        <w:tc>
          <w:tcPr>
            <w:tcW w:w="1587" w:type="dxa"/>
            <w:vAlign w:val="center"/>
          </w:tcPr>
          <w:p w14:paraId="3E454B6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3BFCA43">
            <w:pPr>
              <w:spacing w:line="300" w:lineRule="exact"/>
              <w:rPr>
                <w:rFonts w:ascii="方正书宋_GBK" w:eastAsia="方正书宋_GBK"/>
              </w:rPr>
            </w:pPr>
            <w:r>
              <w:rPr>
                <w:rFonts w:ascii="方正书宋_GBK" w:eastAsia="方正书宋_GBK"/>
              </w:rPr>
              <w:t>130.00</w:t>
            </w:r>
          </w:p>
        </w:tc>
        <w:tc>
          <w:tcPr>
            <w:tcW w:w="1276" w:type="dxa"/>
            <w:vAlign w:val="center"/>
          </w:tcPr>
          <w:p w14:paraId="5EEFB2E7">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FE7E52C">
            <w:pPr>
              <w:spacing w:line="300" w:lineRule="exact"/>
              <w:rPr>
                <w:rFonts w:ascii="方正书宋_GBK" w:eastAsia="方正书宋_GBK"/>
              </w:rPr>
            </w:pPr>
            <w:r>
              <w:rPr>
                <w:rFonts w:ascii="方正书宋_GBK" w:eastAsia="方正书宋_GBK"/>
              </w:rPr>
              <w:t>0</w:t>
            </w:r>
          </w:p>
        </w:tc>
      </w:tr>
      <w:tr w14:paraId="600D4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2A829BA">
            <w:pPr>
              <w:spacing w:line="300" w:lineRule="exact"/>
              <w:outlineLvl w:val="3"/>
            </w:pPr>
          </w:p>
        </w:tc>
        <w:tc>
          <w:tcPr>
            <w:tcW w:w="8278" w:type="dxa"/>
            <w:gridSpan w:val="6"/>
            <w:vAlign w:val="center"/>
          </w:tcPr>
          <w:p w14:paraId="20C9DD46">
            <w:pPr>
              <w:spacing w:line="300" w:lineRule="exact"/>
              <w:rPr>
                <w:rFonts w:ascii="方正书宋_GBK" w:eastAsia="方正书宋_GBK"/>
              </w:rPr>
            </w:pPr>
            <w:r>
              <w:rPr>
                <w:rFonts w:hint="eastAsia" w:ascii="方正书宋_GBK" w:eastAsia="方正书宋_GBK"/>
              </w:rPr>
              <w:t>资金用于支付</w:t>
            </w:r>
            <w:r>
              <w:rPr>
                <w:rFonts w:ascii="方正书宋_GBK" w:eastAsia="方正书宋_GBK"/>
              </w:rPr>
              <w:t>2021</w:t>
            </w:r>
            <w:r>
              <w:rPr>
                <w:rFonts w:hint="eastAsia" w:ascii="方正书宋_GBK" w:eastAsia="方正书宋_GBK"/>
              </w:rPr>
              <w:t>年中央财政农村危房改造补助资金。</w:t>
            </w:r>
          </w:p>
        </w:tc>
      </w:tr>
      <w:tr w14:paraId="183C4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65AF57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D78E67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CB6020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BEE1DE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6E9BFC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6EB4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7B4076B">
            <w:pPr>
              <w:spacing w:line="300" w:lineRule="exact"/>
              <w:outlineLvl w:val="3"/>
            </w:pPr>
          </w:p>
        </w:tc>
        <w:tc>
          <w:tcPr>
            <w:tcW w:w="2410" w:type="dxa"/>
            <w:gridSpan w:val="2"/>
            <w:tcBorders>
              <w:bottom w:val="single" w:color="000000" w:sz="6" w:space="0"/>
            </w:tcBorders>
            <w:vAlign w:val="center"/>
          </w:tcPr>
          <w:p w14:paraId="5C3AC26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6C85B1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43B2EA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283E73F9">
            <w:pPr>
              <w:spacing w:line="300" w:lineRule="exact"/>
              <w:jc w:val="center"/>
              <w:rPr>
                <w:rFonts w:ascii="方正书宋_GBK" w:eastAsia="方正书宋_GBK"/>
              </w:rPr>
            </w:pPr>
            <w:r>
              <w:rPr>
                <w:rFonts w:ascii="方正书宋_GBK" w:eastAsia="方正书宋_GBK"/>
              </w:rPr>
              <w:t>100.00%</w:t>
            </w:r>
          </w:p>
        </w:tc>
      </w:tr>
      <w:tr w14:paraId="481B6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11F064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45CB8AF">
            <w:pPr>
              <w:spacing w:line="300" w:lineRule="exact"/>
              <w:rPr>
                <w:rFonts w:ascii="方正书宋_GBK" w:eastAsia="方正书宋_GBK"/>
              </w:rPr>
            </w:pPr>
            <w:r>
              <w:rPr>
                <w:rFonts w:ascii="方正书宋_GBK" w:eastAsia="方正书宋_GBK"/>
              </w:rPr>
              <w:t>1.</w:t>
            </w:r>
            <w:r>
              <w:rPr>
                <w:rFonts w:hint="eastAsia" w:ascii="方正书宋_GBK" w:eastAsia="方正书宋_GBK"/>
              </w:rPr>
              <w:t>开展符合条件对象的危房改造工作。</w:t>
            </w:r>
          </w:p>
          <w:p w14:paraId="7BF75495">
            <w:pPr>
              <w:spacing w:line="300" w:lineRule="exact"/>
              <w:rPr>
                <w:rFonts w:ascii="方正书宋_GBK" w:eastAsia="方正书宋_GBK"/>
              </w:rPr>
            </w:pPr>
            <w:r>
              <w:rPr>
                <w:rFonts w:ascii="方正书宋_GBK" w:eastAsia="方正书宋_GBK"/>
              </w:rPr>
              <w:t>2.</w:t>
            </w:r>
            <w:r>
              <w:rPr>
                <w:rFonts w:hint="eastAsia" w:ascii="方正书宋_GBK" w:eastAsia="方正书宋_GBK"/>
              </w:rPr>
              <w:t>在地震高烈度设防地区开展农房抗震改造。</w:t>
            </w:r>
          </w:p>
        </w:tc>
      </w:tr>
    </w:tbl>
    <w:p w14:paraId="3367FFA1">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4D91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BD5992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93CEB1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9D804F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C70198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2EF906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F7E6C95">
            <w:pPr>
              <w:spacing w:line="300" w:lineRule="exact"/>
              <w:jc w:val="center"/>
              <w:rPr>
                <w:rFonts w:ascii="方正书宋_GBK" w:eastAsia="方正书宋_GBK"/>
                <w:b/>
              </w:rPr>
            </w:pPr>
            <w:r>
              <w:rPr>
                <w:rFonts w:hint="eastAsia" w:ascii="方正书宋_GBK" w:eastAsia="方正书宋_GBK"/>
                <w:b/>
              </w:rPr>
              <w:t>指标值确定依据</w:t>
            </w:r>
          </w:p>
        </w:tc>
      </w:tr>
      <w:tr w14:paraId="6F37C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BE2D1C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72A8DC7">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5AC8380E">
            <w:pPr>
              <w:spacing w:line="300" w:lineRule="exact"/>
              <w:rPr>
                <w:rFonts w:ascii="方正书宋_GBK" w:eastAsia="方正书宋_GBK"/>
              </w:rPr>
            </w:pPr>
            <w:r>
              <w:rPr>
                <w:rFonts w:hint="eastAsia" w:ascii="方正书宋_GBK" w:eastAsia="方正书宋_GBK"/>
              </w:rPr>
              <w:t>符合条件对象危房改造</w:t>
            </w:r>
          </w:p>
        </w:tc>
        <w:tc>
          <w:tcPr>
            <w:tcW w:w="2891" w:type="dxa"/>
            <w:vAlign w:val="center"/>
          </w:tcPr>
          <w:p w14:paraId="076DED7B">
            <w:pPr>
              <w:spacing w:line="300" w:lineRule="exact"/>
              <w:rPr>
                <w:rFonts w:ascii="方正书宋_GBK" w:eastAsia="方正书宋_GBK"/>
              </w:rPr>
            </w:pPr>
            <w:r>
              <w:rPr>
                <w:rFonts w:hint="eastAsia" w:ascii="方正书宋_GBK" w:eastAsia="方正书宋_GBK"/>
              </w:rPr>
              <w:t>符合条件对象危房改造</w:t>
            </w:r>
          </w:p>
        </w:tc>
        <w:tc>
          <w:tcPr>
            <w:tcW w:w="1276" w:type="dxa"/>
            <w:vAlign w:val="center"/>
          </w:tcPr>
          <w:p w14:paraId="4AA8EB1B">
            <w:pPr>
              <w:spacing w:line="300" w:lineRule="exact"/>
              <w:rPr>
                <w:rFonts w:ascii="方正书宋_GBK" w:eastAsia="方正书宋_GBK"/>
              </w:rPr>
            </w:pPr>
            <w:r>
              <w:rPr>
                <w:rFonts w:hint="eastAsia" w:ascii="方正书宋_GBK" w:eastAsia="方正书宋_GBK"/>
              </w:rPr>
              <w:t>待定</w:t>
            </w:r>
          </w:p>
        </w:tc>
        <w:tc>
          <w:tcPr>
            <w:tcW w:w="1701" w:type="dxa"/>
            <w:vAlign w:val="center"/>
          </w:tcPr>
          <w:p w14:paraId="1F849AEF">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[2020]196</w:t>
            </w:r>
            <w:r>
              <w:rPr>
                <w:rFonts w:hint="eastAsia" w:ascii="方正书宋_GBK" w:eastAsia="方正书宋_GBK"/>
              </w:rPr>
              <w:t>号</w:t>
            </w:r>
          </w:p>
        </w:tc>
      </w:tr>
      <w:tr w14:paraId="71B8C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5B61348">
            <w:pPr>
              <w:spacing w:line="300" w:lineRule="exact"/>
              <w:jc w:val="center"/>
              <w:rPr>
                <w:rFonts w:ascii="方正书宋_GBK" w:eastAsia="方正书宋_GBK"/>
              </w:rPr>
            </w:pPr>
          </w:p>
        </w:tc>
        <w:tc>
          <w:tcPr>
            <w:tcW w:w="1134" w:type="dxa"/>
            <w:vAlign w:val="center"/>
          </w:tcPr>
          <w:p w14:paraId="0C8D325C">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A714D92">
            <w:pPr>
              <w:spacing w:line="300" w:lineRule="exact"/>
              <w:rPr>
                <w:rFonts w:ascii="方正书宋_GBK" w:eastAsia="方正书宋_GBK"/>
              </w:rPr>
            </w:pPr>
            <w:r>
              <w:rPr>
                <w:rFonts w:hint="eastAsia" w:ascii="方正书宋_GBK" w:eastAsia="方正书宋_GBK"/>
              </w:rPr>
              <w:t>农房设计</w:t>
            </w:r>
          </w:p>
        </w:tc>
        <w:tc>
          <w:tcPr>
            <w:tcW w:w="2891" w:type="dxa"/>
            <w:vAlign w:val="center"/>
          </w:tcPr>
          <w:p w14:paraId="2C6EF454">
            <w:pPr>
              <w:spacing w:line="300" w:lineRule="exact"/>
              <w:rPr>
                <w:rFonts w:ascii="方正书宋_GBK" w:eastAsia="方正书宋_GBK"/>
              </w:rPr>
            </w:pPr>
            <w:r>
              <w:rPr>
                <w:rFonts w:hint="eastAsia" w:ascii="方正书宋_GBK" w:eastAsia="方正书宋_GBK"/>
              </w:rPr>
              <w:t>农房设计</w:t>
            </w:r>
          </w:p>
        </w:tc>
        <w:tc>
          <w:tcPr>
            <w:tcW w:w="1276" w:type="dxa"/>
            <w:vAlign w:val="center"/>
          </w:tcPr>
          <w:p w14:paraId="524219E9">
            <w:pPr>
              <w:spacing w:line="300" w:lineRule="exact"/>
              <w:rPr>
                <w:rFonts w:ascii="方正书宋_GBK" w:eastAsia="方正书宋_GBK"/>
              </w:rPr>
            </w:pPr>
            <w:r>
              <w:rPr>
                <w:rFonts w:hint="eastAsia" w:ascii="方正书宋_GBK" w:eastAsia="方正书宋_GBK"/>
              </w:rPr>
              <w:t>有基本设计</w:t>
            </w:r>
          </w:p>
        </w:tc>
        <w:tc>
          <w:tcPr>
            <w:tcW w:w="1701" w:type="dxa"/>
            <w:vAlign w:val="center"/>
          </w:tcPr>
          <w:p w14:paraId="7EE2C6DE">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[2020]196</w:t>
            </w:r>
            <w:r>
              <w:rPr>
                <w:rFonts w:hint="eastAsia" w:ascii="方正书宋_GBK" w:eastAsia="方正书宋_GBK"/>
              </w:rPr>
              <w:t>号</w:t>
            </w:r>
          </w:p>
        </w:tc>
      </w:tr>
      <w:tr w14:paraId="3605E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B319154">
            <w:pPr>
              <w:spacing w:line="300" w:lineRule="exact"/>
              <w:jc w:val="center"/>
              <w:rPr>
                <w:rFonts w:ascii="方正书宋_GBK" w:eastAsia="方正书宋_GBK"/>
              </w:rPr>
            </w:pPr>
          </w:p>
        </w:tc>
        <w:tc>
          <w:tcPr>
            <w:tcW w:w="1134" w:type="dxa"/>
            <w:vAlign w:val="center"/>
          </w:tcPr>
          <w:p w14:paraId="1902CB51">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B1EB540">
            <w:pPr>
              <w:spacing w:line="300" w:lineRule="exact"/>
              <w:rPr>
                <w:rFonts w:ascii="方正书宋_GBK" w:eastAsia="方正书宋_GBK"/>
              </w:rPr>
            </w:pPr>
            <w:r>
              <w:rPr>
                <w:rFonts w:hint="eastAsia" w:ascii="方正书宋_GBK" w:eastAsia="方正书宋_GBK"/>
              </w:rPr>
              <w:t>危房改造当年开工率</w:t>
            </w:r>
          </w:p>
        </w:tc>
        <w:tc>
          <w:tcPr>
            <w:tcW w:w="2891" w:type="dxa"/>
            <w:vAlign w:val="center"/>
          </w:tcPr>
          <w:p w14:paraId="400851D5">
            <w:pPr>
              <w:spacing w:line="300" w:lineRule="exact"/>
              <w:rPr>
                <w:rFonts w:ascii="方正书宋_GBK" w:eastAsia="方正书宋_GBK"/>
              </w:rPr>
            </w:pPr>
            <w:r>
              <w:rPr>
                <w:rFonts w:hint="eastAsia" w:ascii="方正书宋_GBK" w:eastAsia="方正书宋_GBK"/>
              </w:rPr>
              <w:t>符合条件对象的危房改造当年开工率</w:t>
            </w:r>
          </w:p>
        </w:tc>
        <w:tc>
          <w:tcPr>
            <w:tcW w:w="1276" w:type="dxa"/>
            <w:vAlign w:val="center"/>
          </w:tcPr>
          <w:p w14:paraId="559F8D31">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42F3484E">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[2020]196</w:t>
            </w:r>
            <w:r>
              <w:rPr>
                <w:rFonts w:hint="eastAsia" w:ascii="方正书宋_GBK" w:eastAsia="方正书宋_GBK"/>
              </w:rPr>
              <w:t>号</w:t>
            </w:r>
          </w:p>
        </w:tc>
      </w:tr>
      <w:tr w14:paraId="4A67F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AEEDFBC">
            <w:pPr>
              <w:spacing w:line="300" w:lineRule="exact"/>
              <w:jc w:val="center"/>
              <w:rPr>
                <w:rFonts w:ascii="方正书宋_GBK" w:eastAsia="方正书宋_GBK"/>
              </w:rPr>
            </w:pPr>
          </w:p>
        </w:tc>
        <w:tc>
          <w:tcPr>
            <w:tcW w:w="1134" w:type="dxa"/>
            <w:vAlign w:val="center"/>
          </w:tcPr>
          <w:p w14:paraId="3F058E5F">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403C354">
            <w:pPr>
              <w:spacing w:line="300" w:lineRule="exact"/>
              <w:rPr>
                <w:rFonts w:ascii="方正书宋_GBK" w:eastAsia="方正书宋_GBK"/>
              </w:rPr>
            </w:pPr>
            <w:r>
              <w:rPr>
                <w:rFonts w:hint="eastAsia" w:ascii="方正书宋_GBK" w:eastAsia="方正书宋_GBK"/>
              </w:rPr>
              <w:t>科学选择改造方式减轻农户负担</w:t>
            </w:r>
          </w:p>
        </w:tc>
        <w:tc>
          <w:tcPr>
            <w:tcW w:w="2891" w:type="dxa"/>
            <w:vAlign w:val="center"/>
          </w:tcPr>
          <w:p w14:paraId="4A97FFFD">
            <w:pPr>
              <w:spacing w:line="300" w:lineRule="exact"/>
              <w:rPr>
                <w:rFonts w:ascii="方正书宋_GBK" w:eastAsia="方正书宋_GBK"/>
              </w:rPr>
            </w:pPr>
            <w:r>
              <w:rPr>
                <w:rFonts w:hint="eastAsia" w:ascii="方正书宋_GBK" w:eastAsia="方正书宋_GBK"/>
              </w:rPr>
              <w:t>科学选择改造方式减轻农户负担</w:t>
            </w:r>
          </w:p>
        </w:tc>
        <w:tc>
          <w:tcPr>
            <w:tcW w:w="1276" w:type="dxa"/>
            <w:vAlign w:val="center"/>
          </w:tcPr>
          <w:p w14:paraId="2BAB6BC0">
            <w:pPr>
              <w:spacing w:line="300" w:lineRule="exact"/>
              <w:rPr>
                <w:rFonts w:ascii="方正书宋_GBK" w:eastAsia="方正书宋_GBK"/>
              </w:rPr>
            </w:pPr>
            <w:r>
              <w:rPr>
                <w:rFonts w:hint="eastAsia" w:ascii="方正书宋_GBK" w:eastAsia="方正书宋_GBK"/>
              </w:rPr>
              <w:t>因地制宜</w:t>
            </w:r>
          </w:p>
        </w:tc>
        <w:tc>
          <w:tcPr>
            <w:tcW w:w="1701" w:type="dxa"/>
            <w:vAlign w:val="center"/>
          </w:tcPr>
          <w:p w14:paraId="658D4DFD">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[2020]196</w:t>
            </w:r>
            <w:r>
              <w:rPr>
                <w:rFonts w:hint="eastAsia" w:ascii="方正书宋_GBK" w:eastAsia="方正书宋_GBK"/>
              </w:rPr>
              <w:t>号</w:t>
            </w:r>
          </w:p>
        </w:tc>
      </w:tr>
      <w:tr w14:paraId="14E6E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A9ACDB3">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2FAA2EE">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04711D2F">
            <w:pPr>
              <w:spacing w:line="300" w:lineRule="exact"/>
              <w:rPr>
                <w:rFonts w:ascii="方正书宋_GBK" w:eastAsia="方正书宋_GBK"/>
              </w:rPr>
            </w:pPr>
            <w:r>
              <w:rPr>
                <w:rFonts w:hint="eastAsia" w:ascii="方正书宋_GBK" w:eastAsia="方正书宋_GBK"/>
              </w:rPr>
              <w:t>人畜分离、卫生厕所等卫生条件</w:t>
            </w:r>
          </w:p>
        </w:tc>
        <w:tc>
          <w:tcPr>
            <w:tcW w:w="2891" w:type="dxa"/>
            <w:vAlign w:val="center"/>
          </w:tcPr>
          <w:p w14:paraId="3FB2CA0D">
            <w:pPr>
              <w:spacing w:line="300" w:lineRule="exact"/>
              <w:rPr>
                <w:rFonts w:ascii="方正书宋_GBK" w:eastAsia="方正书宋_GBK"/>
              </w:rPr>
            </w:pPr>
            <w:r>
              <w:rPr>
                <w:rFonts w:hint="eastAsia" w:ascii="方正书宋_GBK" w:eastAsia="方正书宋_GBK"/>
              </w:rPr>
              <w:t>人畜分离、卫生厕所等卫生条件</w:t>
            </w:r>
          </w:p>
        </w:tc>
        <w:tc>
          <w:tcPr>
            <w:tcW w:w="1276" w:type="dxa"/>
            <w:vAlign w:val="center"/>
          </w:tcPr>
          <w:p w14:paraId="53E6EB78">
            <w:pPr>
              <w:spacing w:line="300" w:lineRule="exact"/>
              <w:rPr>
                <w:rFonts w:ascii="方正书宋_GBK" w:eastAsia="方正书宋_GBK"/>
              </w:rPr>
            </w:pPr>
            <w:r>
              <w:rPr>
                <w:rFonts w:hint="eastAsia" w:ascii="方正书宋_GBK" w:eastAsia="方正书宋_GBK"/>
              </w:rPr>
              <w:t>基本保障</w:t>
            </w:r>
          </w:p>
        </w:tc>
        <w:tc>
          <w:tcPr>
            <w:tcW w:w="1701" w:type="dxa"/>
            <w:vAlign w:val="center"/>
          </w:tcPr>
          <w:p w14:paraId="7900A1B5">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[2020]196</w:t>
            </w:r>
            <w:r>
              <w:rPr>
                <w:rFonts w:hint="eastAsia" w:ascii="方正书宋_GBK" w:eastAsia="方正书宋_GBK"/>
              </w:rPr>
              <w:t>号</w:t>
            </w:r>
          </w:p>
        </w:tc>
      </w:tr>
      <w:tr w14:paraId="74E6D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3E16DA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C525ACF">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6C0C04A1">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5A56959D">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03E41026">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03B0026E">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[2020]196</w:t>
            </w:r>
            <w:r>
              <w:rPr>
                <w:rFonts w:hint="eastAsia" w:ascii="方正书宋_GBK" w:eastAsia="方正书宋_GBK"/>
              </w:rPr>
              <w:t>号</w:t>
            </w:r>
          </w:p>
        </w:tc>
      </w:tr>
    </w:tbl>
    <w:p w14:paraId="1561A62B">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2C9B6E76">
      <w:pPr>
        <w:spacing w:line="300" w:lineRule="exact"/>
        <w:ind w:firstLine="480" w:firstLineChars="200"/>
      </w:pPr>
    </w:p>
    <w:p w14:paraId="42B7365F">
      <w:pPr>
        <w:ind w:firstLine="562" w:firstLineChars="200"/>
        <w:outlineLvl w:val="3"/>
        <w:rPr>
          <w:rFonts w:hAnsi="宋体"/>
          <w:b/>
          <w:sz w:val="28"/>
        </w:rPr>
      </w:pPr>
      <w:bookmarkStart w:id="13" w:name="_Toc62154896"/>
      <w:r>
        <w:rPr>
          <w:rFonts w:hint="eastAsia" w:ascii="方正仿宋_GBK" w:eastAsia="方正仿宋_GBK"/>
          <w:b/>
          <w:sz w:val="28"/>
        </w:rPr>
        <w:t>13.2021年省级财政农村危房改造补助资金（冀财社[2020]208号）绩效目标表</w:t>
      </w:r>
      <w:bookmarkEnd w:id="13"/>
      <w:r>
        <w:fldChar w:fldCharType="begin"/>
      </w:r>
      <w:r>
        <w:rPr>
          <w:rFonts w:hint="eastAsia" w:ascii="方正仿宋_GBK" w:eastAsia="方正仿宋_GBK"/>
          <w:b/>
          <w:sz w:val="28"/>
        </w:rPr>
        <w:instrText xml:space="preserve">TC 13、2021年省级财政农村危房改造补助资金（冀财社[2020]208号）绩效目标表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1BCC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B35CACA">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167DD36B">
            <w:pPr>
              <w:spacing w:line="300" w:lineRule="exact"/>
              <w:jc w:val="right"/>
              <w:rPr>
                <w:rFonts w:ascii="方正书宋_GBK" w:eastAsia="方正书宋_GBK"/>
              </w:rPr>
            </w:pPr>
            <w:r>
              <w:rPr>
                <w:rFonts w:hint="eastAsia" w:ascii="方正书宋_GBK" w:eastAsia="方正书宋_GBK"/>
              </w:rPr>
              <w:t>单位：万元</w:t>
            </w:r>
          </w:p>
        </w:tc>
      </w:tr>
      <w:tr w14:paraId="2B406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1A5E5F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30242EC">
            <w:pPr>
              <w:spacing w:line="300" w:lineRule="exact"/>
              <w:rPr>
                <w:rFonts w:ascii="方正书宋_GBK" w:eastAsia="方正书宋_GBK"/>
              </w:rPr>
            </w:pPr>
            <w:r>
              <w:rPr>
                <w:rFonts w:ascii="方正书宋_GBK" w:eastAsia="方正书宋_GBK"/>
              </w:rPr>
              <w:t>13062321AGW4MWCGQ13MK</w:t>
            </w:r>
          </w:p>
        </w:tc>
        <w:tc>
          <w:tcPr>
            <w:tcW w:w="1587" w:type="dxa"/>
            <w:vAlign w:val="center"/>
          </w:tcPr>
          <w:p w14:paraId="202B436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5D926C7">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年省级财政农村危房改造补助资金（冀财社</w:t>
            </w:r>
            <w:r>
              <w:rPr>
                <w:rFonts w:ascii="方正书宋_GBK" w:eastAsia="方正书宋_GBK"/>
              </w:rPr>
              <w:t>[2020]208</w:t>
            </w:r>
            <w:r>
              <w:rPr>
                <w:rFonts w:hint="eastAsia" w:ascii="方正书宋_GBK" w:eastAsia="方正书宋_GBK"/>
              </w:rPr>
              <w:t>号）</w:t>
            </w:r>
          </w:p>
        </w:tc>
      </w:tr>
      <w:tr w14:paraId="75322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5FF504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312482C">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CB75954">
            <w:pPr>
              <w:spacing w:line="300" w:lineRule="exact"/>
              <w:rPr>
                <w:rFonts w:ascii="方正书宋_GBK" w:eastAsia="方正书宋_GBK"/>
              </w:rPr>
            </w:pPr>
            <w:r>
              <w:rPr>
                <w:rFonts w:ascii="方正书宋_GBK" w:eastAsia="方正书宋_GBK"/>
              </w:rPr>
              <w:t>60.00</w:t>
            </w:r>
          </w:p>
        </w:tc>
        <w:tc>
          <w:tcPr>
            <w:tcW w:w="1587" w:type="dxa"/>
            <w:vAlign w:val="center"/>
          </w:tcPr>
          <w:p w14:paraId="3E3EB8A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C82077B">
            <w:pPr>
              <w:spacing w:line="300" w:lineRule="exact"/>
              <w:rPr>
                <w:rFonts w:ascii="方正书宋_GBK" w:eastAsia="方正书宋_GBK"/>
              </w:rPr>
            </w:pPr>
            <w:r>
              <w:rPr>
                <w:rFonts w:ascii="方正书宋_GBK" w:eastAsia="方正书宋_GBK"/>
              </w:rPr>
              <w:t>60.00</w:t>
            </w:r>
          </w:p>
        </w:tc>
        <w:tc>
          <w:tcPr>
            <w:tcW w:w="1276" w:type="dxa"/>
            <w:vAlign w:val="center"/>
          </w:tcPr>
          <w:p w14:paraId="10154119">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1F7BFAE">
            <w:pPr>
              <w:spacing w:line="300" w:lineRule="exact"/>
              <w:rPr>
                <w:rFonts w:ascii="方正书宋_GBK" w:eastAsia="方正书宋_GBK"/>
              </w:rPr>
            </w:pPr>
            <w:r>
              <w:rPr>
                <w:rFonts w:ascii="方正书宋_GBK" w:eastAsia="方正书宋_GBK"/>
              </w:rPr>
              <w:t>0</w:t>
            </w:r>
          </w:p>
        </w:tc>
      </w:tr>
      <w:tr w14:paraId="22E61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18E5F1F">
            <w:pPr>
              <w:spacing w:line="300" w:lineRule="exact"/>
              <w:outlineLvl w:val="3"/>
            </w:pPr>
          </w:p>
        </w:tc>
        <w:tc>
          <w:tcPr>
            <w:tcW w:w="8278" w:type="dxa"/>
            <w:gridSpan w:val="6"/>
            <w:vAlign w:val="center"/>
          </w:tcPr>
          <w:p w14:paraId="6FDBB9E9">
            <w:pPr>
              <w:spacing w:line="300" w:lineRule="exact"/>
              <w:rPr>
                <w:rFonts w:ascii="方正书宋_GBK" w:eastAsia="方正书宋_GBK"/>
              </w:rPr>
            </w:pPr>
            <w:r>
              <w:rPr>
                <w:rFonts w:hint="eastAsia" w:ascii="方正书宋_GBK" w:eastAsia="方正书宋_GBK"/>
              </w:rPr>
              <w:t>资金用于支付</w:t>
            </w:r>
            <w:r>
              <w:rPr>
                <w:rFonts w:ascii="方正书宋_GBK" w:eastAsia="方正书宋_GBK"/>
              </w:rPr>
              <w:t>2021</w:t>
            </w:r>
            <w:r>
              <w:rPr>
                <w:rFonts w:hint="eastAsia" w:ascii="方正书宋_GBK" w:eastAsia="方正书宋_GBK"/>
              </w:rPr>
              <w:t>年省级财政农村危房改造补助资金。</w:t>
            </w:r>
          </w:p>
        </w:tc>
      </w:tr>
      <w:tr w14:paraId="2F4D6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56BAD7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399A7A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FBAD44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DF2366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DD1C74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CC0D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42D8F51">
            <w:pPr>
              <w:spacing w:line="300" w:lineRule="exact"/>
              <w:outlineLvl w:val="3"/>
            </w:pPr>
          </w:p>
        </w:tc>
        <w:tc>
          <w:tcPr>
            <w:tcW w:w="2410" w:type="dxa"/>
            <w:gridSpan w:val="2"/>
            <w:tcBorders>
              <w:bottom w:val="single" w:color="000000" w:sz="6" w:space="0"/>
            </w:tcBorders>
            <w:vAlign w:val="center"/>
          </w:tcPr>
          <w:p w14:paraId="02EBF5D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7851628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24D2233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1B41C828">
            <w:pPr>
              <w:spacing w:line="300" w:lineRule="exact"/>
              <w:jc w:val="center"/>
              <w:rPr>
                <w:rFonts w:ascii="方正书宋_GBK" w:eastAsia="方正书宋_GBK"/>
              </w:rPr>
            </w:pPr>
            <w:r>
              <w:rPr>
                <w:rFonts w:ascii="方正书宋_GBK" w:eastAsia="方正书宋_GBK"/>
              </w:rPr>
              <w:t>100.00%</w:t>
            </w:r>
          </w:p>
        </w:tc>
      </w:tr>
      <w:tr w14:paraId="192B3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C1648A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9864F31">
            <w:pPr>
              <w:spacing w:line="300" w:lineRule="exact"/>
              <w:rPr>
                <w:rFonts w:ascii="方正书宋_GBK" w:eastAsia="方正书宋_GBK"/>
              </w:rPr>
            </w:pPr>
            <w:r>
              <w:rPr>
                <w:rFonts w:ascii="方正书宋_GBK" w:eastAsia="方正书宋_GBK"/>
              </w:rPr>
              <w:t>1.</w:t>
            </w:r>
            <w:r>
              <w:rPr>
                <w:rFonts w:hint="eastAsia" w:ascii="方正书宋_GBK" w:eastAsia="方正书宋_GBK"/>
              </w:rPr>
              <w:t>开展符合条件对象的危房改造工作。</w:t>
            </w:r>
          </w:p>
          <w:p w14:paraId="410DB2B5">
            <w:pPr>
              <w:spacing w:line="300" w:lineRule="exact"/>
              <w:rPr>
                <w:rFonts w:ascii="方正书宋_GBK" w:eastAsia="方正书宋_GBK"/>
              </w:rPr>
            </w:pPr>
            <w:r>
              <w:rPr>
                <w:rFonts w:ascii="方正书宋_GBK" w:eastAsia="方正书宋_GBK"/>
              </w:rPr>
              <w:t>2.</w:t>
            </w:r>
            <w:r>
              <w:rPr>
                <w:rFonts w:hint="eastAsia" w:ascii="方正书宋_GBK" w:eastAsia="方正书宋_GBK"/>
              </w:rPr>
              <w:t>在地震高烈度设防地区开展农房抗震改造。</w:t>
            </w:r>
          </w:p>
        </w:tc>
      </w:tr>
    </w:tbl>
    <w:p w14:paraId="4207622C">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E3BF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B7ACFF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889DD5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71EE48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287820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8AA5A4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1884C84">
            <w:pPr>
              <w:spacing w:line="300" w:lineRule="exact"/>
              <w:jc w:val="center"/>
              <w:rPr>
                <w:rFonts w:ascii="方正书宋_GBK" w:eastAsia="方正书宋_GBK"/>
                <w:b/>
              </w:rPr>
            </w:pPr>
            <w:r>
              <w:rPr>
                <w:rFonts w:hint="eastAsia" w:ascii="方正书宋_GBK" w:eastAsia="方正书宋_GBK"/>
                <w:b/>
              </w:rPr>
              <w:t>指标值确定依据</w:t>
            </w:r>
          </w:p>
        </w:tc>
      </w:tr>
      <w:tr w14:paraId="04D2D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2B7F68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8BE6B31">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314AEC1">
            <w:pPr>
              <w:spacing w:line="300" w:lineRule="exact"/>
              <w:rPr>
                <w:rFonts w:ascii="方正书宋_GBK" w:eastAsia="方正书宋_GBK"/>
              </w:rPr>
            </w:pPr>
            <w:r>
              <w:rPr>
                <w:rFonts w:hint="eastAsia" w:ascii="方正书宋_GBK" w:eastAsia="方正书宋_GBK"/>
              </w:rPr>
              <w:t>符合条件对象危房改造</w:t>
            </w:r>
          </w:p>
        </w:tc>
        <w:tc>
          <w:tcPr>
            <w:tcW w:w="2891" w:type="dxa"/>
            <w:vAlign w:val="center"/>
          </w:tcPr>
          <w:p w14:paraId="26BB23D3">
            <w:pPr>
              <w:spacing w:line="300" w:lineRule="exact"/>
              <w:rPr>
                <w:rFonts w:ascii="方正书宋_GBK" w:eastAsia="方正书宋_GBK"/>
              </w:rPr>
            </w:pPr>
            <w:r>
              <w:rPr>
                <w:rFonts w:hint="eastAsia" w:ascii="方正书宋_GBK" w:eastAsia="方正书宋_GBK"/>
              </w:rPr>
              <w:t>符合条件对象危房改造</w:t>
            </w:r>
          </w:p>
        </w:tc>
        <w:tc>
          <w:tcPr>
            <w:tcW w:w="1276" w:type="dxa"/>
            <w:vAlign w:val="center"/>
          </w:tcPr>
          <w:p w14:paraId="6075C5D0">
            <w:pPr>
              <w:spacing w:line="300" w:lineRule="exact"/>
              <w:rPr>
                <w:rFonts w:ascii="方正书宋_GBK" w:eastAsia="方正书宋_GBK"/>
              </w:rPr>
            </w:pPr>
            <w:r>
              <w:rPr>
                <w:rFonts w:hint="eastAsia" w:ascii="方正书宋_GBK" w:eastAsia="方正书宋_GBK"/>
              </w:rPr>
              <w:t>待定</w:t>
            </w:r>
          </w:p>
        </w:tc>
        <w:tc>
          <w:tcPr>
            <w:tcW w:w="1701" w:type="dxa"/>
            <w:vAlign w:val="center"/>
          </w:tcPr>
          <w:p w14:paraId="2D163DCA">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[2020]208</w:t>
            </w:r>
            <w:r>
              <w:rPr>
                <w:rFonts w:hint="eastAsia" w:ascii="方正书宋_GBK" w:eastAsia="方正书宋_GBK"/>
              </w:rPr>
              <w:t>号</w:t>
            </w:r>
          </w:p>
        </w:tc>
      </w:tr>
      <w:tr w14:paraId="3B91E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8019121">
            <w:pPr>
              <w:spacing w:line="300" w:lineRule="exact"/>
              <w:jc w:val="center"/>
              <w:rPr>
                <w:rFonts w:ascii="方正书宋_GBK" w:eastAsia="方正书宋_GBK"/>
              </w:rPr>
            </w:pPr>
          </w:p>
        </w:tc>
        <w:tc>
          <w:tcPr>
            <w:tcW w:w="1134" w:type="dxa"/>
            <w:vAlign w:val="center"/>
          </w:tcPr>
          <w:p w14:paraId="176D293E">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C8B04A3">
            <w:pPr>
              <w:spacing w:line="300" w:lineRule="exact"/>
              <w:rPr>
                <w:rFonts w:ascii="方正书宋_GBK" w:eastAsia="方正书宋_GBK"/>
              </w:rPr>
            </w:pPr>
            <w:r>
              <w:rPr>
                <w:rFonts w:hint="eastAsia" w:ascii="方正书宋_GBK" w:eastAsia="方正书宋_GBK"/>
              </w:rPr>
              <w:t>改造后房屋验收合格率</w:t>
            </w:r>
          </w:p>
        </w:tc>
        <w:tc>
          <w:tcPr>
            <w:tcW w:w="2891" w:type="dxa"/>
            <w:vAlign w:val="center"/>
          </w:tcPr>
          <w:p w14:paraId="0E5E7298">
            <w:pPr>
              <w:spacing w:line="300" w:lineRule="exact"/>
              <w:rPr>
                <w:rFonts w:ascii="方正书宋_GBK" w:eastAsia="方正书宋_GBK"/>
              </w:rPr>
            </w:pPr>
            <w:r>
              <w:rPr>
                <w:rFonts w:hint="eastAsia" w:ascii="方正书宋_GBK" w:eastAsia="方正书宋_GBK"/>
              </w:rPr>
              <w:t>改造后房屋验收合格率</w:t>
            </w:r>
          </w:p>
        </w:tc>
        <w:tc>
          <w:tcPr>
            <w:tcW w:w="1276" w:type="dxa"/>
            <w:vAlign w:val="center"/>
          </w:tcPr>
          <w:p w14:paraId="1DE84534">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25AEFA92">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[2020]208</w:t>
            </w:r>
            <w:r>
              <w:rPr>
                <w:rFonts w:hint="eastAsia" w:ascii="方正书宋_GBK" w:eastAsia="方正书宋_GBK"/>
              </w:rPr>
              <w:t>号</w:t>
            </w:r>
          </w:p>
        </w:tc>
      </w:tr>
      <w:tr w14:paraId="0ADEB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19688A">
            <w:pPr>
              <w:spacing w:line="300" w:lineRule="exact"/>
              <w:jc w:val="center"/>
              <w:rPr>
                <w:rFonts w:ascii="方正书宋_GBK" w:eastAsia="方正书宋_GBK"/>
              </w:rPr>
            </w:pPr>
          </w:p>
        </w:tc>
        <w:tc>
          <w:tcPr>
            <w:tcW w:w="1134" w:type="dxa"/>
            <w:vAlign w:val="center"/>
          </w:tcPr>
          <w:p w14:paraId="5D0B8F3B">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F874959">
            <w:pPr>
              <w:spacing w:line="300" w:lineRule="exact"/>
              <w:rPr>
                <w:rFonts w:ascii="方正书宋_GBK" w:eastAsia="方正书宋_GBK"/>
              </w:rPr>
            </w:pPr>
            <w:r>
              <w:rPr>
                <w:rFonts w:hint="eastAsia" w:ascii="方正书宋_GBK" w:eastAsia="方正书宋_GBK"/>
              </w:rPr>
              <w:t>危房改造当年开工率</w:t>
            </w:r>
          </w:p>
        </w:tc>
        <w:tc>
          <w:tcPr>
            <w:tcW w:w="2891" w:type="dxa"/>
            <w:vAlign w:val="center"/>
          </w:tcPr>
          <w:p w14:paraId="03752A8A">
            <w:pPr>
              <w:spacing w:line="300" w:lineRule="exact"/>
              <w:rPr>
                <w:rFonts w:ascii="方正书宋_GBK" w:eastAsia="方正书宋_GBK"/>
              </w:rPr>
            </w:pPr>
            <w:r>
              <w:rPr>
                <w:rFonts w:hint="eastAsia" w:ascii="方正书宋_GBK" w:eastAsia="方正书宋_GBK"/>
              </w:rPr>
              <w:t>符合条件对象的危房改造当年开工率</w:t>
            </w:r>
          </w:p>
        </w:tc>
        <w:tc>
          <w:tcPr>
            <w:tcW w:w="1276" w:type="dxa"/>
            <w:vAlign w:val="center"/>
          </w:tcPr>
          <w:p w14:paraId="4F8A4590">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5183CE10">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[2020]208</w:t>
            </w:r>
            <w:r>
              <w:rPr>
                <w:rFonts w:hint="eastAsia" w:ascii="方正书宋_GBK" w:eastAsia="方正书宋_GBK"/>
              </w:rPr>
              <w:t>号</w:t>
            </w:r>
          </w:p>
        </w:tc>
      </w:tr>
      <w:tr w14:paraId="5F7B5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FA69585">
            <w:pPr>
              <w:spacing w:line="300" w:lineRule="exact"/>
              <w:jc w:val="center"/>
              <w:rPr>
                <w:rFonts w:ascii="方正书宋_GBK" w:eastAsia="方正书宋_GBK"/>
              </w:rPr>
            </w:pPr>
          </w:p>
        </w:tc>
        <w:tc>
          <w:tcPr>
            <w:tcW w:w="1134" w:type="dxa"/>
            <w:vAlign w:val="center"/>
          </w:tcPr>
          <w:p w14:paraId="40BFC75C">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9872B28">
            <w:pPr>
              <w:spacing w:line="300" w:lineRule="exact"/>
              <w:rPr>
                <w:rFonts w:ascii="方正书宋_GBK" w:eastAsia="方正书宋_GBK"/>
              </w:rPr>
            </w:pPr>
            <w:r>
              <w:rPr>
                <w:rFonts w:hint="eastAsia" w:ascii="方正书宋_GBK" w:eastAsia="方正书宋_GBK"/>
              </w:rPr>
              <w:t>选择改造方式减轻农户负担</w:t>
            </w:r>
          </w:p>
        </w:tc>
        <w:tc>
          <w:tcPr>
            <w:tcW w:w="2891" w:type="dxa"/>
            <w:vAlign w:val="center"/>
          </w:tcPr>
          <w:p w14:paraId="16AD1A3A">
            <w:pPr>
              <w:spacing w:line="300" w:lineRule="exact"/>
              <w:rPr>
                <w:rFonts w:ascii="方正书宋_GBK" w:eastAsia="方正书宋_GBK"/>
              </w:rPr>
            </w:pPr>
            <w:r>
              <w:rPr>
                <w:rFonts w:hint="eastAsia" w:ascii="方正书宋_GBK" w:eastAsia="方正书宋_GBK"/>
              </w:rPr>
              <w:t>科学选择改造方式减轻农户负担</w:t>
            </w:r>
          </w:p>
        </w:tc>
        <w:tc>
          <w:tcPr>
            <w:tcW w:w="1276" w:type="dxa"/>
            <w:vAlign w:val="center"/>
          </w:tcPr>
          <w:p w14:paraId="6731BCAC">
            <w:pPr>
              <w:spacing w:line="300" w:lineRule="exact"/>
              <w:rPr>
                <w:rFonts w:ascii="方正书宋_GBK" w:eastAsia="方正书宋_GBK"/>
              </w:rPr>
            </w:pPr>
            <w:r>
              <w:rPr>
                <w:rFonts w:hint="eastAsia" w:ascii="方正书宋_GBK" w:eastAsia="方正书宋_GBK"/>
              </w:rPr>
              <w:t>因地制宜</w:t>
            </w:r>
          </w:p>
        </w:tc>
        <w:tc>
          <w:tcPr>
            <w:tcW w:w="1701" w:type="dxa"/>
            <w:vAlign w:val="center"/>
          </w:tcPr>
          <w:p w14:paraId="3DE6027B">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[2020]208</w:t>
            </w:r>
            <w:r>
              <w:rPr>
                <w:rFonts w:hint="eastAsia" w:ascii="方正书宋_GBK" w:eastAsia="方正书宋_GBK"/>
              </w:rPr>
              <w:t>号</w:t>
            </w:r>
          </w:p>
        </w:tc>
      </w:tr>
      <w:tr w14:paraId="52564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4A23A3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1EE7C39">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18763C7">
            <w:pPr>
              <w:spacing w:line="300" w:lineRule="exact"/>
              <w:rPr>
                <w:rFonts w:ascii="方正书宋_GBK" w:eastAsia="方正书宋_GBK"/>
              </w:rPr>
            </w:pPr>
            <w:r>
              <w:rPr>
                <w:rFonts w:hint="eastAsia" w:ascii="方正书宋_GBK" w:eastAsia="方正书宋_GBK"/>
              </w:rPr>
              <w:t>人畜分离、卫生厕所等条件</w:t>
            </w:r>
          </w:p>
        </w:tc>
        <w:tc>
          <w:tcPr>
            <w:tcW w:w="2891" w:type="dxa"/>
            <w:vAlign w:val="center"/>
          </w:tcPr>
          <w:p w14:paraId="7551D1BF">
            <w:pPr>
              <w:spacing w:line="300" w:lineRule="exact"/>
              <w:rPr>
                <w:rFonts w:ascii="方正书宋_GBK" w:eastAsia="方正书宋_GBK"/>
              </w:rPr>
            </w:pPr>
            <w:r>
              <w:rPr>
                <w:rFonts w:hint="eastAsia" w:ascii="方正书宋_GBK" w:eastAsia="方正书宋_GBK"/>
              </w:rPr>
              <w:t>人畜分离、卫生厕所等基本条件</w:t>
            </w:r>
          </w:p>
        </w:tc>
        <w:tc>
          <w:tcPr>
            <w:tcW w:w="1276" w:type="dxa"/>
            <w:vAlign w:val="center"/>
          </w:tcPr>
          <w:p w14:paraId="24537723">
            <w:pPr>
              <w:spacing w:line="300" w:lineRule="exact"/>
              <w:rPr>
                <w:rFonts w:ascii="方正书宋_GBK" w:eastAsia="方正书宋_GBK"/>
              </w:rPr>
            </w:pPr>
            <w:r>
              <w:rPr>
                <w:rFonts w:hint="eastAsia" w:ascii="方正书宋_GBK" w:eastAsia="方正书宋_GBK"/>
              </w:rPr>
              <w:t>基本保障</w:t>
            </w:r>
          </w:p>
        </w:tc>
        <w:tc>
          <w:tcPr>
            <w:tcW w:w="1701" w:type="dxa"/>
            <w:vAlign w:val="center"/>
          </w:tcPr>
          <w:p w14:paraId="658BEF18">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[2020]208</w:t>
            </w:r>
            <w:r>
              <w:rPr>
                <w:rFonts w:hint="eastAsia" w:ascii="方正书宋_GBK" w:eastAsia="方正书宋_GBK"/>
              </w:rPr>
              <w:t>号</w:t>
            </w:r>
          </w:p>
        </w:tc>
      </w:tr>
      <w:tr w14:paraId="14635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E88828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4739D47">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50B392C">
            <w:pPr>
              <w:spacing w:line="300" w:lineRule="exact"/>
              <w:rPr>
                <w:rFonts w:ascii="方正书宋_GBK" w:eastAsia="方正书宋_GBK"/>
              </w:rPr>
            </w:pPr>
            <w:r>
              <w:rPr>
                <w:rFonts w:hint="eastAsia" w:ascii="方正书宋_GBK" w:eastAsia="方正书宋_GBK"/>
              </w:rPr>
              <w:t>服务对象满意率</w:t>
            </w:r>
          </w:p>
        </w:tc>
        <w:tc>
          <w:tcPr>
            <w:tcW w:w="2891" w:type="dxa"/>
            <w:vAlign w:val="center"/>
          </w:tcPr>
          <w:p w14:paraId="2CE67CAA">
            <w:pPr>
              <w:spacing w:line="300" w:lineRule="exact"/>
              <w:rPr>
                <w:rFonts w:ascii="方正书宋_GBK" w:eastAsia="方正书宋_GBK"/>
              </w:rPr>
            </w:pPr>
            <w:r>
              <w:rPr>
                <w:rFonts w:hint="eastAsia" w:ascii="方正书宋_GBK" w:eastAsia="方正书宋_GBK"/>
              </w:rPr>
              <w:t>服务对象满意率</w:t>
            </w:r>
          </w:p>
        </w:tc>
        <w:tc>
          <w:tcPr>
            <w:tcW w:w="1276" w:type="dxa"/>
            <w:vAlign w:val="center"/>
          </w:tcPr>
          <w:p w14:paraId="7B6AB40D">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6DB2E436">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[2020]208</w:t>
            </w:r>
            <w:r>
              <w:rPr>
                <w:rFonts w:hint="eastAsia" w:ascii="方正书宋_GBK" w:eastAsia="方正书宋_GBK"/>
              </w:rPr>
              <w:t>号</w:t>
            </w:r>
          </w:p>
        </w:tc>
      </w:tr>
    </w:tbl>
    <w:p w14:paraId="01093B32">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5CAC587C">
      <w:pPr>
        <w:spacing w:line="300" w:lineRule="exact"/>
        <w:ind w:firstLine="480" w:firstLineChars="200"/>
      </w:pPr>
    </w:p>
    <w:p w14:paraId="79E6456F">
      <w:pPr>
        <w:ind w:firstLine="562" w:firstLineChars="200"/>
        <w:outlineLvl w:val="3"/>
        <w:rPr>
          <w:rFonts w:hAnsi="宋体"/>
          <w:b/>
          <w:sz w:val="28"/>
        </w:rPr>
      </w:pPr>
      <w:bookmarkStart w:id="14" w:name="_Toc62154897"/>
      <w:r>
        <w:rPr>
          <w:rFonts w:hint="eastAsia" w:ascii="方正仿宋_GBK" w:eastAsia="方正仿宋_GBK"/>
          <w:b/>
          <w:sz w:val="28"/>
        </w:rPr>
        <w:t>14.德成路、冲之大街外立面改造工程（恒瑞）绩效目标表</w:t>
      </w:r>
      <w:bookmarkEnd w:id="14"/>
      <w:r>
        <w:fldChar w:fldCharType="begin"/>
      </w:r>
      <w:r>
        <w:rPr>
          <w:rFonts w:hint="eastAsia" w:ascii="方正仿宋_GBK" w:eastAsia="方正仿宋_GBK"/>
          <w:b/>
          <w:sz w:val="28"/>
        </w:rPr>
        <w:instrText xml:space="preserve">TC 14、德成路、冲之大街外立面改造工程（恒瑞）绩效目标表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71FD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BDF709C">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6A39364D">
            <w:pPr>
              <w:spacing w:line="300" w:lineRule="exact"/>
              <w:jc w:val="right"/>
              <w:rPr>
                <w:rFonts w:ascii="方正书宋_GBK" w:eastAsia="方正书宋_GBK"/>
              </w:rPr>
            </w:pPr>
            <w:r>
              <w:rPr>
                <w:rFonts w:hint="eastAsia" w:ascii="方正书宋_GBK" w:eastAsia="方正书宋_GBK"/>
              </w:rPr>
              <w:t>单位：万元</w:t>
            </w:r>
          </w:p>
        </w:tc>
      </w:tr>
      <w:tr w14:paraId="2F304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6DDCA0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D63ED1C">
            <w:pPr>
              <w:spacing w:line="300" w:lineRule="exact"/>
              <w:rPr>
                <w:rFonts w:ascii="方正书宋_GBK" w:eastAsia="方正书宋_GBK"/>
              </w:rPr>
            </w:pPr>
            <w:r>
              <w:rPr>
                <w:rFonts w:ascii="方正书宋_GBK" w:eastAsia="方正书宋_GBK"/>
              </w:rPr>
              <w:t>13062321AQZMWTGZPOGUU</w:t>
            </w:r>
          </w:p>
        </w:tc>
        <w:tc>
          <w:tcPr>
            <w:tcW w:w="1587" w:type="dxa"/>
            <w:vAlign w:val="center"/>
          </w:tcPr>
          <w:p w14:paraId="777482B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797083E">
            <w:pPr>
              <w:spacing w:line="300" w:lineRule="exact"/>
              <w:rPr>
                <w:rFonts w:ascii="方正书宋_GBK" w:eastAsia="方正书宋_GBK"/>
              </w:rPr>
            </w:pPr>
            <w:r>
              <w:rPr>
                <w:rFonts w:hint="eastAsia" w:ascii="方正书宋_GBK" w:eastAsia="方正书宋_GBK"/>
              </w:rPr>
              <w:t>德成路、冲之大街外立面改造工程（恒瑞）</w:t>
            </w:r>
          </w:p>
        </w:tc>
      </w:tr>
      <w:tr w14:paraId="0FA27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92C746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0CE761D">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EA1B194">
            <w:pPr>
              <w:spacing w:line="300" w:lineRule="exact"/>
              <w:rPr>
                <w:rFonts w:ascii="方正书宋_GBK" w:eastAsia="方正书宋_GBK"/>
              </w:rPr>
            </w:pPr>
            <w:r>
              <w:rPr>
                <w:rFonts w:ascii="方正书宋_GBK" w:eastAsia="方正书宋_GBK"/>
              </w:rPr>
              <w:t>99.31</w:t>
            </w:r>
          </w:p>
        </w:tc>
        <w:tc>
          <w:tcPr>
            <w:tcW w:w="1587" w:type="dxa"/>
            <w:vAlign w:val="center"/>
          </w:tcPr>
          <w:p w14:paraId="3CD7587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DB80326">
            <w:pPr>
              <w:spacing w:line="300" w:lineRule="exact"/>
              <w:rPr>
                <w:rFonts w:ascii="方正书宋_GBK" w:eastAsia="方正书宋_GBK"/>
              </w:rPr>
            </w:pPr>
            <w:r>
              <w:rPr>
                <w:rFonts w:ascii="方正书宋_GBK" w:eastAsia="方正书宋_GBK"/>
              </w:rPr>
              <w:t>99.31</w:t>
            </w:r>
          </w:p>
        </w:tc>
        <w:tc>
          <w:tcPr>
            <w:tcW w:w="1276" w:type="dxa"/>
            <w:vAlign w:val="center"/>
          </w:tcPr>
          <w:p w14:paraId="5E1C808B">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2501C64">
            <w:pPr>
              <w:spacing w:line="300" w:lineRule="exact"/>
              <w:rPr>
                <w:rFonts w:ascii="方正书宋_GBK" w:eastAsia="方正书宋_GBK"/>
              </w:rPr>
            </w:pPr>
            <w:r>
              <w:rPr>
                <w:rFonts w:ascii="方正书宋_GBK" w:eastAsia="方正书宋_GBK"/>
              </w:rPr>
              <w:t>0</w:t>
            </w:r>
          </w:p>
        </w:tc>
      </w:tr>
      <w:tr w14:paraId="461FA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1E3BD00">
            <w:pPr>
              <w:spacing w:line="300" w:lineRule="exact"/>
              <w:outlineLvl w:val="3"/>
            </w:pPr>
          </w:p>
        </w:tc>
        <w:tc>
          <w:tcPr>
            <w:tcW w:w="8278" w:type="dxa"/>
            <w:gridSpan w:val="6"/>
            <w:vAlign w:val="center"/>
          </w:tcPr>
          <w:p w14:paraId="48D35029">
            <w:pPr>
              <w:spacing w:line="300" w:lineRule="exact"/>
              <w:rPr>
                <w:rFonts w:ascii="方正书宋_GBK" w:eastAsia="方正书宋_GBK"/>
              </w:rPr>
            </w:pPr>
            <w:r>
              <w:rPr>
                <w:rFonts w:hint="eastAsia" w:ascii="方正书宋_GBK" w:eastAsia="方正书宋_GBK"/>
              </w:rPr>
              <w:t>通过对冲之大街和德成路外立面进行改造，可以有效改善居民生产生活环境，进一步提升城市品位。</w:t>
            </w:r>
          </w:p>
        </w:tc>
      </w:tr>
      <w:tr w14:paraId="6BD47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09F35D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FA3E5C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7E6931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5BAB8F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51F3D4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CAA7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D44B50B">
            <w:pPr>
              <w:spacing w:line="300" w:lineRule="exact"/>
              <w:outlineLvl w:val="3"/>
            </w:pPr>
          </w:p>
        </w:tc>
        <w:tc>
          <w:tcPr>
            <w:tcW w:w="2410" w:type="dxa"/>
            <w:gridSpan w:val="2"/>
            <w:tcBorders>
              <w:bottom w:val="single" w:color="000000" w:sz="6" w:space="0"/>
            </w:tcBorders>
            <w:vAlign w:val="center"/>
          </w:tcPr>
          <w:p w14:paraId="58D37958">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7F82808B">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6E434BA2">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515C3089">
            <w:pPr>
              <w:spacing w:line="300" w:lineRule="exact"/>
              <w:jc w:val="center"/>
              <w:rPr>
                <w:rFonts w:ascii="方正书宋_GBK" w:eastAsia="方正书宋_GBK"/>
              </w:rPr>
            </w:pPr>
          </w:p>
        </w:tc>
      </w:tr>
      <w:tr w14:paraId="012AE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5828D5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02DB571">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通过对冲之大街和德成路外立面进行改造，可以有效改善居民生产生活环境，进一步提升城市品位。</w:t>
            </w:r>
          </w:p>
        </w:tc>
      </w:tr>
    </w:tbl>
    <w:p w14:paraId="4A79745C">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EC54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816F1C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F8FF26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667E22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AF9AE6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624198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14BE88B">
            <w:pPr>
              <w:spacing w:line="300" w:lineRule="exact"/>
              <w:jc w:val="center"/>
              <w:rPr>
                <w:rFonts w:ascii="方正书宋_GBK" w:eastAsia="方正书宋_GBK"/>
                <w:b/>
              </w:rPr>
            </w:pPr>
            <w:r>
              <w:rPr>
                <w:rFonts w:hint="eastAsia" w:ascii="方正书宋_GBK" w:eastAsia="方正书宋_GBK"/>
                <w:b/>
              </w:rPr>
              <w:t>指标值确定依据</w:t>
            </w:r>
          </w:p>
        </w:tc>
      </w:tr>
      <w:tr w14:paraId="6F38D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97D140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C58EC08">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A7313AE">
            <w:pPr>
              <w:spacing w:line="300" w:lineRule="exact"/>
              <w:rPr>
                <w:rFonts w:ascii="方正书宋_GBK" w:eastAsia="方正书宋_GBK"/>
              </w:rPr>
            </w:pPr>
            <w:r>
              <w:rPr>
                <w:rFonts w:hint="eastAsia" w:ascii="方正书宋_GBK" w:eastAsia="方正书宋_GBK"/>
              </w:rPr>
              <w:t>基础设施项目建设完成率</w:t>
            </w:r>
          </w:p>
        </w:tc>
        <w:tc>
          <w:tcPr>
            <w:tcW w:w="2891" w:type="dxa"/>
            <w:vAlign w:val="center"/>
          </w:tcPr>
          <w:p w14:paraId="1B233FA3">
            <w:pPr>
              <w:spacing w:line="300" w:lineRule="exact"/>
              <w:rPr>
                <w:rFonts w:ascii="方正书宋_GBK" w:eastAsia="方正书宋_GBK"/>
              </w:rPr>
            </w:pPr>
            <w:r>
              <w:rPr>
                <w:rFonts w:hint="eastAsia" w:ascii="方正书宋_GBK" w:eastAsia="方正书宋_GBK"/>
              </w:rPr>
              <w:t>基础设施项目建设完成率</w:t>
            </w:r>
          </w:p>
        </w:tc>
        <w:tc>
          <w:tcPr>
            <w:tcW w:w="1276" w:type="dxa"/>
            <w:vAlign w:val="center"/>
          </w:tcPr>
          <w:p w14:paraId="0E02787F">
            <w:pPr>
              <w:spacing w:line="300" w:lineRule="exact"/>
              <w:rPr>
                <w:rFonts w:ascii="方正书宋_GBK" w:eastAsia="方正书宋_GBK"/>
              </w:rPr>
            </w:pPr>
            <w:r>
              <w:rPr>
                <w:rFonts w:ascii="方正书宋_GBK" w:eastAsia="方正书宋_GBK"/>
              </w:rPr>
              <w:t>100%</w:t>
            </w:r>
          </w:p>
        </w:tc>
        <w:tc>
          <w:tcPr>
            <w:tcW w:w="1701" w:type="dxa"/>
            <w:vAlign w:val="center"/>
          </w:tcPr>
          <w:p w14:paraId="5D0F8978">
            <w:pPr>
              <w:spacing w:line="300" w:lineRule="exact"/>
              <w:rPr>
                <w:rFonts w:ascii="方正书宋_GBK" w:eastAsia="方正书宋_GBK"/>
              </w:rPr>
            </w:pPr>
            <w:r>
              <w:rPr>
                <w:rFonts w:hint="eastAsia" w:ascii="方正书宋_GBK" w:eastAsia="方正书宋_GBK"/>
              </w:rPr>
              <w:t>施工合同</w:t>
            </w:r>
          </w:p>
        </w:tc>
      </w:tr>
      <w:tr w14:paraId="0A633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D7E6B98">
            <w:pPr>
              <w:spacing w:line="300" w:lineRule="exact"/>
              <w:jc w:val="center"/>
              <w:rPr>
                <w:rFonts w:ascii="方正书宋_GBK" w:eastAsia="方正书宋_GBK"/>
              </w:rPr>
            </w:pPr>
          </w:p>
        </w:tc>
        <w:tc>
          <w:tcPr>
            <w:tcW w:w="1134" w:type="dxa"/>
            <w:vAlign w:val="center"/>
          </w:tcPr>
          <w:p w14:paraId="1DDCB80A">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B69F80C">
            <w:pPr>
              <w:spacing w:line="300" w:lineRule="exac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91" w:type="dxa"/>
            <w:vAlign w:val="center"/>
          </w:tcPr>
          <w:p w14:paraId="70397405">
            <w:pPr>
              <w:spacing w:line="300" w:lineRule="exac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1276" w:type="dxa"/>
            <w:vAlign w:val="center"/>
          </w:tcPr>
          <w:p w14:paraId="68F63969">
            <w:pPr>
              <w:spacing w:line="300" w:lineRule="exact"/>
              <w:rPr>
                <w:rFonts w:ascii="方正书宋_GBK" w:eastAsia="方正书宋_GBK"/>
              </w:rPr>
            </w:pPr>
            <w:r>
              <w:rPr>
                <w:rFonts w:ascii="方正书宋_GBK" w:eastAsia="方正书宋_GBK"/>
              </w:rPr>
              <w:t>100%</w:t>
            </w:r>
          </w:p>
        </w:tc>
        <w:tc>
          <w:tcPr>
            <w:tcW w:w="1701" w:type="dxa"/>
            <w:vAlign w:val="center"/>
          </w:tcPr>
          <w:p w14:paraId="1116FE40">
            <w:pPr>
              <w:spacing w:line="300" w:lineRule="exact"/>
              <w:rPr>
                <w:rFonts w:ascii="方正书宋_GBK" w:eastAsia="方正书宋_GBK"/>
              </w:rPr>
            </w:pPr>
            <w:r>
              <w:rPr>
                <w:rFonts w:hint="eastAsia" w:ascii="方正书宋_GBK" w:eastAsia="方正书宋_GBK"/>
              </w:rPr>
              <w:t>施工合同</w:t>
            </w:r>
          </w:p>
        </w:tc>
      </w:tr>
      <w:tr w14:paraId="4FD8C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E689451">
            <w:pPr>
              <w:spacing w:line="300" w:lineRule="exact"/>
              <w:jc w:val="center"/>
              <w:rPr>
                <w:rFonts w:ascii="方正书宋_GBK" w:eastAsia="方正书宋_GBK"/>
              </w:rPr>
            </w:pPr>
          </w:p>
        </w:tc>
        <w:tc>
          <w:tcPr>
            <w:tcW w:w="1134" w:type="dxa"/>
            <w:vAlign w:val="center"/>
          </w:tcPr>
          <w:p w14:paraId="2ABF9C12">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24A66D6B">
            <w:pPr>
              <w:spacing w:line="300" w:lineRule="exact"/>
              <w:rPr>
                <w:rFonts w:ascii="方正书宋_GBK" w:eastAsia="方正书宋_GBK"/>
              </w:rPr>
            </w:pPr>
            <w:r>
              <w:rPr>
                <w:rFonts w:hint="eastAsia" w:ascii="方正书宋_GBK" w:eastAsia="方正书宋_GBK"/>
              </w:rPr>
              <w:t>按期完成率</w:t>
            </w:r>
          </w:p>
        </w:tc>
        <w:tc>
          <w:tcPr>
            <w:tcW w:w="2891" w:type="dxa"/>
            <w:vAlign w:val="center"/>
          </w:tcPr>
          <w:p w14:paraId="4FCF7126">
            <w:pPr>
              <w:spacing w:line="300" w:lineRule="exact"/>
              <w:rPr>
                <w:rFonts w:ascii="方正书宋_GBK" w:eastAsia="方正书宋_GBK"/>
              </w:rPr>
            </w:pPr>
            <w:r>
              <w:rPr>
                <w:rFonts w:hint="eastAsia" w:ascii="方正书宋_GBK" w:eastAsia="方正书宋_GBK"/>
              </w:rPr>
              <w:t>按期完成率</w:t>
            </w:r>
          </w:p>
        </w:tc>
        <w:tc>
          <w:tcPr>
            <w:tcW w:w="1276" w:type="dxa"/>
            <w:vAlign w:val="center"/>
          </w:tcPr>
          <w:p w14:paraId="11CE0469">
            <w:pPr>
              <w:spacing w:line="300" w:lineRule="exact"/>
              <w:rPr>
                <w:rFonts w:ascii="方正书宋_GBK" w:eastAsia="方正书宋_GBK"/>
              </w:rPr>
            </w:pPr>
            <w:r>
              <w:rPr>
                <w:rFonts w:ascii="方正书宋_GBK" w:eastAsia="方正书宋_GBK"/>
              </w:rPr>
              <w:t>100%</w:t>
            </w:r>
          </w:p>
        </w:tc>
        <w:tc>
          <w:tcPr>
            <w:tcW w:w="1701" w:type="dxa"/>
            <w:vAlign w:val="center"/>
          </w:tcPr>
          <w:p w14:paraId="7CB59E30">
            <w:pPr>
              <w:spacing w:line="300" w:lineRule="exact"/>
              <w:rPr>
                <w:rFonts w:ascii="方正书宋_GBK" w:eastAsia="方正书宋_GBK"/>
              </w:rPr>
            </w:pPr>
            <w:r>
              <w:rPr>
                <w:rFonts w:hint="eastAsia" w:ascii="方正书宋_GBK" w:eastAsia="方正书宋_GBK"/>
              </w:rPr>
              <w:t>施工合同</w:t>
            </w:r>
          </w:p>
        </w:tc>
      </w:tr>
      <w:tr w14:paraId="0328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D946F2F">
            <w:pPr>
              <w:spacing w:line="300" w:lineRule="exact"/>
              <w:jc w:val="center"/>
              <w:rPr>
                <w:rFonts w:ascii="方正书宋_GBK" w:eastAsia="方正书宋_GBK"/>
              </w:rPr>
            </w:pPr>
          </w:p>
        </w:tc>
        <w:tc>
          <w:tcPr>
            <w:tcW w:w="1134" w:type="dxa"/>
            <w:vAlign w:val="center"/>
          </w:tcPr>
          <w:p w14:paraId="1E04EB27">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8998F20">
            <w:pPr>
              <w:spacing w:line="300" w:lineRule="exact"/>
              <w:rPr>
                <w:rFonts w:ascii="方正书宋_GBK" w:eastAsia="方正书宋_GBK"/>
              </w:rPr>
            </w:pPr>
            <w:r>
              <w:rPr>
                <w:rFonts w:hint="eastAsia" w:ascii="方正书宋_GBK" w:eastAsia="方正书宋_GBK"/>
              </w:rPr>
              <w:t>预算执行率</w:t>
            </w:r>
          </w:p>
        </w:tc>
        <w:tc>
          <w:tcPr>
            <w:tcW w:w="2891" w:type="dxa"/>
            <w:vAlign w:val="center"/>
          </w:tcPr>
          <w:p w14:paraId="2DBA0486">
            <w:pPr>
              <w:spacing w:line="300" w:lineRule="exact"/>
              <w:rPr>
                <w:rFonts w:ascii="方正书宋_GBK" w:eastAsia="方正书宋_GBK"/>
              </w:rPr>
            </w:pPr>
            <w:r>
              <w:rPr>
                <w:rFonts w:hint="eastAsia" w:ascii="方正书宋_GBK" w:eastAsia="方正书宋_GBK"/>
              </w:rPr>
              <w:t>预算执行率</w:t>
            </w:r>
          </w:p>
        </w:tc>
        <w:tc>
          <w:tcPr>
            <w:tcW w:w="1276" w:type="dxa"/>
            <w:vAlign w:val="center"/>
          </w:tcPr>
          <w:p w14:paraId="3F666635">
            <w:pPr>
              <w:spacing w:line="300" w:lineRule="exact"/>
              <w:rPr>
                <w:rFonts w:ascii="方正书宋_GBK" w:eastAsia="方正书宋_GBK"/>
              </w:rPr>
            </w:pPr>
            <w:r>
              <w:rPr>
                <w:rFonts w:ascii="方正书宋_GBK" w:eastAsia="方正书宋_GBK"/>
              </w:rPr>
              <w:t>100%</w:t>
            </w:r>
          </w:p>
        </w:tc>
        <w:tc>
          <w:tcPr>
            <w:tcW w:w="1701" w:type="dxa"/>
            <w:vAlign w:val="center"/>
          </w:tcPr>
          <w:p w14:paraId="4430DE9D">
            <w:pPr>
              <w:spacing w:line="300" w:lineRule="exact"/>
              <w:rPr>
                <w:rFonts w:ascii="方正书宋_GBK" w:eastAsia="方正书宋_GBK"/>
              </w:rPr>
            </w:pPr>
            <w:r>
              <w:rPr>
                <w:rFonts w:hint="eastAsia" w:ascii="方正书宋_GBK" w:eastAsia="方正书宋_GBK"/>
              </w:rPr>
              <w:t>视城市基础设施配套费收取情况</w:t>
            </w:r>
          </w:p>
        </w:tc>
      </w:tr>
      <w:tr w14:paraId="10847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8428170">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B809906">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BE82330">
            <w:pPr>
              <w:spacing w:line="300" w:lineRule="exact"/>
              <w:rPr>
                <w:rFonts w:ascii="方正书宋_GBK" w:eastAsia="方正书宋_GBK"/>
              </w:rPr>
            </w:pPr>
            <w:r>
              <w:rPr>
                <w:rFonts w:hint="eastAsia" w:ascii="方正书宋_GBK" w:eastAsia="方正书宋_GBK"/>
              </w:rPr>
              <w:t>基础设施完好率</w:t>
            </w:r>
          </w:p>
        </w:tc>
        <w:tc>
          <w:tcPr>
            <w:tcW w:w="2891" w:type="dxa"/>
            <w:vAlign w:val="center"/>
          </w:tcPr>
          <w:p w14:paraId="0B8C53D3">
            <w:pPr>
              <w:spacing w:line="300" w:lineRule="exac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14:paraId="529644A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3899B042">
            <w:pPr>
              <w:spacing w:line="300" w:lineRule="exact"/>
              <w:rPr>
                <w:rFonts w:ascii="方正书宋_GBK" w:eastAsia="方正书宋_GBK"/>
              </w:rPr>
            </w:pPr>
            <w:r>
              <w:rPr>
                <w:rFonts w:hint="eastAsia" w:ascii="方正书宋_GBK" w:eastAsia="方正书宋_GBK"/>
              </w:rPr>
              <w:t>工作方案</w:t>
            </w:r>
          </w:p>
        </w:tc>
      </w:tr>
      <w:tr w14:paraId="6710E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E703FF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24AA40C">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6B668980">
            <w:pPr>
              <w:spacing w:line="300" w:lineRule="exact"/>
              <w:rPr>
                <w:rFonts w:ascii="方正书宋_GBK" w:eastAsia="方正书宋_GBK"/>
              </w:rPr>
            </w:pPr>
            <w:r>
              <w:rPr>
                <w:rFonts w:hint="eastAsia" w:ascii="方正书宋_GBK" w:eastAsia="方正书宋_GBK"/>
              </w:rPr>
              <w:t>群众满意度</w:t>
            </w:r>
          </w:p>
        </w:tc>
        <w:tc>
          <w:tcPr>
            <w:tcW w:w="2891" w:type="dxa"/>
            <w:vAlign w:val="center"/>
          </w:tcPr>
          <w:p w14:paraId="40B229F3">
            <w:pPr>
              <w:spacing w:line="300" w:lineRule="exact"/>
              <w:rPr>
                <w:rFonts w:ascii="方正书宋_GBK" w:eastAsia="方正书宋_GBK"/>
              </w:rPr>
            </w:pPr>
            <w:r>
              <w:rPr>
                <w:rFonts w:hint="eastAsia" w:ascii="方正书宋_GBK" w:eastAsia="方正书宋_GBK"/>
              </w:rPr>
              <w:t>群众满意数量占总数的比例。</w:t>
            </w:r>
          </w:p>
        </w:tc>
        <w:tc>
          <w:tcPr>
            <w:tcW w:w="1276" w:type="dxa"/>
            <w:vAlign w:val="center"/>
          </w:tcPr>
          <w:p w14:paraId="2B433900">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047B033D">
            <w:pPr>
              <w:spacing w:line="300" w:lineRule="exact"/>
              <w:rPr>
                <w:rFonts w:ascii="方正书宋_GBK" w:eastAsia="方正书宋_GBK"/>
              </w:rPr>
            </w:pPr>
            <w:r>
              <w:rPr>
                <w:rFonts w:hint="eastAsia" w:ascii="方正书宋_GBK" w:eastAsia="方正书宋_GBK"/>
              </w:rPr>
              <w:t>工作方案</w:t>
            </w:r>
          </w:p>
        </w:tc>
      </w:tr>
    </w:tbl>
    <w:p w14:paraId="4BCCFC3B">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65C903DE">
      <w:pPr>
        <w:spacing w:line="300" w:lineRule="exact"/>
        <w:ind w:firstLine="480" w:firstLineChars="200"/>
      </w:pPr>
    </w:p>
    <w:p w14:paraId="2022C498">
      <w:pPr>
        <w:ind w:firstLine="562" w:firstLineChars="200"/>
        <w:outlineLvl w:val="3"/>
        <w:rPr>
          <w:rFonts w:hAnsi="宋体"/>
          <w:b/>
          <w:sz w:val="28"/>
        </w:rPr>
      </w:pPr>
      <w:bookmarkStart w:id="15" w:name="_Toc62154898"/>
      <w:r>
        <w:rPr>
          <w:rFonts w:hint="eastAsia" w:ascii="方正仿宋_GBK" w:eastAsia="方正仿宋_GBK"/>
          <w:b/>
          <w:sz w:val="28"/>
        </w:rPr>
        <w:t>15.滨河公园扩建及拒马河道整治2021年租地款绩效目标表</w:t>
      </w:r>
      <w:bookmarkEnd w:id="15"/>
      <w:r>
        <w:fldChar w:fldCharType="begin"/>
      </w:r>
      <w:r>
        <w:rPr>
          <w:rFonts w:hint="eastAsia" w:ascii="方正仿宋_GBK" w:eastAsia="方正仿宋_GBK"/>
          <w:b/>
          <w:sz w:val="28"/>
        </w:rPr>
        <w:instrText xml:space="preserve">TC 15、滨河公园扩建及拒马河道整治2021年租地款绩效目标表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FDD2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7687FF3">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23C2A977">
            <w:pPr>
              <w:spacing w:line="300" w:lineRule="exact"/>
              <w:jc w:val="right"/>
              <w:rPr>
                <w:rFonts w:ascii="方正书宋_GBK" w:eastAsia="方正书宋_GBK"/>
              </w:rPr>
            </w:pPr>
            <w:r>
              <w:rPr>
                <w:rFonts w:hint="eastAsia" w:ascii="方正书宋_GBK" w:eastAsia="方正书宋_GBK"/>
              </w:rPr>
              <w:t>单位：万元</w:t>
            </w:r>
          </w:p>
        </w:tc>
      </w:tr>
      <w:tr w14:paraId="467F3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FBAFD9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364F56D">
            <w:pPr>
              <w:spacing w:line="300" w:lineRule="exact"/>
              <w:rPr>
                <w:rFonts w:ascii="方正书宋_GBK" w:eastAsia="方正书宋_GBK"/>
              </w:rPr>
            </w:pPr>
            <w:r>
              <w:rPr>
                <w:rFonts w:ascii="方正书宋_GBK" w:eastAsia="方正书宋_GBK"/>
              </w:rPr>
              <w:t>13062321CGSGDUB9CZQ5G</w:t>
            </w:r>
          </w:p>
        </w:tc>
        <w:tc>
          <w:tcPr>
            <w:tcW w:w="1587" w:type="dxa"/>
            <w:vAlign w:val="center"/>
          </w:tcPr>
          <w:p w14:paraId="6B265D3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D8519AA">
            <w:pPr>
              <w:spacing w:line="300" w:lineRule="exact"/>
              <w:rPr>
                <w:rFonts w:ascii="方正书宋_GBK" w:eastAsia="方正书宋_GBK"/>
              </w:rPr>
            </w:pPr>
            <w:r>
              <w:rPr>
                <w:rFonts w:hint="eastAsia" w:ascii="方正书宋_GBK" w:eastAsia="方正书宋_GBK"/>
              </w:rPr>
              <w:t>滨河公园扩建及拒马河道整治</w:t>
            </w:r>
            <w:r>
              <w:rPr>
                <w:rFonts w:ascii="方正书宋_GBK" w:eastAsia="方正书宋_GBK"/>
              </w:rPr>
              <w:t>2021</w:t>
            </w:r>
            <w:r>
              <w:rPr>
                <w:rFonts w:hint="eastAsia" w:ascii="方正书宋_GBK" w:eastAsia="方正书宋_GBK"/>
              </w:rPr>
              <w:t>年租地款</w:t>
            </w:r>
          </w:p>
        </w:tc>
      </w:tr>
      <w:tr w14:paraId="526C7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D9B698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87285D8">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88847A0">
            <w:pPr>
              <w:spacing w:line="300" w:lineRule="exact"/>
              <w:rPr>
                <w:rFonts w:ascii="方正书宋_GBK" w:eastAsia="方正书宋_GBK"/>
              </w:rPr>
            </w:pPr>
            <w:r>
              <w:rPr>
                <w:rFonts w:ascii="方正书宋_GBK" w:eastAsia="方正书宋_GBK"/>
              </w:rPr>
              <w:t>66.29</w:t>
            </w:r>
          </w:p>
        </w:tc>
        <w:tc>
          <w:tcPr>
            <w:tcW w:w="1587" w:type="dxa"/>
            <w:vAlign w:val="center"/>
          </w:tcPr>
          <w:p w14:paraId="4448722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C3138B3">
            <w:pPr>
              <w:spacing w:line="300" w:lineRule="exact"/>
              <w:rPr>
                <w:rFonts w:ascii="方正书宋_GBK" w:eastAsia="方正书宋_GBK"/>
              </w:rPr>
            </w:pPr>
            <w:r>
              <w:rPr>
                <w:rFonts w:ascii="方正书宋_GBK" w:eastAsia="方正书宋_GBK"/>
              </w:rPr>
              <w:t>66.29</w:t>
            </w:r>
          </w:p>
        </w:tc>
        <w:tc>
          <w:tcPr>
            <w:tcW w:w="1276" w:type="dxa"/>
            <w:vAlign w:val="center"/>
          </w:tcPr>
          <w:p w14:paraId="1D801635">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3FC33A8">
            <w:pPr>
              <w:spacing w:line="300" w:lineRule="exact"/>
              <w:rPr>
                <w:rFonts w:ascii="方正书宋_GBK" w:eastAsia="方正书宋_GBK"/>
              </w:rPr>
            </w:pPr>
            <w:r>
              <w:rPr>
                <w:rFonts w:ascii="方正书宋_GBK" w:eastAsia="方正书宋_GBK"/>
              </w:rPr>
              <w:t>0</w:t>
            </w:r>
          </w:p>
        </w:tc>
      </w:tr>
      <w:tr w14:paraId="74E06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FE07ACA">
            <w:pPr>
              <w:spacing w:line="300" w:lineRule="exact"/>
              <w:outlineLvl w:val="3"/>
            </w:pPr>
          </w:p>
        </w:tc>
        <w:tc>
          <w:tcPr>
            <w:tcW w:w="8278" w:type="dxa"/>
            <w:gridSpan w:val="6"/>
            <w:vAlign w:val="center"/>
          </w:tcPr>
          <w:p w14:paraId="5ACC8C70">
            <w:pPr>
              <w:spacing w:line="300" w:lineRule="exact"/>
              <w:rPr>
                <w:rFonts w:ascii="方正书宋_GBK" w:eastAsia="方正书宋_GBK"/>
              </w:rPr>
            </w:pPr>
            <w:r>
              <w:rPr>
                <w:rFonts w:hint="eastAsia" w:ascii="方正书宋_GBK" w:eastAsia="方正书宋_GBK"/>
              </w:rPr>
              <w:t>资金用于滨河公园扩建及拒马河河道整治</w:t>
            </w:r>
            <w:r>
              <w:rPr>
                <w:rFonts w:ascii="方正书宋_GBK" w:eastAsia="方正书宋_GBK"/>
              </w:rPr>
              <w:t>2021</w:t>
            </w:r>
            <w:r>
              <w:rPr>
                <w:rFonts w:hint="eastAsia" w:ascii="方正书宋_GBK" w:eastAsia="方正书宋_GBK"/>
              </w:rPr>
              <w:t>年租地款。</w:t>
            </w:r>
          </w:p>
        </w:tc>
      </w:tr>
      <w:tr w14:paraId="186CD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636BFF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F4557B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D649E1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12DCCF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42DACB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7991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871FF98">
            <w:pPr>
              <w:spacing w:line="300" w:lineRule="exact"/>
              <w:outlineLvl w:val="3"/>
            </w:pPr>
          </w:p>
        </w:tc>
        <w:tc>
          <w:tcPr>
            <w:tcW w:w="2410" w:type="dxa"/>
            <w:gridSpan w:val="2"/>
            <w:tcBorders>
              <w:bottom w:val="single" w:color="000000" w:sz="6" w:space="0"/>
            </w:tcBorders>
            <w:vAlign w:val="center"/>
          </w:tcPr>
          <w:p w14:paraId="67CDCC36">
            <w:pPr>
              <w:spacing w:line="300" w:lineRule="exact"/>
              <w:jc w:val="center"/>
              <w:rPr>
                <w:rFonts w:ascii="方正书宋_GBK" w:eastAsia="方正书宋_GBK"/>
              </w:rPr>
            </w:pPr>
          </w:p>
        </w:tc>
        <w:tc>
          <w:tcPr>
            <w:tcW w:w="1587" w:type="dxa"/>
            <w:tcBorders>
              <w:bottom w:val="single" w:color="000000" w:sz="6" w:space="0"/>
            </w:tcBorders>
            <w:vAlign w:val="center"/>
          </w:tcPr>
          <w:p w14:paraId="0B257E1C">
            <w:pPr>
              <w:spacing w:line="300" w:lineRule="exact"/>
              <w:jc w:val="center"/>
              <w:rPr>
                <w:rFonts w:ascii="方正书宋_GBK" w:eastAsia="方正书宋_GBK"/>
              </w:rPr>
            </w:pPr>
          </w:p>
        </w:tc>
        <w:tc>
          <w:tcPr>
            <w:tcW w:w="1304" w:type="dxa"/>
            <w:tcBorders>
              <w:bottom w:val="single" w:color="000000" w:sz="6" w:space="0"/>
            </w:tcBorders>
            <w:vAlign w:val="center"/>
          </w:tcPr>
          <w:p w14:paraId="3B47B9F9">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14:paraId="06E7C0CA">
            <w:pPr>
              <w:spacing w:line="300" w:lineRule="exact"/>
              <w:jc w:val="center"/>
              <w:rPr>
                <w:rFonts w:ascii="方正书宋_GBK" w:eastAsia="方正书宋_GBK"/>
              </w:rPr>
            </w:pPr>
          </w:p>
        </w:tc>
      </w:tr>
      <w:tr w14:paraId="2DF5D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C3B0F1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DD4DC03">
            <w:pPr>
              <w:spacing w:line="300" w:lineRule="exact"/>
              <w:rPr>
                <w:rFonts w:ascii="方正书宋_GBK" w:eastAsia="方正书宋_GBK"/>
              </w:rPr>
            </w:pPr>
            <w:r>
              <w:rPr>
                <w:rFonts w:ascii="方正书宋_GBK" w:eastAsia="方正书宋_GBK"/>
              </w:rPr>
              <w:t>1.</w:t>
            </w:r>
            <w:r>
              <w:rPr>
                <w:rFonts w:hint="eastAsia" w:ascii="方正书宋_GBK" w:eastAsia="方正书宋_GBK"/>
              </w:rPr>
              <w:t>根据县城总体规划，结合国家园林县城的创建，县政府决定扩建滨河公园，用于满足群众日益增长的休闲锻炼需求。</w:t>
            </w:r>
          </w:p>
        </w:tc>
      </w:tr>
    </w:tbl>
    <w:p w14:paraId="41685BDD">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CE5A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723AC6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B55FD9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8B63B2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774008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1CB5ED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3404EB4">
            <w:pPr>
              <w:spacing w:line="300" w:lineRule="exact"/>
              <w:jc w:val="center"/>
              <w:rPr>
                <w:rFonts w:ascii="方正书宋_GBK" w:eastAsia="方正书宋_GBK"/>
                <w:b/>
              </w:rPr>
            </w:pPr>
            <w:r>
              <w:rPr>
                <w:rFonts w:hint="eastAsia" w:ascii="方正书宋_GBK" w:eastAsia="方正书宋_GBK"/>
                <w:b/>
              </w:rPr>
              <w:t>指标值确定依据</w:t>
            </w:r>
          </w:p>
        </w:tc>
      </w:tr>
      <w:tr w14:paraId="35664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CAD4BD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2533A68">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DCDA9A1">
            <w:pPr>
              <w:spacing w:line="300" w:lineRule="exact"/>
              <w:rPr>
                <w:rFonts w:ascii="方正书宋_GBK" w:eastAsia="方正书宋_GBK"/>
              </w:rPr>
            </w:pPr>
            <w:r>
              <w:rPr>
                <w:rFonts w:hint="eastAsia" w:ascii="方正书宋_GBK" w:eastAsia="方正书宋_GBK"/>
              </w:rPr>
              <w:t>每年支付租地费</w:t>
            </w:r>
          </w:p>
        </w:tc>
        <w:tc>
          <w:tcPr>
            <w:tcW w:w="2891" w:type="dxa"/>
            <w:vAlign w:val="center"/>
          </w:tcPr>
          <w:p w14:paraId="63659BA6">
            <w:pPr>
              <w:spacing w:line="300" w:lineRule="exact"/>
              <w:rPr>
                <w:rFonts w:ascii="方正书宋_GBK" w:eastAsia="方正书宋_GBK"/>
              </w:rPr>
            </w:pPr>
            <w:r>
              <w:rPr>
                <w:rFonts w:hint="eastAsia" w:ascii="方正书宋_GBK" w:eastAsia="方正书宋_GBK"/>
              </w:rPr>
              <w:t>每年支付租地费</w:t>
            </w:r>
          </w:p>
        </w:tc>
        <w:tc>
          <w:tcPr>
            <w:tcW w:w="1276" w:type="dxa"/>
            <w:vAlign w:val="center"/>
          </w:tcPr>
          <w:p w14:paraId="44335DD7">
            <w:pPr>
              <w:spacing w:line="300" w:lineRule="exact"/>
              <w:rPr>
                <w:rFonts w:ascii="方正书宋_GBK" w:eastAsia="方正书宋_GBK"/>
              </w:rPr>
            </w:pPr>
            <w:r>
              <w:rPr>
                <w:rFonts w:ascii="方正书宋_GBK" w:eastAsia="方正书宋_GBK"/>
              </w:rPr>
              <w:t>66.29</w:t>
            </w:r>
            <w:r>
              <w:rPr>
                <w:rFonts w:hint="eastAsia" w:ascii="方正书宋_GBK" w:eastAsia="方正书宋_GBK"/>
              </w:rPr>
              <w:t>万元</w:t>
            </w:r>
          </w:p>
        </w:tc>
        <w:tc>
          <w:tcPr>
            <w:tcW w:w="1701" w:type="dxa"/>
            <w:vAlign w:val="center"/>
          </w:tcPr>
          <w:p w14:paraId="551D3D1F">
            <w:pPr>
              <w:spacing w:line="300" w:lineRule="exact"/>
              <w:rPr>
                <w:rFonts w:ascii="方正书宋_GBK" w:eastAsia="方正书宋_GBK"/>
              </w:rPr>
            </w:pPr>
            <w:r>
              <w:rPr>
                <w:rFonts w:hint="eastAsia" w:ascii="方正书宋_GBK" w:eastAsia="方正书宋_GBK"/>
              </w:rPr>
              <w:t>租地协议</w:t>
            </w:r>
          </w:p>
        </w:tc>
      </w:tr>
      <w:tr w14:paraId="4D2B3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6196808">
            <w:pPr>
              <w:spacing w:line="300" w:lineRule="exact"/>
              <w:jc w:val="center"/>
              <w:rPr>
                <w:rFonts w:ascii="方正书宋_GBK" w:eastAsia="方正书宋_GBK"/>
              </w:rPr>
            </w:pPr>
          </w:p>
        </w:tc>
        <w:tc>
          <w:tcPr>
            <w:tcW w:w="1134" w:type="dxa"/>
            <w:vAlign w:val="center"/>
          </w:tcPr>
          <w:p w14:paraId="1F0E9ACC">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15B3663">
            <w:pPr>
              <w:spacing w:line="300" w:lineRule="exact"/>
              <w:rPr>
                <w:rFonts w:ascii="方正书宋_GBK" w:eastAsia="方正书宋_GBK"/>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2891" w:type="dxa"/>
            <w:vAlign w:val="center"/>
          </w:tcPr>
          <w:p w14:paraId="57AA856E">
            <w:pPr>
              <w:spacing w:line="300" w:lineRule="exact"/>
              <w:rPr>
                <w:rFonts w:ascii="方正书宋_GBK" w:eastAsia="方正书宋_GBK"/>
              </w:rPr>
            </w:pPr>
            <w:r>
              <w:rPr>
                <w:rFonts w:hint="eastAsia" w:ascii="方正书宋_GBK" w:eastAsia="方正书宋_GBK"/>
              </w:rPr>
              <w:t>资金支付合格率</w:t>
            </w:r>
          </w:p>
        </w:tc>
        <w:tc>
          <w:tcPr>
            <w:tcW w:w="1276" w:type="dxa"/>
            <w:vAlign w:val="center"/>
          </w:tcPr>
          <w:p w14:paraId="27B53C9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E9039CD">
            <w:pPr>
              <w:spacing w:line="300" w:lineRule="exact"/>
              <w:rPr>
                <w:rFonts w:ascii="方正书宋_GBK" w:eastAsia="方正书宋_GBK"/>
              </w:rPr>
            </w:pPr>
            <w:r>
              <w:rPr>
                <w:rFonts w:hint="eastAsia" w:ascii="方正书宋_GBK" w:eastAsia="方正书宋_GBK"/>
              </w:rPr>
              <w:t>租地协议</w:t>
            </w:r>
          </w:p>
        </w:tc>
      </w:tr>
      <w:tr w14:paraId="67572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9915E3C">
            <w:pPr>
              <w:spacing w:line="300" w:lineRule="exact"/>
              <w:jc w:val="center"/>
              <w:rPr>
                <w:rFonts w:ascii="方正书宋_GBK" w:eastAsia="方正书宋_GBK"/>
              </w:rPr>
            </w:pPr>
          </w:p>
        </w:tc>
        <w:tc>
          <w:tcPr>
            <w:tcW w:w="1134" w:type="dxa"/>
            <w:vAlign w:val="center"/>
          </w:tcPr>
          <w:p w14:paraId="7EE63328">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2F57E07">
            <w:pPr>
              <w:spacing w:line="300" w:lineRule="exact"/>
              <w:rPr>
                <w:rFonts w:ascii="方正书宋_GBK" w:eastAsia="方正书宋_GBK"/>
              </w:rPr>
            </w:pPr>
            <w:r>
              <w:rPr>
                <w:rFonts w:hint="eastAsia" w:ascii="方正书宋_GBK" w:eastAsia="方正书宋_GBK"/>
              </w:rPr>
              <w:t>资金支付及时率</w:t>
            </w:r>
          </w:p>
        </w:tc>
        <w:tc>
          <w:tcPr>
            <w:tcW w:w="2891" w:type="dxa"/>
            <w:vAlign w:val="center"/>
          </w:tcPr>
          <w:p w14:paraId="59E2E910">
            <w:pPr>
              <w:spacing w:line="300" w:lineRule="exact"/>
              <w:rPr>
                <w:rFonts w:ascii="方正书宋_GBK" w:eastAsia="方正书宋_GBK"/>
              </w:rPr>
            </w:pPr>
            <w:r>
              <w:rPr>
                <w:rFonts w:hint="eastAsia" w:ascii="方正书宋_GBK" w:eastAsia="方正书宋_GBK"/>
              </w:rPr>
              <w:t>租地费支付及时率</w:t>
            </w:r>
          </w:p>
        </w:tc>
        <w:tc>
          <w:tcPr>
            <w:tcW w:w="1276" w:type="dxa"/>
            <w:vAlign w:val="center"/>
          </w:tcPr>
          <w:p w14:paraId="15D6052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1A10C1EC">
            <w:pPr>
              <w:spacing w:line="300" w:lineRule="exact"/>
              <w:rPr>
                <w:rFonts w:ascii="方正书宋_GBK" w:eastAsia="方正书宋_GBK"/>
              </w:rPr>
            </w:pPr>
            <w:r>
              <w:rPr>
                <w:rFonts w:hint="eastAsia" w:ascii="方正书宋_GBK" w:eastAsia="方正书宋_GBK"/>
              </w:rPr>
              <w:t>租地协议</w:t>
            </w:r>
          </w:p>
        </w:tc>
      </w:tr>
      <w:tr w14:paraId="2A4E7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B3C51EE">
            <w:pPr>
              <w:spacing w:line="300" w:lineRule="exact"/>
              <w:jc w:val="center"/>
              <w:rPr>
                <w:rFonts w:ascii="方正书宋_GBK" w:eastAsia="方正书宋_GBK"/>
              </w:rPr>
            </w:pPr>
          </w:p>
        </w:tc>
        <w:tc>
          <w:tcPr>
            <w:tcW w:w="1134" w:type="dxa"/>
            <w:vAlign w:val="center"/>
          </w:tcPr>
          <w:p w14:paraId="31EDD78E">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A7A4C12">
            <w:pPr>
              <w:spacing w:line="300" w:lineRule="exact"/>
              <w:rPr>
                <w:rFonts w:ascii="方正书宋_GBK" w:eastAsia="方正书宋_GBK"/>
              </w:rPr>
            </w:pPr>
            <w:r>
              <w:rPr>
                <w:rFonts w:hint="eastAsia" w:ascii="方正书宋_GBK" w:eastAsia="方正书宋_GBK"/>
              </w:rPr>
              <w:t>每年租用土地面积</w:t>
            </w:r>
          </w:p>
        </w:tc>
        <w:tc>
          <w:tcPr>
            <w:tcW w:w="2891" w:type="dxa"/>
            <w:vAlign w:val="center"/>
          </w:tcPr>
          <w:p w14:paraId="53116538">
            <w:pPr>
              <w:spacing w:line="300" w:lineRule="exact"/>
              <w:rPr>
                <w:rFonts w:ascii="方正书宋_GBK" w:eastAsia="方正书宋_GBK"/>
              </w:rPr>
            </w:pPr>
            <w:r>
              <w:rPr>
                <w:rFonts w:hint="eastAsia" w:ascii="方正书宋_GBK" w:eastAsia="方正书宋_GBK"/>
              </w:rPr>
              <w:t>每年租用的土地面积</w:t>
            </w:r>
          </w:p>
        </w:tc>
        <w:tc>
          <w:tcPr>
            <w:tcW w:w="1276" w:type="dxa"/>
            <w:vAlign w:val="center"/>
          </w:tcPr>
          <w:p w14:paraId="401FC79E">
            <w:pPr>
              <w:spacing w:line="300" w:lineRule="exact"/>
              <w:rPr>
                <w:rFonts w:ascii="方正书宋_GBK" w:eastAsia="方正书宋_GBK"/>
              </w:rPr>
            </w:pPr>
            <w:r>
              <w:rPr>
                <w:rFonts w:ascii="方正书宋_GBK" w:eastAsia="方正书宋_GBK"/>
              </w:rPr>
              <w:t>236.73</w:t>
            </w:r>
            <w:r>
              <w:rPr>
                <w:rFonts w:hint="eastAsia" w:ascii="方正书宋_GBK" w:eastAsia="方正书宋_GBK"/>
              </w:rPr>
              <w:t>亩</w:t>
            </w:r>
          </w:p>
        </w:tc>
        <w:tc>
          <w:tcPr>
            <w:tcW w:w="1701" w:type="dxa"/>
            <w:vAlign w:val="center"/>
          </w:tcPr>
          <w:p w14:paraId="42E1A9D1">
            <w:pPr>
              <w:spacing w:line="300" w:lineRule="exact"/>
              <w:rPr>
                <w:rFonts w:ascii="方正书宋_GBK" w:eastAsia="方正书宋_GBK"/>
              </w:rPr>
            </w:pPr>
            <w:r>
              <w:rPr>
                <w:rFonts w:hint="eastAsia" w:ascii="方正书宋_GBK" w:eastAsia="方正书宋_GBK"/>
              </w:rPr>
              <w:t>租地协议</w:t>
            </w:r>
          </w:p>
        </w:tc>
      </w:tr>
      <w:tr w14:paraId="5532F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D20022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80E8568">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FD04A0B">
            <w:pPr>
              <w:spacing w:line="300" w:lineRule="exact"/>
              <w:rPr>
                <w:rFonts w:ascii="方正书宋_GBK" w:eastAsia="方正书宋_GBK"/>
              </w:rPr>
            </w:pPr>
            <w:r>
              <w:rPr>
                <w:rFonts w:hint="eastAsia" w:ascii="方正书宋_GBK" w:eastAsia="方正书宋_GBK"/>
              </w:rPr>
              <w:t>滨河公园的扩建</w:t>
            </w:r>
          </w:p>
        </w:tc>
        <w:tc>
          <w:tcPr>
            <w:tcW w:w="2891" w:type="dxa"/>
            <w:vAlign w:val="center"/>
          </w:tcPr>
          <w:p w14:paraId="7C045EE0">
            <w:pPr>
              <w:spacing w:line="300" w:lineRule="exact"/>
              <w:rPr>
                <w:rFonts w:ascii="方正书宋_GBK" w:eastAsia="方正书宋_GBK"/>
              </w:rPr>
            </w:pPr>
            <w:r>
              <w:rPr>
                <w:rFonts w:hint="eastAsia" w:ascii="方正书宋_GBK" w:eastAsia="方正书宋_GBK"/>
              </w:rPr>
              <w:t>通过租用土地，滨河公园予以扩建</w:t>
            </w:r>
          </w:p>
        </w:tc>
        <w:tc>
          <w:tcPr>
            <w:tcW w:w="1276" w:type="dxa"/>
            <w:vAlign w:val="center"/>
          </w:tcPr>
          <w:p w14:paraId="200E5217">
            <w:pPr>
              <w:spacing w:line="300" w:lineRule="exact"/>
              <w:rPr>
                <w:rFonts w:ascii="方正书宋_GBK" w:eastAsia="方正书宋_GBK"/>
              </w:rPr>
            </w:pPr>
            <w:r>
              <w:rPr>
                <w:rFonts w:hint="eastAsia" w:ascii="方正书宋_GBK" w:eastAsia="方正书宋_GBK"/>
              </w:rPr>
              <w:t>滨河公园扩建，满足群众日益增长的休闲锻炼需求</w:t>
            </w:r>
          </w:p>
        </w:tc>
        <w:tc>
          <w:tcPr>
            <w:tcW w:w="1701" w:type="dxa"/>
            <w:vAlign w:val="center"/>
          </w:tcPr>
          <w:p w14:paraId="7ACA037C">
            <w:pPr>
              <w:spacing w:line="300" w:lineRule="exact"/>
              <w:rPr>
                <w:rFonts w:ascii="方正书宋_GBK" w:eastAsia="方正书宋_GBK"/>
              </w:rPr>
            </w:pPr>
            <w:r>
              <w:rPr>
                <w:rFonts w:hint="eastAsia" w:ascii="方正书宋_GBK" w:eastAsia="方正书宋_GBK"/>
              </w:rPr>
              <w:t>租地协议</w:t>
            </w:r>
          </w:p>
        </w:tc>
      </w:tr>
      <w:tr w14:paraId="0DB3D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588B0C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0B4EF23">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4D16162">
            <w:pPr>
              <w:spacing w:line="300" w:lineRule="exact"/>
              <w:rPr>
                <w:rFonts w:ascii="方正书宋_GBK" w:eastAsia="方正书宋_GBK"/>
              </w:rPr>
            </w:pPr>
            <w:r>
              <w:rPr>
                <w:rFonts w:hint="eastAsia" w:ascii="方正书宋_GBK" w:eastAsia="方正书宋_GBK"/>
              </w:rPr>
              <w:t>服务对象满意度指标</w:t>
            </w:r>
          </w:p>
        </w:tc>
        <w:tc>
          <w:tcPr>
            <w:tcW w:w="2891" w:type="dxa"/>
            <w:vAlign w:val="center"/>
          </w:tcPr>
          <w:p w14:paraId="0F102D3F">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78A728C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42CE751">
            <w:pPr>
              <w:spacing w:line="300" w:lineRule="exact"/>
              <w:rPr>
                <w:rFonts w:ascii="方正书宋_GBK" w:eastAsia="方正书宋_GBK"/>
              </w:rPr>
            </w:pPr>
            <w:r>
              <w:rPr>
                <w:rFonts w:hint="eastAsia" w:ascii="方正书宋_GBK" w:eastAsia="方正书宋_GBK"/>
              </w:rPr>
              <w:t>租地协议</w:t>
            </w:r>
          </w:p>
        </w:tc>
      </w:tr>
    </w:tbl>
    <w:p w14:paraId="7C82F345">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3BD5E464">
      <w:pPr>
        <w:spacing w:line="300" w:lineRule="exact"/>
        <w:ind w:firstLine="480" w:firstLineChars="200"/>
      </w:pPr>
    </w:p>
    <w:p w14:paraId="6115F3B5">
      <w:pPr>
        <w:ind w:firstLine="562" w:firstLineChars="200"/>
        <w:outlineLvl w:val="3"/>
        <w:rPr>
          <w:rFonts w:hAnsi="宋体"/>
          <w:b/>
          <w:sz w:val="28"/>
        </w:rPr>
      </w:pPr>
      <w:bookmarkStart w:id="16" w:name="_Toc62154899"/>
      <w:r>
        <w:rPr>
          <w:rFonts w:hint="eastAsia" w:ascii="方正仿宋_GBK" w:eastAsia="方正仿宋_GBK"/>
          <w:b/>
          <w:sz w:val="28"/>
        </w:rPr>
        <w:t>16.涞水县检察院办公用房外墙装修改造工程绩效目标表</w:t>
      </w:r>
      <w:bookmarkEnd w:id="16"/>
      <w:r>
        <w:fldChar w:fldCharType="begin"/>
      </w:r>
      <w:r>
        <w:rPr>
          <w:rFonts w:hint="eastAsia" w:ascii="方正仿宋_GBK" w:eastAsia="方正仿宋_GBK"/>
          <w:b/>
          <w:sz w:val="28"/>
        </w:rPr>
        <w:instrText xml:space="preserve">TC 16、涞水县检察院办公用房外墙装修改造工程绩效目标表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0857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6B9963C">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22607EC0">
            <w:pPr>
              <w:spacing w:line="300" w:lineRule="exact"/>
              <w:jc w:val="right"/>
              <w:rPr>
                <w:rFonts w:ascii="方正书宋_GBK" w:eastAsia="方正书宋_GBK"/>
              </w:rPr>
            </w:pPr>
            <w:r>
              <w:rPr>
                <w:rFonts w:hint="eastAsia" w:ascii="方正书宋_GBK" w:eastAsia="方正书宋_GBK"/>
              </w:rPr>
              <w:t>单位：万元</w:t>
            </w:r>
          </w:p>
        </w:tc>
      </w:tr>
      <w:tr w14:paraId="46DD7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258931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4AB3C0F">
            <w:pPr>
              <w:spacing w:line="300" w:lineRule="exact"/>
              <w:rPr>
                <w:rFonts w:ascii="方正书宋_GBK" w:eastAsia="方正书宋_GBK"/>
              </w:rPr>
            </w:pPr>
            <w:r>
              <w:rPr>
                <w:rFonts w:ascii="方正书宋_GBK" w:eastAsia="方正书宋_GBK"/>
              </w:rPr>
              <w:t>13062321E4QGA15X5FB9C</w:t>
            </w:r>
          </w:p>
        </w:tc>
        <w:tc>
          <w:tcPr>
            <w:tcW w:w="1587" w:type="dxa"/>
            <w:vAlign w:val="center"/>
          </w:tcPr>
          <w:p w14:paraId="31F971A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5C26681">
            <w:pPr>
              <w:spacing w:line="300" w:lineRule="exact"/>
              <w:rPr>
                <w:rFonts w:ascii="方正书宋_GBK" w:eastAsia="方正书宋_GBK"/>
              </w:rPr>
            </w:pPr>
            <w:r>
              <w:rPr>
                <w:rFonts w:hint="eastAsia" w:ascii="方正书宋_GBK" w:eastAsia="方正书宋_GBK"/>
              </w:rPr>
              <w:t>涞水县检察院办公用房外墙装修改造工程</w:t>
            </w:r>
          </w:p>
        </w:tc>
      </w:tr>
      <w:tr w14:paraId="16DC5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0FB68B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35D1A62">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33A4FC6">
            <w:pPr>
              <w:spacing w:line="300" w:lineRule="exact"/>
              <w:rPr>
                <w:rFonts w:ascii="方正书宋_GBK" w:eastAsia="方正书宋_GBK"/>
              </w:rPr>
            </w:pPr>
            <w:r>
              <w:rPr>
                <w:rFonts w:ascii="方正书宋_GBK" w:eastAsia="方正书宋_GBK"/>
              </w:rPr>
              <w:t>28.60</w:t>
            </w:r>
          </w:p>
        </w:tc>
        <w:tc>
          <w:tcPr>
            <w:tcW w:w="1587" w:type="dxa"/>
            <w:vAlign w:val="center"/>
          </w:tcPr>
          <w:p w14:paraId="67E77DC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32962CC">
            <w:pPr>
              <w:spacing w:line="300" w:lineRule="exact"/>
              <w:rPr>
                <w:rFonts w:ascii="方正书宋_GBK" w:eastAsia="方正书宋_GBK"/>
              </w:rPr>
            </w:pPr>
            <w:r>
              <w:rPr>
                <w:rFonts w:ascii="方正书宋_GBK" w:eastAsia="方正书宋_GBK"/>
              </w:rPr>
              <w:t>28.60</w:t>
            </w:r>
          </w:p>
        </w:tc>
        <w:tc>
          <w:tcPr>
            <w:tcW w:w="1276" w:type="dxa"/>
            <w:vAlign w:val="center"/>
          </w:tcPr>
          <w:p w14:paraId="0F63C66D">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0733C2A">
            <w:pPr>
              <w:spacing w:line="300" w:lineRule="exact"/>
              <w:rPr>
                <w:rFonts w:ascii="方正书宋_GBK" w:eastAsia="方正书宋_GBK"/>
              </w:rPr>
            </w:pPr>
            <w:r>
              <w:rPr>
                <w:rFonts w:ascii="方正书宋_GBK" w:eastAsia="方正书宋_GBK"/>
              </w:rPr>
              <w:t>0</w:t>
            </w:r>
          </w:p>
        </w:tc>
      </w:tr>
      <w:tr w14:paraId="6CFF1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7AEF177">
            <w:pPr>
              <w:spacing w:line="300" w:lineRule="exact"/>
              <w:outlineLvl w:val="3"/>
            </w:pPr>
          </w:p>
        </w:tc>
        <w:tc>
          <w:tcPr>
            <w:tcW w:w="8278" w:type="dxa"/>
            <w:gridSpan w:val="6"/>
            <w:vAlign w:val="center"/>
          </w:tcPr>
          <w:p w14:paraId="436218A3">
            <w:pPr>
              <w:spacing w:line="300" w:lineRule="exact"/>
              <w:rPr>
                <w:rFonts w:ascii="方正书宋_GBK" w:eastAsia="方正书宋_GBK"/>
              </w:rPr>
            </w:pPr>
            <w:r>
              <w:rPr>
                <w:rFonts w:hint="eastAsia" w:ascii="方正书宋_GBK" w:eastAsia="方正书宋_GBK"/>
              </w:rPr>
              <w:t>资金用于支付涞水县检察院办公用房外墙装修改造工程款。</w:t>
            </w:r>
          </w:p>
        </w:tc>
      </w:tr>
      <w:tr w14:paraId="42DF5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C76184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FDEB06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400C63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9D2F57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8C0EE6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5F27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813D02D">
            <w:pPr>
              <w:spacing w:line="300" w:lineRule="exact"/>
              <w:outlineLvl w:val="3"/>
            </w:pPr>
          </w:p>
        </w:tc>
        <w:tc>
          <w:tcPr>
            <w:tcW w:w="2410" w:type="dxa"/>
            <w:gridSpan w:val="2"/>
            <w:tcBorders>
              <w:bottom w:val="single" w:color="000000" w:sz="6" w:space="0"/>
            </w:tcBorders>
            <w:vAlign w:val="center"/>
          </w:tcPr>
          <w:p w14:paraId="3E361F71">
            <w:pPr>
              <w:spacing w:line="300" w:lineRule="exact"/>
              <w:jc w:val="center"/>
              <w:rPr>
                <w:rFonts w:ascii="方正书宋_GBK" w:eastAsia="方正书宋_GBK"/>
              </w:rPr>
            </w:pPr>
          </w:p>
        </w:tc>
        <w:tc>
          <w:tcPr>
            <w:tcW w:w="1587" w:type="dxa"/>
            <w:tcBorders>
              <w:bottom w:val="single" w:color="000000" w:sz="6" w:space="0"/>
            </w:tcBorders>
            <w:vAlign w:val="center"/>
          </w:tcPr>
          <w:p w14:paraId="52F6C21A">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6C0ED996">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7DF3687B">
            <w:pPr>
              <w:spacing w:line="300" w:lineRule="exact"/>
              <w:jc w:val="center"/>
              <w:rPr>
                <w:rFonts w:ascii="方正书宋_GBK" w:eastAsia="方正书宋_GBK"/>
              </w:rPr>
            </w:pPr>
          </w:p>
        </w:tc>
      </w:tr>
      <w:tr w14:paraId="304B6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8D6A18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771609C">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通过检察院办公用房外墙装修改造工程，提升检察院整体形象。</w:t>
            </w:r>
          </w:p>
        </w:tc>
      </w:tr>
    </w:tbl>
    <w:p w14:paraId="0A027743">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0426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0D405D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D473EC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357B33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DC46E9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53AF01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7AD2ED8">
            <w:pPr>
              <w:spacing w:line="300" w:lineRule="exact"/>
              <w:jc w:val="center"/>
              <w:rPr>
                <w:rFonts w:ascii="方正书宋_GBK" w:eastAsia="方正书宋_GBK"/>
                <w:b/>
              </w:rPr>
            </w:pPr>
            <w:r>
              <w:rPr>
                <w:rFonts w:hint="eastAsia" w:ascii="方正书宋_GBK" w:eastAsia="方正书宋_GBK"/>
                <w:b/>
              </w:rPr>
              <w:t>指标值确定依据</w:t>
            </w:r>
          </w:p>
        </w:tc>
      </w:tr>
      <w:tr w14:paraId="11EB1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1D13B6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5131C0F">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D79CF30">
            <w:pPr>
              <w:spacing w:line="300" w:lineRule="exact"/>
              <w:rPr>
                <w:rFonts w:ascii="方正书宋_GBK" w:eastAsia="方正书宋_GBK"/>
              </w:rPr>
            </w:pPr>
            <w:r>
              <w:rPr>
                <w:rFonts w:hint="eastAsia" w:ascii="方正书宋_GBK" w:eastAsia="方正书宋_GBK"/>
              </w:rPr>
              <w:t>装修改造工程款</w:t>
            </w:r>
          </w:p>
        </w:tc>
        <w:tc>
          <w:tcPr>
            <w:tcW w:w="2891" w:type="dxa"/>
            <w:vAlign w:val="center"/>
          </w:tcPr>
          <w:p w14:paraId="268C0F9A">
            <w:pPr>
              <w:spacing w:line="300" w:lineRule="exact"/>
              <w:rPr>
                <w:rFonts w:ascii="方正书宋_GBK" w:eastAsia="方正书宋_GBK"/>
              </w:rPr>
            </w:pPr>
            <w:r>
              <w:rPr>
                <w:rFonts w:hint="eastAsia" w:ascii="方正书宋_GBK" w:eastAsia="方正书宋_GBK"/>
              </w:rPr>
              <w:t>装修改造工程款</w:t>
            </w:r>
          </w:p>
        </w:tc>
        <w:tc>
          <w:tcPr>
            <w:tcW w:w="1276" w:type="dxa"/>
            <w:vAlign w:val="center"/>
          </w:tcPr>
          <w:p w14:paraId="6459E97D">
            <w:pPr>
              <w:spacing w:line="300" w:lineRule="exact"/>
              <w:rPr>
                <w:rFonts w:ascii="方正书宋_GBK" w:eastAsia="方正书宋_GBK"/>
              </w:rPr>
            </w:pPr>
            <w:r>
              <w:rPr>
                <w:rFonts w:ascii="方正书宋_GBK" w:eastAsia="方正书宋_GBK"/>
              </w:rPr>
              <w:t>28.6</w:t>
            </w:r>
            <w:r>
              <w:rPr>
                <w:rFonts w:hint="eastAsia" w:ascii="方正书宋_GBK" w:eastAsia="方正书宋_GBK"/>
              </w:rPr>
              <w:t>万元</w:t>
            </w:r>
          </w:p>
        </w:tc>
        <w:tc>
          <w:tcPr>
            <w:tcW w:w="1701" w:type="dxa"/>
            <w:vAlign w:val="center"/>
          </w:tcPr>
          <w:p w14:paraId="10120468">
            <w:pPr>
              <w:spacing w:line="300" w:lineRule="exact"/>
              <w:rPr>
                <w:rFonts w:ascii="方正书宋_GBK" w:eastAsia="方正书宋_GBK"/>
              </w:rPr>
            </w:pPr>
            <w:r>
              <w:rPr>
                <w:rFonts w:hint="eastAsia" w:ascii="方正书宋_GBK" w:eastAsia="方正书宋_GBK"/>
              </w:rPr>
              <w:t>施工合同</w:t>
            </w:r>
          </w:p>
        </w:tc>
      </w:tr>
      <w:tr w14:paraId="1DE0B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E6B79D5">
            <w:pPr>
              <w:spacing w:line="300" w:lineRule="exact"/>
              <w:jc w:val="center"/>
              <w:rPr>
                <w:rFonts w:ascii="方正书宋_GBK" w:eastAsia="方正书宋_GBK"/>
              </w:rPr>
            </w:pPr>
          </w:p>
        </w:tc>
        <w:tc>
          <w:tcPr>
            <w:tcW w:w="1134" w:type="dxa"/>
            <w:vAlign w:val="center"/>
          </w:tcPr>
          <w:p w14:paraId="3139CAE3">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E0659AE">
            <w:pPr>
              <w:spacing w:line="300" w:lineRule="exact"/>
              <w:rPr>
                <w:rFonts w:ascii="方正书宋_GBK" w:eastAsia="方正书宋_GBK"/>
              </w:rPr>
            </w:pPr>
            <w:r>
              <w:rPr>
                <w:rFonts w:hint="eastAsia" w:ascii="方正书宋_GBK" w:eastAsia="方正书宋_GBK"/>
              </w:rPr>
              <w:t>正常使用率</w:t>
            </w:r>
          </w:p>
        </w:tc>
        <w:tc>
          <w:tcPr>
            <w:tcW w:w="2891" w:type="dxa"/>
            <w:vAlign w:val="center"/>
          </w:tcPr>
          <w:p w14:paraId="05C604F2">
            <w:pPr>
              <w:spacing w:line="300" w:lineRule="exact"/>
              <w:rPr>
                <w:rFonts w:ascii="方正书宋_GBK" w:eastAsia="方正书宋_GBK"/>
              </w:rPr>
            </w:pPr>
            <w:r>
              <w:rPr>
                <w:rFonts w:hint="eastAsia" w:ascii="方正书宋_GBK" w:eastAsia="方正书宋_GBK"/>
              </w:rPr>
              <w:t>正常使用率</w:t>
            </w:r>
          </w:p>
        </w:tc>
        <w:tc>
          <w:tcPr>
            <w:tcW w:w="1276" w:type="dxa"/>
            <w:vAlign w:val="center"/>
          </w:tcPr>
          <w:p w14:paraId="64037C90">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079FD18A">
            <w:pPr>
              <w:spacing w:line="300" w:lineRule="exact"/>
              <w:rPr>
                <w:rFonts w:ascii="方正书宋_GBK" w:eastAsia="方正书宋_GBK"/>
              </w:rPr>
            </w:pPr>
            <w:r>
              <w:rPr>
                <w:rFonts w:hint="eastAsia" w:ascii="方正书宋_GBK" w:eastAsia="方正书宋_GBK"/>
              </w:rPr>
              <w:t>施工合同</w:t>
            </w:r>
          </w:p>
        </w:tc>
      </w:tr>
      <w:tr w14:paraId="2CE7E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325F4C">
            <w:pPr>
              <w:spacing w:line="300" w:lineRule="exact"/>
              <w:jc w:val="center"/>
              <w:rPr>
                <w:rFonts w:ascii="方正书宋_GBK" w:eastAsia="方正书宋_GBK"/>
              </w:rPr>
            </w:pPr>
          </w:p>
        </w:tc>
        <w:tc>
          <w:tcPr>
            <w:tcW w:w="1134" w:type="dxa"/>
            <w:vAlign w:val="center"/>
          </w:tcPr>
          <w:p w14:paraId="1FEE0510">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2F4416A5">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14270F04">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4402B26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3FAD176">
            <w:pPr>
              <w:spacing w:line="300" w:lineRule="exact"/>
              <w:rPr>
                <w:rFonts w:ascii="方正书宋_GBK" w:eastAsia="方正书宋_GBK"/>
              </w:rPr>
            </w:pPr>
            <w:r>
              <w:rPr>
                <w:rFonts w:hint="eastAsia" w:ascii="方正书宋_GBK" w:eastAsia="方正书宋_GBK"/>
              </w:rPr>
              <w:t>施工合同</w:t>
            </w:r>
          </w:p>
        </w:tc>
      </w:tr>
      <w:tr w14:paraId="60DF4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1CDC5EE">
            <w:pPr>
              <w:spacing w:line="300" w:lineRule="exact"/>
              <w:jc w:val="center"/>
              <w:rPr>
                <w:rFonts w:ascii="方正书宋_GBK" w:eastAsia="方正书宋_GBK"/>
              </w:rPr>
            </w:pPr>
          </w:p>
        </w:tc>
        <w:tc>
          <w:tcPr>
            <w:tcW w:w="1134" w:type="dxa"/>
            <w:vAlign w:val="center"/>
          </w:tcPr>
          <w:p w14:paraId="2325ED3A">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E8F3000">
            <w:pPr>
              <w:spacing w:line="300" w:lineRule="exact"/>
              <w:rPr>
                <w:rFonts w:ascii="方正书宋_GBK" w:eastAsia="方正书宋_GBK"/>
              </w:rPr>
            </w:pPr>
            <w:r>
              <w:rPr>
                <w:rFonts w:hint="eastAsia" w:ascii="方正书宋_GBK" w:eastAsia="方正书宋_GBK"/>
              </w:rPr>
              <w:t>预算资金完成率</w:t>
            </w:r>
          </w:p>
        </w:tc>
        <w:tc>
          <w:tcPr>
            <w:tcW w:w="2891" w:type="dxa"/>
            <w:vAlign w:val="center"/>
          </w:tcPr>
          <w:p w14:paraId="3E909B57">
            <w:pPr>
              <w:spacing w:line="300" w:lineRule="exact"/>
              <w:rPr>
                <w:rFonts w:ascii="方正书宋_GBK" w:eastAsia="方正书宋_GBK"/>
              </w:rPr>
            </w:pPr>
            <w:r>
              <w:rPr>
                <w:rFonts w:hint="eastAsia" w:ascii="方正书宋_GBK" w:eastAsia="方正书宋_GBK"/>
              </w:rPr>
              <w:t>预算资金完成率</w:t>
            </w:r>
          </w:p>
        </w:tc>
        <w:tc>
          <w:tcPr>
            <w:tcW w:w="1276" w:type="dxa"/>
            <w:vAlign w:val="center"/>
          </w:tcPr>
          <w:p w14:paraId="515C86D8">
            <w:pPr>
              <w:spacing w:line="300" w:lineRule="exact"/>
              <w:rPr>
                <w:rFonts w:ascii="方正书宋_GBK" w:eastAsia="方正书宋_GBK"/>
              </w:rPr>
            </w:pPr>
            <w:r>
              <w:rPr>
                <w:rFonts w:hint="eastAsia" w:ascii="方正书宋_GBK" w:eastAsia="方正书宋_GBK"/>
              </w:rPr>
              <w:t>城市基础设施配套费收取情况</w:t>
            </w:r>
          </w:p>
        </w:tc>
        <w:tc>
          <w:tcPr>
            <w:tcW w:w="1701" w:type="dxa"/>
            <w:vAlign w:val="center"/>
          </w:tcPr>
          <w:p w14:paraId="58B5B2EC">
            <w:pPr>
              <w:spacing w:line="300" w:lineRule="exact"/>
              <w:rPr>
                <w:rFonts w:ascii="方正书宋_GBK" w:eastAsia="方正书宋_GBK"/>
              </w:rPr>
            </w:pPr>
            <w:r>
              <w:rPr>
                <w:rFonts w:hint="eastAsia" w:ascii="方正书宋_GBK" w:eastAsia="方正书宋_GBK"/>
              </w:rPr>
              <w:t>施工合同</w:t>
            </w:r>
          </w:p>
        </w:tc>
      </w:tr>
      <w:tr w14:paraId="57EBD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82953F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F26C3E3">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307AADB1">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191CFF5B">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5F23E22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3AF4ED6">
            <w:pPr>
              <w:spacing w:line="300" w:lineRule="exact"/>
              <w:rPr>
                <w:rFonts w:ascii="方正书宋_GBK" w:eastAsia="方正书宋_GBK"/>
              </w:rPr>
            </w:pPr>
            <w:r>
              <w:rPr>
                <w:rFonts w:hint="eastAsia" w:ascii="方正书宋_GBK" w:eastAsia="方正书宋_GBK"/>
              </w:rPr>
              <w:t>施工合同</w:t>
            </w:r>
          </w:p>
        </w:tc>
      </w:tr>
      <w:tr w14:paraId="6ED42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99C3BB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AF0B342">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7D1C4C8">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4ADC90F">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7DAF3C7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D131801">
            <w:pPr>
              <w:spacing w:line="300" w:lineRule="exact"/>
              <w:rPr>
                <w:rFonts w:ascii="方正书宋_GBK" w:eastAsia="方正书宋_GBK"/>
              </w:rPr>
            </w:pPr>
            <w:r>
              <w:rPr>
                <w:rFonts w:hint="eastAsia" w:ascii="方正书宋_GBK" w:eastAsia="方正书宋_GBK"/>
              </w:rPr>
              <w:t>施工合同</w:t>
            </w:r>
          </w:p>
        </w:tc>
      </w:tr>
    </w:tbl>
    <w:p w14:paraId="1FB2B985">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3FE1E9BC">
      <w:pPr>
        <w:spacing w:line="300" w:lineRule="exact"/>
        <w:ind w:firstLine="480" w:firstLineChars="200"/>
      </w:pPr>
    </w:p>
    <w:p w14:paraId="6921909F">
      <w:pPr>
        <w:ind w:firstLine="562" w:firstLineChars="200"/>
        <w:outlineLvl w:val="3"/>
        <w:rPr>
          <w:rFonts w:hAnsi="宋体"/>
          <w:b/>
          <w:sz w:val="28"/>
        </w:rPr>
      </w:pPr>
      <w:bookmarkStart w:id="17" w:name="_Toc62154900"/>
      <w:r>
        <w:rPr>
          <w:rFonts w:hint="eastAsia" w:ascii="方正仿宋_GBK" w:eastAsia="方正仿宋_GBK"/>
          <w:b/>
          <w:sz w:val="28"/>
        </w:rPr>
        <w:t>17.涞水县德成路、冲之大街亮化和路灯线路工程绩效目标表</w:t>
      </w:r>
      <w:bookmarkEnd w:id="17"/>
      <w:r>
        <w:fldChar w:fldCharType="begin"/>
      </w:r>
      <w:r>
        <w:rPr>
          <w:rFonts w:hint="eastAsia" w:ascii="方正仿宋_GBK" w:eastAsia="方正仿宋_GBK"/>
          <w:b/>
          <w:sz w:val="28"/>
        </w:rPr>
        <w:instrText xml:space="preserve">TC 17、涞水县德成路、冲之大街亮化和路灯线路工程绩效目标表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ADB7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E9931C2">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601617D1">
            <w:pPr>
              <w:spacing w:line="300" w:lineRule="exact"/>
              <w:jc w:val="right"/>
              <w:rPr>
                <w:rFonts w:ascii="方正书宋_GBK" w:eastAsia="方正书宋_GBK"/>
              </w:rPr>
            </w:pPr>
            <w:r>
              <w:rPr>
                <w:rFonts w:hint="eastAsia" w:ascii="方正书宋_GBK" w:eastAsia="方正书宋_GBK"/>
              </w:rPr>
              <w:t>单位：万元</w:t>
            </w:r>
          </w:p>
        </w:tc>
      </w:tr>
      <w:tr w14:paraId="35C28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6C936F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087B539">
            <w:pPr>
              <w:spacing w:line="300" w:lineRule="exact"/>
              <w:rPr>
                <w:rFonts w:ascii="方正书宋_GBK" w:eastAsia="方正书宋_GBK"/>
              </w:rPr>
            </w:pPr>
            <w:r>
              <w:rPr>
                <w:rFonts w:ascii="方正书宋_GBK" w:eastAsia="方正书宋_GBK"/>
              </w:rPr>
              <w:t>13062321ECVOW68E5QHT0</w:t>
            </w:r>
          </w:p>
        </w:tc>
        <w:tc>
          <w:tcPr>
            <w:tcW w:w="1587" w:type="dxa"/>
            <w:vAlign w:val="center"/>
          </w:tcPr>
          <w:p w14:paraId="5FBCFFD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382AFF2">
            <w:pPr>
              <w:spacing w:line="300" w:lineRule="exact"/>
              <w:rPr>
                <w:rFonts w:ascii="方正书宋_GBK" w:eastAsia="方正书宋_GBK"/>
              </w:rPr>
            </w:pPr>
            <w:r>
              <w:rPr>
                <w:rFonts w:hint="eastAsia" w:ascii="方正书宋_GBK" w:eastAsia="方正书宋_GBK"/>
              </w:rPr>
              <w:t>涞水县德成路、冲之大街亮化和路灯线路工程</w:t>
            </w:r>
          </w:p>
        </w:tc>
      </w:tr>
      <w:tr w14:paraId="184E2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7A2D04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28D8FA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A1FC923">
            <w:pPr>
              <w:spacing w:line="300" w:lineRule="exact"/>
              <w:rPr>
                <w:rFonts w:ascii="方正书宋_GBK" w:eastAsia="方正书宋_GBK"/>
              </w:rPr>
            </w:pPr>
            <w:r>
              <w:rPr>
                <w:rFonts w:ascii="方正书宋_GBK" w:eastAsia="方正书宋_GBK"/>
              </w:rPr>
              <w:t>172.80</w:t>
            </w:r>
          </w:p>
        </w:tc>
        <w:tc>
          <w:tcPr>
            <w:tcW w:w="1587" w:type="dxa"/>
            <w:vAlign w:val="center"/>
          </w:tcPr>
          <w:p w14:paraId="0967477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2E823B3">
            <w:pPr>
              <w:spacing w:line="300" w:lineRule="exact"/>
              <w:rPr>
                <w:rFonts w:ascii="方正书宋_GBK" w:eastAsia="方正书宋_GBK"/>
              </w:rPr>
            </w:pPr>
            <w:r>
              <w:rPr>
                <w:rFonts w:ascii="方正书宋_GBK" w:eastAsia="方正书宋_GBK"/>
              </w:rPr>
              <w:t>172.80</w:t>
            </w:r>
          </w:p>
        </w:tc>
        <w:tc>
          <w:tcPr>
            <w:tcW w:w="1276" w:type="dxa"/>
            <w:vAlign w:val="center"/>
          </w:tcPr>
          <w:p w14:paraId="43E5755C">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7C61A7A">
            <w:pPr>
              <w:spacing w:line="300" w:lineRule="exact"/>
              <w:rPr>
                <w:rFonts w:ascii="方正书宋_GBK" w:eastAsia="方正书宋_GBK"/>
              </w:rPr>
            </w:pPr>
            <w:r>
              <w:rPr>
                <w:rFonts w:ascii="方正书宋_GBK" w:eastAsia="方正书宋_GBK"/>
              </w:rPr>
              <w:t>0</w:t>
            </w:r>
          </w:p>
        </w:tc>
      </w:tr>
      <w:tr w14:paraId="5E474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C2AA112">
            <w:pPr>
              <w:spacing w:line="300" w:lineRule="exact"/>
              <w:outlineLvl w:val="3"/>
            </w:pPr>
          </w:p>
        </w:tc>
        <w:tc>
          <w:tcPr>
            <w:tcW w:w="8278" w:type="dxa"/>
            <w:gridSpan w:val="6"/>
            <w:vAlign w:val="center"/>
          </w:tcPr>
          <w:p w14:paraId="55F5B4DC">
            <w:pPr>
              <w:spacing w:line="300" w:lineRule="exact"/>
              <w:rPr>
                <w:rFonts w:ascii="方正书宋_GBK" w:eastAsia="方正书宋_GBK"/>
              </w:rPr>
            </w:pPr>
            <w:r>
              <w:rPr>
                <w:rFonts w:ascii="方正书宋_GBK" w:eastAsia="方正书宋_GBK"/>
              </w:rPr>
              <w:t>2018</w:t>
            </w:r>
            <w:r>
              <w:rPr>
                <w:rFonts w:hint="eastAsia" w:ascii="方正书宋_GBK" w:eastAsia="方正书宋_GBK"/>
              </w:rPr>
              <w:t>年冲之大街路灯更换灯头和德成路楼体亮化改造提升，原有路灯和亮化线路无法满足用电负荷，需对现有线路进行改造，完成后两条道路亮化及路灯线路已满足现有用电负荷。</w:t>
            </w:r>
          </w:p>
        </w:tc>
      </w:tr>
      <w:tr w14:paraId="58B04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E7E1EC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D3A453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9E944C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105520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15B1AA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A528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9C4C60A">
            <w:pPr>
              <w:spacing w:line="300" w:lineRule="exact"/>
              <w:outlineLvl w:val="3"/>
            </w:pPr>
          </w:p>
        </w:tc>
        <w:tc>
          <w:tcPr>
            <w:tcW w:w="2410" w:type="dxa"/>
            <w:gridSpan w:val="2"/>
            <w:tcBorders>
              <w:bottom w:val="single" w:color="000000" w:sz="6" w:space="0"/>
            </w:tcBorders>
            <w:vAlign w:val="center"/>
          </w:tcPr>
          <w:p w14:paraId="2351C3AE">
            <w:pPr>
              <w:spacing w:line="300" w:lineRule="exact"/>
              <w:jc w:val="center"/>
              <w:rPr>
                <w:rFonts w:ascii="方正书宋_GBK" w:eastAsia="方正书宋_GBK"/>
              </w:rPr>
            </w:pPr>
          </w:p>
        </w:tc>
        <w:tc>
          <w:tcPr>
            <w:tcW w:w="1587" w:type="dxa"/>
            <w:tcBorders>
              <w:bottom w:val="single" w:color="000000" w:sz="6" w:space="0"/>
            </w:tcBorders>
            <w:vAlign w:val="center"/>
          </w:tcPr>
          <w:p w14:paraId="4FF0752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98E5FB6">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1AD5F4E9">
            <w:pPr>
              <w:spacing w:line="300" w:lineRule="exact"/>
              <w:jc w:val="center"/>
              <w:rPr>
                <w:rFonts w:ascii="方正书宋_GBK" w:eastAsia="方正书宋_GBK"/>
              </w:rPr>
            </w:pPr>
            <w:r>
              <w:rPr>
                <w:rFonts w:ascii="方正书宋_GBK" w:eastAsia="方正书宋_GBK"/>
              </w:rPr>
              <w:t>100.00%</w:t>
            </w:r>
          </w:p>
        </w:tc>
      </w:tr>
      <w:tr w14:paraId="5B151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86E7B8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86A939C">
            <w:pPr>
              <w:spacing w:line="300" w:lineRule="exact"/>
              <w:rPr>
                <w:rFonts w:ascii="方正书宋_GBK" w:eastAsia="方正书宋_GBK"/>
              </w:rPr>
            </w:pPr>
            <w:r>
              <w:rPr>
                <w:rFonts w:ascii="方正书宋_GBK" w:eastAsia="方正书宋_GBK"/>
              </w:rPr>
              <w:t>1.2018</w:t>
            </w:r>
            <w:r>
              <w:rPr>
                <w:rFonts w:hint="eastAsia" w:ascii="方正书宋_GBK" w:eastAsia="方正书宋_GBK"/>
              </w:rPr>
              <w:t>年冲之大街路灯更换灯头和德成路楼体亮化改造提升，原有路灯和亮化线路无法满足用电负荷，需对现有线路进行改造，完成后两条道路亮化及路灯线路已满足现有用电负荷。</w:t>
            </w:r>
          </w:p>
        </w:tc>
      </w:tr>
    </w:tbl>
    <w:p w14:paraId="3A2CA635">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54B2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65FB92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2E6493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67BD25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6251F8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2A4731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C0C1247">
            <w:pPr>
              <w:spacing w:line="300" w:lineRule="exact"/>
              <w:jc w:val="center"/>
              <w:rPr>
                <w:rFonts w:ascii="方正书宋_GBK" w:eastAsia="方正书宋_GBK"/>
                <w:b/>
              </w:rPr>
            </w:pPr>
            <w:r>
              <w:rPr>
                <w:rFonts w:hint="eastAsia" w:ascii="方正书宋_GBK" w:eastAsia="方正书宋_GBK"/>
                <w:b/>
              </w:rPr>
              <w:t>指标值确定依据</w:t>
            </w:r>
          </w:p>
        </w:tc>
      </w:tr>
      <w:tr w14:paraId="3B8CD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C34F21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E687D4A">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13D0B1B">
            <w:pPr>
              <w:spacing w:line="300" w:lineRule="exact"/>
              <w:rPr>
                <w:rFonts w:ascii="方正书宋_GBK" w:eastAsia="方正书宋_GBK"/>
              </w:rPr>
            </w:pPr>
            <w:r>
              <w:rPr>
                <w:rFonts w:hint="eastAsia" w:ascii="方正书宋_GBK" w:eastAsia="方正书宋_GBK"/>
              </w:rPr>
              <w:t>中标价</w:t>
            </w:r>
          </w:p>
        </w:tc>
        <w:tc>
          <w:tcPr>
            <w:tcW w:w="2891" w:type="dxa"/>
            <w:vAlign w:val="center"/>
          </w:tcPr>
          <w:p w14:paraId="26A6161E">
            <w:pPr>
              <w:spacing w:line="300" w:lineRule="exact"/>
              <w:rPr>
                <w:rFonts w:ascii="方正书宋_GBK" w:eastAsia="方正书宋_GBK"/>
              </w:rPr>
            </w:pPr>
            <w:r>
              <w:rPr>
                <w:rFonts w:hint="eastAsia" w:ascii="方正书宋_GBK" w:eastAsia="方正书宋_GBK"/>
              </w:rPr>
              <w:t>中标价</w:t>
            </w:r>
          </w:p>
        </w:tc>
        <w:tc>
          <w:tcPr>
            <w:tcW w:w="1276" w:type="dxa"/>
            <w:vAlign w:val="center"/>
          </w:tcPr>
          <w:p w14:paraId="2420F2DC">
            <w:pPr>
              <w:spacing w:line="300" w:lineRule="exact"/>
              <w:rPr>
                <w:rFonts w:ascii="方正书宋_GBK" w:eastAsia="方正书宋_GBK"/>
              </w:rPr>
            </w:pPr>
            <w:r>
              <w:rPr>
                <w:rFonts w:ascii="方正书宋_GBK" w:eastAsia="方正书宋_GBK"/>
              </w:rPr>
              <w:t>172.8</w:t>
            </w:r>
            <w:r>
              <w:rPr>
                <w:rFonts w:hint="eastAsia" w:ascii="方正书宋_GBK" w:eastAsia="方正书宋_GBK"/>
              </w:rPr>
              <w:t>万元</w:t>
            </w:r>
          </w:p>
        </w:tc>
        <w:tc>
          <w:tcPr>
            <w:tcW w:w="1701" w:type="dxa"/>
            <w:vAlign w:val="center"/>
          </w:tcPr>
          <w:p w14:paraId="08285AC1">
            <w:pPr>
              <w:spacing w:line="300" w:lineRule="exact"/>
              <w:rPr>
                <w:rFonts w:ascii="方正书宋_GBK" w:eastAsia="方正书宋_GBK"/>
              </w:rPr>
            </w:pPr>
            <w:r>
              <w:rPr>
                <w:rFonts w:hint="eastAsia" w:ascii="方正书宋_GBK" w:eastAsia="方正书宋_GBK"/>
              </w:rPr>
              <w:t>施工合同</w:t>
            </w:r>
          </w:p>
        </w:tc>
      </w:tr>
      <w:tr w14:paraId="142AC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594852A">
            <w:pPr>
              <w:spacing w:line="300" w:lineRule="exact"/>
              <w:jc w:val="center"/>
              <w:rPr>
                <w:rFonts w:ascii="方正书宋_GBK" w:eastAsia="方正书宋_GBK"/>
              </w:rPr>
            </w:pPr>
          </w:p>
        </w:tc>
        <w:tc>
          <w:tcPr>
            <w:tcW w:w="1134" w:type="dxa"/>
            <w:vAlign w:val="center"/>
          </w:tcPr>
          <w:p w14:paraId="009241D0">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8988A1F">
            <w:pPr>
              <w:spacing w:line="300" w:lineRule="exact"/>
              <w:rPr>
                <w:rFonts w:ascii="方正书宋_GBK" w:eastAsia="方正书宋_GBK"/>
              </w:rPr>
            </w:pPr>
            <w:r>
              <w:rPr>
                <w:rFonts w:hint="eastAsia" w:ascii="方正书宋_GBK" w:eastAsia="方正书宋_GBK"/>
              </w:rPr>
              <w:t>项目验收合格率</w:t>
            </w:r>
          </w:p>
        </w:tc>
        <w:tc>
          <w:tcPr>
            <w:tcW w:w="2891" w:type="dxa"/>
            <w:vAlign w:val="center"/>
          </w:tcPr>
          <w:p w14:paraId="5F4156EA">
            <w:pPr>
              <w:spacing w:line="300" w:lineRule="exact"/>
              <w:rPr>
                <w:rFonts w:ascii="方正书宋_GBK" w:eastAsia="方正书宋_GBK"/>
              </w:rPr>
            </w:pPr>
            <w:r>
              <w:rPr>
                <w:rFonts w:hint="eastAsia" w:ascii="方正书宋_GBK" w:eastAsia="方正书宋_GBK"/>
              </w:rPr>
              <w:t>项目验收合格率</w:t>
            </w:r>
          </w:p>
        </w:tc>
        <w:tc>
          <w:tcPr>
            <w:tcW w:w="1276" w:type="dxa"/>
            <w:vAlign w:val="center"/>
          </w:tcPr>
          <w:p w14:paraId="48627A8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2457766">
            <w:pPr>
              <w:spacing w:line="300" w:lineRule="exact"/>
              <w:rPr>
                <w:rFonts w:ascii="方正书宋_GBK" w:eastAsia="方正书宋_GBK"/>
              </w:rPr>
            </w:pPr>
            <w:r>
              <w:rPr>
                <w:rFonts w:hint="eastAsia" w:ascii="方正书宋_GBK" w:eastAsia="方正书宋_GBK"/>
              </w:rPr>
              <w:t>施工合同</w:t>
            </w:r>
          </w:p>
        </w:tc>
      </w:tr>
      <w:tr w14:paraId="695D3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779113D">
            <w:pPr>
              <w:spacing w:line="300" w:lineRule="exact"/>
              <w:jc w:val="center"/>
              <w:rPr>
                <w:rFonts w:ascii="方正书宋_GBK" w:eastAsia="方正书宋_GBK"/>
              </w:rPr>
            </w:pPr>
          </w:p>
        </w:tc>
        <w:tc>
          <w:tcPr>
            <w:tcW w:w="1134" w:type="dxa"/>
            <w:vAlign w:val="center"/>
          </w:tcPr>
          <w:p w14:paraId="0A5C13BA">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54DE0FF">
            <w:pPr>
              <w:spacing w:line="300" w:lineRule="exact"/>
              <w:rPr>
                <w:rFonts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91" w:type="dxa"/>
            <w:vAlign w:val="center"/>
          </w:tcPr>
          <w:p w14:paraId="67B8D41D">
            <w:pPr>
              <w:spacing w:line="300" w:lineRule="exact"/>
              <w:rPr>
                <w:rFonts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1276" w:type="dxa"/>
            <w:vAlign w:val="center"/>
          </w:tcPr>
          <w:p w14:paraId="4DFE5186">
            <w:pPr>
              <w:spacing w:line="300" w:lineRule="exact"/>
              <w:rPr>
                <w:rFonts w:ascii="方正书宋_GBK" w:eastAsia="方正书宋_GBK"/>
              </w:rPr>
            </w:pPr>
            <w:r>
              <w:rPr>
                <w:rFonts w:ascii="方正书宋_GBK" w:eastAsia="方正书宋_GBK"/>
              </w:rPr>
              <w:t>100%</w:t>
            </w:r>
          </w:p>
        </w:tc>
        <w:tc>
          <w:tcPr>
            <w:tcW w:w="1701" w:type="dxa"/>
            <w:vAlign w:val="center"/>
          </w:tcPr>
          <w:p w14:paraId="479DD231">
            <w:pPr>
              <w:spacing w:line="300" w:lineRule="exact"/>
              <w:rPr>
                <w:rFonts w:ascii="方正书宋_GBK" w:eastAsia="方正书宋_GBK"/>
              </w:rPr>
            </w:pPr>
            <w:r>
              <w:rPr>
                <w:rFonts w:hint="eastAsia" w:ascii="方正书宋_GBK" w:eastAsia="方正书宋_GBK"/>
              </w:rPr>
              <w:t>施工合同</w:t>
            </w:r>
          </w:p>
        </w:tc>
      </w:tr>
      <w:tr w14:paraId="0DB48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31CB73B">
            <w:pPr>
              <w:spacing w:line="300" w:lineRule="exact"/>
              <w:jc w:val="center"/>
              <w:rPr>
                <w:rFonts w:ascii="方正书宋_GBK" w:eastAsia="方正书宋_GBK"/>
              </w:rPr>
            </w:pPr>
          </w:p>
        </w:tc>
        <w:tc>
          <w:tcPr>
            <w:tcW w:w="1134" w:type="dxa"/>
            <w:vAlign w:val="center"/>
          </w:tcPr>
          <w:p w14:paraId="7ACED831">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4033FB5">
            <w:pPr>
              <w:spacing w:line="300" w:lineRule="exact"/>
              <w:rPr>
                <w:rFonts w:ascii="方正书宋_GBK" w:eastAsia="方正书宋_GBK"/>
              </w:rPr>
            </w:pPr>
            <w:r>
              <w:rPr>
                <w:rFonts w:hint="eastAsia" w:ascii="方正书宋_GBK" w:eastAsia="方正书宋_GBK"/>
              </w:rPr>
              <w:t>预算执行率</w:t>
            </w:r>
          </w:p>
        </w:tc>
        <w:tc>
          <w:tcPr>
            <w:tcW w:w="2891" w:type="dxa"/>
            <w:vAlign w:val="center"/>
          </w:tcPr>
          <w:p w14:paraId="3E303D8E">
            <w:pPr>
              <w:spacing w:line="300" w:lineRule="exact"/>
              <w:rPr>
                <w:rFonts w:ascii="方正书宋_GBK" w:eastAsia="方正书宋_GBK"/>
              </w:rPr>
            </w:pPr>
            <w:r>
              <w:rPr>
                <w:rFonts w:hint="eastAsia" w:ascii="方正书宋_GBK" w:eastAsia="方正书宋_GBK"/>
              </w:rPr>
              <w:t>预算执行率</w:t>
            </w:r>
          </w:p>
        </w:tc>
        <w:tc>
          <w:tcPr>
            <w:tcW w:w="1276" w:type="dxa"/>
            <w:vAlign w:val="center"/>
          </w:tcPr>
          <w:p w14:paraId="34E69F6A">
            <w:pPr>
              <w:spacing w:line="300" w:lineRule="exact"/>
              <w:rPr>
                <w:rFonts w:ascii="方正书宋_GBK" w:eastAsia="方正书宋_GBK"/>
              </w:rPr>
            </w:pPr>
            <w:r>
              <w:rPr>
                <w:rFonts w:ascii="方正书宋_GBK" w:eastAsia="方正书宋_GBK"/>
              </w:rPr>
              <w:t>172.8</w:t>
            </w:r>
            <w:r>
              <w:rPr>
                <w:rFonts w:hint="eastAsia" w:ascii="方正书宋_GBK" w:eastAsia="方正书宋_GBK"/>
              </w:rPr>
              <w:t>万元</w:t>
            </w:r>
          </w:p>
        </w:tc>
        <w:tc>
          <w:tcPr>
            <w:tcW w:w="1701" w:type="dxa"/>
            <w:vAlign w:val="center"/>
          </w:tcPr>
          <w:p w14:paraId="2162AAE4">
            <w:pPr>
              <w:spacing w:line="300" w:lineRule="exact"/>
              <w:rPr>
                <w:rFonts w:ascii="方正书宋_GBK" w:eastAsia="方正书宋_GBK"/>
              </w:rPr>
            </w:pPr>
            <w:r>
              <w:rPr>
                <w:rFonts w:hint="eastAsia" w:ascii="方正书宋_GBK" w:eastAsia="方正书宋_GBK"/>
              </w:rPr>
              <w:t>视城市基础设施配套费收取情况</w:t>
            </w:r>
          </w:p>
        </w:tc>
      </w:tr>
      <w:tr w14:paraId="1E629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12245F2">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A20F729">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63F5B6CF">
            <w:pPr>
              <w:spacing w:line="300" w:lineRule="exact"/>
              <w:rPr>
                <w:rFonts w:ascii="方正书宋_GBK" w:eastAsia="方正书宋_GBK"/>
              </w:rPr>
            </w:pPr>
            <w:r>
              <w:rPr>
                <w:rFonts w:hint="eastAsia" w:ascii="方正书宋_GBK" w:eastAsia="方正书宋_GBK"/>
              </w:rPr>
              <w:t>基础设施完好率</w:t>
            </w:r>
          </w:p>
        </w:tc>
        <w:tc>
          <w:tcPr>
            <w:tcW w:w="2891" w:type="dxa"/>
            <w:vAlign w:val="center"/>
          </w:tcPr>
          <w:p w14:paraId="03A15BB8">
            <w:pPr>
              <w:spacing w:line="300" w:lineRule="exac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14:paraId="72DD2C1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1F5C432">
            <w:pPr>
              <w:spacing w:line="300" w:lineRule="exact"/>
              <w:rPr>
                <w:rFonts w:ascii="方正书宋_GBK" w:eastAsia="方正书宋_GBK"/>
              </w:rPr>
            </w:pPr>
            <w:r>
              <w:rPr>
                <w:rFonts w:hint="eastAsia" w:ascii="方正书宋_GBK" w:eastAsia="方正书宋_GBK"/>
              </w:rPr>
              <w:t>工作方案</w:t>
            </w:r>
          </w:p>
        </w:tc>
      </w:tr>
      <w:tr w14:paraId="3CE9E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60FC73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5E2325B">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ACF9169">
            <w:pPr>
              <w:spacing w:line="300" w:lineRule="exact"/>
              <w:rPr>
                <w:rFonts w:ascii="方正书宋_GBK" w:eastAsia="方正书宋_GBK"/>
              </w:rPr>
            </w:pPr>
            <w:r>
              <w:rPr>
                <w:rFonts w:hint="eastAsia" w:ascii="方正书宋_GBK" w:eastAsia="方正书宋_GBK"/>
              </w:rPr>
              <w:t>受益群体的满意度</w:t>
            </w:r>
          </w:p>
        </w:tc>
        <w:tc>
          <w:tcPr>
            <w:tcW w:w="2891" w:type="dxa"/>
            <w:vAlign w:val="center"/>
          </w:tcPr>
          <w:p w14:paraId="0B3EF55A">
            <w:pPr>
              <w:spacing w:line="300" w:lineRule="exact"/>
              <w:rPr>
                <w:rFonts w:ascii="方正书宋_GBK" w:eastAsia="方正书宋_GBK"/>
              </w:rPr>
            </w:pPr>
            <w:r>
              <w:rPr>
                <w:rFonts w:hint="eastAsia" w:ascii="方正书宋_GBK" w:eastAsia="方正书宋_GBK"/>
              </w:rPr>
              <w:t>受益群体的满意度</w:t>
            </w:r>
          </w:p>
        </w:tc>
        <w:tc>
          <w:tcPr>
            <w:tcW w:w="1276" w:type="dxa"/>
            <w:vAlign w:val="center"/>
          </w:tcPr>
          <w:p w14:paraId="411B85CA">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6221F089">
            <w:pPr>
              <w:spacing w:line="300" w:lineRule="exact"/>
              <w:rPr>
                <w:rFonts w:ascii="方正书宋_GBK" w:eastAsia="方正书宋_GBK"/>
              </w:rPr>
            </w:pPr>
            <w:r>
              <w:rPr>
                <w:rFonts w:hint="eastAsia" w:ascii="方正书宋_GBK" w:eastAsia="方正书宋_GBK"/>
              </w:rPr>
              <w:t>工作方案</w:t>
            </w:r>
          </w:p>
        </w:tc>
      </w:tr>
    </w:tbl>
    <w:p w14:paraId="642667A9">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7FA23F3C">
      <w:pPr>
        <w:spacing w:line="300" w:lineRule="exact"/>
        <w:ind w:firstLine="480" w:firstLineChars="200"/>
      </w:pPr>
    </w:p>
    <w:p w14:paraId="3743E448">
      <w:pPr>
        <w:ind w:firstLine="562" w:firstLineChars="200"/>
        <w:outlineLvl w:val="3"/>
        <w:rPr>
          <w:rFonts w:hAnsi="宋体"/>
          <w:b/>
          <w:sz w:val="28"/>
        </w:rPr>
      </w:pPr>
      <w:bookmarkStart w:id="18" w:name="_Toc62154901"/>
      <w:r>
        <w:rPr>
          <w:rFonts w:hint="eastAsia" w:ascii="方正仿宋_GBK" w:eastAsia="方正仿宋_GBK"/>
          <w:b/>
          <w:sz w:val="28"/>
        </w:rPr>
        <w:t>18.涞水县涞阳南路分车带绿化养护项目绩效目标表</w:t>
      </w:r>
      <w:bookmarkEnd w:id="18"/>
      <w:r>
        <w:fldChar w:fldCharType="begin"/>
      </w:r>
      <w:r>
        <w:rPr>
          <w:rFonts w:hint="eastAsia" w:ascii="方正仿宋_GBK" w:eastAsia="方正仿宋_GBK"/>
          <w:b/>
          <w:sz w:val="28"/>
        </w:rPr>
        <w:instrText xml:space="preserve">TC 18、涞水县涞阳南路分车带绿化养护项目绩效目标表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9B4D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F8E728F">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681B8C02">
            <w:pPr>
              <w:spacing w:line="300" w:lineRule="exact"/>
              <w:jc w:val="right"/>
              <w:rPr>
                <w:rFonts w:ascii="方正书宋_GBK" w:eastAsia="方正书宋_GBK"/>
              </w:rPr>
            </w:pPr>
            <w:r>
              <w:rPr>
                <w:rFonts w:hint="eastAsia" w:ascii="方正书宋_GBK" w:eastAsia="方正书宋_GBK"/>
              </w:rPr>
              <w:t>单位：万元</w:t>
            </w:r>
          </w:p>
        </w:tc>
      </w:tr>
      <w:tr w14:paraId="32887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25CF71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8DA18DB">
            <w:pPr>
              <w:spacing w:line="300" w:lineRule="exact"/>
              <w:rPr>
                <w:rFonts w:ascii="方正书宋_GBK" w:eastAsia="方正书宋_GBK"/>
              </w:rPr>
            </w:pPr>
            <w:r>
              <w:rPr>
                <w:rFonts w:ascii="方正书宋_GBK" w:eastAsia="方正书宋_GBK"/>
              </w:rPr>
              <w:t>13062321EP4EZAWSWPGEW</w:t>
            </w:r>
          </w:p>
        </w:tc>
        <w:tc>
          <w:tcPr>
            <w:tcW w:w="1587" w:type="dxa"/>
            <w:vAlign w:val="center"/>
          </w:tcPr>
          <w:p w14:paraId="349B6CD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9698CAF">
            <w:pPr>
              <w:spacing w:line="300" w:lineRule="exact"/>
              <w:rPr>
                <w:rFonts w:ascii="方正书宋_GBK" w:eastAsia="方正书宋_GBK"/>
              </w:rPr>
            </w:pPr>
            <w:r>
              <w:rPr>
                <w:rFonts w:hint="eastAsia" w:ascii="方正书宋_GBK" w:eastAsia="方正书宋_GBK"/>
              </w:rPr>
              <w:t>涞水县涞阳南路分车带绿化养护项目</w:t>
            </w:r>
          </w:p>
        </w:tc>
      </w:tr>
      <w:tr w14:paraId="55C87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314EF3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6871B0B">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722BDAE">
            <w:pPr>
              <w:spacing w:line="300" w:lineRule="exact"/>
              <w:rPr>
                <w:rFonts w:ascii="方正书宋_GBK" w:eastAsia="方正书宋_GBK"/>
              </w:rPr>
            </w:pPr>
            <w:r>
              <w:rPr>
                <w:rFonts w:ascii="方正书宋_GBK" w:eastAsia="方正书宋_GBK"/>
              </w:rPr>
              <w:t>129.26</w:t>
            </w:r>
          </w:p>
        </w:tc>
        <w:tc>
          <w:tcPr>
            <w:tcW w:w="1587" w:type="dxa"/>
            <w:vAlign w:val="center"/>
          </w:tcPr>
          <w:p w14:paraId="6B1197D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6E70ABB">
            <w:pPr>
              <w:spacing w:line="300" w:lineRule="exact"/>
              <w:rPr>
                <w:rFonts w:ascii="方正书宋_GBK" w:eastAsia="方正书宋_GBK"/>
              </w:rPr>
            </w:pPr>
            <w:r>
              <w:rPr>
                <w:rFonts w:ascii="方正书宋_GBK" w:eastAsia="方正书宋_GBK"/>
              </w:rPr>
              <w:t>129.26</w:t>
            </w:r>
          </w:p>
        </w:tc>
        <w:tc>
          <w:tcPr>
            <w:tcW w:w="1276" w:type="dxa"/>
            <w:vAlign w:val="center"/>
          </w:tcPr>
          <w:p w14:paraId="0B91E20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711FD41">
            <w:pPr>
              <w:spacing w:line="300" w:lineRule="exact"/>
              <w:rPr>
                <w:rFonts w:ascii="方正书宋_GBK" w:eastAsia="方正书宋_GBK"/>
              </w:rPr>
            </w:pPr>
            <w:r>
              <w:rPr>
                <w:rFonts w:ascii="方正书宋_GBK" w:eastAsia="方正书宋_GBK"/>
              </w:rPr>
              <w:t>0</w:t>
            </w:r>
          </w:p>
        </w:tc>
      </w:tr>
      <w:tr w14:paraId="07745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04BF2C9">
            <w:pPr>
              <w:spacing w:line="300" w:lineRule="exact"/>
              <w:outlineLvl w:val="3"/>
            </w:pPr>
          </w:p>
        </w:tc>
        <w:tc>
          <w:tcPr>
            <w:tcW w:w="8278" w:type="dxa"/>
            <w:gridSpan w:val="6"/>
            <w:vAlign w:val="center"/>
          </w:tcPr>
          <w:p w14:paraId="0406FE08">
            <w:pPr>
              <w:spacing w:line="300" w:lineRule="exact"/>
              <w:rPr>
                <w:rFonts w:ascii="方正书宋_GBK" w:eastAsia="方正书宋_GBK"/>
              </w:rPr>
            </w:pPr>
            <w:r>
              <w:rPr>
                <w:rFonts w:hint="eastAsia" w:ascii="方正书宋_GBK" w:eastAsia="方正书宋_GBK"/>
              </w:rPr>
              <w:t>绿化养护过程中，需要补栽花草树木，直接带动了苗木种植业和相关产业发展</w:t>
            </w:r>
          </w:p>
        </w:tc>
      </w:tr>
      <w:tr w14:paraId="2AB57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AFDE43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53ECCC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CC1414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A50A9B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4234C3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86B9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D98ABCB">
            <w:pPr>
              <w:spacing w:line="300" w:lineRule="exact"/>
              <w:outlineLvl w:val="3"/>
            </w:pPr>
          </w:p>
        </w:tc>
        <w:tc>
          <w:tcPr>
            <w:tcW w:w="2410" w:type="dxa"/>
            <w:gridSpan w:val="2"/>
            <w:tcBorders>
              <w:bottom w:val="single" w:color="000000" w:sz="6" w:space="0"/>
            </w:tcBorders>
            <w:vAlign w:val="center"/>
          </w:tcPr>
          <w:p w14:paraId="03C119C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D5398C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2EB55C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F1DEEF7">
            <w:pPr>
              <w:spacing w:line="300" w:lineRule="exact"/>
              <w:jc w:val="center"/>
              <w:rPr>
                <w:rFonts w:ascii="方正书宋_GBK" w:eastAsia="方正书宋_GBK"/>
              </w:rPr>
            </w:pPr>
            <w:r>
              <w:rPr>
                <w:rFonts w:ascii="方正书宋_GBK" w:eastAsia="方正书宋_GBK"/>
              </w:rPr>
              <w:t>100.00%</w:t>
            </w:r>
          </w:p>
        </w:tc>
      </w:tr>
      <w:tr w14:paraId="650DC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B3BE58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C4A474A">
            <w:pPr>
              <w:spacing w:line="300" w:lineRule="exact"/>
              <w:rPr>
                <w:rFonts w:ascii="方正书宋_GBK" w:eastAsia="方正书宋_GBK"/>
              </w:rPr>
            </w:pPr>
            <w:r>
              <w:rPr>
                <w:rFonts w:ascii="方正书宋_GBK" w:eastAsia="方正书宋_GBK"/>
              </w:rPr>
              <w:t>1.</w:t>
            </w:r>
            <w:r>
              <w:rPr>
                <w:rFonts w:hint="eastAsia" w:ascii="方正书宋_GBK" w:eastAsia="方正书宋_GBK"/>
              </w:rPr>
              <w:t>城市园林绿化养护，使城市环境不断优化，城市的品质不断提升，直接带动投资环境的改善。增加劳动就业岗位。改善气候条件和自然环境，净化空气质量；改变市民生活习惯，提高幸福指数。</w:t>
            </w:r>
          </w:p>
        </w:tc>
      </w:tr>
    </w:tbl>
    <w:p w14:paraId="47C819ED">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452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3A443D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98F8BE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D641C1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E2E24D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AA4054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B7DA33D">
            <w:pPr>
              <w:spacing w:line="300" w:lineRule="exact"/>
              <w:jc w:val="center"/>
              <w:rPr>
                <w:rFonts w:ascii="方正书宋_GBK" w:eastAsia="方正书宋_GBK"/>
                <w:b/>
              </w:rPr>
            </w:pPr>
            <w:r>
              <w:rPr>
                <w:rFonts w:hint="eastAsia" w:ascii="方正书宋_GBK" w:eastAsia="方正书宋_GBK"/>
                <w:b/>
              </w:rPr>
              <w:t>指标值确定依据</w:t>
            </w:r>
          </w:p>
        </w:tc>
      </w:tr>
      <w:tr w14:paraId="4F115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4D8754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6CC7806">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D2F4425">
            <w:pPr>
              <w:spacing w:line="300" w:lineRule="exact"/>
              <w:rPr>
                <w:rFonts w:ascii="方正书宋_GBK" w:eastAsia="方正书宋_GBK"/>
              </w:rPr>
            </w:pPr>
            <w:r>
              <w:rPr>
                <w:rFonts w:hint="eastAsia" w:ascii="方正书宋_GBK" w:eastAsia="方正书宋_GBK"/>
              </w:rPr>
              <w:t>日常养护工作完成率</w:t>
            </w:r>
          </w:p>
        </w:tc>
        <w:tc>
          <w:tcPr>
            <w:tcW w:w="2891" w:type="dxa"/>
            <w:vAlign w:val="center"/>
          </w:tcPr>
          <w:p w14:paraId="4E807D5E">
            <w:pPr>
              <w:spacing w:line="300" w:lineRule="exact"/>
              <w:rPr>
                <w:rFonts w:ascii="方正书宋_GBK" w:eastAsia="方正书宋_GBK"/>
              </w:rPr>
            </w:pPr>
            <w:r>
              <w:rPr>
                <w:rFonts w:hint="eastAsia" w:ascii="方正书宋_GBK" w:eastAsia="方正书宋_GBK"/>
              </w:rPr>
              <w:t>日常养护工作完成率</w:t>
            </w:r>
          </w:p>
        </w:tc>
        <w:tc>
          <w:tcPr>
            <w:tcW w:w="1276" w:type="dxa"/>
            <w:vAlign w:val="center"/>
          </w:tcPr>
          <w:p w14:paraId="34855F75">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14:paraId="43392FE6">
            <w:pPr>
              <w:spacing w:line="300" w:lineRule="exact"/>
              <w:rPr>
                <w:rFonts w:ascii="方正书宋_GBK" w:eastAsia="方正书宋_GBK"/>
              </w:rPr>
            </w:pPr>
            <w:r>
              <w:rPr>
                <w:rFonts w:hint="eastAsia" w:ascii="方正书宋_GBK" w:eastAsia="方正书宋_GBK"/>
              </w:rPr>
              <w:t>养护合同</w:t>
            </w:r>
          </w:p>
        </w:tc>
      </w:tr>
      <w:tr w14:paraId="43584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5174DE2">
            <w:pPr>
              <w:spacing w:line="300" w:lineRule="exact"/>
              <w:jc w:val="center"/>
              <w:rPr>
                <w:rFonts w:ascii="方正书宋_GBK" w:eastAsia="方正书宋_GBK"/>
              </w:rPr>
            </w:pPr>
          </w:p>
        </w:tc>
        <w:tc>
          <w:tcPr>
            <w:tcW w:w="1134" w:type="dxa"/>
            <w:vAlign w:val="center"/>
          </w:tcPr>
          <w:p w14:paraId="60290413">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8C4D881">
            <w:pPr>
              <w:spacing w:line="300" w:lineRule="exact"/>
              <w:rPr>
                <w:rFonts w:ascii="方正书宋_GBK" w:eastAsia="方正书宋_GBK"/>
              </w:rPr>
            </w:pPr>
            <w:r>
              <w:rPr>
                <w:rFonts w:hint="eastAsia" w:ascii="方正书宋_GBK" w:eastAsia="方正书宋_GBK"/>
              </w:rPr>
              <w:t>绿化成活率</w:t>
            </w:r>
          </w:p>
        </w:tc>
        <w:tc>
          <w:tcPr>
            <w:tcW w:w="2891" w:type="dxa"/>
            <w:vAlign w:val="center"/>
          </w:tcPr>
          <w:p w14:paraId="58213840">
            <w:pPr>
              <w:spacing w:line="300" w:lineRule="exact"/>
              <w:rPr>
                <w:rFonts w:ascii="方正书宋_GBK" w:eastAsia="方正书宋_GBK"/>
              </w:rPr>
            </w:pPr>
            <w:r>
              <w:rPr>
                <w:rFonts w:hint="eastAsia" w:ascii="方正书宋_GBK" w:eastAsia="方正书宋_GBK"/>
              </w:rPr>
              <w:t>绿化成活率</w:t>
            </w:r>
          </w:p>
        </w:tc>
        <w:tc>
          <w:tcPr>
            <w:tcW w:w="1276" w:type="dxa"/>
            <w:vAlign w:val="center"/>
          </w:tcPr>
          <w:p w14:paraId="7A63B05A">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3CFD2B8">
            <w:pPr>
              <w:spacing w:line="300" w:lineRule="exact"/>
              <w:rPr>
                <w:rFonts w:ascii="方正书宋_GBK" w:eastAsia="方正书宋_GBK"/>
              </w:rPr>
            </w:pPr>
            <w:r>
              <w:rPr>
                <w:rFonts w:hint="eastAsia" w:ascii="方正书宋_GBK" w:eastAsia="方正书宋_GBK"/>
              </w:rPr>
              <w:t>养护合同</w:t>
            </w:r>
          </w:p>
        </w:tc>
      </w:tr>
      <w:tr w14:paraId="14C19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4C78A9A">
            <w:pPr>
              <w:spacing w:line="300" w:lineRule="exact"/>
              <w:jc w:val="center"/>
              <w:rPr>
                <w:rFonts w:ascii="方正书宋_GBK" w:eastAsia="方正书宋_GBK"/>
              </w:rPr>
            </w:pPr>
          </w:p>
        </w:tc>
        <w:tc>
          <w:tcPr>
            <w:tcW w:w="1134" w:type="dxa"/>
            <w:vAlign w:val="center"/>
          </w:tcPr>
          <w:p w14:paraId="216373D3">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88FF6D5">
            <w:pPr>
              <w:spacing w:line="300" w:lineRule="exact"/>
              <w:rPr>
                <w:rFonts w:ascii="方正书宋_GBK" w:eastAsia="方正书宋_GBK"/>
              </w:rPr>
            </w:pPr>
            <w:r>
              <w:rPr>
                <w:rFonts w:hint="eastAsia" w:ascii="方正书宋_GBK" w:eastAsia="方正书宋_GBK"/>
              </w:rPr>
              <w:t>工作完成的时效</w:t>
            </w:r>
          </w:p>
        </w:tc>
        <w:tc>
          <w:tcPr>
            <w:tcW w:w="2891" w:type="dxa"/>
            <w:vAlign w:val="center"/>
          </w:tcPr>
          <w:p w14:paraId="0CD795B7">
            <w:pPr>
              <w:spacing w:line="300" w:lineRule="exact"/>
              <w:rPr>
                <w:rFonts w:ascii="方正书宋_GBK" w:eastAsia="方正书宋_GBK"/>
              </w:rPr>
            </w:pPr>
            <w:r>
              <w:rPr>
                <w:rFonts w:hint="eastAsia" w:ascii="方正书宋_GBK" w:eastAsia="方正书宋_GBK"/>
              </w:rPr>
              <w:t>工作完成的时效</w:t>
            </w:r>
          </w:p>
        </w:tc>
        <w:tc>
          <w:tcPr>
            <w:tcW w:w="1276" w:type="dxa"/>
            <w:vAlign w:val="center"/>
          </w:tcPr>
          <w:p w14:paraId="3B3A6802">
            <w:pPr>
              <w:spacing w:line="300" w:lineRule="exac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季度</w:t>
            </w:r>
          </w:p>
        </w:tc>
        <w:tc>
          <w:tcPr>
            <w:tcW w:w="1701" w:type="dxa"/>
            <w:vAlign w:val="center"/>
          </w:tcPr>
          <w:p w14:paraId="352FE18B">
            <w:pPr>
              <w:spacing w:line="300" w:lineRule="exact"/>
              <w:rPr>
                <w:rFonts w:ascii="方正书宋_GBK" w:eastAsia="方正书宋_GBK"/>
              </w:rPr>
            </w:pPr>
            <w:r>
              <w:rPr>
                <w:rFonts w:hint="eastAsia" w:ascii="方正书宋_GBK" w:eastAsia="方正书宋_GBK"/>
              </w:rPr>
              <w:t>养护合同</w:t>
            </w:r>
          </w:p>
        </w:tc>
      </w:tr>
      <w:tr w14:paraId="74B5A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1C555FA">
            <w:pPr>
              <w:spacing w:line="300" w:lineRule="exact"/>
              <w:jc w:val="center"/>
              <w:rPr>
                <w:rFonts w:ascii="方正书宋_GBK" w:eastAsia="方正书宋_GBK"/>
              </w:rPr>
            </w:pPr>
          </w:p>
        </w:tc>
        <w:tc>
          <w:tcPr>
            <w:tcW w:w="1134" w:type="dxa"/>
            <w:vAlign w:val="center"/>
          </w:tcPr>
          <w:p w14:paraId="5FB16011">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160463C">
            <w:pPr>
              <w:spacing w:line="300" w:lineRule="exact"/>
              <w:rPr>
                <w:rFonts w:ascii="方正书宋_GBK" w:eastAsia="方正书宋_GBK"/>
              </w:rPr>
            </w:pPr>
            <w:r>
              <w:rPr>
                <w:rFonts w:hint="eastAsia" w:ascii="方正书宋_GBK" w:eastAsia="方正书宋_GBK"/>
              </w:rPr>
              <w:t>日常巡护次数</w:t>
            </w:r>
          </w:p>
        </w:tc>
        <w:tc>
          <w:tcPr>
            <w:tcW w:w="2891" w:type="dxa"/>
            <w:vAlign w:val="center"/>
          </w:tcPr>
          <w:p w14:paraId="75910B81">
            <w:pPr>
              <w:spacing w:line="300" w:lineRule="exact"/>
              <w:rPr>
                <w:rFonts w:ascii="方正书宋_GBK" w:eastAsia="方正书宋_GBK"/>
              </w:rPr>
            </w:pPr>
            <w:r>
              <w:rPr>
                <w:rFonts w:hint="eastAsia" w:ascii="方正书宋_GBK" w:eastAsia="方正书宋_GBK"/>
              </w:rPr>
              <w:t>日常巡护次数</w:t>
            </w:r>
          </w:p>
        </w:tc>
        <w:tc>
          <w:tcPr>
            <w:tcW w:w="1276" w:type="dxa"/>
            <w:vAlign w:val="center"/>
          </w:tcPr>
          <w:p w14:paraId="5736F0D5">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vAlign w:val="center"/>
          </w:tcPr>
          <w:p w14:paraId="37A7F8AB">
            <w:pPr>
              <w:spacing w:line="300" w:lineRule="exact"/>
              <w:rPr>
                <w:rFonts w:ascii="方正书宋_GBK" w:eastAsia="方正书宋_GBK"/>
              </w:rPr>
            </w:pPr>
            <w:r>
              <w:rPr>
                <w:rFonts w:hint="eastAsia" w:ascii="方正书宋_GBK" w:eastAsia="方正书宋_GBK"/>
              </w:rPr>
              <w:t>养护合同</w:t>
            </w:r>
          </w:p>
        </w:tc>
      </w:tr>
      <w:tr w14:paraId="6C25F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F0B788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C688ABD">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4E7C3A96">
            <w:pPr>
              <w:spacing w:line="300" w:lineRule="exact"/>
              <w:rPr>
                <w:rFonts w:ascii="方正书宋_GBK" w:eastAsia="方正书宋_GBK"/>
              </w:rPr>
            </w:pPr>
            <w:r>
              <w:rPr>
                <w:rFonts w:hint="eastAsia" w:ascii="方正书宋_GBK" w:eastAsia="方正书宋_GBK"/>
              </w:rPr>
              <w:t>增绿量</w:t>
            </w:r>
          </w:p>
        </w:tc>
        <w:tc>
          <w:tcPr>
            <w:tcW w:w="2891" w:type="dxa"/>
            <w:vAlign w:val="center"/>
          </w:tcPr>
          <w:p w14:paraId="0EB2AC02">
            <w:pPr>
              <w:spacing w:line="300" w:lineRule="exact"/>
              <w:rPr>
                <w:rFonts w:ascii="方正书宋_GBK" w:eastAsia="方正书宋_GBK"/>
              </w:rPr>
            </w:pPr>
            <w:r>
              <w:rPr>
                <w:rFonts w:hint="eastAsia" w:ascii="方正书宋_GBK" w:eastAsia="方正书宋_GBK"/>
              </w:rPr>
              <w:t>增绿量</w:t>
            </w:r>
          </w:p>
        </w:tc>
        <w:tc>
          <w:tcPr>
            <w:tcW w:w="1276" w:type="dxa"/>
            <w:vAlign w:val="center"/>
          </w:tcPr>
          <w:p w14:paraId="5D72C3C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ED6BB8C">
            <w:pPr>
              <w:spacing w:line="300" w:lineRule="exact"/>
              <w:rPr>
                <w:rFonts w:ascii="方正书宋_GBK" w:eastAsia="方正书宋_GBK"/>
              </w:rPr>
            </w:pPr>
            <w:r>
              <w:rPr>
                <w:rFonts w:hint="eastAsia" w:ascii="方正书宋_GBK" w:eastAsia="方正书宋_GBK"/>
              </w:rPr>
              <w:t>工作方案</w:t>
            </w:r>
          </w:p>
        </w:tc>
      </w:tr>
      <w:tr w14:paraId="50623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2B7E3B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9214195">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7F1C09B">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0D2B4274">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4CB73120">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93428C7">
            <w:pPr>
              <w:spacing w:line="300" w:lineRule="exact"/>
              <w:rPr>
                <w:rFonts w:ascii="方正书宋_GBK" w:eastAsia="方正书宋_GBK"/>
              </w:rPr>
            </w:pPr>
            <w:r>
              <w:rPr>
                <w:rFonts w:hint="eastAsia" w:ascii="方正书宋_GBK" w:eastAsia="方正书宋_GBK"/>
              </w:rPr>
              <w:t>工作方案</w:t>
            </w:r>
          </w:p>
        </w:tc>
      </w:tr>
    </w:tbl>
    <w:p w14:paraId="0EA00DCA">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4D96FDD4">
      <w:pPr>
        <w:spacing w:line="300" w:lineRule="exact"/>
        <w:ind w:firstLine="480" w:firstLineChars="200"/>
      </w:pPr>
    </w:p>
    <w:p w14:paraId="0CEFDE1C">
      <w:pPr>
        <w:ind w:firstLine="562" w:firstLineChars="200"/>
        <w:outlineLvl w:val="3"/>
        <w:rPr>
          <w:rFonts w:hAnsi="宋体"/>
          <w:b/>
          <w:sz w:val="28"/>
        </w:rPr>
      </w:pPr>
      <w:bookmarkStart w:id="19" w:name="_Toc62154902"/>
      <w:r>
        <w:rPr>
          <w:rFonts w:hint="eastAsia" w:ascii="方正仿宋_GBK" w:eastAsia="方正仿宋_GBK"/>
          <w:b/>
          <w:sz w:val="28"/>
        </w:rPr>
        <w:t>19.建筑工程视频监控联网费绩效目标表</w:t>
      </w:r>
      <w:bookmarkEnd w:id="19"/>
      <w:r>
        <w:fldChar w:fldCharType="begin"/>
      </w:r>
      <w:r>
        <w:rPr>
          <w:rFonts w:hint="eastAsia" w:ascii="方正仿宋_GBK" w:eastAsia="方正仿宋_GBK"/>
          <w:b/>
          <w:sz w:val="28"/>
        </w:rPr>
        <w:instrText xml:space="preserve">TC 19、建筑工程视频监控联网费绩效目标表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8124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0AA5BD7">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69959697">
            <w:pPr>
              <w:spacing w:line="300" w:lineRule="exact"/>
              <w:jc w:val="right"/>
              <w:rPr>
                <w:rFonts w:ascii="方正书宋_GBK" w:eastAsia="方正书宋_GBK"/>
              </w:rPr>
            </w:pPr>
            <w:r>
              <w:rPr>
                <w:rFonts w:hint="eastAsia" w:ascii="方正书宋_GBK" w:eastAsia="方正书宋_GBK"/>
              </w:rPr>
              <w:t>单位：万元</w:t>
            </w:r>
          </w:p>
        </w:tc>
      </w:tr>
      <w:tr w14:paraId="0C788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59028D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8EC5B74">
            <w:pPr>
              <w:spacing w:line="300" w:lineRule="exact"/>
              <w:rPr>
                <w:rFonts w:ascii="方正书宋_GBK" w:eastAsia="方正书宋_GBK"/>
              </w:rPr>
            </w:pPr>
            <w:r>
              <w:rPr>
                <w:rFonts w:ascii="方正书宋_GBK" w:eastAsia="方正书宋_GBK"/>
              </w:rPr>
              <w:t>13062321F3AN71D8I85V4</w:t>
            </w:r>
          </w:p>
        </w:tc>
        <w:tc>
          <w:tcPr>
            <w:tcW w:w="1587" w:type="dxa"/>
            <w:vAlign w:val="center"/>
          </w:tcPr>
          <w:p w14:paraId="4C6B8F7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521A2EE">
            <w:pPr>
              <w:spacing w:line="300" w:lineRule="exact"/>
              <w:rPr>
                <w:rFonts w:ascii="方正书宋_GBK" w:eastAsia="方正书宋_GBK"/>
              </w:rPr>
            </w:pPr>
            <w:r>
              <w:rPr>
                <w:rFonts w:hint="eastAsia" w:ascii="方正书宋_GBK" w:eastAsia="方正书宋_GBK"/>
              </w:rPr>
              <w:t>建筑工程视频监控联网费</w:t>
            </w:r>
          </w:p>
        </w:tc>
      </w:tr>
      <w:tr w14:paraId="26C67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E0889C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7FD134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3F9E3C0">
            <w:pPr>
              <w:spacing w:line="300" w:lineRule="exact"/>
              <w:rPr>
                <w:rFonts w:ascii="方正书宋_GBK" w:eastAsia="方正书宋_GBK"/>
              </w:rPr>
            </w:pPr>
            <w:r>
              <w:rPr>
                <w:rFonts w:ascii="方正书宋_GBK" w:eastAsia="方正书宋_GBK"/>
              </w:rPr>
              <w:t>6.46</w:t>
            </w:r>
          </w:p>
        </w:tc>
        <w:tc>
          <w:tcPr>
            <w:tcW w:w="1587" w:type="dxa"/>
            <w:vAlign w:val="center"/>
          </w:tcPr>
          <w:p w14:paraId="6FA6B44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4B75CCD">
            <w:pPr>
              <w:spacing w:line="300" w:lineRule="exact"/>
              <w:rPr>
                <w:rFonts w:ascii="方正书宋_GBK" w:eastAsia="方正书宋_GBK"/>
              </w:rPr>
            </w:pPr>
            <w:r>
              <w:rPr>
                <w:rFonts w:ascii="方正书宋_GBK" w:eastAsia="方正书宋_GBK"/>
              </w:rPr>
              <w:t>6.46</w:t>
            </w:r>
          </w:p>
        </w:tc>
        <w:tc>
          <w:tcPr>
            <w:tcW w:w="1276" w:type="dxa"/>
            <w:vAlign w:val="center"/>
          </w:tcPr>
          <w:p w14:paraId="197AD1EF">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1E67179">
            <w:pPr>
              <w:spacing w:line="300" w:lineRule="exact"/>
              <w:rPr>
                <w:rFonts w:ascii="方正书宋_GBK" w:eastAsia="方正书宋_GBK"/>
              </w:rPr>
            </w:pPr>
            <w:r>
              <w:rPr>
                <w:rFonts w:ascii="方正书宋_GBK" w:eastAsia="方正书宋_GBK"/>
              </w:rPr>
              <w:t>0</w:t>
            </w:r>
          </w:p>
        </w:tc>
      </w:tr>
      <w:tr w14:paraId="199A3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D7F9EB7">
            <w:pPr>
              <w:spacing w:line="300" w:lineRule="exact"/>
              <w:outlineLvl w:val="3"/>
            </w:pPr>
          </w:p>
        </w:tc>
        <w:tc>
          <w:tcPr>
            <w:tcW w:w="8278" w:type="dxa"/>
            <w:gridSpan w:val="6"/>
            <w:vAlign w:val="center"/>
          </w:tcPr>
          <w:p w14:paraId="282914BE">
            <w:pPr>
              <w:spacing w:line="300" w:lineRule="exact"/>
              <w:rPr>
                <w:rFonts w:ascii="方正书宋_GBK" w:eastAsia="方正书宋_GBK"/>
              </w:rPr>
            </w:pPr>
            <w:r>
              <w:rPr>
                <w:rFonts w:hint="eastAsia" w:ascii="方正书宋_GBK" w:eastAsia="方正书宋_GBK"/>
              </w:rPr>
              <w:t>资金用于支付建筑工程视频监控联网费。</w:t>
            </w:r>
          </w:p>
        </w:tc>
      </w:tr>
      <w:tr w14:paraId="324D9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607A1D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1093C9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FFD805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63B87F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8F09F5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CFC8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DB8E952">
            <w:pPr>
              <w:spacing w:line="300" w:lineRule="exact"/>
              <w:outlineLvl w:val="3"/>
            </w:pPr>
          </w:p>
        </w:tc>
        <w:tc>
          <w:tcPr>
            <w:tcW w:w="2410" w:type="dxa"/>
            <w:gridSpan w:val="2"/>
            <w:tcBorders>
              <w:bottom w:val="single" w:color="000000" w:sz="6" w:space="0"/>
            </w:tcBorders>
            <w:vAlign w:val="center"/>
          </w:tcPr>
          <w:p w14:paraId="20F10882">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vAlign w:val="center"/>
          </w:tcPr>
          <w:p w14:paraId="05626C8F">
            <w:pPr>
              <w:spacing w:line="300" w:lineRule="exact"/>
              <w:jc w:val="center"/>
              <w:rPr>
                <w:rFonts w:ascii="方正书宋_GBK" w:eastAsia="方正书宋_GBK"/>
              </w:rPr>
            </w:pPr>
          </w:p>
        </w:tc>
        <w:tc>
          <w:tcPr>
            <w:tcW w:w="1304" w:type="dxa"/>
            <w:tcBorders>
              <w:bottom w:val="single" w:color="000000" w:sz="6" w:space="0"/>
            </w:tcBorders>
            <w:vAlign w:val="center"/>
          </w:tcPr>
          <w:p w14:paraId="3DCCF10E">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2B5B950B">
            <w:pPr>
              <w:spacing w:line="300" w:lineRule="exact"/>
              <w:jc w:val="center"/>
              <w:rPr>
                <w:rFonts w:ascii="方正书宋_GBK" w:eastAsia="方正书宋_GBK"/>
              </w:rPr>
            </w:pPr>
          </w:p>
        </w:tc>
      </w:tr>
      <w:tr w14:paraId="6AF20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BF445B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541FB43">
            <w:pPr>
              <w:spacing w:line="300" w:lineRule="exact"/>
              <w:rPr>
                <w:rFonts w:ascii="方正书宋_GBK" w:eastAsia="方正书宋_GBK"/>
              </w:rPr>
            </w:pPr>
            <w:r>
              <w:rPr>
                <w:rFonts w:ascii="方正书宋_GBK" w:eastAsia="方正书宋_GBK"/>
              </w:rPr>
              <w:t>1.</w:t>
            </w:r>
            <w:r>
              <w:rPr>
                <w:rFonts w:hint="eastAsia" w:ascii="方正书宋_GBK" w:eastAsia="方正书宋_GBK"/>
              </w:rPr>
              <w:t>建筑施工工地视频监控安装联网后，监控建筑工地</w:t>
            </w:r>
            <w:r>
              <w:rPr>
                <w:rFonts w:hint="cs" w:ascii="方正书宋_GBK" w:eastAsia="方正书宋_GBK"/>
                <w:cs/>
              </w:rPr>
              <w:t>“</w:t>
            </w:r>
            <w:r>
              <w:rPr>
                <w:rFonts w:hint="eastAsia" w:ascii="方正书宋_GBK" w:eastAsia="方正书宋_GBK"/>
              </w:rPr>
              <w:t>两个全覆盖</w:t>
            </w:r>
            <w:r>
              <w:rPr>
                <w:rFonts w:hint="cs" w:ascii="方正书宋_GBK" w:eastAsia="方正书宋_GBK"/>
                <w:cs/>
              </w:rPr>
              <w:t>”</w:t>
            </w:r>
            <w:r>
              <w:rPr>
                <w:rFonts w:hint="eastAsia" w:ascii="方正书宋_GBK" w:eastAsia="方正书宋_GBK"/>
              </w:rPr>
              <w:t>落实情况。</w:t>
            </w:r>
          </w:p>
        </w:tc>
      </w:tr>
    </w:tbl>
    <w:p w14:paraId="45EF69FB">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784E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C5EEFF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6BFF08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25BFF0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A5DAA0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386760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ADBBC46">
            <w:pPr>
              <w:spacing w:line="300" w:lineRule="exact"/>
              <w:jc w:val="center"/>
              <w:rPr>
                <w:rFonts w:ascii="方正书宋_GBK" w:eastAsia="方正书宋_GBK"/>
                <w:b/>
              </w:rPr>
            </w:pPr>
            <w:r>
              <w:rPr>
                <w:rFonts w:hint="eastAsia" w:ascii="方正书宋_GBK" w:eastAsia="方正书宋_GBK"/>
                <w:b/>
              </w:rPr>
              <w:t>指标值确定依据</w:t>
            </w:r>
          </w:p>
        </w:tc>
      </w:tr>
      <w:tr w14:paraId="36FB5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1958ED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580D8A2">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ABC25D4">
            <w:pPr>
              <w:spacing w:line="300" w:lineRule="exact"/>
              <w:rPr>
                <w:rFonts w:ascii="方正书宋_GBK" w:eastAsia="方正书宋_GBK"/>
              </w:rPr>
            </w:pPr>
            <w:r>
              <w:rPr>
                <w:rFonts w:hint="eastAsia" w:ascii="方正书宋_GBK" w:eastAsia="方正书宋_GBK"/>
              </w:rPr>
              <w:t>视频监控覆盖率</w:t>
            </w:r>
          </w:p>
        </w:tc>
        <w:tc>
          <w:tcPr>
            <w:tcW w:w="2891" w:type="dxa"/>
            <w:vAlign w:val="center"/>
          </w:tcPr>
          <w:p w14:paraId="76CDE974">
            <w:pPr>
              <w:spacing w:line="300" w:lineRule="exact"/>
              <w:rPr>
                <w:rFonts w:ascii="方正书宋_GBK" w:eastAsia="方正书宋_GBK"/>
              </w:rPr>
            </w:pPr>
            <w:r>
              <w:rPr>
                <w:rFonts w:hint="eastAsia" w:ascii="方正书宋_GBK" w:eastAsia="方正书宋_GBK"/>
              </w:rPr>
              <w:t>主要工地视频监控覆盖率</w:t>
            </w:r>
          </w:p>
        </w:tc>
        <w:tc>
          <w:tcPr>
            <w:tcW w:w="1276" w:type="dxa"/>
            <w:vAlign w:val="center"/>
          </w:tcPr>
          <w:p w14:paraId="605F116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5C6722E">
            <w:pPr>
              <w:spacing w:line="300" w:lineRule="exact"/>
              <w:rPr>
                <w:rFonts w:ascii="方正书宋_GBK" w:eastAsia="方正书宋_GBK"/>
              </w:rPr>
            </w:pPr>
            <w:r>
              <w:rPr>
                <w:rFonts w:hint="eastAsia" w:ascii="方正书宋_GBK" w:eastAsia="方正书宋_GBK"/>
              </w:rPr>
              <w:t>监控联网协议</w:t>
            </w:r>
          </w:p>
        </w:tc>
      </w:tr>
      <w:tr w14:paraId="1E7A9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BC02315">
            <w:pPr>
              <w:spacing w:line="300" w:lineRule="exact"/>
              <w:jc w:val="center"/>
              <w:rPr>
                <w:rFonts w:ascii="方正书宋_GBK" w:eastAsia="方正书宋_GBK"/>
              </w:rPr>
            </w:pPr>
          </w:p>
        </w:tc>
        <w:tc>
          <w:tcPr>
            <w:tcW w:w="1134" w:type="dxa"/>
            <w:vAlign w:val="center"/>
          </w:tcPr>
          <w:p w14:paraId="2C176E13">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2C69283">
            <w:pPr>
              <w:spacing w:line="300" w:lineRule="exact"/>
              <w:rPr>
                <w:rFonts w:ascii="方正书宋_GBK" w:eastAsia="方正书宋_GBK"/>
              </w:rPr>
            </w:pPr>
            <w:r>
              <w:rPr>
                <w:rFonts w:hint="eastAsia" w:ascii="方正书宋_GBK" w:eastAsia="方正书宋_GBK"/>
              </w:rPr>
              <w:t>监控设备完好率</w:t>
            </w:r>
          </w:p>
        </w:tc>
        <w:tc>
          <w:tcPr>
            <w:tcW w:w="2891" w:type="dxa"/>
            <w:vAlign w:val="center"/>
          </w:tcPr>
          <w:p w14:paraId="40D657EE">
            <w:pPr>
              <w:spacing w:line="300" w:lineRule="exact"/>
              <w:rPr>
                <w:rFonts w:ascii="方正书宋_GBK" w:eastAsia="方正书宋_GBK"/>
              </w:rPr>
            </w:pPr>
            <w:r>
              <w:rPr>
                <w:rFonts w:hint="eastAsia" w:ascii="方正书宋_GBK" w:eastAsia="方正书宋_GBK"/>
              </w:rPr>
              <w:t>监控设备完好率</w:t>
            </w:r>
          </w:p>
        </w:tc>
        <w:tc>
          <w:tcPr>
            <w:tcW w:w="1276" w:type="dxa"/>
            <w:vAlign w:val="center"/>
          </w:tcPr>
          <w:p w14:paraId="1581047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2BC47B6">
            <w:pPr>
              <w:spacing w:line="300" w:lineRule="exact"/>
              <w:rPr>
                <w:rFonts w:ascii="方正书宋_GBK" w:eastAsia="方正书宋_GBK"/>
              </w:rPr>
            </w:pPr>
            <w:r>
              <w:rPr>
                <w:rFonts w:hint="eastAsia" w:ascii="方正书宋_GBK" w:eastAsia="方正书宋_GBK"/>
              </w:rPr>
              <w:t>监控联网协议</w:t>
            </w:r>
          </w:p>
        </w:tc>
      </w:tr>
      <w:tr w14:paraId="78DD3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AC351E2">
            <w:pPr>
              <w:spacing w:line="300" w:lineRule="exact"/>
              <w:jc w:val="center"/>
              <w:rPr>
                <w:rFonts w:ascii="方正书宋_GBK" w:eastAsia="方正书宋_GBK"/>
              </w:rPr>
            </w:pPr>
          </w:p>
        </w:tc>
        <w:tc>
          <w:tcPr>
            <w:tcW w:w="1134" w:type="dxa"/>
            <w:vAlign w:val="center"/>
          </w:tcPr>
          <w:p w14:paraId="50557AC4">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5CB2BBE0">
            <w:pPr>
              <w:spacing w:line="300" w:lineRule="exact"/>
              <w:rPr>
                <w:rFonts w:ascii="方正书宋_GBK" w:eastAsia="方正书宋_GBK"/>
              </w:rPr>
            </w:pPr>
            <w:r>
              <w:rPr>
                <w:rFonts w:hint="eastAsia" w:ascii="方正书宋_GBK" w:eastAsia="方正书宋_GBK"/>
              </w:rPr>
              <w:t>电子监控设备使用率</w:t>
            </w:r>
          </w:p>
        </w:tc>
        <w:tc>
          <w:tcPr>
            <w:tcW w:w="2891" w:type="dxa"/>
            <w:vAlign w:val="center"/>
          </w:tcPr>
          <w:p w14:paraId="51339C0C">
            <w:pPr>
              <w:spacing w:line="300" w:lineRule="exact"/>
              <w:rPr>
                <w:rFonts w:ascii="方正书宋_GBK" w:eastAsia="方正书宋_GBK"/>
              </w:rPr>
            </w:pPr>
            <w:r>
              <w:rPr>
                <w:rFonts w:hint="eastAsia" w:ascii="方正书宋_GBK" w:eastAsia="方正书宋_GBK"/>
              </w:rPr>
              <w:t>电子监控设备使用率</w:t>
            </w:r>
          </w:p>
        </w:tc>
        <w:tc>
          <w:tcPr>
            <w:tcW w:w="1276" w:type="dxa"/>
            <w:vAlign w:val="center"/>
          </w:tcPr>
          <w:p w14:paraId="203E0E18">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3144A4E2">
            <w:pPr>
              <w:spacing w:line="300" w:lineRule="exact"/>
              <w:rPr>
                <w:rFonts w:ascii="方正书宋_GBK" w:eastAsia="方正书宋_GBK"/>
              </w:rPr>
            </w:pPr>
            <w:r>
              <w:rPr>
                <w:rFonts w:hint="eastAsia" w:ascii="方正书宋_GBK" w:eastAsia="方正书宋_GBK"/>
              </w:rPr>
              <w:t>监控联网协议</w:t>
            </w:r>
          </w:p>
        </w:tc>
      </w:tr>
      <w:tr w14:paraId="4B7CF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FC01701">
            <w:pPr>
              <w:spacing w:line="300" w:lineRule="exact"/>
              <w:jc w:val="center"/>
              <w:rPr>
                <w:rFonts w:ascii="方正书宋_GBK" w:eastAsia="方正书宋_GBK"/>
              </w:rPr>
            </w:pPr>
          </w:p>
        </w:tc>
        <w:tc>
          <w:tcPr>
            <w:tcW w:w="1134" w:type="dxa"/>
            <w:vAlign w:val="center"/>
          </w:tcPr>
          <w:p w14:paraId="569C9765">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F05BC35">
            <w:pPr>
              <w:spacing w:line="300" w:lineRule="exact"/>
              <w:rPr>
                <w:rFonts w:ascii="方正书宋_GBK" w:eastAsia="方正书宋_GBK"/>
              </w:rPr>
            </w:pPr>
            <w:r>
              <w:rPr>
                <w:rFonts w:hint="eastAsia" w:ascii="方正书宋_GBK" w:eastAsia="方正书宋_GBK"/>
              </w:rPr>
              <w:t>系统运维成本</w:t>
            </w:r>
          </w:p>
        </w:tc>
        <w:tc>
          <w:tcPr>
            <w:tcW w:w="2891" w:type="dxa"/>
            <w:vAlign w:val="center"/>
          </w:tcPr>
          <w:p w14:paraId="3743CC67">
            <w:pPr>
              <w:spacing w:line="300" w:lineRule="exact"/>
              <w:rPr>
                <w:rFonts w:ascii="方正书宋_GBK" w:eastAsia="方正书宋_GBK"/>
              </w:rPr>
            </w:pPr>
            <w:r>
              <w:rPr>
                <w:rFonts w:hint="eastAsia" w:ascii="方正书宋_GBK" w:eastAsia="方正书宋_GBK"/>
              </w:rPr>
              <w:t>系统运维成本</w:t>
            </w:r>
          </w:p>
        </w:tc>
        <w:tc>
          <w:tcPr>
            <w:tcW w:w="1276" w:type="dxa"/>
            <w:vAlign w:val="center"/>
          </w:tcPr>
          <w:p w14:paraId="16A78E76">
            <w:pPr>
              <w:spacing w:line="300" w:lineRule="exact"/>
              <w:rPr>
                <w:rFonts w:ascii="方正书宋_GBK" w:eastAsia="方正书宋_GBK"/>
              </w:rPr>
            </w:pPr>
            <w:r>
              <w:rPr>
                <w:rFonts w:ascii="方正书宋_GBK" w:eastAsia="方正书宋_GBK"/>
              </w:rPr>
              <w:t>6.46</w:t>
            </w:r>
            <w:r>
              <w:rPr>
                <w:rFonts w:hint="eastAsia" w:ascii="方正书宋_GBK" w:eastAsia="方正书宋_GBK"/>
              </w:rPr>
              <w:t>万元</w:t>
            </w:r>
          </w:p>
        </w:tc>
        <w:tc>
          <w:tcPr>
            <w:tcW w:w="1701" w:type="dxa"/>
            <w:vAlign w:val="center"/>
          </w:tcPr>
          <w:p w14:paraId="479B28EA">
            <w:pPr>
              <w:spacing w:line="300" w:lineRule="exact"/>
              <w:rPr>
                <w:rFonts w:ascii="方正书宋_GBK" w:eastAsia="方正书宋_GBK"/>
              </w:rPr>
            </w:pPr>
            <w:r>
              <w:rPr>
                <w:rFonts w:hint="eastAsia" w:ascii="方正书宋_GBK" w:eastAsia="方正书宋_GBK"/>
              </w:rPr>
              <w:t>监控联网协议</w:t>
            </w:r>
          </w:p>
        </w:tc>
      </w:tr>
      <w:tr w14:paraId="4FFD3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49909F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509B2FA">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F4DCDB9">
            <w:pPr>
              <w:spacing w:line="300" w:lineRule="exact"/>
              <w:rPr>
                <w:rFonts w:ascii="方正书宋_GBK" w:eastAsia="方正书宋_GBK"/>
              </w:rPr>
            </w:pPr>
            <w:r>
              <w:rPr>
                <w:rFonts w:hint="eastAsia" w:ascii="方正书宋_GBK" w:eastAsia="方正书宋_GBK"/>
              </w:rPr>
              <w:t>能力提升率</w:t>
            </w:r>
          </w:p>
        </w:tc>
        <w:tc>
          <w:tcPr>
            <w:tcW w:w="2891" w:type="dxa"/>
            <w:vAlign w:val="center"/>
          </w:tcPr>
          <w:p w14:paraId="5B8CC318">
            <w:pPr>
              <w:spacing w:line="300" w:lineRule="exact"/>
              <w:rPr>
                <w:rFonts w:ascii="方正书宋_GBK" w:eastAsia="方正书宋_GBK"/>
              </w:rPr>
            </w:pPr>
            <w:r>
              <w:rPr>
                <w:rFonts w:hint="eastAsia" w:ascii="方正书宋_GBK" w:eastAsia="方正书宋_GBK"/>
              </w:rPr>
              <w:t>能力提升率</w:t>
            </w:r>
          </w:p>
        </w:tc>
        <w:tc>
          <w:tcPr>
            <w:tcW w:w="1276" w:type="dxa"/>
            <w:vAlign w:val="center"/>
          </w:tcPr>
          <w:p w14:paraId="752089E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615D5B9">
            <w:pPr>
              <w:spacing w:line="300" w:lineRule="exact"/>
              <w:rPr>
                <w:rFonts w:ascii="方正书宋_GBK" w:eastAsia="方正书宋_GBK"/>
              </w:rPr>
            </w:pPr>
            <w:r>
              <w:rPr>
                <w:rFonts w:hint="eastAsia" w:ascii="方正书宋_GBK" w:eastAsia="方正书宋_GBK"/>
              </w:rPr>
              <w:t>监控联网协议</w:t>
            </w:r>
          </w:p>
        </w:tc>
      </w:tr>
      <w:tr w14:paraId="04EA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653C85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F2F739F">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66E512BE">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3B6AB65A">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49045834">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36553061">
            <w:pPr>
              <w:spacing w:line="300" w:lineRule="exact"/>
              <w:rPr>
                <w:rFonts w:ascii="方正书宋_GBK" w:eastAsia="方正书宋_GBK"/>
              </w:rPr>
            </w:pPr>
            <w:r>
              <w:rPr>
                <w:rFonts w:hint="eastAsia" w:ascii="方正书宋_GBK" w:eastAsia="方正书宋_GBK"/>
              </w:rPr>
              <w:t>监控联网协议</w:t>
            </w:r>
          </w:p>
        </w:tc>
      </w:tr>
    </w:tbl>
    <w:p w14:paraId="5C35BC2F">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764CFB69">
      <w:pPr>
        <w:spacing w:line="300" w:lineRule="exact"/>
        <w:ind w:firstLine="480" w:firstLineChars="200"/>
      </w:pPr>
    </w:p>
    <w:p w14:paraId="3E82EEC6">
      <w:pPr>
        <w:ind w:firstLine="562" w:firstLineChars="200"/>
        <w:outlineLvl w:val="3"/>
        <w:rPr>
          <w:rFonts w:hAnsi="宋体"/>
          <w:b/>
          <w:sz w:val="28"/>
        </w:rPr>
      </w:pPr>
      <w:bookmarkStart w:id="20" w:name="_Toc62154903"/>
      <w:r>
        <w:rPr>
          <w:rFonts w:hint="eastAsia" w:ascii="方正仿宋_GBK" w:eastAsia="方正仿宋_GBK"/>
          <w:b/>
          <w:sz w:val="28"/>
        </w:rPr>
        <w:t>20.顺通热力公司2017－2020年度延迟停暖和提前供暖费用补贴资金绩效目标表</w:t>
      </w:r>
      <w:bookmarkEnd w:id="20"/>
      <w:r>
        <w:fldChar w:fldCharType="begin"/>
      </w:r>
      <w:r>
        <w:rPr>
          <w:rFonts w:hint="eastAsia" w:ascii="方正仿宋_GBK" w:eastAsia="方正仿宋_GBK"/>
          <w:b/>
          <w:sz w:val="28"/>
        </w:rPr>
        <w:instrText xml:space="preserve">TC 20、顺通热力公司2017－2020年度延迟停暖和提前供暖费用补贴资金绩效目标表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908D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A4CC0BA">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6A85AF1B">
            <w:pPr>
              <w:spacing w:line="300" w:lineRule="exact"/>
              <w:jc w:val="right"/>
              <w:rPr>
                <w:rFonts w:ascii="方正书宋_GBK" w:eastAsia="方正书宋_GBK"/>
              </w:rPr>
            </w:pPr>
            <w:r>
              <w:rPr>
                <w:rFonts w:hint="eastAsia" w:ascii="方正书宋_GBK" w:eastAsia="方正书宋_GBK"/>
              </w:rPr>
              <w:t>单位：万元</w:t>
            </w:r>
          </w:p>
        </w:tc>
      </w:tr>
      <w:tr w14:paraId="3E77A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4C21CA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60AD44F">
            <w:pPr>
              <w:spacing w:line="300" w:lineRule="exact"/>
              <w:rPr>
                <w:rFonts w:ascii="方正书宋_GBK" w:eastAsia="方正书宋_GBK"/>
              </w:rPr>
            </w:pPr>
            <w:r>
              <w:rPr>
                <w:rFonts w:ascii="方正书宋_GBK" w:eastAsia="方正书宋_GBK"/>
              </w:rPr>
              <w:t>13062321GLEQVSI2RZ62E</w:t>
            </w:r>
          </w:p>
        </w:tc>
        <w:tc>
          <w:tcPr>
            <w:tcW w:w="1587" w:type="dxa"/>
            <w:vAlign w:val="center"/>
          </w:tcPr>
          <w:p w14:paraId="0F94862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897F91D">
            <w:pPr>
              <w:spacing w:line="300" w:lineRule="exact"/>
              <w:rPr>
                <w:rFonts w:ascii="方正书宋_GBK" w:eastAsia="方正书宋_GBK"/>
              </w:rPr>
            </w:pPr>
            <w:r>
              <w:rPr>
                <w:rFonts w:hint="eastAsia" w:ascii="方正书宋_GBK" w:eastAsia="方正书宋_GBK"/>
              </w:rPr>
              <w:t>顺通热力公司</w:t>
            </w:r>
            <w:r>
              <w:rPr>
                <w:rFonts w:ascii="方正书宋_GBK" w:eastAsia="方正书宋_GBK"/>
              </w:rPr>
              <w:t>2017</w:t>
            </w:r>
            <w:r>
              <w:rPr>
                <w:rFonts w:hint="eastAsia" w:ascii="方正书宋_GBK" w:eastAsia="方正书宋_GBK"/>
              </w:rPr>
              <w:t>－</w:t>
            </w:r>
            <w:r>
              <w:rPr>
                <w:rFonts w:ascii="方正书宋_GBK" w:eastAsia="方正书宋_GBK"/>
              </w:rPr>
              <w:t>2020</w:t>
            </w:r>
            <w:r>
              <w:rPr>
                <w:rFonts w:hint="eastAsia" w:ascii="方正书宋_GBK" w:eastAsia="方正书宋_GBK"/>
              </w:rPr>
              <w:t>年度延迟停暖和提前供暖费用补贴资金</w:t>
            </w:r>
          </w:p>
        </w:tc>
      </w:tr>
      <w:tr w14:paraId="482E4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B66A43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02EC41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4099798">
            <w:pPr>
              <w:spacing w:line="300" w:lineRule="exact"/>
              <w:rPr>
                <w:rFonts w:ascii="方正书宋_GBK" w:eastAsia="方正书宋_GBK"/>
              </w:rPr>
            </w:pPr>
            <w:r>
              <w:rPr>
                <w:rFonts w:ascii="方正书宋_GBK" w:eastAsia="方正书宋_GBK"/>
              </w:rPr>
              <w:t>1044.78</w:t>
            </w:r>
          </w:p>
        </w:tc>
        <w:tc>
          <w:tcPr>
            <w:tcW w:w="1587" w:type="dxa"/>
            <w:vAlign w:val="center"/>
          </w:tcPr>
          <w:p w14:paraId="6547A42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121D5F7">
            <w:pPr>
              <w:spacing w:line="300" w:lineRule="exact"/>
              <w:rPr>
                <w:rFonts w:ascii="方正书宋_GBK" w:eastAsia="方正书宋_GBK"/>
              </w:rPr>
            </w:pPr>
            <w:r>
              <w:rPr>
                <w:rFonts w:ascii="方正书宋_GBK" w:eastAsia="方正书宋_GBK"/>
              </w:rPr>
              <w:t>1044.78</w:t>
            </w:r>
          </w:p>
        </w:tc>
        <w:tc>
          <w:tcPr>
            <w:tcW w:w="1276" w:type="dxa"/>
            <w:vAlign w:val="center"/>
          </w:tcPr>
          <w:p w14:paraId="0FB962A7">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4770ED1">
            <w:pPr>
              <w:spacing w:line="300" w:lineRule="exact"/>
              <w:rPr>
                <w:rFonts w:ascii="方正书宋_GBK" w:eastAsia="方正书宋_GBK"/>
              </w:rPr>
            </w:pPr>
            <w:r>
              <w:rPr>
                <w:rFonts w:ascii="方正书宋_GBK" w:eastAsia="方正书宋_GBK"/>
              </w:rPr>
              <w:t>0</w:t>
            </w:r>
          </w:p>
        </w:tc>
      </w:tr>
      <w:tr w14:paraId="78A24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39C3EC0">
            <w:pPr>
              <w:spacing w:line="300" w:lineRule="exact"/>
              <w:outlineLvl w:val="3"/>
            </w:pPr>
          </w:p>
        </w:tc>
        <w:tc>
          <w:tcPr>
            <w:tcW w:w="8278" w:type="dxa"/>
            <w:gridSpan w:val="6"/>
            <w:vAlign w:val="center"/>
          </w:tcPr>
          <w:p w14:paraId="4AAFF804">
            <w:pPr>
              <w:spacing w:line="300" w:lineRule="exact"/>
              <w:rPr>
                <w:rFonts w:ascii="方正书宋_GBK" w:eastAsia="方正书宋_GBK"/>
              </w:rPr>
            </w:pPr>
            <w:r>
              <w:rPr>
                <w:rFonts w:hint="eastAsia" w:ascii="方正书宋_GBK" w:eastAsia="方正书宋_GBK"/>
              </w:rPr>
              <w:t>资金用于支付顺通热力公司</w:t>
            </w:r>
            <w:r>
              <w:rPr>
                <w:rFonts w:ascii="方正书宋_GBK" w:eastAsia="方正书宋_GBK"/>
              </w:rPr>
              <w:t>2017</w:t>
            </w:r>
            <w:r>
              <w:rPr>
                <w:rFonts w:hint="eastAsia" w:ascii="方正书宋_GBK" w:eastAsia="方正书宋_GBK"/>
              </w:rPr>
              <w:t>－</w:t>
            </w:r>
            <w:r>
              <w:rPr>
                <w:rFonts w:ascii="方正书宋_GBK" w:eastAsia="方正书宋_GBK"/>
              </w:rPr>
              <w:t>2020</w:t>
            </w:r>
            <w:r>
              <w:rPr>
                <w:rFonts w:hint="eastAsia" w:ascii="方正书宋_GBK" w:eastAsia="方正书宋_GBK"/>
              </w:rPr>
              <w:t>年度延迟停暖和提前供暖费用补贴资金。</w:t>
            </w:r>
          </w:p>
        </w:tc>
      </w:tr>
      <w:tr w14:paraId="77091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E6C158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11EA67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70875D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CB46FA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AEE0BD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F074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58A63A1">
            <w:pPr>
              <w:spacing w:line="300" w:lineRule="exact"/>
              <w:outlineLvl w:val="3"/>
            </w:pPr>
          </w:p>
        </w:tc>
        <w:tc>
          <w:tcPr>
            <w:tcW w:w="2410" w:type="dxa"/>
            <w:gridSpan w:val="2"/>
            <w:tcBorders>
              <w:bottom w:val="single" w:color="000000" w:sz="6" w:space="0"/>
            </w:tcBorders>
            <w:vAlign w:val="center"/>
          </w:tcPr>
          <w:p w14:paraId="65A3F006">
            <w:pPr>
              <w:spacing w:line="300" w:lineRule="exact"/>
              <w:jc w:val="center"/>
              <w:rPr>
                <w:rFonts w:ascii="方正书宋_GBK" w:eastAsia="方正书宋_GBK"/>
              </w:rPr>
            </w:pPr>
          </w:p>
        </w:tc>
        <w:tc>
          <w:tcPr>
            <w:tcW w:w="1587" w:type="dxa"/>
            <w:tcBorders>
              <w:bottom w:val="single" w:color="000000" w:sz="6" w:space="0"/>
            </w:tcBorders>
            <w:vAlign w:val="center"/>
          </w:tcPr>
          <w:p w14:paraId="4F87B4BF">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3D1D9B89">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2B282219">
            <w:pPr>
              <w:spacing w:line="300" w:lineRule="exact"/>
              <w:jc w:val="center"/>
              <w:rPr>
                <w:rFonts w:ascii="方正书宋_GBK" w:eastAsia="方正书宋_GBK"/>
              </w:rPr>
            </w:pPr>
          </w:p>
        </w:tc>
      </w:tr>
      <w:tr w14:paraId="536B8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4E9E97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43EC971">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通过拨付热力公司</w:t>
            </w:r>
            <w:r>
              <w:rPr>
                <w:rFonts w:ascii="方正书宋_GBK" w:eastAsia="方正书宋_GBK"/>
              </w:rPr>
              <w:t>2017-2020</w:t>
            </w:r>
            <w:r>
              <w:rPr>
                <w:rFonts w:hint="eastAsia" w:ascii="方正书宋_GBK" w:eastAsia="方正书宋_GBK"/>
              </w:rPr>
              <w:t>年度延迟停暖和提前供暖费用，保障热力公司供热的顺利进行，保障全县人民群众的供热需求。</w:t>
            </w:r>
          </w:p>
        </w:tc>
      </w:tr>
    </w:tbl>
    <w:p w14:paraId="48D6F7C0">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DE9A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71D0E6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E7AF91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808902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081B16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27D337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61E44CD">
            <w:pPr>
              <w:spacing w:line="300" w:lineRule="exact"/>
              <w:jc w:val="center"/>
              <w:rPr>
                <w:rFonts w:ascii="方正书宋_GBK" w:eastAsia="方正书宋_GBK"/>
                <w:b/>
              </w:rPr>
            </w:pPr>
            <w:r>
              <w:rPr>
                <w:rFonts w:hint="eastAsia" w:ascii="方正书宋_GBK" w:eastAsia="方正书宋_GBK"/>
                <w:b/>
              </w:rPr>
              <w:t>指标值确定依据</w:t>
            </w:r>
          </w:p>
        </w:tc>
      </w:tr>
      <w:tr w14:paraId="369E9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5505BE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2015064">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004CC03">
            <w:pPr>
              <w:spacing w:line="300" w:lineRule="exact"/>
              <w:rPr>
                <w:rFonts w:ascii="方正书宋_GBK" w:eastAsia="方正书宋_GBK"/>
              </w:rPr>
            </w:pPr>
            <w:r>
              <w:rPr>
                <w:rFonts w:hint="eastAsia" w:ascii="方正书宋_GBK" w:eastAsia="方正书宋_GBK"/>
              </w:rPr>
              <w:t>所需燃煤数量</w:t>
            </w:r>
          </w:p>
        </w:tc>
        <w:tc>
          <w:tcPr>
            <w:tcW w:w="2891" w:type="dxa"/>
            <w:vAlign w:val="center"/>
          </w:tcPr>
          <w:p w14:paraId="1F8D318B">
            <w:pPr>
              <w:spacing w:line="300" w:lineRule="exact"/>
              <w:rPr>
                <w:rFonts w:ascii="方正书宋_GBK" w:eastAsia="方正书宋_GBK"/>
              </w:rPr>
            </w:pPr>
            <w:r>
              <w:rPr>
                <w:rFonts w:hint="eastAsia" w:ascii="方正书宋_GBK" w:eastAsia="方正书宋_GBK"/>
              </w:rPr>
              <w:t>延迟停暖和提前供暖所需燃煤数量</w:t>
            </w:r>
          </w:p>
        </w:tc>
        <w:tc>
          <w:tcPr>
            <w:tcW w:w="1276" w:type="dxa"/>
            <w:vAlign w:val="center"/>
          </w:tcPr>
          <w:p w14:paraId="10AFDF59">
            <w:pPr>
              <w:spacing w:line="300" w:lineRule="exact"/>
              <w:rPr>
                <w:rFonts w:ascii="方正书宋_GBK" w:eastAsia="方正书宋_GBK"/>
              </w:rPr>
            </w:pPr>
            <w:r>
              <w:rPr>
                <w:rFonts w:ascii="方正书宋_GBK" w:eastAsia="方正书宋_GBK"/>
              </w:rPr>
              <w:t>22355</w:t>
            </w:r>
            <w:r>
              <w:rPr>
                <w:rFonts w:hint="eastAsia" w:ascii="方正书宋_GBK" w:eastAsia="方正书宋_GBK"/>
              </w:rPr>
              <w:t>吨</w:t>
            </w:r>
          </w:p>
        </w:tc>
        <w:tc>
          <w:tcPr>
            <w:tcW w:w="1701" w:type="dxa"/>
            <w:vAlign w:val="center"/>
          </w:tcPr>
          <w:p w14:paraId="6C46F6C7">
            <w:pPr>
              <w:spacing w:line="300" w:lineRule="exact"/>
              <w:rPr>
                <w:rFonts w:ascii="方正书宋_GBK" w:eastAsia="方正书宋_GBK"/>
              </w:rPr>
            </w:pPr>
            <w:r>
              <w:rPr>
                <w:rFonts w:hint="eastAsia" w:ascii="方正书宋_GBK" w:eastAsia="方正书宋_GBK"/>
              </w:rPr>
              <w:t>补贴情况报告</w:t>
            </w:r>
          </w:p>
        </w:tc>
      </w:tr>
      <w:tr w14:paraId="591EC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66868FA">
            <w:pPr>
              <w:spacing w:line="300" w:lineRule="exact"/>
              <w:jc w:val="center"/>
              <w:rPr>
                <w:rFonts w:ascii="方正书宋_GBK" w:eastAsia="方正书宋_GBK"/>
              </w:rPr>
            </w:pPr>
          </w:p>
        </w:tc>
        <w:tc>
          <w:tcPr>
            <w:tcW w:w="1134" w:type="dxa"/>
            <w:vAlign w:val="center"/>
          </w:tcPr>
          <w:p w14:paraId="059A4F32">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A094AF9">
            <w:pPr>
              <w:spacing w:line="300" w:lineRule="exact"/>
              <w:rPr>
                <w:rFonts w:ascii="方正书宋_GBK" w:eastAsia="方正书宋_GBK"/>
              </w:rPr>
            </w:pPr>
            <w:r>
              <w:rPr>
                <w:rFonts w:hint="eastAsia" w:ascii="方正书宋_GBK" w:eastAsia="方正书宋_GBK"/>
              </w:rPr>
              <w:t>延迟停暖和提前供暖天数</w:t>
            </w:r>
          </w:p>
        </w:tc>
        <w:tc>
          <w:tcPr>
            <w:tcW w:w="2891" w:type="dxa"/>
            <w:vAlign w:val="center"/>
          </w:tcPr>
          <w:p w14:paraId="46947EB0">
            <w:pPr>
              <w:spacing w:line="300" w:lineRule="exact"/>
              <w:rPr>
                <w:rFonts w:ascii="方正书宋_GBK" w:eastAsia="方正书宋_GBK"/>
              </w:rPr>
            </w:pPr>
            <w:r>
              <w:rPr>
                <w:rFonts w:hint="eastAsia" w:ascii="方正书宋_GBK" w:eastAsia="方正书宋_GBK"/>
              </w:rPr>
              <w:t>延迟停暖和提前供暖天数</w:t>
            </w:r>
          </w:p>
        </w:tc>
        <w:tc>
          <w:tcPr>
            <w:tcW w:w="1276" w:type="dxa"/>
            <w:vAlign w:val="center"/>
          </w:tcPr>
          <w:p w14:paraId="02A680ED">
            <w:pPr>
              <w:spacing w:line="300" w:lineRule="exact"/>
              <w:rPr>
                <w:rFonts w:ascii="方正书宋_GBK" w:eastAsia="方正书宋_GBK"/>
              </w:rPr>
            </w:pPr>
            <w:r>
              <w:rPr>
                <w:rFonts w:ascii="方正书宋_GBK" w:eastAsia="方正书宋_GBK"/>
              </w:rPr>
              <w:t>21</w:t>
            </w:r>
            <w:r>
              <w:rPr>
                <w:rFonts w:hint="eastAsia" w:ascii="方正书宋_GBK" w:eastAsia="方正书宋_GBK"/>
              </w:rPr>
              <w:t>天</w:t>
            </w:r>
          </w:p>
        </w:tc>
        <w:tc>
          <w:tcPr>
            <w:tcW w:w="1701" w:type="dxa"/>
            <w:vAlign w:val="center"/>
          </w:tcPr>
          <w:p w14:paraId="028F5E71">
            <w:pPr>
              <w:spacing w:line="300" w:lineRule="exact"/>
              <w:rPr>
                <w:rFonts w:ascii="方正书宋_GBK" w:eastAsia="方正书宋_GBK"/>
              </w:rPr>
            </w:pPr>
            <w:r>
              <w:rPr>
                <w:rFonts w:hint="eastAsia" w:ascii="方正书宋_GBK" w:eastAsia="方正书宋_GBK"/>
              </w:rPr>
              <w:t>补贴情况报告</w:t>
            </w:r>
          </w:p>
        </w:tc>
      </w:tr>
      <w:tr w14:paraId="1CD60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E16BC3F">
            <w:pPr>
              <w:spacing w:line="300" w:lineRule="exact"/>
              <w:jc w:val="center"/>
              <w:rPr>
                <w:rFonts w:ascii="方正书宋_GBK" w:eastAsia="方正书宋_GBK"/>
              </w:rPr>
            </w:pPr>
          </w:p>
        </w:tc>
        <w:tc>
          <w:tcPr>
            <w:tcW w:w="1134" w:type="dxa"/>
            <w:vAlign w:val="center"/>
          </w:tcPr>
          <w:p w14:paraId="312C64C8">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E7D30E0">
            <w:pPr>
              <w:spacing w:line="300" w:lineRule="exact"/>
              <w:rPr>
                <w:rFonts w:ascii="方正书宋_GBK" w:eastAsia="方正书宋_GBK"/>
              </w:rPr>
            </w:pPr>
            <w:r>
              <w:rPr>
                <w:rFonts w:hint="eastAsia" w:ascii="方正书宋_GBK" w:eastAsia="方正书宋_GBK"/>
              </w:rPr>
              <w:t>资金拨付及时性</w:t>
            </w:r>
          </w:p>
        </w:tc>
        <w:tc>
          <w:tcPr>
            <w:tcW w:w="2891" w:type="dxa"/>
            <w:vAlign w:val="center"/>
          </w:tcPr>
          <w:p w14:paraId="5882E56E">
            <w:pPr>
              <w:spacing w:line="300" w:lineRule="exact"/>
              <w:rPr>
                <w:rFonts w:ascii="方正书宋_GBK" w:eastAsia="方正书宋_GBK"/>
              </w:rPr>
            </w:pPr>
            <w:r>
              <w:rPr>
                <w:rFonts w:hint="eastAsia" w:ascii="方正书宋_GBK" w:eastAsia="方正书宋_GBK"/>
              </w:rPr>
              <w:t>资金拨付及时性</w:t>
            </w:r>
          </w:p>
        </w:tc>
        <w:tc>
          <w:tcPr>
            <w:tcW w:w="1276" w:type="dxa"/>
            <w:vAlign w:val="center"/>
          </w:tcPr>
          <w:p w14:paraId="4BF668F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2F97DBA">
            <w:pPr>
              <w:spacing w:line="300" w:lineRule="exact"/>
              <w:rPr>
                <w:rFonts w:ascii="方正书宋_GBK" w:eastAsia="方正书宋_GBK"/>
              </w:rPr>
            </w:pPr>
            <w:r>
              <w:rPr>
                <w:rFonts w:hint="eastAsia" w:ascii="方正书宋_GBK" w:eastAsia="方正书宋_GBK"/>
              </w:rPr>
              <w:t>补贴情况报告</w:t>
            </w:r>
          </w:p>
        </w:tc>
      </w:tr>
      <w:tr w14:paraId="2B242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54992D">
            <w:pPr>
              <w:spacing w:line="300" w:lineRule="exact"/>
              <w:jc w:val="center"/>
              <w:rPr>
                <w:rFonts w:ascii="方正书宋_GBK" w:eastAsia="方正书宋_GBK"/>
              </w:rPr>
            </w:pPr>
          </w:p>
        </w:tc>
        <w:tc>
          <w:tcPr>
            <w:tcW w:w="1134" w:type="dxa"/>
            <w:vAlign w:val="center"/>
          </w:tcPr>
          <w:p w14:paraId="2B7194B2">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677E0D66">
            <w:pPr>
              <w:spacing w:line="300" w:lineRule="exact"/>
              <w:rPr>
                <w:rFonts w:ascii="方正书宋_GBK" w:eastAsia="方正书宋_GBK"/>
              </w:rPr>
            </w:pPr>
            <w:r>
              <w:rPr>
                <w:rFonts w:hint="eastAsia" w:ascii="方正书宋_GBK" w:eastAsia="方正书宋_GBK"/>
              </w:rPr>
              <w:t>延迟停暖和提前供暖费用</w:t>
            </w:r>
          </w:p>
        </w:tc>
        <w:tc>
          <w:tcPr>
            <w:tcW w:w="2891" w:type="dxa"/>
            <w:vAlign w:val="center"/>
          </w:tcPr>
          <w:p w14:paraId="00202B30">
            <w:pPr>
              <w:spacing w:line="300" w:lineRule="exact"/>
              <w:rPr>
                <w:rFonts w:ascii="方正书宋_GBK" w:eastAsia="方正书宋_GBK"/>
              </w:rPr>
            </w:pPr>
            <w:r>
              <w:rPr>
                <w:rFonts w:hint="eastAsia" w:ascii="方正书宋_GBK" w:eastAsia="方正书宋_GBK"/>
              </w:rPr>
              <w:t>延迟停暖和提前供暖费用</w:t>
            </w:r>
          </w:p>
        </w:tc>
        <w:tc>
          <w:tcPr>
            <w:tcW w:w="1276" w:type="dxa"/>
            <w:vAlign w:val="center"/>
          </w:tcPr>
          <w:p w14:paraId="6703708F">
            <w:pPr>
              <w:spacing w:line="300" w:lineRule="exact"/>
              <w:rPr>
                <w:rFonts w:ascii="方正书宋_GBK" w:eastAsia="方正书宋_GBK"/>
              </w:rPr>
            </w:pPr>
            <w:r>
              <w:rPr>
                <w:rFonts w:hint="eastAsia" w:ascii="方正书宋_GBK" w:eastAsia="方正书宋_GBK"/>
              </w:rPr>
              <w:t>≤</w:t>
            </w:r>
            <w:r>
              <w:rPr>
                <w:rFonts w:ascii="方正书宋_GBK" w:eastAsia="方正书宋_GBK"/>
              </w:rPr>
              <w:t>1044.78</w:t>
            </w:r>
            <w:r>
              <w:rPr>
                <w:rFonts w:hint="eastAsia" w:ascii="方正书宋_GBK" w:eastAsia="方正书宋_GBK"/>
              </w:rPr>
              <w:t>万元</w:t>
            </w:r>
          </w:p>
        </w:tc>
        <w:tc>
          <w:tcPr>
            <w:tcW w:w="1701" w:type="dxa"/>
            <w:vAlign w:val="center"/>
          </w:tcPr>
          <w:p w14:paraId="4AEC5711">
            <w:pPr>
              <w:spacing w:line="300" w:lineRule="exact"/>
              <w:rPr>
                <w:rFonts w:ascii="方正书宋_GBK" w:eastAsia="方正书宋_GBK"/>
              </w:rPr>
            </w:pPr>
            <w:r>
              <w:rPr>
                <w:rFonts w:hint="eastAsia" w:ascii="方正书宋_GBK" w:eastAsia="方正书宋_GBK"/>
              </w:rPr>
              <w:t>补贴情况报告</w:t>
            </w:r>
          </w:p>
        </w:tc>
      </w:tr>
      <w:tr w14:paraId="57DF3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6E1798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7B6024B">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21E916F">
            <w:pPr>
              <w:spacing w:line="300" w:lineRule="exact"/>
              <w:rPr>
                <w:rFonts w:ascii="方正书宋_GBK" w:eastAsia="方正书宋_GBK"/>
              </w:rPr>
            </w:pPr>
            <w:r>
              <w:rPr>
                <w:rFonts w:hint="eastAsia" w:ascii="方正书宋_GBK" w:eastAsia="方正书宋_GBK"/>
              </w:rPr>
              <w:t>保障全县人民群众的供热需求</w:t>
            </w:r>
          </w:p>
        </w:tc>
        <w:tc>
          <w:tcPr>
            <w:tcW w:w="2891" w:type="dxa"/>
            <w:vAlign w:val="center"/>
          </w:tcPr>
          <w:p w14:paraId="4D785BB7">
            <w:pPr>
              <w:spacing w:line="300" w:lineRule="exact"/>
              <w:rPr>
                <w:rFonts w:ascii="方正书宋_GBK" w:eastAsia="方正书宋_GBK"/>
              </w:rPr>
            </w:pPr>
            <w:r>
              <w:rPr>
                <w:rFonts w:hint="eastAsia" w:ascii="方正书宋_GBK" w:eastAsia="方正书宋_GBK"/>
              </w:rPr>
              <w:t>保障全县人民群众的供热需求</w:t>
            </w:r>
          </w:p>
        </w:tc>
        <w:tc>
          <w:tcPr>
            <w:tcW w:w="1276" w:type="dxa"/>
            <w:vAlign w:val="center"/>
          </w:tcPr>
          <w:p w14:paraId="1F76EC5A">
            <w:pPr>
              <w:spacing w:line="300" w:lineRule="exact"/>
              <w:rPr>
                <w:rFonts w:ascii="方正书宋_GBK" w:eastAsia="方正书宋_GBK"/>
              </w:rPr>
            </w:pPr>
            <w:r>
              <w:rPr>
                <w:rFonts w:hint="eastAsia" w:ascii="方正书宋_GBK" w:eastAsia="方正书宋_GBK"/>
              </w:rPr>
              <w:t>保障全县人民群众的供热需求</w:t>
            </w:r>
          </w:p>
        </w:tc>
        <w:tc>
          <w:tcPr>
            <w:tcW w:w="1701" w:type="dxa"/>
            <w:vAlign w:val="center"/>
          </w:tcPr>
          <w:p w14:paraId="0F2C789B">
            <w:pPr>
              <w:spacing w:line="300" w:lineRule="exact"/>
              <w:rPr>
                <w:rFonts w:ascii="方正书宋_GBK" w:eastAsia="方正书宋_GBK"/>
              </w:rPr>
            </w:pPr>
            <w:r>
              <w:rPr>
                <w:rFonts w:hint="eastAsia" w:ascii="方正书宋_GBK" w:eastAsia="方正书宋_GBK"/>
              </w:rPr>
              <w:t>补贴情况报告</w:t>
            </w:r>
          </w:p>
        </w:tc>
      </w:tr>
      <w:tr w14:paraId="43A2A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C87212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B01A529">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2C1D433">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57BD4B4">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083F388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18EAD28">
            <w:pPr>
              <w:spacing w:line="300" w:lineRule="exact"/>
              <w:rPr>
                <w:rFonts w:ascii="方正书宋_GBK" w:eastAsia="方正书宋_GBK"/>
              </w:rPr>
            </w:pPr>
            <w:r>
              <w:rPr>
                <w:rFonts w:hint="eastAsia" w:ascii="方正书宋_GBK" w:eastAsia="方正书宋_GBK"/>
              </w:rPr>
              <w:t>补贴情况报告</w:t>
            </w:r>
          </w:p>
        </w:tc>
      </w:tr>
    </w:tbl>
    <w:p w14:paraId="71A7F0C8">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1B5404B1">
      <w:pPr>
        <w:spacing w:line="300" w:lineRule="exact"/>
        <w:ind w:firstLine="480" w:firstLineChars="200"/>
      </w:pPr>
    </w:p>
    <w:p w14:paraId="192B1A86">
      <w:pPr>
        <w:ind w:firstLine="562" w:firstLineChars="200"/>
        <w:outlineLvl w:val="3"/>
        <w:rPr>
          <w:rFonts w:hAnsi="宋体"/>
          <w:b/>
          <w:sz w:val="28"/>
        </w:rPr>
      </w:pPr>
      <w:bookmarkStart w:id="21" w:name="_Toc62154904"/>
      <w:r>
        <w:rPr>
          <w:rFonts w:hint="eastAsia" w:ascii="方正仿宋_GBK" w:eastAsia="方正仿宋_GBK"/>
          <w:b/>
          <w:sz w:val="28"/>
        </w:rPr>
        <w:t>21.公务用车购置绩效目标表</w:t>
      </w:r>
      <w:bookmarkEnd w:id="21"/>
      <w:r>
        <w:fldChar w:fldCharType="begin"/>
      </w:r>
      <w:r>
        <w:rPr>
          <w:rFonts w:hint="eastAsia" w:ascii="方正仿宋_GBK" w:eastAsia="方正仿宋_GBK"/>
          <w:b/>
          <w:sz w:val="28"/>
        </w:rPr>
        <w:instrText xml:space="preserve">TC 21、公务用车购置绩效目标表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808C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0A117DB">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16962B96">
            <w:pPr>
              <w:spacing w:line="300" w:lineRule="exact"/>
              <w:jc w:val="right"/>
              <w:rPr>
                <w:rFonts w:ascii="方正书宋_GBK" w:eastAsia="方正书宋_GBK"/>
              </w:rPr>
            </w:pPr>
            <w:r>
              <w:rPr>
                <w:rFonts w:hint="eastAsia" w:ascii="方正书宋_GBK" w:eastAsia="方正书宋_GBK"/>
              </w:rPr>
              <w:t>单位：万元</w:t>
            </w:r>
          </w:p>
        </w:tc>
      </w:tr>
      <w:tr w14:paraId="51F26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1A259E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02898E3">
            <w:pPr>
              <w:spacing w:line="300" w:lineRule="exact"/>
              <w:rPr>
                <w:rFonts w:ascii="方正书宋_GBK" w:eastAsia="方正书宋_GBK"/>
              </w:rPr>
            </w:pPr>
            <w:r>
              <w:rPr>
                <w:rFonts w:ascii="方正书宋_GBK" w:eastAsia="方正书宋_GBK"/>
              </w:rPr>
              <w:t>13062321HAG8NUM36RGD5</w:t>
            </w:r>
          </w:p>
        </w:tc>
        <w:tc>
          <w:tcPr>
            <w:tcW w:w="1587" w:type="dxa"/>
            <w:vAlign w:val="center"/>
          </w:tcPr>
          <w:p w14:paraId="04B35D0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C5DD0D3">
            <w:pPr>
              <w:spacing w:line="300" w:lineRule="exact"/>
              <w:rPr>
                <w:rFonts w:ascii="方正书宋_GBK" w:eastAsia="方正书宋_GBK"/>
              </w:rPr>
            </w:pPr>
            <w:r>
              <w:rPr>
                <w:rFonts w:hint="eastAsia" w:ascii="方正书宋_GBK" w:eastAsia="方正书宋_GBK"/>
              </w:rPr>
              <w:t>公务用车购置</w:t>
            </w:r>
          </w:p>
        </w:tc>
      </w:tr>
      <w:tr w14:paraId="461F1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982934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5A87B58">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F0A1A26">
            <w:pPr>
              <w:spacing w:line="300" w:lineRule="exact"/>
              <w:rPr>
                <w:rFonts w:ascii="方正书宋_GBK" w:eastAsia="方正书宋_GBK"/>
              </w:rPr>
            </w:pPr>
            <w:r>
              <w:rPr>
                <w:rFonts w:ascii="方正书宋_GBK" w:eastAsia="方正书宋_GBK"/>
              </w:rPr>
              <w:t>12.00</w:t>
            </w:r>
          </w:p>
        </w:tc>
        <w:tc>
          <w:tcPr>
            <w:tcW w:w="1587" w:type="dxa"/>
            <w:vAlign w:val="center"/>
          </w:tcPr>
          <w:p w14:paraId="2A4CBB7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8B0B538">
            <w:pPr>
              <w:spacing w:line="300" w:lineRule="exact"/>
              <w:rPr>
                <w:rFonts w:ascii="方正书宋_GBK" w:eastAsia="方正书宋_GBK"/>
              </w:rPr>
            </w:pPr>
            <w:r>
              <w:rPr>
                <w:rFonts w:ascii="方正书宋_GBK" w:eastAsia="方正书宋_GBK"/>
              </w:rPr>
              <w:t>12.00</w:t>
            </w:r>
          </w:p>
        </w:tc>
        <w:tc>
          <w:tcPr>
            <w:tcW w:w="1276" w:type="dxa"/>
            <w:vAlign w:val="center"/>
          </w:tcPr>
          <w:p w14:paraId="64A2D1A3">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3A28A71">
            <w:pPr>
              <w:spacing w:line="300" w:lineRule="exact"/>
              <w:rPr>
                <w:rFonts w:ascii="方正书宋_GBK" w:eastAsia="方正书宋_GBK"/>
              </w:rPr>
            </w:pPr>
            <w:r>
              <w:rPr>
                <w:rFonts w:ascii="方正书宋_GBK" w:eastAsia="方正书宋_GBK"/>
              </w:rPr>
              <w:t>0</w:t>
            </w:r>
          </w:p>
        </w:tc>
      </w:tr>
      <w:tr w14:paraId="764B3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94CD012">
            <w:pPr>
              <w:spacing w:line="300" w:lineRule="exact"/>
              <w:outlineLvl w:val="3"/>
            </w:pPr>
          </w:p>
        </w:tc>
        <w:tc>
          <w:tcPr>
            <w:tcW w:w="8278" w:type="dxa"/>
            <w:gridSpan w:val="6"/>
            <w:vAlign w:val="center"/>
          </w:tcPr>
          <w:p w14:paraId="43C0C19F">
            <w:pPr>
              <w:spacing w:line="300" w:lineRule="exact"/>
              <w:rPr>
                <w:rFonts w:ascii="方正书宋_GBK" w:eastAsia="方正书宋_GBK"/>
              </w:rPr>
            </w:pPr>
            <w:r>
              <w:rPr>
                <w:rFonts w:hint="eastAsia" w:ascii="方正书宋_GBK" w:eastAsia="方正书宋_GBK"/>
              </w:rPr>
              <w:t>我单位公务用车已经完成报废程序。目前各项工作用车紧缺，为更好的保障出行安全、执法等保障各项工作有序开展，申请购置公务用车</w:t>
            </w:r>
            <w:r>
              <w:rPr>
                <w:rFonts w:ascii="方正书宋_GBK" w:eastAsia="方正书宋_GBK"/>
              </w:rPr>
              <w:t>1</w:t>
            </w:r>
            <w:r>
              <w:rPr>
                <w:rFonts w:hint="eastAsia" w:ascii="方正书宋_GBK" w:eastAsia="方正书宋_GBK"/>
              </w:rPr>
              <w:t>辆</w:t>
            </w:r>
          </w:p>
        </w:tc>
      </w:tr>
      <w:tr w14:paraId="4413A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B73F3C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3D6CDC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789F64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26E0AA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26F5BA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0059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55D23E0">
            <w:pPr>
              <w:spacing w:line="300" w:lineRule="exact"/>
              <w:outlineLvl w:val="3"/>
            </w:pPr>
          </w:p>
        </w:tc>
        <w:tc>
          <w:tcPr>
            <w:tcW w:w="2410" w:type="dxa"/>
            <w:gridSpan w:val="2"/>
            <w:tcBorders>
              <w:bottom w:val="single" w:color="000000" w:sz="6" w:space="0"/>
            </w:tcBorders>
            <w:vAlign w:val="center"/>
          </w:tcPr>
          <w:p w14:paraId="45811402">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vAlign w:val="center"/>
          </w:tcPr>
          <w:p w14:paraId="21E42988">
            <w:pPr>
              <w:spacing w:line="300" w:lineRule="exact"/>
              <w:jc w:val="center"/>
              <w:rPr>
                <w:rFonts w:ascii="方正书宋_GBK" w:eastAsia="方正书宋_GBK"/>
              </w:rPr>
            </w:pPr>
          </w:p>
        </w:tc>
        <w:tc>
          <w:tcPr>
            <w:tcW w:w="1304" w:type="dxa"/>
            <w:tcBorders>
              <w:bottom w:val="single" w:color="000000" w:sz="6" w:space="0"/>
            </w:tcBorders>
            <w:vAlign w:val="center"/>
          </w:tcPr>
          <w:p w14:paraId="0F21F790">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267D425A">
            <w:pPr>
              <w:spacing w:line="300" w:lineRule="exact"/>
              <w:jc w:val="center"/>
              <w:rPr>
                <w:rFonts w:ascii="方正书宋_GBK" w:eastAsia="方正书宋_GBK"/>
              </w:rPr>
            </w:pPr>
          </w:p>
        </w:tc>
      </w:tr>
      <w:tr w14:paraId="36D61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60CEDC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9E10358">
            <w:pPr>
              <w:spacing w:line="300" w:lineRule="exact"/>
              <w:rPr>
                <w:rFonts w:ascii="方正书宋_GBK" w:eastAsia="方正书宋_GBK"/>
              </w:rPr>
            </w:pPr>
            <w:r>
              <w:rPr>
                <w:rFonts w:ascii="方正书宋_GBK" w:eastAsia="方正书宋_GBK"/>
              </w:rPr>
              <w:t>1.</w:t>
            </w:r>
            <w:r>
              <w:rPr>
                <w:rFonts w:hint="eastAsia" w:ascii="方正书宋_GBK" w:eastAsia="方正书宋_GBK"/>
              </w:rPr>
              <w:t>更好的保障出行安全、执法等保障各项工作有序开展。</w:t>
            </w:r>
          </w:p>
        </w:tc>
      </w:tr>
    </w:tbl>
    <w:p w14:paraId="1ADD5259">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37A8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A33443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874E07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F1D194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631B77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B0003F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2774D55">
            <w:pPr>
              <w:spacing w:line="300" w:lineRule="exact"/>
              <w:jc w:val="center"/>
              <w:rPr>
                <w:rFonts w:ascii="方正书宋_GBK" w:eastAsia="方正书宋_GBK"/>
                <w:b/>
              </w:rPr>
            </w:pPr>
            <w:r>
              <w:rPr>
                <w:rFonts w:hint="eastAsia" w:ascii="方正书宋_GBK" w:eastAsia="方正书宋_GBK"/>
                <w:b/>
              </w:rPr>
              <w:t>指标值确定依据</w:t>
            </w:r>
          </w:p>
        </w:tc>
      </w:tr>
      <w:tr w14:paraId="0ACD8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DCEBB8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840FEA9">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66D858F">
            <w:pPr>
              <w:spacing w:line="300" w:lineRule="exact"/>
              <w:rPr>
                <w:rFonts w:ascii="方正书宋_GBK" w:eastAsia="方正书宋_GBK"/>
              </w:rPr>
            </w:pPr>
            <w:r>
              <w:rPr>
                <w:rFonts w:hint="eastAsia" w:ascii="方正书宋_GBK" w:eastAsia="方正书宋_GBK"/>
              </w:rPr>
              <w:t>车辆购置数量</w:t>
            </w:r>
          </w:p>
        </w:tc>
        <w:tc>
          <w:tcPr>
            <w:tcW w:w="2891" w:type="dxa"/>
            <w:vAlign w:val="center"/>
          </w:tcPr>
          <w:p w14:paraId="4F41F8E8">
            <w:pPr>
              <w:spacing w:line="300" w:lineRule="exact"/>
              <w:rPr>
                <w:rFonts w:ascii="方正书宋_GBK" w:eastAsia="方正书宋_GBK"/>
              </w:rPr>
            </w:pPr>
            <w:r>
              <w:rPr>
                <w:rFonts w:hint="eastAsia" w:ascii="方正书宋_GBK" w:eastAsia="方正书宋_GBK"/>
              </w:rPr>
              <w:t>车辆购置数量</w:t>
            </w:r>
          </w:p>
        </w:tc>
        <w:tc>
          <w:tcPr>
            <w:tcW w:w="1276" w:type="dxa"/>
            <w:vAlign w:val="center"/>
          </w:tcPr>
          <w:p w14:paraId="599ED76E">
            <w:pPr>
              <w:spacing w:line="300" w:lineRule="exac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辆</w:t>
            </w:r>
          </w:p>
        </w:tc>
        <w:tc>
          <w:tcPr>
            <w:tcW w:w="1701" w:type="dxa"/>
            <w:vAlign w:val="center"/>
          </w:tcPr>
          <w:p w14:paraId="4F870023">
            <w:pPr>
              <w:spacing w:line="300" w:lineRule="exact"/>
              <w:rPr>
                <w:rFonts w:ascii="方正书宋_GBK" w:eastAsia="方正书宋_GBK"/>
              </w:rPr>
            </w:pPr>
            <w:r>
              <w:rPr>
                <w:rFonts w:hint="eastAsia" w:ascii="方正书宋_GBK" w:eastAsia="方正书宋_GBK"/>
              </w:rPr>
              <w:t>省、市车改文件要求和我县车辆编制数核定基准</w:t>
            </w:r>
          </w:p>
        </w:tc>
      </w:tr>
      <w:tr w14:paraId="0466F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A08D4AA">
            <w:pPr>
              <w:spacing w:line="300" w:lineRule="exact"/>
              <w:jc w:val="center"/>
              <w:rPr>
                <w:rFonts w:ascii="方正书宋_GBK" w:eastAsia="方正书宋_GBK"/>
              </w:rPr>
            </w:pPr>
          </w:p>
        </w:tc>
        <w:tc>
          <w:tcPr>
            <w:tcW w:w="1134" w:type="dxa"/>
            <w:vAlign w:val="center"/>
          </w:tcPr>
          <w:p w14:paraId="43CC0702">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90EB3D5">
            <w:pPr>
              <w:spacing w:line="300" w:lineRule="exact"/>
              <w:rPr>
                <w:rFonts w:ascii="方正书宋_GBK" w:eastAsia="方正书宋_GBK"/>
              </w:rPr>
            </w:pPr>
            <w:r>
              <w:rPr>
                <w:rFonts w:hint="eastAsia" w:ascii="方正书宋_GBK" w:eastAsia="方正书宋_GBK"/>
              </w:rPr>
              <w:t>购置质量合格率</w:t>
            </w:r>
          </w:p>
        </w:tc>
        <w:tc>
          <w:tcPr>
            <w:tcW w:w="2891" w:type="dxa"/>
            <w:vAlign w:val="center"/>
          </w:tcPr>
          <w:p w14:paraId="00E07A3E">
            <w:pPr>
              <w:spacing w:line="300" w:lineRule="exact"/>
              <w:rPr>
                <w:rFonts w:ascii="方正书宋_GBK" w:eastAsia="方正书宋_GBK"/>
              </w:rPr>
            </w:pPr>
            <w:r>
              <w:rPr>
                <w:rFonts w:hint="eastAsia" w:ascii="方正书宋_GBK" w:eastAsia="方正书宋_GBK"/>
              </w:rPr>
              <w:t>购置质量合格率</w:t>
            </w:r>
          </w:p>
        </w:tc>
        <w:tc>
          <w:tcPr>
            <w:tcW w:w="1276" w:type="dxa"/>
            <w:vAlign w:val="center"/>
          </w:tcPr>
          <w:p w14:paraId="3C0759F8">
            <w:pPr>
              <w:spacing w:line="300" w:lineRule="exact"/>
              <w:rPr>
                <w:rFonts w:ascii="方正书宋_GBK" w:eastAsia="方正书宋_GBK"/>
              </w:rPr>
            </w:pPr>
            <w:r>
              <w:rPr>
                <w:rFonts w:ascii="方正书宋_GBK" w:eastAsia="方正书宋_GBK"/>
              </w:rPr>
              <w:t>100%</w:t>
            </w:r>
          </w:p>
        </w:tc>
        <w:tc>
          <w:tcPr>
            <w:tcW w:w="1701" w:type="dxa"/>
            <w:vAlign w:val="center"/>
          </w:tcPr>
          <w:p w14:paraId="20138B08">
            <w:pPr>
              <w:spacing w:line="300" w:lineRule="exact"/>
              <w:rPr>
                <w:rFonts w:ascii="方正书宋_GBK" w:eastAsia="方正书宋_GBK"/>
              </w:rPr>
            </w:pPr>
            <w:r>
              <w:rPr>
                <w:rFonts w:hint="eastAsia" w:ascii="方正书宋_GBK" w:eastAsia="方正书宋_GBK"/>
              </w:rPr>
              <w:t>党政机关公务用车管理办法</w:t>
            </w:r>
          </w:p>
        </w:tc>
      </w:tr>
      <w:tr w14:paraId="307FA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3FFDEEC">
            <w:pPr>
              <w:spacing w:line="300" w:lineRule="exact"/>
              <w:jc w:val="center"/>
              <w:rPr>
                <w:rFonts w:ascii="方正书宋_GBK" w:eastAsia="方正书宋_GBK"/>
              </w:rPr>
            </w:pPr>
          </w:p>
        </w:tc>
        <w:tc>
          <w:tcPr>
            <w:tcW w:w="1134" w:type="dxa"/>
            <w:vAlign w:val="center"/>
          </w:tcPr>
          <w:p w14:paraId="4D5B50A7">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DF1943A">
            <w:pPr>
              <w:spacing w:line="300" w:lineRule="exact"/>
              <w:rPr>
                <w:rFonts w:ascii="方正书宋_GBK" w:eastAsia="方正书宋_GBK"/>
              </w:rPr>
            </w:pPr>
            <w:r>
              <w:rPr>
                <w:rFonts w:hint="eastAsia" w:ascii="方正书宋_GBK" w:eastAsia="方正书宋_GBK"/>
              </w:rPr>
              <w:t>购置完成时间</w:t>
            </w:r>
          </w:p>
        </w:tc>
        <w:tc>
          <w:tcPr>
            <w:tcW w:w="2891" w:type="dxa"/>
            <w:vAlign w:val="center"/>
          </w:tcPr>
          <w:p w14:paraId="12AE204E">
            <w:pPr>
              <w:spacing w:line="300" w:lineRule="exact"/>
              <w:rPr>
                <w:rFonts w:ascii="方正书宋_GBK" w:eastAsia="方正书宋_GBK"/>
              </w:rPr>
            </w:pPr>
            <w:r>
              <w:rPr>
                <w:rFonts w:hint="eastAsia" w:ascii="方正书宋_GBK" w:eastAsia="方正书宋_GBK"/>
              </w:rPr>
              <w:t>购置完成时间</w:t>
            </w:r>
          </w:p>
        </w:tc>
        <w:tc>
          <w:tcPr>
            <w:tcW w:w="1276" w:type="dxa"/>
            <w:vAlign w:val="center"/>
          </w:tcPr>
          <w:p w14:paraId="7B2CE361">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月</w:t>
            </w:r>
          </w:p>
        </w:tc>
        <w:tc>
          <w:tcPr>
            <w:tcW w:w="1701" w:type="dxa"/>
            <w:vAlign w:val="center"/>
          </w:tcPr>
          <w:p w14:paraId="21AFCE16">
            <w:pPr>
              <w:spacing w:line="300" w:lineRule="exact"/>
              <w:rPr>
                <w:rFonts w:ascii="方正书宋_GBK" w:eastAsia="方正书宋_GBK"/>
              </w:rPr>
            </w:pPr>
            <w:r>
              <w:rPr>
                <w:rFonts w:hint="eastAsia" w:ascii="方正书宋_GBK" w:eastAsia="方正书宋_GBK"/>
              </w:rPr>
              <w:t>党政机关公务用车管理办法</w:t>
            </w:r>
          </w:p>
        </w:tc>
      </w:tr>
      <w:tr w14:paraId="52A6A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FF00F06">
            <w:pPr>
              <w:spacing w:line="300" w:lineRule="exact"/>
              <w:jc w:val="center"/>
              <w:rPr>
                <w:rFonts w:ascii="方正书宋_GBK" w:eastAsia="方正书宋_GBK"/>
              </w:rPr>
            </w:pPr>
          </w:p>
        </w:tc>
        <w:tc>
          <w:tcPr>
            <w:tcW w:w="1134" w:type="dxa"/>
            <w:vAlign w:val="center"/>
          </w:tcPr>
          <w:p w14:paraId="4196BCDA">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4779216">
            <w:pPr>
              <w:spacing w:line="300" w:lineRule="exact"/>
              <w:rPr>
                <w:rFonts w:ascii="方正书宋_GBK" w:eastAsia="方正书宋_GBK"/>
              </w:rPr>
            </w:pPr>
            <w:r>
              <w:rPr>
                <w:rFonts w:hint="eastAsia" w:ascii="方正书宋_GBK" w:eastAsia="方正书宋_GBK"/>
              </w:rPr>
              <w:t>单位购置成本</w:t>
            </w:r>
          </w:p>
        </w:tc>
        <w:tc>
          <w:tcPr>
            <w:tcW w:w="2891" w:type="dxa"/>
            <w:vAlign w:val="center"/>
          </w:tcPr>
          <w:p w14:paraId="0977739C">
            <w:pPr>
              <w:spacing w:line="300" w:lineRule="exact"/>
              <w:rPr>
                <w:rFonts w:ascii="方正书宋_GBK" w:eastAsia="方正书宋_GBK"/>
              </w:rPr>
            </w:pPr>
            <w:r>
              <w:rPr>
                <w:rFonts w:hint="eastAsia" w:ascii="方正书宋_GBK" w:eastAsia="方正书宋_GBK"/>
              </w:rPr>
              <w:t>单位购置成本</w:t>
            </w:r>
          </w:p>
        </w:tc>
        <w:tc>
          <w:tcPr>
            <w:tcW w:w="1276" w:type="dxa"/>
            <w:vAlign w:val="center"/>
          </w:tcPr>
          <w:p w14:paraId="0D42C820">
            <w:pPr>
              <w:spacing w:line="300" w:lineRule="exac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万元</w:t>
            </w:r>
          </w:p>
        </w:tc>
        <w:tc>
          <w:tcPr>
            <w:tcW w:w="1701" w:type="dxa"/>
            <w:vAlign w:val="center"/>
          </w:tcPr>
          <w:p w14:paraId="0642FB21">
            <w:pPr>
              <w:spacing w:line="300" w:lineRule="exact"/>
              <w:rPr>
                <w:rFonts w:ascii="方正书宋_GBK" w:eastAsia="方正书宋_GBK"/>
              </w:rPr>
            </w:pPr>
            <w:r>
              <w:rPr>
                <w:rFonts w:hint="eastAsia" w:ascii="方正书宋_GBK" w:eastAsia="方正书宋_GBK"/>
              </w:rPr>
              <w:t>党政机关公务用车管理办法</w:t>
            </w:r>
          </w:p>
        </w:tc>
      </w:tr>
      <w:tr w14:paraId="4BA7B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66E423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D3F9B3B">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3C398853">
            <w:pPr>
              <w:spacing w:line="300" w:lineRule="exact"/>
              <w:rPr>
                <w:rFonts w:ascii="方正书宋_GBK" w:eastAsia="方正书宋_GBK"/>
              </w:rPr>
            </w:pPr>
            <w:r>
              <w:rPr>
                <w:rFonts w:hint="eastAsia" w:ascii="方正书宋_GBK" w:eastAsia="方正书宋_GBK"/>
              </w:rPr>
              <w:t>提高效率</w:t>
            </w:r>
          </w:p>
        </w:tc>
        <w:tc>
          <w:tcPr>
            <w:tcW w:w="2891" w:type="dxa"/>
            <w:vAlign w:val="center"/>
          </w:tcPr>
          <w:p w14:paraId="7389B54B">
            <w:pPr>
              <w:spacing w:line="300" w:lineRule="exact"/>
              <w:rPr>
                <w:rFonts w:ascii="方正书宋_GBK" w:eastAsia="方正书宋_GBK"/>
              </w:rPr>
            </w:pPr>
            <w:r>
              <w:rPr>
                <w:rFonts w:hint="eastAsia" w:ascii="方正书宋_GBK" w:eastAsia="方正书宋_GBK"/>
              </w:rPr>
              <w:t>提高效率</w:t>
            </w:r>
          </w:p>
        </w:tc>
        <w:tc>
          <w:tcPr>
            <w:tcW w:w="1276" w:type="dxa"/>
            <w:vAlign w:val="center"/>
          </w:tcPr>
          <w:p w14:paraId="1ECD4942">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14:paraId="3A1482B5">
            <w:pPr>
              <w:spacing w:line="300" w:lineRule="exact"/>
              <w:rPr>
                <w:rFonts w:ascii="方正书宋_GBK" w:eastAsia="方正书宋_GBK"/>
              </w:rPr>
            </w:pPr>
            <w:r>
              <w:rPr>
                <w:rFonts w:hint="eastAsia" w:ascii="方正书宋_GBK" w:eastAsia="方正书宋_GBK"/>
              </w:rPr>
              <w:t>党政机关公务用车管理办法</w:t>
            </w:r>
          </w:p>
        </w:tc>
      </w:tr>
      <w:tr w14:paraId="22FFE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63BFB4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11631A8">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8A6085F">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57D2E5FF">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599E0AC6">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5A3BE060">
            <w:pPr>
              <w:spacing w:line="300" w:lineRule="exact"/>
              <w:rPr>
                <w:rFonts w:ascii="方正书宋_GBK" w:eastAsia="方正书宋_GBK"/>
              </w:rPr>
            </w:pPr>
            <w:r>
              <w:rPr>
                <w:rFonts w:hint="eastAsia" w:ascii="方正书宋_GBK" w:eastAsia="方正书宋_GBK"/>
              </w:rPr>
              <w:t>工作方案</w:t>
            </w:r>
          </w:p>
        </w:tc>
      </w:tr>
    </w:tbl>
    <w:p w14:paraId="77B50EE5">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3FDF7BD6">
      <w:pPr>
        <w:spacing w:line="300" w:lineRule="exact"/>
        <w:ind w:firstLine="480" w:firstLineChars="200"/>
      </w:pPr>
    </w:p>
    <w:p w14:paraId="10631D4C">
      <w:pPr>
        <w:ind w:firstLine="562" w:firstLineChars="200"/>
        <w:outlineLvl w:val="3"/>
        <w:rPr>
          <w:rFonts w:hAnsi="宋体"/>
          <w:b/>
          <w:sz w:val="28"/>
        </w:rPr>
      </w:pPr>
      <w:bookmarkStart w:id="22" w:name="_Toc62154905"/>
      <w:r>
        <w:rPr>
          <w:rFonts w:hint="eastAsia" w:ascii="方正仿宋_GBK" w:eastAsia="方正仿宋_GBK"/>
          <w:b/>
          <w:sz w:val="28"/>
        </w:rPr>
        <w:t>22.涞水县污水处理厂委托运营费绩效目标表</w:t>
      </w:r>
      <w:bookmarkEnd w:id="22"/>
      <w:r>
        <w:fldChar w:fldCharType="begin"/>
      </w:r>
      <w:r>
        <w:rPr>
          <w:rFonts w:hint="eastAsia" w:ascii="方正仿宋_GBK" w:eastAsia="方正仿宋_GBK"/>
          <w:b/>
          <w:sz w:val="28"/>
        </w:rPr>
        <w:instrText xml:space="preserve">TC 22、涞水县污水处理厂委托运营费绩效目标表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F6A2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3B5C2E4">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6F3CDDA0">
            <w:pPr>
              <w:spacing w:line="300" w:lineRule="exact"/>
              <w:jc w:val="right"/>
              <w:rPr>
                <w:rFonts w:ascii="方正书宋_GBK" w:eastAsia="方正书宋_GBK"/>
              </w:rPr>
            </w:pPr>
            <w:r>
              <w:rPr>
                <w:rFonts w:hint="eastAsia" w:ascii="方正书宋_GBK" w:eastAsia="方正书宋_GBK"/>
              </w:rPr>
              <w:t>单位：万元</w:t>
            </w:r>
          </w:p>
        </w:tc>
      </w:tr>
      <w:tr w14:paraId="57FD6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086E5F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E548ACA">
            <w:pPr>
              <w:spacing w:line="300" w:lineRule="exact"/>
              <w:rPr>
                <w:rFonts w:ascii="方正书宋_GBK" w:eastAsia="方正书宋_GBK"/>
              </w:rPr>
            </w:pPr>
            <w:r>
              <w:rPr>
                <w:rFonts w:ascii="方正书宋_GBK" w:eastAsia="方正书宋_GBK"/>
              </w:rPr>
              <w:t>13062321I8AOW8GIGIGBG</w:t>
            </w:r>
          </w:p>
        </w:tc>
        <w:tc>
          <w:tcPr>
            <w:tcW w:w="1587" w:type="dxa"/>
            <w:vAlign w:val="center"/>
          </w:tcPr>
          <w:p w14:paraId="7C0A0E9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5E41455">
            <w:pPr>
              <w:spacing w:line="300" w:lineRule="exact"/>
              <w:rPr>
                <w:rFonts w:ascii="方正书宋_GBK" w:eastAsia="方正书宋_GBK"/>
              </w:rPr>
            </w:pPr>
            <w:r>
              <w:rPr>
                <w:rFonts w:hint="eastAsia" w:ascii="方正书宋_GBK" w:eastAsia="方正书宋_GBK"/>
              </w:rPr>
              <w:t>涞水县污水处理厂委托运营费</w:t>
            </w:r>
          </w:p>
        </w:tc>
      </w:tr>
      <w:tr w14:paraId="24D58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23A70A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CFC7EF8">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C9A7D96">
            <w:pPr>
              <w:spacing w:line="300" w:lineRule="exact"/>
              <w:rPr>
                <w:rFonts w:ascii="方正书宋_GBK" w:eastAsia="方正书宋_GBK"/>
              </w:rPr>
            </w:pPr>
            <w:r>
              <w:rPr>
                <w:rFonts w:ascii="方正书宋_GBK" w:eastAsia="方正书宋_GBK"/>
              </w:rPr>
              <w:t>245.83</w:t>
            </w:r>
          </w:p>
        </w:tc>
        <w:tc>
          <w:tcPr>
            <w:tcW w:w="1587" w:type="dxa"/>
            <w:vAlign w:val="center"/>
          </w:tcPr>
          <w:p w14:paraId="6A87948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B4361C9">
            <w:pPr>
              <w:spacing w:line="300" w:lineRule="exact"/>
              <w:rPr>
                <w:rFonts w:ascii="方正书宋_GBK" w:eastAsia="方正书宋_GBK"/>
              </w:rPr>
            </w:pPr>
            <w:r>
              <w:rPr>
                <w:rFonts w:ascii="方正书宋_GBK" w:eastAsia="方正书宋_GBK"/>
              </w:rPr>
              <w:t>245.83</w:t>
            </w:r>
          </w:p>
        </w:tc>
        <w:tc>
          <w:tcPr>
            <w:tcW w:w="1276" w:type="dxa"/>
            <w:vAlign w:val="center"/>
          </w:tcPr>
          <w:p w14:paraId="3AF147EF">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EC6BB27">
            <w:pPr>
              <w:spacing w:line="300" w:lineRule="exact"/>
              <w:rPr>
                <w:rFonts w:ascii="方正书宋_GBK" w:eastAsia="方正书宋_GBK"/>
              </w:rPr>
            </w:pPr>
            <w:r>
              <w:rPr>
                <w:rFonts w:ascii="方正书宋_GBK" w:eastAsia="方正书宋_GBK"/>
              </w:rPr>
              <w:t>0</w:t>
            </w:r>
          </w:p>
        </w:tc>
      </w:tr>
      <w:tr w14:paraId="1FA0C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FD207B2">
            <w:pPr>
              <w:spacing w:line="300" w:lineRule="exact"/>
              <w:outlineLvl w:val="3"/>
            </w:pPr>
          </w:p>
        </w:tc>
        <w:tc>
          <w:tcPr>
            <w:tcW w:w="8278" w:type="dxa"/>
            <w:gridSpan w:val="6"/>
            <w:vAlign w:val="center"/>
          </w:tcPr>
          <w:p w14:paraId="5E4CC527">
            <w:pPr>
              <w:spacing w:line="300" w:lineRule="exact"/>
              <w:rPr>
                <w:rFonts w:ascii="方正书宋_GBK" w:eastAsia="方正书宋_GBK"/>
              </w:rPr>
            </w:pPr>
            <w:r>
              <w:rPr>
                <w:rFonts w:hint="eastAsia" w:ascii="方正书宋_GBK" w:eastAsia="方正书宋_GBK"/>
              </w:rPr>
              <w:t>随着社会经济快速发展，城市人口和用水量的增加，产生的污水也随之增加，通过污水处理厂对污水处理的第三方委托运营，使污水精处理达标国家排放标准和大清河流域标准</w:t>
            </w:r>
          </w:p>
        </w:tc>
      </w:tr>
      <w:tr w14:paraId="7CD8D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66279C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3F86CF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E1AA62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13B363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96CDE5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D478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DFD79C8">
            <w:pPr>
              <w:spacing w:line="300" w:lineRule="exact"/>
              <w:outlineLvl w:val="3"/>
            </w:pPr>
          </w:p>
        </w:tc>
        <w:tc>
          <w:tcPr>
            <w:tcW w:w="2410" w:type="dxa"/>
            <w:gridSpan w:val="2"/>
            <w:tcBorders>
              <w:bottom w:val="single" w:color="000000" w:sz="6" w:space="0"/>
            </w:tcBorders>
            <w:vAlign w:val="center"/>
          </w:tcPr>
          <w:p w14:paraId="64B1B55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3AADCF2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68769E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4051ACC">
            <w:pPr>
              <w:spacing w:line="300" w:lineRule="exact"/>
              <w:jc w:val="center"/>
              <w:rPr>
                <w:rFonts w:ascii="方正书宋_GBK" w:eastAsia="方正书宋_GBK"/>
              </w:rPr>
            </w:pPr>
            <w:r>
              <w:rPr>
                <w:rFonts w:ascii="方正书宋_GBK" w:eastAsia="方正书宋_GBK"/>
              </w:rPr>
              <w:t>100.00%</w:t>
            </w:r>
          </w:p>
        </w:tc>
      </w:tr>
      <w:tr w14:paraId="32315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77BCDB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6AB091F">
            <w:pPr>
              <w:spacing w:line="300" w:lineRule="exact"/>
              <w:rPr>
                <w:rFonts w:ascii="方正书宋_GBK" w:eastAsia="方正书宋_GBK"/>
              </w:rPr>
            </w:pPr>
            <w:r>
              <w:rPr>
                <w:rFonts w:ascii="方正书宋_GBK" w:eastAsia="方正书宋_GBK"/>
              </w:rPr>
              <w:t>1.</w:t>
            </w:r>
            <w:r>
              <w:rPr>
                <w:rFonts w:hint="eastAsia" w:ascii="方正书宋_GBK" w:eastAsia="方正书宋_GBK"/>
              </w:rPr>
              <w:t>随着社会经济快速发展，城市人口和用水量的增加，产生的污水也随之增加，通过污水处理厂对污水处理的第三方委托运营，使污水精处理达标国家排放标准和大清河流域标准</w:t>
            </w:r>
          </w:p>
        </w:tc>
      </w:tr>
    </w:tbl>
    <w:p w14:paraId="38704554">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3F7A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6EABA5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AE6514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50308D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D69246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143271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DAE3212">
            <w:pPr>
              <w:spacing w:line="300" w:lineRule="exact"/>
              <w:jc w:val="center"/>
              <w:rPr>
                <w:rFonts w:ascii="方正书宋_GBK" w:eastAsia="方正书宋_GBK"/>
                <w:b/>
              </w:rPr>
            </w:pPr>
            <w:r>
              <w:rPr>
                <w:rFonts w:hint="eastAsia" w:ascii="方正书宋_GBK" w:eastAsia="方正书宋_GBK"/>
                <w:b/>
              </w:rPr>
              <w:t>指标值确定依据</w:t>
            </w:r>
          </w:p>
        </w:tc>
      </w:tr>
      <w:tr w14:paraId="19944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D73B5F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6002541">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6C21958">
            <w:pPr>
              <w:spacing w:line="300" w:lineRule="exact"/>
              <w:rPr>
                <w:rFonts w:ascii="方正书宋_GBK" w:eastAsia="方正书宋_GBK"/>
              </w:rPr>
            </w:pPr>
            <w:r>
              <w:rPr>
                <w:rFonts w:hint="eastAsia" w:ascii="方正书宋_GBK" w:eastAsia="方正书宋_GBK"/>
              </w:rPr>
              <w:t>污水处理厂日处理污水量</w:t>
            </w:r>
          </w:p>
        </w:tc>
        <w:tc>
          <w:tcPr>
            <w:tcW w:w="2891" w:type="dxa"/>
            <w:vAlign w:val="center"/>
          </w:tcPr>
          <w:p w14:paraId="3400FFD0">
            <w:pPr>
              <w:spacing w:line="300" w:lineRule="exact"/>
              <w:rPr>
                <w:rFonts w:ascii="方正书宋_GBK" w:eastAsia="方正书宋_GBK"/>
              </w:rPr>
            </w:pPr>
            <w:r>
              <w:rPr>
                <w:rFonts w:hint="eastAsia" w:ascii="方正书宋_GBK" w:eastAsia="方正书宋_GBK"/>
              </w:rPr>
              <w:t>污水处理厂日处理污水量</w:t>
            </w:r>
          </w:p>
        </w:tc>
        <w:tc>
          <w:tcPr>
            <w:tcW w:w="1276" w:type="dxa"/>
            <w:vAlign w:val="center"/>
          </w:tcPr>
          <w:p w14:paraId="050569A7">
            <w:pPr>
              <w:spacing w:line="300" w:lineRule="exact"/>
              <w:rPr>
                <w:rFonts w:ascii="方正书宋_GBK" w:eastAsia="方正书宋_GBK"/>
              </w:rPr>
            </w:pPr>
            <w:r>
              <w:rPr>
                <w:rFonts w:hint="eastAsia" w:ascii="方正书宋_GBK" w:eastAsia="方正书宋_GBK"/>
              </w:rPr>
              <w:t>≥</w:t>
            </w:r>
            <w:r>
              <w:rPr>
                <w:rFonts w:ascii="方正书宋_GBK" w:eastAsia="方正书宋_GBK"/>
              </w:rPr>
              <w:t>2.8</w:t>
            </w:r>
            <w:r>
              <w:rPr>
                <w:rFonts w:hint="eastAsia" w:ascii="方正书宋_GBK" w:eastAsia="方正书宋_GBK"/>
              </w:rPr>
              <w:t>万吨</w:t>
            </w:r>
          </w:p>
        </w:tc>
        <w:tc>
          <w:tcPr>
            <w:tcW w:w="1701" w:type="dxa"/>
            <w:vAlign w:val="center"/>
          </w:tcPr>
          <w:p w14:paraId="41B5B8B3">
            <w:pPr>
              <w:spacing w:line="300" w:lineRule="exact"/>
              <w:rPr>
                <w:rFonts w:ascii="方正书宋_GBK" w:eastAsia="方正书宋_GBK"/>
              </w:rPr>
            </w:pPr>
            <w:r>
              <w:rPr>
                <w:rFonts w:hint="eastAsia" w:ascii="方正书宋_GBK" w:eastAsia="方正书宋_GBK"/>
                <w:lang w:eastAsia="zh-CN"/>
              </w:rPr>
              <w:t>污水处理厂</w:t>
            </w:r>
            <w:r>
              <w:rPr>
                <w:rFonts w:hint="eastAsia" w:ascii="方正书宋_GBK" w:eastAsia="方正书宋_GBK"/>
              </w:rPr>
              <w:t>设计标准</w:t>
            </w:r>
          </w:p>
        </w:tc>
      </w:tr>
      <w:tr w14:paraId="7C080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2E639A3">
            <w:pPr>
              <w:spacing w:line="300" w:lineRule="exact"/>
              <w:jc w:val="center"/>
              <w:rPr>
                <w:rFonts w:ascii="方正书宋_GBK" w:eastAsia="方正书宋_GBK"/>
              </w:rPr>
            </w:pPr>
          </w:p>
        </w:tc>
        <w:tc>
          <w:tcPr>
            <w:tcW w:w="1134" w:type="dxa"/>
            <w:vAlign w:val="center"/>
          </w:tcPr>
          <w:p w14:paraId="32C4D934">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9D98638">
            <w:pPr>
              <w:spacing w:line="300" w:lineRule="exact"/>
              <w:rPr>
                <w:rFonts w:ascii="方正书宋_GBK" w:eastAsia="方正书宋_GBK"/>
              </w:rPr>
            </w:pPr>
            <w:r>
              <w:rPr>
                <w:rFonts w:hint="eastAsia" w:ascii="方正书宋_GBK" w:eastAsia="方正书宋_GBK"/>
              </w:rPr>
              <w:t>污水的水质提升效率</w:t>
            </w:r>
          </w:p>
        </w:tc>
        <w:tc>
          <w:tcPr>
            <w:tcW w:w="2891" w:type="dxa"/>
            <w:vAlign w:val="center"/>
          </w:tcPr>
          <w:p w14:paraId="601E0F7D">
            <w:pPr>
              <w:spacing w:line="300" w:lineRule="exact"/>
              <w:rPr>
                <w:rFonts w:ascii="方正书宋_GBK" w:eastAsia="方正书宋_GBK"/>
              </w:rPr>
            </w:pPr>
            <w:r>
              <w:rPr>
                <w:rFonts w:hint="eastAsia" w:ascii="方正书宋_GBK" w:eastAsia="方正书宋_GBK"/>
              </w:rPr>
              <w:t>污水的水质提升效率</w:t>
            </w:r>
          </w:p>
        </w:tc>
        <w:tc>
          <w:tcPr>
            <w:tcW w:w="1276" w:type="dxa"/>
            <w:vAlign w:val="center"/>
          </w:tcPr>
          <w:p w14:paraId="178BFF22">
            <w:pPr>
              <w:spacing w:line="300" w:lineRule="exact"/>
              <w:rPr>
                <w:rFonts w:ascii="方正书宋_GBK" w:eastAsia="方正书宋_GBK"/>
              </w:rPr>
            </w:pPr>
            <w:r>
              <w:rPr>
                <w:rFonts w:ascii="方正书宋_GBK" w:eastAsia="方正书宋_GBK"/>
              </w:rPr>
              <w:t>100%</w:t>
            </w:r>
          </w:p>
        </w:tc>
        <w:tc>
          <w:tcPr>
            <w:tcW w:w="1701" w:type="dxa"/>
            <w:vAlign w:val="center"/>
          </w:tcPr>
          <w:p w14:paraId="4B20E1A0">
            <w:pPr>
              <w:spacing w:line="300" w:lineRule="exact"/>
              <w:rPr>
                <w:rFonts w:ascii="方正书宋_GBK" w:eastAsia="方正书宋_GBK"/>
              </w:rPr>
            </w:pPr>
            <w:r>
              <w:rPr>
                <w:rFonts w:hint="eastAsia" w:ascii="方正书宋_GBK" w:eastAsia="方正书宋_GBK"/>
              </w:rPr>
              <w:t>污水处理设计标准</w:t>
            </w:r>
          </w:p>
        </w:tc>
      </w:tr>
      <w:tr w14:paraId="4A7F6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90BE3F">
            <w:pPr>
              <w:spacing w:line="300" w:lineRule="exact"/>
              <w:jc w:val="center"/>
              <w:rPr>
                <w:rFonts w:ascii="方正书宋_GBK" w:eastAsia="方正书宋_GBK"/>
              </w:rPr>
            </w:pPr>
          </w:p>
        </w:tc>
        <w:tc>
          <w:tcPr>
            <w:tcW w:w="1134" w:type="dxa"/>
            <w:vAlign w:val="center"/>
          </w:tcPr>
          <w:p w14:paraId="7ACA9D92">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9238F9A">
            <w:pPr>
              <w:spacing w:line="300" w:lineRule="exact"/>
              <w:rPr>
                <w:rFonts w:ascii="方正书宋_GBK" w:eastAsia="方正书宋_GBK"/>
              </w:rPr>
            </w:pPr>
            <w:r>
              <w:rPr>
                <w:rFonts w:hint="eastAsia" w:ascii="方正书宋_GBK" w:eastAsia="方正书宋_GBK"/>
              </w:rPr>
              <w:t>污水处理及时率</w:t>
            </w:r>
          </w:p>
        </w:tc>
        <w:tc>
          <w:tcPr>
            <w:tcW w:w="2891" w:type="dxa"/>
            <w:vAlign w:val="center"/>
          </w:tcPr>
          <w:p w14:paraId="2314ECAA">
            <w:pPr>
              <w:spacing w:line="300" w:lineRule="exact"/>
              <w:rPr>
                <w:rFonts w:ascii="方正书宋_GBK" w:eastAsia="方正书宋_GBK"/>
              </w:rPr>
            </w:pPr>
            <w:r>
              <w:rPr>
                <w:rFonts w:hint="eastAsia" w:ascii="方正书宋_GBK" w:eastAsia="方正书宋_GBK"/>
              </w:rPr>
              <w:t>污水处理及时率</w:t>
            </w:r>
          </w:p>
        </w:tc>
        <w:tc>
          <w:tcPr>
            <w:tcW w:w="1276" w:type="dxa"/>
            <w:vAlign w:val="center"/>
          </w:tcPr>
          <w:p w14:paraId="53CE5B06">
            <w:pPr>
              <w:spacing w:line="300" w:lineRule="exact"/>
              <w:rPr>
                <w:rFonts w:ascii="方正书宋_GBK" w:eastAsia="方正书宋_GBK"/>
              </w:rPr>
            </w:pPr>
            <w:r>
              <w:rPr>
                <w:rFonts w:ascii="方正书宋_GBK" w:eastAsia="方正书宋_GBK"/>
              </w:rPr>
              <w:t>100%</w:t>
            </w:r>
          </w:p>
        </w:tc>
        <w:tc>
          <w:tcPr>
            <w:tcW w:w="1701" w:type="dxa"/>
            <w:vAlign w:val="center"/>
          </w:tcPr>
          <w:p w14:paraId="41FA021A">
            <w:pPr>
              <w:spacing w:line="300" w:lineRule="exact"/>
              <w:rPr>
                <w:rFonts w:ascii="方正书宋_GBK" w:eastAsia="方正书宋_GBK"/>
              </w:rPr>
            </w:pPr>
            <w:r>
              <w:rPr>
                <w:rFonts w:hint="eastAsia" w:ascii="方正书宋_GBK" w:eastAsia="方正书宋_GBK"/>
              </w:rPr>
              <w:t>污水处理方案</w:t>
            </w:r>
          </w:p>
        </w:tc>
      </w:tr>
      <w:tr w14:paraId="32025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177DBB0">
            <w:pPr>
              <w:spacing w:line="300" w:lineRule="exact"/>
              <w:jc w:val="center"/>
              <w:rPr>
                <w:rFonts w:ascii="方正书宋_GBK" w:eastAsia="方正书宋_GBK"/>
              </w:rPr>
            </w:pPr>
          </w:p>
        </w:tc>
        <w:tc>
          <w:tcPr>
            <w:tcW w:w="1134" w:type="dxa"/>
            <w:vAlign w:val="center"/>
          </w:tcPr>
          <w:p w14:paraId="52F93D0E">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DC5A8B6">
            <w:pPr>
              <w:spacing w:line="300" w:lineRule="exact"/>
              <w:rPr>
                <w:rFonts w:ascii="方正书宋_GBK" w:eastAsia="方正书宋_GBK"/>
              </w:rPr>
            </w:pPr>
            <w:r>
              <w:rPr>
                <w:rFonts w:hint="eastAsia" w:ascii="方正书宋_GBK" w:eastAsia="方正书宋_GBK"/>
              </w:rPr>
              <w:t>污水处理单价成本</w:t>
            </w:r>
          </w:p>
        </w:tc>
        <w:tc>
          <w:tcPr>
            <w:tcW w:w="2891" w:type="dxa"/>
            <w:vAlign w:val="center"/>
          </w:tcPr>
          <w:p w14:paraId="7F371647">
            <w:pPr>
              <w:spacing w:line="300" w:lineRule="exact"/>
              <w:rPr>
                <w:rFonts w:ascii="方正书宋_GBK" w:eastAsia="方正书宋_GBK"/>
              </w:rPr>
            </w:pPr>
            <w:r>
              <w:rPr>
                <w:rFonts w:hint="eastAsia" w:ascii="方正书宋_GBK" w:eastAsia="方正书宋_GBK"/>
              </w:rPr>
              <w:t>污水处理单价成本</w:t>
            </w:r>
          </w:p>
        </w:tc>
        <w:tc>
          <w:tcPr>
            <w:tcW w:w="1276" w:type="dxa"/>
            <w:vAlign w:val="center"/>
          </w:tcPr>
          <w:p w14:paraId="124F5C5C">
            <w:pPr>
              <w:spacing w:line="300" w:lineRule="exact"/>
              <w:rPr>
                <w:rFonts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元</w:t>
            </w:r>
          </w:p>
        </w:tc>
        <w:tc>
          <w:tcPr>
            <w:tcW w:w="1701" w:type="dxa"/>
            <w:vAlign w:val="center"/>
          </w:tcPr>
          <w:p w14:paraId="5678218C">
            <w:pPr>
              <w:spacing w:line="300" w:lineRule="exact"/>
              <w:rPr>
                <w:rFonts w:ascii="方正书宋_GBK" w:eastAsia="方正书宋_GBK"/>
              </w:rPr>
            </w:pPr>
            <w:r>
              <w:rPr>
                <w:rFonts w:hint="eastAsia" w:ascii="方正书宋_GBK" w:eastAsia="方正书宋_GBK"/>
              </w:rPr>
              <w:t>污水处理费收费标准</w:t>
            </w:r>
          </w:p>
        </w:tc>
      </w:tr>
      <w:tr w14:paraId="582C0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C22FD9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567BE7E">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2CCA55BE">
            <w:pPr>
              <w:spacing w:line="300" w:lineRule="exact"/>
              <w:rPr>
                <w:rFonts w:ascii="方正书宋_GBK" w:eastAsia="方正书宋_GBK"/>
              </w:rPr>
            </w:pPr>
            <w:r>
              <w:rPr>
                <w:rFonts w:hint="eastAsia" w:ascii="方正书宋_GBK" w:eastAsia="方正书宋_GBK"/>
              </w:rPr>
              <w:t>污水处理率</w:t>
            </w:r>
          </w:p>
        </w:tc>
        <w:tc>
          <w:tcPr>
            <w:tcW w:w="2891" w:type="dxa"/>
            <w:vAlign w:val="center"/>
          </w:tcPr>
          <w:p w14:paraId="6AED27A2">
            <w:pPr>
              <w:spacing w:line="300" w:lineRule="exact"/>
              <w:rPr>
                <w:rFonts w:ascii="方正书宋_GBK" w:eastAsia="方正书宋_GBK"/>
              </w:rPr>
            </w:pPr>
            <w:r>
              <w:rPr>
                <w:rFonts w:hint="eastAsia" w:ascii="方正书宋_GBK" w:eastAsia="方正书宋_GBK"/>
              </w:rPr>
              <w:t>污水处理率</w:t>
            </w:r>
          </w:p>
        </w:tc>
        <w:tc>
          <w:tcPr>
            <w:tcW w:w="1276" w:type="dxa"/>
            <w:vAlign w:val="center"/>
          </w:tcPr>
          <w:p w14:paraId="5B1E435E">
            <w:pPr>
              <w:spacing w:line="300" w:lineRule="exact"/>
              <w:rPr>
                <w:rFonts w:ascii="方正书宋_GBK" w:eastAsia="方正书宋_GBK"/>
              </w:rPr>
            </w:pPr>
            <w:r>
              <w:rPr>
                <w:rFonts w:ascii="方正书宋_GBK" w:eastAsia="方正书宋_GBK"/>
              </w:rPr>
              <w:t>100%</w:t>
            </w:r>
          </w:p>
        </w:tc>
        <w:tc>
          <w:tcPr>
            <w:tcW w:w="1701" w:type="dxa"/>
            <w:vAlign w:val="center"/>
          </w:tcPr>
          <w:p w14:paraId="450C578D">
            <w:pPr>
              <w:spacing w:line="300" w:lineRule="exact"/>
              <w:rPr>
                <w:rFonts w:ascii="方正书宋_GBK" w:eastAsia="方正书宋_GBK"/>
              </w:rPr>
            </w:pPr>
            <w:r>
              <w:rPr>
                <w:rFonts w:hint="eastAsia" w:ascii="方正书宋_GBK" w:eastAsia="方正书宋_GBK"/>
              </w:rPr>
              <w:t>污水处理厂设计标准</w:t>
            </w:r>
          </w:p>
        </w:tc>
      </w:tr>
      <w:tr w14:paraId="7DBA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C4E45E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D25FF3F">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D517CD8">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57D23BB5">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6221AD8D">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871663F">
            <w:pPr>
              <w:spacing w:line="300" w:lineRule="exact"/>
              <w:rPr>
                <w:rFonts w:ascii="方正书宋_GBK" w:eastAsia="方正书宋_GBK"/>
              </w:rPr>
            </w:pPr>
            <w:r>
              <w:rPr>
                <w:rFonts w:hint="eastAsia" w:ascii="方正书宋_GBK" w:eastAsia="方正书宋_GBK"/>
              </w:rPr>
              <w:t>工作方案</w:t>
            </w:r>
          </w:p>
        </w:tc>
      </w:tr>
    </w:tbl>
    <w:p w14:paraId="7EB4E08E">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7A044B8B">
      <w:pPr>
        <w:spacing w:line="300" w:lineRule="exact"/>
        <w:ind w:firstLine="480" w:firstLineChars="200"/>
      </w:pPr>
    </w:p>
    <w:p w14:paraId="0D42E9DD">
      <w:pPr>
        <w:ind w:firstLine="562" w:firstLineChars="200"/>
        <w:outlineLvl w:val="3"/>
        <w:rPr>
          <w:rFonts w:hAnsi="宋体"/>
          <w:b/>
          <w:sz w:val="28"/>
        </w:rPr>
      </w:pPr>
      <w:bookmarkStart w:id="23" w:name="_Toc62154906"/>
      <w:r>
        <w:rPr>
          <w:rFonts w:hint="eastAsia" w:ascii="方正仿宋_GBK" w:eastAsia="方正仿宋_GBK"/>
          <w:b/>
          <w:sz w:val="28"/>
        </w:rPr>
        <w:t>23.2021年城区路灯集控项目绩效目标表</w:t>
      </w:r>
      <w:bookmarkEnd w:id="23"/>
      <w:r>
        <w:fldChar w:fldCharType="begin"/>
      </w:r>
      <w:r>
        <w:rPr>
          <w:rFonts w:hint="eastAsia" w:ascii="方正仿宋_GBK" w:eastAsia="方正仿宋_GBK"/>
          <w:b/>
          <w:sz w:val="28"/>
        </w:rPr>
        <w:instrText xml:space="preserve">TC 23、2021年城区路灯集控项目绩效目标表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CAED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11526DB">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2C4DB8F4">
            <w:pPr>
              <w:spacing w:line="300" w:lineRule="exact"/>
              <w:jc w:val="right"/>
              <w:rPr>
                <w:rFonts w:ascii="方正书宋_GBK" w:eastAsia="方正书宋_GBK"/>
              </w:rPr>
            </w:pPr>
            <w:r>
              <w:rPr>
                <w:rFonts w:hint="eastAsia" w:ascii="方正书宋_GBK" w:eastAsia="方正书宋_GBK"/>
              </w:rPr>
              <w:t>单位：万元</w:t>
            </w:r>
          </w:p>
        </w:tc>
      </w:tr>
      <w:tr w14:paraId="4A135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259C23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AB84825">
            <w:pPr>
              <w:spacing w:line="300" w:lineRule="exact"/>
              <w:rPr>
                <w:rFonts w:ascii="方正书宋_GBK" w:eastAsia="方正书宋_GBK"/>
              </w:rPr>
            </w:pPr>
            <w:r>
              <w:rPr>
                <w:rFonts w:ascii="方正书宋_GBK" w:eastAsia="方正书宋_GBK"/>
              </w:rPr>
              <w:t>13062321IZYVHXGR48XWF</w:t>
            </w:r>
          </w:p>
        </w:tc>
        <w:tc>
          <w:tcPr>
            <w:tcW w:w="1587" w:type="dxa"/>
            <w:vAlign w:val="center"/>
          </w:tcPr>
          <w:p w14:paraId="66CD042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CC3BAC4">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年城区路灯集控项目</w:t>
            </w:r>
          </w:p>
        </w:tc>
      </w:tr>
      <w:tr w14:paraId="7FCB8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3C87DE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CE74341">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D164B97">
            <w:pPr>
              <w:spacing w:line="300" w:lineRule="exact"/>
              <w:rPr>
                <w:rFonts w:ascii="方正书宋_GBK" w:eastAsia="方正书宋_GBK"/>
              </w:rPr>
            </w:pPr>
            <w:r>
              <w:rPr>
                <w:rFonts w:ascii="方正书宋_GBK" w:eastAsia="方正书宋_GBK"/>
              </w:rPr>
              <w:t>2.50</w:t>
            </w:r>
          </w:p>
        </w:tc>
        <w:tc>
          <w:tcPr>
            <w:tcW w:w="1587" w:type="dxa"/>
            <w:vAlign w:val="center"/>
          </w:tcPr>
          <w:p w14:paraId="0366974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BD9D7D5">
            <w:pPr>
              <w:spacing w:line="300" w:lineRule="exact"/>
              <w:rPr>
                <w:rFonts w:ascii="方正书宋_GBK" w:eastAsia="方正书宋_GBK"/>
              </w:rPr>
            </w:pPr>
            <w:r>
              <w:rPr>
                <w:rFonts w:ascii="方正书宋_GBK" w:eastAsia="方正书宋_GBK"/>
              </w:rPr>
              <w:t>2.50</w:t>
            </w:r>
          </w:p>
        </w:tc>
        <w:tc>
          <w:tcPr>
            <w:tcW w:w="1276" w:type="dxa"/>
            <w:vAlign w:val="center"/>
          </w:tcPr>
          <w:p w14:paraId="03A2651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1D6A4A2">
            <w:pPr>
              <w:spacing w:line="300" w:lineRule="exact"/>
              <w:rPr>
                <w:rFonts w:ascii="方正书宋_GBK" w:eastAsia="方正书宋_GBK"/>
              </w:rPr>
            </w:pPr>
            <w:r>
              <w:rPr>
                <w:rFonts w:ascii="方正书宋_GBK" w:eastAsia="方正书宋_GBK"/>
              </w:rPr>
              <w:t>0</w:t>
            </w:r>
          </w:p>
        </w:tc>
      </w:tr>
      <w:tr w14:paraId="6E271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6007FE6">
            <w:pPr>
              <w:spacing w:line="300" w:lineRule="exact"/>
              <w:outlineLvl w:val="3"/>
            </w:pPr>
          </w:p>
        </w:tc>
        <w:tc>
          <w:tcPr>
            <w:tcW w:w="8278" w:type="dxa"/>
            <w:gridSpan w:val="6"/>
            <w:vAlign w:val="center"/>
          </w:tcPr>
          <w:p w14:paraId="42F8CAA3">
            <w:pPr>
              <w:spacing w:line="300" w:lineRule="exact"/>
              <w:rPr>
                <w:rFonts w:ascii="方正书宋_GBK" w:eastAsia="方正书宋_GBK"/>
              </w:rPr>
            </w:pPr>
            <w:r>
              <w:rPr>
                <w:rFonts w:hint="eastAsia" w:ascii="方正书宋_GBK" w:eastAsia="方正书宋_GBK"/>
              </w:rPr>
              <w:t>资金用于支付</w:t>
            </w:r>
            <w:r>
              <w:rPr>
                <w:rFonts w:ascii="方正书宋_GBK" w:eastAsia="方正书宋_GBK"/>
              </w:rPr>
              <w:t>2021</w:t>
            </w:r>
            <w:r>
              <w:rPr>
                <w:rFonts w:hint="eastAsia" w:ascii="方正书宋_GBK" w:eastAsia="方正书宋_GBK"/>
              </w:rPr>
              <w:t>年城区路灯集控网费及流量卡费用。</w:t>
            </w:r>
          </w:p>
        </w:tc>
      </w:tr>
      <w:tr w14:paraId="2ACE6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9F33E0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720A4B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988A76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B01F9C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A1F2A0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17D3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9BA275E">
            <w:pPr>
              <w:spacing w:line="300" w:lineRule="exact"/>
              <w:outlineLvl w:val="3"/>
            </w:pPr>
          </w:p>
        </w:tc>
        <w:tc>
          <w:tcPr>
            <w:tcW w:w="2410" w:type="dxa"/>
            <w:gridSpan w:val="2"/>
            <w:tcBorders>
              <w:bottom w:val="single" w:color="000000" w:sz="6" w:space="0"/>
            </w:tcBorders>
            <w:vAlign w:val="center"/>
          </w:tcPr>
          <w:p w14:paraId="43CCD22D">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vAlign w:val="center"/>
          </w:tcPr>
          <w:p w14:paraId="28762137">
            <w:pPr>
              <w:spacing w:line="300" w:lineRule="exact"/>
              <w:jc w:val="center"/>
              <w:rPr>
                <w:rFonts w:ascii="方正书宋_GBK" w:eastAsia="方正书宋_GBK"/>
              </w:rPr>
            </w:pPr>
          </w:p>
        </w:tc>
        <w:tc>
          <w:tcPr>
            <w:tcW w:w="1304" w:type="dxa"/>
            <w:tcBorders>
              <w:bottom w:val="single" w:color="000000" w:sz="6" w:space="0"/>
            </w:tcBorders>
            <w:vAlign w:val="center"/>
          </w:tcPr>
          <w:p w14:paraId="2D55FE9C">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244E05CF">
            <w:pPr>
              <w:spacing w:line="300" w:lineRule="exact"/>
              <w:jc w:val="center"/>
              <w:rPr>
                <w:rFonts w:ascii="方正书宋_GBK" w:eastAsia="方正书宋_GBK"/>
              </w:rPr>
            </w:pPr>
          </w:p>
        </w:tc>
      </w:tr>
      <w:tr w14:paraId="7CCD8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8E7EE7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221712C">
            <w:pPr>
              <w:spacing w:line="300" w:lineRule="exact"/>
              <w:rPr>
                <w:rFonts w:ascii="方正书宋_GBK" w:eastAsia="方正书宋_GBK"/>
              </w:rPr>
            </w:pPr>
            <w:r>
              <w:rPr>
                <w:rFonts w:ascii="方正书宋_GBK" w:eastAsia="方正书宋_GBK"/>
              </w:rPr>
              <w:t>1.</w:t>
            </w:r>
            <w:r>
              <w:rPr>
                <w:rFonts w:hint="eastAsia" w:ascii="方正书宋_GBK" w:eastAsia="方正书宋_GBK"/>
              </w:rPr>
              <w:t>为了提升涞水县城区路灯管理效率，及时了解路灯实时状况。</w:t>
            </w:r>
          </w:p>
        </w:tc>
      </w:tr>
    </w:tbl>
    <w:p w14:paraId="7B525525">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8A0A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5F1A32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8162C3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AA23EA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820A49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C29D01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FC4AD71">
            <w:pPr>
              <w:spacing w:line="300" w:lineRule="exact"/>
              <w:jc w:val="center"/>
              <w:rPr>
                <w:rFonts w:ascii="方正书宋_GBK" w:eastAsia="方正书宋_GBK"/>
                <w:b/>
              </w:rPr>
            </w:pPr>
            <w:r>
              <w:rPr>
                <w:rFonts w:hint="eastAsia" w:ascii="方正书宋_GBK" w:eastAsia="方正书宋_GBK"/>
                <w:b/>
              </w:rPr>
              <w:t>指标值确定依据</w:t>
            </w:r>
          </w:p>
        </w:tc>
      </w:tr>
      <w:tr w14:paraId="2D705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16BC07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E43C3DB">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BF96561">
            <w:pPr>
              <w:spacing w:line="300" w:lineRule="exact"/>
              <w:rPr>
                <w:rFonts w:ascii="方正书宋_GBK" w:eastAsia="方正书宋_GBK"/>
              </w:rPr>
            </w:pPr>
            <w:r>
              <w:rPr>
                <w:rFonts w:hint="eastAsia" w:ascii="方正书宋_GBK" w:eastAsia="方正书宋_GBK"/>
              </w:rPr>
              <w:t>流量卡费用</w:t>
            </w:r>
          </w:p>
        </w:tc>
        <w:tc>
          <w:tcPr>
            <w:tcW w:w="2891" w:type="dxa"/>
            <w:vAlign w:val="center"/>
          </w:tcPr>
          <w:p w14:paraId="7BB078BB">
            <w:pPr>
              <w:spacing w:line="300" w:lineRule="exact"/>
              <w:rPr>
                <w:rFonts w:ascii="方正书宋_GBK" w:eastAsia="方正书宋_GBK"/>
              </w:rPr>
            </w:pPr>
            <w:r>
              <w:rPr>
                <w:rFonts w:hint="eastAsia" w:ascii="方正书宋_GBK" w:eastAsia="方正书宋_GBK"/>
              </w:rPr>
              <w:t>流量卡费用</w:t>
            </w:r>
          </w:p>
        </w:tc>
        <w:tc>
          <w:tcPr>
            <w:tcW w:w="1276" w:type="dxa"/>
            <w:vAlign w:val="center"/>
          </w:tcPr>
          <w:p w14:paraId="0F3923F9">
            <w:pPr>
              <w:spacing w:line="300" w:lineRule="exact"/>
              <w:rPr>
                <w:rFonts w:ascii="方正书宋_GBK" w:eastAsia="方正书宋_GBK"/>
              </w:rPr>
            </w:pPr>
            <w:r>
              <w:rPr>
                <w:rFonts w:ascii="方正书宋_GBK" w:eastAsia="方正书宋_GBK"/>
              </w:rPr>
              <w:t>1.3</w:t>
            </w:r>
            <w:r>
              <w:rPr>
                <w:rFonts w:hint="eastAsia" w:ascii="方正书宋_GBK" w:eastAsia="方正书宋_GBK"/>
              </w:rPr>
              <w:t>万元</w:t>
            </w:r>
          </w:p>
        </w:tc>
        <w:tc>
          <w:tcPr>
            <w:tcW w:w="1701" w:type="dxa"/>
            <w:vAlign w:val="center"/>
          </w:tcPr>
          <w:p w14:paraId="4DC4CAFC">
            <w:pPr>
              <w:spacing w:line="300" w:lineRule="exact"/>
              <w:rPr>
                <w:rFonts w:ascii="方正书宋_GBK" w:eastAsia="方正书宋_GBK"/>
              </w:rPr>
            </w:pPr>
            <w:r>
              <w:rPr>
                <w:rFonts w:hint="eastAsia" w:ascii="方正书宋_GBK" w:eastAsia="方正书宋_GBK"/>
              </w:rPr>
              <w:t>协议</w:t>
            </w:r>
          </w:p>
        </w:tc>
      </w:tr>
      <w:tr w14:paraId="1AE48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C4217D3">
            <w:pPr>
              <w:spacing w:line="300" w:lineRule="exact"/>
              <w:jc w:val="center"/>
              <w:rPr>
                <w:rFonts w:ascii="方正书宋_GBK" w:eastAsia="方正书宋_GBK"/>
              </w:rPr>
            </w:pPr>
          </w:p>
        </w:tc>
        <w:tc>
          <w:tcPr>
            <w:tcW w:w="1134" w:type="dxa"/>
            <w:vAlign w:val="center"/>
          </w:tcPr>
          <w:p w14:paraId="59E0909D">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91B8318">
            <w:pPr>
              <w:spacing w:line="300" w:lineRule="exact"/>
              <w:rPr>
                <w:rFonts w:ascii="方正书宋_GBK" w:eastAsia="方正书宋_GBK"/>
              </w:rPr>
            </w:pPr>
            <w:r>
              <w:rPr>
                <w:rFonts w:hint="eastAsia" w:ascii="方正书宋_GBK" w:eastAsia="方正书宋_GBK"/>
              </w:rPr>
              <w:t>系统有效使用率</w:t>
            </w:r>
          </w:p>
        </w:tc>
        <w:tc>
          <w:tcPr>
            <w:tcW w:w="2891" w:type="dxa"/>
            <w:vAlign w:val="center"/>
          </w:tcPr>
          <w:p w14:paraId="43E7FC31">
            <w:pPr>
              <w:spacing w:line="300" w:lineRule="exact"/>
              <w:rPr>
                <w:rFonts w:ascii="方正书宋_GBK" w:eastAsia="方正书宋_GBK"/>
              </w:rPr>
            </w:pPr>
            <w:r>
              <w:rPr>
                <w:rFonts w:hint="eastAsia" w:ascii="方正书宋_GBK" w:eastAsia="方正书宋_GBK"/>
              </w:rPr>
              <w:t>系统有效使用率</w:t>
            </w:r>
          </w:p>
        </w:tc>
        <w:tc>
          <w:tcPr>
            <w:tcW w:w="1276" w:type="dxa"/>
            <w:vAlign w:val="center"/>
          </w:tcPr>
          <w:p w14:paraId="546ADA2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363CA80">
            <w:pPr>
              <w:spacing w:line="300" w:lineRule="exact"/>
              <w:rPr>
                <w:rFonts w:ascii="方正书宋_GBK" w:eastAsia="方正书宋_GBK"/>
              </w:rPr>
            </w:pPr>
            <w:r>
              <w:rPr>
                <w:rFonts w:hint="eastAsia" w:ascii="方正书宋_GBK" w:eastAsia="方正书宋_GBK"/>
              </w:rPr>
              <w:t>协议</w:t>
            </w:r>
          </w:p>
        </w:tc>
      </w:tr>
      <w:tr w14:paraId="5D466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1F2D8C3">
            <w:pPr>
              <w:spacing w:line="300" w:lineRule="exact"/>
              <w:jc w:val="center"/>
              <w:rPr>
                <w:rFonts w:ascii="方正书宋_GBK" w:eastAsia="方正书宋_GBK"/>
              </w:rPr>
            </w:pPr>
          </w:p>
        </w:tc>
        <w:tc>
          <w:tcPr>
            <w:tcW w:w="1134" w:type="dxa"/>
            <w:vAlign w:val="center"/>
          </w:tcPr>
          <w:p w14:paraId="20BA1225">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5AB1A629">
            <w:pPr>
              <w:spacing w:line="300" w:lineRule="exact"/>
              <w:rPr>
                <w:rFonts w:ascii="方正书宋_GBK" w:eastAsia="方正书宋_GBK"/>
              </w:rPr>
            </w:pPr>
            <w:r>
              <w:rPr>
                <w:rFonts w:hint="eastAsia" w:ascii="方正书宋_GBK" w:eastAsia="方正书宋_GBK"/>
              </w:rPr>
              <w:t>资金支付及时率</w:t>
            </w:r>
          </w:p>
        </w:tc>
        <w:tc>
          <w:tcPr>
            <w:tcW w:w="2891" w:type="dxa"/>
            <w:vAlign w:val="center"/>
          </w:tcPr>
          <w:p w14:paraId="46FDE694">
            <w:pPr>
              <w:spacing w:line="300" w:lineRule="exact"/>
              <w:rPr>
                <w:rFonts w:ascii="方正书宋_GBK" w:eastAsia="方正书宋_GBK"/>
              </w:rPr>
            </w:pPr>
            <w:r>
              <w:rPr>
                <w:rFonts w:hint="eastAsia" w:ascii="方正书宋_GBK" w:eastAsia="方正书宋_GBK"/>
              </w:rPr>
              <w:t>资金支付及时率</w:t>
            </w:r>
          </w:p>
        </w:tc>
        <w:tc>
          <w:tcPr>
            <w:tcW w:w="1276" w:type="dxa"/>
            <w:vAlign w:val="center"/>
          </w:tcPr>
          <w:p w14:paraId="462B562C">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0741BB27">
            <w:pPr>
              <w:spacing w:line="300" w:lineRule="exact"/>
              <w:rPr>
                <w:rFonts w:ascii="方正书宋_GBK" w:eastAsia="方正书宋_GBK"/>
              </w:rPr>
            </w:pPr>
            <w:r>
              <w:rPr>
                <w:rFonts w:hint="eastAsia" w:ascii="方正书宋_GBK" w:eastAsia="方正书宋_GBK"/>
              </w:rPr>
              <w:t>协议</w:t>
            </w:r>
          </w:p>
        </w:tc>
      </w:tr>
      <w:tr w14:paraId="378D1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00190AD">
            <w:pPr>
              <w:spacing w:line="300" w:lineRule="exact"/>
              <w:jc w:val="center"/>
              <w:rPr>
                <w:rFonts w:ascii="方正书宋_GBK" w:eastAsia="方正书宋_GBK"/>
              </w:rPr>
            </w:pPr>
          </w:p>
        </w:tc>
        <w:tc>
          <w:tcPr>
            <w:tcW w:w="1134" w:type="dxa"/>
            <w:vAlign w:val="center"/>
          </w:tcPr>
          <w:p w14:paraId="17774CF2">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BC55176">
            <w:pPr>
              <w:spacing w:line="300" w:lineRule="exact"/>
              <w:rPr>
                <w:rFonts w:ascii="方正书宋_GBK" w:eastAsia="方正书宋_GBK"/>
              </w:rPr>
            </w:pPr>
            <w:r>
              <w:rPr>
                <w:rFonts w:hint="eastAsia" w:ascii="方正书宋_GBK" w:eastAsia="方正书宋_GBK"/>
              </w:rPr>
              <w:t>集控网费</w:t>
            </w:r>
          </w:p>
        </w:tc>
        <w:tc>
          <w:tcPr>
            <w:tcW w:w="2891" w:type="dxa"/>
            <w:vAlign w:val="center"/>
          </w:tcPr>
          <w:p w14:paraId="5B7F069E">
            <w:pPr>
              <w:spacing w:line="300" w:lineRule="exact"/>
              <w:rPr>
                <w:rFonts w:ascii="方正书宋_GBK" w:eastAsia="方正书宋_GBK"/>
              </w:rPr>
            </w:pPr>
            <w:r>
              <w:rPr>
                <w:rFonts w:hint="eastAsia" w:ascii="方正书宋_GBK" w:eastAsia="方正书宋_GBK"/>
              </w:rPr>
              <w:t>集控网费</w:t>
            </w:r>
          </w:p>
        </w:tc>
        <w:tc>
          <w:tcPr>
            <w:tcW w:w="1276" w:type="dxa"/>
            <w:vAlign w:val="center"/>
          </w:tcPr>
          <w:p w14:paraId="141B13F7">
            <w:pPr>
              <w:spacing w:line="300" w:lineRule="exact"/>
              <w:rPr>
                <w:rFonts w:ascii="方正书宋_GBK" w:eastAsia="方正书宋_GBK"/>
              </w:rPr>
            </w:pPr>
            <w:r>
              <w:rPr>
                <w:rFonts w:ascii="方正书宋_GBK" w:eastAsia="方正书宋_GBK"/>
              </w:rPr>
              <w:t>1.2</w:t>
            </w:r>
            <w:r>
              <w:rPr>
                <w:rFonts w:hint="eastAsia" w:ascii="方正书宋_GBK" w:eastAsia="方正书宋_GBK"/>
              </w:rPr>
              <w:t>万元</w:t>
            </w:r>
          </w:p>
        </w:tc>
        <w:tc>
          <w:tcPr>
            <w:tcW w:w="1701" w:type="dxa"/>
            <w:vAlign w:val="center"/>
          </w:tcPr>
          <w:p w14:paraId="47845735">
            <w:pPr>
              <w:spacing w:line="300" w:lineRule="exact"/>
              <w:rPr>
                <w:rFonts w:ascii="方正书宋_GBK" w:eastAsia="方正书宋_GBK"/>
              </w:rPr>
            </w:pPr>
            <w:r>
              <w:rPr>
                <w:rFonts w:hint="eastAsia" w:ascii="方正书宋_GBK" w:eastAsia="方正书宋_GBK"/>
              </w:rPr>
              <w:t>协议</w:t>
            </w:r>
          </w:p>
        </w:tc>
      </w:tr>
      <w:tr w14:paraId="1A3A0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D1F28E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3A141C8">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10D248BE">
            <w:pPr>
              <w:spacing w:line="300" w:lineRule="exact"/>
              <w:rPr>
                <w:rFonts w:ascii="方正书宋_GBK" w:eastAsia="方正书宋_GBK"/>
              </w:rPr>
            </w:pPr>
            <w:r>
              <w:rPr>
                <w:rFonts w:hint="eastAsia" w:ascii="方正书宋_GBK" w:eastAsia="方正书宋_GBK"/>
              </w:rPr>
              <w:t>资金使用效益</w:t>
            </w:r>
          </w:p>
        </w:tc>
        <w:tc>
          <w:tcPr>
            <w:tcW w:w="2891" w:type="dxa"/>
            <w:vAlign w:val="center"/>
          </w:tcPr>
          <w:p w14:paraId="74406915">
            <w:pPr>
              <w:spacing w:line="300" w:lineRule="exact"/>
              <w:rPr>
                <w:rFonts w:ascii="方正书宋_GBK" w:eastAsia="方正书宋_GBK"/>
              </w:rPr>
            </w:pPr>
            <w:r>
              <w:rPr>
                <w:rFonts w:hint="eastAsia" w:ascii="方正书宋_GBK" w:eastAsia="方正书宋_GBK"/>
              </w:rPr>
              <w:t>充分利用财政资金，高效完成路灯实时情况。</w:t>
            </w:r>
          </w:p>
        </w:tc>
        <w:tc>
          <w:tcPr>
            <w:tcW w:w="1276" w:type="dxa"/>
            <w:vAlign w:val="center"/>
          </w:tcPr>
          <w:p w14:paraId="687924B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51328DB">
            <w:pPr>
              <w:spacing w:line="300" w:lineRule="exact"/>
              <w:rPr>
                <w:rFonts w:ascii="方正书宋_GBK" w:eastAsia="方正书宋_GBK"/>
              </w:rPr>
            </w:pPr>
            <w:r>
              <w:rPr>
                <w:rFonts w:hint="eastAsia" w:ascii="方正书宋_GBK" w:eastAsia="方正书宋_GBK"/>
              </w:rPr>
              <w:t>协议</w:t>
            </w:r>
          </w:p>
        </w:tc>
      </w:tr>
      <w:tr w14:paraId="433E5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7F3F42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868538F">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6B44C08">
            <w:pPr>
              <w:spacing w:line="300" w:lineRule="exact"/>
              <w:rPr>
                <w:rFonts w:ascii="方正书宋_GBK" w:eastAsia="方正书宋_GBK"/>
              </w:rPr>
            </w:pPr>
            <w:r>
              <w:rPr>
                <w:rFonts w:hint="eastAsia" w:ascii="方正书宋_GBK" w:eastAsia="方正书宋_GBK"/>
              </w:rPr>
              <w:t>服务对象满意率</w:t>
            </w:r>
          </w:p>
        </w:tc>
        <w:tc>
          <w:tcPr>
            <w:tcW w:w="2891" w:type="dxa"/>
            <w:vAlign w:val="center"/>
          </w:tcPr>
          <w:p w14:paraId="79268BDB">
            <w:pPr>
              <w:spacing w:line="300" w:lineRule="exact"/>
              <w:rPr>
                <w:rFonts w:ascii="方正书宋_GBK" w:eastAsia="方正书宋_GBK"/>
              </w:rPr>
            </w:pPr>
            <w:r>
              <w:rPr>
                <w:rFonts w:hint="eastAsia" w:ascii="方正书宋_GBK" w:eastAsia="方正书宋_GBK"/>
              </w:rPr>
              <w:t>服务对象满意率</w:t>
            </w:r>
          </w:p>
        </w:tc>
        <w:tc>
          <w:tcPr>
            <w:tcW w:w="1276" w:type="dxa"/>
            <w:vAlign w:val="center"/>
          </w:tcPr>
          <w:p w14:paraId="7C497DC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B7FCC85">
            <w:pPr>
              <w:spacing w:line="300" w:lineRule="exact"/>
              <w:rPr>
                <w:rFonts w:ascii="方正书宋_GBK" w:eastAsia="方正书宋_GBK"/>
              </w:rPr>
            </w:pPr>
            <w:r>
              <w:rPr>
                <w:rFonts w:hint="eastAsia" w:ascii="方正书宋_GBK" w:eastAsia="方正书宋_GBK"/>
              </w:rPr>
              <w:t>协议</w:t>
            </w:r>
          </w:p>
        </w:tc>
      </w:tr>
    </w:tbl>
    <w:p w14:paraId="67692965">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66129D5E">
      <w:pPr>
        <w:spacing w:line="300" w:lineRule="exact"/>
        <w:ind w:firstLine="480" w:firstLineChars="200"/>
      </w:pPr>
    </w:p>
    <w:p w14:paraId="797A3721">
      <w:pPr>
        <w:ind w:firstLine="562" w:firstLineChars="200"/>
        <w:outlineLvl w:val="3"/>
        <w:rPr>
          <w:rFonts w:hAnsi="宋体"/>
          <w:b/>
          <w:sz w:val="28"/>
        </w:rPr>
      </w:pPr>
      <w:bookmarkStart w:id="24" w:name="_Toc62154907"/>
      <w:r>
        <w:rPr>
          <w:rFonts w:hint="eastAsia" w:ascii="方正仿宋_GBK" w:eastAsia="方正仿宋_GBK"/>
          <w:b/>
          <w:sz w:val="28"/>
        </w:rPr>
        <w:t>24.2021年度“气代煤”村级安全监管员工资绩效目标表</w:t>
      </w:r>
      <w:bookmarkEnd w:id="24"/>
      <w:r>
        <w:fldChar w:fldCharType="begin"/>
      </w:r>
      <w:r>
        <w:rPr>
          <w:rFonts w:hint="eastAsia" w:ascii="方正仿宋_GBK" w:eastAsia="方正仿宋_GBK"/>
          <w:b/>
          <w:sz w:val="28"/>
        </w:rPr>
        <w:instrText xml:space="preserve">TC 24、2021年度\“气代煤\”村级安全监管员工资绩效目标表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86B9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6F060A3">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56606C09">
            <w:pPr>
              <w:spacing w:line="300" w:lineRule="exact"/>
              <w:jc w:val="right"/>
              <w:rPr>
                <w:rFonts w:ascii="方正书宋_GBK" w:eastAsia="方正书宋_GBK"/>
              </w:rPr>
            </w:pPr>
            <w:r>
              <w:rPr>
                <w:rFonts w:hint="eastAsia" w:ascii="方正书宋_GBK" w:eastAsia="方正书宋_GBK"/>
              </w:rPr>
              <w:t>单位：万元</w:t>
            </w:r>
          </w:p>
        </w:tc>
      </w:tr>
      <w:tr w14:paraId="7DF36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02E03F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8D9B48E">
            <w:pPr>
              <w:spacing w:line="300" w:lineRule="exact"/>
              <w:rPr>
                <w:rFonts w:ascii="方正书宋_GBK" w:eastAsia="方正书宋_GBK"/>
              </w:rPr>
            </w:pPr>
            <w:r>
              <w:rPr>
                <w:rFonts w:ascii="方正书宋_GBK" w:eastAsia="方正书宋_GBK"/>
              </w:rPr>
              <w:t>13062321KHT8HAHYZ3ZOV</w:t>
            </w:r>
          </w:p>
        </w:tc>
        <w:tc>
          <w:tcPr>
            <w:tcW w:w="1587" w:type="dxa"/>
            <w:vAlign w:val="center"/>
          </w:tcPr>
          <w:p w14:paraId="4173A3E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55148F7">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年度</w:t>
            </w:r>
            <w:r>
              <w:rPr>
                <w:rFonts w:hint="cs" w:ascii="方正书宋_GBK" w:eastAsia="方正书宋_GBK"/>
                <w:cs/>
              </w:rPr>
              <w:t>“</w:t>
            </w:r>
            <w:r>
              <w:rPr>
                <w:rFonts w:hint="eastAsia" w:ascii="方正书宋_GBK" w:eastAsia="方正书宋_GBK"/>
              </w:rPr>
              <w:t>气代煤</w:t>
            </w:r>
            <w:r>
              <w:rPr>
                <w:rFonts w:hint="cs" w:ascii="方正书宋_GBK" w:eastAsia="方正书宋_GBK"/>
                <w:cs/>
              </w:rPr>
              <w:t>”</w:t>
            </w:r>
            <w:r>
              <w:rPr>
                <w:rFonts w:hint="eastAsia" w:ascii="方正书宋_GBK" w:eastAsia="方正书宋_GBK"/>
              </w:rPr>
              <w:t>村级安全监管员工资</w:t>
            </w:r>
          </w:p>
        </w:tc>
      </w:tr>
      <w:tr w14:paraId="15774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2E81A7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919FEB7">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DC902CB">
            <w:pPr>
              <w:spacing w:line="300" w:lineRule="exact"/>
              <w:rPr>
                <w:rFonts w:ascii="方正书宋_GBK" w:eastAsia="方正书宋_GBK"/>
              </w:rPr>
            </w:pPr>
            <w:r>
              <w:rPr>
                <w:rFonts w:ascii="方正书宋_GBK" w:eastAsia="方正书宋_GBK"/>
              </w:rPr>
              <w:t>179.50</w:t>
            </w:r>
          </w:p>
        </w:tc>
        <w:tc>
          <w:tcPr>
            <w:tcW w:w="1587" w:type="dxa"/>
            <w:vAlign w:val="center"/>
          </w:tcPr>
          <w:p w14:paraId="0848BB3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0CF8711">
            <w:pPr>
              <w:spacing w:line="300" w:lineRule="exact"/>
              <w:rPr>
                <w:rFonts w:ascii="方正书宋_GBK" w:eastAsia="方正书宋_GBK"/>
              </w:rPr>
            </w:pPr>
            <w:r>
              <w:rPr>
                <w:rFonts w:ascii="方正书宋_GBK" w:eastAsia="方正书宋_GBK"/>
              </w:rPr>
              <w:t>179.50</w:t>
            </w:r>
          </w:p>
        </w:tc>
        <w:tc>
          <w:tcPr>
            <w:tcW w:w="1276" w:type="dxa"/>
            <w:vAlign w:val="center"/>
          </w:tcPr>
          <w:p w14:paraId="44E829BD">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5B5DD70">
            <w:pPr>
              <w:spacing w:line="300" w:lineRule="exact"/>
              <w:rPr>
                <w:rFonts w:ascii="方正书宋_GBK" w:eastAsia="方正书宋_GBK"/>
              </w:rPr>
            </w:pPr>
            <w:r>
              <w:rPr>
                <w:rFonts w:ascii="方正书宋_GBK" w:eastAsia="方正书宋_GBK"/>
              </w:rPr>
              <w:t>0</w:t>
            </w:r>
          </w:p>
        </w:tc>
      </w:tr>
      <w:tr w14:paraId="3489E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AC46FFA">
            <w:pPr>
              <w:spacing w:line="300" w:lineRule="exact"/>
              <w:outlineLvl w:val="3"/>
            </w:pPr>
          </w:p>
        </w:tc>
        <w:tc>
          <w:tcPr>
            <w:tcW w:w="8278" w:type="dxa"/>
            <w:gridSpan w:val="6"/>
            <w:vAlign w:val="center"/>
          </w:tcPr>
          <w:p w14:paraId="05893BA0">
            <w:pPr>
              <w:spacing w:line="300" w:lineRule="exact"/>
              <w:rPr>
                <w:rFonts w:ascii="方正书宋_GBK" w:eastAsia="方正书宋_GBK"/>
              </w:rPr>
            </w:pPr>
            <w:r>
              <w:rPr>
                <w:rFonts w:hint="eastAsia" w:ascii="方正书宋_GBK" w:eastAsia="方正书宋_GBK"/>
              </w:rPr>
              <w:t>用于全县山前部分乡镇、村建立健全安全监管员工资发放</w:t>
            </w:r>
          </w:p>
        </w:tc>
      </w:tr>
      <w:tr w14:paraId="7C0AF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739247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F5852A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1E63B0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51AA3E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5983EE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E81C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5DE1AAB">
            <w:pPr>
              <w:spacing w:line="300" w:lineRule="exact"/>
              <w:outlineLvl w:val="3"/>
            </w:pPr>
          </w:p>
        </w:tc>
        <w:tc>
          <w:tcPr>
            <w:tcW w:w="2410" w:type="dxa"/>
            <w:gridSpan w:val="2"/>
            <w:tcBorders>
              <w:bottom w:val="single" w:color="000000" w:sz="6" w:space="0"/>
            </w:tcBorders>
            <w:vAlign w:val="center"/>
          </w:tcPr>
          <w:p w14:paraId="13967EB8">
            <w:pPr>
              <w:spacing w:line="300" w:lineRule="exact"/>
              <w:jc w:val="center"/>
              <w:rPr>
                <w:rFonts w:ascii="方正书宋_GBK" w:eastAsia="方正书宋_GBK"/>
              </w:rPr>
            </w:pPr>
          </w:p>
        </w:tc>
        <w:tc>
          <w:tcPr>
            <w:tcW w:w="1587" w:type="dxa"/>
            <w:tcBorders>
              <w:bottom w:val="single" w:color="000000" w:sz="6" w:space="0"/>
            </w:tcBorders>
            <w:vAlign w:val="center"/>
          </w:tcPr>
          <w:p w14:paraId="5548B4D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E27856F">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4F308457">
            <w:pPr>
              <w:spacing w:line="300" w:lineRule="exact"/>
              <w:jc w:val="center"/>
              <w:rPr>
                <w:rFonts w:ascii="方正书宋_GBK" w:eastAsia="方正书宋_GBK"/>
              </w:rPr>
            </w:pPr>
            <w:r>
              <w:rPr>
                <w:rFonts w:ascii="方正书宋_GBK" w:eastAsia="方正书宋_GBK"/>
              </w:rPr>
              <w:t>100.00%</w:t>
            </w:r>
          </w:p>
        </w:tc>
      </w:tr>
      <w:tr w14:paraId="3159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D9D675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901722C">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通过对全县山前部分乡镇、村建立健全安全监管员巡查制度，保证气代煤安全运营。设置村级安全监管员人员，可以减少天然气安全隐患。</w:t>
            </w:r>
          </w:p>
        </w:tc>
      </w:tr>
    </w:tbl>
    <w:p w14:paraId="37C68B74">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5BFA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8D85B7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89220B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60BBA1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E898B1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5A48ED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98B8732">
            <w:pPr>
              <w:spacing w:line="300" w:lineRule="exact"/>
              <w:jc w:val="center"/>
              <w:rPr>
                <w:rFonts w:ascii="方正书宋_GBK" w:eastAsia="方正书宋_GBK"/>
                <w:b/>
              </w:rPr>
            </w:pPr>
            <w:r>
              <w:rPr>
                <w:rFonts w:hint="eastAsia" w:ascii="方正书宋_GBK" w:eastAsia="方正书宋_GBK"/>
                <w:b/>
              </w:rPr>
              <w:t>指标值确定依据</w:t>
            </w:r>
          </w:p>
        </w:tc>
      </w:tr>
      <w:tr w14:paraId="15D9E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6ED3A7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C2DC6AA">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AFD7036">
            <w:pPr>
              <w:spacing w:line="300" w:lineRule="exact"/>
              <w:rPr>
                <w:rFonts w:ascii="方正书宋_GBK" w:eastAsia="方正书宋_GBK"/>
              </w:rPr>
            </w:pPr>
            <w:r>
              <w:rPr>
                <w:rFonts w:hint="eastAsia" w:ascii="方正书宋_GBK" w:eastAsia="方正书宋_GBK"/>
              </w:rPr>
              <w:t>燃气安全监督员日常巡查次数</w:t>
            </w:r>
          </w:p>
        </w:tc>
        <w:tc>
          <w:tcPr>
            <w:tcW w:w="2891" w:type="dxa"/>
            <w:vAlign w:val="center"/>
          </w:tcPr>
          <w:p w14:paraId="184EF429">
            <w:pPr>
              <w:spacing w:line="300" w:lineRule="exact"/>
              <w:rPr>
                <w:rFonts w:ascii="方正书宋_GBK" w:eastAsia="方正书宋_GBK"/>
              </w:rPr>
            </w:pPr>
            <w:r>
              <w:rPr>
                <w:rFonts w:hint="eastAsia" w:ascii="方正书宋_GBK" w:eastAsia="方正书宋_GBK"/>
              </w:rPr>
              <w:t>燃气安全监督员日常巡查次数</w:t>
            </w:r>
          </w:p>
        </w:tc>
        <w:tc>
          <w:tcPr>
            <w:tcW w:w="1276" w:type="dxa"/>
            <w:vAlign w:val="center"/>
          </w:tcPr>
          <w:p w14:paraId="6BAD2B94">
            <w:pPr>
              <w:spacing w:line="300" w:lineRule="exac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日巡查次数</w:t>
            </w:r>
          </w:p>
        </w:tc>
        <w:tc>
          <w:tcPr>
            <w:tcW w:w="1701" w:type="dxa"/>
            <w:vAlign w:val="center"/>
          </w:tcPr>
          <w:p w14:paraId="21E846F6">
            <w:pPr>
              <w:spacing w:line="300" w:lineRule="exact"/>
              <w:rPr>
                <w:rFonts w:ascii="方正书宋_GBK" w:eastAsia="方正书宋_GBK"/>
              </w:rPr>
            </w:pPr>
            <w:r>
              <w:rPr>
                <w:rFonts w:hint="eastAsia" w:ascii="方正书宋_GBK" w:eastAsia="方正书宋_GBK"/>
              </w:rPr>
              <w:t>工作方案</w:t>
            </w:r>
          </w:p>
        </w:tc>
      </w:tr>
      <w:tr w14:paraId="6712E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245098">
            <w:pPr>
              <w:spacing w:line="300" w:lineRule="exact"/>
              <w:jc w:val="center"/>
              <w:rPr>
                <w:rFonts w:ascii="方正书宋_GBK" w:eastAsia="方正书宋_GBK"/>
              </w:rPr>
            </w:pPr>
          </w:p>
        </w:tc>
        <w:tc>
          <w:tcPr>
            <w:tcW w:w="1134" w:type="dxa"/>
            <w:vAlign w:val="center"/>
          </w:tcPr>
          <w:p w14:paraId="531B6645">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5541881">
            <w:pPr>
              <w:spacing w:line="300" w:lineRule="exact"/>
              <w:rPr>
                <w:rFonts w:ascii="方正书宋_GBK" w:eastAsia="方正书宋_GBK"/>
              </w:rPr>
            </w:pPr>
            <w:r>
              <w:rPr>
                <w:rFonts w:hint="eastAsia" w:ascii="方正书宋_GBK" w:eastAsia="方正书宋_GBK"/>
              </w:rPr>
              <w:t>燃气安全巡查率</w:t>
            </w:r>
          </w:p>
        </w:tc>
        <w:tc>
          <w:tcPr>
            <w:tcW w:w="2891" w:type="dxa"/>
            <w:vAlign w:val="center"/>
          </w:tcPr>
          <w:p w14:paraId="1853605E">
            <w:pPr>
              <w:spacing w:line="300" w:lineRule="exact"/>
              <w:rPr>
                <w:rFonts w:ascii="方正书宋_GBK" w:eastAsia="方正书宋_GBK"/>
              </w:rPr>
            </w:pPr>
            <w:r>
              <w:rPr>
                <w:rFonts w:hint="eastAsia" w:ascii="方正书宋_GBK" w:eastAsia="方正书宋_GBK"/>
              </w:rPr>
              <w:t>燃气安全巡查率</w:t>
            </w:r>
          </w:p>
        </w:tc>
        <w:tc>
          <w:tcPr>
            <w:tcW w:w="1276" w:type="dxa"/>
            <w:vAlign w:val="center"/>
          </w:tcPr>
          <w:p w14:paraId="7DBC4FDF">
            <w:pPr>
              <w:spacing w:line="300" w:lineRule="exact"/>
              <w:rPr>
                <w:rFonts w:ascii="方正书宋_GBK" w:eastAsia="方正书宋_GBK"/>
              </w:rPr>
            </w:pPr>
            <w:r>
              <w:rPr>
                <w:rFonts w:ascii="方正书宋_GBK" w:eastAsia="方正书宋_GBK"/>
              </w:rPr>
              <w:t>100%</w:t>
            </w:r>
          </w:p>
        </w:tc>
        <w:tc>
          <w:tcPr>
            <w:tcW w:w="1701" w:type="dxa"/>
            <w:vAlign w:val="center"/>
          </w:tcPr>
          <w:p w14:paraId="0384F513">
            <w:pPr>
              <w:spacing w:line="300" w:lineRule="exact"/>
              <w:rPr>
                <w:rFonts w:ascii="方正书宋_GBK" w:eastAsia="方正书宋_GBK"/>
              </w:rPr>
            </w:pPr>
            <w:r>
              <w:rPr>
                <w:rFonts w:hint="eastAsia" w:ascii="方正书宋_GBK" w:eastAsia="方正书宋_GBK"/>
              </w:rPr>
              <w:t>工作方案</w:t>
            </w:r>
          </w:p>
        </w:tc>
      </w:tr>
      <w:tr w14:paraId="0FCC3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EB20DD">
            <w:pPr>
              <w:spacing w:line="300" w:lineRule="exact"/>
              <w:jc w:val="center"/>
              <w:rPr>
                <w:rFonts w:ascii="方正书宋_GBK" w:eastAsia="方正书宋_GBK"/>
              </w:rPr>
            </w:pPr>
          </w:p>
        </w:tc>
        <w:tc>
          <w:tcPr>
            <w:tcW w:w="1134" w:type="dxa"/>
            <w:vAlign w:val="center"/>
          </w:tcPr>
          <w:p w14:paraId="1F0B0FFE">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F21CAA2">
            <w:pPr>
              <w:spacing w:line="300" w:lineRule="exact"/>
              <w:rPr>
                <w:rFonts w:ascii="方正书宋_GBK" w:eastAsia="方正书宋_GBK"/>
              </w:rPr>
            </w:pPr>
            <w:r>
              <w:rPr>
                <w:rFonts w:hint="eastAsia" w:ascii="方正书宋_GBK" w:eastAsia="方正书宋_GBK"/>
              </w:rPr>
              <w:t>工资发放及时率</w:t>
            </w:r>
          </w:p>
        </w:tc>
        <w:tc>
          <w:tcPr>
            <w:tcW w:w="2891" w:type="dxa"/>
            <w:vAlign w:val="center"/>
          </w:tcPr>
          <w:p w14:paraId="1A1CFE8C">
            <w:pPr>
              <w:spacing w:line="300" w:lineRule="exact"/>
              <w:rPr>
                <w:rFonts w:ascii="方正书宋_GBK" w:eastAsia="方正书宋_GBK"/>
              </w:rPr>
            </w:pPr>
            <w:r>
              <w:rPr>
                <w:rFonts w:hint="eastAsia" w:ascii="方正书宋_GBK" w:eastAsia="方正书宋_GBK"/>
              </w:rPr>
              <w:t>工资发放及时率</w:t>
            </w:r>
          </w:p>
        </w:tc>
        <w:tc>
          <w:tcPr>
            <w:tcW w:w="1276" w:type="dxa"/>
            <w:vAlign w:val="center"/>
          </w:tcPr>
          <w:p w14:paraId="535EAB37">
            <w:pPr>
              <w:spacing w:line="300" w:lineRule="exact"/>
              <w:rPr>
                <w:rFonts w:ascii="方正书宋_GBK" w:eastAsia="方正书宋_GBK"/>
              </w:rPr>
            </w:pPr>
            <w:r>
              <w:rPr>
                <w:rFonts w:ascii="方正书宋_GBK" w:eastAsia="方正书宋_GBK"/>
              </w:rPr>
              <w:t>100%</w:t>
            </w:r>
          </w:p>
        </w:tc>
        <w:tc>
          <w:tcPr>
            <w:tcW w:w="1701" w:type="dxa"/>
            <w:vAlign w:val="center"/>
          </w:tcPr>
          <w:p w14:paraId="6CF37B5D">
            <w:pPr>
              <w:spacing w:line="300" w:lineRule="exact"/>
              <w:rPr>
                <w:rFonts w:ascii="方正书宋_GBK" w:eastAsia="方正书宋_GBK"/>
              </w:rPr>
            </w:pPr>
            <w:r>
              <w:rPr>
                <w:rFonts w:hint="eastAsia" w:ascii="方正书宋_GBK" w:eastAsia="方正书宋_GBK"/>
              </w:rPr>
              <w:t>每半年发放一次</w:t>
            </w:r>
          </w:p>
        </w:tc>
      </w:tr>
      <w:tr w14:paraId="6AA02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8A565DB">
            <w:pPr>
              <w:spacing w:line="300" w:lineRule="exact"/>
              <w:jc w:val="center"/>
              <w:rPr>
                <w:rFonts w:ascii="方正书宋_GBK" w:eastAsia="方正书宋_GBK"/>
              </w:rPr>
            </w:pPr>
          </w:p>
        </w:tc>
        <w:tc>
          <w:tcPr>
            <w:tcW w:w="1134" w:type="dxa"/>
            <w:vAlign w:val="center"/>
          </w:tcPr>
          <w:p w14:paraId="21EC0F89">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9A51530">
            <w:pPr>
              <w:spacing w:line="300" w:lineRule="exact"/>
              <w:rPr>
                <w:rFonts w:ascii="方正书宋_GBK" w:eastAsia="方正书宋_GBK"/>
              </w:rPr>
            </w:pPr>
            <w:r>
              <w:rPr>
                <w:rFonts w:hint="eastAsia" w:ascii="方正书宋_GBK" w:eastAsia="方正书宋_GBK"/>
              </w:rPr>
              <w:t>资金成本</w:t>
            </w:r>
          </w:p>
        </w:tc>
        <w:tc>
          <w:tcPr>
            <w:tcW w:w="2891" w:type="dxa"/>
            <w:vAlign w:val="center"/>
          </w:tcPr>
          <w:p w14:paraId="0E3568A7">
            <w:pPr>
              <w:spacing w:line="300" w:lineRule="exact"/>
              <w:rPr>
                <w:rFonts w:ascii="方正书宋_GBK" w:eastAsia="方正书宋_GBK"/>
              </w:rPr>
            </w:pPr>
            <w:r>
              <w:rPr>
                <w:rFonts w:hint="eastAsia" w:ascii="方正书宋_GBK" w:eastAsia="方正书宋_GBK"/>
              </w:rPr>
              <w:t>资金成本</w:t>
            </w:r>
          </w:p>
        </w:tc>
        <w:tc>
          <w:tcPr>
            <w:tcW w:w="1276" w:type="dxa"/>
            <w:vAlign w:val="center"/>
          </w:tcPr>
          <w:p w14:paraId="21FBE5FC">
            <w:pPr>
              <w:spacing w:line="300" w:lineRule="exact"/>
              <w:rPr>
                <w:rFonts w:ascii="方正书宋_GBK" w:eastAsia="方正书宋_GBK"/>
              </w:rPr>
            </w:pPr>
            <w:r>
              <w:rPr>
                <w:rFonts w:ascii="方正书宋_GBK" w:eastAsia="方正书宋_GBK"/>
              </w:rPr>
              <w:t>179.5</w:t>
            </w:r>
            <w:r>
              <w:rPr>
                <w:rFonts w:hint="eastAsia" w:ascii="方正书宋_GBK" w:eastAsia="方正书宋_GBK"/>
              </w:rPr>
              <w:t>万元</w:t>
            </w:r>
          </w:p>
        </w:tc>
        <w:tc>
          <w:tcPr>
            <w:tcW w:w="1701" w:type="dxa"/>
            <w:vAlign w:val="center"/>
          </w:tcPr>
          <w:p w14:paraId="5EC2B673">
            <w:pPr>
              <w:spacing w:line="300" w:lineRule="exact"/>
              <w:rPr>
                <w:rFonts w:ascii="方正书宋_GBK" w:eastAsia="方正书宋_GBK"/>
              </w:rPr>
            </w:pPr>
          </w:p>
        </w:tc>
      </w:tr>
      <w:tr w14:paraId="38509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FB2111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FA70D31">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316EED6">
            <w:pPr>
              <w:spacing w:line="300" w:lineRule="exact"/>
              <w:rPr>
                <w:rFonts w:ascii="方正书宋_GBK" w:eastAsia="方正书宋_GBK"/>
              </w:rPr>
            </w:pPr>
            <w:r>
              <w:rPr>
                <w:rFonts w:hint="eastAsia" w:ascii="方正书宋_GBK" w:eastAsia="方正书宋_GBK"/>
              </w:rPr>
              <w:t>社会影响力率</w:t>
            </w:r>
          </w:p>
        </w:tc>
        <w:tc>
          <w:tcPr>
            <w:tcW w:w="2891" w:type="dxa"/>
            <w:vAlign w:val="center"/>
          </w:tcPr>
          <w:p w14:paraId="53757C77">
            <w:pPr>
              <w:spacing w:line="300" w:lineRule="exact"/>
              <w:rPr>
                <w:rFonts w:ascii="方正书宋_GBK" w:eastAsia="方正书宋_GBK"/>
              </w:rPr>
            </w:pPr>
            <w:r>
              <w:rPr>
                <w:rFonts w:hint="eastAsia" w:ascii="方正书宋_GBK" w:eastAsia="方正书宋_GBK"/>
              </w:rPr>
              <w:t>提升服务能力，满足政府部门和社会需要，社会效益明显</w:t>
            </w:r>
          </w:p>
        </w:tc>
        <w:tc>
          <w:tcPr>
            <w:tcW w:w="1276" w:type="dxa"/>
            <w:vAlign w:val="center"/>
          </w:tcPr>
          <w:p w14:paraId="4A662FF6">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14:paraId="39392C08">
            <w:pPr>
              <w:spacing w:line="300" w:lineRule="exact"/>
              <w:rPr>
                <w:rFonts w:ascii="方正书宋_GBK" w:eastAsia="方正书宋_GBK"/>
              </w:rPr>
            </w:pPr>
            <w:r>
              <w:rPr>
                <w:rFonts w:hint="eastAsia" w:ascii="方正书宋_GBK" w:eastAsia="方正书宋_GBK"/>
              </w:rPr>
              <w:t>工作方案</w:t>
            </w:r>
          </w:p>
        </w:tc>
      </w:tr>
      <w:tr w14:paraId="4D154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09C458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779DB25">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7B026EE">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3B3ED02A">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13215BDF">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14:paraId="6A4CA915">
            <w:pPr>
              <w:spacing w:line="300" w:lineRule="exact"/>
              <w:rPr>
                <w:rFonts w:ascii="方正书宋_GBK" w:eastAsia="方正书宋_GBK"/>
              </w:rPr>
            </w:pPr>
            <w:r>
              <w:rPr>
                <w:rFonts w:hint="eastAsia" w:ascii="方正书宋_GBK" w:eastAsia="方正书宋_GBK"/>
              </w:rPr>
              <w:t>工作方案</w:t>
            </w:r>
          </w:p>
        </w:tc>
      </w:tr>
    </w:tbl>
    <w:p w14:paraId="6FD88CCF">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54C1EE36">
      <w:pPr>
        <w:spacing w:line="300" w:lineRule="exact"/>
        <w:ind w:firstLine="480" w:firstLineChars="200"/>
      </w:pPr>
    </w:p>
    <w:p w14:paraId="09D53E1F">
      <w:pPr>
        <w:ind w:firstLine="562" w:firstLineChars="200"/>
        <w:outlineLvl w:val="3"/>
        <w:rPr>
          <w:rFonts w:hAnsi="宋体"/>
          <w:b/>
          <w:sz w:val="28"/>
        </w:rPr>
      </w:pPr>
      <w:bookmarkStart w:id="25" w:name="_Toc62154908"/>
      <w:r>
        <w:rPr>
          <w:rFonts w:hint="eastAsia" w:ascii="方正仿宋_GBK" w:eastAsia="方正仿宋_GBK"/>
          <w:b/>
          <w:sz w:val="28"/>
        </w:rPr>
        <w:t>25.城内村旧欠款绩效目标表</w:t>
      </w:r>
      <w:bookmarkEnd w:id="25"/>
      <w:r>
        <w:fldChar w:fldCharType="begin"/>
      </w:r>
      <w:r>
        <w:rPr>
          <w:rFonts w:hint="eastAsia" w:ascii="方正仿宋_GBK" w:eastAsia="方正仿宋_GBK"/>
          <w:b/>
          <w:sz w:val="28"/>
        </w:rPr>
        <w:instrText xml:space="preserve">TC 25、城内村旧欠款绩效目标表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8C1C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8017F80">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465BE214">
            <w:pPr>
              <w:spacing w:line="300" w:lineRule="exact"/>
              <w:jc w:val="right"/>
              <w:rPr>
                <w:rFonts w:ascii="方正书宋_GBK" w:eastAsia="方正书宋_GBK"/>
              </w:rPr>
            </w:pPr>
            <w:r>
              <w:rPr>
                <w:rFonts w:hint="eastAsia" w:ascii="方正书宋_GBK" w:eastAsia="方正书宋_GBK"/>
              </w:rPr>
              <w:t>单位：万元</w:t>
            </w:r>
          </w:p>
        </w:tc>
      </w:tr>
      <w:tr w14:paraId="3002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359B2B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04D0BEF">
            <w:pPr>
              <w:spacing w:line="300" w:lineRule="exact"/>
              <w:rPr>
                <w:rFonts w:ascii="方正书宋_GBK" w:eastAsia="方正书宋_GBK"/>
              </w:rPr>
            </w:pPr>
            <w:r>
              <w:rPr>
                <w:rFonts w:ascii="方正书宋_GBK" w:eastAsia="方正书宋_GBK"/>
              </w:rPr>
              <w:t>13062321L2BOBP1NXZKC4</w:t>
            </w:r>
          </w:p>
        </w:tc>
        <w:tc>
          <w:tcPr>
            <w:tcW w:w="1587" w:type="dxa"/>
            <w:vAlign w:val="center"/>
          </w:tcPr>
          <w:p w14:paraId="3140DD2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9A2AA25">
            <w:pPr>
              <w:spacing w:line="300" w:lineRule="exact"/>
              <w:rPr>
                <w:rFonts w:ascii="方正书宋_GBK" w:eastAsia="方正书宋_GBK"/>
              </w:rPr>
            </w:pPr>
            <w:r>
              <w:rPr>
                <w:rFonts w:hint="eastAsia" w:ascii="方正书宋_GBK" w:eastAsia="方正书宋_GBK"/>
              </w:rPr>
              <w:t>城内村旧欠款</w:t>
            </w:r>
          </w:p>
        </w:tc>
      </w:tr>
      <w:tr w14:paraId="3ED86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F27986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AA83AC8">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01C2825">
            <w:pPr>
              <w:spacing w:line="300" w:lineRule="exact"/>
              <w:rPr>
                <w:rFonts w:ascii="方正书宋_GBK" w:eastAsia="方正书宋_GBK"/>
              </w:rPr>
            </w:pPr>
            <w:r>
              <w:rPr>
                <w:rFonts w:ascii="方正书宋_GBK" w:eastAsia="方正书宋_GBK"/>
              </w:rPr>
              <w:t>49.60</w:t>
            </w:r>
          </w:p>
        </w:tc>
        <w:tc>
          <w:tcPr>
            <w:tcW w:w="1587" w:type="dxa"/>
            <w:vAlign w:val="center"/>
          </w:tcPr>
          <w:p w14:paraId="376793E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84225C3">
            <w:pPr>
              <w:spacing w:line="300" w:lineRule="exact"/>
              <w:rPr>
                <w:rFonts w:ascii="方正书宋_GBK" w:eastAsia="方正书宋_GBK"/>
              </w:rPr>
            </w:pPr>
            <w:r>
              <w:rPr>
                <w:rFonts w:ascii="方正书宋_GBK" w:eastAsia="方正书宋_GBK"/>
              </w:rPr>
              <w:t>49.60</w:t>
            </w:r>
          </w:p>
        </w:tc>
        <w:tc>
          <w:tcPr>
            <w:tcW w:w="1276" w:type="dxa"/>
            <w:vAlign w:val="center"/>
          </w:tcPr>
          <w:p w14:paraId="77DC5CD3">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DF1A4A2">
            <w:pPr>
              <w:spacing w:line="300" w:lineRule="exact"/>
              <w:rPr>
                <w:rFonts w:ascii="方正书宋_GBK" w:eastAsia="方正书宋_GBK"/>
              </w:rPr>
            </w:pPr>
            <w:r>
              <w:rPr>
                <w:rFonts w:ascii="方正书宋_GBK" w:eastAsia="方正书宋_GBK"/>
              </w:rPr>
              <w:t>0</w:t>
            </w:r>
          </w:p>
        </w:tc>
      </w:tr>
      <w:tr w14:paraId="25650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424B868">
            <w:pPr>
              <w:spacing w:line="300" w:lineRule="exact"/>
              <w:outlineLvl w:val="3"/>
            </w:pPr>
          </w:p>
        </w:tc>
        <w:tc>
          <w:tcPr>
            <w:tcW w:w="8278" w:type="dxa"/>
            <w:gridSpan w:val="6"/>
            <w:vAlign w:val="center"/>
          </w:tcPr>
          <w:p w14:paraId="32606759">
            <w:pPr>
              <w:spacing w:line="300" w:lineRule="exact"/>
              <w:rPr>
                <w:rFonts w:ascii="方正书宋_GBK" w:eastAsia="方正书宋_GBK"/>
              </w:rPr>
            </w:pPr>
            <w:r>
              <w:rPr>
                <w:rFonts w:hint="eastAsia" w:ascii="方正书宋_GBK" w:eastAsia="方正书宋_GBK"/>
              </w:rPr>
              <w:t>资金用于支付城内村旧欠款。</w:t>
            </w:r>
          </w:p>
        </w:tc>
      </w:tr>
      <w:tr w14:paraId="5EDE5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FEA967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3972F5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B79EC3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62D9B5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2617C6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E281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C4C19D1">
            <w:pPr>
              <w:spacing w:line="300" w:lineRule="exact"/>
              <w:outlineLvl w:val="3"/>
            </w:pPr>
          </w:p>
        </w:tc>
        <w:tc>
          <w:tcPr>
            <w:tcW w:w="2410" w:type="dxa"/>
            <w:gridSpan w:val="2"/>
            <w:tcBorders>
              <w:bottom w:val="single" w:color="000000" w:sz="6" w:space="0"/>
            </w:tcBorders>
            <w:vAlign w:val="center"/>
          </w:tcPr>
          <w:p w14:paraId="6ED3269C">
            <w:pPr>
              <w:spacing w:line="300" w:lineRule="exact"/>
              <w:jc w:val="center"/>
              <w:rPr>
                <w:rFonts w:ascii="方正书宋_GBK" w:eastAsia="方正书宋_GBK"/>
              </w:rPr>
            </w:pPr>
          </w:p>
        </w:tc>
        <w:tc>
          <w:tcPr>
            <w:tcW w:w="1587" w:type="dxa"/>
            <w:tcBorders>
              <w:bottom w:val="single" w:color="000000" w:sz="6" w:space="0"/>
            </w:tcBorders>
            <w:vAlign w:val="center"/>
          </w:tcPr>
          <w:p w14:paraId="6F70C5AB">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33A3DEC7">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555828CC">
            <w:pPr>
              <w:spacing w:line="300" w:lineRule="exact"/>
              <w:jc w:val="center"/>
              <w:rPr>
                <w:rFonts w:ascii="方正书宋_GBK" w:eastAsia="方正书宋_GBK"/>
              </w:rPr>
            </w:pPr>
          </w:p>
        </w:tc>
      </w:tr>
      <w:tr w14:paraId="63431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7EFAEB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A8D06F7">
            <w:pPr>
              <w:spacing w:line="300" w:lineRule="exact"/>
              <w:rPr>
                <w:rFonts w:ascii="方正书宋_GBK" w:eastAsia="方正书宋_GBK"/>
              </w:rPr>
            </w:pPr>
            <w:r>
              <w:rPr>
                <w:rFonts w:ascii="方正书宋_GBK" w:eastAsia="方正书宋_GBK"/>
              </w:rPr>
              <w:t>1.2018</w:t>
            </w:r>
            <w:r>
              <w:rPr>
                <w:rFonts w:hint="eastAsia" w:ascii="方正书宋_GBK" w:eastAsia="方正书宋_GBK"/>
              </w:rPr>
              <w:t>年，县政府决定修建拱辰街至向阳路连接线，城内村为了尽快完成征地安置工作，提出让政府偿还当年所欠征地款的请求。</w:t>
            </w:r>
          </w:p>
        </w:tc>
      </w:tr>
    </w:tbl>
    <w:p w14:paraId="4FE814AD">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3C73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83A324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CDDC0E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7E55EB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067027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E795F2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7E9EDAA">
            <w:pPr>
              <w:spacing w:line="300" w:lineRule="exact"/>
              <w:jc w:val="center"/>
              <w:rPr>
                <w:rFonts w:ascii="方正书宋_GBK" w:eastAsia="方正书宋_GBK"/>
                <w:b/>
              </w:rPr>
            </w:pPr>
            <w:r>
              <w:rPr>
                <w:rFonts w:hint="eastAsia" w:ascii="方正书宋_GBK" w:eastAsia="方正书宋_GBK"/>
                <w:b/>
              </w:rPr>
              <w:t>指标值确定依据</w:t>
            </w:r>
          </w:p>
        </w:tc>
      </w:tr>
      <w:tr w14:paraId="3F0B1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E789E3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C8FD52F">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20646F5">
            <w:pPr>
              <w:spacing w:line="300" w:lineRule="exact"/>
              <w:rPr>
                <w:rFonts w:ascii="方正书宋_GBK" w:eastAsia="方正书宋_GBK"/>
              </w:rPr>
            </w:pPr>
            <w:r>
              <w:rPr>
                <w:rFonts w:hint="eastAsia" w:ascii="方正书宋_GBK" w:eastAsia="方正书宋_GBK"/>
              </w:rPr>
              <w:t>城内村旧欠款</w:t>
            </w:r>
          </w:p>
        </w:tc>
        <w:tc>
          <w:tcPr>
            <w:tcW w:w="2891" w:type="dxa"/>
            <w:vAlign w:val="center"/>
          </w:tcPr>
          <w:p w14:paraId="3BE610EE">
            <w:pPr>
              <w:spacing w:line="300" w:lineRule="exact"/>
              <w:rPr>
                <w:rFonts w:ascii="方正书宋_GBK" w:eastAsia="方正书宋_GBK"/>
              </w:rPr>
            </w:pPr>
            <w:r>
              <w:rPr>
                <w:rFonts w:hint="eastAsia" w:ascii="方正书宋_GBK" w:eastAsia="方正书宋_GBK"/>
              </w:rPr>
              <w:t>城内村旧欠款</w:t>
            </w:r>
          </w:p>
        </w:tc>
        <w:tc>
          <w:tcPr>
            <w:tcW w:w="1276" w:type="dxa"/>
            <w:vAlign w:val="center"/>
          </w:tcPr>
          <w:p w14:paraId="7603182E">
            <w:pPr>
              <w:spacing w:line="300" w:lineRule="exact"/>
              <w:rPr>
                <w:rFonts w:ascii="方正书宋_GBK" w:eastAsia="方正书宋_GBK"/>
              </w:rPr>
            </w:pPr>
            <w:r>
              <w:rPr>
                <w:rFonts w:ascii="方正书宋_GBK" w:eastAsia="方正书宋_GBK"/>
              </w:rPr>
              <w:t>49.6</w:t>
            </w:r>
            <w:r>
              <w:rPr>
                <w:rFonts w:hint="eastAsia" w:ascii="方正书宋_GBK" w:eastAsia="方正书宋_GBK"/>
              </w:rPr>
              <w:t>万元</w:t>
            </w:r>
          </w:p>
        </w:tc>
        <w:tc>
          <w:tcPr>
            <w:tcW w:w="1701" w:type="dxa"/>
            <w:vAlign w:val="center"/>
          </w:tcPr>
          <w:p w14:paraId="1C4C5582">
            <w:pPr>
              <w:spacing w:line="300" w:lineRule="exact"/>
              <w:rPr>
                <w:rFonts w:ascii="方正书宋_GBK" w:eastAsia="方正书宋_GBK"/>
              </w:rPr>
            </w:pPr>
            <w:r>
              <w:rPr>
                <w:rFonts w:hint="eastAsia" w:ascii="方正书宋_GBK" w:eastAsia="方正书宋_GBK"/>
              </w:rPr>
              <w:t>政府请示</w:t>
            </w:r>
          </w:p>
        </w:tc>
      </w:tr>
      <w:tr w14:paraId="157FC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23DE3C">
            <w:pPr>
              <w:spacing w:line="300" w:lineRule="exact"/>
              <w:jc w:val="center"/>
              <w:rPr>
                <w:rFonts w:ascii="方正书宋_GBK" w:eastAsia="方正书宋_GBK"/>
              </w:rPr>
            </w:pPr>
          </w:p>
        </w:tc>
        <w:tc>
          <w:tcPr>
            <w:tcW w:w="1134" w:type="dxa"/>
            <w:vAlign w:val="center"/>
          </w:tcPr>
          <w:p w14:paraId="7CC75173">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8BCB9F5">
            <w:pPr>
              <w:spacing w:line="300" w:lineRule="exact"/>
              <w:rPr>
                <w:rFonts w:ascii="方正书宋_GBK" w:eastAsia="方正书宋_GBK"/>
              </w:rPr>
            </w:pPr>
            <w:r>
              <w:rPr>
                <w:rFonts w:hint="eastAsia" w:ascii="方正书宋_GBK" w:eastAsia="方正书宋_GBK"/>
              </w:rPr>
              <w:t>正常使用率</w:t>
            </w:r>
          </w:p>
        </w:tc>
        <w:tc>
          <w:tcPr>
            <w:tcW w:w="2891" w:type="dxa"/>
            <w:vAlign w:val="center"/>
          </w:tcPr>
          <w:p w14:paraId="682C4CB1">
            <w:pPr>
              <w:spacing w:line="300" w:lineRule="exact"/>
              <w:rPr>
                <w:rFonts w:ascii="方正书宋_GBK" w:eastAsia="方正书宋_GBK"/>
              </w:rPr>
            </w:pPr>
            <w:r>
              <w:rPr>
                <w:rFonts w:hint="eastAsia" w:ascii="方正书宋_GBK" w:eastAsia="方正书宋_GBK"/>
              </w:rPr>
              <w:t>正常使用率</w:t>
            </w:r>
          </w:p>
        </w:tc>
        <w:tc>
          <w:tcPr>
            <w:tcW w:w="1276" w:type="dxa"/>
            <w:vAlign w:val="center"/>
          </w:tcPr>
          <w:p w14:paraId="704DFFA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DD85BB3">
            <w:pPr>
              <w:spacing w:line="300" w:lineRule="exact"/>
              <w:rPr>
                <w:rFonts w:ascii="方正书宋_GBK" w:eastAsia="方正书宋_GBK"/>
              </w:rPr>
            </w:pPr>
            <w:r>
              <w:rPr>
                <w:rFonts w:hint="eastAsia" w:ascii="方正书宋_GBK" w:eastAsia="方正书宋_GBK"/>
              </w:rPr>
              <w:t>政府请示</w:t>
            </w:r>
          </w:p>
        </w:tc>
      </w:tr>
      <w:tr w14:paraId="77243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30E54E8">
            <w:pPr>
              <w:spacing w:line="300" w:lineRule="exact"/>
              <w:jc w:val="center"/>
              <w:rPr>
                <w:rFonts w:ascii="方正书宋_GBK" w:eastAsia="方正书宋_GBK"/>
              </w:rPr>
            </w:pPr>
          </w:p>
        </w:tc>
        <w:tc>
          <w:tcPr>
            <w:tcW w:w="1134" w:type="dxa"/>
            <w:vAlign w:val="center"/>
          </w:tcPr>
          <w:p w14:paraId="06B8117D">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2F8AFEAF">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3C87579A">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71B97D12">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2886EDB0">
            <w:pPr>
              <w:spacing w:line="300" w:lineRule="exact"/>
              <w:rPr>
                <w:rFonts w:ascii="方正书宋_GBK" w:eastAsia="方正书宋_GBK"/>
              </w:rPr>
            </w:pPr>
            <w:r>
              <w:rPr>
                <w:rFonts w:hint="eastAsia" w:ascii="方正书宋_GBK" w:eastAsia="方正书宋_GBK"/>
              </w:rPr>
              <w:t>政府请示</w:t>
            </w:r>
          </w:p>
        </w:tc>
      </w:tr>
      <w:tr w14:paraId="0EC8F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2B3F4C8">
            <w:pPr>
              <w:spacing w:line="300" w:lineRule="exact"/>
              <w:jc w:val="center"/>
              <w:rPr>
                <w:rFonts w:ascii="方正书宋_GBK" w:eastAsia="方正书宋_GBK"/>
              </w:rPr>
            </w:pPr>
          </w:p>
        </w:tc>
        <w:tc>
          <w:tcPr>
            <w:tcW w:w="1134" w:type="dxa"/>
            <w:vAlign w:val="center"/>
          </w:tcPr>
          <w:p w14:paraId="55A7BEE3">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27E7E9F">
            <w:pPr>
              <w:spacing w:line="300" w:lineRule="exact"/>
              <w:rPr>
                <w:rFonts w:ascii="方正书宋_GBK" w:eastAsia="方正书宋_GBK"/>
              </w:rPr>
            </w:pPr>
            <w:r>
              <w:rPr>
                <w:rFonts w:hint="eastAsia" w:ascii="方正书宋_GBK" w:eastAsia="方正书宋_GBK"/>
              </w:rPr>
              <w:t>按预算资金完成率</w:t>
            </w:r>
          </w:p>
        </w:tc>
        <w:tc>
          <w:tcPr>
            <w:tcW w:w="2891" w:type="dxa"/>
            <w:vAlign w:val="center"/>
          </w:tcPr>
          <w:p w14:paraId="61653CB1">
            <w:pPr>
              <w:spacing w:line="300" w:lineRule="exact"/>
              <w:rPr>
                <w:rFonts w:ascii="方正书宋_GBK" w:eastAsia="方正书宋_GBK"/>
              </w:rPr>
            </w:pPr>
            <w:r>
              <w:rPr>
                <w:rFonts w:hint="eastAsia" w:ascii="方正书宋_GBK" w:eastAsia="方正书宋_GBK"/>
              </w:rPr>
              <w:t>按预算资金完成率</w:t>
            </w:r>
          </w:p>
        </w:tc>
        <w:tc>
          <w:tcPr>
            <w:tcW w:w="1276" w:type="dxa"/>
            <w:vAlign w:val="center"/>
          </w:tcPr>
          <w:p w14:paraId="5BAC19DE">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09D9AF6B">
            <w:pPr>
              <w:spacing w:line="300" w:lineRule="exact"/>
              <w:rPr>
                <w:rFonts w:ascii="方正书宋_GBK" w:eastAsia="方正书宋_GBK"/>
              </w:rPr>
            </w:pPr>
            <w:r>
              <w:rPr>
                <w:rFonts w:hint="eastAsia" w:ascii="方正书宋_GBK" w:eastAsia="方正书宋_GBK"/>
              </w:rPr>
              <w:t>政府请示</w:t>
            </w:r>
          </w:p>
        </w:tc>
      </w:tr>
      <w:tr w14:paraId="52AB4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6365E6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08B979E">
            <w:pPr>
              <w:spacing w:line="300" w:lineRule="exact"/>
              <w:rPr>
                <w:rFonts w:ascii="方正书宋_GBK" w:eastAsia="方正书宋_GBK"/>
              </w:rPr>
            </w:pPr>
            <w:r>
              <w:rPr>
                <w:rFonts w:hint="eastAsia" w:ascii="方正书宋_GBK" w:eastAsia="方正书宋_GBK"/>
              </w:rPr>
              <w:t>可持续影响指标</w:t>
            </w:r>
          </w:p>
        </w:tc>
        <w:tc>
          <w:tcPr>
            <w:tcW w:w="1276" w:type="dxa"/>
            <w:vAlign w:val="center"/>
          </w:tcPr>
          <w:p w14:paraId="1A546077">
            <w:pPr>
              <w:spacing w:line="300" w:lineRule="exact"/>
              <w:rPr>
                <w:rFonts w:ascii="方正书宋_GBK" w:eastAsia="方正书宋_GBK"/>
              </w:rPr>
            </w:pPr>
            <w:r>
              <w:rPr>
                <w:rFonts w:hint="eastAsia" w:ascii="方正书宋_GBK" w:eastAsia="方正书宋_GBK"/>
              </w:rPr>
              <w:t>持续发展作用力</w:t>
            </w:r>
          </w:p>
        </w:tc>
        <w:tc>
          <w:tcPr>
            <w:tcW w:w="2891" w:type="dxa"/>
            <w:vAlign w:val="center"/>
          </w:tcPr>
          <w:p w14:paraId="32128CE1">
            <w:pPr>
              <w:spacing w:line="300" w:lineRule="exact"/>
              <w:rPr>
                <w:rFonts w:ascii="方正书宋_GBK" w:eastAsia="方正书宋_GBK"/>
              </w:rPr>
            </w:pPr>
            <w:r>
              <w:rPr>
                <w:rFonts w:hint="eastAsia" w:ascii="方正书宋_GBK" w:eastAsia="方正书宋_GBK"/>
              </w:rPr>
              <w:t>持续发展作用力</w:t>
            </w:r>
          </w:p>
        </w:tc>
        <w:tc>
          <w:tcPr>
            <w:tcW w:w="1276" w:type="dxa"/>
            <w:vAlign w:val="center"/>
          </w:tcPr>
          <w:p w14:paraId="10C29137">
            <w:pPr>
              <w:spacing w:line="300" w:lineRule="exact"/>
              <w:rPr>
                <w:rFonts w:ascii="方正书宋_GBK" w:eastAsia="方正书宋_GBK"/>
              </w:rPr>
            </w:pPr>
            <w:r>
              <w:rPr>
                <w:rFonts w:hint="eastAsia" w:ascii="方正书宋_GBK" w:eastAsia="方正书宋_GBK"/>
              </w:rPr>
              <w:t>为修路尽快完成征地安置工作</w:t>
            </w:r>
          </w:p>
        </w:tc>
        <w:tc>
          <w:tcPr>
            <w:tcW w:w="1701" w:type="dxa"/>
            <w:vAlign w:val="center"/>
          </w:tcPr>
          <w:p w14:paraId="6B5E1810">
            <w:pPr>
              <w:spacing w:line="300" w:lineRule="exact"/>
              <w:rPr>
                <w:rFonts w:ascii="方正书宋_GBK" w:eastAsia="方正书宋_GBK"/>
              </w:rPr>
            </w:pPr>
            <w:r>
              <w:rPr>
                <w:rFonts w:hint="eastAsia" w:ascii="方正书宋_GBK" w:eastAsia="方正书宋_GBK"/>
              </w:rPr>
              <w:t>政府请示</w:t>
            </w:r>
          </w:p>
        </w:tc>
      </w:tr>
      <w:tr w14:paraId="5CAD6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4931B7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EA78DF4">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D673802">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78FD9DD">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2BF2179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9F05B13">
            <w:pPr>
              <w:spacing w:line="300" w:lineRule="exact"/>
              <w:rPr>
                <w:rFonts w:ascii="方正书宋_GBK" w:eastAsia="方正书宋_GBK"/>
              </w:rPr>
            </w:pPr>
            <w:r>
              <w:rPr>
                <w:rFonts w:hint="eastAsia" w:ascii="方正书宋_GBK" w:eastAsia="方正书宋_GBK"/>
              </w:rPr>
              <w:t>政府请示</w:t>
            </w:r>
          </w:p>
        </w:tc>
      </w:tr>
    </w:tbl>
    <w:p w14:paraId="684A7C94">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5ECB29B4">
      <w:pPr>
        <w:spacing w:line="300" w:lineRule="exact"/>
        <w:ind w:firstLine="480" w:firstLineChars="200"/>
      </w:pPr>
    </w:p>
    <w:p w14:paraId="3CF89D5D">
      <w:pPr>
        <w:ind w:firstLine="562" w:firstLineChars="200"/>
        <w:outlineLvl w:val="3"/>
        <w:rPr>
          <w:rFonts w:hAnsi="宋体"/>
          <w:b/>
          <w:sz w:val="28"/>
        </w:rPr>
      </w:pPr>
      <w:bookmarkStart w:id="26" w:name="_Toc62154909"/>
      <w:r>
        <w:rPr>
          <w:rFonts w:hint="eastAsia" w:ascii="方正仿宋_GBK" w:eastAsia="方正仿宋_GBK"/>
          <w:b/>
          <w:sz w:val="28"/>
        </w:rPr>
        <w:t>26.城区二、三维数字一体化城市管网管理系统（二期）项目绩效目标表</w:t>
      </w:r>
      <w:bookmarkEnd w:id="26"/>
      <w:r>
        <w:fldChar w:fldCharType="begin"/>
      </w:r>
      <w:r>
        <w:rPr>
          <w:rFonts w:hint="eastAsia" w:ascii="方正仿宋_GBK" w:eastAsia="方正仿宋_GBK"/>
          <w:b/>
          <w:sz w:val="28"/>
        </w:rPr>
        <w:instrText xml:space="preserve">TC 26、城区二、三维数字一体化城市管网管理系统（二期）项目绩效目标表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FFB3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5AAD6F2">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734E2824">
            <w:pPr>
              <w:spacing w:line="300" w:lineRule="exact"/>
              <w:jc w:val="right"/>
              <w:rPr>
                <w:rFonts w:ascii="方正书宋_GBK" w:eastAsia="方正书宋_GBK"/>
              </w:rPr>
            </w:pPr>
            <w:r>
              <w:rPr>
                <w:rFonts w:hint="eastAsia" w:ascii="方正书宋_GBK" w:eastAsia="方正书宋_GBK"/>
              </w:rPr>
              <w:t>单位：万元</w:t>
            </w:r>
          </w:p>
        </w:tc>
      </w:tr>
      <w:tr w14:paraId="656ED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B7C263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5803C52">
            <w:pPr>
              <w:spacing w:line="300" w:lineRule="exact"/>
              <w:rPr>
                <w:rFonts w:ascii="方正书宋_GBK" w:eastAsia="方正书宋_GBK"/>
              </w:rPr>
            </w:pPr>
            <w:r>
              <w:rPr>
                <w:rFonts w:ascii="方正书宋_GBK" w:eastAsia="方正书宋_GBK"/>
              </w:rPr>
              <w:t>13062321LFZ3RR2L34SO4</w:t>
            </w:r>
          </w:p>
        </w:tc>
        <w:tc>
          <w:tcPr>
            <w:tcW w:w="1587" w:type="dxa"/>
            <w:vAlign w:val="center"/>
          </w:tcPr>
          <w:p w14:paraId="4849809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0E957EF">
            <w:pPr>
              <w:spacing w:line="300" w:lineRule="exact"/>
              <w:rPr>
                <w:rFonts w:ascii="方正书宋_GBK" w:eastAsia="方正书宋_GBK"/>
              </w:rPr>
            </w:pPr>
            <w:r>
              <w:rPr>
                <w:rFonts w:hint="eastAsia" w:ascii="方正书宋_GBK" w:eastAsia="方正书宋_GBK"/>
              </w:rPr>
              <w:t>城区二、三维数字一体化城市管网管理系统（二期）项目</w:t>
            </w:r>
          </w:p>
        </w:tc>
      </w:tr>
      <w:tr w14:paraId="1AA73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9623C1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09E3451">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FAA379A">
            <w:pPr>
              <w:spacing w:line="300" w:lineRule="exact"/>
              <w:rPr>
                <w:rFonts w:ascii="方正书宋_GBK" w:eastAsia="方正书宋_GBK"/>
              </w:rPr>
            </w:pPr>
            <w:r>
              <w:rPr>
                <w:rFonts w:ascii="方正书宋_GBK" w:eastAsia="方正书宋_GBK"/>
              </w:rPr>
              <w:t>16.48</w:t>
            </w:r>
          </w:p>
        </w:tc>
        <w:tc>
          <w:tcPr>
            <w:tcW w:w="1587" w:type="dxa"/>
            <w:vAlign w:val="center"/>
          </w:tcPr>
          <w:p w14:paraId="09E85EA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959993E">
            <w:pPr>
              <w:spacing w:line="300" w:lineRule="exact"/>
              <w:rPr>
                <w:rFonts w:ascii="方正书宋_GBK" w:eastAsia="方正书宋_GBK"/>
              </w:rPr>
            </w:pPr>
            <w:r>
              <w:rPr>
                <w:rFonts w:ascii="方正书宋_GBK" w:eastAsia="方正书宋_GBK"/>
              </w:rPr>
              <w:t>16.48</w:t>
            </w:r>
          </w:p>
        </w:tc>
        <w:tc>
          <w:tcPr>
            <w:tcW w:w="1276" w:type="dxa"/>
            <w:vAlign w:val="center"/>
          </w:tcPr>
          <w:p w14:paraId="17C93ACF">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7DBCFDB">
            <w:pPr>
              <w:spacing w:line="300" w:lineRule="exact"/>
              <w:rPr>
                <w:rFonts w:ascii="方正书宋_GBK" w:eastAsia="方正书宋_GBK"/>
              </w:rPr>
            </w:pPr>
            <w:r>
              <w:rPr>
                <w:rFonts w:ascii="方正书宋_GBK" w:eastAsia="方正书宋_GBK"/>
              </w:rPr>
              <w:t>0</w:t>
            </w:r>
          </w:p>
        </w:tc>
      </w:tr>
      <w:tr w14:paraId="4F551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610653E">
            <w:pPr>
              <w:spacing w:line="300" w:lineRule="exact"/>
              <w:outlineLvl w:val="3"/>
            </w:pPr>
          </w:p>
        </w:tc>
        <w:tc>
          <w:tcPr>
            <w:tcW w:w="8278" w:type="dxa"/>
            <w:gridSpan w:val="6"/>
            <w:vAlign w:val="center"/>
          </w:tcPr>
          <w:p w14:paraId="56BD35FF">
            <w:pPr>
              <w:spacing w:line="300" w:lineRule="exact"/>
              <w:rPr>
                <w:rFonts w:ascii="方正书宋_GBK" w:eastAsia="方正书宋_GBK"/>
              </w:rPr>
            </w:pPr>
            <w:r>
              <w:rPr>
                <w:rFonts w:hint="eastAsia" w:ascii="方正书宋_GBK" w:eastAsia="方正书宋_GBK"/>
              </w:rPr>
              <w:t>资金用于支付城区二、三维数字一体化城市管网管理系统（二期）项目工程款。</w:t>
            </w:r>
          </w:p>
        </w:tc>
      </w:tr>
      <w:tr w14:paraId="3929E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79358D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7A3F8D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408444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18C651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1CD895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5373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61AC36C">
            <w:pPr>
              <w:spacing w:line="300" w:lineRule="exact"/>
              <w:outlineLvl w:val="3"/>
            </w:pPr>
          </w:p>
        </w:tc>
        <w:tc>
          <w:tcPr>
            <w:tcW w:w="2410" w:type="dxa"/>
            <w:gridSpan w:val="2"/>
            <w:tcBorders>
              <w:bottom w:val="single" w:color="000000" w:sz="6" w:space="0"/>
            </w:tcBorders>
            <w:vAlign w:val="center"/>
          </w:tcPr>
          <w:p w14:paraId="20CBC4CE">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63EA0ACE">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56E28AB9">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28ECFD5C">
            <w:pPr>
              <w:spacing w:line="300" w:lineRule="exact"/>
              <w:jc w:val="center"/>
              <w:rPr>
                <w:rFonts w:ascii="方正书宋_GBK" w:eastAsia="方正书宋_GBK"/>
              </w:rPr>
            </w:pPr>
          </w:p>
        </w:tc>
      </w:tr>
      <w:tr w14:paraId="3BC0E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6F7935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D24D918">
            <w:pPr>
              <w:spacing w:line="300" w:lineRule="exact"/>
              <w:rPr>
                <w:rFonts w:ascii="方正书宋_GBK" w:eastAsia="方正书宋_GBK"/>
              </w:rPr>
            </w:pPr>
            <w:r>
              <w:rPr>
                <w:rFonts w:ascii="方正书宋_GBK" w:eastAsia="方正书宋_GBK"/>
              </w:rPr>
              <w:t>1.</w:t>
            </w:r>
            <w:r>
              <w:rPr>
                <w:rFonts w:hint="eastAsia" w:ascii="方正书宋_GBK" w:eastAsia="方正书宋_GBK"/>
              </w:rPr>
              <w:t>为提高我县城市管网管理水平，加强城市地下管线建设管理，保障城市安全运行。</w:t>
            </w:r>
          </w:p>
        </w:tc>
      </w:tr>
    </w:tbl>
    <w:p w14:paraId="6FCC0FE8">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9E0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F4FB0B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AE6AB0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D30282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79B616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8251A0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3A5C81F">
            <w:pPr>
              <w:spacing w:line="300" w:lineRule="exact"/>
              <w:jc w:val="center"/>
              <w:rPr>
                <w:rFonts w:ascii="方正书宋_GBK" w:eastAsia="方正书宋_GBK"/>
                <w:b/>
              </w:rPr>
            </w:pPr>
            <w:r>
              <w:rPr>
                <w:rFonts w:hint="eastAsia" w:ascii="方正书宋_GBK" w:eastAsia="方正书宋_GBK"/>
                <w:b/>
              </w:rPr>
              <w:t>指标值确定依据</w:t>
            </w:r>
          </w:p>
        </w:tc>
      </w:tr>
      <w:tr w14:paraId="17E99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2D96E0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BE36FD6">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415DF9C">
            <w:pPr>
              <w:spacing w:line="300" w:lineRule="exact"/>
              <w:rPr>
                <w:rFonts w:ascii="方正书宋_GBK" w:eastAsia="方正书宋_GBK"/>
              </w:rPr>
            </w:pPr>
            <w:r>
              <w:rPr>
                <w:rFonts w:hint="eastAsia" w:ascii="方正书宋_GBK" w:eastAsia="方正书宋_GBK"/>
              </w:rPr>
              <w:t>中标价</w:t>
            </w:r>
          </w:p>
        </w:tc>
        <w:tc>
          <w:tcPr>
            <w:tcW w:w="2891" w:type="dxa"/>
            <w:vAlign w:val="center"/>
          </w:tcPr>
          <w:p w14:paraId="48684ED2">
            <w:pPr>
              <w:spacing w:line="300" w:lineRule="exact"/>
              <w:rPr>
                <w:rFonts w:ascii="方正书宋_GBK" w:eastAsia="方正书宋_GBK"/>
              </w:rPr>
            </w:pPr>
            <w:r>
              <w:rPr>
                <w:rFonts w:hint="eastAsia" w:ascii="方正书宋_GBK" w:eastAsia="方正书宋_GBK"/>
              </w:rPr>
              <w:t>中标价</w:t>
            </w:r>
          </w:p>
        </w:tc>
        <w:tc>
          <w:tcPr>
            <w:tcW w:w="1276" w:type="dxa"/>
            <w:vAlign w:val="center"/>
          </w:tcPr>
          <w:p w14:paraId="3F3D9CE5">
            <w:pPr>
              <w:spacing w:line="300" w:lineRule="exact"/>
              <w:rPr>
                <w:rFonts w:ascii="方正书宋_GBK" w:eastAsia="方正书宋_GBK"/>
              </w:rPr>
            </w:pPr>
            <w:r>
              <w:rPr>
                <w:rFonts w:ascii="方正书宋_GBK" w:eastAsia="方正书宋_GBK"/>
              </w:rPr>
              <w:t>116.48</w:t>
            </w:r>
            <w:r>
              <w:rPr>
                <w:rFonts w:hint="eastAsia" w:ascii="方正书宋_GBK" w:eastAsia="方正书宋_GBK"/>
              </w:rPr>
              <w:t>万元</w:t>
            </w:r>
          </w:p>
        </w:tc>
        <w:tc>
          <w:tcPr>
            <w:tcW w:w="1701" w:type="dxa"/>
            <w:vAlign w:val="center"/>
          </w:tcPr>
          <w:p w14:paraId="20371954">
            <w:pPr>
              <w:spacing w:line="300" w:lineRule="exact"/>
              <w:rPr>
                <w:rFonts w:ascii="方正书宋_GBK" w:eastAsia="方正书宋_GBK"/>
              </w:rPr>
            </w:pPr>
            <w:r>
              <w:rPr>
                <w:rFonts w:hint="eastAsia" w:ascii="方正书宋_GBK" w:eastAsia="方正书宋_GBK"/>
              </w:rPr>
              <w:t>测绘工程合同书</w:t>
            </w:r>
          </w:p>
        </w:tc>
      </w:tr>
      <w:tr w14:paraId="3D58F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0C45662">
            <w:pPr>
              <w:spacing w:line="300" w:lineRule="exact"/>
              <w:jc w:val="center"/>
              <w:rPr>
                <w:rFonts w:ascii="方正书宋_GBK" w:eastAsia="方正书宋_GBK"/>
              </w:rPr>
            </w:pPr>
          </w:p>
        </w:tc>
        <w:tc>
          <w:tcPr>
            <w:tcW w:w="1134" w:type="dxa"/>
            <w:vAlign w:val="center"/>
          </w:tcPr>
          <w:p w14:paraId="532E41E5">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8DF5321">
            <w:pPr>
              <w:spacing w:line="300" w:lineRule="exact"/>
              <w:rPr>
                <w:rFonts w:ascii="方正书宋_GBK" w:eastAsia="方正书宋_GBK"/>
              </w:rPr>
            </w:pPr>
            <w:r>
              <w:rPr>
                <w:rFonts w:hint="eastAsia" w:ascii="方正书宋_GBK" w:eastAsia="方正书宋_GBK"/>
              </w:rPr>
              <w:t>城市管网系统运转率</w:t>
            </w:r>
          </w:p>
        </w:tc>
        <w:tc>
          <w:tcPr>
            <w:tcW w:w="2891" w:type="dxa"/>
            <w:vAlign w:val="center"/>
          </w:tcPr>
          <w:p w14:paraId="09D44682">
            <w:pPr>
              <w:spacing w:line="300" w:lineRule="exact"/>
              <w:rPr>
                <w:rFonts w:ascii="方正书宋_GBK" w:eastAsia="方正书宋_GBK"/>
              </w:rPr>
            </w:pPr>
            <w:r>
              <w:rPr>
                <w:rFonts w:hint="eastAsia" w:ascii="方正书宋_GBK" w:eastAsia="方正书宋_GBK"/>
              </w:rPr>
              <w:t>城市管网系统运转率</w:t>
            </w:r>
          </w:p>
        </w:tc>
        <w:tc>
          <w:tcPr>
            <w:tcW w:w="1276" w:type="dxa"/>
            <w:vAlign w:val="center"/>
          </w:tcPr>
          <w:p w14:paraId="2118F59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7848ED4">
            <w:pPr>
              <w:spacing w:line="300" w:lineRule="exact"/>
              <w:rPr>
                <w:rFonts w:ascii="方正书宋_GBK" w:eastAsia="方正书宋_GBK"/>
              </w:rPr>
            </w:pPr>
            <w:r>
              <w:rPr>
                <w:rFonts w:hint="eastAsia" w:ascii="方正书宋_GBK" w:eastAsia="方正书宋_GBK"/>
              </w:rPr>
              <w:t>测绘工程合同书</w:t>
            </w:r>
          </w:p>
        </w:tc>
      </w:tr>
      <w:tr w14:paraId="24414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E716F9D">
            <w:pPr>
              <w:spacing w:line="300" w:lineRule="exact"/>
              <w:jc w:val="center"/>
              <w:rPr>
                <w:rFonts w:ascii="方正书宋_GBK" w:eastAsia="方正书宋_GBK"/>
              </w:rPr>
            </w:pPr>
          </w:p>
        </w:tc>
        <w:tc>
          <w:tcPr>
            <w:tcW w:w="1134" w:type="dxa"/>
            <w:vAlign w:val="center"/>
          </w:tcPr>
          <w:p w14:paraId="625D3DD7">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E5B24FA">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4405F588">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5E2F3E2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64C0EF1">
            <w:pPr>
              <w:spacing w:line="300" w:lineRule="exact"/>
              <w:rPr>
                <w:rFonts w:ascii="方正书宋_GBK" w:eastAsia="方正书宋_GBK"/>
              </w:rPr>
            </w:pPr>
            <w:r>
              <w:rPr>
                <w:rFonts w:hint="eastAsia" w:ascii="方正书宋_GBK" w:eastAsia="方正书宋_GBK"/>
              </w:rPr>
              <w:t>测绘工程合同书</w:t>
            </w:r>
          </w:p>
        </w:tc>
      </w:tr>
      <w:tr w14:paraId="47E25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48F3DF5">
            <w:pPr>
              <w:spacing w:line="300" w:lineRule="exact"/>
              <w:jc w:val="center"/>
              <w:rPr>
                <w:rFonts w:ascii="方正书宋_GBK" w:eastAsia="方正书宋_GBK"/>
              </w:rPr>
            </w:pPr>
          </w:p>
        </w:tc>
        <w:tc>
          <w:tcPr>
            <w:tcW w:w="1134" w:type="dxa"/>
            <w:vAlign w:val="center"/>
          </w:tcPr>
          <w:p w14:paraId="73A44267">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2F5F5C4">
            <w:pPr>
              <w:spacing w:line="300" w:lineRule="exact"/>
              <w:rPr>
                <w:rFonts w:ascii="方正书宋_GBK" w:eastAsia="方正书宋_GBK"/>
              </w:rPr>
            </w:pPr>
            <w:r>
              <w:rPr>
                <w:rFonts w:hint="eastAsia" w:ascii="方正书宋_GBK" w:eastAsia="方正书宋_GBK"/>
              </w:rPr>
              <w:t>资金成本</w:t>
            </w:r>
          </w:p>
        </w:tc>
        <w:tc>
          <w:tcPr>
            <w:tcW w:w="2891" w:type="dxa"/>
            <w:vAlign w:val="center"/>
          </w:tcPr>
          <w:p w14:paraId="0487E757">
            <w:pPr>
              <w:spacing w:line="300" w:lineRule="exact"/>
              <w:rPr>
                <w:rFonts w:ascii="方正书宋_GBK" w:eastAsia="方正书宋_GBK"/>
              </w:rPr>
            </w:pPr>
            <w:r>
              <w:rPr>
                <w:rFonts w:hint="eastAsia" w:ascii="方正书宋_GBK" w:eastAsia="方正书宋_GBK"/>
              </w:rPr>
              <w:t>资金成本</w:t>
            </w:r>
          </w:p>
        </w:tc>
        <w:tc>
          <w:tcPr>
            <w:tcW w:w="1276" w:type="dxa"/>
            <w:vAlign w:val="center"/>
          </w:tcPr>
          <w:p w14:paraId="362018A4">
            <w:pPr>
              <w:spacing w:line="300" w:lineRule="exact"/>
              <w:rPr>
                <w:rFonts w:ascii="方正书宋_GBK" w:eastAsia="方正书宋_GBK"/>
              </w:rPr>
            </w:pPr>
            <w:r>
              <w:rPr>
                <w:rFonts w:ascii="方正书宋_GBK" w:eastAsia="方正书宋_GBK"/>
              </w:rPr>
              <w:t>16.48</w:t>
            </w:r>
            <w:r>
              <w:rPr>
                <w:rFonts w:hint="eastAsia" w:ascii="方正书宋_GBK" w:eastAsia="方正书宋_GBK"/>
              </w:rPr>
              <w:t>万元</w:t>
            </w:r>
          </w:p>
        </w:tc>
        <w:tc>
          <w:tcPr>
            <w:tcW w:w="1701" w:type="dxa"/>
            <w:vAlign w:val="center"/>
          </w:tcPr>
          <w:p w14:paraId="26C0F0C6">
            <w:pPr>
              <w:spacing w:line="300" w:lineRule="exact"/>
              <w:rPr>
                <w:rFonts w:ascii="方正书宋_GBK" w:eastAsia="方正书宋_GBK"/>
              </w:rPr>
            </w:pPr>
            <w:r>
              <w:rPr>
                <w:rFonts w:hint="eastAsia" w:ascii="方正书宋_GBK" w:eastAsia="方正书宋_GBK"/>
              </w:rPr>
              <w:t>测绘工程合同书</w:t>
            </w:r>
          </w:p>
        </w:tc>
      </w:tr>
      <w:tr w14:paraId="40D5D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86039E1">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DDA37EA">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027F3815">
            <w:pPr>
              <w:spacing w:line="300" w:lineRule="exact"/>
              <w:rPr>
                <w:rFonts w:ascii="方正书宋_GBK" w:eastAsia="方正书宋_GBK"/>
              </w:rPr>
            </w:pPr>
            <w:r>
              <w:rPr>
                <w:rFonts w:hint="eastAsia" w:ascii="方正书宋_GBK" w:eastAsia="方正书宋_GBK"/>
              </w:rPr>
              <w:t>保障城市安全运行</w:t>
            </w:r>
          </w:p>
        </w:tc>
        <w:tc>
          <w:tcPr>
            <w:tcW w:w="2891" w:type="dxa"/>
            <w:vAlign w:val="center"/>
          </w:tcPr>
          <w:p w14:paraId="10907503">
            <w:pPr>
              <w:spacing w:line="300" w:lineRule="exact"/>
              <w:rPr>
                <w:rFonts w:ascii="方正书宋_GBK" w:eastAsia="方正书宋_GBK"/>
              </w:rPr>
            </w:pPr>
            <w:r>
              <w:rPr>
                <w:rFonts w:hint="eastAsia" w:ascii="方正书宋_GBK" w:eastAsia="方正书宋_GBK"/>
              </w:rPr>
              <w:t>保障城市安全运行</w:t>
            </w:r>
          </w:p>
        </w:tc>
        <w:tc>
          <w:tcPr>
            <w:tcW w:w="1276" w:type="dxa"/>
            <w:vAlign w:val="center"/>
          </w:tcPr>
          <w:p w14:paraId="66E6A830">
            <w:pPr>
              <w:spacing w:line="300" w:lineRule="exact"/>
              <w:rPr>
                <w:rFonts w:ascii="方正书宋_GBK" w:eastAsia="方正书宋_GBK"/>
              </w:rPr>
            </w:pPr>
            <w:r>
              <w:rPr>
                <w:rFonts w:hint="eastAsia" w:ascii="方正书宋_GBK" w:eastAsia="方正书宋_GBK"/>
              </w:rPr>
              <w:t>加强城市地下管线建设管理，保障城市安全运行</w:t>
            </w:r>
          </w:p>
        </w:tc>
        <w:tc>
          <w:tcPr>
            <w:tcW w:w="1701" w:type="dxa"/>
            <w:vAlign w:val="center"/>
          </w:tcPr>
          <w:p w14:paraId="50663E2B">
            <w:pPr>
              <w:spacing w:line="300" w:lineRule="exact"/>
              <w:rPr>
                <w:rFonts w:ascii="方正书宋_GBK" w:eastAsia="方正书宋_GBK"/>
              </w:rPr>
            </w:pPr>
            <w:r>
              <w:rPr>
                <w:rFonts w:hint="eastAsia" w:ascii="方正书宋_GBK" w:eastAsia="方正书宋_GBK"/>
              </w:rPr>
              <w:t>测绘工程合同书</w:t>
            </w:r>
          </w:p>
        </w:tc>
      </w:tr>
      <w:tr w14:paraId="523CE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56F5E3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574E286">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A9CEA80">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1C05AD07">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396C5FE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F9368BE">
            <w:pPr>
              <w:spacing w:line="300" w:lineRule="exact"/>
              <w:rPr>
                <w:rFonts w:ascii="方正书宋_GBK" w:eastAsia="方正书宋_GBK"/>
              </w:rPr>
            </w:pPr>
            <w:r>
              <w:rPr>
                <w:rFonts w:hint="eastAsia" w:ascii="方正书宋_GBK" w:eastAsia="方正书宋_GBK"/>
              </w:rPr>
              <w:t>测绘工程合同书</w:t>
            </w:r>
          </w:p>
        </w:tc>
      </w:tr>
    </w:tbl>
    <w:p w14:paraId="659F3BD8">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259D38F4">
      <w:pPr>
        <w:spacing w:line="300" w:lineRule="exact"/>
        <w:ind w:firstLine="480" w:firstLineChars="200"/>
      </w:pPr>
    </w:p>
    <w:p w14:paraId="78871E4C">
      <w:pPr>
        <w:ind w:firstLine="562" w:firstLineChars="200"/>
        <w:outlineLvl w:val="3"/>
        <w:rPr>
          <w:rFonts w:hAnsi="宋体"/>
          <w:b/>
          <w:sz w:val="28"/>
        </w:rPr>
      </w:pPr>
      <w:bookmarkStart w:id="27" w:name="_Toc62154910"/>
      <w:r>
        <w:rPr>
          <w:rFonts w:hint="eastAsia" w:ascii="方正仿宋_GBK" w:eastAsia="方正仿宋_GBK"/>
          <w:b/>
          <w:sz w:val="28"/>
        </w:rPr>
        <w:t>27.涞水县污水处理厂委托运营费绩效目标表</w:t>
      </w:r>
      <w:bookmarkEnd w:id="27"/>
      <w:r>
        <w:fldChar w:fldCharType="begin"/>
      </w:r>
      <w:r>
        <w:rPr>
          <w:rFonts w:hint="eastAsia" w:ascii="方正仿宋_GBK" w:eastAsia="方正仿宋_GBK"/>
          <w:b/>
          <w:sz w:val="28"/>
        </w:rPr>
        <w:instrText xml:space="preserve">TC 27、涞水县污水处理厂委托运营费绩效目标表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1E90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95814BB">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34B68F53">
            <w:pPr>
              <w:spacing w:line="300" w:lineRule="exact"/>
              <w:jc w:val="right"/>
              <w:rPr>
                <w:rFonts w:ascii="方正书宋_GBK" w:eastAsia="方正书宋_GBK"/>
              </w:rPr>
            </w:pPr>
            <w:r>
              <w:rPr>
                <w:rFonts w:hint="eastAsia" w:ascii="方正书宋_GBK" w:eastAsia="方正书宋_GBK"/>
              </w:rPr>
              <w:t>单位：万元</w:t>
            </w:r>
          </w:p>
        </w:tc>
      </w:tr>
      <w:tr w14:paraId="0E8F1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4E47C3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AF9BBC2">
            <w:pPr>
              <w:spacing w:line="300" w:lineRule="exact"/>
              <w:rPr>
                <w:rFonts w:ascii="方正书宋_GBK" w:eastAsia="方正书宋_GBK"/>
              </w:rPr>
            </w:pPr>
            <w:r>
              <w:rPr>
                <w:rFonts w:ascii="方正书宋_GBK" w:eastAsia="方正书宋_GBK"/>
              </w:rPr>
              <w:t>13062321N3KI3MT1Z7N21</w:t>
            </w:r>
          </w:p>
        </w:tc>
        <w:tc>
          <w:tcPr>
            <w:tcW w:w="1587" w:type="dxa"/>
            <w:vAlign w:val="center"/>
          </w:tcPr>
          <w:p w14:paraId="3E9DDFF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DF94668">
            <w:pPr>
              <w:spacing w:line="300" w:lineRule="exact"/>
              <w:rPr>
                <w:rFonts w:ascii="方正书宋_GBK" w:eastAsia="方正书宋_GBK"/>
              </w:rPr>
            </w:pPr>
            <w:r>
              <w:rPr>
                <w:rFonts w:hint="eastAsia" w:ascii="方正书宋_GBK" w:eastAsia="方正书宋_GBK"/>
              </w:rPr>
              <w:t>涞水县污水处理厂委托运营费</w:t>
            </w:r>
          </w:p>
        </w:tc>
      </w:tr>
      <w:tr w14:paraId="1A9AD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1756A1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7266FF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E49CA50">
            <w:pPr>
              <w:spacing w:line="300" w:lineRule="exact"/>
              <w:rPr>
                <w:rFonts w:ascii="方正书宋_GBK" w:eastAsia="方正书宋_GBK"/>
              </w:rPr>
            </w:pPr>
            <w:r>
              <w:rPr>
                <w:rFonts w:ascii="方正书宋_GBK" w:eastAsia="方正书宋_GBK"/>
              </w:rPr>
              <w:t>350.00</w:t>
            </w:r>
          </w:p>
        </w:tc>
        <w:tc>
          <w:tcPr>
            <w:tcW w:w="1587" w:type="dxa"/>
            <w:vAlign w:val="center"/>
          </w:tcPr>
          <w:p w14:paraId="397C8D0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BEDD752">
            <w:pPr>
              <w:spacing w:line="300" w:lineRule="exact"/>
              <w:rPr>
                <w:rFonts w:ascii="方正书宋_GBK" w:eastAsia="方正书宋_GBK"/>
              </w:rPr>
            </w:pPr>
            <w:r>
              <w:rPr>
                <w:rFonts w:ascii="方正书宋_GBK" w:eastAsia="方正书宋_GBK"/>
              </w:rPr>
              <w:t>350.00</w:t>
            </w:r>
          </w:p>
        </w:tc>
        <w:tc>
          <w:tcPr>
            <w:tcW w:w="1276" w:type="dxa"/>
            <w:vAlign w:val="center"/>
          </w:tcPr>
          <w:p w14:paraId="7E05ED4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56A756A">
            <w:pPr>
              <w:spacing w:line="300" w:lineRule="exact"/>
              <w:rPr>
                <w:rFonts w:ascii="方正书宋_GBK" w:eastAsia="方正书宋_GBK"/>
              </w:rPr>
            </w:pPr>
            <w:r>
              <w:rPr>
                <w:rFonts w:ascii="方正书宋_GBK" w:eastAsia="方正书宋_GBK"/>
              </w:rPr>
              <w:t>0</w:t>
            </w:r>
          </w:p>
        </w:tc>
      </w:tr>
      <w:tr w14:paraId="10E02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48373EA">
            <w:pPr>
              <w:spacing w:line="300" w:lineRule="exact"/>
              <w:outlineLvl w:val="3"/>
            </w:pPr>
          </w:p>
        </w:tc>
        <w:tc>
          <w:tcPr>
            <w:tcW w:w="8278" w:type="dxa"/>
            <w:gridSpan w:val="6"/>
            <w:vAlign w:val="center"/>
          </w:tcPr>
          <w:p w14:paraId="3ABB3CA2">
            <w:pPr>
              <w:spacing w:line="300" w:lineRule="exact"/>
              <w:rPr>
                <w:rFonts w:ascii="方正书宋_GBK" w:eastAsia="方正书宋_GBK"/>
              </w:rPr>
            </w:pPr>
            <w:r>
              <w:rPr>
                <w:rFonts w:hint="eastAsia" w:ascii="方正书宋_GBK" w:eastAsia="方正书宋_GBK"/>
              </w:rPr>
              <w:t>随着社会经济快速发展，城市人口和用水量的增加，产生的污水也随之增加，通过污水处理厂对污水处理的第三方委托运营，使污水精处理达标国家排放标准和大清河流域标准。</w:t>
            </w:r>
          </w:p>
        </w:tc>
      </w:tr>
      <w:tr w14:paraId="14497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77CE5C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6AEB58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756B4A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594199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AC3F0C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C9A1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C7067CB">
            <w:pPr>
              <w:spacing w:line="300" w:lineRule="exact"/>
              <w:outlineLvl w:val="3"/>
            </w:pPr>
          </w:p>
        </w:tc>
        <w:tc>
          <w:tcPr>
            <w:tcW w:w="2410" w:type="dxa"/>
            <w:gridSpan w:val="2"/>
            <w:tcBorders>
              <w:bottom w:val="single" w:color="000000" w:sz="6" w:space="0"/>
            </w:tcBorders>
            <w:vAlign w:val="center"/>
          </w:tcPr>
          <w:p w14:paraId="2BCF0F2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7A2118E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B3E01F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67375719">
            <w:pPr>
              <w:spacing w:line="300" w:lineRule="exact"/>
              <w:jc w:val="center"/>
              <w:rPr>
                <w:rFonts w:ascii="方正书宋_GBK" w:eastAsia="方正书宋_GBK"/>
              </w:rPr>
            </w:pPr>
            <w:r>
              <w:rPr>
                <w:rFonts w:ascii="方正书宋_GBK" w:eastAsia="方正书宋_GBK"/>
              </w:rPr>
              <w:t>100.00%</w:t>
            </w:r>
          </w:p>
        </w:tc>
      </w:tr>
      <w:tr w14:paraId="436EB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678AF6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4FC3EEB">
            <w:pPr>
              <w:spacing w:line="300" w:lineRule="exact"/>
              <w:rPr>
                <w:rFonts w:ascii="方正书宋_GBK" w:eastAsia="方正书宋_GBK"/>
              </w:rPr>
            </w:pPr>
            <w:r>
              <w:rPr>
                <w:rFonts w:ascii="方正书宋_GBK" w:eastAsia="方正书宋_GBK"/>
              </w:rPr>
              <w:t>1.</w:t>
            </w:r>
            <w:r>
              <w:rPr>
                <w:rFonts w:hint="eastAsia" w:ascii="方正书宋_GBK" w:eastAsia="方正书宋_GBK"/>
              </w:rPr>
              <w:t>随着社会经济快速发展，城市人口和用水量的增加，产生的污水也随之增加，通过污水处理厂对污水处理的第三方委托运营，使污水精处理达标国家排放标准和大清河流域标准</w:t>
            </w:r>
          </w:p>
        </w:tc>
      </w:tr>
    </w:tbl>
    <w:p w14:paraId="6D2946CB">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CA02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FDA786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80E441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EB7AA5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25CC49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3AF7C8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95B9E6E">
            <w:pPr>
              <w:spacing w:line="300" w:lineRule="exact"/>
              <w:jc w:val="center"/>
              <w:rPr>
                <w:rFonts w:ascii="方正书宋_GBK" w:eastAsia="方正书宋_GBK"/>
                <w:b/>
              </w:rPr>
            </w:pPr>
            <w:r>
              <w:rPr>
                <w:rFonts w:hint="eastAsia" w:ascii="方正书宋_GBK" w:eastAsia="方正书宋_GBK"/>
                <w:b/>
              </w:rPr>
              <w:t>指标值确定依据</w:t>
            </w:r>
          </w:p>
        </w:tc>
      </w:tr>
      <w:tr w14:paraId="2D3CC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F4245F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89B885D">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553FF58C">
            <w:pPr>
              <w:spacing w:line="300" w:lineRule="exact"/>
              <w:rPr>
                <w:rFonts w:ascii="方正书宋_GBK" w:eastAsia="方正书宋_GBK"/>
              </w:rPr>
            </w:pPr>
            <w:r>
              <w:rPr>
                <w:rFonts w:hint="eastAsia" w:ascii="方正书宋_GBK" w:eastAsia="方正书宋_GBK"/>
              </w:rPr>
              <w:t>污水处理厂日处理污水量</w:t>
            </w:r>
          </w:p>
        </w:tc>
        <w:tc>
          <w:tcPr>
            <w:tcW w:w="2891" w:type="dxa"/>
            <w:vAlign w:val="center"/>
          </w:tcPr>
          <w:p w14:paraId="3A8DDBD8">
            <w:pPr>
              <w:spacing w:line="300" w:lineRule="exact"/>
              <w:rPr>
                <w:rFonts w:ascii="方正书宋_GBK" w:eastAsia="方正书宋_GBK"/>
              </w:rPr>
            </w:pPr>
            <w:r>
              <w:rPr>
                <w:rFonts w:hint="eastAsia" w:ascii="方正书宋_GBK" w:eastAsia="方正书宋_GBK"/>
              </w:rPr>
              <w:t>污水处理厂日处理污水量</w:t>
            </w:r>
          </w:p>
        </w:tc>
        <w:tc>
          <w:tcPr>
            <w:tcW w:w="1276" w:type="dxa"/>
            <w:vAlign w:val="center"/>
          </w:tcPr>
          <w:p w14:paraId="17120503">
            <w:pPr>
              <w:spacing w:line="300" w:lineRule="exact"/>
              <w:rPr>
                <w:rFonts w:ascii="方正书宋_GBK" w:eastAsia="方正书宋_GBK"/>
              </w:rPr>
            </w:pPr>
            <w:r>
              <w:rPr>
                <w:rFonts w:hint="eastAsia" w:ascii="方正书宋_GBK" w:eastAsia="方正书宋_GBK"/>
              </w:rPr>
              <w:t>≥</w:t>
            </w:r>
            <w:r>
              <w:rPr>
                <w:rFonts w:ascii="方正书宋_GBK" w:eastAsia="方正书宋_GBK"/>
              </w:rPr>
              <w:t>2.8</w:t>
            </w:r>
            <w:r>
              <w:rPr>
                <w:rFonts w:hint="eastAsia" w:ascii="方正书宋_GBK" w:eastAsia="方正书宋_GBK"/>
              </w:rPr>
              <w:t>万吨</w:t>
            </w:r>
          </w:p>
        </w:tc>
        <w:tc>
          <w:tcPr>
            <w:tcW w:w="1701" w:type="dxa"/>
            <w:vAlign w:val="center"/>
          </w:tcPr>
          <w:p w14:paraId="2FD563C0">
            <w:pPr>
              <w:spacing w:line="300" w:lineRule="exact"/>
              <w:rPr>
                <w:rFonts w:ascii="方正书宋_GBK" w:eastAsia="方正书宋_GBK"/>
              </w:rPr>
            </w:pPr>
            <w:r>
              <w:rPr>
                <w:rFonts w:hint="eastAsia" w:ascii="方正书宋_GBK" w:eastAsia="方正书宋_GBK"/>
              </w:rPr>
              <w:t>污水处理厂设计标准</w:t>
            </w:r>
          </w:p>
        </w:tc>
      </w:tr>
      <w:tr w14:paraId="2B57F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85F84D5">
            <w:pPr>
              <w:spacing w:line="300" w:lineRule="exact"/>
              <w:jc w:val="center"/>
              <w:rPr>
                <w:rFonts w:ascii="方正书宋_GBK" w:eastAsia="方正书宋_GBK"/>
              </w:rPr>
            </w:pPr>
          </w:p>
        </w:tc>
        <w:tc>
          <w:tcPr>
            <w:tcW w:w="1134" w:type="dxa"/>
            <w:vAlign w:val="center"/>
          </w:tcPr>
          <w:p w14:paraId="539E8FA6">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3BC8430">
            <w:pPr>
              <w:spacing w:line="300" w:lineRule="exact"/>
              <w:rPr>
                <w:rFonts w:ascii="方正书宋_GBK" w:eastAsia="方正书宋_GBK"/>
              </w:rPr>
            </w:pPr>
            <w:r>
              <w:rPr>
                <w:rFonts w:hint="eastAsia" w:ascii="方正书宋_GBK" w:eastAsia="方正书宋_GBK"/>
              </w:rPr>
              <w:t>污水的水质提升效率</w:t>
            </w:r>
          </w:p>
        </w:tc>
        <w:tc>
          <w:tcPr>
            <w:tcW w:w="2891" w:type="dxa"/>
            <w:vAlign w:val="center"/>
          </w:tcPr>
          <w:p w14:paraId="7A285409">
            <w:pPr>
              <w:spacing w:line="300" w:lineRule="exact"/>
              <w:rPr>
                <w:rFonts w:ascii="方正书宋_GBK" w:eastAsia="方正书宋_GBK"/>
              </w:rPr>
            </w:pPr>
            <w:r>
              <w:rPr>
                <w:rFonts w:hint="eastAsia" w:ascii="方正书宋_GBK" w:eastAsia="方正书宋_GBK"/>
              </w:rPr>
              <w:t>污水的水质提升效率</w:t>
            </w:r>
          </w:p>
        </w:tc>
        <w:tc>
          <w:tcPr>
            <w:tcW w:w="1276" w:type="dxa"/>
            <w:vAlign w:val="center"/>
          </w:tcPr>
          <w:p w14:paraId="4C65701D">
            <w:pPr>
              <w:spacing w:line="300" w:lineRule="exact"/>
              <w:rPr>
                <w:rFonts w:ascii="方正书宋_GBK" w:eastAsia="方正书宋_GBK"/>
              </w:rPr>
            </w:pPr>
            <w:r>
              <w:rPr>
                <w:rFonts w:ascii="方正书宋_GBK" w:eastAsia="方正书宋_GBK"/>
              </w:rPr>
              <w:t>100%</w:t>
            </w:r>
          </w:p>
        </w:tc>
        <w:tc>
          <w:tcPr>
            <w:tcW w:w="1701" w:type="dxa"/>
            <w:vAlign w:val="center"/>
          </w:tcPr>
          <w:p w14:paraId="3B870F46">
            <w:pPr>
              <w:spacing w:line="300" w:lineRule="exact"/>
              <w:rPr>
                <w:rFonts w:ascii="方正书宋_GBK" w:eastAsia="方正书宋_GBK"/>
              </w:rPr>
            </w:pPr>
            <w:r>
              <w:rPr>
                <w:rFonts w:hint="eastAsia" w:ascii="方正书宋_GBK" w:eastAsia="方正书宋_GBK"/>
              </w:rPr>
              <w:t>污水处理设计标准</w:t>
            </w:r>
          </w:p>
        </w:tc>
      </w:tr>
      <w:tr w14:paraId="5B370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25ADB26">
            <w:pPr>
              <w:spacing w:line="300" w:lineRule="exact"/>
              <w:jc w:val="center"/>
              <w:rPr>
                <w:rFonts w:ascii="方正书宋_GBK" w:eastAsia="方正书宋_GBK"/>
              </w:rPr>
            </w:pPr>
          </w:p>
        </w:tc>
        <w:tc>
          <w:tcPr>
            <w:tcW w:w="1134" w:type="dxa"/>
            <w:vAlign w:val="center"/>
          </w:tcPr>
          <w:p w14:paraId="491AA87D">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2311DC8E">
            <w:pPr>
              <w:spacing w:line="300" w:lineRule="exact"/>
              <w:rPr>
                <w:rFonts w:ascii="方正书宋_GBK" w:eastAsia="方正书宋_GBK"/>
              </w:rPr>
            </w:pPr>
            <w:r>
              <w:rPr>
                <w:rFonts w:hint="eastAsia" w:ascii="方正书宋_GBK" w:eastAsia="方正书宋_GBK"/>
              </w:rPr>
              <w:t>污水处理及时率</w:t>
            </w:r>
          </w:p>
        </w:tc>
        <w:tc>
          <w:tcPr>
            <w:tcW w:w="2891" w:type="dxa"/>
            <w:vAlign w:val="center"/>
          </w:tcPr>
          <w:p w14:paraId="231C5D52">
            <w:pPr>
              <w:spacing w:line="300" w:lineRule="exact"/>
              <w:rPr>
                <w:rFonts w:ascii="方正书宋_GBK" w:eastAsia="方正书宋_GBK"/>
              </w:rPr>
            </w:pPr>
            <w:r>
              <w:rPr>
                <w:rFonts w:hint="eastAsia" w:ascii="方正书宋_GBK" w:eastAsia="方正书宋_GBK"/>
              </w:rPr>
              <w:t>污水处理及时率</w:t>
            </w:r>
          </w:p>
        </w:tc>
        <w:tc>
          <w:tcPr>
            <w:tcW w:w="1276" w:type="dxa"/>
            <w:vAlign w:val="center"/>
          </w:tcPr>
          <w:p w14:paraId="66E52AFB">
            <w:pPr>
              <w:spacing w:line="300" w:lineRule="exact"/>
              <w:rPr>
                <w:rFonts w:ascii="方正书宋_GBK" w:eastAsia="方正书宋_GBK"/>
              </w:rPr>
            </w:pPr>
            <w:r>
              <w:rPr>
                <w:rFonts w:ascii="方正书宋_GBK" w:eastAsia="方正书宋_GBK"/>
              </w:rPr>
              <w:t>100%</w:t>
            </w:r>
          </w:p>
        </w:tc>
        <w:tc>
          <w:tcPr>
            <w:tcW w:w="1701" w:type="dxa"/>
            <w:vAlign w:val="center"/>
          </w:tcPr>
          <w:p w14:paraId="0E9165EE">
            <w:pPr>
              <w:spacing w:line="300" w:lineRule="exact"/>
              <w:rPr>
                <w:rFonts w:ascii="方正书宋_GBK" w:eastAsia="方正书宋_GBK"/>
              </w:rPr>
            </w:pPr>
            <w:r>
              <w:rPr>
                <w:rFonts w:hint="eastAsia" w:ascii="方正书宋_GBK" w:eastAsia="方正书宋_GBK"/>
              </w:rPr>
              <w:t>污水处理方案</w:t>
            </w:r>
          </w:p>
        </w:tc>
      </w:tr>
      <w:tr w14:paraId="21936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AF98D31">
            <w:pPr>
              <w:spacing w:line="300" w:lineRule="exact"/>
              <w:jc w:val="center"/>
              <w:rPr>
                <w:rFonts w:ascii="方正书宋_GBK" w:eastAsia="方正书宋_GBK"/>
              </w:rPr>
            </w:pPr>
          </w:p>
        </w:tc>
        <w:tc>
          <w:tcPr>
            <w:tcW w:w="1134" w:type="dxa"/>
            <w:vAlign w:val="center"/>
          </w:tcPr>
          <w:p w14:paraId="74B1545D">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CA26F67">
            <w:pPr>
              <w:spacing w:line="300" w:lineRule="exact"/>
              <w:rPr>
                <w:rFonts w:ascii="方正书宋_GBK" w:eastAsia="方正书宋_GBK"/>
              </w:rPr>
            </w:pPr>
            <w:r>
              <w:rPr>
                <w:rFonts w:hint="eastAsia" w:ascii="方正书宋_GBK" w:eastAsia="方正书宋_GBK"/>
              </w:rPr>
              <w:t>污水处理单价成本</w:t>
            </w:r>
          </w:p>
        </w:tc>
        <w:tc>
          <w:tcPr>
            <w:tcW w:w="2891" w:type="dxa"/>
            <w:vAlign w:val="center"/>
          </w:tcPr>
          <w:p w14:paraId="2FE79FE2">
            <w:pPr>
              <w:spacing w:line="300" w:lineRule="exact"/>
              <w:rPr>
                <w:rFonts w:ascii="方正书宋_GBK" w:eastAsia="方正书宋_GBK"/>
              </w:rPr>
            </w:pPr>
            <w:r>
              <w:rPr>
                <w:rFonts w:hint="eastAsia" w:ascii="方正书宋_GBK" w:eastAsia="方正书宋_GBK"/>
              </w:rPr>
              <w:t>污水处理单价成本</w:t>
            </w:r>
          </w:p>
        </w:tc>
        <w:tc>
          <w:tcPr>
            <w:tcW w:w="1276" w:type="dxa"/>
            <w:vAlign w:val="center"/>
          </w:tcPr>
          <w:p w14:paraId="08B00D73">
            <w:pPr>
              <w:spacing w:line="300" w:lineRule="exact"/>
              <w:rPr>
                <w:rFonts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元</w:t>
            </w:r>
          </w:p>
        </w:tc>
        <w:tc>
          <w:tcPr>
            <w:tcW w:w="1701" w:type="dxa"/>
            <w:vAlign w:val="center"/>
          </w:tcPr>
          <w:p w14:paraId="3488AE05">
            <w:pPr>
              <w:spacing w:line="300" w:lineRule="exact"/>
              <w:rPr>
                <w:rFonts w:ascii="方正书宋_GBK" w:eastAsia="方正书宋_GBK"/>
              </w:rPr>
            </w:pPr>
            <w:r>
              <w:rPr>
                <w:rFonts w:hint="eastAsia" w:ascii="方正书宋_GBK" w:eastAsia="方正书宋_GBK"/>
              </w:rPr>
              <w:t>污水处理费收费标准</w:t>
            </w:r>
          </w:p>
        </w:tc>
      </w:tr>
      <w:tr w14:paraId="428B9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0B156CA">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79DEB1B">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741B3095">
            <w:pPr>
              <w:spacing w:line="300" w:lineRule="exact"/>
              <w:rPr>
                <w:rFonts w:ascii="方正书宋_GBK" w:eastAsia="方正书宋_GBK"/>
              </w:rPr>
            </w:pPr>
            <w:r>
              <w:rPr>
                <w:rFonts w:hint="eastAsia" w:ascii="方正书宋_GBK" w:eastAsia="方正书宋_GBK"/>
              </w:rPr>
              <w:t>污水处理率</w:t>
            </w:r>
          </w:p>
        </w:tc>
        <w:tc>
          <w:tcPr>
            <w:tcW w:w="2891" w:type="dxa"/>
            <w:vAlign w:val="center"/>
          </w:tcPr>
          <w:p w14:paraId="6361D2F0">
            <w:pPr>
              <w:spacing w:line="300" w:lineRule="exact"/>
              <w:rPr>
                <w:rFonts w:ascii="方正书宋_GBK" w:eastAsia="方正书宋_GBK"/>
              </w:rPr>
            </w:pPr>
            <w:r>
              <w:rPr>
                <w:rFonts w:hint="eastAsia" w:ascii="方正书宋_GBK" w:eastAsia="方正书宋_GBK"/>
              </w:rPr>
              <w:t>污水处理率</w:t>
            </w:r>
          </w:p>
        </w:tc>
        <w:tc>
          <w:tcPr>
            <w:tcW w:w="1276" w:type="dxa"/>
            <w:vAlign w:val="center"/>
          </w:tcPr>
          <w:p w14:paraId="580DFE0A">
            <w:pPr>
              <w:spacing w:line="300" w:lineRule="exact"/>
              <w:rPr>
                <w:rFonts w:ascii="方正书宋_GBK" w:eastAsia="方正书宋_GBK"/>
              </w:rPr>
            </w:pPr>
            <w:r>
              <w:rPr>
                <w:rFonts w:ascii="方正书宋_GBK" w:eastAsia="方正书宋_GBK"/>
              </w:rPr>
              <w:t>100%</w:t>
            </w:r>
          </w:p>
        </w:tc>
        <w:tc>
          <w:tcPr>
            <w:tcW w:w="1701" w:type="dxa"/>
            <w:vAlign w:val="center"/>
          </w:tcPr>
          <w:p w14:paraId="44C86C76">
            <w:pPr>
              <w:spacing w:line="300" w:lineRule="exact"/>
              <w:rPr>
                <w:rFonts w:ascii="方正书宋_GBK" w:eastAsia="方正书宋_GBK"/>
              </w:rPr>
            </w:pPr>
            <w:r>
              <w:rPr>
                <w:rFonts w:hint="eastAsia" w:ascii="方正书宋_GBK" w:eastAsia="方正书宋_GBK"/>
              </w:rPr>
              <w:t>污水处理厂设计标准</w:t>
            </w:r>
          </w:p>
        </w:tc>
      </w:tr>
      <w:tr w14:paraId="28692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998BB3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6AFD02E">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73998A5">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F63F8A7">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54CB457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91A4070">
            <w:pPr>
              <w:spacing w:line="300" w:lineRule="exact"/>
              <w:rPr>
                <w:rFonts w:ascii="方正书宋_GBK" w:eastAsia="方正书宋_GBK"/>
              </w:rPr>
            </w:pPr>
            <w:r>
              <w:rPr>
                <w:rFonts w:hint="eastAsia" w:ascii="方正书宋_GBK" w:eastAsia="方正书宋_GBK"/>
              </w:rPr>
              <w:t>工作方案</w:t>
            </w:r>
          </w:p>
        </w:tc>
      </w:tr>
    </w:tbl>
    <w:p w14:paraId="48C12CD3">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1E76D138">
      <w:pPr>
        <w:spacing w:line="300" w:lineRule="exact"/>
        <w:ind w:firstLine="480" w:firstLineChars="200"/>
      </w:pPr>
    </w:p>
    <w:p w14:paraId="3A905C33">
      <w:pPr>
        <w:ind w:firstLine="562" w:firstLineChars="200"/>
        <w:outlineLvl w:val="3"/>
        <w:rPr>
          <w:rFonts w:hAnsi="宋体"/>
          <w:b/>
          <w:sz w:val="28"/>
        </w:rPr>
      </w:pPr>
      <w:bookmarkStart w:id="28" w:name="_Toc62154911"/>
      <w:r>
        <w:rPr>
          <w:rFonts w:hint="eastAsia" w:ascii="方正仿宋_GBK" w:eastAsia="方正仿宋_GBK"/>
          <w:b/>
          <w:sz w:val="28"/>
        </w:rPr>
        <w:t>28.涞水县申通加油站10KV线路工程绩效目标表</w:t>
      </w:r>
      <w:bookmarkEnd w:id="28"/>
      <w:r>
        <w:fldChar w:fldCharType="begin"/>
      </w:r>
      <w:r>
        <w:rPr>
          <w:rFonts w:hint="eastAsia" w:ascii="方正仿宋_GBK" w:eastAsia="方正仿宋_GBK"/>
          <w:b/>
          <w:sz w:val="28"/>
        </w:rPr>
        <w:instrText xml:space="preserve">TC 28、涞水县申通加油站10KV线路工程绩效目标表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9D42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E8724C8">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26572C6D">
            <w:pPr>
              <w:spacing w:line="300" w:lineRule="exact"/>
              <w:jc w:val="right"/>
              <w:rPr>
                <w:rFonts w:ascii="方正书宋_GBK" w:eastAsia="方正书宋_GBK"/>
              </w:rPr>
            </w:pPr>
            <w:r>
              <w:rPr>
                <w:rFonts w:hint="eastAsia" w:ascii="方正书宋_GBK" w:eastAsia="方正书宋_GBK"/>
              </w:rPr>
              <w:t>单位：万元</w:t>
            </w:r>
          </w:p>
        </w:tc>
      </w:tr>
      <w:tr w14:paraId="44616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BD1DC4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6162FD0">
            <w:pPr>
              <w:spacing w:line="300" w:lineRule="exact"/>
              <w:rPr>
                <w:rFonts w:ascii="方正书宋_GBK" w:eastAsia="方正书宋_GBK"/>
              </w:rPr>
            </w:pPr>
            <w:r>
              <w:rPr>
                <w:rFonts w:ascii="方正书宋_GBK" w:eastAsia="方正书宋_GBK"/>
              </w:rPr>
              <w:t>13062321NF3UZTEM4EOG4</w:t>
            </w:r>
          </w:p>
        </w:tc>
        <w:tc>
          <w:tcPr>
            <w:tcW w:w="1587" w:type="dxa"/>
            <w:vAlign w:val="center"/>
          </w:tcPr>
          <w:p w14:paraId="60B61B0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942B7CE">
            <w:pPr>
              <w:spacing w:line="300" w:lineRule="exact"/>
              <w:rPr>
                <w:rFonts w:ascii="方正书宋_GBK" w:eastAsia="方正书宋_GBK"/>
              </w:rPr>
            </w:pPr>
            <w:r>
              <w:rPr>
                <w:rFonts w:hint="eastAsia" w:ascii="方正书宋_GBK" w:eastAsia="方正书宋_GBK"/>
              </w:rPr>
              <w:t>涞水县申通加油站</w:t>
            </w:r>
            <w:r>
              <w:rPr>
                <w:rFonts w:ascii="方正书宋_GBK" w:eastAsia="方正书宋_GBK"/>
              </w:rPr>
              <w:t>10KV</w:t>
            </w:r>
            <w:r>
              <w:rPr>
                <w:rFonts w:hint="eastAsia" w:ascii="方正书宋_GBK" w:eastAsia="方正书宋_GBK"/>
              </w:rPr>
              <w:t>线路工程</w:t>
            </w:r>
          </w:p>
        </w:tc>
      </w:tr>
      <w:tr w14:paraId="14A73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E88142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6035F52">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5B4A158">
            <w:pPr>
              <w:spacing w:line="300" w:lineRule="exact"/>
              <w:rPr>
                <w:rFonts w:ascii="方正书宋_GBK" w:eastAsia="方正书宋_GBK"/>
              </w:rPr>
            </w:pPr>
            <w:r>
              <w:rPr>
                <w:rFonts w:ascii="方正书宋_GBK" w:eastAsia="方正书宋_GBK"/>
              </w:rPr>
              <w:t>8.10</w:t>
            </w:r>
          </w:p>
        </w:tc>
        <w:tc>
          <w:tcPr>
            <w:tcW w:w="1587" w:type="dxa"/>
            <w:vAlign w:val="center"/>
          </w:tcPr>
          <w:p w14:paraId="07B631E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138323A">
            <w:pPr>
              <w:spacing w:line="300" w:lineRule="exact"/>
              <w:rPr>
                <w:rFonts w:ascii="方正书宋_GBK" w:eastAsia="方正书宋_GBK"/>
              </w:rPr>
            </w:pPr>
            <w:r>
              <w:rPr>
                <w:rFonts w:ascii="方正书宋_GBK" w:eastAsia="方正书宋_GBK"/>
              </w:rPr>
              <w:t>8.10</w:t>
            </w:r>
          </w:p>
        </w:tc>
        <w:tc>
          <w:tcPr>
            <w:tcW w:w="1276" w:type="dxa"/>
            <w:vAlign w:val="center"/>
          </w:tcPr>
          <w:p w14:paraId="3280A39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D56EAD6">
            <w:pPr>
              <w:spacing w:line="300" w:lineRule="exact"/>
              <w:rPr>
                <w:rFonts w:ascii="方正书宋_GBK" w:eastAsia="方正书宋_GBK"/>
              </w:rPr>
            </w:pPr>
            <w:r>
              <w:rPr>
                <w:rFonts w:ascii="方正书宋_GBK" w:eastAsia="方正书宋_GBK"/>
              </w:rPr>
              <w:t>0</w:t>
            </w:r>
          </w:p>
        </w:tc>
      </w:tr>
      <w:tr w14:paraId="2C7F1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D81EFA7">
            <w:pPr>
              <w:spacing w:line="300" w:lineRule="exact"/>
              <w:outlineLvl w:val="3"/>
            </w:pPr>
          </w:p>
        </w:tc>
        <w:tc>
          <w:tcPr>
            <w:tcW w:w="8278" w:type="dxa"/>
            <w:gridSpan w:val="6"/>
            <w:vAlign w:val="center"/>
          </w:tcPr>
          <w:p w14:paraId="412987B6">
            <w:pPr>
              <w:spacing w:line="300" w:lineRule="exact"/>
              <w:rPr>
                <w:rFonts w:ascii="方正书宋_GBK" w:eastAsia="方正书宋_GBK"/>
              </w:rPr>
            </w:pPr>
            <w:r>
              <w:rPr>
                <w:rFonts w:hint="eastAsia" w:ascii="方正书宋_GBK" w:eastAsia="方正书宋_GBK"/>
              </w:rPr>
              <w:t>为新建申通加油站接通</w:t>
            </w:r>
            <w:r>
              <w:rPr>
                <w:rFonts w:ascii="方正书宋_GBK" w:eastAsia="方正书宋_GBK"/>
              </w:rPr>
              <w:t>10KV</w:t>
            </w:r>
            <w:r>
              <w:rPr>
                <w:rFonts w:hint="eastAsia" w:ascii="方正书宋_GBK" w:eastAsia="方正书宋_GBK"/>
              </w:rPr>
              <w:t>电线并安装电力高压计量及变压器。</w:t>
            </w:r>
          </w:p>
        </w:tc>
      </w:tr>
      <w:tr w14:paraId="6DBE5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67DF08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583DF1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FADBF6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2EC8D3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80AA1F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1858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2B860FE">
            <w:pPr>
              <w:spacing w:line="300" w:lineRule="exact"/>
              <w:outlineLvl w:val="3"/>
            </w:pPr>
          </w:p>
        </w:tc>
        <w:tc>
          <w:tcPr>
            <w:tcW w:w="2410" w:type="dxa"/>
            <w:gridSpan w:val="2"/>
            <w:tcBorders>
              <w:bottom w:val="single" w:color="000000" w:sz="6" w:space="0"/>
            </w:tcBorders>
            <w:vAlign w:val="center"/>
          </w:tcPr>
          <w:p w14:paraId="1CA75026">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498A10FF">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68C72A42">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7E3A319D">
            <w:pPr>
              <w:spacing w:line="300" w:lineRule="exact"/>
              <w:jc w:val="center"/>
              <w:rPr>
                <w:rFonts w:ascii="方正书宋_GBK" w:eastAsia="方正书宋_GBK"/>
              </w:rPr>
            </w:pPr>
          </w:p>
        </w:tc>
      </w:tr>
      <w:tr w14:paraId="16E66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5D184E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21E86D3">
            <w:pPr>
              <w:spacing w:line="300" w:lineRule="exact"/>
              <w:rPr>
                <w:rFonts w:ascii="方正书宋_GBK" w:eastAsia="方正书宋_GBK"/>
              </w:rPr>
            </w:pPr>
            <w:r>
              <w:rPr>
                <w:rFonts w:ascii="方正书宋_GBK" w:eastAsia="方正书宋_GBK"/>
              </w:rPr>
              <w:t>1.</w:t>
            </w:r>
            <w:r>
              <w:rPr>
                <w:rFonts w:hint="eastAsia" w:ascii="方正书宋_GBK" w:eastAsia="方正书宋_GBK"/>
              </w:rPr>
              <w:t>为新建申通加油站接通</w:t>
            </w:r>
            <w:r>
              <w:rPr>
                <w:rFonts w:ascii="方正书宋_GBK" w:eastAsia="方正书宋_GBK"/>
              </w:rPr>
              <w:t>10KV</w:t>
            </w:r>
            <w:r>
              <w:rPr>
                <w:rFonts w:hint="eastAsia" w:ascii="方正书宋_GBK" w:eastAsia="方正书宋_GBK"/>
              </w:rPr>
              <w:t>电线并安装电力高压计量及变压器。</w:t>
            </w:r>
          </w:p>
          <w:p w14:paraId="63B62DB8">
            <w:pPr>
              <w:spacing w:line="300" w:lineRule="exact"/>
              <w:rPr>
                <w:rFonts w:ascii="方正书宋_GBK" w:eastAsia="方正书宋_GBK"/>
              </w:rPr>
            </w:pPr>
            <w:r>
              <w:rPr>
                <w:rFonts w:ascii="方正书宋_GBK" w:eastAsia="方正书宋_GBK"/>
              </w:rPr>
              <w:t>2.</w:t>
            </w:r>
            <w:r>
              <w:rPr>
                <w:rFonts w:hint="eastAsia" w:ascii="方正书宋_GBK" w:eastAsia="方正书宋_GBK"/>
              </w:rPr>
              <w:t>保证新建申通加油站正常运营。</w:t>
            </w:r>
          </w:p>
        </w:tc>
      </w:tr>
    </w:tbl>
    <w:p w14:paraId="5303504A">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EFC3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E7F9DB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575933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8EA2B5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DD491E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C231F2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0C13EE2">
            <w:pPr>
              <w:spacing w:line="300" w:lineRule="exact"/>
              <w:jc w:val="center"/>
              <w:rPr>
                <w:rFonts w:ascii="方正书宋_GBK" w:eastAsia="方正书宋_GBK"/>
                <w:b/>
              </w:rPr>
            </w:pPr>
            <w:r>
              <w:rPr>
                <w:rFonts w:hint="eastAsia" w:ascii="方正书宋_GBK" w:eastAsia="方正书宋_GBK"/>
                <w:b/>
              </w:rPr>
              <w:t>指标值确定依据</w:t>
            </w:r>
          </w:p>
        </w:tc>
      </w:tr>
      <w:tr w14:paraId="5DF72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EDEF76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1AB5FB9">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5F7D8C8">
            <w:pPr>
              <w:spacing w:line="300" w:lineRule="exact"/>
              <w:rPr>
                <w:rFonts w:ascii="方正书宋_GBK" w:eastAsia="方正书宋_GBK"/>
              </w:rPr>
            </w:pPr>
            <w:r>
              <w:rPr>
                <w:rFonts w:hint="eastAsia" w:ascii="方正书宋_GBK" w:eastAsia="方正书宋_GBK"/>
              </w:rPr>
              <w:t>敷设电缆量程</w:t>
            </w:r>
          </w:p>
        </w:tc>
        <w:tc>
          <w:tcPr>
            <w:tcW w:w="2891" w:type="dxa"/>
            <w:vAlign w:val="center"/>
          </w:tcPr>
          <w:p w14:paraId="150DF611">
            <w:pPr>
              <w:spacing w:line="300" w:lineRule="exact"/>
              <w:rPr>
                <w:rFonts w:ascii="方正书宋_GBK" w:eastAsia="方正书宋_GBK"/>
              </w:rPr>
            </w:pPr>
            <w:r>
              <w:rPr>
                <w:rFonts w:hint="eastAsia" w:ascii="方正书宋_GBK" w:eastAsia="方正书宋_GBK"/>
              </w:rPr>
              <w:t>敷设电缆量程</w:t>
            </w:r>
          </w:p>
        </w:tc>
        <w:tc>
          <w:tcPr>
            <w:tcW w:w="1276" w:type="dxa"/>
            <w:vAlign w:val="center"/>
          </w:tcPr>
          <w:p w14:paraId="351B5C62">
            <w:pPr>
              <w:spacing w:line="300" w:lineRule="exac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米</w:t>
            </w:r>
          </w:p>
        </w:tc>
        <w:tc>
          <w:tcPr>
            <w:tcW w:w="1701" w:type="dxa"/>
            <w:vAlign w:val="center"/>
          </w:tcPr>
          <w:p w14:paraId="76C5BA8F">
            <w:pPr>
              <w:spacing w:line="300" w:lineRule="exact"/>
              <w:rPr>
                <w:rFonts w:ascii="方正书宋_GBK" w:eastAsia="方正书宋_GBK"/>
              </w:rPr>
            </w:pPr>
            <w:r>
              <w:rPr>
                <w:rFonts w:hint="eastAsia" w:ascii="方正书宋_GBK" w:eastAsia="方正书宋_GBK"/>
              </w:rPr>
              <w:t>实施方案</w:t>
            </w:r>
          </w:p>
        </w:tc>
      </w:tr>
      <w:tr w14:paraId="31A3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BDAE322">
            <w:pPr>
              <w:spacing w:line="300" w:lineRule="exact"/>
              <w:jc w:val="center"/>
              <w:rPr>
                <w:rFonts w:ascii="方正书宋_GBK" w:eastAsia="方正书宋_GBK"/>
              </w:rPr>
            </w:pPr>
          </w:p>
        </w:tc>
        <w:tc>
          <w:tcPr>
            <w:tcW w:w="1134" w:type="dxa"/>
            <w:vAlign w:val="center"/>
          </w:tcPr>
          <w:p w14:paraId="795CB8B8">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32466907">
            <w:pPr>
              <w:spacing w:line="300" w:lineRule="exact"/>
              <w:rPr>
                <w:rFonts w:ascii="方正书宋_GBK" w:eastAsia="方正书宋_GBK"/>
              </w:rPr>
            </w:pPr>
            <w:r>
              <w:rPr>
                <w:rFonts w:hint="eastAsia" w:ascii="方正书宋_GBK" w:eastAsia="方正书宋_GBK"/>
              </w:rPr>
              <w:t>验收合格率</w:t>
            </w:r>
          </w:p>
        </w:tc>
        <w:tc>
          <w:tcPr>
            <w:tcW w:w="2891" w:type="dxa"/>
            <w:vAlign w:val="center"/>
          </w:tcPr>
          <w:p w14:paraId="1B98AB15">
            <w:pPr>
              <w:spacing w:line="300" w:lineRule="exact"/>
              <w:rPr>
                <w:rFonts w:ascii="方正书宋_GBK" w:eastAsia="方正书宋_GBK"/>
              </w:rPr>
            </w:pPr>
            <w:r>
              <w:rPr>
                <w:rFonts w:hint="eastAsia" w:ascii="方正书宋_GBK" w:eastAsia="方正书宋_GBK"/>
              </w:rPr>
              <w:t>验收合格率</w:t>
            </w:r>
          </w:p>
        </w:tc>
        <w:tc>
          <w:tcPr>
            <w:tcW w:w="1276" w:type="dxa"/>
            <w:vAlign w:val="center"/>
          </w:tcPr>
          <w:p w14:paraId="1CE81E5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9DC7C98">
            <w:pPr>
              <w:spacing w:line="300" w:lineRule="exact"/>
              <w:rPr>
                <w:rFonts w:ascii="方正书宋_GBK" w:eastAsia="方正书宋_GBK"/>
              </w:rPr>
            </w:pPr>
            <w:r>
              <w:rPr>
                <w:rFonts w:hint="eastAsia" w:ascii="方正书宋_GBK" w:eastAsia="方正书宋_GBK"/>
              </w:rPr>
              <w:t>实施方案</w:t>
            </w:r>
          </w:p>
        </w:tc>
      </w:tr>
      <w:tr w14:paraId="4668A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C51F72C">
            <w:pPr>
              <w:spacing w:line="300" w:lineRule="exact"/>
              <w:jc w:val="center"/>
              <w:rPr>
                <w:rFonts w:ascii="方正书宋_GBK" w:eastAsia="方正书宋_GBK"/>
              </w:rPr>
            </w:pPr>
          </w:p>
        </w:tc>
        <w:tc>
          <w:tcPr>
            <w:tcW w:w="1134" w:type="dxa"/>
            <w:vAlign w:val="center"/>
          </w:tcPr>
          <w:p w14:paraId="6D757AF3">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313B781">
            <w:pPr>
              <w:spacing w:line="300" w:lineRule="exact"/>
              <w:rPr>
                <w:rFonts w:ascii="方正书宋_GBK" w:eastAsia="方正书宋_GBK"/>
              </w:rPr>
            </w:pPr>
            <w:r>
              <w:rPr>
                <w:rFonts w:hint="eastAsia" w:ascii="方正书宋_GBK" w:eastAsia="方正书宋_GBK"/>
              </w:rPr>
              <w:t>按期完成率</w:t>
            </w:r>
          </w:p>
        </w:tc>
        <w:tc>
          <w:tcPr>
            <w:tcW w:w="2891" w:type="dxa"/>
            <w:vAlign w:val="center"/>
          </w:tcPr>
          <w:p w14:paraId="27CE3917">
            <w:pPr>
              <w:spacing w:line="300" w:lineRule="exact"/>
              <w:rPr>
                <w:rFonts w:ascii="方正书宋_GBK" w:eastAsia="方正书宋_GBK"/>
              </w:rPr>
            </w:pPr>
            <w:r>
              <w:rPr>
                <w:rFonts w:hint="eastAsia" w:ascii="方正书宋_GBK" w:eastAsia="方正书宋_GBK"/>
              </w:rPr>
              <w:t>按期完成率</w:t>
            </w:r>
          </w:p>
        </w:tc>
        <w:tc>
          <w:tcPr>
            <w:tcW w:w="1276" w:type="dxa"/>
            <w:vAlign w:val="center"/>
          </w:tcPr>
          <w:p w14:paraId="058CB5E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FB70D18">
            <w:pPr>
              <w:spacing w:line="300" w:lineRule="exact"/>
              <w:rPr>
                <w:rFonts w:ascii="方正书宋_GBK" w:eastAsia="方正书宋_GBK"/>
              </w:rPr>
            </w:pPr>
            <w:r>
              <w:rPr>
                <w:rFonts w:hint="eastAsia" w:ascii="方正书宋_GBK" w:eastAsia="方正书宋_GBK"/>
              </w:rPr>
              <w:t>实施方案</w:t>
            </w:r>
          </w:p>
        </w:tc>
      </w:tr>
      <w:tr w14:paraId="4BA8F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DA6C7FD">
            <w:pPr>
              <w:spacing w:line="300" w:lineRule="exact"/>
              <w:jc w:val="center"/>
              <w:rPr>
                <w:rFonts w:ascii="方正书宋_GBK" w:eastAsia="方正书宋_GBK"/>
              </w:rPr>
            </w:pPr>
          </w:p>
        </w:tc>
        <w:tc>
          <w:tcPr>
            <w:tcW w:w="1134" w:type="dxa"/>
            <w:vAlign w:val="center"/>
          </w:tcPr>
          <w:p w14:paraId="1FA1738B">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FCD6E45">
            <w:pPr>
              <w:spacing w:line="300" w:lineRule="exact"/>
              <w:rPr>
                <w:rFonts w:ascii="方正书宋_GBK" w:eastAsia="方正书宋_GBK"/>
              </w:rPr>
            </w:pPr>
            <w:r>
              <w:rPr>
                <w:rFonts w:hint="eastAsia" w:ascii="方正书宋_GBK" w:eastAsia="方正书宋_GBK"/>
              </w:rPr>
              <w:t>资金成本</w:t>
            </w:r>
          </w:p>
        </w:tc>
        <w:tc>
          <w:tcPr>
            <w:tcW w:w="2891" w:type="dxa"/>
            <w:vAlign w:val="center"/>
          </w:tcPr>
          <w:p w14:paraId="341BAFE9">
            <w:pPr>
              <w:spacing w:line="300" w:lineRule="exact"/>
              <w:rPr>
                <w:rFonts w:ascii="方正书宋_GBK" w:eastAsia="方正书宋_GBK"/>
              </w:rPr>
            </w:pPr>
            <w:r>
              <w:rPr>
                <w:rFonts w:hint="eastAsia" w:ascii="方正书宋_GBK" w:eastAsia="方正书宋_GBK"/>
              </w:rPr>
              <w:t>资金成本</w:t>
            </w:r>
          </w:p>
        </w:tc>
        <w:tc>
          <w:tcPr>
            <w:tcW w:w="1276" w:type="dxa"/>
            <w:vAlign w:val="center"/>
          </w:tcPr>
          <w:p w14:paraId="10AEF659">
            <w:pPr>
              <w:spacing w:line="300" w:lineRule="exact"/>
              <w:rPr>
                <w:rFonts w:ascii="方正书宋_GBK" w:eastAsia="方正书宋_GBK"/>
              </w:rPr>
            </w:pPr>
            <w:r>
              <w:rPr>
                <w:rFonts w:hint="eastAsia" w:ascii="方正书宋_GBK" w:eastAsia="方正书宋_GBK"/>
              </w:rPr>
              <w:t>≥</w:t>
            </w:r>
            <w:r>
              <w:rPr>
                <w:rFonts w:ascii="方正书宋_GBK" w:eastAsia="方正书宋_GBK"/>
              </w:rPr>
              <w:t>8.1</w:t>
            </w:r>
            <w:r>
              <w:rPr>
                <w:rFonts w:hint="eastAsia" w:ascii="方正书宋_GBK" w:eastAsia="方正书宋_GBK"/>
              </w:rPr>
              <w:t>万元</w:t>
            </w:r>
          </w:p>
        </w:tc>
        <w:tc>
          <w:tcPr>
            <w:tcW w:w="1701" w:type="dxa"/>
            <w:vAlign w:val="center"/>
          </w:tcPr>
          <w:p w14:paraId="3E129A8D">
            <w:pPr>
              <w:spacing w:line="300" w:lineRule="exact"/>
              <w:rPr>
                <w:rFonts w:ascii="方正书宋_GBK" w:eastAsia="方正书宋_GBK"/>
              </w:rPr>
            </w:pPr>
            <w:r>
              <w:rPr>
                <w:rFonts w:hint="eastAsia" w:ascii="方正书宋_GBK" w:eastAsia="方正书宋_GBK"/>
              </w:rPr>
              <w:t>实施方案</w:t>
            </w:r>
          </w:p>
        </w:tc>
      </w:tr>
      <w:tr w14:paraId="30B2F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8A208D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BAFC7BB">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705558A">
            <w:pPr>
              <w:spacing w:line="300" w:lineRule="exact"/>
              <w:rPr>
                <w:rFonts w:ascii="方正书宋_GBK" w:eastAsia="方正书宋_GBK"/>
              </w:rPr>
            </w:pPr>
            <w:r>
              <w:rPr>
                <w:rFonts w:hint="eastAsia" w:ascii="方正书宋_GBK" w:eastAsia="方正书宋_GBK"/>
              </w:rPr>
              <w:t>加油站正常运营</w:t>
            </w:r>
          </w:p>
        </w:tc>
        <w:tc>
          <w:tcPr>
            <w:tcW w:w="2891" w:type="dxa"/>
            <w:vAlign w:val="center"/>
          </w:tcPr>
          <w:p w14:paraId="66A5D2C0">
            <w:pPr>
              <w:spacing w:line="300" w:lineRule="exact"/>
              <w:rPr>
                <w:rFonts w:ascii="方正书宋_GBK" w:eastAsia="方正书宋_GBK"/>
              </w:rPr>
            </w:pPr>
            <w:r>
              <w:rPr>
                <w:rFonts w:hint="eastAsia" w:ascii="方正书宋_GBK" w:eastAsia="方正书宋_GBK"/>
              </w:rPr>
              <w:t>加油站正常运营</w:t>
            </w:r>
          </w:p>
        </w:tc>
        <w:tc>
          <w:tcPr>
            <w:tcW w:w="1276" w:type="dxa"/>
            <w:vAlign w:val="center"/>
          </w:tcPr>
          <w:p w14:paraId="3957D108">
            <w:pPr>
              <w:spacing w:line="300" w:lineRule="exact"/>
              <w:rPr>
                <w:rFonts w:ascii="方正书宋_GBK" w:eastAsia="方正书宋_GBK"/>
              </w:rPr>
            </w:pPr>
            <w:r>
              <w:rPr>
                <w:rFonts w:hint="eastAsia" w:ascii="方正书宋_GBK" w:eastAsia="方正书宋_GBK"/>
              </w:rPr>
              <w:t>保证新建申通加油站正常运营。</w:t>
            </w:r>
          </w:p>
        </w:tc>
        <w:tc>
          <w:tcPr>
            <w:tcW w:w="1701" w:type="dxa"/>
            <w:vAlign w:val="center"/>
          </w:tcPr>
          <w:p w14:paraId="77697762">
            <w:pPr>
              <w:spacing w:line="300" w:lineRule="exact"/>
              <w:rPr>
                <w:rFonts w:ascii="方正书宋_GBK" w:eastAsia="方正书宋_GBK"/>
              </w:rPr>
            </w:pPr>
            <w:r>
              <w:rPr>
                <w:rFonts w:hint="eastAsia" w:ascii="方正书宋_GBK" w:eastAsia="方正书宋_GBK"/>
              </w:rPr>
              <w:t>实施方案</w:t>
            </w:r>
          </w:p>
        </w:tc>
      </w:tr>
      <w:tr w14:paraId="29BC5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040537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7B77FD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AFBAE66">
            <w:pPr>
              <w:spacing w:line="300" w:lineRule="exact"/>
              <w:rPr>
                <w:rFonts w:ascii="方正书宋_GBK" w:eastAsia="方正书宋_GBK"/>
              </w:rPr>
            </w:pPr>
            <w:r>
              <w:rPr>
                <w:rFonts w:hint="eastAsia" w:ascii="方正书宋_GBK" w:eastAsia="方正书宋_GBK"/>
              </w:rPr>
              <w:t>满意度</w:t>
            </w:r>
          </w:p>
        </w:tc>
        <w:tc>
          <w:tcPr>
            <w:tcW w:w="2891" w:type="dxa"/>
            <w:vAlign w:val="center"/>
          </w:tcPr>
          <w:p w14:paraId="56FB55B0">
            <w:pPr>
              <w:spacing w:line="300" w:lineRule="exact"/>
              <w:rPr>
                <w:rFonts w:ascii="方正书宋_GBK" w:eastAsia="方正书宋_GBK"/>
              </w:rPr>
            </w:pPr>
            <w:r>
              <w:rPr>
                <w:rFonts w:hint="eastAsia" w:ascii="方正书宋_GBK" w:eastAsia="方正书宋_GBK"/>
              </w:rPr>
              <w:t>满意率</w:t>
            </w:r>
          </w:p>
        </w:tc>
        <w:tc>
          <w:tcPr>
            <w:tcW w:w="1276" w:type="dxa"/>
            <w:vAlign w:val="center"/>
          </w:tcPr>
          <w:p w14:paraId="41B52FA6">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BD196E1">
            <w:pPr>
              <w:spacing w:line="300" w:lineRule="exact"/>
              <w:rPr>
                <w:rFonts w:ascii="方正书宋_GBK" w:eastAsia="方正书宋_GBK"/>
              </w:rPr>
            </w:pPr>
            <w:r>
              <w:rPr>
                <w:rFonts w:hint="eastAsia" w:ascii="方正书宋_GBK" w:eastAsia="方正书宋_GBK"/>
              </w:rPr>
              <w:t>实施方案</w:t>
            </w:r>
          </w:p>
        </w:tc>
      </w:tr>
    </w:tbl>
    <w:p w14:paraId="26A23F6F">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3F7D085C">
      <w:pPr>
        <w:spacing w:line="300" w:lineRule="exact"/>
        <w:ind w:firstLine="480" w:firstLineChars="200"/>
      </w:pPr>
    </w:p>
    <w:p w14:paraId="7A2EFFE1">
      <w:pPr>
        <w:ind w:firstLine="562" w:firstLineChars="200"/>
        <w:outlineLvl w:val="3"/>
        <w:rPr>
          <w:rFonts w:hAnsi="宋体"/>
          <w:b/>
          <w:sz w:val="28"/>
        </w:rPr>
      </w:pPr>
      <w:bookmarkStart w:id="29" w:name="_Toc62154912"/>
      <w:r>
        <w:rPr>
          <w:rFonts w:hint="eastAsia" w:ascii="方正仿宋_GBK" w:eastAsia="方正仿宋_GBK"/>
          <w:b/>
          <w:sz w:val="28"/>
        </w:rPr>
        <w:t>29.涞水县2019年城区管网清淤工程绩效目标表</w:t>
      </w:r>
      <w:bookmarkEnd w:id="29"/>
      <w:r>
        <w:fldChar w:fldCharType="begin"/>
      </w:r>
      <w:r>
        <w:rPr>
          <w:rFonts w:hint="eastAsia" w:ascii="方正仿宋_GBK" w:eastAsia="方正仿宋_GBK"/>
          <w:b/>
          <w:sz w:val="28"/>
        </w:rPr>
        <w:instrText xml:space="preserve">TC 29、涞水县2019年城区管网清淤工程绩效目标表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0597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9D19500">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18A09419">
            <w:pPr>
              <w:spacing w:line="300" w:lineRule="exact"/>
              <w:jc w:val="right"/>
              <w:rPr>
                <w:rFonts w:ascii="方正书宋_GBK" w:eastAsia="方正书宋_GBK"/>
              </w:rPr>
            </w:pPr>
            <w:r>
              <w:rPr>
                <w:rFonts w:hint="eastAsia" w:ascii="方正书宋_GBK" w:eastAsia="方正书宋_GBK"/>
              </w:rPr>
              <w:t>单位：万元</w:t>
            </w:r>
          </w:p>
        </w:tc>
      </w:tr>
      <w:tr w14:paraId="451F7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3489F8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05100AA">
            <w:pPr>
              <w:spacing w:line="300" w:lineRule="exact"/>
              <w:rPr>
                <w:rFonts w:ascii="方正书宋_GBK" w:eastAsia="方正书宋_GBK"/>
              </w:rPr>
            </w:pPr>
            <w:r>
              <w:rPr>
                <w:rFonts w:ascii="方正书宋_GBK" w:eastAsia="方正书宋_GBK"/>
              </w:rPr>
              <w:t>13062321NPGTU9MYN30FQ</w:t>
            </w:r>
          </w:p>
        </w:tc>
        <w:tc>
          <w:tcPr>
            <w:tcW w:w="1587" w:type="dxa"/>
            <w:vAlign w:val="center"/>
          </w:tcPr>
          <w:p w14:paraId="738D532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EBF10D4">
            <w:pPr>
              <w:spacing w:line="300" w:lineRule="exact"/>
              <w:rPr>
                <w:rFonts w:ascii="方正书宋_GBK" w:eastAsia="方正书宋_GBK"/>
              </w:rPr>
            </w:pPr>
            <w:r>
              <w:rPr>
                <w:rFonts w:hint="eastAsia" w:ascii="方正书宋_GBK" w:eastAsia="方正书宋_GBK"/>
              </w:rPr>
              <w:t>涞水县</w:t>
            </w:r>
            <w:r>
              <w:rPr>
                <w:rFonts w:ascii="方正书宋_GBK" w:eastAsia="方正书宋_GBK"/>
              </w:rPr>
              <w:t>2019</w:t>
            </w:r>
            <w:r>
              <w:rPr>
                <w:rFonts w:hint="eastAsia" w:ascii="方正书宋_GBK" w:eastAsia="方正书宋_GBK"/>
              </w:rPr>
              <w:t>年城区管网清淤工程</w:t>
            </w:r>
          </w:p>
        </w:tc>
      </w:tr>
      <w:tr w14:paraId="460C1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711B18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C3A1D80">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DD47001">
            <w:pPr>
              <w:spacing w:line="300" w:lineRule="exact"/>
              <w:rPr>
                <w:rFonts w:ascii="方正书宋_GBK" w:eastAsia="方正书宋_GBK"/>
              </w:rPr>
            </w:pPr>
            <w:r>
              <w:rPr>
                <w:rFonts w:ascii="方正书宋_GBK" w:eastAsia="方正书宋_GBK"/>
              </w:rPr>
              <w:t>52.26</w:t>
            </w:r>
          </w:p>
        </w:tc>
        <w:tc>
          <w:tcPr>
            <w:tcW w:w="1587" w:type="dxa"/>
            <w:vAlign w:val="center"/>
          </w:tcPr>
          <w:p w14:paraId="3327C78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4023120">
            <w:pPr>
              <w:spacing w:line="300" w:lineRule="exact"/>
              <w:rPr>
                <w:rFonts w:ascii="方正书宋_GBK" w:eastAsia="方正书宋_GBK"/>
              </w:rPr>
            </w:pPr>
            <w:r>
              <w:rPr>
                <w:rFonts w:ascii="方正书宋_GBK" w:eastAsia="方正书宋_GBK"/>
              </w:rPr>
              <w:t>52.26</w:t>
            </w:r>
          </w:p>
        </w:tc>
        <w:tc>
          <w:tcPr>
            <w:tcW w:w="1276" w:type="dxa"/>
            <w:vAlign w:val="center"/>
          </w:tcPr>
          <w:p w14:paraId="63C88798">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A9964DF">
            <w:pPr>
              <w:spacing w:line="300" w:lineRule="exact"/>
              <w:rPr>
                <w:rFonts w:ascii="方正书宋_GBK" w:eastAsia="方正书宋_GBK"/>
              </w:rPr>
            </w:pPr>
            <w:r>
              <w:rPr>
                <w:rFonts w:ascii="方正书宋_GBK" w:eastAsia="方正书宋_GBK"/>
              </w:rPr>
              <w:t>0</w:t>
            </w:r>
          </w:p>
        </w:tc>
      </w:tr>
      <w:tr w14:paraId="5F2FB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B3B5CEE">
            <w:pPr>
              <w:spacing w:line="300" w:lineRule="exact"/>
              <w:outlineLvl w:val="3"/>
            </w:pPr>
          </w:p>
        </w:tc>
        <w:tc>
          <w:tcPr>
            <w:tcW w:w="8278" w:type="dxa"/>
            <w:gridSpan w:val="6"/>
            <w:vAlign w:val="center"/>
          </w:tcPr>
          <w:p w14:paraId="3E1619D4">
            <w:pPr>
              <w:spacing w:line="300" w:lineRule="exact"/>
              <w:rPr>
                <w:rFonts w:ascii="方正书宋_GBK" w:eastAsia="方正书宋_GBK"/>
              </w:rPr>
            </w:pPr>
            <w:r>
              <w:rPr>
                <w:rFonts w:hint="eastAsia" w:ascii="方正书宋_GBK" w:eastAsia="方正书宋_GBK"/>
              </w:rPr>
              <w:t>为保证城区污水管网通畅和保障夏季安全度过汛期，</w:t>
            </w:r>
            <w:r>
              <w:rPr>
                <w:rFonts w:ascii="方正书宋_GBK" w:eastAsia="方正书宋_GBK"/>
              </w:rPr>
              <w:t>2019</w:t>
            </w:r>
            <w:r>
              <w:rPr>
                <w:rFonts w:hint="eastAsia" w:ascii="方正书宋_GBK" w:eastAsia="方正书宋_GBK"/>
              </w:rPr>
              <w:t>年我局对城区污水管网及部分雨污合流管网进行清淤。</w:t>
            </w:r>
          </w:p>
        </w:tc>
      </w:tr>
      <w:tr w14:paraId="0A23B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2486E4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FCBE99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881EFD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B14A07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058B57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B760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7BC500C">
            <w:pPr>
              <w:spacing w:line="300" w:lineRule="exact"/>
              <w:outlineLvl w:val="3"/>
            </w:pPr>
          </w:p>
        </w:tc>
        <w:tc>
          <w:tcPr>
            <w:tcW w:w="2410" w:type="dxa"/>
            <w:gridSpan w:val="2"/>
            <w:tcBorders>
              <w:bottom w:val="single" w:color="000000" w:sz="6" w:space="0"/>
            </w:tcBorders>
            <w:vAlign w:val="center"/>
          </w:tcPr>
          <w:p w14:paraId="3B889549">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37015928">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7799FD8E">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1202004D">
            <w:pPr>
              <w:spacing w:line="300" w:lineRule="exact"/>
              <w:jc w:val="center"/>
              <w:rPr>
                <w:rFonts w:ascii="方正书宋_GBK" w:eastAsia="方正书宋_GBK"/>
              </w:rPr>
            </w:pPr>
          </w:p>
        </w:tc>
      </w:tr>
      <w:tr w14:paraId="5F84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AAD5BB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B33AF9F">
            <w:pPr>
              <w:spacing w:line="300" w:lineRule="exact"/>
              <w:rPr>
                <w:rFonts w:ascii="方正书宋_GBK" w:eastAsia="方正书宋_GBK"/>
              </w:rPr>
            </w:pPr>
            <w:r>
              <w:rPr>
                <w:rFonts w:ascii="方正书宋_GBK" w:eastAsia="方正书宋_GBK"/>
              </w:rPr>
              <w:t>1.</w:t>
            </w:r>
            <w:r>
              <w:rPr>
                <w:rFonts w:hint="eastAsia" w:ascii="方正书宋_GBK" w:eastAsia="方正书宋_GBK"/>
              </w:rPr>
              <w:t>为保证城区污水管网通畅和保障夏季安全度过汛期，</w:t>
            </w:r>
            <w:r>
              <w:rPr>
                <w:rFonts w:ascii="方正书宋_GBK" w:eastAsia="方正书宋_GBK"/>
              </w:rPr>
              <w:t>2019</w:t>
            </w:r>
            <w:r>
              <w:rPr>
                <w:rFonts w:hint="eastAsia" w:ascii="方正书宋_GBK" w:eastAsia="方正书宋_GBK"/>
              </w:rPr>
              <w:t>年我局对城区污水管网及部分雨污合流管网进行清淤。</w:t>
            </w:r>
          </w:p>
        </w:tc>
      </w:tr>
    </w:tbl>
    <w:p w14:paraId="5E8165B1">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FDEF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78E494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18AB4A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D6F489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CA6703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7E2DCE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5528E25">
            <w:pPr>
              <w:spacing w:line="300" w:lineRule="exact"/>
              <w:jc w:val="center"/>
              <w:rPr>
                <w:rFonts w:ascii="方正书宋_GBK" w:eastAsia="方正书宋_GBK"/>
                <w:b/>
              </w:rPr>
            </w:pPr>
            <w:r>
              <w:rPr>
                <w:rFonts w:hint="eastAsia" w:ascii="方正书宋_GBK" w:eastAsia="方正书宋_GBK"/>
                <w:b/>
              </w:rPr>
              <w:t>指标值确定依据</w:t>
            </w:r>
          </w:p>
        </w:tc>
      </w:tr>
      <w:tr w14:paraId="7DA39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16340A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B77ECAF">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694430C">
            <w:pPr>
              <w:spacing w:line="300" w:lineRule="exact"/>
              <w:rPr>
                <w:rFonts w:ascii="方正书宋_GBK" w:eastAsia="方正书宋_GBK"/>
              </w:rPr>
            </w:pPr>
            <w:r>
              <w:rPr>
                <w:rFonts w:hint="eastAsia" w:ascii="方正书宋_GBK" w:eastAsia="方正书宋_GBK"/>
              </w:rPr>
              <w:t>管网清淤量（公里）</w:t>
            </w:r>
          </w:p>
        </w:tc>
        <w:tc>
          <w:tcPr>
            <w:tcW w:w="2891" w:type="dxa"/>
            <w:vAlign w:val="center"/>
          </w:tcPr>
          <w:p w14:paraId="64BD368F">
            <w:pPr>
              <w:spacing w:line="300" w:lineRule="exact"/>
              <w:rPr>
                <w:rFonts w:ascii="方正书宋_GBK" w:eastAsia="方正书宋_GBK"/>
              </w:rPr>
            </w:pPr>
            <w:r>
              <w:rPr>
                <w:rFonts w:hint="eastAsia" w:ascii="方正书宋_GBK" w:eastAsia="方正书宋_GBK"/>
              </w:rPr>
              <w:t>管网清淤量（公里）</w:t>
            </w:r>
          </w:p>
        </w:tc>
        <w:tc>
          <w:tcPr>
            <w:tcW w:w="1276" w:type="dxa"/>
            <w:vAlign w:val="center"/>
          </w:tcPr>
          <w:p w14:paraId="022C6245">
            <w:pPr>
              <w:spacing w:line="300" w:lineRule="exac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公里</w:t>
            </w:r>
          </w:p>
        </w:tc>
        <w:tc>
          <w:tcPr>
            <w:tcW w:w="1701" w:type="dxa"/>
            <w:vAlign w:val="center"/>
          </w:tcPr>
          <w:p w14:paraId="06B705B9">
            <w:pPr>
              <w:spacing w:line="300" w:lineRule="exact"/>
              <w:rPr>
                <w:rFonts w:ascii="方正书宋_GBK" w:eastAsia="方正书宋_GBK"/>
              </w:rPr>
            </w:pPr>
            <w:r>
              <w:rPr>
                <w:rFonts w:hint="eastAsia" w:ascii="方正书宋_GBK" w:eastAsia="方正书宋_GBK"/>
              </w:rPr>
              <w:t>清淤协议</w:t>
            </w:r>
          </w:p>
        </w:tc>
      </w:tr>
      <w:tr w14:paraId="49B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EB3356C">
            <w:pPr>
              <w:spacing w:line="300" w:lineRule="exact"/>
              <w:jc w:val="center"/>
              <w:rPr>
                <w:rFonts w:ascii="方正书宋_GBK" w:eastAsia="方正书宋_GBK"/>
              </w:rPr>
            </w:pPr>
          </w:p>
        </w:tc>
        <w:tc>
          <w:tcPr>
            <w:tcW w:w="1134" w:type="dxa"/>
            <w:vAlign w:val="center"/>
          </w:tcPr>
          <w:p w14:paraId="6FB7A6CA">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D96937E">
            <w:pPr>
              <w:spacing w:line="300" w:lineRule="exact"/>
              <w:rPr>
                <w:rFonts w:ascii="方正书宋_GBK" w:eastAsia="方正书宋_GBK"/>
              </w:rPr>
            </w:pPr>
            <w:r>
              <w:rPr>
                <w:rFonts w:hint="eastAsia" w:ascii="方正书宋_GBK" w:eastAsia="方正书宋_GBK"/>
              </w:rPr>
              <w:t>验收合格率</w:t>
            </w:r>
          </w:p>
        </w:tc>
        <w:tc>
          <w:tcPr>
            <w:tcW w:w="2891" w:type="dxa"/>
            <w:vAlign w:val="center"/>
          </w:tcPr>
          <w:p w14:paraId="48DC998B">
            <w:pPr>
              <w:spacing w:line="300" w:lineRule="exact"/>
              <w:rPr>
                <w:rFonts w:ascii="方正书宋_GBK" w:eastAsia="方正书宋_GBK"/>
              </w:rPr>
            </w:pPr>
            <w:r>
              <w:rPr>
                <w:rFonts w:hint="eastAsia" w:ascii="方正书宋_GBK" w:eastAsia="方正书宋_GBK"/>
              </w:rPr>
              <w:t>验收合格率</w:t>
            </w:r>
          </w:p>
        </w:tc>
        <w:tc>
          <w:tcPr>
            <w:tcW w:w="1276" w:type="dxa"/>
            <w:vAlign w:val="center"/>
          </w:tcPr>
          <w:p w14:paraId="46FE71E9">
            <w:pPr>
              <w:spacing w:line="300" w:lineRule="exact"/>
              <w:rPr>
                <w:rFonts w:ascii="方正书宋_GBK" w:eastAsia="方正书宋_GBK"/>
              </w:rPr>
            </w:pPr>
            <w:r>
              <w:rPr>
                <w:rFonts w:ascii="方正书宋_GBK" w:eastAsia="方正书宋_GBK"/>
              </w:rPr>
              <w:t>100%</w:t>
            </w:r>
          </w:p>
        </w:tc>
        <w:tc>
          <w:tcPr>
            <w:tcW w:w="1701" w:type="dxa"/>
            <w:vAlign w:val="center"/>
          </w:tcPr>
          <w:p w14:paraId="3151BBCA">
            <w:pPr>
              <w:spacing w:line="300" w:lineRule="exact"/>
              <w:rPr>
                <w:rFonts w:ascii="方正书宋_GBK" w:eastAsia="方正书宋_GBK"/>
              </w:rPr>
            </w:pPr>
            <w:r>
              <w:rPr>
                <w:rFonts w:hint="eastAsia" w:ascii="方正书宋_GBK" w:eastAsia="方正书宋_GBK"/>
              </w:rPr>
              <w:t>清淤协议</w:t>
            </w:r>
          </w:p>
        </w:tc>
      </w:tr>
      <w:tr w14:paraId="2225B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AD22FA">
            <w:pPr>
              <w:spacing w:line="300" w:lineRule="exact"/>
              <w:jc w:val="center"/>
              <w:rPr>
                <w:rFonts w:ascii="方正书宋_GBK" w:eastAsia="方正书宋_GBK"/>
              </w:rPr>
            </w:pPr>
          </w:p>
        </w:tc>
        <w:tc>
          <w:tcPr>
            <w:tcW w:w="1134" w:type="dxa"/>
            <w:vAlign w:val="center"/>
          </w:tcPr>
          <w:p w14:paraId="63CFFAAB">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EADD7BE">
            <w:pPr>
              <w:spacing w:line="300" w:lineRule="exact"/>
              <w:rPr>
                <w:rFonts w:ascii="方正书宋_GBK" w:eastAsia="方正书宋_GBK"/>
              </w:rPr>
            </w:pPr>
            <w:r>
              <w:rPr>
                <w:rFonts w:hint="eastAsia" w:ascii="方正书宋_GBK" w:eastAsia="方正书宋_GBK"/>
              </w:rPr>
              <w:t>工作按时完成率</w:t>
            </w:r>
          </w:p>
        </w:tc>
        <w:tc>
          <w:tcPr>
            <w:tcW w:w="2891" w:type="dxa"/>
            <w:vAlign w:val="center"/>
          </w:tcPr>
          <w:p w14:paraId="6B11C787">
            <w:pPr>
              <w:spacing w:line="300" w:lineRule="exact"/>
              <w:rPr>
                <w:rFonts w:ascii="方正书宋_GBK" w:eastAsia="方正书宋_GBK"/>
              </w:rPr>
            </w:pPr>
            <w:r>
              <w:rPr>
                <w:rFonts w:hint="eastAsia" w:ascii="方正书宋_GBK" w:eastAsia="方正书宋_GBK"/>
              </w:rPr>
              <w:t>工作按时完成率</w:t>
            </w:r>
          </w:p>
        </w:tc>
        <w:tc>
          <w:tcPr>
            <w:tcW w:w="1276" w:type="dxa"/>
            <w:vAlign w:val="center"/>
          </w:tcPr>
          <w:p w14:paraId="458737F3">
            <w:pPr>
              <w:spacing w:line="300" w:lineRule="exact"/>
              <w:rPr>
                <w:rFonts w:ascii="方正书宋_GBK" w:eastAsia="方正书宋_GBK"/>
              </w:rPr>
            </w:pPr>
            <w:r>
              <w:rPr>
                <w:rFonts w:ascii="方正书宋_GBK" w:eastAsia="方正书宋_GBK"/>
              </w:rPr>
              <w:t>100%</w:t>
            </w:r>
          </w:p>
        </w:tc>
        <w:tc>
          <w:tcPr>
            <w:tcW w:w="1701" w:type="dxa"/>
            <w:vAlign w:val="center"/>
          </w:tcPr>
          <w:p w14:paraId="001C4D0F">
            <w:pPr>
              <w:spacing w:line="300" w:lineRule="exact"/>
              <w:rPr>
                <w:rFonts w:ascii="方正书宋_GBK" w:eastAsia="方正书宋_GBK"/>
              </w:rPr>
            </w:pPr>
            <w:r>
              <w:rPr>
                <w:rFonts w:hint="eastAsia" w:ascii="方正书宋_GBK" w:eastAsia="方正书宋_GBK"/>
              </w:rPr>
              <w:t>清淤协议</w:t>
            </w:r>
          </w:p>
        </w:tc>
      </w:tr>
      <w:tr w14:paraId="2C791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1C92861">
            <w:pPr>
              <w:spacing w:line="300" w:lineRule="exact"/>
              <w:jc w:val="center"/>
              <w:rPr>
                <w:rFonts w:ascii="方正书宋_GBK" w:eastAsia="方正书宋_GBK"/>
              </w:rPr>
            </w:pPr>
          </w:p>
        </w:tc>
        <w:tc>
          <w:tcPr>
            <w:tcW w:w="1134" w:type="dxa"/>
            <w:vAlign w:val="center"/>
          </w:tcPr>
          <w:p w14:paraId="58E44A82">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F8200DE">
            <w:pPr>
              <w:spacing w:line="300" w:lineRule="exact"/>
              <w:rPr>
                <w:rFonts w:ascii="方正书宋_GBK" w:eastAsia="方正书宋_GBK"/>
              </w:rPr>
            </w:pPr>
            <w:r>
              <w:rPr>
                <w:rFonts w:hint="eastAsia" w:ascii="方正书宋_GBK" w:eastAsia="方正书宋_GBK"/>
              </w:rPr>
              <w:t>预算执行率</w:t>
            </w:r>
          </w:p>
        </w:tc>
        <w:tc>
          <w:tcPr>
            <w:tcW w:w="2891" w:type="dxa"/>
            <w:vAlign w:val="center"/>
          </w:tcPr>
          <w:p w14:paraId="4C5C614A">
            <w:pPr>
              <w:spacing w:line="300" w:lineRule="exact"/>
              <w:rPr>
                <w:rFonts w:ascii="方正书宋_GBK" w:eastAsia="方正书宋_GBK"/>
              </w:rPr>
            </w:pPr>
            <w:r>
              <w:rPr>
                <w:rFonts w:hint="eastAsia" w:ascii="方正书宋_GBK" w:eastAsia="方正书宋_GBK"/>
              </w:rPr>
              <w:t>预算执行率</w:t>
            </w:r>
          </w:p>
        </w:tc>
        <w:tc>
          <w:tcPr>
            <w:tcW w:w="1276" w:type="dxa"/>
            <w:vAlign w:val="center"/>
          </w:tcPr>
          <w:p w14:paraId="78BBA93C">
            <w:pPr>
              <w:spacing w:line="300" w:lineRule="exact"/>
              <w:rPr>
                <w:rFonts w:ascii="方正书宋_GBK" w:eastAsia="方正书宋_GBK"/>
              </w:rPr>
            </w:pPr>
            <w:r>
              <w:rPr>
                <w:rFonts w:ascii="方正书宋_GBK" w:eastAsia="方正书宋_GBK"/>
              </w:rPr>
              <w:t>100%</w:t>
            </w:r>
          </w:p>
        </w:tc>
        <w:tc>
          <w:tcPr>
            <w:tcW w:w="1701" w:type="dxa"/>
            <w:vAlign w:val="center"/>
          </w:tcPr>
          <w:p w14:paraId="6232B42F">
            <w:pPr>
              <w:spacing w:line="300" w:lineRule="exact"/>
              <w:rPr>
                <w:rFonts w:ascii="方正书宋_GBK" w:eastAsia="方正书宋_GBK"/>
              </w:rPr>
            </w:pPr>
            <w:r>
              <w:rPr>
                <w:rFonts w:hint="eastAsia" w:ascii="方正书宋_GBK" w:eastAsia="方正书宋_GBK"/>
              </w:rPr>
              <w:t>清淤协议</w:t>
            </w:r>
          </w:p>
        </w:tc>
      </w:tr>
      <w:tr w14:paraId="33D87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0F8B57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A5468F9">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139DF550">
            <w:pPr>
              <w:spacing w:line="300" w:lineRule="exact"/>
              <w:rPr>
                <w:rFonts w:ascii="方正书宋_GBK" w:eastAsia="方正书宋_GBK"/>
              </w:rPr>
            </w:pPr>
            <w:r>
              <w:rPr>
                <w:rFonts w:hint="eastAsia" w:ascii="方正书宋_GBK" w:eastAsia="方正书宋_GBK"/>
              </w:rPr>
              <w:t>基础设施完好率</w:t>
            </w:r>
          </w:p>
        </w:tc>
        <w:tc>
          <w:tcPr>
            <w:tcW w:w="2891" w:type="dxa"/>
            <w:vAlign w:val="center"/>
          </w:tcPr>
          <w:p w14:paraId="36CA4BA5">
            <w:pPr>
              <w:spacing w:line="300" w:lineRule="exac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14:paraId="4670A15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E92979B">
            <w:pPr>
              <w:spacing w:line="300" w:lineRule="exact"/>
              <w:rPr>
                <w:rFonts w:ascii="方正书宋_GBK" w:eastAsia="方正书宋_GBK"/>
              </w:rPr>
            </w:pPr>
            <w:r>
              <w:rPr>
                <w:rFonts w:hint="eastAsia" w:ascii="方正书宋_GBK" w:eastAsia="方正书宋_GBK"/>
              </w:rPr>
              <w:t>工作方案</w:t>
            </w:r>
          </w:p>
        </w:tc>
      </w:tr>
      <w:tr w14:paraId="47DFA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B9175F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0EE05BD">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369F132">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vAlign w:val="center"/>
          </w:tcPr>
          <w:p w14:paraId="77E202AF">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1276" w:type="dxa"/>
            <w:vAlign w:val="center"/>
          </w:tcPr>
          <w:p w14:paraId="3EC1C6B9">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2330CBB">
            <w:pPr>
              <w:spacing w:line="300" w:lineRule="exact"/>
              <w:rPr>
                <w:rFonts w:ascii="方正书宋_GBK" w:eastAsia="方正书宋_GBK"/>
              </w:rPr>
            </w:pPr>
            <w:r>
              <w:rPr>
                <w:rFonts w:hint="eastAsia" w:ascii="方正书宋_GBK" w:eastAsia="方正书宋_GBK"/>
              </w:rPr>
              <w:t>工作方案</w:t>
            </w:r>
          </w:p>
        </w:tc>
      </w:tr>
    </w:tbl>
    <w:p w14:paraId="00C019CD">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756EC36A">
      <w:pPr>
        <w:spacing w:line="300" w:lineRule="exact"/>
        <w:ind w:firstLine="480" w:firstLineChars="200"/>
      </w:pPr>
    </w:p>
    <w:p w14:paraId="066F140B">
      <w:pPr>
        <w:ind w:firstLine="562" w:firstLineChars="200"/>
        <w:outlineLvl w:val="3"/>
        <w:rPr>
          <w:rFonts w:hAnsi="宋体"/>
          <w:b/>
          <w:sz w:val="28"/>
        </w:rPr>
      </w:pPr>
      <w:bookmarkStart w:id="30" w:name="_Toc62154913"/>
      <w:r>
        <w:rPr>
          <w:rFonts w:hint="eastAsia" w:ascii="方正仿宋_GBK" w:eastAsia="方正仿宋_GBK"/>
          <w:b/>
          <w:sz w:val="28"/>
        </w:rPr>
        <w:t>30.城区公厕新建改建工程绩效目标表</w:t>
      </w:r>
      <w:bookmarkEnd w:id="30"/>
      <w:r>
        <w:fldChar w:fldCharType="begin"/>
      </w:r>
      <w:r>
        <w:rPr>
          <w:rFonts w:hint="eastAsia" w:ascii="方正仿宋_GBK" w:eastAsia="方正仿宋_GBK"/>
          <w:b/>
          <w:sz w:val="28"/>
        </w:rPr>
        <w:instrText xml:space="preserve">TC 30、城区公厕新建改建工程绩效目标表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C09A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F49B672">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7B325D05">
            <w:pPr>
              <w:spacing w:line="300" w:lineRule="exact"/>
              <w:jc w:val="right"/>
              <w:rPr>
                <w:rFonts w:ascii="方正书宋_GBK" w:eastAsia="方正书宋_GBK"/>
              </w:rPr>
            </w:pPr>
            <w:r>
              <w:rPr>
                <w:rFonts w:hint="eastAsia" w:ascii="方正书宋_GBK" w:eastAsia="方正书宋_GBK"/>
              </w:rPr>
              <w:t>单位：万元</w:t>
            </w:r>
          </w:p>
        </w:tc>
      </w:tr>
      <w:tr w14:paraId="374C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3B573A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4CE4003">
            <w:pPr>
              <w:spacing w:line="300" w:lineRule="exact"/>
              <w:rPr>
                <w:rFonts w:ascii="方正书宋_GBK" w:eastAsia="方正书宋_GBK"/>
              </w:rPr>
            </w:pPr>
            <w:r>
              <w:rPr>
                <w:rFonts w:ascii="方正书宋_GBK" w:eastAsia="方正书宋_GBK"/>
              </w:rPr>
              <w:t>13062321O1RZ65W3AS0GY</w:t>
            </w:r>
          </w:p>
        </w:tc>
        <w:tc>
          <w:tcPr>
            <w:tcW w:w="1587" w:type="dxa"/>
            <w:vAlign w:val="center"/>
          </w:tcPr>
          <w:p w14:paraId="55F1824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1F7A65B">
            <w:pPr>
              <w:spacing w:line="300" w:lineRule="exact"/>
              <w:rPr>
                <w:rFonts w:ascii="方正书宋_GBK" w:eastAsia="方正书宋_GBK"/>
              </w:rPr>
            </w:pPr>
            <w:r>
              <w:rPr>
                <w:rFonts w:hint="eastAsia" w:ascii="方正书宋_GBK" w:eastAsia="方正书宋_GBK"/>
              </w:rPr>
              <w:t>城区公厕新建改建工程</w:t>
            </w:r>
          </w:p>
        </w:tc>
      </w:tr>
      <w:tr w14:paraId="4B01C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07E576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D9D5DFD">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B4CCA14">
            <w:pPr>
              <w:spacing w:line="300" w:lineRule="exact"/>
              <w:rPr>
                <w:rFonts w:ascii="方正书宋_GBK" w:eastAsia="方正书宋_GBK"/>
              </w:rPr>
            </w:pPr>
            <w:r>
              <w:rPr>
                <w:rFonts w:ascii="方正书宋_GBK" w:eastAsia="方正书宋_GBK"/>
              </w:rPr>
              <w:t>43.90</w:t>
            </w:r>
          </w:p>
        </w:tc>
        <w:tc>
          <w:tcPr>
            <w:tcW w:w="1587" w:type="dxa"/>
            <w:vAlign w:val="center"/>
          </w:tcPr>
          <w:p w14:paraId="5CC8240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E7C5F6F">
            <w:pPr>
              <w:spacing w:line="300" w:lineRule="exact"/>
              <w:rPr>
                <w:rFonts w:ascii="方正书宋_GBK" w:eastAsia="方正书宋_GBK"/>
              </w:rPr>
            </w:pPr>
            <w:r>
              <w:rPr>
                <w:rFonts w:ascii="方正书宋_GBK" w:eastAsia="方正书宋_GBK"/>
              </w:rPr>
              <w:t>43.90</w:t>
            </w:r>
          </w:p>
        </w:tc>
        <w:tc>
          <w:tcPr>
            <w:tcW w:w="1276" w:type="dxa"/>
            <w:vAlign w:val="center"/>
          </w:tcPr>
          <w:p w14:paraId="7AC50F38">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4DC583E">
            <w:pPr>
              <w:spacing w:line="300" w:lineRule="exact"/>
              <w:rPr>
                <w:rFonts w:ascii="方正书宋_GBK" w:eastAsia="方正书宋_GBK"/>
              </w:rPr>
            </w:pPr>
            <w:r>
              <w:rPr>
                <w:rFonts w:ascii="方正书宋_GBK" w:eastAsia="方正书宋_GBK"/>
              </w:rPr>
              <w:t>0</w:t>
            </w:r>
          </w:p>
        </w:tc>
      </w:tr>
      <w:tr w14:paraId="59EE3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C252FE9">
            <w:pPr>
              <w:spacing w:line="300" w:lineRule="exact"/>
              <w:outlineLvl w:val="3"/>
            </w:pPr>
          </w:p>
        </w:tc>
        <w:tc>
          <w:tcPr>
            <w:tcW w:w="8278" w:type="dxa"/>
            <w:gridSpan w:val="6"/>
            <w:vAlign w:val="center"/>
          </w:tcPr>
          <w:p w14:paraId="70D11F48">
            <w:pPr>
              <w:spacing w:line="300" w:lineRule="exact"/>
              <w:rPr>
                <w:rFonts w:ascii="方正书宋_GBK" w:eastAsia="方正书宋_GBK"/>
              </w:rPr>
            </w:pPr>
            <w:r>
              <w:rPr>
                <w:rFonts w:hint="eastAsia" w:ascii="方正书宋_GBK" w:eastAsia="方正书宋_GBK"/>
              </w:rPr>
              <w:t>新建</w:t>
            </w:r>
            <w:r>
              <w:rPr>
                <w:rFonts w:ascii="方正书宋_GBK" w:eastAsia="方正书宋_GBK"/>
              </w:rPr>
              <w:t>4</w:t>
            </w:r>
            <w:r>
              <w:rPr>
                <w:rFonts w:hint="eastAsia" w:ascii="方正书宋_GBK" w:eastAsia="方正书宋_GBK"/>
              </w:rPr>
              <w:t>座公厕，太行路、家树宾馆旁</w:t>
            </w:r>
            <w:r>
              <w:rPr>
                <w:rFonts w:ascii="方正书宋_GBK" w:eastAsia="方正书宋_GBK"/>
              </w:rPr>
              <w:t>2</w:t>
            </w:r>
            <w:r>
              <w:rPr>
                <w:rFonts w:hint="eastAsia" w:ascii="方正书宋_GBK" w:eastAsia="方正书宋_GBK"/>
              </w:rPr>
              <w:t>座厕所已主体完工；改建厕所德成路公厕已竣工验收。其余</w:t>
            </w:r>
            <w:r>
              <w:rPr>
                <w:rFonts w:ascii="方正书宋_GBK" w:eastAsia="方正书宋_GBK"/>
              </w:rPr>
              <w:t>2</w:t>
            </w:r>
            <w:r>
              <w:rPr>
                <w:rFonts w:hint="eastAsia" w:ascii="方正书宋_GBK" w:eastAsia="方正书宋_GBK"/>
              </w:rPr>
              <w:t>座新建厕所已经进场，进行了围挡和清理地上附着物，正在修改设计方案和选址。</w:t>
            </w:r>
          </w:p>
        </w:tc>
      </w:tr>
      <w:tr w14:paraId="3E5CE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65F8FB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D9F65C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AE3C1F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002361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6E0900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626E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9C9E7DA">
            <w:pPr>
              <w:spacing w:line="300" w:lineRule="exact"/>
              <w:outlineLvl w:val="3"/>
            </w:pPr>
          </w:p>
        </w:tc>
        <w:tc>
          <w:tcPr>
            <w:tcW w:w="2410" w:type="dxa"/>
            <w:gridSpan w:val="2"/>
            <w:tcBorders>
              <w:bottom w:val="single" w:color="000000" w:sz="6" w:space="0"/>
            </w:tcBorders>
            <w:vAlign w:val="center"/>
          </w:tcPr>
          <w:p w14:paraId="7BAFFDA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0089247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3D83046">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14:paraId="328D5C9E">
            <w:pPr>
              <w:spacing w:line="300" w:lineRule="exact"/>
              <w:jc w:val="center"/>
              <w:rPr>
                <w:rFonts w:ascii="方正书宋_GBK" w:eastAsia="方正书宋_GBK"/>
              </w:rPr>
            </w:pPr>
          </w:p>
        </w:tc>
      </w:tr>
      <w:tr w14:paraId="1AF4D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75B197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57D2481">
            <w:pPr>
              <w:spacing w:line="300" w:lineRule="exact"/>
              <w:rPr>
                <w:rFonts w:ascii="方正书宋_GBK" w:eastAsia="方正书宋_GBK"/>
              </w:rPr>
            </w:pPr>
            <w:r>
              <w:rPr>
                <w:rFonts w:ascii="方正书宋_GBK" w:eastAsia="方正书宋_GBK"/>
              </w:rPr>
              <w:t>1.</w:t>
            </w:r>
            <w:r>
              <w:rPr>
                <w:rFonts w:hint="eastAsia" w:ascii="方正书宋_GBK" w:eastAsia="方正书宋_GBK"/>
              </w:rPr>
              <w:t>新建</w:t>
            </w:r>
            <w:r>
              <w:rPr>
                <w:rFonts w:ascii="方正书宋_GBK" w:eastAsia="方正书宋_GBK"/>
              </w:rPr>
              <w:t>4</w:t>
            </w:r>
            <w:r>
              <w:rPr>
                <w:rFonts w:hint="eastAsia" w:ascii="方正书宋_GBK" w:eastAsia="方正书宋_GBK"/>
              </w:rPr>
              <w:t>座公厕，太行路、家树宾馆旁</w:t>
            </w:r>
            <w:r>
              <w:rPr>
                <w:rFonts w:ascii="方正书宋_GBK" w:eastAsia="方正书宋_GBK"/>
              </w:rPr>
              <w:t>2</w:t>
            </w:r>
            <w:r>
              <w:rPr>
                <w:rFonts w:hint="eastAsia" w:ascii="方正书宋_GBK" w:eastAsia="方正书宋_GBK"/>
              </w:rPr>
              <w:t>座厕所已主体完工。</w:t>
            </w:r>
          </w:p>
          <w:p w14:paraId="59B3FF0B">
            <w:pPr>
              <w:spacing w:line="300" w:lineRule="exact"/>
              <w:rPr>
                <w:rFonts w:ascii="方正书宋_GBK" w:eastAsia="方正书宋_GBK"/>
              </w:rPr>
            </w:pPr>
            <w:r>
              <w:rPr>
                <w:rFonts w:ascii="方正书宋_GBK" w:eastAsia="方正书宋_GBK"/>
              </w:rPr>
              <w:t>2.</w:t>
            </w:r>
            <w:r>
              <w:rPr>
                <w:rFonts w:hint="eastAsia" w:ascii="方正书宋_GBK" w:eastAsia="方正书宋_GBK"/>
              </w:rPr>
              <w:t>改建厕所德成路公厕已竣工验收</w:t>
            </w:r>
          </w:p>
          <w:p w14:paraId="0621294F">
            <w:pPr>
              <w:spacing w:line="300" w:lineRule="exact"/>
              <w:rPr>
                <w:rFonts w:ascii="方正书宋_GBK" w:eastAsia="方正书宋_GBK"/>
              </w:rPr>
            </w:pPr>
            <w:r>
              <w:rPr>
                <w:rFonts w:ascii="方正书宋_GBK" w:eastAsia="方正书宋_GBK"/>
              </w:rPr>
              <w:t>3.</w:t>
            </w:r>
            <w:r>
              <w:rPr>
                <w:rFonts w:hint="eastAsia" w:ascii="方正书宋_GBK" w:eastAsia="方正书宋_GBK"/>
              </w:rPr>
              <w:t>其余</w:t>
            </w:r>
            <w:r>
              <w:rPr>
                <w:rFonts w:ascii="方正书宋_GBK" w:eastAsia="方正书宋_GBK"/>
              </w:rPr>
              <w:t>2</w:t>
            </w:r>
            <w:r>
              <w:rPr>
                <w:rFonts w:hint="eastAsia" w:ascii="方正书宋_GBK" w:eastAsia="方正书宋_GBK"/>
              </w:rPr>
              <w:t>座新建厕所已经进场，进行了围挡和清理地上附着物，正在修改设计方案和选址。</w:t>
            </w:r>
          </w:p>
        </w:tc>
      </w:tr>
    </w:tbl>
    <w:p w14:paraId="6ED1FA6D">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FB08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F05C4F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AD431B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DBEF54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9BC875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2705A6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032EBB4">
            <w:pPr>
              <w:spacing w:line="300" w:lineRule="exact"/>
              <w:jc w:val="center"/>
              <w:rPr>
                <w:rFonts w:ascii="方正书宋_GBK" w:eastAsia="方正书宋_GBK"/>
                <w:b/>
              </w:rPr>
            </w:pPr>
            <w:r>
              <w:rPr>
                <w:rFonts w:hint="eastAsia" w:ascii="方正书宋_GBK" w:eastAsia="方正书宋_GBK"/>
                <w:b/>
              </w:rPr>
              <w:t>指标值确定依据</w:t>
            </w:r>
          </w:p>
        </w:tc>
      </w:tr>
      <w:tr w14:paraId="36F4E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BB5803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429789E">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AA70BE5">
            <w:pPr>
              <w:spacing w:line="300" w:lineRule="exact"/>
              <w:rPr>
                <w:rFonts w:ascii="方正书宋_GBK" w:eastAsia="方正书宋_GBK"/>
              </w:rPr>
            </w:pPr>
            <w:r>
              <w:rPr>
                <w:rFonts w:hint="eastAsia" w:ascii="方正书宋_GBK" w:eastAsia="方正书宋_GBK"/>
              </w:rPr>
              <w:t>新建改建数量</w:t>
            </w:r>
          </w:p>
        </w:tc>
        <w:tc>
          <w:tcPr>
            <w:tcW w:w="2891" w:type="dxa"/>
            <w:vAlign w:val="center"/>
          </w:tcPr>
          <w:p w14:paraId="0E73BAF4">
            <w:pPr>
              <w:spacing w:line="300" w:lineRule="exact"/>
              <w:rPr>
                <w:rFonts w:ascii="方正书宋_GBK" w:eastAsia="方正书宋_GBK"/>
              </w:rPr>
            </w:pPr>
            <w:r>
              <w:rPr>
                <w:rFonts w:hint="eastAsia" w:ascii="方正书宋_GBK" w:eastAsia="方正书宋_GBK"/>
              </w:rPr>
              <w:t>新建改建数量</w:t>
            </w:r>
          </w:p>
        </w:tc>
        <w:tc>
          <w:tcPr>
            <w:tcW w:w="1276" w:type="dxa"/>
            <w:vAlign w:val="center"/>
          </w:tcPr>
          <w:p w14:paraId="46ECB4BF">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座</w:t>
            </w:r>
          </w:p>
        </w:tc>
        <w:tc>
          <w:tcPr>
            <w:tcW w:w="1701" w:type="dxa"/>
            <w:vAlign w:val="center"/>
          </w:tcPr>
          <w:p w14:paraId="5EC6D3A9">
            <w:pPr>
              <w:spacing w:line="300" w:lineRule="exact"/>
              <w:rPr>
                <w:rFonts w:ascii="方正书宋_GBK" w:eastAsia="方正书宋_GBK"/>
              </w:rPr>
            </w:pPr>
            <w:r>
              <w:rPr>
                <w:rFonts w:hint="eastAsia" w:ascii="方正书宋_GBK" w:eastAsia="方正书宋_GBK"/>
              </w:rPr>
              <w:t>施工合同</w:t>
            </w:r>
          </w:p>
        </w:tc>
      </w:tr>
      <w:tr w14:paraId="506D7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A720A0F">
            <w:pPr>
              <w:spacing w:line="300" w:lineRule="exact"/>
              <w:jc w:val="center"/>
              <w:rPr>
                <w:rFonts w:ascii="方正书宋_GBK" w:eastAsia="方正书宋_GBK"/>
              </w:rPr>
            </w:pPr>
          </w:p>
        </w:tc>
        <w:tc>
          <w:tcPr>
            <w:tcW w:w="1134" w:type="dxa"/>
            <w:vAlign w:val="center"/>
          </w:tcPr>
          <w:p w14:paraId="54319523">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96FD3D8">
            <w:pPr>
              <w:spacing w:line="300" w:lineRule="exac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91" w:type="dxa"/>
            <w:vAlign w:val="center"/>
          </w:tcPr>
          <w:p w14:paraId="691EFA86">
            <w:pPr>
              <w:spacing w:line="300" w:lineRule="exac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1276" w:type="dxa"/>
            <w:vAlign w:val="center"/>
          </w:tcPr>
          <w:p w14:paraId="02CEB27B">
            <w:pPr>
              <w:spacing w:line="300" w:lineRule="exact"/>
              <w:rPr>
                <w:rFonts w:ascii="方正书宋_GBK" w:eastAsia="方正书宋_GBK"/>
              </w:rPr>
            </w:pPr>
            <w:r>
              <w:rPr>
                <w:rFonts w:ascii="方正书宋_GBK" w:eastAsia="方正书宋_GBK"/>
              </w:rPr>
              <w:t>100%</w:t>
            </w:r>
          </w:p>
        </w:tc>
        <w:tc>
          <w:tcPr>
            <w:tcW w:w="1701" w:type="dxa"/>
            <w:vAlign w:val="center"/>
          </w:tcPr>
          <w:p w14:paraId="672EB509">
            <w:pPr>
              <w:spacing w:line="300" w:lineRule="exact"/>
              <w:rPr>
                <w:rFonts w:ascii="方正书宋_GBK" w:eastAsia="方正书宋_GBK"/>
              </w:rPr>
            </w:pPr>
            <w:r>
              <w:rPr>
                <w:rFonts w:hint="eastAsia" w:ascii="方正书宋_GBK" w:eastAsia="方正书宋_GBK"/>
              </w:rPr>
              <w:t>施工合同</w:t>
            </w:r>
          </w:p>
        </w:tc>
      </w:tr>
      <w:tr w14:paraId="122E4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FB71949">
            <w:pPr>
              <w:spacing w:line="300" w:lineRule="exact"/>
              <w:jc w:val="center"/>
              <w:rPr>
                <w:rFonts w:ascii="方正书宋_GBK" w:eastAsia="方正书宋_GBK"/>
              </w:rPr>
            </w:pPr>
          </w:p>
        </w:tc>
        <w:tc>
          <w:tcPr>
            <w:tcW w:w="1134" w:type="dxa"/>
            <w:vAlign w:val="center"/>
          </w:tcPr>
          <w:p w14:paraId="11129051">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143B3BD">
            <w:pPr>
              <w:spacing w:line="300" w:lineRule="exact"/>
              <w:rPr>
                <w:rFonts w:ascii="方正书宋_GBK" w:eastAsia="方正书宋_GBK"/>
              </w:rPr>
            </w:pPr>
            <w:r>
              <w:rPr>
                <w:rFonts w:hint="eastAsia" w:ascii="方正书宋_GBK" w:eastAsia="方正书宋_GBK"/>
              </w:rPr>
              <w:t>按期完成率</w:t>
            </w:r>
          </w:p>
        </w:tc>
        <w:tc>
          <w:tcPr>
            <w:tcW w:w="2891" w:type="dxa"/>
            <w:vAlign w:val="center"/>
          </w:tcPr>
          <w:p w14:paraId="7023B5DD">
            <w:pPr>
              <w:spacing w:line="300" w:lineRule="exact"/>
              <w:rPr>
                <w:rFonts w:ascii="方正书宋_GBK" w:eastAsia="方正书宋_GBK"/>
              </w:rPr>
            </w:pPr>
            <w:r>
              <w:rPr>
                <w:rFonts w:hint="eastAsia" w:ascii="方正书宋_GBK" w:eastAsia="方正书宋_GBK"/>
              </w:rPr>
              <w:t>按期完成率</w:t>
            </w:r>
          </w:p>
        </w:tc>
        <w:tc>
          <w:tcPr>
            <w:tcW w:w="1276" w:type="dxa"/>
            <w:vAlign w:val="center"/>
          </w:tcPr>
          <w:p w14:paraId="326A28C2">
            <w:pPr>
              <w:spacing w:line="300" w:lineRule="exact"/>
              <w:rPr>
                <w:rFonts w:ascii="方正书宋_GBK" w:eastAsia="方正书宋_GBK"/>
              </w:rPr>
            </w:pPr>
            <w:r>
              <w:rPr>
                <w:rFonts w:ascii="方正书宋_GBK" w:eastAsia="方正书宋_GBK"/>
              </w:rPr>
              <w:t>100%</w:t>
            </w:r>
          </w:p>
        </w:tc>
        <w:tc>
          <w:tcPr>
            <w:tcW w:w="1701" w:type="dxa"/>
            <w:vAlign w:val="center"/>
          </w:tcPr>
          <w:p w14:paraId="727E3589">
            <w:pPr>
              <w:spacing w:line="300" w:lineRule="exact"/>
              <w:rPr>
                <w:rFonts w:ascii="方正书宋_GBK" w:eastAsia="方正书宋_GBK"/>
              </w:rPr>
            </w:pPr>
            <w:r>
              <w:rPr>
                <w:rFonts w:hint="eastAsia" w:ascii="方正书宋_GBK" w:eastAsia="方正书宋_GBK"/>
              </w:rPr>
              <w:t>施工合同</w:t>
            </w:r>
          </w:p>
        </w:tc>
      </w:tr>
      <w:tr w14:paraId="7C23A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3F87E86">
            <w:pPr>
              <w:spacing w:line="300" w:lineRule="exact"/>
              <w:jc w:val="center"/>
              <w:rPr>
                <w:rFonts w:ascii="方正书宋_GBK" w:eastAsia="方正书宋_GBK"/>
              </w:rPr>
            </w:pPr>
          </w:p>
        </w:tc>
        <w:tc>
          <w:tcPr>
            <w:tcW w:w="1134" w:type="dxa"/>
            <w:vAlign w:val="center"/>
          </w:tcPr>
          <w:p w14:paraId="4B36D807">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B62BFC8">
            <w:pPr>
              <w:spacing w:line="300" w:lineRule="exact"/>
              <w:rPr>
                <w:rFonts w:ascii="方正书宋_GBK" w:eastAsia="方正书宋_GBK"/>
              </w:rPr>
            </w:pPr>
            <w:r>
              <w:rPr>
                <w:rFonts w:hint="eastAsia" w:ascii="方正书宋_GBK" w:eastAsia="方正书宋_GBK"/>
              </w:rPr>
              <w:t>预算执行率</w:t>
            </w:r>
          </w:p>
        </w:tc>
        <w:tc>
          <w:tcPr>
            <w:tcW w:w="2891" w:type="dxa"/>
            <w:vAlign w:val="center"/>
          </w:tcPr>
          <w:p w14:paraId="4C805C0F">
            <w:pPr>
              <w:spacing w:line="300" w:lineRule="exact"/>
              <w:rPr>
                <w:rFonts w:ascii="方正书宋_GBK" w:eastAsia="方正书宋_GBK"/>
              </w:rPr>
            </w:pPr>
            <w:r>
              <w:rPr>
                <w:rFonts w:hint="eastAsia" w:ascii="方正书宋_GBK" w:eastAsia="方正书宋_GBK"/>
              </w:rPr>
              <w:t>预算执行率</w:t>
            </w:r>
          </w:p>
        </w:tc>
        <w:tc>
          <w:tcPr>
            <w:tcW w:w="1276" w:type="dxa"/>
            <w:vAlign w:val="center"/>
          </w:tcPr>
          <w:p w14:paraId="72A62259">
            <w:pPr>
              <w:spacing w:line="300" w:lineRule="exact"/>
              <w:rPr>
                <w:rFonts w:ascii="方正书宋_GBK" w:eastAsia="方正书宋_GBK"/>
              </w:rPr>
            </w:pPr>
            <w:r>
              <w:rPr>
                <w:rFonts w:ascii="方正书宋_GBK" w:eastAsia="方正书宋_GBK"/>
              </w:rPr>
              <w:t>100%</w:t>
            </w:r>
          </w:p>
        </w:tc>
        <w:tc>
          <w:tcPr>
            <w:tcW w:w="1701" w:type="dxa"/>
            <w:vAlign w:val="center"/>
          </w:tcPr>
          <w:p w14:paraId="7838B625">
            <w:pPr>
              <w:spacing w:line="300" w:lineRule="exact"/>
              <w:rPr>
                <w:rFonts w:ascii="方正书宋_GBK" w:eastAsia="方正书宋_GBK"/>
              </w:rPr>
            </w:pPr>
            <w:r>
              <w:rPr>
                <w:rFonts w:hint="eastAsia" w:ascii="方正书宋_GBK" w:eastAsia="方正书宋_GBK"/>
              </w:rPr>
              <w:t>视城市基础设施配套费收取情况</w:t>
            </w:r>
          </w:p>
        </w:tc>
      </w:tr>
      <w:tr w14:paraId="77B9E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993020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2E4EA57">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B66632F">
            <w:pPr>
              <w:spacing w:line="300" w:lineRule="exact"/>
              <w:rPr>
                <w:rFonts w:ascii="方正书宋_GBK" w:eastAsia="方正书宋_GBK"/>
              </w:rPr>
            </w:pPr>
            <w:r>
              <w:rPr>
                <w:rFonts w:hint="eastAsia" w:ascii="方正书宋_GBK" w:eastAsia="方正书宋_GBK"/>
              </w:rPr>
              <w:t>基础设施完好率</w:t>
            </w:r>
          </w:p>
        </w:tc>
        <w:tc>
          <w:tcPr>
            <w:tcW w:w="2891" w:type="dxa"/>
            <w:vAlign w:val="center"/>
          </w:tcPr>
          <w:p w14:paraId="6417B98F">
            <w:pPr>
              <w:spacing w:line="300" w:lineRule="exac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14:paraId="669FD862">
            <w:pPr>
              <w:spacing w:line="300" w:lineRule="exact"/>
              <w:rPr>
                <w:rFonts w:ascii="方正书宋_GBK" w:eastAsia="方正书宋_GBK"/>
              </w:rPr>
            </w:pPr>
            <w:r>
              <w:rPr>
                <w:rFonts w:ascii="方正书宋_GBK" w:eastAsia="方正书宋_GBK"/>
              </w:rPr>
              <w:t>100%</w:t>
            </w:r>
          </w:p>
        </w:tc>
        <w:tc>
          <w:tcPr>
            <w:tcW w:w="1701" w:type="dxa"/>
            <w:vAlign w:val="center"/>
          </w:tcPr>
          <w:p w14:paraId="5B42AB54">
            <w:pPr>
              <w:spacing w:line="300" w:lineRule="exact"/>
              <w:rPr>
                <w:rFonts w:ascii="方正书宋_GBK" w:eastAsia="方正书宋_GBK"/>
              </w:rPr>
            </w:pPr>
            <w:r>
              <w:rPr>
                <w:rFonts w:hint="eastAsia" w:ascii="方正书宋_GBK" w:eastAsia="方正书宋_GBK"/>
              </w:rPr>
              <w:t>施工合同</w:t>
            </w:r>
          </w:p>
        </w:tc>
      </w:tr>
      <w:tr w14:paraId="2274F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109A15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7115FCB">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F8E4EB7">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30BCEB84">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21238C1B">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49BFAF3">
            <w:pPr>
              <w:spacing w:line="300" w:lineRule="exact"/>
              <w:rPr>
                <w:rFonts w:ascii="方正书宋_GBK" w:eastAsia="方正书宋_GBK"/>
              </w:rPr>
            </w:pPr>
            <w:r>
              <w:rPr>
                <w:rFonts w:hint="eastAsia" w:ascii="方正书宋_GBK" w:eastAsia="方正书宋_GBK"/>
              </w:rPr>
              <w:t>工作方案</w:t>
            </w:r>
          </w:p>
        </w:tc>
      </w:tr>
    </w:tbl>
    <w:p w14:paraId="38A24954">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256DAB58">
      <w:pPr>
        <w:spacing w:line="300" w:lineRule="exact"/>
        <w:ind w:firstLine="480" w:firstLineChars="200"/>
      </w:pPr>
    </w:p>
    <w:p w14:paraId="6D8EB6F2">
      <w:pPr>
        <w:ind w:firstLine="562" w:firstLineChars="200"/>
        <w:outlineLvl w:val="3"/>
        <w:rPr>
          <w:rFonts w:hAnsi="宋体"/>
          <w:b/>
          <w:sz w:val="28"/>
        </w:rPr>
      </w:pPr>
      <w:bookmarkStart w:id="31" w:name="_Toc62154914"/>
      <w:r>
        <w:rPr>
          <w:rFonts w:hint="eastAsia" w:ascii="方正仿宋_GBK" w:eastAsia="方正仿宋_GBK"/>
          <w:b/>
          <w:sz w:val="28"/>
        </w:rPr>
        <w:t>31.污水处理厂（城东、城西）10KV配电工程绩效目标表</w:t>
      </w:r>
      <w:bookmarkEnd w:id="31"/>
      <w:r>
        <w:fldChar w:fldCharType="begin"/>
      </w:r>
      <w:r>
        <w:rPr>
          <w:rFonts w:hint="eastAsia" w:ascii="方正仿宋_GBK" w:eastAsia="方正仿宋_GBK"/>
          <w:b/>
          <w:sz w:val="28"/>
        </w:rPr>
        <w:instrText xml:space="preserve">TC 31、污水处理厂（城东、城西）10KV配电工程绩效目标表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9C6C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BD3005F">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438777DE">
            <w:pPr>
              <w:spacing w:line="300" w:lineRule="exact"/>
              <w:jc w:val="right"/>
              <w:rPr>
                <w:rFonts w:ascii="方正书宋_GBK" w:eastAsia="方正书宋_GBK"/>
              </w:rPr>
            </w:pPr>
            <w:r>
              <w:rPr>
                <w:rFonts w:hint="eastAsia" w:ascii="方正书宋_GBK" w:eastAsia="方正书宋_GBK"/>
              </w:rPr>
              <w:t>单位：万元</w:t>
            </w:r>
          </w:p>
        </w:tc>
      </w:tr>
      <w:tr w14:paraId="7F0C3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036B56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E1E96FD">
            <w:pPr>
              <w:spacing w:line="300" w:lineRule="exact"/>
              <w:rPr>
                <w:rFonts w:ascii="方正书宋_GBK" w:eastAsia="方正书宋_GBK"/>
              </w:rPr>
            </w:pPr>
            <w:r>
              <w:rPr>
                <w:rFonts w:ascii="方正书宋_GBK" w:eastAsia="方正书宋_GBK"/>
              </w:rPr>
              <w:t>13062321O8DPVB8NXPAG0</w:t>
            </w:r>
          </w:p>
        </w:tc>
        <w:tc>
          <w:tcPr>
            <w:tcW w:w="1587" w:type="dxa"/>
            <w:vAlign w:val="center"/>
          </w:tcPr>
          <w:p w14:paraId="1A0CFF7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A7A6B46">
            <w:pPr>
              <w:spacing w:line="300" w:lineRule="exact"/>
              <w:rPr>
                <w:rFonts w:ascii="方正书宋_GBK" w:eastAsia="方正书宋_GBK"/>
              </w:rPr>
            </w:pPr>
            <w:r>
              <w:rPr>
                <w:rFonts w:hint="eastAsia" w:ascii="方正书宋_GBK" w:eastAsia="方正书宋_GBK"/>
              </w:rPr>
              <w:t>污水处理厂（城东、城西）</w:t>
            </w:r>
            <w:r>
              <w:rPr>
                <w:rFonts w:ascii="方正书宋_GBK" w:eastAsia="方正书宋_GBK"/>
              </w:rPr>
              <w:t>10KV</w:t>
            </w:r>
            <w:r>
              <w:rPr>
                <w:rFonts w:hint="eastAsia" w:ascii="方正书宋_GBK" w:eastAsia="方正书宋_GBK"/>
              </w:rPr>
              <w:t>配电工程</w:t>
            </w:r>
          </w:p>
        </w:tc>
      </w:tr>
      <w:tr w14:paraId="742E8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E8BF42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AA41867">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48DBCB0">
            <w:pPr>
              <w:spacing w:line="300" w:lineRule="exact"/>
              <w:rPr>
                <w:rFonts w:ascii="方正书宋_GBK" w:eastAsia="方正书宋_GBK"/>
              </w:rPr>
            </w:pPr>
            <w:r>
              <w:rPr>
                <w:rFonts w:ascii="方正书宋_GBK" w:eastAsia="方正书宋_GBK"/>
              </w:rPr>
              <w:t>66.00</w:t>
            </w:r>
          </w:p>
        </w:tc>
        <w:tc>
          <w:tcPr>
            <w:tcW w:w="1587" w:type="dxa"/>
            <w:vAlign w:val="center"/>
          </w:tcPr>
          <w:p w14:paraId="52E74C1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BF3B53C">
            <w:pPr>
              <w:spacing w:line="300" w:lineRule="exact"/>
              <w:rPr>
                <w:rFonts w:ascii="方正书宋_GBK" w:eastAsia="方正书宋_GBK"/>
              </w:rPr>
            </w:pPr>
            <w:r>
              <w:rPr>
                <w:rFonts w:ascii="方正书宋_GBK" w:eastAsia="方正书宋_GBK"/>
              </w:rPr>
              <w:t>66.00</w:t>
            </w:r>
          </w:p>
        </w:tc>
        <w:tc>
          <w:tcPr>
            <w:tcW w:w="1276" w:type="dxa"/>
            <w:vAlign w:val="center"/>
          </w:tcPr>
          <w:p w14:paraId="0C08D5BC">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62BC107">
            <w:pPr>
              <w:spacing w:line="300" w:lineRule="exact"/>
              <w:rPr>
                <w:rFonts w:ascii="方正书宋_GBK" w:eastAsia="方正书宋_GBK"/>
              </w:rPr>
            </w:pPr>
            <w:r>
              <w:rPr>
                <w:rFonts w:ascii="方正书宋_GBK" w:eastAsia="方正书宋_GBK"/>
              </w:rPr>
              <w:t>0</w:t>
            </w:r>
          </w:p>
        </w:tc>
      </w:tr>
      <w:tr w14:paraId="1EED2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22EFFDB">
            <w:pPr>
              <w:spacing w:line="300" w:lineRule="exact"/>
              <w:outlineLvl w:val="3"/>
            </w:pPr>
          </w:p>
        </w:tc>
        <w:tc>
          <w:tcPr>
            <w:tcW w:w="8278" w:type="dxa"/>
            <w:gridSpan w:val="6"/>
            <w:vAlign w:val="center"/>
          </w:tcPr>
          <w:p w14:paraId="3DA164D3">
            <w:pPr>
              <w:spacing w:line="300" w:lineRule="exact"/>
              <w:rPr>
                <w:rFonts w:ascii="方正书宋_GBK" w:eastAsia="方正书宋_GBK"/>
              </w:rPr>
            </w:pPr>
            <w:r>
              <w:rPr>
                <w:rFonts w:hint="eastAsia" w:ascii="方正书宋_GBK" w:eastAsia="方正书宋_GBK"/>
              </w:rPr>
              <w:t>资金用于支付污水处理厂（城东、城西）</w:t>
            </w:r>
            <w:r>
              <w:rPr>
                <w:rFonts w:ascii="方正书宋_GBK" w:eastAsia="方正书宋_GBK"/>
              </w:rPr>
              <w:t>10KV</w:t>
            </w:r>
            <w:r>
              <w:rPr>
                <w:rFonts w:hint="eastAsia" w:ascii="方正书宋_GBK" w:eastAsia="方正书宋_GBK"/>
              </w:rPr>
              <w:t>配电工程款。</w:t>
            </w:r>
          </w:p>
        </w:tc>
      </w:tr>
      <w:tr w14:paraId="2E528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3C8D8D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A18740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60B6BA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EAE0EE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6CB41C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E96B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E3BC731">
            <w:pPr>
              <w:spacing w:line="300" w:lineRule="exact"/>
              <w:outlineLvl w:val="3"/>
            </w:pPr>
          </w:p>
        </w:tc>
        <w:tc>
          <w:tcPr>
            <w:tcW w:w="2410" w:type="dxa"/>
            <w:gridSpan w:val="2"/>
            <w:tcBorders>
              <w:bottom w:val="single" w:color="000000" w:sz="6" w:space="0"/>
            </w:tcBorders>
            <w:vAlign w:val="center"/>
          </w:tcPr>
          <w:p w14:paraId="19D4EFDC">
            <w:pPr>
              <w:spacing w:line="300" w:lineRule="exact"/>
              <w:jc w:val="center"/>
              <w:rPr>
                <w:rFonts w:ascii="方正书宋_GBK" w:eastAsia="方正书宋_GBK"/>
              </w:rPr>
            </w:pPr>
          </w:p>
        </w:tc>
        <w:tc>
          <w:tcPr>
            <w:tcW w:w="1587" w:type="dxa"/>
            <w:tcBorders>
              <w:bottom w:val="single" w:color="000000" w:sz="6" w:space="0"/>
            </w:tcBorders>
            <w:vAlign w:val="center"/>
          </w:tcPr>
          <w:p w14:paraId="7BDC0F2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4D70726">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439B84A1">
            <w:pPr>
              <w:spacing w:line="300" w:lineRule="exact"/>
              <w:jc w:val="center"/>
              <w:rPr>
                <w:rFonts w:ascii="方正书宋_GBK" w:eastAsia="方正书宋_GBK"/>
              </w:rPr>
            </w:pPr>
            <w:r>
              <w:rPr>
                <w:rFonts w:ascii="方正书宋_GBK" w:eastAsia="方正书宋_GBK"/>
              </w:rPr>
              <w:t>100.00%</w:t>
            </w:r>
          </w:p>
        </w:tc>
      </w:tr>
      <w:tr w14:paraId="5A8F1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73A6D4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5D58718">
            <w:pPr>
              <w:spacing w:line="300" w:lineRule="exact"/>
              <w:rPr>
                <w:rFonts w:ascii="方正书宋_GBK" w:eastAsia="方正书宋_GBK"/>
              </w:rPr>
            </w:pPr>
            <w:r>
              <w:rPr>
                <w:rFonts w:ascii="方正书宋_GBK" w:eastAsia="方正书宋_GBK"/>
              </w:rPr>
              <w:t>1.</w:t>
            </w:r>
            <w:r>
              <w:rPr>
                <w:rFonts w:hint="eastAsia" w:ascii="方正书宋_GBK" w:eastAsia="方正书宋_GBK"/>
              </w:rPr>
              <w:t>城东、城西污水</w:t>
            </w:r>
            <w:r>
              <w:rPr>
                <w:rFonts w:hint="eastAsia" w:ascii="方正书宋_GBK" w:eastAsia="方正书宋_GBK"/>
                <w:lang w:eastAsia="zh-CN"/>
              </w:rPr>
              <w:t>处理</w:t>
            </w:r>
            <w:r>
              <w:rPr>
                <w:rFonts w:hint="eastAsia" w:ascii="方正书宋_GBK" w:eastAsia="方正书宋_GBK"/>
              </w:rPr>
              <w:t>厂提标改造后，通过</w:t>
            </w:r>
            <w:r>
              <w:rPr>
                <w:rFonts w:ascii="方正书宋_GBK" w:eastAsia="方正书宋_GBK"/>
              </w:rPr>
              <w:t>10KV</w:t>
            </w:r>
            <w:r>
              <w:rPr>
                <w:rFonts w:hint="eastAsia" w:ascii="方正书宋_GBK" w:eastAsia="方正书宋_GBK"/>
              </w:rPr>
              <w:t>配电工程，保障城东、城西</w:t>
            </w:r>
            <w:r>
              <w:rPr>
                <w:rFonts w:hint="eastAsia" w:ascii="方正书宋_GBK" w:eastAsia="方正书宋_GBK"/>
                <w:lang w:eastAsia="zh-CN"/>
              </w:rPr>
              <w:t>污水处理厂</w:t>
            </w:r>
            <w:r>
              <w:rPr>
                <w:rFonts w:hint="eastAsia" w:ascii="方正书宋_GBK" w:eastAsia="方正书宋_GBK"/>
              </w:rPr>
              <w:t>正常运行。</w:t>
            </w:r>
          </w:p>
        </w:tc>
      </w:tr>
    </w:tbl>
    <w:p w14:paraId="74EC00DE">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BD9E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D9815E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E9E732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EAB1A5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0523B7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0F698C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B034C23">
            <w:pPr>
              <w:spacing w:line="300" w:lineRule="exact"/>
              <w:jc w:val="center"/>
              <w:rPr>
                <w:rFonts w:ascii="方正书宋_GBK" w:eastAsia="方正书宋_GBK"/>
                <w:b/>
              </w:rPr>
            </w:pPr>
            <w:r>
              <w:rPr>
                <w:rFonts w:hint="eastAsia" w:ascii="方正书宋_GBK" w:eastAsia="方正书宋_GBK"/>
                <w:b/>
              </w:rPr>
              <w:t>指标值确定依据</w:t>
            </w:r>
          </w:p>
        </w:tc>
      </w:tr>
      <w:tr w14:paraId="1141F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7D9318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A8F267B">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A0068CC">
            <w:pPr>
              <w:spacing w:line="300" w:lineRule="exact"/>
              <w:rPr>
                <w:rFonts w:ascii="方正书宋_GBK" w:eastAsia="方正书宋_GBK"/>
              </w:rPr>
            </w:pPr>
            <w:r>
              <w:rPr>
                <w:rFonts w:hint="eastAsia" w:ascii="方正书宋_GBK" w:eastAsia="方正书宋_GBK"/>
              </w:rPr>
              <w:t>配电工程款</w:t>
            </w:r>
          </w:p>
        </w:tc>
        <w:tc>
          <w:tcPr>
            <w:tcW w:w="2891" w:type="dxa"/>
            <w:vAlign w:val="center"/>
          </w:tcPr>
          <w:p w14:paraId="06F4AA8E">
            <w:pPr>
              <w:spacing w:line="300" w:lineRule="exact"/>
              <w:rPr>
                <w:rFonts w:ascii="方正书宋_GBK" w:eastAsia="方正书宋_GBK"/>
              </w:rPr>
            </w:pPr>
            <w:r>
              <w:rPr>
                <w:rFonts w:hint="eastAsia" w:ascii="方正书宋_GBK" w:eastAsia="方正书宋_GBK"/>
              </w:rPr>
              <w:t>配电工程款</w:t>
            </w:r>
          </w:p>
        </w:tc>
        <w:tc>
          <w:tcPr>
            <w:tcW w:w="1276" w:type="dxa"/>
            <w:vAlign w:val="center"/>
          </w:tcPr>
          <w:p w14:paraId="596723B6">
            <w:pPr>
              <w:spacing w:line="300" w:lineRule="exact"/>
              <w:rPr>
                <w:rFonts w:ascii="方正书宋_GBK" w:eastAsia="方正书宋_GBK"/>
              </w:rPr>
            </w:pPr>
            <w:r>
              <w:rPr>
                <w:rFonts w:ascii="方正书宋_GBK" w:eastAsia="方正书宋_GBK"/>
              </w:rPr>
              <w:t>66</w:t>
            </w:r>
            <w:r>
              <w:rPr>
                <w:rFonts w:hint="eastAsia" w:ascii="方正书宋_GBK" w:eastAsia="方正书宋_GBK"/>
              </w:rPr>
              <w:t>万元</w:t>
            </w:r>
          </w:p>
        </w:tc>
        <w:tc>
          <w:tcPr>
            <w:tcW w:w="1701" w:type="dxa"/>
            <w:vAlign w:val="center"/>
          </w:tcPr>
          <w:p w14:paraId="7AC8581D">
            <w:pPr>
              <w:spacing w:line="300" w:lineRule="exact"/>
              <w:rPr>
                <w:rFonts w:ascii="方正书宋_GBK" w:eastAsia="方正书宋_GBK"/>
              </w:rPr>
            </w:pPr>
            <w:r>
              <w:rPr>
                <w:rFonts w:hint="eastAsia" w:ascii="方正书宋_GBK" w:eastAsia="方正书宋_GBK"/>
              </w:rPr>
              <w:t>施工合同</w:t>
            </w:r>
          </w:p>
        </w:tc>
      </w:tr>
      <w:tr w14:paraId="43CEF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5308B9B">
            <w:pPr>
              <w:spacing w:line="300" w:lineRule="exact"/>
              <w:jc w:val="center"/>
              <w:rPr>
                <w:rFonts w:ascii="方正书宋_GBK" w:eastAsia="方正书宋_GBK"/>
              </w:rPr>
            </w:pPr>
          </w:p>
        </w:tc>
        <w:tc>
          <w:tcPr>
            <w:tcW w:w="1134" w:type="dxa"/>
            <w:vAlign w:val="center"/>
          </w:tcPr>
          <w:p w14:paraId="11FCAEBE">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6EDE8A8">
            <w:pPr>
              <w:spacing w:line="300" w:lineRule="exact"/>
              <w:rPr>
                <w:rFonts w:ascii="方正书宋_GBK" w:eastAsia="方正书宋_GBK"/>
              </w:rPr>
            </w:pPr>
            <w:r>
              <w:rPr>
                <w:rFonts w:hint="eastAsia" w:ascii="方正书宋_GBK" w:eastAsia="方正书宋_GBK"/>
              </w:rPr>
              <w:t>资金使用率</w:t>
            </w:r>
          </w:p>
        </w:tc>
        <w:tc>
          <w:tcPr>
            <w:tcW w:w="2891" w:type="dxa"/>
            <w:vAlign w:val="center"/>
          </w:tcPr>
          <w:p w14:paraId="1F877800">
            <w:pPr>
              <w:spacing w:line="300" w:lineRule="exact"/>
              <w:rPr>
                <w:rFonts w:ascii="方正书宋_GBK" w:eastAsia="方正书宋_GBK"/>
              </w:rPr>
            </w:pPr>
            <w:r>
              <w:rPr>
                <w:rFonts w:hint="eastAsia" w:ascii="方正书宋_GBK" w:eastAsia="方正书宋_GBK"/>
              </w:rPr>
              <w:t>按支出进度要求完成</w:t>
            </w:r>
          </w:p>
        </w:tc>
        <w:tc>
          <w:tcPr>
            <w:tcW w:w="1276" w:type="dxa"/>
            <w:vAlign w:val="center"/>
          </w:tcPr>
          <w:p w14:paraId="5C2A5A4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74721561">
            <w:pPr>
              <w:spacing w:line="300" w:lineRule="exact"/>
              <w:rPr>
                <w:rFonts w:ascii="方正书宋_GBK" w:eastAsia="方正书宋_GBK"/>
              </w:rPr>
            </w:pPr>
            <w:r>
              <w:rPr>
                <w:rFonts w:hint="eastAsia" w:ascii="方正书宋_GBK" w:eastAsia="方正书宋_GBK"/>
              </w:rPr>
              <w:t>施工合同</w:t>
            </w:r>
          </w:p>
        </w:tc>
      </w:tr>
      <w:tr w14:paraId="018E5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2E4006A">
            <w:pPr>
              <w:spacing w:line="300" w:lineRule="exact"/>
              <w:jc w:val="center"/>
              <w:rPr>
                <w:rFonts w:ascii="方正书宋_GBK" w:eastAsia="方正书宋_GBK"/>
              </w:rPr>
            </w:pPr>
          </w:p>
        </w:tc>
        <w:tc>
          <w:tcPr>
            <w:tcW w:w="1134" w:type="dxa"/>
            <w:vAlign w:val="center"/>
          </w:tcPr>
          <w:p w14:paraId="34EC93D5">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26BAF16D">
            <w:pPr>
              <w:spacing w:line="300" w:lineRule="exact"/>
              <w:rPr>
                <w:rFonts w:ascii="方正书宋_GBK" w:eastAsia="方正书宋_GBK"/>
              </w:rPr>
            </w:pPr>
            <w:r>
              <w:rPr>
                <w:rFonts w:hint="eastAsia" w:ascii="方正书宋_GBK" w:eastAsia="方正书宋_GBK"/>
              </w:rPr>
              <w:t>资金支付及时率（</w:t>
            </w:r>
            <w:r>
              <w:rPr>
                <w:rFonts w:ascii="方正书宋_GBK" w:eastAsia="方正书宋_GBK"/>
              </w:rPr>
              <w:t>%</w:t>
            </w:r>
            <w:r>
              <w:rPr>
                <w:rFonts w:hint="eastAsia" w:ascii="方正书宋_GBK" w:eastAsia="方正书宋_GBK"/>
              </w:rPr>
              <w:t>）</w:t>
            </w:r>
          </w:p>
        </w:tc>
        <w:tc>
          <w:tcPr>
            <w:tcW w:w="2891" w:type="dxa"/>
            <w:vAlign w:val="center"/>
          </w:tcPr>
          <w:p w14:paraId="03238A39">
            <w:pPr>
              <w:spacing w:line="300" w:lineRule="exact"/>
              <w:rPr>
                <w:rFonts w:ascii="方正书宋_GBK" w:eastAsia="方正书宋_GBK"/>
              </w:rPr>
            </w:pPr>
            <w:r>
              <w:rPr>
                <w:rFonts w:hint="eastAsia" w:ascii="方正书宋_GBK" w:eastAsia="方正书宋_GBK"/>
              </w:rPr>
              <w:t>保障资金及时有效支付，保障工作正常运行</w:t>
            </w:r>
          </w:p>
        </w:tc>
        <w:tc>
          <w:tcPr>
            <w:tcW w:w="1276" w:type="dxa"/>
            <w:vAlign w:val="center"/>
          </w:tcPr>
          <w:p w14:paraId="7C86B23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6F26D1D">
            <w:pPr>
              <w:spacing w:line="300" w:lineRule="exact"/>
              <w:rPr>
                <w:rFonts w:ascii="方正书宋_GBK" w:eastAsia="方正书宋_GBK"/>
              </w:rPr>
            </w:pPr>
            <w:r>
              <w:rPr>
                <w:rFonts w:hint="eastAsia" w:ascii="方正书宋_GBK" w:eastAsia="方正书宋_GBK"/>
              </w:rPr>
              <w:t>施工合同</w:t>
            </w:r>
          </w:p>
        </w:tc>
      </w:tr>
      <w:tr w14:paraId="331A9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5AD7E39">
            <w:pPr>
              <w:spacing w:line="300" w:lineRule="exact"/>
              <w:jc w:val="center"/>
              <w:rPr>
                <w:rFonts w:ascii="方正书宋_GBK" w:eastAsia="方正书宋_GBK"/>
              </w:rPr>
            </w:pPr>
          </w:p>
        </w:tc>
        <w:tc>
          <w:tcPr>
            <w:tcW w:w="1134" w:type="dxa"/>
            <w:vAlign w:val="center"/>
          </w:tcPr>
          <w:p w14:paraId="0BC5B48C">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14B4CF9">
            <w:pPr>
              <w:spacing w:line="300" w:lineRule="exact"/>
              <w:rPr>
                <w:rFonts w:ascii="方正书宋_GBK" w:eastAsia="方正书宋_GBK"/>
              </w:rPr>
            </w:pPr>
            <w:r>
              <w:rPr>
                <w:rFonts w:hint="eastAsia" w:ascii="方正书宋_GBK" w:eastAsia="方正书宋_GBK"/>
              </w:rPr>
              <w:t>按预算资金完成率</w:t>
            </w:r>
          </w:p>
        </w:tc>
        <w:tc>
          <w:tcPr>
            <w:tcW w:w="2891" w:type="dxa"/>
            <w:vAlign w:val="center"/>
          </w:tcPr>
          <w:p w14:paraId="43AD34F4">
            <w:pPr>
              <w:spacing w:line="300" w:lineRule="exact"/>
              <w:rPr>
                <w:rFonts w:ascii="方正书宋_GBK" w:eastAsia="方正书宋_GBK"/>
              </w:rPr>
            </w:pPr>
            <w:r>
              <w:rPr>
                <w:rFonts w:hint="eastAsia" w:ascii="方正书宋_GBK" w:eastAsia="方正书宋_GBK"/>
              </w:rPr>
              <w:t>按预算资金完成率</w:t>
            </w:r>
          </w:p>
        </w:tc>
        <w:tc>
          <w:tcPr>
            <w:tcW w:w="1276" w:type="dxa"/>
            <w:vAlign w:val="center"/>
          </w:tcPr>
          <w:p w14:paraId="1F66AF18">
            <w:pPr>
              <w:spacing w:line="300" w:lineRule="exact"/>
              <w:rPr>
                <w:rFonts w:ascii="方正书宋_GBK" w:eastAsia="方正书宋_GBK"/>
              </w:rPr>
            </w:pPr>
            <w:r>
              <w:rPr>
                <w:rFonts w:hint="eastAsia" w:ascii="方正书宋_GBK" w:eastAsia="方正书宋_GBK"/>
              </w:rPr>
              <w:t>城市基础设施配套费收取情况</w:t>
            </w:r>
          </w:p>
        </w:tc>
        <w:tc>
          <w:tcPr>
            <w:tcW w:w="1701" w:type="dxa"/>
            <w:vAlign w:val="center"/>
          </w:tcPr>
          <w:p w14:paraId="0AA7E374">
            <w:pPr>
              <w:spacing w:line="300" w:lineRule="exact"/>
              <w:rPr>
                <w:rFonts w:ascii="方正书宋_GBK" w:eastAsia="方正书宋_GBK"/>
              </w:rPr>
            </w:pPr>
            <w:r>
              <w:rPr>
                <w:rFonts w:hint="eastAsia" w:ascii="方正书宋_GBK" w:eastAsia="方正书宋_GBK"/>
              </w:rPr>
              <w:t>施工合同</w:t>
            </w:r>
          </w:p>
        </w:tc>
      </w:tr>
      <w:tr w14:paraId="425B6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468F12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3C99CDA">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05B18C22">
            <w:pPr>
              <w:spacing w:line="300" w:lineRule="exact"/>
              <w:rPr>
                <w:rFonts w:ascii="方正书宋_GBK" w:eastAsia="方正书宋_GBK"/>
              </w:rPr>
            </w:pPr>
            <w:r>
              <w:rPr>
                <w:rFonts w:hint="eastAsia" w:ascii="方正书宋_GBK" w:eastAsia="方正书宋_GBK"/>
              </w:rPr>
              <w:t>资金使用效率</w:t>
            </w:r>
          </w:p>
        </w:tc>
        <w:tc>
          <w:tcPr>
            <w:tcW w:w="2891" w:type="dxa"/>
            <w:vAlign w:val="center"/>
          </w:tcPr>
          <w:p w14:paraId="706E45FF">
            <w:pPr>
              <w:spacing w:line="300" w:lineRule="exact"/>
              <w:rPr>
                <w:rFonts w:ascii="方正书宋_GBK" w:eastAsia="方正书宋_GBK"/>
              </w:rPr>
            </w:pPr>
            <w:r>
              <w:rPr>
                <w:rFonts w:hint="eastAsia" w:ascii="方正书宋_GBK" w:eastAsia="方正书宋_GBK"/>
              </w:rPr>
              <w:t>资金使用效率</w:t>
            </w:r>
          </w:p>
        </w:tc>
        <w:tc>
          <w:tcPr>
            <w:tcW w:w="1276" w:type="dxa"/>
            <w:vAlign w:val="center"/>
          </w:tcPr>
          <w:p w14:paraId="3C9AE7C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70181BA">
            <w:pPr>
              <w:spacing w:line="300" w:lineRule="exact"/>
              <w:rPr>
                <w:rFonts w:ascii="方正书宋_GBK" w:eastAsia="方正书宋_GBK"/>
              </w:rPr>
            </w:pPr>
            <w:r>
              <w:rPr>
                <w:rFonts w:hint="eastAsia" w:ascii="方正书宋_GBK" w:eastAsia="方正书宋_GBK"/>
              </w:rPr>
              <w:t>施工合同</w:t>
            </w:r>
          </w:p>
        </w:tc>
      </w:tr>
      <w:tr w14:paraId="4A5B9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81FFC0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4C35755">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DD978D4">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6D5B522">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2AFBAC5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7955B27">
            <w:pPr>
              <w:spacing w:line="300" w:lineRule="exact"/>
              <w:rPr>
                <w:rFonts w:ascii="方正书宋_GBK" w:eastAsia="方正书宋_GBK"/>
              </w:rPr>
            </w:pPr>
            <w:r>
              <w:rPr>
                <w:rFonts w:hint="eastAsia" w:ascii="方正书宋_GBK" w:eastAsia="方正书宋_GBK"/>
              </w:rPr>
              <w:t>施工合同</w:t>
            </w:r>
          </w:p>
        </w:tc>
      </w:tr>
    </w:tbl>
    <w:p w14:paraId="6EFD8307">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26F6937B">
      <w:pPr>
        <w:spacing w:line="300" w:lineRule="exact"/>
        <w:ind w:firstLine="480" w:firstLineChars="200"/>
      </w:pPr>
    </w:p>
    <w:p w14:paraId="6F66F808">
      <w:pPr>
        <w:ind w:firstLine="562" w:firstLineChars="200"/>
        <w:outlineLvl w:val="3"/>
        <w:rPr>
          <w:rFonts w:hAnsi="宋体"/>
          <w:b/>
          <w:sz w:val="28"/>
        </w:rPr>
      </w:pPr>
      <w:bookmarkStart w:id="32" w:name="_Toc62154915"/>
      <w:r>
        <w:rPr>
          <w:rFonts w:hint="eastAsia" w:ascii="方正仿宋_GBK" w:eastAsia="方正仿宋_GBK"/>
          <w:b/>
          <w:sz w:val="28"/>
        </w:rPr>
        <w:t>32.涞水县老旧小区改造项目绩效目标表</w:t>
      </w:r>
      <w:bookmarkEnd w:id="32"/>
      <w:r>
        <w:fldChar w:fldCharType="begin"/>
      </w:r>
      <w:r>
        <w:rPr>
          <w:rFonts w:hint="eastAsia" w:ascii="方正仿宋_GBK" w:eastAsia="方正仿宋_GBK"/>
          <w:b/>
          <w:sz w:val="28"/>
        </w:rPr>
        <w:instrText xml:space="preserve">TC 32、涞水县老旧小区改造项目绩效目标表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D8BB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F47D23E">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6C34B3F0">
            <w:pPr>
              <w:spacing w:line="300" w:lineRule="exact"/>
              <w:jc w:val="right"/>
              <w:rPr>
                <w:rFonts w:ascii="方正书宋_GBK" w:eastAsia="方正书宋_GBK"/>
              </w:rPr>
            </w:pPr>
            <w:r>
              <w:rPr>
                <w:rFonts w:hint="eastAsia" w:ascii="方正书宋_GBK" w:eastAsia="方正书宋_GBK"/>
              </w:rPr>
              <w:t>单位：万元</w:t>
            </w:r>
          </w:p>
        </w:tc>
      </w:tr>
      <w:tr w14:paraId="76EAD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5EE193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2F5A995">
            <w:pPr>
              <w:spacing w:line="300" w:lineRule="exact"/>
              <w:rPr>
                <w:rFonts w:ascii="方正书宋_GBK" w:eastAsia="方正书宋_GBK"/>
              </w:rPr>
            </w:pPr>
            <w:r>
              <w:rPr>
                <w:rFonts w:ascii="方正书宋_GBK" w:eastAsia="方正书宋_GBK"/>
              </w:rPr>
              <w:t>13062321QG0G6YY8LGK58</w:t>
            </w:r>
          </w:p>
        </w:tc>
        <w:tc>
          <w:tcPr>
            <w:tcW w:w="1587" w:type="dxa"/>
            <w:vAlign w:val="center"/>
          </w:tcPr>
          <w:p w14:paraId="3A9F428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CC7BEE8">
            <w:pPr>
              <w:spacing w:line="300" w:lineRule="exact"/>
              <w:rPr>
                <w:rFonts w:ascii="方正书宋_GBK" w:eastAsia="方正书宋_GBK"/>
              </w:rPr>
            </w:pPr>
            <w:r>
              <w:rPr>
                <w:rFonts w:hint="eastAsia" w:ascii="方正书宋_GBK" w:eastAsia="方正书宋_GBK"/>
              </w:rPr>
              <w:t>涞水县老旧小区改造项目</w:t>
            </w:r>
          </w:p>
        </w:tc>
      </w:tr>
      <w:tr w14:paraId="0F8C1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00AEB7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22792A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9D01504">
            <w:pPr>
              <w:spacing w:line="300" w:lineRule="exact"/>
              <w:rPr>
                <w:rFonts w:ascii="方正书宋_GBK" w:eastAsia="方正书宋_GBK"/>
              </w:rPr>
            </w:pPr>
            <w:r>
              <w:rPr>
                <w:rFonts w:ascii="方正书宋_GBK" w:eastAsia="方正书宋_GBK"/>
              </w:rPr>
              <w:t>200.00</w:t>
            </w:r>
          </w:p>
        </w:tc>
        <w:tc>
          <w:tcPr>
            <w:tcW w:w="1587" w:type="dxa"/>
            <w:vAlign w:val="center"/>
          </w:tcPr>
          <w:p w14:paraId="36EA047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DE6D9E4">
            <w:pPr>
              <w:spacing w:line="300" w:lineRule="exact"/>
              <w:rPr>
                <w:rFonts w:ascii="方正书宋_GBK" w:eastAsia="方正书宋_GBK"/>
              </w:rPr>
            </w:pPr>
            <w:r>
              <w:rPr>
                <w:rFonts w:ascii="方正书宋_GBK" w:eastAsia="方正书宋_GBK"/>
              </w:rPr>
              <w:t>200.00</w:t>
            </w:r>
          </w:p>
        </w:tc>
        <w:tc>
          <w:tcPr>
            <w:tcW w:w="1276" w:type="dxa"/>
            <w:vAlign w:val="center"/>
          </w:tcPr>
          <w:p w14:paraId="696C00E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39C1299">
            <w:pPr>
              <w:spacing w:line="300" w:lineRule="exact"/>
              <w:rPr>
                <w:rFonts w:ascii="方正书宋_GBK" w:eastAsia="方正书宋_GBK"/>
              </w:rPr>
            </w:pPr>
            <w:r>
              <w:rPr>
                <w:rFonts w:ascii="方正书宋_GBK" w:eastAsia="方正书宋_GBK"/>
              </w:rPr>
              <w:t>0</w:t>
            </w:r>
          </w:p>
        </w:tc>
      </w:tr>
      <w:tr w14:paraId="1A6FD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EE9E9D6">
            <w:pPr>
              <w:spacing w:line="300" w:lineRule="exact"/>
              <w:outlineLvl w:val="3"/>
            </w:pPr>
          </w:p>
        </w:tc>
        <w:tc>
          <w:tcPr>
            <w:tcW w:w="8278" w:type="dxa"/>
            <w:gridSpan w:val="6"/>
            <w:vAlign w:val="center"/>
          </w:tcPr>
          <w:p w14:paraId="720B354B">
            <w:pPr>
              <w:spacing w:line="300" w:lineRule="exact"/>
              <w:rPr>
                <w:rFonts w:ascii="方正书宋_GBK" w:eastAsia="方正书宋_GBK"/>
              </w:rPr>
            </w:pPr>
            <w:r>
              <w:rPr>
                <w:rFonts w:hint="eastAsia" w:ascii="方正书宋_GBK" w:eastAsia="方正书宋_GBK"/>
              </w:rPr>
              <w:t>资金用于支付涞水县老旧小区改造项目。</w:t>
            </w:r>
          </w:p>
        </w:tc>
      </w:tr>
      <w:tr w14:paraId="27EF7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2B62A2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F9AA74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B25410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95E1B5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BE3E77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5749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AAECAFC">
            <w:pPr>
              <w:spacing w:line="300" w:lineRule="exact"/>
              <w:outlineLvl w:val="3"/>
            </w:pPr>
          </w:p>
        </w:tc>
        <w:tc>
          <w:tcPr>
            <w:tcW w:w="2410" w:type="dxa"/>
            <w:gridSpan w:val="2"/>
            <w:tcBorders>
              <w:bottom w:val="single" w:color="000000" w:sz="6" w:space="0"/>
            </w:tcBorders>
            <w:vAlign w:val="center"/>
          </w:tcPr>
          <w:p w14:paraId="5408EDF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3A88774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C09129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A514B31">
            <w:pPr>
              <w:spacing w:line="300" w:lineRule="exact"/>
              <w:jc w:val="center"/>
              <w:rPr>
                <w:rFonts w:ascii="方正书宋_GBK" w:eastAsia="方正书宋_GBK"/>
              </w:rPr>
            </w:pPr>
            <w:r>
              <w:rPr>
                <w:rFonts w:ascii="方正书宋_GBK" w:eastAsia="方正书宋_GBK"/>
              </w:rPr>
              <w:t>100.00%</w:t>
            </w:r>
          </w:p>
        </w:tc>
      </w:tr>
      <w:tr w14:paraId="3B4A8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13D8A5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A7582DD">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通过资金拨付，保障老旧小区改造计划的顺利实施。</w:t>
            </w:r>
          </w:p>
        </w:tc>
      </w:tr>
    </w:tbl>
    <w:p w14:paraId="4085E94C">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F6D3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206A7A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672AF5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4CA842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DA9028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E46F92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723D3EA">
            <w:pPr>
              <w:spacing w:line="300" w:lineRule="exact"/>
              <w:jc w:val="center"/>
              <w:rPr>
                <w:rFonts w:ascii="方正书宋_GBK" w:eastAsia="方正书宋_GBK"/>
                <w:b/>
              </w:rPr>
            </w:pPr>
            <w:r>
              <w:rPr>
                <w:rFonts w:hint="eastAsia" w:ascii="方正书宋_GBK" w:eastAsia="方正书宋_GBK"/>
                <w:b/>
              </w:rPr>
              <w:t>指标值确定依据</w:t>
            </w:r>
          </w:p>
        </w:tc>
      </w:tr>
      <w:tr w14:paraId="448FC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D4C4C6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3F311DE">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9850BF3">
            <w:pPr>
              <w:spacing w:line="300" w:lineRule="exact"/>
              <w:rPr>
                <w:rFonts w:ascii="方正书宋_GBK" w:eastAsia="方正书宋_GBK"/>
              </w:rPr>
            </w:pPr>
            <w:r>
              <w:rPr>
                <w:rFonts w:hint="eastAsia" w:ascii="方正书宋_GBK" w:eastAsia="方正书宋_GBK"/>
              </w:rPr>
              <w:t>改造老旧小区个数</w:t>
            </w:r>
          </w:p>
        </w:tc>
        <w:tc>
          <w:tcPr>
            <w:tcW w:w="2891" w:type="dxa"/>
            <w:vAlign w:val="center"/>
          </w:tcPr>
          <w:p w14:paraId="629287DA">
            <w:pPr>
              <w:spacing w:line="300" w:lineRule="exact"/>
              <w:rPr>
                <w:rFonts w:ascii="方正书宋_GBK" w:eastAsia="方正书宋_GBK"/>
              </w:rPr>
            </w:pPr>
            <w:r>
              <w:rPr>
                <w:rFonts w:hint="eastAsia" w:ascii="方正书宋_GBK" w:eastAsia="方正书宋_GBK"/>
              </w:rPr>
              <w:t>改造老旧小区个数</w:t>
            </w:r>
          </w:p>
        </w:tc>
        <w:tc>
          <w:tcPr>
            <w:tcW w:w="1276" w:type="dxa"/>
            <w:vAlign w:val="center"/>
          </w:tcPr>
          <w:p w14:paraId="77584051">
            <w:pPr>
              <w:spacing w:line="300" w:lineRule="exact"/>
              <w:rPr>
                <w:rFonts w:ascii="方正书宋_GBK" w:eastAsia="方正书宋_GBK"/>
              </w:rPr>
            </w:pPr>
            <w:r>
              <w:rPr>
                <w:rFonts w:ascii="方正书宋_GBK" w:eastAsia="方正书宋_GBK"/>
              </w:rPr>
              <w:t>10</w:t>
            </w:r>
            <w:r>
              <w:rPr>
                <w:rFonts w:hint="eastAsia" w:ascii="方正书宋_GBK" w:eastAsia="方正书宋_GBK"/>
              </w:rPr>
              <w:t>个</w:t>
            </w:r>
          </w:p>
        </w:tc>
        <w:tc>
          <w:tcPr>
            <w:tcW w:w="1701" w:type="dxa"/>
            <w:vAlign w:val="center"/>
          </w:tcPr>
          <w:p w14:paraId="65FF4D1E">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年预算政府批复</w:t>
            </w:r>
          </w:p>
        </w:tc>
      </w:tr>
      <w:tr w14:paraId="5645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6A173DC">
            <w:pPr>
              <w:spacing w:line="300" w:lineRule="exact"/>
              <w:jc w:val="center"/>
              <w:rPr>
                <w:rFonts w:ascii="方正书宋_GBK" w:eastAsia="方正书宋_GBK"/>
              </w:rPr>
            </w:pPr>
          </w:p>
        </w:tc>
        <w:tc>
          <w:tcPr>
            <w:tcW w:w="1134" w:type="dxa"/>
            <w:vAlign w:val="center"/>
          </w:tcPr>
          <w:p w14:paraId="5E93BEEC">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34C0456E">
            <w:pPr>
              <w:spacing w:line="300" w:lineRule="exact"/>
              <w:rPr>
                <w:rFonts w:ascii="方正书宋_GBK" w:eastAsia="方正书宋_GBK"/>
              </w:rPr>
            </w:pPr>
            <w:r>
              <w:rPr>
                <w:rFonts w:hint="eastAsia" w:ascii="方正书宋_GBK" w:eastAsia="方正书宋_GBK"/>
              </w:rPr>
              <w:t>改造户数</w:t>
            </w:r>
          </w:p>
        </w:tc>
        <w:tc>
          <w:tcPr>
            <w:tcW w:w="2891" w:type="dxa"/>
            <w:vAlign w:val="center"/>
          </w:tcPr>
          <w:p w14:paraId="54B975DB">
            <w:pPr>
              <w:spacing w:line="300" w:lineRule="exact"/>
              <w:rPr>
                <w:rFonts w:ascii="方正书宋_GBK" w:eastAsia="方正书宋_GBK"/>
              </w:rPr>
            </w:pPr>
            <w:r>
              <w:rPr>
                <w:rFonts w:hint="eastAsia" w:ascii="方正书宋_GBK" w:eastAsia="方正书宋_GBK"/>
              </w:rPr>
              <w:t>改造户数</w:t>
            </w:r>
          </w:p>
        </w:tc>
        <w:tc>
          <w:tcPr>
            <w:tcW w:w="1276" w:type="dxa"/>
            <w:vAlign w:val="center"/>
          </w:tcPr>
          <w:p w14:paraId="358A2C42">
            <w:pPr>
              <w:spacing w:line="300" w:lineRule="exact"/>
              <w:rPr>
                <w:rFonts w:ascii="方正书宋_GBK" w:eastAsia="方正书宋_GBK"/>
              </w:rPr>
            </w:pPr>
            <w:r>
              <w:rPr>
                <w:rFonts w:ascii="方正书宋_GBK" w:eastAsia="方正书宋_GBK"/>
              </w:rPr>
              <w:t>318</w:t>
            </w:r>
            <w:r>
              <w:rPr>
                <w:rFonts w:hint="eastAsia" w:ascii="方正书宋_GBK" w:eastAsia="方正书宋_GBK"/>
              </w:rPr>
              <w:t>户</w:t>
            </w:r>
          </w:p>
        </w:tc>
        <w:tc>
          <w:tcPr>
            <w:tcW w:w="1701" w:type="dxa"/>
            <w:vAlign w:val="center"/>
          </w:tcPr>
          <w:p w14:paraId="7724B425">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年预算政府批复</w:t>
            </w:r>
          </w:p>
        </w:tc>
      </w:tr>
      <w:tr w14:paraId="2664F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60694F2">
            <w:pPr>
              <w:spacing w:line="300" w:lineRule="exact"/>
              <w:jc w:val="center"/>
              <w:rPr>
                <w:rFonts w:ascii="方正书宋_GBK" w:eastAsia="方正书宋_GBK"/>
              </w:rPr>
            </w:pPr>
          </w:p>
        </w:tc>
        <w:tc>
          <w:tcPr>
            <w:tcW w:w="1134" w:type="dxa"/>
            <w:vAlign w:val="center"/>
          </w:tcPr>
          <w:p w14:paraId="6295E343">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50F8131A">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2BCAB309">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3D36102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DABD1EE">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年预算政府批复</w:t>
            </w:r>
          </w:p>
        </w:tc>
      </w:tr>
      <w:tr w14:paraId="35B58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8334749">
            <w:pPr>
              <w:spacing w:line="300" w:lineRule="exact"/>
              <w:jc w:val="center"/>
              <w:rPr>
                <w:rFonts w:ascii="方正书宋_GBK" w:eastAsia="方正书宋_GBK"/>
              </w:rPr>
            </w:pPr>
          </w:p>
        </w:tc>
        <w:tc>
          <w:tcPr>
            <w:tcW w:w="1134" w:type="dxa"/>
            <w:vAlign w:val="center"/>
          </w:tcPr>
          <w:p w14:paraId="4AD5B052">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240BFE7">
            <w:pPr>
              <w:spacing w:line="300" w:lineRule="exact"/>
              <w:rPr>
                <w:rFonts w:ascii="方正书宋_GBK" w:eastAsia="方正书宋_GBK"/>
              </w:rPr>
            </w:pPr>
            <w:r>
              <w:rPr>
                <w:rFonts w:hint="eastAsia" w:ascii="方正书宋_GBK" w:eastAsia="方正书宋_GBK"/>
              </w:rPr>
              <w:t>预算资金实际完成率</w:t>
            </w:r>
          </w:p>
        </w:tc>
        <w:tc>
          <w:tcPr>
            <w:tcW w:w="2891" w:type="dxa"/>
            <w:vAlign w:val="center"/>
          </w:tcPr>
          <w:p w14:paraId="5BF1970F">
            <w:pPr>
              <w:spacing w:line="300" w:lineRule="exact"/>
              <w:rPr>
                <w:rFonts w:ascii="方正书宋_GBK" w:eastAsia="方正书宋_GBK"/>
              </w:rPr>
            </w:pPr>
            <w:r>
              <w:rPr>
                <w:rFonts w:hint="eastAsia" w:ascii="方正书宋_GBK" w:eastAsia="方正书宋_GBK"/>
              </w:rPr>
              <w:t>预算资金实际完成率</w:t>
            </w:r>
          </w:p>
        </w:tc>
        <w:tc>
          <w:tcPr>
            <w:tcW w:w="1276" w:type="dxa"/>
            <w:vAlign w:val="center"/>
          </w:tcPr>
          <w:p w14:paraId="63FE6180">
            <w:pPr>
              <w:spacing w:line="300" w:lineRule="exact"/>
              <w:rPr>
                <w:rFonts w:ascii="方正书宋_GBK" w:eastAsia="方正书宋_GBK"/>
              </w:rPr>
            </w:pPr>
            <w:r>
              <w:rPr>
                <w:rFonts w:hint="eastAsia" w:ascii="方正书宋_GBK" w:eastAsia="方正书宋_GBK"/>
              </w:rPr>
              <w:t>城市基础设施配套费收取情况</w:t>
            </w:r>
          </w:p>
        </w:tc>
        <w:tc>
          <w:tcPr>
            <w:tcW w:w="1701" w:type="dxa"/>
            <w:vAlign w:val="center"/>
          </w:tcPr>
          <w:p w14:paraId="63B95BC7">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年预算政府批复</w:t>
            </w:r>
          </w:p>
        </w:tc>
      </w:tr>
      <w:tr w14:paraId="64FE6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6C2BAA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1DC0B5D">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508C55B2">
            <w:pPr>
              <w:spacing w:line="300" w:lineRule="exact"/>
              <w:rPr>
                <w:rFonts w:ascii="方正书宋_GBK" w:eastAsia="方正书宋_GBK"/>
              </w:rPr>
            </w:pPr>
            <w:r>
              <w:rPr>
                <w:rFonts w:hint="eastAsia" w:ascii="方正书宋_GBK" w:eastAsia="方正书宋_GBK"/>
              </w:rPr>
              <w:t>老旧小区改造面积</w:t>
            </w:r>
          </w:p>
        </w:tc>
        <w:tc>
          <w:tcPr>
            <w:tcW w:w="2891" w:type="dxa"/>
            <w:vAlign w:val="center"/>
          </w:tcPr>
          <w:p w14:paraId="1164C2FE">
            <w:pPr>
              <w:spacing w:line="300" w:lineRule="exact"/>
              <w:rPr>
                <w:rFonts w:ascii="方正书宋_GBK" w:eastAsia="方正书宋_GBK"/>
              </w:rPr>
            </w:pPr>
            <w:r>
              <w:rPr>
                <w:rFonts w:hint="eastAsia" w:ascii="方正书宋_GBK" w:eastAsia="方正书宋_GBK"/>
              </w:rPr>
              <w:t>老旧小区改造面积</w:t>
            </w:r>
          </w:p>
        </w:tc>
        <w:tc>
          <w:tcPr>
            <w:tcW w:w="1276" w:type="dxa"/>
            <w:vAlign w:val="center"/>
          </w:tcPr>
          <w:p w14:paraId="273F0A49">
            <w:pPr>
              <w:spacing w:line="300" w:lineRule="exact"/>
              <w:rPr>
                <w:rFonts w:ascii="方正书宋_GBK" w:eastAsia="方正书宋_GBK"/>
              </w:rPr>
            </w:pPr>
            <w:r>
              <w:rPr>
                <w:rFonts w:ascii="方正书宋_GBK" w:eastAsia="方正书宋_GBK"/>
              </w:rPr>
              <w:t>3.98</w:t>
            </w:r>
            <w:r>
              <w:rPr>
                <w:rFonts w:hint="eastAsia" w:ascii="方正书宋_GBK" w:eastAsia="方正书宋_GBK"/>
              </w:rPr>
              <w:t>万平米</w:t>
            </w:r>
          </w:p>
        </w:tc>
        <w:tc>
          <w:tcPr>
            <w:tcW w:w="1701" w:type="dxa"/>
            <w:vAlign w:val="center"/>
          </w:tcPr>
          <w:p w14:paraId="4A272C8D">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年预算政府批复</w:t>
            </w:r>
          </w:p>
        </w:tc>
      </w:tr>
      <w:tr w14:paraId="4B64F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061AAB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599B00F">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99E5F06">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02967CAE">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4CAA4EE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EEB7FC8">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年预算政府批复</w:t>
            </w:r>
          </w:p>
        </w:tc>
      </w:tr>
    </w:tbl>
    <w:p w14:paraId="5D7849AE">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71F9401F">
      <w:pPr>
        <w:spacing w:line="300" w:lineRule="exact"/>
        <w:ind w:firstLine="480" w:firstLineChars="200"/>
      </w:pPr>
    </w:p>
    <w:p w14:paraId="53355C45">
      <w:pPr>
        <w:ind w:firstLine="562" w:firstLineChars="200"/>
        <w:outlineLvl w:val="3"/>
        <w:rPr>
          <w:rFonts w:hAnsi="宋体"/>
          <w:b/>
          <w:sz w:val="28"/>
        </w:rPr>
      </w:pPr>
      <w:bookmarkStart w:id="33" w:name="_Toc62154916"/>
      <w:r>
        <w:rPr>
          <w:rFonts w:hint="eastAsia" w:ascii="方正仿宋_GBK" w:eastAsia="方正仿宋_GBK"/>
          <w:b/>
          <w:sz w:val="28"/>
        </w:rPr>
        <w:t>33.涞水县2019年新建公共卫生间工程绩效目标表</w:t>
      </w:r>
      <w:bookmarkEnd w:id="33"/>
      <w:r>
        <w:fldChar w:fldCharType="begin"/>
      </w:r>
      <w:r>
        <w:rPr>
          <w:rFonts w:hint="eastAsia" w:ascii="方正仿宋_GBK" w:eastAsia="方正仿宋_GBK"/>
          <w:b/>
          <w:sz w:val="28"/>
        </w:rPr>
        <w:instrText xml:space="preserve">TC 33、涞水县2019年新建公共卫生间工程绩效目标表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AF0E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E098580">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0C486DC3">
            <w:pPr>
              <w:spacing w:line="300" w:lineRule="exact"/>
              <w:jc w:val="right"/>
              <w:rPr>
                <w:rFonts w:ascii="方正书宋_GBK" w:eastAsia="方正书宋_GBK"/>
              </w:rPr>
            </w:pPr>
            <w:r>
              <w:rPr>
                <w:rFonts w:hint="eastAsia" w:ascii="方正书宋_GBK" w:eastAsia="方正书宋_GBK"/>
              </w:rPr>
              <w:t>单位：万元</w:t>
            </w:r>
          </w:p>
        </w:tc>
      </w:tr>
      <w:tr w14:paraId="67C5E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DB0254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1565C5A">
            <w:pPr>
              <w:spacing w:line="300" w:lineRule="exact"/>
              <w:rPr>
                <w:rFonts w:ascii="方正书宋_GBK" w:eastAsia="方正书宋_GBK"/>
              </w:rPr>
            </w:pPr>
            <w:r>
              <w:rPr>
                <w:rFonts w:ascii="方正书宋_GBK" w:eastAsia="方正书宋_GBK"/>
              </w:rPr>
              <w:t>13062321QG5KP9ROL1LS2</w:t>
            </w:r>
          </w:p>
        </w:tc>
        <w:tc>
          <w:tcPr>
            <w:tcW w:w="1587" w:type="dxa"/>
            <w:vAlign w:val="center"/>
          </w:tcPr>
          <w:p w14:paraId="18305AA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28790A1">
            <w:pPr>
              <w:spacing w:line="300" w:lineRule="exact"/>
              <w:rPr>
                <w:rFonts w:ascii="方正书宋_GBK" w:eastAsia="方正书宋_GBK"/>
              </w:rPr>
            </w:pPr>
            <w:r>
              <w:rPr>
                <w:rFonts w:hint="eastAsia" w:ascii="方正书宋_GBK" w:eastAsia="方正书宋_GBK"/>
              </w:rPr>
              <w:t>涞水县</w:t>
            </w:r>
            <w:r>
              <w:rPr>
                <w:rFonts w:ascii="方正书宋_GBK" w:eastAsia="方正书宋_GBK"/>
              </w:rPr>
              <w:t>2019</w:t>
            </w:r>
            <w:r>
              <w:rPr>
                <w:rFonts w:hint="eastAsia" w:ascii="方正书宋_GBK" w:eastAsia="方正书宋_GBK"/>
              </w:rPr>
              <w:t>年新建公共卫生间工程</w:t>
            </w:r>
          </w:p>
        </w:tc>
      </w:tr>
      <w:tr w14:paraId="6AF27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B3EC3C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B4703BE">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FFD963B">
            <w:pPr>
              <w:spacing w:line="300" w:lineRule="exact"/>
              <w:rPr>
                <w:rFonts w:ascii="方正书宋_GBK" w:eastAsia="方正书宋_GBK"/>
              </w:rPr>
            </w:pPr>
            <w:r>
              <w:rPr>
                <w:rFonts w:ascii="方正书宋_GBK" w:eastAsia="方正书宋_GBK"/>
              </w:rPr>
              <w:t>22.34</w:t>
            </w:r>
          </w:p>
        </w:tc>
        <w:tc>
          <w:tcPr>
            <w:tcW w:w="1587" w:type="dxa"/>
            <w:vAlign w:val="center"/>
          </w:tcPr>
          <w:p w14:paraId="746E076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6AC498A">
            <w:pPr>
              <w:spacing w:line="300" w:lineRule="exact"/>
              <w:rPr>
                <w:rFonts w:ascii="方正书宋_GBK" w:eastAsia="方正书宋_GBK"/>
              </w:rPr>
            </w:pPr>
            <w:r>
              <w:rPr>
                <w:rFonts w:ascii="方正书宋_GBK" w:eastAsia="方正书宋_GBK"/>
              </w:rPr>
              <w:t>22.34</w:t>
            </w:r>
          </w:p>
        </w:tc>
        <w:tc>
          <w:tcPr>
            <w:tcW w:w="1276" w:type="dxa"/>
            <w:vAlign w:val="center"/>
          </w:tcPr>
          <w:p w14:paraId="0868DA9F">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6916171">
            <w:pPr>
              <w:spacing w:line="300" w:lineRule="exact"/>
              <w:rPr>
                <w:rFonts w:ascii="方正书宋_GBK" w:eastAsia="方正书宋_GBK"/>
              </w:rPr>
            </w:pPr>
            <w:r>
              <w:rPr>
                <w:rFonts w:ascii="方正书宋_GBK" w:eastAsia="方正书宋_GBK"/>
              </w:rPr>
              <w:t>0</w:t>
            </w:r>
          </w:p>
        </w:tc>
      </w:tr>
      <w:tr w14:paraId="78C37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F8EAEE8">
            <w:pPr>
              <w:spacing w:line="300" w:lineRule="exact"/>
              <w:outlineLvl w:val="3"/>
            </w:pPr>
          </w:p>
        </w:tc>
        <w:tc>
          <w:tcPr>
            <w:tcW w:w="8278" w:type="dxa"/>
            <w:gridSpan w:val="6"/>
            <w:vAlign w:val="center"/>
          </w:tcPr>
          <w:p w14:paraId="0E99C089">
            <w:pPr>
              <w:spacing w:line="300" w:lineRule="exact"/>
              <w:rPr>
                <w:rFonts w:ascii="方正书宋_GBK" w:eastAsia="方正书宋_GBK"/>
              </w:rPr>
            </w:pPr>
            <w:r>
              <w:rPr>
                <w:rFonts w:hint="eastAsia" w:ascii="方正书宋_GBK" w:eastAsia="方正书宋_GBK"/>
              </w:rPr>
              <w:t>新建向阳路、涞阳南路公厕</w:t>
            </w:r>
            <w:r>
              <w:rPr>
                <w:rFonts w:ascii="方正书宋_GBK" w:eastAsia="方正书宋_GBK"/>
              </w:rPr>
              <w:t>2</w:t>
            </w:r>
            <w:r>
              <w:rPr>
                <w:rFonts w:hint="eastAsia" w:ascii="方正书宋_GBK" w:eastAsia="方正书宋_GBK"/>
              </w:rPr>
              <w:t>座，改建泰安路公厕</w:t>
            </w:r>
            <w:r>
              <w:rPr>
                <w:rFonts w:ascii="方正书宋_GBK" w:eastAsia="方正书宋_GBK"/>
              </w:rPr>
              <w:t>1</w:t>
            </w:r>
            <w:r>
              <w:rPr>
                <w:rFonts w:hint="eastAsia" w:ascii="方正书宋_GBK" w:eastAsia="方正书宋_GBK"/>
              </w:rPr>
              <w:t>座，新建改建完成后，增加县城公共卫生间总量，方便人民群众。</w:t>
            </w:r>
          </w:p>
        </w:tc>
      </w:tr>
      <w:tr w14:paraId="3C9C3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5AFDD8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0AD18F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939F70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4AEA95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8D0D4F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9B43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C230DAA">
            <w:pPr>
              <w:spacing w:line="300" w:lineRule="exact"/>
              <w:outlineLvl w:val="3"/>
            </w:pPr>
          </w:p>
        </w:tc>
        <w:tc>
          <w:tcPr>
            <w:tcW w:w="2410" w:type="dxa"/>
            <w:gridSpan w:val="2"/>
            <w:tcBorders>
              <w:bottom w:val="single" w:color="000000" w:sz="6" w:space="0"/>
            </w:tcBorders>
            <w:vAlign w:val="center"/>
          </w:tcPr>
          <w:p w14:paraId="4AD88C0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0A8EFC4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EA3976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02D5E3A0">
            <w:pPr>
              <w:spacing w:line="300" w:lineRule="exact"/>
              <w:jc w:val="center"/>
              <w:rPr>
                <w:rFonts w:ascii="方正书宋_GBK" w:eastAsia="方正书宋_GBK"/>
              </w:rPr>
            </w:pPr>
            <w:r>
              <w:rPr>
                <w:rFonts w:ascii="方正书宋_GBK" w:eastAsia="方正书宋_GBK"/>
              </w:rPr>
              <w:t>100.00%</w:t>
            </w:r>
          </w:p>
        </w:tc>
      </w:tr>
      <w:tr w14:paraId="46A9F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A10BEF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A3E300F">
            <w:pPr>
              <w:spacing w:line="300" w:lineRule="exact"/>
              <w:rPr>
                <w:rFonts w:ascii="方正书宋_GBK" w:eastAsia="方正书宋_GBK"/>
              </w:rPr>
            </w:pPr>
            <w:r>
              <w:rPr>
                <w:rFonts w:ascii="方正书宋_GBK" w:eastAsia="方正书宋_GBK"/>
              </w:rPr>
              <w:t>1.</w:t>
            </w:r>
            <w:r>
              <w:rPr>
                <w:rFonts w:hint="eastAsia" w:ascii="方正书宋_GBK" w:eastAsia="方正书宋_GBK"/>
              </w:rPr>
              <w:t>新建向阳路、涞阳南路公厕</w:t>
            </w:r>
            <w:r>
              <w:rPr>
                <w:rFonts w:ascii="方正书宋_GBK" w:eastAsia="方正书宋_GBK"/>
              </w:rPr>
              <w:t>2</w:t>
            </w:r>
            <w:r>
              <w:rPr>
                <w:rFonts w:hint="eastAsia" w:ascii="方正书宋_GBK" w:eastAsia="方正书宋_GBK"/>
              </w:rPr>
              <w:t>座，改建泰安路公厕</w:t>
            </w:r>
            <w:r>
              <w:rPr>
                <w:rFonts w:ascii="方正书宋_GBK" w:eastAsia="方正书宋_GBK"/>
              </w:rPr>
              <w:t>1</w:t>
            </w:r>
            <w:r>
              <w:rPr>
                <w:rFonts w:hint="eastAsia" w:ascii="方正书宋_GBK" w:eastAsia="方正书宋_GBK"/>
              </w:rPr>
              <w:t>座，新建改建完成后，增加县城公共卫生间总量，方便人民群众。</w:t>
            </w:r>
          </w:p>
        </w:tc>
      </w:tr>
    </w:tbl>
    <w:p w14:paraId="5B7D70B4">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8C1E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3046F5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0528AB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D7CF39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B33DA0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202374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4B0ED7F">
            <w:pPr>
              <w:spacing w:line="300" w:lineRule="exact"/>
              <w:jc w:val="center"/>
              <w:rPr>
                <w:rFonts w:ascii="方正书宋_GBK" w:eastAsia="方正书宋_GBK"/>
                <w:b/>
              </w:rPr>
            </w:pPr>
            <w:r>
              <w:rPr>
                <w:rFonts w:hint="eastAsia" w:ascii="方正书宋_GBK" w:eastAsia="方正书宋_GBK"/>
                <w:b/>
              </w:rPr>
              <w:t>指标值确定依据</w:t>
            </w:r>
          </w:p>
        </w:tc>
      </w:tr>
      <w:tr w14:paraId="693FF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F7D3DD6">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DD17A3E">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3B862DF">
            <w:pPr>
              <w:spacing w:line="300" w:lineRule="exact"/>
              <w:rPr>
                <w:rFonts w:ascii="方正书宋_GBK" w:eastAsia="方正书宋_GBK"/>
              </w:rPr>
            </w:pPr>
            <w:r>
              <w:rPr>
                <w:rFonts w:hint="eastAsia" w:ascii="方正书宋_GBK" w:eastAsia="方正书宋_GBK"/>
              </w:rPr>
              <w:t>新建改建数量</w:t>
            </w:r>
          </w:p>
        </w:tc>
        <w:tc>
          <w:tcPr>
            <w:tcW w:w="2891" w:type="dxa"/>
            <w:vAlign w:val="center"/>
          </w:tcPr>
          <w:p w14:paraId="67177B10">
            <w:pPr>
              <w:spacing w:line="300" w:lineRule="exact"/>
              <w:rPr>
                <w:rFonts w:ascii="方正书宋_GBK" w:eastAsia="方正书宋_GBK"/>
              </w:rPr>
            </w:pPr>
            <w:r>
              <w:rPr>
                <w:rFonts w:hint="eastAsia" w:ascii="方正书宋_GBK" w:eastAsia="方正书宋_GBK"/>
              </w:rPr>
              <w:t>新建改建数量</w:t>
            </w:r>
          </w:p>
        </w:tc>
        <w:tc>
          <w:tcPr>
            <w:tcW w:w="1276" w:type="dxa"/>
            <w:vAlign w:val="center"/>
          </w:tcPr>
          <w:p w14:paraId="74D73446">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座</w:t>
            </w:r>
          </w:p>
        </w:tc>
        <w:tc>
          <w:tcPr>
            <w:tcW w:w="1701" w:type="dxa"/>
            <w:vAlign w:val="center"/>
          </w:tcPr>
          <w:p w14:paraId="07AE3B2A">
            <w:pPr>
              <w:spacing w:line="300" w:lineRule="exact"/>
              <w:rPr>
                <w:rFonts w:ascii="方正书宋_GBK" w:eastAsia="方正书宋_GBK"/>
              </w:rPr>
            </w:pPr>
            <w:r>
              <w:rPr>
                <w:rFonts w:hint="eastAsia" w:ascii="方正书宋_GBK" w:eastAsia="方正书宋_GBK"/>
              </w:rPr>
              <w:t>施工合同</w:t>
            </w:r>
          </w:p>
        </w:tc>
      </w:tr>
      <w:tr w14:paraId="2226A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4E4D0B6">
            <w:pPr>
              <w:spacing w:line="300" w:lineRule="exact"/>
              <w:jc w:val="center"/>
              <w:rPr>
                <w:rFonts w:ascii="方正书宋_GBK" w:eastAsia="方正书宋_GBK"/>
              </w:rPr>
            </w:pPr>
          </w:p>
        </w:tc>
        <w:tc>
          <w:tcPr>
            <w:tcW w:w="1134" w:type="dxa"/>
            <w:vAlign w:val="center"/>
          </w:tcPr>
          <w:p w14:paraId="52BA3CF3">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A5BF337">
            <w:pPr>
              <w:spacing w:line="300" w:lineRule="exact"/>
              <w:rPr>
                <w:rFonts w:ascii="方正书宋_GBK" w:eastAsia="方正书宋_GBK"/>
              </w:rPr>
            </w:pPr>
            <w:r>
              <w:rPr>
                <w:rFonts w:hint="eastAsia" w:ascii="方正书宋_GBK" w:eastAsia="方正书宋_GBK"/>
              </w:rPr>
              <w:t>验收合格率</w:t>
            </w:r>
          </w:p>
        </w:tc>
        <w:tc>
          <w:tcPr>
            <w:tcW w:w="2891" w:type="dxa"/>
            <w:vAlign w:val="center"/>
          </w:tcPr>
          <w:p w14:paraId="00AC2972">
            <w:pPr>
              <w:spacing w:line="300" w:lineRule="exact"/>
              <w:rPr>
                <w:rFonts w:ascii="方正书宋_GBK" w:eastAsia="方正书宋_GBK"/>
              </w:rPr>
            </w:pPr>
            <w:r>
              <w:rPr>
                <w:rFonts w:hint="eastAsia" w:ascii="方正书宋_GBK" w:eastAsia="方正书宋_GBK"/>
              </w:rPr>
              <w:t>验收合格率</w:t>
            </w:r>
          </w:p>
        </w:tc>
        <w:tc>
          <w:tcPr>
            <w:tcW w:w="1276" w:type="dxa"/>
            <w:vAlign w:val="center"/>
          </w:tcPr>
          <w:p w14:paraId="45941D4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7FAA739">
            <w:pPr>
              <w:spacing w:line="300" w:lineRule="exact"/>
              <w:rPr>
                <w:rFonts w:ascii="方正书宋_GBK" w:eastAsia="方正书宋_GBK"/>
              </w:rPr>
            </w:pPr>
            <w:r>
              <w:rPr>
                <w:rFonts w:hint="eastAsia" w:ascii="方正书宋_GBK" w:eastAsia="方正书宋_GBK"/>
              </w:rPr>
              <w:t>施工合同</w:t>
            </w:r>
          </w:p>
        </w:tc>
      </w:tr>
      <w:tr w14:paraId="50342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A423880">
            <w:pPr>
              <w:spacing w:line="300" w:lineRule="exact"/>
              <w:jc w:val="center"/>
              <w:rPr>
                <w:rFonts w:ascii="方正书宋_GBK" w:eastAsia="方正书宋_GBK"/>
              </w:rPr>
            </w:pPr>
          </w:p>
        </w:tc>
        <w:tc>
          <w:tcPr>
            <w:tcW w:w="1134" w:type="dxa"/>
            <w:vAlign w:val="center"/>
          </w:tcPr>
          <w:p w14:paraId="74215C72">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F662F3B">
            <w:pPr>
              <w:spacing w:line="300" w:lineRule="exact"/>
              <w:rPr>
                <w:rFonts w:ascii="方正书宋_GBK" w:eastAsia="方正书宋_GBK"/>
              </w:rPr>
            </w:pPr>
            <w:r>
              <w:rPr>
                <w:rFonts w:hint="eastAsia" w:ascii="方正书宋_GBK" w:eastAsia="方正书宋_GBK"/>
              </w:rPr>
              <w:t>按期完成率</w:t>
            </w:r>
          </w:p>
        </w:tc>
        <w:tc>
          <w:tcPr>
            <w:tcW w:w="2891" w:type="dxa"/>
            <w:vAlign w:val="center"/>
          </w:tcPr>
          <w:p w14:paraId="3094F9B4">
            <w:pPr>
              <w:spacing w:line="300" w:lineRule="exact"/>
              <w:rPr>
                <w:rFonts w:ascii="方正书宋_GBK" w:eastAsia="方正书宋_GBK"/>
              </w:rPr>
            </w:pPr>
            <w:r>
              <w:rPr>
                <w:rFonts w:hint="eastAsia" w:ascii="方正书宋_GBK" w:eastAsia="方正书宋_GBK"/>
              </w:rPr>
              <w:t>按期完成率</w:t>
            </w:r>
          </w:p>
        </w:tc>
        <w:tc>
          <w:tcPr>
            <w:tcW w:w="1276" w:type="dxa"/>
            <w:vAlign w:val="center"/>
          </w:tcPr>
          <w:p w14:paraId="28BBA47D">
            <w:pPr>
              <w:spacing w:line="300" w:lineRule="exact"/>
              <w:rPr>
                <w:rFonts w:ascii="方正书宋_GBK" w:eastAsia="方正书宋_GBK"/>
              </w:rPr>
            </w:pPr>
            <w:r>
              <w:rPr>
                <w:rFonts w:ascii="方正书宋_GBK" w:eastAsia="方正书宋_GBK"/>
              </w:rPr>
              <w:t>100%</w:t>
            </w:r>
          </w:p>
        </w:tc>
        <w:tc>
          <w:tcPr>
            <w:tcW w:w="1701" w:type="dxa"/>
            <w:vAlign w:val="center"/>
          </w:tcPr>
          <w:p w14:paraId="7462B924">
            <w:pPr>
              <w:spacing w:line="300" w:lineRule="exact"/>
              <w:rPr>
                <w:rFonts w:ascii="方正书宋_GBK" w:eastAsia="方正书宋_GBK"/>
              </w:rPr>
            </w:pPr>
            <w:r>
              <w:rPr>
                <w:rFonts w:hint="eastAsia" w:ascii="方正书宋_GBK" w:eastAsia="方正书宋_GBK"/>
              </w:rPr>
              <w:t>施工合同</w:t>
            </w:r>
          </w:p>
        </w:tc>
      </w:tr>
      <w:tr w14:paraId="79B47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A4BFFDE">
            <w:pPr>
              <w:spacing w:line="300" w:lineRule="exact"/>
              <w:jc w:val="center"/>
              <w:rPr>
                <w:rFonts w:ascii="方正书宋_GBK" w:eastAsia="方正书宋_GBK"/>
              </w:rPr>
            </w:pPr>
          </w:p>
        </w:tc>
        <w:tc>
          <w:tcPr>
            <w:tcW w:w="1134" w:type="dxa"/>
            <w:vAlign w:val="center"/>
          </w:tcPr>
          <w:p w14:paraId="46E4C0F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E50C6CB">
            <w:pPr>
              <w:spacing w:line="300" w:lineRule="exact"/>
              <w:rPr>
                <w:rFonts w:ascii="方正书宋_GBK" w:eastAsia="方正书宋_GBK"/>
              </w:rPr>
            </w:pPr>
            <w:r>
              <w:rPr>
                <w:rFonts w:hint="eastAsia" w:ascii="方正书宋_GBK" w:eastAsia="方正书宋_GBK"/>
              </w:rPr>
              <w:t>中标价</w:t>
            </w:r>
          </w:p>
        </w:tc>
        <w:tc>
          <w:tcPr>
            <w:tcW w:w="2891" w:type="dxa"/>
            <w:vAlign w:val="center"/>
          </w:tcPr>
          <w:p w14:paraId="70665844">
            <w:pPr>
              <w:spacing w:line="300" w:lineRule="exact"/>
              <w:rPr>
                <w:rFonts w:ascii="方正书宋_GBK" w:eastAsia="方正书宋_GBK"/>
              </w:rPr>
            </w:pPr>
            <w:r>
              <w:rPr>
                <w:rFonts w:hint="eastAsia" w:ascii="方正书宋_GBK" w:eastAsia="方正书宋_GBK"/>
              </w:rPr>
              <w:t>中标价</w:t>
            </w:r>
          </w:p>
        </w:tc>
        <w:tc>
          <w:tcPr>
            <w:tcW w:w="1276" w:type="dxa"/>
            <w:vAlign w:val="center"/>
          </w:tcPr>
          <w:p w14:paraId="2A93A7A5">
            <w:pPr>
              <w:spacing w:line="300" w:lineRule="exact"/>
              <w:rPr>
                <w:rFonts w:ascii="方正书宋_GBK" w:eastAsia="方正书宋_GBK"/>
              </w:rPr>
            </w:pPr>
            <w:r>
              <w:rPr>
                <w:rFonts w:hint="eastAsia" w:ascii="方正书宋_GBK" w:eastAsia="方正书宋_GBK"/>
              </w:rPr>
              <w:t>≥</w:t>
            </w:r>
            <w:r>
              <w:rPr>
                <w:rFonts w:ascii="方正书宋_GBK" w:eastAsia="方正书宋_GBK"/>
              </w:rPr>
              <w:t>22.34</w:t>
            </w:r>
            <w:r>
              <w:rPr>
                <w:rFonts w:hint="eastAsia" w:ascii="方正书宋_GBK" w:eastAsia="方正书宋_GBK"/>
              </w:rPr>
              <w:t>万元</w:t>
            </w:r>
          </w:p>
        </w:tc>
        <w:tc>
          <w:tcPr>
            <w:tcW w:w="1701" w:type="dxa"/>
            <w:vAlign w:val="center"/>
          </w:tcPr>
          <w:p w14:paraId="16BA51E6">
            <w:pPr>
              <w:spacing w:line="300" w:lineRule="exact"/>
              <w:rPr>
                <w:rFonts w:ascii="方正书宋_GBK" w:eastAsia="方正书宋_GBK"/>
              </w:rPr>
            </w:pPr>
            <w:r>
              <w:rPr>
                <w:rFonts w:hint="eastAsia" w:ascii="方正书宋_GBK" w:eastAsia="方正书宋_GBK"/>
              </w:rPr>
              <w:t>施工合同</w:t>
            </w:r>
          </w:p>
        </w:tc>
      </w:tr>
      <w:tr w14:paraId="36C1E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01D78F6">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83674FE">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B2861BD">
            <w:pPr>
              <w:spacing w:line="300" w:lineRule="exact"/>
              <w:rPr>
                <w:rFonts w:ascii="方正书宋_GBK" w:eastAsia="方正书宋_GBK"/>
              </w:rPr>
            </w:pPr>
            <w:r>
              <w:rPr>
                <w:rFonts w:hint="eastAsia" w:ascii="方正书宋_GBK" w:eastAsia="方正书宋_GBK"/>
              </w:rPr>
              <w:t>基础设施完好率</w:t>
            </w:r>
          </w:p>
        </w:tc>
        <w:tc>
          <w:tcPr>
            <w:tcW w:w="2891" w:type="dxa"/>
            <w:vAlign w:val="center"/>
          </w:tcPr>
          <w:p w14:paraId="62374B7E">
            <w:pPr>
              <w:spacing w:line="300" w:lineRule="exac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14:paraId="5123421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14F0AE90">
            <w:pPr>
              <w:spacing w:line="300" w:lineRule="exact"/>
              <w:rPr>
                <w:rFonts w:ascii="方正书宋_GBK" w:eastAsia="方正书宋_GBK"/>
              </w:rPr>
            </w:pPr>
            <w:r>
              <w:rPr>
                <w:rFonts w:hint="eastAsia" w:ascii="方正书宋_GBK" w:eastAsia="方正书宋_GBK"/>
              </w:rPr>
              <w:t>施工合同</w:t>
            </w:r>
          </w:p>
        </w:tc>
      </w:tr>
      <w:tr w14:paraId="6AEC6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F530B7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54235A6">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3133AB4">
            <w:pPr>
              <w:spacing w:line="300" w:lineRule="exact"/>
              <w:rPr>
                <w:rFonts w:ascii="方正书宋_GBK" w:eastAsia="方正书宋_GBK"/>
              </w:rPr>
            </w:pPr>
            <w:r>
              <w:rPr>
                <w:rFonts w:hint="eastAsia" w:ascii="方正书宋_GBK" w:eastAsia="方正书宋_GBK"/>
              </w:rPr>
              <w:t>受益群体的满意度</w:t>
            </w:r>
          </w:p>
        </w:tc>
        <w:tc>
          <w:tcPr>
            <w:tcW w:w="2891" w:type="dxa"/>
            <w:vAlign w:val="center"/>
          </w:tcPr>
          <w:p w14:paraId="1891C843">
            <w:pPr>
              <w:spacing w:line="300" w:lineRule="exact"/>
              <w:rPr>
                <w:rFonts w:ascii="方正书宋_GBK" w:eastAsia="方正书宋_GBK"/>
              </w:rPr>
            </w:pPr>
            <w:r>
              <w:rPr>
                <w:rFonts w:hint="eastAsia" w:ascii="方正书宋_GBK" w:eastAsia="方正书宋_GBK"/>
              </w:rPr>
              <w:t>受益群体的满意度</w:t>
            </w:r>
          </w:p>
        </w:tc>
        <w:tc>
          <w:tcPr>
            <w:tcW w:w="1276" w:type="dxa"/>
            <w:vAlign w:val="center"/>
          </w:tcPr>
          <w:p w14:paraId="1B26FFA5">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5783B88C">
            <w:pPr>
              <w:spacing w:line="300" w:lineRule="exact"/>
              <w:rPr>
                <w:rFonts w:ascii="方正书宋_GBK" w:eastAsia="方正书宋_GBK"/>
              </w:rPr>
            </w:pPr>
            <w:r>
              <w:rPr>
                <w:rFonts w:hint="eastAsia" w:ascii="方正书宋_GBK" w:eastAsia="方正书宋_GBK"/>
              </w:rPr>
              <w:t>工作方案</w:t>
            </w:r>
          </w:p>
        </w:tc>
      </w:tr>
    </w:tbl>
    <w:p w14:paraId="61974B84">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744D62CF">
      <w:pPr>
        <w:spacing w:line="300" w:lineRule="exact"/>
        <w:ind w:firstLine="480" w:firstLineChars="200"/>
      </w:pPr>
    </w:p>
    <w:p w14:paraId="50479021">
      <w:pPr>
        <w:ind w:firstLine="562" w:firstLineChars="200"/>
        <w:outlineLvl w:val="3"/>
        <w:rPr>
          <w:rFonts w:hAnsi="宋体"/>
          <w:b/>
          <w:sz w:val="28"/>
        </w:rPr>
      </w:pPr>
      <w:bookmarkStart w:id="34" w:name="_Toc62154917"/>
      <w:r>
        <w:rPr>
          <w:rFonts w:hint="eastAsia" w:ascii="方正仿宋_GBK" w:eastAsia="方正仿宋_GBK"/>
          <w:b/>
          <w:sz w:val="28"/>
        </w:rPr>
        <w:t>34.滨河公园绿化养护工程（2020年）绩效目标表</w:t>
      </w:r>
      <w:bookmarkEnd w:id="34"/>
      <w:r>
        <w:fldChar w:fldCharType="begin"/>
      </w:r>
      <w:r>
        <w:rPr>
          <w:rFonts w:hint="eastAsia" w:ascii="方正仿宋_GBK" w:eastAsia="方正仿宋_GBK"/>
          <w:b/>
          <w:sz w:val="28"/>
        </w:rPr>
        <w:instrText xml:space="preserve">TC 34、滨河公园绿化养护工程（2020年）绩效目标表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3A0C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9675FA9">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3C406527">
            <w:pPr>
              <w:spacing w:line="300" w:lineRule="exact"/>
              <w:jc w:val="right"/>
              <w:rPr>
                <w:rFonts w:ascii="方正书宋_GBK" w:eastAsia="方正书宋_GBK"/>
              </w:rPr>
            </w:pPr>
            <w:r>
              <w:rPr>
                <w:rFonts w:hint="eastAsia" w:ascii="方正书宋_GBK" w:eastAsia="方正书宋_GBK"/>
              </w:rPr>
              <w:t>单位：万元</w:t>
            </w:r>
          </w:p>
        </w:tc>
      </w:tr>
      <w:tr w14:paraId="604DD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2863B4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D62CEC4">
            <w:pPr>
              <w:spacing w:line="300" w:lineRule="exact"/>
              <w:rPr>
                <w:rFonts w:ascii="方正书宋_GBK" w:eastAsia="方正书宋_GBK"/>
              </w:rPr>
            </w:pPr>
            <w:r>
              <w:rPr>
                <w:rFonts w:ascii="方正书宋_GBK" w:eastAsia="方正书宋_GBK"/>
              </w:rPr>
              <w:t>13062321QS22A2H4L1TWX</w:t>
            </w:r>
          </w:p>
        </w:tc>
        <w:tc>
          <w:tcPr>
            <w:tcW w:w="1587" w:type="dxa"/>
            <w:vAlign w:val="center"/>
          </w:tcPr>
          <w:p w14:paraId="280B479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B3B9DD7">
            <w:pPr>
              <w:spacing w:line="300" w:lineRule="exact"/>
              <w:rPr>
                <w:rFonts w:ascii="方正书宋_GBK" w:eastAsia="方正书宋_GBK"/>
              </w:rPr>
            </w:pPr>
            <w:r>
              <w:rPr>
                <w:rFonts w:hint="eastAsia" w:ascii="方正书宋_GBK" w:eastAsia="方正书宋_GBK"/>
              </w:rPr>
              <w:t>滨河公园绿化养护工程（</w:t>
            </w:r>
            <w:r>
              <w:rPr>
                <w:rFonts w:ascii="方正书宋_GBK" w:eastAsia="方正书宋_GBK"/>
              </w:rPr>
              <w:t>2020</w:t>
            </w:r>
            <w:r>
              <w:rPr>
                <w:rFonts w:hint="eastAsia" w:ascii="方正书宋_GBK" w:eastAsia="方正书宋_GBK"/>
              </w:rPr>
              <w:t>年）</w:t>
            </w:r>
          </w:p>
        </w:tc>
      </w:tr>
      <w:tr w14:paraId="49E88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B91888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7FAFEA3">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C053A17">
            <w:pPr>
              <w:spacing w:line="300" w:lineRule="exact"/>
              <w:rPr>
                <w:rFonts w:ascii="方正书宋_GBK" w:eastAsia="方正书宋_GBK"/>
              </w:rPr>
            </w:pPr>
            <w:r>
              <w:rPr>
                <w:rFonts w:ascii="方正书宋_GBK" w:eastAsia="方正书宋_GBK"/>
              </w:rPr>
              <w:t>117.88</w:t>
            </w:r>
          </w:p>
        </w:tc>
        <w:tc>
          <w:tcPr>
            <w:tcW w:w="1587" w:type="dxa"/>
            <w:vAlign w:val="center"/>
          </w:tcPr>
          <w:p w14:paraId="13C494C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B69DE19">
            <w:pPr>
              <w:spacing w:line="300" w:lineRule="exact"/>
              <w:rPr>
                <w:rFonts w:ascii="方正书宋_GBK" w:eastAsia="方正书宋_GBK"/>
              </w:rPr>
            </w:pPr>
            <w:r>
              <w:rPr>
                <w:rFonts w:ascii="方正书宋_GBK" w:eastAsia="方正书宋_GBK"/>
              </w:rPr>
              <w:t>117.88</w:t>
            </w:r>
          </w:p>
        </w:tc>
        <w:tc>
          <w:tcPr>
            <w:tcW w:w="1276" w:type="dxa"/>
            <w:vAlign w:val="center"/>
          </w:tcPr>
          <w:p w14:paraId="10DB423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4F0884F">
            <w:pPr>
              <w:spacing w:line="300" w:lineRule="exact"/>
              <w:rPr>
                <w:rFonts w:ascii="方正书宋_GBK" w:eastAsia="方正书宋_GBK"/>
              </w:rPr>
            </w:pPr>
            <w:r>
              <w:rPr>
                <w:rFonts w:ascii="方正书宋_GBK" w:eastAsia="方正书宋_GBK"/>
              </w:rPr>
              <w:t>0</w:t>
            </w:r>
          </w:p>
        </w:tc>
      </w:tr>
      <w:tr w14:paraId="24ADC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A8E7C7F">
            <w:pPr>
              <w:spacing w:line="300" w:lineRule="exact"/>
              <w:outlineLvl w:val="3"/>
            </w:pPr>
          </w:p>
        </w:tc>
        <w:tc>
          <w:tcPr>
            <w:tcW w:w="8278" w:type="dxa"/>
            <w:gridSpan w:val="6"/>
            <w:vAlign w:val="center"/>
          </w:tcPr>
          <w:p w14:paraId="5E8A0FD6">
            <w:pPr>
              <w:spacing w:line="300" w:lineRule="exact"/>
              <w:rPr>
                <w:rFonts w:ascii="方正书宋_GBK" w:eastAsia="方正书宋_GBK"/>
              </w:rPr>
            </w:pPr>
            <w:r>
              <w:rPr>
                <w:rFonts w:hint="eastAsia" w:ascii="方正书宋_GBK" w:eastAsia="方正书宋_GBK"/>
              </w:rPr>
              <w:t>资金用于支付滨河公园绿化养护工程款。</w:t>
            </w:r>
          </w:p>
        </w:tc>
      </w:tr>
      <w:tr w14:paraId="60C43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B87E03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1A2BEF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164489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2A2C2F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E43347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DABF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25C2111">
            <w:pPr>
              <w:spacing w:line="300" w:lineRule="exact"/>
              <w:outlineLvl w:val="3"/>
            </w:pPr>
          </w:p>
        </w:tc>
        <w:tc>
          <w:tcPr>
            <w:tcW w:w="2410" w:type="dxa"/>
            <w:gridSpan w:val="2"/>
            <w:tcBorders>
              <w:bottom w:val="single" w:color="000000" w:sz="6" w:space="0"/>
            </w:tcBorders>
            <w:vAlign w:val="center"/>
          </w:tcPr>
          <w:p w14:paraId="338C3DA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102E7B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294C78E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33C962EB">
            <w:pPr>
              <w:spacing w:line="300" w:lineRule="exact"/>
              <w:jc w:val="center"/>
              <w:rPr>
                <w:rFonts w:ascii="方正书宋_GBK" w:eastAsia="方正书宋_GBK"/>
              </w:rPr>
            </w:pPr>
            <w:r>
              <w:rPr>
                <w:rFonts w:ascii="方正书宋_GBK" w:eastAsia="方正书宋_GBK"/>
              </w:rPr>
              <w:t>100.00%</w:t>
            </w:r>
          </w:p>
        </w:tc>
      </w:tr>
      <w:tr w14:paraId="533AF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CFB7EB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5AF2F5B">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通过对滨河公园绿化养护工程，可以减少苗木的死亡率，美化公园的环境。</w:t>
            </w:r>
          </w:p>
        </w:tc>
      </w:tr>
    </w:tbl>
    <w:p w14:paraId="396F4B19">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C234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697BEA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D3EB7F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60A83F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B3FAA4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7A6AE8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613A10E">
            <w:pPr>
              <w:spacing w:line="300" w:lineRule="exact"/>
              <w:jc w:val="center"/>
              <w:rPr>
                <w:rFonts w:ascii="方正书宋_GBK" w:eastAsia="方正书宋_GBK"/>
                <w:b/>
              </w:rPr>
            </w:pPr>
            <w:r>
              <w:rPr>
                <w:rFonts w:hint="eastAsia" w:ascii="方正书宋_GBK" w:eastAsia="方正书宋_GBK"/>
                <w:b/>
              </w:rPr>
              <w:t>指标值确定依据</w:t>
            </w:r>
          </w:p>
        </w:tc>
      </w:tr>
      <w:tr w14:paraId="08E08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B4B9F8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90135F5">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E9B444D">
            <w:pPr>
              <w:spacing w:line="300" w:lineRule="exact"/>
              <w:rPr>
                <w:rFonts w:ascii="方正书宋_GBK" w:eastAsia="方正书宋_GBK"/>
              </w:rPr>
            </w:pPr>
            <w:r>
              <w:rPr>
                <w:rFonts w:hint="eastAsia" w:ascii="方正书宋_GBK" w:eastAsia="方正书宋_GBK"/>
              </w:rPr>
              <w:t>每年绿化养护费用</w:t>
            </w:r>
          </w:p>
        </w:tc>
        <w:tc>
          <w:tcPr>
            <w:tcW w:w="2891" w:type="dxa"/>
            <w:vAlign w:val="center"/>
          </w:tcPr>
          <w:p w14:paraId="136DDB9B">
            <w:pPr>
              <w:spacing w:line="300" w:lineRule="exact"/>
              <w:rPr>
                <w:rFonts w:ascii="方正书宋_GBK" w:eastAsia="方正书宋_GBK"/>
              </w:rPr>
            </w:pPr>
            <w:r>
              <w:rPr>
                <w:rFonts w:hint="eastAsia" w:ascii="方正书宋_GBK" w:eastAsia="方正书宋_GBK"/>
              </w:rPr>
              <w:t>每年绿化养护费用</w:t>
            </w:r>
          </w:p>
        </w:tc>
        <w:tc>
          <w:tcPr>
            <w:tcW w:w="1276" w:type="dxa"/>
            <w:vAlign w:val="center"/>
          </w:tcPr>
          <w:p w14:paraId="20A97EB9">
            <w:pPr>
              <w:spacing w:line="300" w:lineRule="exact"/>
              <w:rPr>
                <w:rFonts w:ascii="方正书宋_GBK" w:eastAsia="方正书宋_GBK"/>
              </w:rPr>
            </w:pPr>
            <w:r>
              <w:rPr>
                <w:rFonts w:ascii="方正书宋_GBK" w:eastAsia="方正书宋_GBK"/>
              </w:rPr>
              <w:t>117.88</w:t>
            </w:r>
            <w:r>
              <w:rPr>
                <w:rFonts w:hint="eastAsia" w:ascii="方正书宋_GBK" w:eastAsia="方正书宋_GBK"/>
              </w:rPr>
              <w:t>万元</w:t>
            </w:r>
          </w:p>
        </w:tc>
        <w:tc>
          <w:tcPr>
            <w:tcW w:w="1701" w:type="dxa"/>
            <w:vAlign w:val="center"/>
          </w:tcPr>
          <w:p w14:paraId="3CE37047">
            <w:pPr>
              <w:spacing w:line="300" w:lineRule="exact"/>
              <w:rPr>
                <w:rFonts w:ascii="方正书宋_GBK" w:eastAsia="方正书宋_GBK"/>
              </w:rPr>
            </w:pPr>
            <w:r>
              <w:rPr>
                <w:rFonts w:hint="eastAsia" w:ascii="方正书宋_GBK" w:eastAsia="方正书宋_GBK"/>
              </w:rPr>
              <w:t>滨河公园绿化养护管理合同</w:t>
            </w:r>
          </w:p>
        </w:tc>
      </w:tr>
      <w:tr w14:paraId="562F5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E711A0">
            <w:pPr>
              <w:spacing w:line="300" w:lineRule="exact"/>
              <w:jc w:val="center"/>
              <w:rPr>
                <w:rFonts w:ascii="方正书宋_GBK" w:eastAsia="方正书宋_GBK"/>
              </w:rPr>
            </w:pPr>
          </w:p>
        </w:tc>
        <w:tc>
          <w:tcPr>
            <w:tcW w:w="1134" w:type="dxa"/>
            <w:vAlign w:val="center"/>
          </w:tcPr>
          <w:p w14:paraId="4A903AC4">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2FD58B4">
            <w:pPr>
              <w:spacing w:line="300" w:lineRule="exact"/>
              <w:rPr>
                <w:rFonts w:ascii="方正书宋_GBK" w:eastAsia="方正书宋_GBK"/>
              </w:rPr>
            </w:pPr>
            <w:r>
              <w:rPr>
                <w:rFonts w:hint="eastAsia" w:ascii="方正书宋_GBK" w:eastAsia="方正书宋_GBK"/>
              </w:rPr>
              <w:t>验收合格率</w:t>
            </w:r>
          </w:p>
        </w:tc>
        <w:tc>
          <w:tcPr>
            <w:tcW w:w="2891" w:type="dxa"/>
            <w:vAlign w:val="center"/>
          </w:tcPr>
          <w:p w14:paraId="0148A22A">
            <w:pPr>
              <w:spacing w:line="300" w:lineRule="exact"/>
              <w:rPr>
                <w:rFonts w:ascii="方正书宋_GBK" w:eastAsia="方正书宋_GBK"/>
              </w:rPr>
            </w:pPr>
            <w:r>
              <w:rPr>
                <w:rFonts w:hint="eastAsia" w:ascii="方正书宋_GBK" w:eastAsia="方正书宋_GBK"/>
              </w:rPr>
              <w:t>验收合格率</w:t>
            </w:r>
          </w:p>
        </w:tc>
        <w:tc>
          <w:tcPr>
            <w:tcW w:w="1276" w:type="dxa"/>
            <w:vAlign w:val="center"/>
          </w:tcPr>
          <w:p w14:paraId="12DB104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354A923">
            <w:pPr>
              <w:spacing w:line="300" w:lineRule="exact"/>
              <w:rPr>
                <w:rFonts w:ascii="方正书宋_GBK" w:eastAsia="方正书宋_GBK"/>
              </w:rPr>
            </w:pPr>
            <w:r>
              <w:rPr>
                <w:rFonts w:hint="eastAsia" w:ascii="方正书宋_GBK" w:eastAsia="方正书宋_GBK"/>
              </w:rPr>
              <w:t>滨河公园绿化养护管理合同</w:t>
            </w:r>
          </w:p>
        </w:tc>
      </w:tr>
      <w:tr w14:paraId="0FB4F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7CCDBB9">
            <w:pPr>
              <w:spacing w:line="300" w:lineRule="exact"/>
              <w:jc w:val="center"/>
              <w:rPr>
                <w:rFonts w:ascii="方正书宋_GBK" w:eastAsia="方正书宋_GBK"/>
              </w:rPr>
            </w:pPr>
          </w:p>
        </w:tc>
        <w:tc>
          <w:tcPr>
            <w:tcW w:w="1134" w:type="dxa"/>
            <w:vAlign w:val="center"/>
          </w:tcPr>
          <w:p w14:paraId="5009FC3C">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5350FED9">
            <w:pPr>
              <w:spacing w:line="300" w:lineRule="exact"/>
              <w:rPr>
                <w:rFonts w:ascii="方正书宋_GBK" w:eastAsia="方正书宋_GBK"/>
              </w:rPr>
            </w:pPr>
            <w:r>
              <w:rPr>
                <w:rFonts w:hint="eastAsia" w:ascii="方正书宋_GBK" w:eastAsia="方正书宋_GBK"/>
              </w:rPr>
              <w:t>资金拨付及时性</w:t>
            </w:r>
          </w:p>
        </w:tc>
        <w:tc>
          <w:tcPr>
            <w:tcW w:w="2891" w:type="dxa"/>
            <w:vAlign w:val="center"/>
          </w:tcPr>
          <w:p w14:paraId="4B16DA43">
            <w:pPr>
              <w:spacing w:line="300" w:lineRule="exact"/>
              <w:rPr>
                <w:rFonts w:ascii="方正书宋_GBK" w:eastAsia="方正书宋_GBK"/>
              </w:rPr>
            </w:pPr>
            <w:r>
              <w:rPr>
                <w:rFonts w:hint="eastAsia" w:ascii="方正书宋_GBK" w:eastAsia="方正书宋_GBK"/>
              </w:rPr>
              <w:t>资金拨付及时性</w:t>
            </w:r>
          </w:p>
        </w:tc>
        <w:tc>
          <w:tcPr>
            <w:tcW w:w="1276" w:type="dxa"/>
            <w:vAlign w:val="center"/>
          </w:tcPr>
          <w:p w14:paraId="66C3ADF4">
            <w:pPr>
              <w:spacing w:line="300" w:lineRule="exact"/>
              <w:rPr>
                <w:rFonts w:ascii="方正书宋_GBK" w:eastAsia="方正书宋_GBK"/>
              </w:rPr>
            </w:pPr>
            <w:r>
              <w:rPr>
                <w:rFonts w:hint="eastAsia" w:ascii="方正书宋_GBK" w:eastAsia="方正书宋_GBK"/>
              </w:rPr>
              <w:t>每季度末拨付一次</w:t>
            </w:r>
          </w:p>
        </w:tc>
        <w:tc>
          <w:tcPr>
            <w:tcW w:w="1701" w:type="dxa"/>
            <w:vAlign w:val="center"/>
          </w:tcPr>
          <w:p w14:paraId="61E8B525">
            <w:pPr>
              <w:spacing w:line="300" w:lineRule="exact"/>
              <w:rPr>
                <w:rFonts w:ascii="方正书宋_GBK" w:eastAsia="方正书宋_GBK"/>
              </w:rPr>
            </w:pPr>
            <w:r>
              <w:rPr>
                <w:rFonts w:hint="eastAsia" w:ascii="方正书宋_GBK" w:eastAsia="方正书宋_GBK"/>
              </w:rPr>
              <w:t>滨河公园绿化养护管理合同</w:t>
            </w:r>
          </w:p>
        </w:tc>
      </w:tr>
      <w:tr w14:paraId="51B26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3014154">
            <w:pPr>
              <w:spacing w:line="300" w:lineRule="exact"/>
              <w:jc w:val="center"/>
              <w:rPr>
                <w:rFonts w:ascii="方正书宋_GBK" w:eastAsia="方正书宋_GBK"/>
              </w:rPr>
            </w:pPr>
          </w:p>
        </w:tc>
        <w:tc>
          <w:tcPr>
            <w:tcW w:w="1134" w:type="dxa"/>
            <w:vAlign w:val="center"/>
          </w:tcPr>
          <w:p w14:paraId="5BBF2D7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CCC1030">
            <w:pPr>
              <w:spacing w:line="300" w:lineRule="exact"/>
              <w:rPr>
                <w:rFonts w:ascii="方正书宋_GBK" w:eastAsia="方正书宋_GBK"/>
              </w:rPr>
            </w:pPr>
            <w:r>
              <w:rPr>
                <w:rFonts w:hint="eastAsia" w:ascii="方正书宋_GBK" w:eastAsia="方正书宋_GBK"/>
              </w:rPr>
              <w:t>拨款次数</w:t>
            </w:r>
          </w:p>
        </w:tc>
        <w:tc>
          <w:tcPr>
            <w:tcW w:w="2891" w:type="dxa"/>
            <w:vAlign w:val="center"/>
          </w:tcPr>
          <w:p w14:paraId="0345C5AC">
            <w:pPr>
              <w:spacing w:line="300" w:lineRule="exact"/>
              <w:rPr>
                <w:rFonts w:ascii="方正书宋_GBK" w:eastAsia="方正书宋_GBK"/>
              </w:rPr>
            </w:pPr>
            <w:r>
              <w:rPr>
                <w:rFonts w:hint="eastAsia" w:ascii="方正书宋_GBK" w:eastAsia="方正书宋_GBK"/>
              </w:rPr>
              <w:t>拨款次数</w:t>
            </w:r>
          </w:p>
        </w:tc>
        <w:tc>
          <w:tcPr>
            <w:tcW w:w="1276" w:type="dxa"/>
            <w:vAlign w:val="center"/>
          </w:tcPr>
          <w:p w14:paraId="49DA792D">
            <w:pPr>
              <w:spacing w:line="300" w:lineRule="exact"/>
              <w:rPr>
                <w:rFonts w:ascii="方正书宋_GBK" w:eastAsia="方正书宋_GBK"/>
              </w:rPr>
            </w:pPr>
            <w:r>
              <w:rPr>
                <w:rFonts w:ascii="方正书宋_GBK" w:eastAsia="方正书宋_GBK"/>
              </w:rPr>
              <w:t>4</w:t>
            </w:r>
            <w:r>
              <w:rPr>
                <w:rFonts w:hint="eastAsia" w:ascii="方正书宋_GBK" w:eastAsia="方正书宋_GBK"/>
              </w:rPr>
              <w:t>次</w:t>
            </w:r>
          </w:p>
        </w:tc>
        <w:tc>
          <w:tcPr>
            <w:tcW w:w="1701" w:type="dxa"/>
            <w:vAlign w:val="center"/>
          </w:tcPr>
          <w:p w14:paraId="1FD747D4">
            <w:pPr>
              <w:spacing w:line="300" w:lineRule="exact"/>
              <w:rPr>
                <w:rFonts w:ascii="方正书宋_GBK" w:eastAsia="方正书宋_GBK"/>
              </w:rPr>
            </w:pPr>
            <w:r>
              <w:rPr>
                <w:rFonts w:hint="eastAsia" w:ascii="方正书宋_GBK" w:eastAsia="方正书宋_GBK"/>
              </w:rPr>
              <w:t>滨河公园绿化养护管理合同</w:t>
            </w:r>
          </w:p>
        </w:tc>
      </w:tr>
      <w:tr w14:paraId="27D62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4AE0019">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231331E">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5918C0AD">
            <w:pPr>
              <w:spacing w:line="300" w:lineRule="exact"/>
              <w:rPr>
                <w:rFonts w:ascii="方正书宋_GBK" w:eastAsia="方正书宋_GBK"/>
              </w:rPr>
            </w:pPr>
            <w:r>
              <w:rPr>
                <w:rFonts w:hint="eastAsia" w:ascii="方正书宋_GBK" w:eastAsia="方正书宋_GBK"/>
              </w:rPr>
              <w:t>滨河公园美化度</w:t>
            </w:r>
          </w:p>
        </w:tc>
        <w:tc>
          <w:tcPr>
            <w:tcW w:w="2891" w:type="dxa"/>
            <w:vAlign w:val="center"/>
          </w:tcPr>
          <w:p w14:paraId="04E1405E">
            <w:pPr>
              <w:spacing w:line="300" w:lineRule="exact"/>
              <w:rPr>
                <w:rFonts w:ascii="方正书宋_GBK" w:eastAsia="方正书宋_GBK"/>
              </w:rPr>
            </w:pPr>
            <w:r>
              <w:rPr>
                <w:rFonts w:hint="eastAsia" w:ascii="方正书宋_GBK" w:eastAsia="方正书宋_GBK"/>
              </w:rPr>
              <w:t>滨河公园美化度</w:t>
            </w:r>
          </w:p>
        </w:tc>
        <w:tc>
          <w:tcPr>
            <w:tcW w:w="1276" w:type="dxa"/>
            <w:vAlign w:val="center"/>
          </w:tcPr>
          <w:p w14:paraId="0F09E217">
            <w:pPr>
              <w:spacing w:line="300" w:lineRule="exact"/>
              <w:rPr>
                <w:rFonts w:ascii="方正书宋_GBK" w:eastAsia="方正书宋_GBK"/>
              </w:rPr>
            </w:pPr>
            <w:r>
              <w:rPr>
                <w:rFonts w:hint="eastAsia" w:ascii="方正书宋_GBK" w:eastAsia="方正书宋_GBK"/>
              </w:rPr>
              <w:t>滨河公园干净整洁，苗木成活率高。</w:t>
            </w:r>
          </w:p>
        </w:tc>
        <w:tc>
          <w:tcPr>
            <w:tcW w:w="1701" w:type="dxa"/>
            <w:vAlign w:val="center"/>
          </w:tcPr>
          <w:p w14:paraId="46A545A3">
            <w:pPr>
              <w:spacing w:line="300" w:lineRule="exact"/>
              <w:rPr>
                <w:rFonts w:ascii="方正书宋_GBK" w:eastAsia="方正书宋_GBK"/>
              </w:rPr>
            </w:pPr>
            <w:r>
              <w:rPr>
                <w:rFonts w:hint="eastAsia" w:ascii="方正书宋_GBK" w:eastAsia="方正书宋_GBK"/>
              </w:rPr>
              <w:t>滨河公园绿化养护管理合同</w:t>
            </w:r>
          </w:p>
        </w:tc>
      </w:tr>
      <w:tr w14:paraId="151FF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8678BD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FA30EDA">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0B0421F">
            <w:pPr>
              <w:spacing w:line="300" w:lineRule="exact"/>
              <w:rPr>
                <w:rFonts w:ascii="方正书宋_GBK" w:eastAsia="方正书宋_GBK"/>
              </w:rPr>
            </w:pPr>
            <w:r>
              <w:rPr>
                <w:rFonts w:hint="eastAsia" w:ascii="方正书宋_GBK" w:eastAsia="方正书宋_GBK"/>
              </w:rPr>
              <w:t>服务对象满意率</w:t>
            </w:r>
          </w:p>
        </w:tc>
        <w:tc>
          <w:tcPr>
            <w:tcW w:w="2891" w:type="dxa"/>
            <w:vAlign w:val="center"/>
          </w:tcPr>
          <w:p w14:paraId="2065174E">
            <w:pPr>
              <w:spacing w:line="300" w:lineRule="exact"/>
              <w:rPr>
                <w:rFonts w:ascii="方正书宋_GBK" w:eastAsia="方正书宋_GBK"/>
              </w:rPr>
            </w:pPr>
            <w:r>
              <w:rPr>
                <w:rFonts w:hint="eastAsia" w:ascii="方正书宋_GBK" w:eastAsia="方正书宋_GBK"/>
              </w:rPr>
              <w:t>服务对象满意率</w:t>
            </w:r>
          </w:p>
        </w:tc>
        <w:tc>
          <w:tcPr>
            <w:tcW w:w="1276" w:type="dxa"/>
            <w:vAlign w:val="center"/>
          </w:tcPr>
          <w:p w14:paraId="40DE0CF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F2B62FE">
            <w:pPr>
              <w:spacing w:line="300" w:lineRule="exact"/>
              <w:rPr>
                <w:rFonts w:ascii="方正书宋_GBK" w:eastAsia="方正书宋_GBK"/>
              </w:rPr>
            </w:pPr>
            <w:r>
              <w:rPr>
                <w:rFonts w:hint="eastAsia" w:ascii="方正书宋_GBK" w:eastAsia="方正书宋_GBK"/>
              </w:rPr>
              <w:t>滨河公园绿化养护管理合同</w:t>
            </w:r>
          </w:p>
        </w:tc>
      </w:tr>
    </w:tbl>
    <w:p w14:paraId="1A59B7FA">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21057810">
      <w:pPr>
        <w:spacing w:line="300" w:lineRule="exact"/>
        <w:ind w:firstLine="480" w:firstLineChars="200"/>
      </w:pPr>
    </w:p>
    <w:p w14:paraId="0F076C48">
      <w:pPr>
        <w:ind w:firstLine="562" w:firstLineChars="200"/>
        <w:outlineLvl w:val="3"/>
        <w:rPr>
          <w:rFonts w:hAnsi="宋体"/>
          <w:b/>
          <w:sz w:val="28"/>
        </w:rPr>
      </w:pPr>
      <w:bookmarkStart w:id="35" w:name="_Toc62154918"/>
      <w:r>
        <w:rPr>
          <w:rFonts w:hint="eastAsia" w:ascii="方正仿宋_GBK" w:eastAsia="方正仿宋_GBK"/>
          <w:b/>
          <w:sz w:val="28"/>
        </w:rPr>
        <w:t>35.涞水县城区绿化养护项目绩效目标表</w:t>
      </w:r>
      <w:bookmarkEnd w:id="35"/>
      <w:r>
        <w:fldChar w:fldCharType="begin"/>
      </w:r>
      <w:r>
        <w:rPr>
          <w:rFonts w:hint="eastAsia" w:ascii="方正仿宋_GBK" w:eastAsia="方正仿宋_GBK"/>
          <w:b/>
          <w:sz w:val="28"/>
        </w:rPr>
        <w:instrText xml:space="preserve">TC 35、涞水县城区绿化养护项目绩效目标表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CA1D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F6C3DB7">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01D9BCA3">
            <w:pPr>
              <w:spacing w:line="300" w:lineRule="exact"/>
              <w:jc w:val="right"/>
              <w:rPr>
                <w:rFonts w:ascii="方正书宋_GBK" w:eastAsia="方正书宋_GBK"/>
              </w:rPr>
            </w:pPr>
            <w:r>
              <w:rPr>
                <w:rFonts w:hint="eastAsia" w:ascii="方正书宋_GBK" w:eastAsia="方正书宋_GBK"/>
              </w:rPr>
              <w:t>单位：万元</w:t>
            </w:r>
          </w:p>
        </w:tc>
      </w:tr>
      <w:tr w14:paraId="5874B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9B6FD9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B573B97">
            <w:pPr>
              <w:spacing w:line="300" w:lineRule="exact"/>
              <w:rPr>
                <w:rFonts w:ascii="方正书宋_GBK" w:eastAsia="方正书宋_GBK"/>
              </w:rPr>
            </w:pPr>
            <w:r>
              <w:rPr>
                <w:rFonts w:ascii="方正书宋_GBK" w:eastAsia="方正书宋_GBK"/>
              </w:rPr>
              <w:t>13062321RDOKD00B9K4YY</w:t>
            </w:r>
          </w:p>
        </w:tc>
        <w:tc>
          <w:tcPr>
            <w:tcW w:w="1587" w:type="dxa"/>
            <w:vAlign w:val="center"/>
          </w:tcPr>
          <w:p w14:paraId="161B549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89EA40F">
            <w:pPr>
              <w:spacing w:line="300" w:lineRule="exact"/>
              <w:rPr>
                <w:rFonts w:ascii="方正书宋_GBK" w:eastAsia="方正书宋_GBK"/>
              </w:rPr>
            </w:pPr>
            <w:r>
              <w:rPr>
                <w:rFonts w:hint="eastAsia" w:ascii="方正书宋_GBK" w:eastAsia="方正书宋_GBK"/>
              </w:rPr>
              <w:t>涞水县城区绿化养护项目</w:t>
            </w:r>
          </w:p>
        </w:tc>
      </w:tr>
      <w:tr w14:paraId="0D637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283A60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C4B1082">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C183B0F">
            <w:pPr>
              <w:spacing w:line="300" w:lineRule="exact"/>
              <w:rPr>
                <w:rFonts w:ascii="方正书宋_GBK" w:eastAsia="方正书宋_GBK"/>
              </w:rPr>
            </w:pPr>
            <w:r>
              <w:rPr>
                <w:rFonts w:ascii="方正书宋_GBK" w:eastAsia="方正书宋_GBK"/>
              </w:rPr>
              <w:t>179.77</w:t>
            </w:r>
          </w:p>
        </w:tc>
        <w:tc>
          <w:tcPr>
            <w:tcW w:w="1587" w:type="dxa"/>
            <w:vAlign w:val="center"/>
          </w:tcPr>
          <w:p w14:paraId="5F02F3A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0CF8FA1">
            <w:pPr>
              <w:spacing w:line="300" w:lineRule="exact"/>
              <w:rPr>
                <w:rFonts w:ascii="方正书宋_GBK" w:eastAsia="方正书宋_GBK"/>
              </w:rPr>
            </w:pPr>
            <w:r>
              <w:rPr>
                <w:rFonts w:ascii="方正书宋_GBK" w:eastAsia="方正书宋_GBK"/>
              </w:rPr>
              <w:t>179.77</w:t>
            </w:r>
          </w:p>
        </w:tc>
        <w:tc>
          <w:tcPr>
            <w:tcW w:w="1276" w:type="dxa"/>
            <w:vAlign w:val="center"/>
          </w:tcPr>
          <w:p w14:paraId="33FBAB2F">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96D3E02">
            <w:pPr>
              <w:spacing w:line="300" w:lineRule="exact"/>
              <w:rPr>
                <w:rFonts w:ascii="方正书宋_GBK" w:eastAsia="方正书宋_GBK"/>
              </w:rPr>
            </w:pPr>
            <w:r>
              <w:rPr>
                <w:rFonts w:ascii="方正书宋_GBK" w:eastAsia="方正书宋_GBK"/>
              </w:rPr>
              <w:t>0</w:t>
            </w:r>
          </w:p>
        </w:tc>
      </w:tr>
      <w:tr w14:paraId="1C4A1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3262ED9">
            <w:pPr>
              <w:spacing w:line="300" w:lineRule="exact"/>
              <w:outlineLvl w:val="3"/>
            </w:pPr>
          </w:p>
        </w:tc>
        <w:tc>
          <w:tcPr>
            <w:tcW w:w="8278" w:type="dxa"/>
            <w:gridSpan w:val="6"/>
            <w:vAlign w:val="center"/>
          </w:tcPr>
          <w:p w14:paraId="787B7113">
            <w:pPr>
              <w:spacing w:line="300" w:lineRule="exact"/>
              <w:rPr>
                <w:rFonts w:ascii="方正书宋_GBK" w:eastAsia="方正书宋_GBK"/>
              </w:rPr>
            </w:pPr>
            <w:r>
              <w:rPr>
                <w:rFonts w:hint="eastAsia" w:ascii="方正书宋_GBK" w:eastAsia="方正书宋_GBK"/>
              </w:rPr>
              <w:t>城市园林绿化养护，需要补栽花草树木，直接带动了苗木种植业和相关产业发展，使城市环境不断优化，城市的品质不断提升，直接带动投资环境的改善。</w:t>
            </w:r>
          </w:p>
        </w:tc>
      </w:tr>
      <w:tr w14:paraId="5330E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796503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AF0887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E2A368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7AC44D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2837E2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495C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23705A4">
            <w:pPr>
              <w:spacing w:line="300" w:lineRule="exact"/>
              <w:outlineLvl w:val="3"/>
            </w:pPr>
          </w:p>
        </w:tc>
        <w:tc>
          <w:tcPr>
            <w:tcW w:w="2410" w:type="dxa"/>
            <w:gridSpan w:val="2"/>
            <w:tcBorders>
              <w:bottom w:val="single" w:color="000000" w:sz="6" w:space="0"/>
            </w:tcBorders>
            <w:vAlign w:val="center"/>
          </w:tcPr>
          <w:p w14:paraId="78A3374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B63142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29946D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0FBB4E61">
            <w:pPr>
              <w:spacing w:line="300" w:lineRule="exact"/>
              <w:jc w:val="center"/>
              <w:rPr>
                <w:rFonts w:ascii="方正书宋_GBK" w:eastAsia="方正书宋_GBK"/>
              </w:rPr>
            </w:pPr>
            <w:r>
              <w:rPr>
                <w:rFonts w:ascii="方正书宋_GBK" w:eastAsia="方正书宋_GBK"/>
              </w:rPr>
              <w:t>100.00%</w:t>
            </w:r>
          </w:p>
        </w:tc>
      </w:tr>
      <w:tr w14:paraId="77877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51F50A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F58A0E6">
            <w:pPr>
              <w:spacing w:line="300" w:lineRule="exact"/>
              <w:rPr>
                <w:rFonts w:ascii="方正书宋_GBK" w:eastAsia="方正书宋_GBK"/>
              </w:rPr>
            </w:pPr>
            <w:r>
              <w:rPr>
                <w:rFonts w:ascii="方正书宋_GBK" w:eastAsia="方正书宋_GBK"/>
              </w:rPr>
              <w:t>1.</w:t>
            </w:r>
            <w:r>
              <w:rPr>
                <w:rFonts w:hint="eastAsia" w:ascii="方正书宋_GBK" w:eastAsia="方正书宋_GBK"/>
              </w:rPr>
              <w:t>城市园林绿化养护，需要补栽花草树木，直接带动了苗木种植业和相关产业发展，使城市环境不断优化，城市的品质不断提升，直接带动投资环境的改善。</w:t>
            </w:r>
          </w:p>
        </w:tc>
      </w:tr>
    </w:tbl>
    <w:p w14:paraId="64E6597F">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5242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5E7114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7E7E0B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0A6E66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CC1460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BDE8DC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E127368">
            <w:pPr>
              <w:spacing w:line="300" w:lineRule="exact"/>
              <w:jc w:val="center"/>
              <w:rPr>
                <w:rFonts w:ascii="方正书宋_GBK" w:eastAsia="方正书宋_GBK"/>
                <w:b/>
              </w:rPr>
            </w:pPr>
            <w:r>
              <w:rPr>
                <w:rFonts w:hint="eastAsia" w:ascii="方正书宋_GBK" w:eastAsia="方正书宋_GBK"/>
                <w:b/>
              </w:rPr>
              <w:t>指标值确定依据</w:t>
            </w:r>
          </w:p>
        </w:tc>
      </w:tr>
      <w:tr w14:paraId="20852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C15321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731CEDA">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E27C7D5">
            <w:pPr>
              <w:spacing w:line="300" w:lineRule="exact"/>
              <w:rPr>
                <w:rFonts w:ascii="方正书宋_GBK" w:eastAsia="方正书宋_GBK"/>
              </w:rPr>
            </w:pPr>
            <w:r>
              <w:rPr>
                <w:rFonts w:hint="eastAsia" w:ascii="方正书宋_GBK" w:eastAsia="方正书宋_GBK"/>
              </w:rPr>
              <w:t>日常养护工作完成率</w:t>
            </w:r>
          </w:p>
        </w:tc>
        <w:tc>
          <w:tcPr>
            <w:tcW w:w="2891" w:type="dxa"/>
            <w:vAlign w:val="center"/>
          </w:tcPr>
          <w:p w14:paraId="39EC3C4D">
            <w:pPr>
              <w:spacing w:line="300" w:lineRule="exact"/>
              <w:rPr>
                <w:rFonts w:ascii="方正书宋_GBK" w:eastAsia="方正书宋_GBK"/>
              </w:rPr>
            </w:pPr>
            <w:r>
              <w:rPr>
                <w:rFonts w:hint="eastAsia" w:ascii="方正书宋_GBK" w:eastAsia="方正书宋_GBK"/>
              </w:rPr>
              <w:t>日常养护工作完成率</w:t>
            </w:r>
          </w:p>
        </w:tc>
        <w:tc>
          <w:tcPr>
            <w:tcW w:w="1276" w:type="dxa"/>
            <w:vAlign w:val="center"/>
          </w:tcPr>
          <w:p w14:paraId="6A193D23">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14:paraId="4DD98F45">
            <w:pPr>
              <w:spacing w:line="300" w:lineRule="exact"/>
              <w:rPr>
                <w:rFonts w:ascii="方正书宋_GBK" w:eastAsia="方正书宋_GBK"/>
              </w:rPr>
            </w:pPr>
            <w:r>
              <w:rPr>
                <w:rFonts w:hint="eastAsia" w:ascii="方正书宋_GBK" w:eastAsia="方正书宋_GBK"/>
              </w:rPr>
              <w:t>养护合同</w:t>
            </w:r>
          </w:p>
        </w:tc>
      </w:tr>
      <w:tr w14:paraId="5D5FA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23879A">
            <w:pPr>
              <w:spacing w:line="300" w:lineRule="exact"/>
              <w:jc w:val="center"/>
              <w:rPr>
                <w:rFonts w:ascii="方正书宋_GBK" w:eastAsia="方正书宋_GBK"/>
              </w:rPr>
            </w:pPr>
          </w:p>
        </w:tc>
        <w:tc>
          <w:tcPr>
            <w:tcW w:w="1134" w:type="dxa"/>
            <w:vAlign w:val="center"/>
          </w:tcPr>
          <w:p w14:paraId="4FB2C2EE">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3AE76FA0">
            <w:pPr>
              <w:spacing w:line="300" w:lineRule="exact"/>
              <w:rPr>
                <w:rFonts w:ascii="方正书宋_GBK" w:eastAsia="方正书宋_GBK"/>
              </w:rPr>
            </w:pPr>
            <w:r>
              <w:rPr>
                <w:rFonts w:hint="eastAsia" w:ascii="方正书宋_GBK" w:eastAsia="方正书宋_GBK"/>
              </w:rPr>
              <w:t>绿化成活率</w:t>
            </w:r>
          </w:p>
        </w:tc>
        <w:tc>
          <w:tcPr>
            <w:tcW w:w="2891" w:type="dxa"/>
            <w:vAlign w:val="center"/>
          </w:tcPr>
          <w:p w14:paraId="4B089827">
            <w:pPr>
              <w:spacing w:line="300" w:lineRule="exact"/>
              <w:rPr>
                <w:rFonts w:ascii="方正书宋_GBK" w:eastAsia="方正书宋_GBK"/>
              </w:rPr>
            </w:pPr>
            <w:r>
              <w:rPr>
                <w:rFonts w:hint="eastAsia" w:ascii="方正书宋_GBK" w:eastAsia="方正书宋_GBK"/>
              </w:rPr>
              <w:t>绿化成活率</w:t>
            </w:r>
          </w:p>
        </w:tc>
        <w:tc>
          <w:tcPr>
            <w:tcW w:w="1276" w:type="dxa"/>
            <w:vAlign w:val="center"/>
          </w:tcPr>
          <w:p w14:paraId="38D955D8">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FEEFCAF">
            <w:pPr>
              <w:spacing w:line="300" w:lineRule="exact"/>
              <w:rPr>
                <w:rFonts w:ascii="方正书宋_GBK" w:eastAsia="方正书宋_GBK"/>
              </w:rPr>
            </w:pPr>
            <w:r>
              <w:rPr>
                <w:rFonts w:hint="eastAsia" w:ascii="方正书宋_GBK" w:eastAsia="方正书宋_GBK"/>
              </w:rPr>
              <w:t>养护合同</w:t>
            </w:r>
          </w:p>
        </w:tc>
      </w:tr>
      <w:tr w14:paraId="4BCED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3DD17A3">
            <w:pPr>
              <w:spacing w:line="300" w:lineRule="exact"/>
              <w:jc w:val="center"/>
              <w:rPr>
                <w:rFonts w:ascii="方正书宋_GBK" w:eastAsia="方正书宋_GBK"/>
              </w:rPr>
            </w:pPr>
          </w:p>
        </w:tc>
        <w:tc>
          <w:tcPr>
            <w:tcW w:w="1134" w:type="dxa"/>
            <w:vAlign w:val="center"/>
          </w:tcPr>
          <w:p w14:paraId="0310C215">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55132F58">
            <w:pPr>
              <w:spacing w:line="300" w:lineRule="exact"/>
              <w:rPr>
                <w:rFonts w:ascii="方正书宋_GBK" w:eastAsia="方正书宋_GBK"/>
              </w:rPr>
            </w:pPr>
            <w:r>
              <w:rPr>
                <w:rFonts w:hint="eastAsia" w:ascii="方正书宋_GBK" w:eastAsia="方正书宋_GBK"/>
              </w:rPr>
              <w:t>工作完成的时效</w:t>
            </w:r>
          </w:p>
        </w:tc>
        <w:tc>
          <w:tcPr>
            <w:tcW w:w="2891" w:type="dxa"/>
            <w:vAlign w:val="center"/>
          </w:tcPr>
          <w:p w14:paraId="65707937">
            <w:pPr>
              <w:spacing w:line="300" w:lineRule="exact"/>
              <w:rPr>
                <w:rFonts w:ascii="方正书宋_GBK" w:eastAsia="方正书宋_GBK"/>
              </w:rPr>
            </w:pPr>
            <w:r>
              <w:rPr>
                <w:rFonts w:hint="eastAsia" w:ascii="方正书宋_GBK" w:eastAsia="方正书宋_GBK"/>
              </w:rPr>
              <w:t>工作完成的时效</w:t>
            </w:r>
          </w:p>
        </w:tc>
        <w:tc>
          <w:tcPr>
            <w:tcW w:w="1276" w:type="dxa"/>
            <w:vAlign w:val="center"/>
          </w:tcPr>
          <w:p w14:paraId="1ED65BFD">
            <w:pPr>
              <w:spacing w:line="300" w:lineRule="exac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季度</w:t>
            </w:r>
          </w:p>
        </w:tc>
        <w:tc>
          <w:tcPr>
            <w:tcW w:w="1701" w:type="dxa"/>
            <w:vAlign w:val="center"/>
          </w:tcPr>
          <w:p w14:paraId="66E4AAB0">
            <w:pPr>
              <w:spacing w:line="300" w:lineRule="exact"/>
              <w:rPr>
                <w:rFonts w:ascii="方正书宋_GBK" w:eastAsia="方正书宋_GBK"/>
              </w:rPr>
            </w:pPr>
            <w:r>
              <w:rPr>
                <w:rFonts w:hint="eastAsia" w:ascii="方正书宋_GBK" w:eastAsia="方正书宋_GBK"/>
              </w:rPr>
              <w:t>养护合同</w:t>
            </w:r>
          </w:p>
        </w:tc>
      </w:tr>
      <w:tr w14:paraId="7C7CF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7F8BB7E">
            <w:pPr>
              <w:spacing w:line="300" w:lineRule="exact"/>
              <w:jc w:val="center"/>
              <w:rPr>
                <w:rFonts w:ascii="方正书宋_GBK" w:eastAsia="方正书宋_GBK"/>
              </w:rPr>
            </w:pPr>
          </w:p>
        </w:tc>
        <w:tc>
          <w:tcPr>
            <w:tcW w:w="1134" w:type="dxa"/>
            <w:vAlign w:val="center"/>
          </w:tcPr>
          <w:p w14:paraId="6632531C">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DD9767B">
            <w:pPr>
              <w:spacing w:line="300" w:lineRule="exact"/>
              <w:rPr>
                <w:rFonts w:ascii="方正书宋_GBK" w:eastAsia="方正书宋_GBK"/>
              </w:rPr>
            </w:pPr>
            <w:r>
              <w:rPr>
                <w:rFonts w:hint="eastAsia" w:ascii="方正书宋_GBK" w:eastAsia="方正书宋_GBK"/>
              </w:rPr>
              <w:t>日常巡护次数</w:t>
            </w:r>
          </w:p>
        </w:tc>
        <w:tc>
          <w:tcPr>
            <w:tcW w:w="2891" w:type="dxa"/>
            <w:vAlign w:val="center"/>
          </w:tcPr>
          <w:p w14:paraId="146AAAF9">
            <w:pPr>
              <w:spacing w:line="300" w:lineRule="exact"/>
              <w:rPr>
                <w:rFonts w:ascii="方正书宋_GBK" w:eastAsia="方正书宋_GBK"/>
              </w:rPr>
            </w:pPr>
            <w:r>
              <w:rPr>
                <w:rFonts w:hint="eastAsia" w:ascii="方正书宋_GBK" w:eastAsia="方正书宋_GBK"/>
              </w:rPr>
              <w:t>日常巡护次数</w:t>
            </w:r>
          </w:p>
        </w:tc>
        <w:tc>
          <w:tcPr>
            <w:tcW w:w="1276" w:type="dxa"/>
            <w:vAlign w:val="center"/>
          </w:tcPr>
          <w:p w14:paraId="3F2BE402">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6623425E">
            <w:pPr>
              <w:spacing w:line="300" w:lineRule="exact"/>
              <w:rPr>
                <w:rFonts w:ascii="方正书宋_GBK" w:eastAsia="方正书宋_GBK"/>
              </w:rPr>
            </w:pPr>
            <w:r>
              <w:rPr>
                <w:rFonts w:hint="eastAsia" w:ascii="方正书宋_GBK" w:eastAsia="方正书宋_GBK"/>
              </w:rPr>
              <w:t>养护合同</w:t>
            </w:r>
          </w:p>
        </w:tc>
      </w:tr>
      <w:tr w14:paraId="59A29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91DF37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C511AE5">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3FFA75EF">
            <w:pPr>
              <w:spacing w:line="300" w:lineRule="exact"/>
              <w:rPr>
                <w:rFonts w:ascii="方正书宋_GBK" w:eastAsia="方正书宋_GBK"/>
              </w:rPr>
            </w:pPr>
            <w:r>
              <w:rPr>
                <w:rFonts w:hint="eastAsia" w:ascii="方正书宋_GBK" w:eastAsia="方正书宋_GBK"/>
              </w:rPr>
              <w:t>绿化完好率</w:t>
            </w:r>
          </w:p>
        </w:tc>
        <w:tc>
          <w:tcPr>
            <w:tcW w:w="2891" w:type="dxa"/>
            <w:vAlign w:val="center"/>
          </w:tcPr>
          <w:p w14:paraId="126CBF31">
            <w:pPr>
              <w:spacing w:line="300" w:lineRule="exact"/>
              <w:rPr>
                <w:rFonts w:ascii="方正书宋_GBK" w:eastAsia="方正书宋_GBK"/>
              </w:rPr>
            </w:pPr>
            <w:r>
              <w:rPr>
                <w:rFonts w:hint="eastAsia" w:ascii="方正书宋_GBK" w:eastAsia="方正书宋_GBK"/>
              </w:rPr>
              <w:t>绿化完好的比率</w:t>
            </w:r>
          </w:p>
        </w:tc>
        <w:tc>
          <w:tcPr>
            <w:tcW w:w="1276" w:type="dxa"/>
            <w:vAlign w:val="center"/>
          </w:tcPr>
          <w:p w14:paraId="14991B38">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7B7C3B3">
            <w:pPr>
              <w:spacing w:line="300" w:lineRule="exact"/>
              <w:rPr>
                <w:rFonts w:ascii="方正书宋_GBK" w:eastAsia="方正书宋_GBK"/>
              </w:rPr>
            </w:pPr>
            <w:r>
              <w:rPr>
                <w:rFonts w:hint="eastAsia" w:ascii="方正书宋_GBK" w:eastAsia="方正书宋_GBK"/>
              </w:rPr>
              <w:t>养护合同</w:t>
            </w:r>
          </w:p>
        </w:tc>
      </w:tr>
      <w:tr w14:paraId="07AD3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5A7F72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1578650">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60430685">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B0DC98E">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5708EFD1">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9F882C7">
            <w:pPr>
              <w:spacing w:line="300" w:lineRule="exact"/>
              <w:rPr>
                <w:rFonts w:ascii="方正书宋_GBK" w:eastAsia="方正书宋_GBK"/>
              </w:rPr>
            </w:pPr>
            <w:r>
              <w:rPr>
                <w:rFonts w:hint="eastAsia" w:ascii="方正书宋_GBK" w:eastAsia="方正书宋_GBK"/>
              </w:rPr>
              <w:t>工作方案</w:t>
            </w:r>
          </w:p>
        </w:tc>
      </w:tr>
    </w:tbl>
    <w:p w14:paraId="23ABD0CD">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377AAB91">
      <w:pPr>
        <w:spacing w:line="300" w:lineRule="exact"/>
        <w:ind w:firstLine="480" w:firstLineChars="200"/>
      </w:pPr>
    </w:p>
    <w:p w14:paraId="36135D92">
      <w:pPr>
        <w:ind w:firstLine="562" w:firstLineChars="200"/>
        <w:outlineLvl w:val="3"/>
        <w:rPr>
          <w:rFonts w:hAnsi="宋体"/>
          <w:b/>
          <w:sz w:val="28"/>
        </w:rPr>
      </w:pPr>
      <w:bookmarkStart w:id="36" w:name="_Toc62154919"/>
      <w:r>
        <w:rPr>
          <w:rFonts w:hint="eastAsia" w:ascii="方正仿宋_GBK" w:eastAsia="方正仿宋_GBK"/>
          <w:b/>
          <w:sz w:val="28"/>
        </w:rPr>
        <w:t>36.涞水县城区绿化苗木移植租地绩效目标表</w:t>
      </w:r>
      <w:bookmarkEnd w:id="36"/>
      <w:r>
        <w:fldChar w:fldCharType="begin"/>
      </w:r>
      <w:r>
        <w:rPr>
          <w:rFonts w:hint="eastAsia" w:ascii="方正仿宋_GBK" w:eastAsia="方正仿宋_GBK"/>
          <w:b/>
          <w:sz w:val="28"/>
        </w:rPr>
        <w:instrText xml:space="preserve">TC 36、涞水县城区绿化苗木移植租地绩效目标表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1CCC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17EF483">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57F6B67B">
            <w:pPr>
              <w:spacing w:line="300" w:lineRule="exact"/>
              <w:jc w:val="right"/>
              <w:rPr>
                <w:rFonts w:ascii="方正书宋_GBK" w:eastAsia="方正书宋_GBK"/>
              </w:rPr>
            </w:pPr>
            <w:r>
              <w:rPr>
                <w:rFonts w:hint="eastAsia" w:ascii="方正书宋_GBK" w:eastAsia="方正书宋_GBK"/>
              </w:rPr>
              <w:t>单位：万元</w:t>
            </w:r>
          </w:p>
        </w:tc>
      </w:tr>
      <w:tr w14:paraId="056DF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2D30F6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9341CC3">
            <w:pPr>
              <w:spacing w:line="300" w:lineRule="exact"/>
              <w:rPr>
                <w:rFonts w:ascii="方正书宋_GBK" w:eastAsia="方正书宋_GBK"/>
              </w:rPr>
            </w:pPr>
            <w:r>
              <w:rPr>
                <w:rFonts w:ascii="方正书宋_GBK" w:eastAsia="方正书宋_GBK"/>
              </w:rPr>
              <w:t>13062321RYYBWKTBCVRHN</w:t>
            </w:r>
          </w:p>
        </w:tc>
        <w:tc>
          <w:tcPr>
            <w:tcW w:w="1587" w:type="dxa"/>
            <w:vAlign w:val="center"/>
          </w:tcPr>
          <w:p w14:paraId="1D6D0EF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DCC8EC0">
            <w:pPr>
              <w:spacing w:line="300" w:lineRule="exact"/>
              <w:rPr>
                <w:rFonts w:ascii="方正书宋_GBK" w:eastAsia="方正书宋_GBK"/>
              </w:rPr>
            </w:pPr>
            <w:r>
              <w:rPr>
                <w:rFonts w:hint="eastAsia" w:ascii="方正书宋_GBK" w:eastAsia="方正书宋_GBK"/>
              </w:rPr>
              <w:t>涞水县城区绿化苗木移植租地</w:t>
            </w:r>
          </w:p>
        </w:tc>
      </w:tr>
      <w:tr w14:paraId="0E27C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6A92C5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55701A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E6CF310">
            <w:pPr>
              <w:spacing w:line="300" w:lineRule="exact"/>
              <w:rPr>
                <w:rFonts w:ascii="方正书宋_GBK" w:eastAsia="方正书宋_GBK"/>
              </w:rPr>
            </w:pPr>
            <w:r>
              <w:rPr>
                <w:rFonts w:ascii="方正书宋_GBK" w:eastAsia="方正书宋_GBK"/>
              </w:rPr>
              <w:t>9.06</w:t>
            </w:r>
          </w:p>
        </w:tc>
        <w:tc>
          <w:tcPr>
            <w:tcW w:w="1587" w:type="dxa"/>
            <w:vAlign w:val="center"/>
          </w:tcPr>
          <w:p w14:paraId="30315CC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546C34E">
            <w:pPr>
              <w:spacing w:line="300" w:lineRule="exact"/>
              <w:rPr>
                <w:rFonts w:ascii="方正书宋_GBK" w:eastAsia="方正书宋_GBK"/>
              </w:rPr>
            </w:pPr>
            <w:r>
              <w:rPr>
                <w:rFonts w:ascii="方正书宋_GBK" w:eastAsia="方正书宋_GBK"/>
              </w:rPr>
              <w:t>9.06</w:t>
            </w:r>
          </w:p>
        </w:tc>
        <w:tc>
          <w:tcPr>
            <w:tcW w:w="1276" w:type="dxa"/>
            <w:vAlign w:val="center"/>
          </w:tcPr>
          <w:p w14:paraId="5B432B61">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AE3E7FE">
            <w:pPr>
              <w:spacing w:line="300" w:lineRule="exact"/>
              <w:rPr>
                <w:rFonts w:ascii="方正书宋_GBK" w:eastAsia="方正书宋_GBK"/>
              </w:rPr>
            </w:pPr>
            <w:r>
              <w:rPr>
                <w:rFonts w:ascii="方正书宋_GBK" w:eastAsia="方正书宋_GBK"/>
              </w:rPr>
              <w:t>0</w:t>
            </w:r>
          </w:p>
        </w:tc>
      </w:tr>
      <w:tr w14:paraId="608A6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E2362F9">
            <w:pPr>
              <w:spacing w:line="300" w:lineRule="exact"/>
              <w:outlineLvl w:val="3"/>
            </w:pPr>
          </w:p>
        </w:tc>
        <w:tc>
          <w:tcPr>
            <w:tcW w:w="8278" w:type="dxa"/>
            <w:gridSpan w:val="6"/>
            <w:vAlign w:val="center"/>
          </w:tcPr>
          <w:p w14:paraId="77C4AFF2">
            <w:pPr>
              <w:spacing w:line="300" w:lineRule="exact"/>
              <w:rPr>
                <w:rFonts w:ascii="方正书宋_GBK" w:eastAsia="方正书宋_GBK"/>
              </w:rPr>
            </w:pPr>
            <w:r>
              <w:rPr>
                <w:rFonts w:hint="eastAsia" w:ascii="方正书宋_GBK" w:eastAsia="方正书宋_GBK"/>
              </w:rPr>
              <w:t>资金用于支付涞水县城区绿化苗木移植租地费用。</w:t>
            </w:r>
          </w:p>
        </w:tc>
      </w:tr>
      <w:tr w14:paraId="5BC12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057DC1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F35FFD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DE9290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EDA41A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63B583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E94C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07B91D3">
            <w:pPr>
              <w:spacing w:line="300" w:lineRule="exact"/>
              <w:outlineLvl w:val="3"/>
            </w:pPr>
          </w:p>
        </w:tc>
        <w:tc>
          <w:tcPr>
            <w:tcW w:w="2410" w:type="dxa"/>
            <w:gridSpan w:val="2"/>
            <w:tcBorders>
              <w:bottom w:val="single" w:color="000000" w:sz="6" w:space="0"/>
            </w:tcBorders>
            <w:vAlign w:val="center"/>
          </w:tcPr>
          <w:p w14:paraId="38D85FBC">
            <w:pPr>
              <w:spacing w:line="300" w:lineRule="exact"/>
              <w:jc w:val="center"/>
              <w:rPr>
                <w:rFonts w:ascii="方正书宋_GBK" w:eastAsia="方正书宋_GBK"/>
              </w:rPr>
            </w:pPr>
          </w:p>
        </w:tc>
        <w:tc>
          <w:tcPr>
            <w:tcW w:w="1587" w:type="dxa"/>
            <w:tcBorders>
              <w:bottom w:val="single" w:color="000000" w:sz="6" w:space="0"/>
            </w:tcBorders>
            <w:vAlign w:val="center"/>
          </w:tcPr>
          <w:p w14:paraId="5DAE4273">
            <w:pPr>
              <w:spacing w:line="300" w:lineRule="exact"/>
              <w:jc w:val="center"/>
              <w:rPr>
                <w:rFonts w:ascii="方正书宋_GBK" w:eastAsia="方正书宋_GBK"/>
              </w:rPr>
            </w:pPr>
          </w:p>
        </w:tc>
        <w:tc>
          <w:tcPr>
            <w:tcW w:w="1304" w:type="dxa"/>
            <w:tcBorders>
              <w:bottom w:val="single" w:color="000000" w:sz="6" w:space="0"/>
            </w:tcBorders>
            <w:vAlign w:val="center"/>
          </w:tcPr>
          <w:p w14:paraId="522A577E">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525E86B8">
            <w:pPr>
              <w:spacing w:line="300" w:lineRule="exact"/>
              <w:jc w:val="center"/>
              <w:rPr>
                <w:rFonts w:ascii="方正书宋_GBK" w:eastAsia="方正书宋_GBK"/>
              </w:rPr>
            </w:pPr>
            <w:r>
              <w:rPr>
                <w:rFonts w:ascii="方正书宋_GBK" w:eastAsia="方正书宋_GBK"/>
              </w:rPr>
              <w:t>100.00%</w:t>
            </w:r>
          </w:p>
        </w:tc>
      </w:tr>
      <w:tr w14:paraId="58E61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9B9E09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98AD032">
            <w:pPr>
              <w:spacing w:line="300" w:lineRule="exact"/>
              <w:rPr>
                <w:rFonts w:ascii="方正书宋_GBK" w:eastAsia="方正书宋_GBK"/>
              </w:rPr>
            </w:pPr>
            <w:r>
              <w:rPr>
                <w:rFonts w:ascii="方正书宋_GBK" w:eastAsia="方正书宋_GBK"/>
              </w:rPr>
              <w:t>1.</w:t>
            </w:r>
            <w:r>
              <w:rPr>
                <w:rFonts w:hint="eastAsia" w:ascii="方正书宋_GBK" w:eastAsia="方正书宋_GBK"/>
              </w:rPr>
              <w:t>为确保我县城区绿地建设中所更换、移植苗木的成活，保证绿地建设的经济性和实用性，可以增加城区苗木的成活率，绿植面积，提升园林县城品质。</w:t>
            </w:r>
          </w:p>
        </w:tc>
      </w:tr>
    </w:tbl>
    <w:p w14:paraId="70E87ABD">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D4D2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7BB857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028502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669CFE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95DABA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3853AD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E8DA046">
            <w:pPr>
              <w:spacing w:line="300" w:lineRule="exact"/>
              <w:jc w:val="center"/>
              <w:rPr>
                <w:rFonts w:ascii="方正书宋_GBK" w:eastAsia="方正书宋_GBK"/>
                <w:b/>
              </w:rPr>
            </w:pPr>
            <w:r>
              <w:rPr>
                <w:rFonts w:hint="eastAsia" w:ascii="方正书宋_GBK" w:eastAsia="方正书宋_GBK"/>
                <w:b/>
              </w:rPr>
              <w:t>指标值确定依据</w:t>
            </w:r>
          </w:p>
        </w:tc>
      </w:tr>
      <w:tr w14:paraId="1A047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66D42E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263751F">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136BD43">
            <w:pPr>
              <w:spacing w:line="300" w:lineRule="exact"/>
              <w:rPr>
                <w:rFonts w:ascii="方正书宋_GBK" w:eastAsia="方正书宋_GBK"/>
              </w:rPr>
            </w:pPr>
            <w:r>
              <w:rPr>
                <w:rFonts w:hint="eastAsia" w:ascii="方正书宋_GBK" w:eastAsia="方正书宋_GBK"/>
              </w:rPr>
              <w:t>租用土地</w:t>
            </w:r>
          </w:p>
        </w:tc>
        <w:tc>
          <w:tcPr>
            <w:tcW w:w="2891" w:type="dxa"/>
            <w:vAlign w:val="center"/>
          </w:tcPr>
          <w:p w14:paraId="09731998">
            <w:pPr>
              <w:spacing w:line="300" w:lineRule="exact"/>
              <w:rPr>
                <w:rFonts w:ascii="方正书宋_GBK" w:eastAsia="方正书宋_GBK"/>
              </w:rPr>
            </w:pPr>
            <w:r>
              <w:rPr>
                <w:rFonts w:hint="eastAsia" w:ascii="方正书宋_GBK" w:eastAsia="方正书宋_GBK"/>
              </w:rPr>
              <w:t>租用土地</w:t>
            </w:r>
          </w:p>
        </w:tc>
        <w:tc>
          <w:tcPr>
            <w:tcW w:w="1276" w:type="dxa"/>
            <w:vAlign w:val="center"/>
          </w:tcPr>
          <w:p w14:paraId="72E18AA5">
            <w:pPr>
              <w:spacing w:line="300" w:lineRule="exact"/>
              <w:rPr>
                <w:rFonts w:ascii="方正书宋_GBK" w:eastAsia="方正书宋_GBK"/>
              </w:rPr>
            </w:pPr>
            <w:r>
              <w:rPr>
                <w:rFonts w:ascii="方正书宋_GBK" w:eastAsia="方正书宋_GBK"/>
              </w:rPr>
              <w:t>22</w:t>
            </w:r>
            <w:r>
              <w:rPr>
                <w:rFonts w:hint="eastAsia" w:ascii="方正书宋_GBK" w:eastAsia="方正书宋_GBK"/>
              </w:rPr>
              <w:t>亩</w:t>
            </w:r>
          </w:p>
        </w:tc>
        <w:tc>
          <w:tcPr>
            <w:tcW w:w="1701" w:type="dxa"/>
            <w:vAlign w:val="center"/>
          </w:tcPr>
          <w:p w14:paraId="321E96FF">
            <w:pPr>
              <w:spacing w:line="300" w:lineRule="exact"/>
              <w:rPr>
                <w:rFonts w:ascii="方正书宋_GBK" w:eastAsia="方正书宋_GBK"/>
              </w:rPr>
            </w:pPr>
            <w:r>
              <w:rPr>
                <w:rFonts w:hint="eastAsia" w:ascii="方正书宋_GBK" w:eastAsia="方正书宋_GBK"/>
              </w:rPr>
              <w:t>苗木移植租地协议</w:t>
            </w:r>
          </w:p>
        </w:tc>
      </w:tr>
      <w:tr w14:paraId="5A748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2D0D590">
            <w:pPr>
              <w:spacing w:line="300" w:lineRule="exact"/>
              <w:jc w:val="center"/>
              <w:rPr>
                <w:rFonts w:ascii="方正书宋_GBK" w:eastAsia="方正书宋_GBK"/>
              </w:rPr>
            </w:pPr>
          </w:p>
        </w:tc>
        <w:tc>
          <w:tcPr>
            <w:tcW w:w="1134" w:type="dxa"/>
            <w:vAlign w:val="center"/>
          </w:tcPr>
          <w:p w14:paraId="26EF8CCC">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EB21655">
            <w:pPr>
              <w:spacing w:line="300" w:lineRule="exact"/>
              <w:rPr>
                <w:rFonts w:ascii="方正书宋_GBK" w:eastAsia="方正书宋_GBK"/>
              </w:rPr>
            </w:pPr>
            <w:r>
              <w:rPr>
                <w:rFonts w:hint="eastAsia" w:ascii="方正书宋_GBK" w:eastAsia="方正书宋_GBK"/>
              </w:rPr>
              <w:t>看护人员人数</w:t>
            </w:r>
          </w:p>
        </w:tc>
        <w:tc>
          <w:tcPr>
            <w:tcW w:w="2891" w:type="dxa"/>
            <w:vAlign w:val="center"/>
          </w:tcPr>
          <w:p w14:paraId="308256E9">
            <w:pPr>
              <w:spacing w:line="300" w:lineRule="exact"/>
              <w:rPr>
                <w:rFonts w:ascii="方正书宋_GBK" w:eastAsia="方正书宋_GBK"/>
              </w:rPr>
            </w:pPr>
            <w:r>
              <w:rPr>
                <w:rFonts w:hint="eastAsia" w:ascii="方正书宋_GBK" w:eastAsia="方正书宋_GBK"/>
              </w:rPr>
              <w:t>看护人员人数</w:t>
            </w:r>
          </w:p>
        </w:tc>
        <w:tc>
          <w:tcPr>
            <w:tcW w:w="1276" w:type="dxa"/>
            <w:vAlign w:val="center"/>
          </w:tcPr>
          <w:p w14:paraId="7CD9C83D">
            <w:pPr>
              <w:spacing w:line="300" w:lineRule="exact"/>
              <w:rPr>
                <w:rFonts w:ascii="方正书宋_GBK" w:eastAsia="方正书宋_GBK"/>
              </w:rPr>
            </w:pPr>
            <w:r>
              <w:rPr>
                <w:rFonts w:ascii="方正书宋_GBK" w:eastAsia="方正书宋_GBK"/>
              </w:rPr>
              <w:t>4</w:t>
            </w:r>
            <w:r>
              <w:rPr>
                <w:rFonts w:hint="eastAsia" w:ascii="方正书宋_GBK" w:eastAsia="方正书宋_GBK"/>
              </w:rPr>
              <w:t>人</w:t>
            </w:r>
          </w:p>
        </w:tc>
        <w:tc>
          <w:tcPr>
            <w:tcW w:w="1701" w:type="dxa"/>
            <w:vAlign w:val="center"/>
          </w:tcPr>
          <w:p w14:paraId="3A25A34D">
            <w:pPr>
              <w:spacing w:line="300" w:lineRule="exact"/>
              <w:rPr>
                <w:rFonts w:ascii="方正书宋_GBK" w:eastAsia="方正书宋_GBK"/>
              </w:rPr>
            </w:pPr>
            <w:r>
              <w:rPr>
                <w:rFonts w:hint="eastAsia" w:ascii="方正书宋_GBK" w:eastAsia="方正书宋_GBK"/>
              </w:rPr>
              <w:t>苗木移植租地协议</w:t>
            </w:r>
          </w:p>
        </w:tc>
      </w:tr>
      <w:tr w14:paraId="3399C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C4DF2EA">
            <w:pPr>
              <w:spacing w:line="300" w:lineRule="exact"/>
              <w:jc w:val="center"/>
              <w:rPr>
                <w:rFonts w:ascii="方正书宋_GBK" w:eastAsia="方正书宋_GBK"/>
              </w:rPr>
            </w:pPr>
          </w:p>
        </w:tc>
        <w:tc>
          <w:tcPr>
            <w:tcW w:w="1134" w:type="dxa"/>
            <w:vAlign w:val="center"/>
          </w:tcPr>
          <w:p w14:paraId="22394A3D">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5BEE4F8B">
            <w:pPr>
              <w:spacing w:line="300" w:lineRule="exact"/>
              <w:rPr>
                <w:rFonts w:ascii="方正书宋_GBK" w:eastAsia="方正书宋_GBK"/>
              </w:rPr>
            </w:pPr>
            <w:r>
              <w:rPr>
                <w:rFonts w:hint="eastAsia" w:ascii="方正书宋_GBK" w:eastAsia="方正书宋_GBK"/>
              </w:rPr>
              <w:t>资金支付及时率</w:t>
            </w:r>
          </w:p>
        </w:tc>
        <w:tc>
          <w:tcPr>
            <w:tcW w:w="2891" w:type="dxa"/>
            <w:vAlign w:val="center"/>
          </w:tcPr>
          <w:p w14:paraId="001E411D">
            <w:pPr>
              <w:spacing w:line="300" w:lineRule="exact"/>
              <w:rPr>
                <w:rFonts w:ascii="方正书宋_GBK" w:eastAsia="方正书宋_GBK"/>
              </w:rPr>
            </w:pPr>
            <w:r>
              <w:rPr>
                <w:rFonts w:hint="eastAsia" w:ascii="方正书宋_GBK" w:eastAsia="方正书宋_GBK"/>
              </w:rPr>
              <w:t>资金支付及时率</w:t>
            </w:r>
          </w:p>
        </w:tc>
        <w:tc>
          <w:tcPr>
            <w:tcW w:w="1276" w:type="dxa"/>
            <w:vAlign w:val="center"/>
          </w:tcPr>
          <w:p w14:paraId="599DAD3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0BCAAA0">
            <w:pPr>
              <w:spacing w:line="300" w:lineRule="exact"/>
              <w:rPr>
                <w:rFonts w:ascii="方正书宋_GBK" w:eastAsia="方正书宋_GBK"/>
              </w:rPr>
            </w:pPr>
            <w:r>
              <w:rPr>
                <w:rFonts w:hint="eastAsia" w:ascii="方正书宋_GBK" w:eastAsia="方正书宋_GBK"/>
              </w:rPr>
              <w:t>苗木移植租地协议</w:t>
            </w:r>
          </w:p>
        </w:tc>
      </w:tr>
      <w:tr w14:paraId="67B2F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D5817C">
            <w:pPr>
              <w:spacing w:line="300" w:lineRule="exact"/>
              <w:jc w:val="center"/>
              <w:rPr>
                <w:rFonts w:ascii="方正书宋_GBK" w:eastAsia="方正书宋_GBK"/>
              </w:rPr>
            </w:pPr>
          </w:p>
        </w:tc>
        <w:tc>
          <w:tcPr>
            <w:tcW w:w="1134" w:type="dxa"/>
            <w:vAlign w:val="center"/>
          </w:tcPr>
          <w:p w14:paraId="34AEA2EF">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2226984">
            <w:pPr>
              <w:spacing w:line="300" w:lineRule="exact"/>
              <w:rPr>
                <w:rFonts w:ascii="方正书宋_GBK" w:eastAsia="方正书宋_GBK"/>
              </w:rPr>
            </w:pPr>
            <w:r>
              <w:rPr>
                <w:rFonts w:hint="eastAsia" w:ascii="方正书宋_GBK" w:eastAsia="方正书宋_GBK"/>
              </w:rPr>
              <w:t>苗木移植租地费用</w:t>
            </w:r>
          </w:p>
        </w:tc>
        <w:tc>
          <w:tcPr>
            <w:tcW w:w="2891" w:type="dxa"/>
            <w:vAlign w:val="center"/>
          </w:tcPr>
          <w:p w14:paraId="355E26F4">
            <w:pPr>
              <w:spacing w:line="300" w:lineRule="exact"/>
              <w:rPr>
                <w:rFonts w:ascii="方正书宋_GBK" w:eastAsia="方正书宋_GBK"/>
              </w:rPr>
            </w:pPr>
            <w:r>
              <w:rPr>
                <w:rFonts w:hint="eastAsia" w:ascii="方正书宋_GBK" w:eastAsia="方正书宋_GBK"/>
              </w:rPr>
              <w:t>苗木移植租地费用</w:t>
            </w:r>
          </w:p>
        </w:tc>
        <w:tc>
          <w:tcPr>
            <w:tcW w:w="1276" w:type="dxa"/>
            <w:vAlign w:val="center"/>
          </w:tcPr>
          <w:p w14:paraId="3F656E6E">
            <w:pPr>
              <w:spacing w:line="300" w:lineRule="exact"/>
              <w:rPr>
                <w:rFonts w:ascii="方正书宋_GBK" w:eastAsia="方正书宋_GBK"/>
              </w:rPr>
            </w:pPr>
            <w:r>
              <w:rPr>
                <w:rFonts w:ascii="方正书宋_GBK" w:eastAsia="方正书宋_GBK"/>
              </w:rPr>
              <w:t>9.06</w:t>
            </w:r>
            <w:r>
              <w:rPr>
                <w:rFonts w:hint="eastAsia" w:ascii="方正书宋_GBK" w:eastAsia="方正书宋_GBK"/>
              </w:rPr>
              <w:t>万元</w:t>
            </w:r>
          </w:p>
        </w:tc>
        <w:tc>
          <w:tcPr>
            <w:tcW w:w="1701" w:type="dxa"/>
            <w:vAlign w:val="center"/>
          </w:tcPr>
          <w:p w14:paraId="475FD487">
            <w:pPr>
              <w:spacing w:line="300" w:lineRule="exact"/>
              <w:rPr>
                <w:rFonts w:ascii="方正书宋_GBK" w:eastAsia="方正书宋_GBK"/>
              </w:rPr>
            </w:pPr>
            <w:r>
              <w:rPr>
                <w:rFonts w:hint="eastAsia" w:ascii="方正书宋_GBK" w:eastAsia="方正书宋_GBK"/>
              </w:rPr>
              <w:t>苗木移植租地协议</w:t>
            </w:r>
          </w:p>
        </w:tc>
      </w:tr>
      <w:tr w14:paraId="533ED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D3A185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9EB3410">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3FD8DE77">
            <w:pPr>
              <w:spacing w:line="300" w:lineRule="exact"/>
              <w:rPr>
                <w:rFonts w:ascii="方正书宋_GBK" w:eastAsia="方正书宋_GBK"/>
              </w:rPr>
            </w:pPr>
            <w:r>
              <w:rPr>
                <w:rFonts w:hint="eastAsia" w:ascii="方正书宋_GBK" w:eastAsia="方正书宋_GBK"/>
              </w:rPr>
              <w:t>资金使用率</w:t>
            </w:r>
          </w:p>
        </w:tc>
        <w:tc>
          <w:tcPr>
            <w:tcW w:w="2891" w:type="dxa"/>
            <w:vAlign w:val="center"/>
          </w:tcPr>
          <w:p w14:paraId="617B959E">
            <w:pPr>
              <w:spacing w:line="300" w:lineRule="exact"/>
              <w:rPr>
                <w:rFonts w:ascii="方正书宋_GBK" w:eastAsia="方正书宋_GBK"/>
              </w:rPr>
            </w:pPr>
            <w:r>
              <w:rPr>
                <w:rFonts w:hint="eastAsia" w:ascii="方正书宋_GBK" w:eastAsia="方正书宋_GBK"/>
              </w:rPr>
              <w:t>资金使用率</w:t>
            </w:r>
          </w:p>
        </w:tc>
        <w:tc>
          <w:tcPr>
            <w:tcW w:w="1276" w:type="dxa"/>
            <w:vAlign w:val="center"/>
          </w:tcPr>
          <w:p w14:paraId="105AC395">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33177D05">
            <w:pPr>
              <w:spacing w:line="300" w:lineRule="exact"/>
              <w:rPr>
                <w:rFonts w:ascii="方正书宋_GBK" w:eastAsia="方正书宋_GBK"/>
              </w:rPr>
            </w:pPr>
            <w:r>
              <w:rPr>
                <w:rFonts w:hint="eastAsia" w:ascii="方正书宋_GBK" w:eastAsia="方正书宋_GBK"/>
              </w:rPr>
              <w:t>苗木移植租地协议</w:t>
            </w:r>
          </w:p>
        </w:tc>
      </w:tr>
      <w:tr w14:paraId="0B342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EE884B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D373F85">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D94702E">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54DA04D6">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62C2908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21331BC">
            <w:pPr>
              <w:spacing w:line="300" w:lineRule="exact"/>
              <w:rPr>
                <w:rFonts w:ascii="方正书宋_GBK" w:eastAsia="方正书宋_GBK"/>
              </w:rPr>
            </w:pPr>
            <w:r>
              <w:rPr>
                <w:rFonts w:hint="eastAsia" w:ascii="方正书宋_GBK" w:eastAsia="方正书宋_GBK"/>
              </w:rPr>
              <w:t>苗木移植租地协议</w:t>
            </w:r>
          </w:p>
        </w:tc>
      </w:tr>
    </w:tbl>
    <w:p w14:paraId="12C6FED7">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03F8623A">
      <w:pPr>
        <w:spacing w:line="300" w:lineRule="exact"/>
        <w:ind w:firstLine="480" w:firstLineChars="200"/>
      </w:pPr>
    </w:p>
    <w:p w14:paraId="1FD08025">
      <w:pPr>
        <w:ind w:firstLine="562" w:firstLineChars="200"/>
        <w:outlineLvl w:val="3"/>
        <w:rPr>
          <w:rFonts w:hAnsi="宋体"/>
          <w:b/>
          <w:sz w:val="28"/>
        </w:rPr>
      </w:pPr>
      <w:bookmarkStart w:id="37" w:name="_Toc62154920"/>
      <w:r>
        <w:rPr>
          <w:rFonts w:hint="eastAsia" w:ascii="方正仿宋_GBK" w:eastAsia="方正仿宋_GBK"/>
          <w:b/>
          <w:sz w:val="28"/>
        </w:rPr>
        <w:t>37.2021年中央财政城镇保障性安居工程补助资金（冀财综[2020]39号）绩效目标表</w:t>
      </w:r>
      <w:bookmarkEnd w:id="37"/>
      <w:r>
        <w:fldChar w:fldCharType="begin"/>
      </w:r>
      <w:r>
        <w:rPr>
          <w:rFonts w:hint="eastAsia" w:ascii="方正仿宋_GBK" w:eastAsia="方正仿宋_GBK"/>
          <w:b/>
          <w:sz w:val="28"/>
        </w:rPr>
        <w:instrText xml:space="preserve">TC 37、2021年中央财政城镇保障性安居工程补助资金（冀财综[2020]39号）绩效目标表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589B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F7DAB51">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63FD3A34">
            <w:pPr>
              <w:spacing w:line="300" w:lineRule="exact"/>
              <w:jc w:val="right"/>
              <w:rPr>
                <w:rFonts w:ascii="方正书宋_GBK" w:eastAsia="方正书宋_GBK"/>
              </w:rPr>
            </w:pPr>
            <w:r>
              <w:rPr>
                <w:rFonts w:hint="eastAsia" w:ascii="方正书宋_GBK" w:eastAsia="方正书宋_GBK"/>
              </w:rPr>
              <w:t>单位：万元</w:t>
            </w:r>
          </w:p>
        </w:tc>
      </w:tr>
      <w:tr w14:paraId="35A9C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13EFAF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577ADE9">
            <w:pPr>
              <w:spacing w:line="300" w:lineRule="exact"/>
              <w:rPr>
                <w:rFonts w:ascii="方正书宋_GBK" w:eastAsia="方正书宋_GBK"/>
              </w:rPr>
            </w:pPr>
            <w:r>
              <w:rPr>
                <w:rFonts w:ascii="方正书宋_GBK" w:eastAsia="方正书宋_GBK"/>
              </w:rPr>
              <w:t>13062321TSLBRA0IDYC74</w:t>
            </w:r>
          </w:p>
        </w:tc>
        <w:tc>
          <w:tcPr>
            <w:tcW w:w="1587" w:type="dxa"/>
            <w:vAlign w:val="center"/>
          </w:tcPr>
          <w:p w14:paraId="40737CE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94177E4">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年中央财政城镇保障性安居工程补助资金（冀财综</w:t>
            </w:r>
            <w:r>
              <w:rPr>
                <w:rFonts w:ascii="方正书宋_GBK" w:eastAsia="方正书宋_GBK"/>
              </w:rPr>
              <w:t>[2020]39</w:t>
            </w:r>
            <w:r>
              <w:rPr>
                <w:rFonts w:hint="eastAsia" w:ascii="方正书宋_GBK" w:eastAsia="方正书宋_GBK"/>
              </w:rPr>
              <w:t>号）</w:t>
            </w:r>
          </w:p>
        </w:tc>
      </w:tr>
      <w:tr w14:paraId="2AFC7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C0A489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130254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0880020">
            <w:pPr>
              <w:spacing w:line="300" w:lineRule="exact"/>
              <w:rPr>
                <w:rFonts w:ascii="方正书宋_GBK" w:eastAsia="方正书宋_GBK"/>
              </w:rPr>
            </w:pPr>
            <w:r>
              <w:rPr>
                <w:rFonts w:ascii="方正书宋_GBK" w:eastAsia="方正书宋_GBK"/>
              </w:rPr>
              <w:t>302.00</w:t>
            </w:r>
          </w:p>
        </w:tc>
        <w:tc>
          <w:tcPr>
            <w:tcW w:w="1587" w:type="dxa"/>
            <w:vAlign w:val="center"/>
          </w:tcPr>
          <w:p w14:paraId="0B622F8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5F67432">
            <w:pPr>
              <w:spacing w:line="300" w:lineRule="exact"/>
              <w:rPr>
                <w:rFonts w:ascii="方正书宋_GBK" w:eastAsia="方正书宋_GBK"/>
              </w:rPr>
            </w:pPr>
            <w:r>
              <w:rPr>
                <w:rFonts w:ascii="方正书宋_GBK" w:eastAsia="方正书宋_GBK"/>
              </w:rPr>
              <w:t>302.00</w:t>
            </w:r>
          </w:p>
        </w:tc>
        <w:tc>
          <w:tcPr>
            <w:tcW w:w="1276" w:type="dxa"/>
            <w:vAlign w:val="center"/>
          </w:tcPr>
          <w:p w14:paraId="747FCB07">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694A8F0">
            <w:pPr>
              <w:spacing w:line="300" w:lineRule="exact"/>
              <w:rPr>
                <w:rFonts w:ascii="方正书宋_GBK" w:eastAsia="方正书宋_GBK"/>
              </w:rPr>
            </w:pPr>
            <w:r>
              <w:rPr>
                <w:rFonts w:ascii="方正书宋_GBK" w:eastAsia="方正书宋_GBK"/>
              </w:rPr>
              <w:t>0</w:t>
            </w:r>
          </w:p>
        </w:tc>
      </w:tr>
      <w:tr w14:paraId="5C36C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4E6C84E">
            <w:pPr>
              <w:spacing w:line="300" w:lineRule="exact"/>
              <w:outlineLvl w:val="3"/>
            </w:pPr>
          </w:p>
        </w:tc>
        <w:tc>
          <w:tcPr>
            <w:tcW w:w="8278" w:type="dxa"/>
            <w:gridSpan w:val="6"/>
            <w:vAlign w:val="center"/>
          </w:tcPr>
          <w:p w14:paraId="61E16CA2">
            <w:pPr>
              <w:spacing w:line="300" w:lineRule="exact"/>
              <w:rPr>
                <w:rFonts w:ascii="方正书宋_GBK" w:eastAsia="方正书宋_GBK"/>
              </w:rPr>
            </w:pPr>
            <w:r>
              <w:rPr>
                <w:rFonts w:hint="eastAsia" w:ascii="方正书宋_GBK" w:eastAsia="方正书宋_GBK"/>
              </w:rPr>
              <w:t>资金用于支付</w:t>
            </w:r>
            <w:r>
              <w:rPr>
                <w:rFonts w:ascii="方正书宋_GBK" w:eastAsia="方正书宋_GBK"/>
              </w:rPr>
              <w:t>2021</w:t>
            </w:r>
            <w:r>
              <w:rPr>
                <w:rFonts w:hint="eastAsia" w:ascii="方正书宋_GBK" w:eastAsia="方正书宋_GBK"/>
              </w:rPr>
              <w:t>年中央财政城镇保障性安居工程补助资金。</w:t>
            </w:r>
          </w:p>
        </w:tc>
      </w:tr>
      <w:tr w14:paraId="47C83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4389E0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063BD9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7B5868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8F3050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CB4EBD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296B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48D68B4">
            <w:pPr>
              <w:spacing w:line="300" w:lineRule="exact"/>
              <w:outlineLvl w:val="3"/>
            </w:pPr>
          </w:p>
        </w:tc>
        <w:tc>
          <w:tcPr>
            <w:tcW w:w="2410" w:type="dxa"/>
            <w:gridSpan w:val="2"/>
            <w:tcBorders>
              <w:bottom w:val="single" w:color="000000" w:sz="6" w:space="0"/>
            </w:tcBorders>
            <w:vAlign w:val="center"/>
          </w:tcPr>
          <w:p w14:paraId="4F76C10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045F212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6E8980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858FA6E">
            <w:pPr>
              <w:spacing w:line="300" w:lineRule="exact"/>
              <w:jc w:val="center"/>
              <w:rPr>
                <w:rFonts w:ascii="方正书宋_GBK" w:eastAsia="方正书宋_GBK"/>
              </w:rPr>
            </w:pPr>
            <w:r>
              <w:rPr>
                <w:rFonts w:ascii="方正书宋_GBK" w:eastAsia="方正书宋_GBK"/>
              </w:rPr>
              <w:t>100.00%</w:t>
            </w:r>
          </w:p>
        </w:tc>
      </w:tr>
      <w:tr w14:paraId="0AEB3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9F207D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2E28BB6">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w:t>
            </w:r>
            <w:r>
              <w:rPr>
                <w:rFonts w:ascii="方正书宋_GBK" w:eastAsia="方正书宋_GBK"/>
              </w:rPr>
              <w:t>2021</w:t>
            </w:r>
            <w:r>
              <w:rPr>
                <w:rFonts w:hint="eastAsia" w:ascii="方正书宋_GBK" w:eastAsia="方正书宋_GBK"/>
              </w:rPr>
              <w:t>年城市棚户区改造、新筹建公租房和租赁补贴初步计划，以及老旧小区改造计划的顺利实施。</w:t>
            </w:r>
          </w:p>
        </w:tc>
      </w:tr>
    </w:tbl>
    <w:p w14:paraId="796AB9C7">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6448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1CA3D4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D598A0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B432DE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966E6D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3C671A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9FF83B2">
            <w:pPr>
              <w:spacing w:line="300" w:lineRule="exact"/>
              <w:jc w:val="center"/>
              <w:rPr>
                <w:rFonts w:ascii="方正书宋_GBK" w:eastAsia="方正书宋_GBK"/>
                <w:b/>
              </w:rPr>
            </w:pPr>
            <w:r>
              <w:rPr>
                <w:rFonts w:hint="eastAsia" w:ascii="方正书宋_GBK" w:eastAsia="方正书宋_GBK"/>
                <w:b/>
              </w:rPr>
              <w:t>指标值确定依据</w:t>
            </w:r>
          </w:p>
        </w:tc>
      </w:tr>
      <w:tr w14:paraId="1A0B9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B23EEA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57C3AB2">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5C2EFDED">
            <w:pPr>
              <w:spacing w:line="300" w:lineRule="exact"/>
              <w:rPr>
                <w:rFonts w:ascii="方正书宋_GBK" w:eastAsia="方正书宋_GBK"/>
              </w:rPr>
            </w:pPr>
            <w:r>
              <w:rPr>
                <w:rFonts w:hint="eastAsia" w:ascii="方正书宋_GBK" w:eastAsia="方正书宋_GBK"/>
              </w:rPr>
              <w:t>改造老旧小区个数</w:t>
            </w:r>
          </w:p>
        </w:tc>
        <w:tc>
          <w:tcPr>
            <w:tcW w:w="2891" w:type="dxa"/>
            <w:vAlign w:val="center"/>
          </w:tcPr>
          <w:p w14:paraId="1F378A46">
            <w:pPr>
              <w:spacing w:line="300" w:lineRule="exact"/>
              <w:rPr>
                <w:rFonts w:ascii="方正书宋_GBK" w:eastAsia="方正书宋_GBK"/>
              </w:rPr>
            </w:pPr>
            <w:r>
              <w:rPr>
                <w:rFonts w:hint="eastAsia" w:ascii="方正书宋_GBK" w:eastAsia="方正书宋_GBK"/>
              </w:rPr>
              <w:t>改造老旧小区个数</w:t>
            </w:r>
          </w:p>
        </w:tc>
        <w:tc>
          <w:tcPr>
            <w:tcW w:w="1276" w:type="dxa"/>
            <w:vAlign w:val="center"/>
          </w:tcPr>
          <w:p w14:paraId="332E5506">
            <w:pPr>
              <w:spacing w:line="300" w:lineRule="exact"/>
              <w:rPr>
                <w:rFonts w:ascii="方正书宋_GBK" w:eastAsia="方正书宋_GBK"/>
              </w:rPr>
            </w:pPr>
            <w:r>
              <w:rPr>
                <w:rFonts w:ascii="方正书宋_GBK" w:eastAsia="方正书宋_GBK"/>
              </w:rPr>
              <w:t>5</w:t>
            </w:r>
            <w:r>
              <w:rPr>
                <w:rFonts w:hint="eastAsia" w:ascii="方正书宋_GBK" w:eastAsia="方正书宋_GBK"/>
              </w:rPr>
              <w:t>个</w:t>
            </w:r>
          </w:p>
        </w:tc>
        <w:tc>
          <w:tcPr>
            <w:tcW w:w="1701" w:type="dxa"/>
            <w:vAlign w:val="center"/>
          </w:tcPr>
          <w:p w14:paraId="76FE5BD7">
            <w:pPr>
              <w:spacing w:line="300" w:lineRule="exact"/>
              <w:rPr>
                <w:rFonts w:ascii="方正书宋_GBK" w:eastAsia="方正书宋_GBK"/>
              </w:rPr>
            </w:pPr>
            <w:r>
              <w:rPr>
                <w:rFonts w:hint="eastAsia" w:ascii="方正书宋_GBK" w:eastAsia="方正书宋_GBK"/>
              </w:rPr>
              <w:t>冀财综【</w:t>
            </w:r>
            <w:r>
              <w:rPr>
                <w:rFonts w:ascii="方正书宋_GBK" w:eastAsia="方正书宋_GBK"/>
              </w:rPr>
              <w:t>2020</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14:paraId="14350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9FCD22">
            <w:pPr>
              <w:spacing w:line="300" w:lineRule="exact"/>
              <w:jc w:val="center"/>
              <w:rPr>
                <w:rFonts w:ascii="方正书宋_GBK" w:eastAsia="方正书宋_GBK"/>
              </w:rPr>
            </w:pPr>
          </w:p>
        </w:tc>
        <w:tc>
          <w:tcPr>
            <w:tcW w:w="1134" w:type="dxa"/>
            <w:vAlign w:val="center"/>
          </w:tcPr>
          <w:p w14:paraId="51F091C1">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22A8D52">
            <w:pPr>
              <w:spacing w:line="300" w:lineRule="exact"/>
              <w:rPr>
                <w:rFonts w:ascii="方正书宋_GBK" w:eastAsia="方正书宋_GBK"/>
              </w:rPr>
            </w:pPr>
            <w:r>
              <w:rPr>
                <w:rFonts w:hint="eastAsia" w:ascii="方正书宋_GBK" w:eastAsia="方正书宋_GBK"/>
              </w:rPr>
              <w:t>改造户数</w:t>
            </w:r>
          </w:p>
        </w:tc>
        <w:tc>
          <w:tcPr>
            <w:tcW w:w="2891" w:type="dxa"/>
            <w:vAlign w:val="center"/>
          </w:tcPr>
          <w:p w14:paraId="0164C88C">
            <w:pPr>
              <w:spacing w:line="300" w:lineRule="exact"/>
              <w:rPr>
                <w:rFonts w:ascii="方正书宋_GBK" w:eastAsia="方正书宋_GBK"/>
              </w:rPr>
            </w:pPr>
            <w:r>
              <w:rPr>
                <w:rFonts w:hint="eastAsia" w:ascii="方正书宋_GBK" w:eastAsia="方正书宋_GBK"/>
              </w:rPr>
              <w:t>改造户数</w:t>
            </w:r>
          </w:p>
        </w:tc>
        <w:tc>
          <w:tcPr>
            <w:tcW w:w="1276" w:type="dxa"/>
            <w:vAlign w:val="center"/>
          </w:tcPr>
          <w:p w14:paraId="1C66F962">
            <w:pPr>
              <w:spacing w:line="300" w:lineRule="exact"/>
              <w:rPr>
                <w:rFonts w:ascii="方正书宋_GBK" w:eastAsia="方正书宋_GBK"/>
              </w:rPr>
            </w:pPr>
            <w:r>
              <w:rPr>
                <w:rFonts w:ascii="方正书宋_GBK" w:eastAsia="方正书宋_GBK"/>
              </w:rPr>
              <w:t>318</w:t>
            </w:r>
            <w:r>
              <w:rPr>
                <w:rFonts w:hint="eastAsia" w:ascii="方正书宋_GBK" w:eastAsia="方正书宋_GBK"/>
              </w:rPr>
              <w:t>户</w:t>
            </w:r>
          </w:p>
        </w:tc>
        <w:tc>
          <w:tcPr>
            <w:tcW w:w="1701" w:type="dxa"/>
            <w:vAlign w:val="center"/>
          </w:tcPr>
          <w:p w14:paraId="46CDABE0">
            <w:pPr>
              <w:spacing w:line="300" w:lineRule="exact"/>
              <w:rPr>
                <w:rFonts w:ascii="方正书宋_GBK" w:eastAsia="方正书宋_GBK"/>
              </w:rPr>
            </w:pPr>
            <w:r>
              <w:rPr>
                <w:rFonts w:hint="eastAsia" w:ascii="方正书宋_GBK" w:eastAsia="方正书宋_GBK"/>
              </w:rPr>
              <w:t>冀财综【</w:t>
            </w:r>
            <w:r>
              <w:rPr>
                <w:rFonts w:ascii="方正书宋_GBK" w:eastAsia="方正书宋_GBK"/>
              </w:rPr>
              <w:t>2020</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14:paraId="66338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C87DC24">
            <w:pPr>
              <w:spacing w:line="300" w:lineRule="exact"/>
              <w:jc w:val="center"/>
              <w:rPr>
                <w:rFonts w:ascii="方正书宋_GBK" w:eastAsia="方正书宋_GBK"/>
              </w:rPr>
            </w:pPr>
          </w:p>
        </w:tc>
        <w:tc>
          <w:tcPr>
            <w:tcW w:w="1134" w:type="dxa"/>
            <w:vAlign w:val="center"/>
          </w:tcPr>
          <w:p w14:paraId="50EE15C6">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0469239">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3CDA4232">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54A95AD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E257E8A">
            <w:pPr>
              <w:spacing w:line="300" w:lineRule="exact"/>
              <w:rPr>
                <w:rFonts w:ascii="方正书宋_GBK" w:eastAsia="方正书宋_GBK"/>
              </w:rPr>
            </w:pPr>
            <w:r>
              <w:rPr>
                <w:rFonts w:hint="eastAsia" w:ascii="方正书宋_GBK" w:eastAsia="方正书宋_GBK"/>
              </w:rPr>
              <w:t>冀财综【</w:t>
            </w:r>
            <w:r>
              <w:rPr>
                <w:rFonts w:ascii="方正书宋_GBK" w:eastAsia="方正书宋_GBK"/>
              </w:rPr>
              <w:t>2020</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14:paraId="2A147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0429024">
            <w:pPr>
              <w:spacing w:line="300" w:lineRule="exact"/>
              <w:jc w:val="center"/>
              <w:rPr>
                <w:rFonts w:ascii="方正书宋_GBK" w:eastAsia="方正书宋_GBK"/>
              </w:rPr>
            </w:pPr>
          </w:p>
        </w:tc>
        <w:tc>
          <w:tcPr>
            <w:tcW w:w="1134" w:type="dxa"/>
            <w:vAlign w:val="center"/>
          </w:tcPr>
          <w:p w14:paraId="5A57C62B">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34BDFB7">
            <w:pPr>
              <w:spacing w:line="300" w:lineRule="exact"/>
              <w:rPr>
                <w:rFonts w:ascii="方正书宋_GBK" w:eastAsia="方正书宋_GBK"/>
              </w:rPr>
            </w:pPr>
            <w:r>
              <w:rPr>
                <w:rFonts w:hint="eastAsia" w:ascii="方正书宋_GBK" w:eastAsia="方正书宋_GBK"/>
              </w:rPr>
              <w:t>老旧小区改造资金</w:t>
            </w:r>
          </w:p>
        </w:tc>
        <w:tc>
          <w:tcPr>
            <w:tcW w:w="2891" w:type="dxa"/>
            <w:vAlign w:val="center"/>
          </w:tcPr>
          <w:p w14:paraId="28529D90">
            <w:pPr>
              <w:spacing w:line="300" w:lineRule="exact"/>
              <w:rPr>
                <w:rFonts w:ascii="方正书宋_GBK" w:eastAsia="方正书宋_GBK"/>
              </w:rPr>
            </w:pPr>
            <w:r>
              <w:rPr>
                <w:rFonts w:hint="eastAsia" w:ascii="方正书宋_GBK" w:eastAsia="方正书宋_GBK"/>
              </w:rPr>
              <w:t>老旧小区改造资金</w:t>
            </w:r>
          </w:p>
        </w:tc>
        <w:tc>
          <w:tcPr>
            <w:tcW w:w="1276" w:type="dxa"/>
            <w:vAlign w:val="center"/>
          </w:tcPr>
          <w:p w14:paraId="7B64C8AE">
            <w:pPr>
              <w:spacing w:line="300" w:lineRule="exact"/>
              <w:rPr>
                <w:rFonts w:ascii="方正书宋_GBK" w:eastAsia="方正书宋_GBK"/>
              </w:rPr>
            </w:pPr>
            <w:r>
              <w:rPr>
                <w:rFonts w:ascii="方正书宋_GBK" w:eastAsia="方正书宋_GBK"/>
              </w:rPr>
              <w:t>302</w:t>
            </w:r>
            <w:r>
              <w:rPr>
                <w:rFonts w:hint="eastAsia" w:ascii="方正书宋_GBK" w:eastAsia="方正书宋_GBK"/>
              </w:rPr>
              <w:t>万元</w:t>
            </w:r>
          </w:p>
        </w:tc>
        <w:tc>
          <w:tcPr>
            <w:tcW w:w="1701" w:type="dxa"/>
            <w:vAlign w:val="center"/>
          </w:tcPr>
          <w:p w14:paraId="1D98CEF1">
            <w:pPr>
              <w:spacing w:line="300" w:lineRule="exact"/>
              <w:rPr>
                <w:rFonts w:ascii="方正书宋_GBK" w:eastAsia="方正书宋_GBK"/>
              </w:rPr>
            </w:pPr>
            <w:r>
              <w:rPr>
                <w:rFonts w:hint="eastAsia" w:ascii="方正书宋_GBK" w:eastAsia="方正书宋_GBK"/>
              </w:rPr>
              <w:t>冀财综【</w:t>
            </w:r>
            <w:r>
              <w:rPr>
                <w:rFonts w:ascii="方正书宋_GBK" w:eastAsia="方正书宋_GBK"/>
              </w:rPr>
              <w:t>2020</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14:paraId="6C747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93F01A3">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AE0E60C">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63D9E1F3">
            <w:pPr>
              <w:spacing w:line="300" w:lineRule="exact"/>
              <w:rPr>
                <w:rFonts w:ascii="方正书宋_GBK" w:eastAsia="方正书宋_GBK"/>
              </w:rPr>
            </w:pPr>
            <w:r>
              <w:rPr>
                <w:rFonts w:hint="eastAsia" w:ascii="方正书宋_GBK" w:eastAsia="方正书宋_GBK"/>
              </w:rPr>
              <w:t>老旧小区改造面积</w:t>
            </w:r>
          </w:p>
        </w:tc>
        <w:tc>
          <w:tcPr>
            <w:tcW w:w="2891" w:type="dxa"/>
            <w:vAlign w:val="center"/>
          </w:tcPr>
          <w:p w14:paraId="0B0C4967">
            <w:pPr>
              <w:spacing w:line="300" w:lineRule="exact"/>
              <w:rPr>
                <w:rFonts w:ascii="方正书宋_GBK" w:eastAsia="方正书宋_GBK"/>
              </w:rPr>
            </w:pPr>
            <w:r>
              <w:rPr>
                <w:rFonts w:hint="eastAsia" w:ascii="方正书宋_GBK" w:eastAsia="方正书宋_GBK"/>
              </w:rPr>
              <w:t>老旧小区改造面积</w:t>
            </w:r>
          </w:p>
        </w:tc>
        <w:tc>
          <w:tcPr>
            <w:tcW w:w="1276" w:type="dxa"/>
            <w:vAlign w:val="center"/>
          </w:tcPr>
          <w:p w14:paraId="5872C35D">
            <w:pPr>
              <w:spacing w:line="300" w:lineRule="exact"/>
              <w:rPr>
                <w:rFonts w:ascii="方正书宋_GBK" w:eastAsia="方正书宋_GBK"/>
              </w:rPr>
            </w:pPr>
            <w:r>
              <w:rPr>
                <w:rFonts w:ascii="方正书宋_GBK" w:eastAsia="方正书宋_GBK"/>
              </w:rPr>
              <w:t>4</w:t>
            </w:r>
            <w:r>
              <w:rPr>
                <w:rFonts w:hint="eastAsia" w:ascii="方正书宋_GBK" w:eastAsia="方正书宋_GBK"/>
              </w:rPr>
              <w:t>万平方米</w:t>
            </w:r>
          </w:p>
        </w:tc>
        <w:tc>
          <w:tcPr>
            <w:tcW w:w="1701" w:type="dxa"/>
            <w:vAlign w:val="center"/>
          </w:tcPr>
          <w:p w14:paraId="70204AC2">
            <w:pPr>
              <w:spacing w:line="300" w:lineRule="exact"/>
              <w:rPr>
                <w:rFonts w:ascii="方正书宋_GBK" w:eastAsia="方正书宋_GBK"/>
              </w:rPr>
            </w:pPr>
            <w:r>
              <w:rPr>
                <w:rFonts w:hint="eastAsia" w:ascii="方正书宋_GBK" w:eastAsia="方正书宋_GBK"/>
              </w:rPr>
              <w:t>冀财综【</w:t>
            </w:r>
            <w:r>
              <w:rPr>
                <w:rFonts w:ascii="方正书宋_GBK" w:eastAsia="方正书宋_GBK"/>
              </w:rPr>
              <w:t>2020</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14:paraId="31564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F2B869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01375AA">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7EF9296">
            <w:pPr>
              <w:spacing w:line="300" w:lineRule="exact"/>
              <w:rPr>
                <w:rFonts w:ascii="方正书宋_GBK" w:eastAsia="方正书宋_GBK"/>
              </w:rPr>
            </w:pPr>
            <w:r>
              <w:rPr>
                <w:rFonts w:hint="eastAsia" w:ascii="方正书宋_GBK" w:eastAsia="方正书宋_GBK"/>
              </w:rPr>
              <w:t>服务对象满意程度</w:t>
            </w:r>
          </w:p>
        </w:tc>
        <w:tc>
          <w:tcPr>
            <w:tcW w:w="2891" w:type="dxa"/>
            <w:vAlign w:val="center"/>
          </w:tcPr>
          <w:p w14:paraId="6AF70C87">
            <w:pPr>
              <w:spacing w:line="300" w:lineRule="exact"/>
              <w:rPr>
                <w:rFonts w:ascii="方正书宋_GBK" w:eastAsia="方正书宋_GBK"/>
              </w:rPr>
            </w:pPr>
            <w:r>
              <w:rPr>
                <w:rFonts w:hint="eastAsia" w:ascii="方正书宋_GBK" w:eastAsia="方正书宋_GBK"/>
              </w:rPr>
              <w:t>服务对象满意程度</w:t>
            </w:r>
          </w:p>
        </w:tc>
        <w:tc>
          <w:tcPr>
            <w:tcW w:w="1276" w:type="dxa"/>
            <w:vAlign w:val="center"/>
          </w:tcPr>
          <w:p w14:paraId="062931B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DB7B1D2">
            <w:pPr>
              <w:spacing w:line="300" w:lineRule="exact"/>
              <w:rPr>
                <w:rFonts w:ascii="方正书宋_GBK" w:eastAsia="方正书宋_GBK"/>
              </w:rPr>
            </w:pPr>
            <w:r>
              <w:rPr>
                <w:rFonts w:hint="eastAsia" w:ascii="方正书宋_GBK" w:eastAsia="方正书宋_GBK"/>
              </w:rPr>
              <w:t>冀财综【</w:t>
            </w:r>
            <w:r>
              <w:rPr>
                <w:rFonts w:ascii="方正书宋_GBK" w:eastAsia="方正书宋_GBK"/>
              </w:rPr>
              <w:t>2020</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bl>
    <w:p w14:paraId="0E130196">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519B382E">
      <w:pPr>
        <w:spacing w:line="300" w:lineRule="exact"/>
        <w:ind w:firstLine="480" w:firstLineChars="200"/>
      </w:pPr>
    </w:p>
    <w:p w14:paraId="08A682D9">
      <w:pPr>
        <w:ind w:firstLine="562" w:firstLineChars="200"/>
        <w:outlineLvl w:val="3"/>
        <w:rPr>
          <w:rFonts w:hAnsi="宋体"/>
          <w:b/>
          <w:sz w:val="28"/>
        </w:rPr>
      </w:pPr>
      <w:bookmarkStart w:id="38" w:name="_Toc62154921"/>
      <w:r>
        <w:rPr>
          <w:rFonts w:hint="eastAsia" w:ascii="方正仿宋_GBK" w:eastAsia="方正仿宋_GBK"/>
          <w:b/>
          <w:sz w:val="28"/>
        </w:rPr>
        <w:t>38.涞水县拒马河城区段绿化养护项目绩效目标表</w:t>
      </w:r>
      <w:bookmarkEnd w:id="38"/>
      <w:r>
        <w:fldChar w:fldCharType="begin"/>
      </w:r>
      <w:r>
        <w:rPr>
          <w:rFonts w:hint="eastAsia" w:ascii="方正仿宋_GBK" w:eastAsia="方正仿宋_GBK"/>
          <w:b/>
          <w:sz w:val="28"/>
        </w:rPr>
        <w:instrText xml:space="preserve">TC 38、涞水县拒马河城区段绿化养护项目绩效目标表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3311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FBF9FF1">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3A15FE63">
            <w:pPr>
              <w:spacing w:line="300" w:lineRule="exact"/>
              <w:jc w:val="right"/>
              <w:rPr>
                <w:rFonts w:ascii="方正书宋_GBK" w:eastAsia="方正书宋_GBK"/>
              </w:rPr>
            </w:pPr>
            <w:r>
              <w:rPr>
                <w:rFonts w:hint="eastAsia" w:ascii="方正书宋_GBK" w:eastAsia="方正书宋_GBK"/>
              </w:rPr>
              <w:t>单位：万元</w:t>
            </w:r>
          </w:p>
        </w:tc>
      </w:tr>
      <w:tr w14:paraId="0C25D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3862C9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C03BFDD">
            <w:pPr>
              <w:spacing w:line="300" w:lineRule="exact"/>
              <w:rPr>
                <w:rFonts w:ascii="方正书宋_GBK" w:eastAsia="方正书宋_GBK"/>
              </w:rPr>
            </w:pPr>
            <w:r>
              <w:rPr>
                <w:rFonts w:ascii="方正书宋_GBK" w:eastAsia="方正书宋_GBK"/>
              </w:rPr>
              <w:t>13062321UDH6ODQFNK23U</w:t>
            </w:r>
          </w:p>
        </w:tc>
        <w:tc>
          <w:tcPr>
            <w:tcW w:w="1587" w:type="dxa"/>
            <w:vAlign w:val="center"/>
          </w:tcPr>
          <w:p w14:paraId="1095824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6FB0BDB">
            <w:pPr>
              <w:spacing w:line="300" w:lineRule="exact"/>
              <w:rPr>
                <w:rFonts w:ascii="方正书宋_GBK" w:eastAsia="方正书宋_GBK"/>
              </w:rPr>
            </w:pPr>
            <w:r>
              <w:rPr>
                <w:rFonts w:hint="eastAsia" w:ascii="方正书宋_GBK" w:eastAsia="方正书宋_GBK"/>
              </w:rPr>
              <w:t>涞水县拒马河城区段绿化养护项目</w:t>
            </w:r>
          </w:p>
        </w:tc>
      </w:tr>
      <w:tr w14:paraId="6CE8E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9AB3C4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5388EFE">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BE36D44">
            <w:pPr>
              <w:spacing w:line="300" w:lineRule="exact"/>
              <w:rPr>
                <w:rFonts w:ascii="方正书宋_GBK" w:eastAsia="方正书宋_GBK"/>
              </w:rPr>
            </w:pPr>
            <w:r>
              <w:rPr>
                <w:rFonts w:ascii="方正书宋_GBK" w:eastAsia="方正书宋_GBK"/>
              </w:rPr>
              <w:t>87.81</w:t>
            </w:r>
          </w:p>
        </w:tc>
        <w:tc>
          <w:tcPr>
            <w:tcW w:w="1587" w:type="dxa"/>
            <w:vAlign w:val="center"/>
          </w:tcPr>
          <w:p w14:paraId="42400BD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D62100A">
            <w:pPr>
              <w:spacing w:line="300" w:lineRule="exact"/>
              <w:rPr>
                <w:rFonts w:ascii="方正书宋_GBK" w:eastAsia="方正书宋_GBK"/>
              </w:rPr>
            </w:pPr>
            <w:r>
              <w:rPr>
                <w:rFonts w:ascii="方正书宋_GBK" w:eastAsia="方正书宋_GBK"/>
              </w:rPr>
              <w:t>87.81</w:t>
            </w:r>
          </w:p>
        </w:tc>
        <w:tc>
          <w:tcPr>
            <w:tcW w:w="1276" w:type="dxa"/>
            <w:vAlign w:val="center"/>
          </w:tcPr>
          <w:p w14:paraId="62A9193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19D77E1">
            <w:pPr>
              <w:spacing w:line="300" w:lineRule="exact"/>
              <w:rPr>
                <w:rFonts w:ascii="方正书宋_GBK" w:eastAsia="方正书宋_GBK"/>
              </w:rPr>
            </w:pPr>
            <w:r>
              <w:rPr>
                <w:rFonts w:ascii="方正书宋_GBK" w:eastAsia="方正书宋_GBK"/>
              </w:rPr>
              <w:t>0</w:t>
            </w:r>
          </w:p>
        </w:tc>
      </w:tr>
      <w:tr w14:paraId="338B9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A3D1EE2">
            <w:pPr>
              <w:spacing w:line="300" w:lineRule="exact"/>
              <w:outlineLvl w:val="3"/>
            </w:pPr>
          </w:p>
        </w:tc>
        <w:tc>
          <w:tcPr>
            <w:tcW w:w="8278" w:type="dxa"/>
            <w:gridSpan w:val="6"/>
            <w:vAlign w:val="center"/>
          </w:tcPr>
          <w:p w14:paraId="5708D6F0">
            <w:pPr>
              <w:spacing w:line="300" w:lineRule="exact"/>
              <w:rPr>
                <w:rFonts w:ascii="方正书宋_GBK" w:eastAsia="方正书宋_GBK"/>
              </w:rPr>
            </w:pPr>
            <w:r>
              <w:rPr>
                <w:rFonts w:hint="eastAsia" w:ascii="方正书宋_GBK" w:eastAsia="方正书宋_GBK"/>
              </w:rPr>
              <w:t>绿化养护过程中，需要补栽花草树木，直接带动了苗木种植业和相关产业发展；城市园林绿化养护，使城市环境不断优化，城市的品质不断提升，直接带动投资环境的改善。增加劳动就业岗位。</w:t>
            </w:r>
          </w:p>
        </w:tc>
      </w:tr>
      <w:tr w14:paraId="312B8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46EF76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73B3F2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1B5AF9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809D86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7ED6F3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A8A6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C649E70">
            <w:pPr>
              <w:spacing w:line="300" w:lineRule="exact"/>
              <w:outlineLvl w:val="3"/>
            </w:pPr>
          </w:p>
        </w:tc>
        <w:tc>
          <w:tcPr>
            <w:tcW w:w="2410" w:type="dxa"/>
            <w:gridSpan w:val="2"/>
            <w:tcBorders>
              <w:bottom w:val="single" w:color="000000" w:sz="6" w:space="0"/>
            </w:tcBorders>
            <w:vAlign w:val="center"/>
          </w:tcPr>
          <w:p w14:paraId="6FE2CF8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0A45A6B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2E0252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3DE2B0B">
            <w:pPr>
              <w:spacing w:line="300" w:lineRule="exact"/>
              <w:jc w:val="center"/>
              <w:rPr>
                <w:rFonts w:ascii="方正书宋_GBK" w:eastAsia="方正书宋_GBK"/>
              </w:rPr>
            </w:pPr>
            <w:r>
              <w:rPr>
                <w:rFonts w:ascii="方正书宋_GBK" w:eastAsia="方正书宋_GBK"/>
              </w:rPr>
              <w:t>100.00%</w:t>
            </w:r>
          </w:p>
        </w:tc>
      </w:tr>
      <w:tr w14:paraId="34807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5466EF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B74F74E">
            <w:pPr>
              <w:spacing w:line="300" w:lineRule="exact"/>
              <w:rPr>
                <w:rFonts w:ascii="方正书宋_GBK" w:eastAsia="方正书宋_GBK"/>
              </w:rPr>
            </w:pPr>
            <w:r>
              <w:rPr>
                <w:rFonts w:ascii="方正书宋_GBK" w:eastAsia="方正书宋_GBK"/>
              </w:rPr>
              <w:t>1.</w:t>
            </w:r>
            <w:r>
              <w:rPr>
                <w:rFonts w:hint="eastAsia" w:ascii="方正书宋_GBK" w:eastAsia="方正书宋_GBK"/>
              </w:rPr>
              <w:t>改善气候条件和自然环境，净化空气质量；改变市民生活习惯，提高幸福指数。</w:t>
            </w:r>
          </w:p>
        </w:tc>
      </w:tr>
    </w:tbl>
    <w:p w14:paraId="6847DA0A">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E7FB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367324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42A3A5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F0B55A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574DAA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37717A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64AC4AD">
            <w:pPr>
              <w:spacing w:line="300" w:lineRule="exact"/>
              <w:jc w:val="center"/>
              <w:rPr>
                <w:rFonts w:ascii="方正书宋_GBK" w:eastAsia="方正书宋_GBK"/>
                <w:b/>
              </w:rPr>
            </w:pPr>
            <w:r>
              <w:rPr>
                <w:rFonts w:hint="eastAsia" w:ascii="方正书宋_GBK" w:eastAsia="方正书宋_GBK"/>
                <w:b/>
              </w:rPr>
              <w:t>指标值确定依据</w:t>
            </w:r>
          </w:p>
        </w:tc>
      </w:tr>
      <w:tr w14:paraId="2A694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DDD692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DBE87E5">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B3351B8">
            <w:pPr>
              <w:spacing w:line="300" w:lineRule="exact"/>
              <w:rPr>
                <w:rFonts w:ascii="方正书宋_GBK" w:eastAsia="方正书宋_GBK"/>
              </w:rPr>
            </w:pPr>
            <w:r>
              <w:rPr>
                <w:rFonts w:hint="eastAsia" w:ascii="方正书宋_GBK" w:eastAsia="方正书宋_GBK"/>
              </w:rPr>
              <w:t>日常养护工作完成率</w:t>
            </w:r>
          </w:p>
        </w:tc>
        <w:tc>
          <w:tcPr>
            <w:tcW w:w="2891" w:type="dxa"/>
            <w:vAlign w:val="center"/>
          </w:tcPr>
          <w:p w14:paraId="4AD9BB22">
            <w:pPr>
              <w:spacing w:line="300" w:lineRule="exact"/>
              <w:rPr>
                <w:rFonts w:ascii="方正书宋_GBK" w:eastAsia="方正书宋_GBK"/>
              </w:rPr>
            </w:pPr>
            <w:r>
              <w:rPr>
                <w:rFonts w:hint="eastAsia" w:ascii="方正书宋_GBK" w:eastAsia="方正书宋_GBK"/>
              </w:rPr>
              <w:t>日常养护工作完成率</w:t>
            </w:r>
          </w:p>
        </w:tc>
        <w:tc>
          <w:tcPr>
            <w:tcW w:w="1276" w:type="dxa"/>
            <w:vAlign w:val="center"/>
          </w:tcPr>
          <w:p w14:paraId="539AA64D">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14:paraId="263C3FDA">
            <w:pPr>
              <w:spacing w:line="300" w:lineRule="exact"/>
              <w:rPr>
                <w:rFonts w:ascii="方正书宋_GBK" w:eastAsia="方正书宋_GBK"/>
              </w:rPr>
            </w:pPr>
            <w:r>
              <w:rPr>
                <w:rFonts w:hint="eastAsia" w:ascii="方正书宋_GBK" w:eastAsia="方正书宋_GBK"/>
              </w:rPr>
              <w:t>养护合同</w:t>
            </w:r>
          </w:p>
        </w:tc>
      </w:tr>
      <w:tr w14:paraId="64955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E906A0B">
            <w:pPr>
              <w:spacing w:line="300" w:lineRule="exact"/>
              <w:jc w:val="center"/>
              <w:rPr>
                <w:rFonts w:ascii="方正书宋_GBK" w:eastAsia="方正书宋_GBK"/>
              </w:rPr>
            </w:pPr>
          </w:p>
        </w:tc>
        <w:tc>
          <w:tcPr>
            <w:tcW w:w="1134" w:type="dxa"/>
            <w:vAlign w:val="center"/>
          </w:tcPr>
          <w:p w14:paraId="39394755">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3D8D6064">
            <w:pPr>
              <w:spacing w:line="300" w:lineRule="exact"/>
              <w:rPr>
                <w:rFonts w:ascii="方正书宋_GBK" w:eastAsia="方正书宋_GBK"/>
              </w:rPr>
            </w:pPr>
            <w:r>
              <w:rPr>
                <w:rFonts w:hint="eastAsia" w:ascii="方正书宋_GBK" w:eastAsia="方正书宋_GBK"/>
              </w:rPr>
              <w:t>绿化成活率</w:t>
            </w:r>
          </w:p>
        </w:tc>
        <w:tc>
          <w:tcPr>
            <w:tcW w:w="2891" w:type="dxa"/>
            <w:vAlign w:val="center"/>
          </w:tcPr>
          <w:p w14:paraId="0F20D3E8">
            <w:pPr>
              <w:spacing w:line="300" w:lineRule="exact"/>
              <w:rPr>
                <w:rFonts w:ascii="方正书宋_GBK" w:eastAsia="方正书宋_GBK"/>
              </w:rPr>
            </w:pPr>
            <w:r>
              <w:rPr>
                <w:rFonts w:hint="eastAsia" w:ascii="方正书宋_GBK" w:eastAsia="方正书宋_GBK"/>
              </w:rPr>
              <w:t>绿化成活率</w:t>
            </w:r>
          </w:p>
        </w:tc>
        <w:tc>
          <w:tcPr>
            <w:tcW w:w="1276" w:type="dxa"/>
            <w:vAlign w:val="center"/>
          </w:tcPr>
          <w:p w14:paraId="2476FE3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3D2C957">
            <w:pPr>
              <w:spacing w:line="300" w:lineRule="exact"/>
              <w:rPr>
                <w:rFonts w:ascii="方正书宋_GBK" w:eastAsia="方正书宋_GBK"/>
              </w:rPr>
            </w:pPr>
            <w:r>
              <w:rPr>
                <w:rFonts w:hint="eastAsia" w:ascii="方正书宋_GBK" w:eastAsia="方正书宋_GBK"/>
              </w:rPr>
              <w:t>养护合同</w:t>
            </w:r>
          </w:p>
        </w:tc>
      </w:tr>
      <w:tr w14:paraId="15976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1693804">
            <w:pPr>
              <w:spacing w:line="300" w:lineRule="exact"/>
              <w:jc w:val="center"/>
              <w:rPr>
                <w:rFonts w:ascii="方正书宋_GBK" w:eastAsia="方正书宋_GBK"/>
              </w:rPr>
            </w:pPr>
          </w:p>
        </w:tc>
        <w:tc>
          <w:tcPr>
            <w:tcW w:w="1134" w:type="dxa"/>
            <w:vAlign w:val="center"/>
          </w:tcPr>
          <w:p w14:paraId="071919F9">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743B394">
            <w:pPr>
              <w:spacing w:line="300" w:lineRule="exact"/>
              <w:rPr>
                <w:rFonts w:ascii="方正书宋_GBK" w:eastAsia="方正书宋_GBK"/>
              </w:rPr>
            </w:pPr>
            <w:r>
              <w:rPr>
                <w:rFonts w:hint="eastAsia" w:ascii="方正书宋_GBK" w:eastAsia="方正书宋_GBK"/>
              </w:rPr>
              <w:t>工作完成的时效</w:t>
            </w:r>
          </w:p>
        </w:tc>
        <w:tc>
          <w:tcPr>
            <w:tcW w:w="2891" w:type="dxa"/>
            <w:vAlign w:val="center"/>
          </w:tcPr>
          <w:p w14:paraId="5195C780">
            <w:pPr>
              <w:spacing w:line="300" w:lineRule="exact"/>
              <w:rPr>
                <w:rFonts w:ascii="方正书宋_GBK" w:eastAsia="方正书宋_GBK"/>
              </w:rPr>
            </w:pPr>
            <w:r>
              <w:rPr>
                <w:rFonts w:hint="eastAsia" w:ascii="方正书宋_GBK" w:eastAsia="方正书宋_GBK"/>
              </w:rPr>
              <w:t>工作完成的时效</w:t>
            </w:r>
          </w:p>
        </w:tc>
        <w:tc>
          <w:tcPr>
            <w:tcW w:w="1276" w:type="dxa"/>
            <w:vAlign w:val="center"/>
          </w:tcPr>
          <w:p w14:paraId="71E45C6E">
            <w:pPr>
              <w:spacing w:line="300" w:lineRule="exac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季度</w:t>
            </w:r>
          </w:p>
        </w:tc>
        <w:tc>
          <w:tcPr>
            <w:tcW w:w="1701" w:type="dxa"/>
            <w:vAlign w:val="center"/>
          </w:tcPr>
          <w:p w14:paraId="01DAAF77">
            <w:pPr>
              <w:spacing w:line="300" w:lineRule="exact"/>
              <w:rPr>
                <w:rFonts w:ascii="方正书宋_GBK" w:eastAsia="方正书宋_GBK"/>
              </w:rPr>
            </w:pPr>
            <w:r>
              <w:rPr>
                <w:rFonts w:hint="eastAsia" w:ascii="方正书宋_GBK" w:eastAsia="方正书宋_GBK"/>
              </w:rPr>
              <w:t>养护合同</w:t>
            </w:r>
          </w:p>
        </w:tc>
      </w:tr>
      <w:tr w14:paraId="4B307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8C7C699">
            <w:pPr>
              <w:spacing w:line="300" w:lineRule="exact"/>
              <w:jc w:val="center"/>
              <w:rPr>
                <w:rFonts w:ascii="方正书宋_GBK" w:eastAsia="方正书宋_GBK"/>
              </w:rPr>
            </w:pPr>
          </w:p>
        </w:tc>
        <w:tc>
          <w:tcPr>
            <w:tcW w:w="1134" w:type="dxa"/>
            <w:vAlign w:val="center"/>
          </w:tcPr>
          <w:p w14:paraId="39A39151">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84B4C20">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1FD42B12">
            <w:pPr>
              <w:spacing w:line="300" w:lineRule="exact"/>
              <w:rPr>
                <w:rFonts w:ascii="方正书宋_GBK" w:eastAsia="方正书宋_GBK"/>
              </w:rPr>
            </w:pPr>
            <w:r>
              <w:rPr>
                <w:rFonts w:hint="eastAsia" w:ascii="方正书宋_GBK" w:eastAsia="方正书宋_GBK"/>
              </w:rPr>
              <w:t>年底前资金支付率</w:t>
            </w:r>
          </w:p>
        </w:tc>
        <w:tc>
          <w:tcPr>
            <w:tcW w:w="1276" w:type="dxa"/>
            <w:vAlign w:val="center"/>
          </w:tcPr>
          <w:p w14:paraId="7CFE6158">
            <w:pPr>
              <w:spacing w:line="300" w:lineRule="exact"/>
              <w:rPr>
                <w:rFonts w:ascii="方正书宋_GBK" w:eastAsia="方正书宋_GBK"/>
              </w:rPr>
            </w:pPr>
            <w:r>
              <w:rPr>
                <w:rFonts w:ascii="方正书宋_GBK" w:eastAsia="方正书宋_GBK"/>
              </w:rPr>
              <w:t>100%</w:t>
            </w:r>
          </w:p>
        </w:tc>
        <w:tc>
          <w:tcPr>
            <w:tcW w:w="1701" w:type="dxa"/>
            <w:vAlign w:val="center"/>
          </w:tcPr>
          <w:p w14:paraId="051503F1">
            <w:pPr>
              <w:spacing w:line="300" w:lineRule="exact"/>
              <w:rPr>
                <w:rFonts w:ascii="方正书宋_GBK" w:eastAsia="方正书宋_GBK"/>
              </w:rPr>
            </w:pPr>
            <w:r>
              <w:rPr>
                <w:rFonts w:hint="eastAsia" w:ascii="方正书宋_GBK" w:eastAsia="方正书宋_GBK"/>
              </w:rPr>
              <w:t>年初预算</w:t>
            </w:r>
          </w:p>
        </w:tc>
      </w:tr>
      <w:tr w14:paraId="76FB7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FAEFE66">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5A6B112">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20C15919">
            <w:pPr>
              <w:spacing w:line="300" w:lineRule="exact"/>
              <w:rPr>
                <w:rFonts w:ascii="方正书宋_GBK" w:eastAsia="方正书宋_GBK"/>
              </w:rPr>
            </w:pPr>
            <w:r>
              <w:rPr>
                <w:rFonts w:hint="eastAsia" w:ascii="方正书宋_GBK" w:eastAsia="方正书宋_GBK"/>
              </w:rPr>
              <w:t>增绿量</w:t>
            </w:r>
          </w:p>
        </w:tc>
        <w:tc>
          <w:tcPr>
            <w:tcW w:w="2891" w:type="dxa"/>
            <w:vAlign w:val="center"/>
          </w:tcPr>
          <w:p w14:paraId="7A78E3A8">
            <w:pPr>
              <w:spacing w:line="300" w:lineRule="exact"/>
              <w:rPr>
                <w:rFonts w:ascii="方正书宋_GBK" w:eastAsia="方正书宋_GBK"/>
              </w:rPr>
            </w:pPr>
            <w:r>
              <w:rPr>
                <w:rFonts w:hint="eastAsia" w:ascii="方正书宋_GBK" w:eastAsia="方正书宋_GBK"/>
              </w:rPr>
              <w:t>增绿量</w:t>
            </w:r>
          </w:p>
        </w:tc>
        <w:tc>
          <w:tcPr>
            <w:tcW w:w="1276" w:type="dxa"/>
            <w:vAlign w:val="center"/>
          </w:tcPr>
          <w:p w14:paraId="7354B5E1">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14:paraId="1AD5681B">
            <w:pPr>
              <w:spacing w:line="300" w:lineRule="exact"/>
              <w:rPr>
                <w:rFonts w:ascii="方正书宋_GBK" w:eastAsia="方正书宋_GBK"/>
              </w:rPr>
            </w:pPr>
            <w:r>
              <w:rPr>
                <w:rFonts w:hint="eastAsia" w:ascii="方正书宋_GBK" w:eastAsia="方正书宋_GBK"/>
              </w:rPr>
              <w:t>工作方案</w:t>
            </w:r>
          </w:p>
        </w:tc>
      </w:tr>
      <w:tr w14:paraId="5D584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1D51BF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FB8CB3F">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4BD2C0DC">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9F2087C">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3FA324E6">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9C5AEAD">
            <w:pPr>
              <w:spacing w:line="300" w:lineRule="exact"/>
              <w:rPr>
                <w:rFonts w:ascii="方正书宋_GBK" w:eastAsia="方正书宋_GBK"/>
              </w:rPr>
            </w:pPr>
            <w:r>
              <w:rPr>
                <w:rFonts w:hint="eastAsia" w:ascii="方正书宋_GBK" w:eastAsia="方正书宋_GBK"/>
              </w:rPr>
              <w:t>工作方案</w:t>
            </w:r>
          </w:p>
        </w:tc>
      </w:tr>
    </w:tbl>
    <w:p w14:paraId="00932B92">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681CBF96">
      <w:pPr>
        <w:spacing w:line="300" w:lineRule="exact"/>
        <w:ind w:firstLine="480" w:firstLineChars="200"/>
      </w:pPr>
    </w:p>
    <w:p w14:paraId="36AB5DC2">
      <w:pPr>
        <w:ind w:firstLine="562" w:firstLineChars="200"/>
        <w:outlineLvl w:val="3"/>
        <w:rPr>
          <w:rFonts w:hAnsi="宋体"/>
          <w:b/>
          <w:sz w:val="28"/>
        </w:rPr>
      </w:pPr>
      <w:bookmarkStart w:id="39" w:name="_Toc62154922"/>
      <w:r>
        <w:rPr>
          <w:rFonts w:hint="eastAsia" w:ascii="方正仿宋_GBK" w:eastAsia="方正仿宋_GBK"/>
          <w:b/>
          <w:sz w:val="28"/>
        </w:rPr>
        <w:t>39.府前街西延道路402米建设工程绩效目标表</w:t>
      </w:r>
      <w:bookmarkEnd w:id="39"/>
      <w:r>
        <w:fldChar w:fldCharType="begin"/>
      </w:r>
      <w:r>
        <w:rPr>
          <w:rFonts w:hint="eastAsia" w:ascii="方正仿宋_GBK" w:eastAsia="方正仿宋_GBK"/>
          <w:b/>
          <w:sz w:val="28"/>
        </w:rPr>
        <w:instrText xml:space="preserve">TC 39、府前街西延道路402米建设工程绩效目标表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40B1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4B2E3E5">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6FABFA5B">
            <w:pPr>
              <w:spacing w:line="300" w:lineRule="exact"/>
              <w:jc w:val="right"/>
              <w:rPr>
                <w:rFonts w:ascii="方正书宋_GBK" w:eastAsia="方正书宋_GBK"/>
              </w:rPr>
            </w:pPr>
            <w:r>
              <w:rPr>
                <w:rFonts w:hint="eastAsia" w:ascii="方正书宋_GBK" w:eastAsia="方正书宋_GBK"/>
              </w:rPr>
              <w:t>单位：万元</w:t>
            </w:r>
          </w:p>
        </w:tc>
      </w:tr>
      <w:tr w14:paraId="323CF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377539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DB8798C">
            <w:pPr>
              <w:spacing w:line="300" w:lineRule="exact"/>
              <w:rPr>
                <w:rFonts w:ascii="方正书宋_GBK" w:eastAsia="方正书宋_GBK"/>
              </w:rPr>
            </w:pPr>
            <w:r>
              <w:rPr>
                <w:rFonts w:ascii="方正书宋_GBK" w:eastAsia="方正书宋_GBK"/>
              </w:rPr>
              <w:t>13062321W2Y5KX8UKYII0</w:t>
            </w:r>
          </w:p>
        </w:tc>
        <w:tc>
          <w:tcPr>
            <w:tcW w:w="1587" w:type="dxa"/>
            <w:vAlign w:val="center"/>
          </w:tcPr>
          <w:p w14:paraId="2E14B37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9D8CB85">
            <w:pPr>
              <w:spacing w:line="300" w:lineRule="exact"/>
              <w:rPr>
                <w:rFonts w:ascii="方正书宋_GBK" w:eastAsia="方正书宋_GBK"/>
              </w:rPr>
            </w:pPr>
            <w:r>
              <w:rPr>
                <w:rFonts w:hint="eastAsia" w:ascii="方正书宋_GBK" w:eastAsia="方正书宋_GBK"/>
              </w:rPr>
              <w:t>府前街西延道路</w:t>
            </w:r>
            <w:r>
              <w:rPr>
                <w:rFonts w:ascii="方正书宋_GBK" w:eastAsia="方正书宋_GBK"/>
              </w:rPr>
              <w:t>402</w:t>
            </w:r>
            <w:r>
              <w:rPr>
                <w:rFonts w:hint="eastAsia" w:ascii="方正书宋_GBK" w:eastAsia="方正书宋_GBK"/>
              </w:rPr>
              <w:t>米建设工程</w:t>
            </w:r>
          </w:p>
        </w:tc>
      </w:tr>
      <w:tr w14:paraId="3BF8B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9E28B4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E0BB45E">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24D7EE4">
            <w:pPr>
              <w:spacing w:line="300" w:lineRule="exact"/>
              <w:rPr>
                <w:rFonts w:ascii="方正书宋_GBK" w:eastAsia="方正书宋_GBK"/>
              </w:rPr>
            </w:pPr>
            <w:r>
              <w:rPr>
                <w:rFonts w:ascii="方正书宋_GBK" w:eastAsia="方正书宋_GBK"/>
              </w:rPr>
              <w:t>217.00</w:t>
            </w:r>
          </w:p>
        </w:tc>
        <w:tc>
          <w:tcPr>
            <w:tcW w:w="1587" w:type="dxa"/>
            <w:vAlign w:val="center"/>
          </w:tcPr>
          <w:p w14:paraId="6879431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04FD3AB">
            <w:pPr>
              <w:spacing w:line="300" w:lineRule="exact"/>
              <w:rPr>
                <w:rFonts w:ascii="方正书宋_GBK" w:eastAsia="方正书宋_GBK"/>
              </w:rPr>
            </w:pPr>
            <w:r>
              <w:rPr>
                <w:rFonts w:ascii="方正书宋_GBK" w:eastAsia="方正书宋_GBK"/>
              </w:rPr>
              <w:t>217.00</w:t>
            </w:r>
          </w:p>
        </w:tc>
        <w:tc>
          <w:tcPr>
            <w:tcW w:w="1276" w:type="dxa"/>
            <w:vAlign w:val="center"/>
          </w:tcPr>
          <w:p w14:paraId="6EFE018F">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4517C2B">
            <w:pPr>
              <w:spacing w:line="300" w:lineRule="exact"/>
              <w:rPr>
                <w:rFonts w:ascii="方正书宋_GBK" w:eastAsia="方正书宋_GBK"/>
              </w:rPr>
            </w:pPr>
            <w:r>
              <w:rPr>
                <w:rFonts w:ascii="方正书宋_GBK" w:eastAsia="方正书宋_GBK"/>
              </w:rPr>
              <w:t>0</w:t>
            </w:r>
          </w:p>
        </w:tc>
      </w:tr>
      <w:tr w14:paraId="16BDD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787F70F">
            <w:pPr>
              <w:spacing w:line="300" w:lineRule="exact"/>
              <w:outlineLvl w:val="3"/>
            </w:pPr>
          </w:p>
        </w:tc>
        <w:tc>
          <w:tcPr>
            <w:tcW w:w="8278" w:type="dxa"/>
            <w:gridSpan w:val="6"/>
            <w:vAlign w:val="center"/>
          </w:tcPr>
          <w:p w14:paraId="35CA3F6E">
            <w:pPr>
              <w:spacing w:line="300" w:lineRule="exact"/>
              <w:rPr>
                <w:rFonts w:ascii="方正书宋_GBK" w:eastAsia="方正书宋_GBK"/>
              </w:rPr>
            </w:pPr>
            <w:r>
              <w:rPr>
                <w:rFonts w:hint="eastAsia" w:ascii="方正书宋_GBK" w:eastAsia="方正书宋_GBK"/>
              </w:rPr>
              <w:t>资金用于支付府前街西延道路</w:t>
            </w:r>
            <w:r>
              <w:rPr>
                <w:rFonts w:ascii="方正书宋_GBK" w:eastAsia="方正书宋_GBK"/>
              </w:rPr>
              <w:t>402</w:t>
            </w:r>
            <w:r>
              <w:rPr>
                <w:rFonts w:hint="eastAsia" w:ascii="方正书宋_GBK" w:eastAsia="方正书宋_GBK"/>
              </w:rPr>
              <w:t>米建设工程款。</w:t>
            </w:r>
          </w:p>
        </w:tc>
      </w:tr>
      <w:tr w14:paraId="677A1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D054FF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9D7FA0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41B391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686E23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1F8987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D7BC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1E025E2">
            <w:pPr>
              <w:spacing w:line="300" w:lineRule="exact"/>
              <w:outlineLvl w:val="3"/>
            </w:pPr>
          </w:p>
        </w:tc>
        <w:tc>
          <w:tcPr>
            <w:tcW w:w="2410" w:type="dxa"/>
            <w:gridSpan w:val="2"/>
            <w:tcBorders>
              <w:bottom w:val="single" w:color="000000" w:sz="6" w:space="0"/>
            </w:tcBorders>
            <w:vAlign w:val="center"/>
          </w:tcPr>
          <w:p w14:paraId="569F2682">
            <w:pPr>
              <w:spacing w:line="300" w:lineRule="exact"/>
              <w:jc w:val="center"/>
              <w:rPr>
                <w:rFonts w:ascii="方正书宋_GBK" w:eastAsia="方正书宋_GBK"/>
              </w:rPr>
            </w:pPr>
          </w:p>
        </w:tc>
        <w:tc>
          <w:tcPr>
            <w:tcW w:w="1587" w:type="dxa"/>
            <w:tcBorders>
              <w:bottom w:val="single" w:color="000000" w:sz="6" w:space="0"/>
            </w:tcBorders>
            <w:vAlign w:val="center"/>
          </w:tcPr>
          <w:p w14:paraId="2F5063F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4A1435C7">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3DE531A3">
            <w:pPr>
              <w:spacing w:line="300" w:lineRule="exact"/>
              <w:jc w:val="center"/>
              <w:rPr>
                <w:rFonts w:ascii="方正书宋_GBK" w:eastAsia="方正书宋_GBK"/>
              </w:rPr>
            </w:pPr>
            <w:r>
              <w:rPr>
                <w:rFonts w:ascii="方正书宋_GBK" w:eastAsia="方正书宋_GBK"/>
              </w:rPr>
              <w:t>100.00%</w:t>
            </w:r>
          </w:p>
        </w:tc>
      </w:tr>
      <w:tr w14:paraId="0CBE8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A0BFD1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D557EDD">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通过府前街西延道路</w:t>
            </w:r>
            <w:r>
              <w:rPr>
                <w:rFonts w:ascii="方正书宋_GBK" w:eastAsia="方正书宋_GBK"/>
              </w:rPr>
              <w:t>402</w:t>
            </w:r>
            <w:r>
              <w:rPr>
                <w:rFonts w:hint="eastAsia" w:ascii="方正书宋_GBK" w:eastAsia="方正书宋_GBK"/>
              </w:rPr>
              <w:t>米修建，改善交通状况，方便周围群众的出行，美化县城道路。</w:t>
            </w:r>
          </w:p>
        </w:tc>
      </w:tr>
    </w:tbl>
    <w:p w14:paraId="22645FD8">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0EB2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EC4923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3CD850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042B72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DFE187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359F9E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1E0C761">
            <w:pPr>
              <w:spacing w:line="300" w:lineRule="exact"/>
              <w:jc w:val="center"/>
              <w:rPr>
                <w:rFonts w:ascii="方正书宋_GBK" w:eastAsia="方正书宋_GBK"/>
                <w:b/>
              </w:rPr>
            </w:pPr>
            <w:r>
              <w:rPr>
                <w:rFonts w:hint="eastAsia" w:ascii="方正书宋_GBK" w:eastAsia="方正书宋_GBK"/>
                <w:b/>
              </w:rPr>
              <w:t>指标值确定依据</w:t>
            </w:r>
          </w:p>
        </w:tc>
      </w:tr>
      <w:tr w14:paraId="0E564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4CEB9C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57D76CB">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BAFB092">
            <w:pPr>
              <w:spacing w:line="300" w:lineRule="exact"/>
              <w:rPr>
                <w:rFonts w:ascii="方正书宋_GBK" w:eastAsia="方正书宋_GBK"/>
              </w:rPr>
            </w:pPr>
            <w:r>
              <w:rPr>
                <w:rFonts w:hint="eastAsia" w:ascii="方正书宋_GBK" w:eastAsia="方正书宋_GBK"/>
              </w:rPr>
              <w:t>中标价</w:t>
            </w:r>
          </w:p>
        </w:tc>
        <w:tc>
          <w:tcPr>
            <w:tcW w:w="2891" w:type="dxa"/>
            <w:vAlign w:val="center"/>
          </w:tcPr>
          <w:p w14:paraId="46D446A3">
            <w:pPr>
              <w:spacing w:line="300" w:lineRule="exact"/>
              <w:rPr>
                <w:rFonts w:ascii="方正书宋_GBK" w:eastAsia="方正书宋_GBK"/>
              </w:rPr>
            </w:pPr>
            <w:r>
              <w:rPr>
                <w:rFonts w:hint="eastAsia" w:ascii="方正书宋_GBK" w:eastAsia="方正书宋_GBK"/>
              </w:rPr>
              <w:t>中标价</w:t>
            </w:r>
          </w:p>
        </w:tc>
        <w:tc>
          <w:tcPr>
            <w:tcW w:w="1276" w:type="dxa"/>
            <w:vAlign w:val="center"/>
          </w:tcPr>
          <w:p w14:paraId="473E4269">
            <w:pPr>
              <w:spacing w:line="300" w:lineRule="exact"/>
              <w:rPr>
                <w:rFonts w:ascii="方正书宋_GBK" w:eastAsia="方正书宋_GBK"/>
              </w:rPr>
            </w:pPr>
            <w:r>
              <w:rPr>
                <w:rFonts w:ascii="方正书宋_GBK" w:eastAsia="方正书宋_GBK"/>
              </w:rPr>
              <w:t>710.78</w:t>
            </w:r>
            <w:r>
              <w:rPr>
                <w:rFonts w:hint="eastAsia" w:ascii="方正书宋_GBK" w:eastAsia="方正书宋_GBK"/>
              </w:rPr>
              <w:t>万元</w:t>
            </w:r>
          </w:p>
        </w:tc>
        <w:tc>
          <w:tcPr>
            <w:tcW w:w="1701" w:type="dxa"/>
            <w:vAlign w:val="center"/>
          </w:tcPr>
          <w:p w14:paraId="43681653">
            <w:pPr>
              <w:spacing w:line="300" w:lineRule="exact"/>
              <w:rPr>
                <w:rFonts w:ascii="方正书宋_GBK" w:eastAsia="方正书宋_GBK"/>
              </w:rPr>
            </w:pPr>
            <w:r>
              <w:rPr>
                <w:rFonts w:hint="eastAsia" w:ascii="方正书宋_GBK" w:eastAsia="方正书宋_GBK"/>
              </w:rPr>
              <w:t>中标通知书、施工合同</w:t>
            </w:r>
          </w:p>
        </w:tc>
      </w:tr>
      <w:tr w14:paraId="22B87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E063CC3">
            <w:pPr>
              <w:spacing w:line="300" w:lineRule="exact"/>
              <w:jc w:val="center"/>
              <w:rPr>
                <w:rFonts w:ascii="方正书宋_GBK" w:eastAsia="方正书宋_GBK"/>
              </w:rPr>
            </w:pPr>
          </w:p>
        </w:tc>
        <w:tc>
          <w:tcPr>
            <w:tcW w:w="1134" w:type="dxa"/>
            <w:vAlign w:val="center"/>
          </w:tcPr>
          <w:p w14:paraId="491F51AD">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4E4D0DB">
            <w:pPr>
              <w:spacing w:line="300" w:lineRule="exact"/>
              <w:rPr>
                <w:rFonts w:ascii="方正书宋_GBK" w:eastAsia="方正书宋_GBK"/>
              </w:rPr>
            </w:pPr>
            <w:r>
              <w:rPr>
                <w:rFonts w:hint="eastAsia" w:ascii="方正书宋_GBK" w:eastAsia="方正书宋_GBK"/>
              </w:rPr>
              <w:t>修建西延道路米数</w:t>
            </w:r>
          </w:p>
        </w:tc>
        <w:tc>
          <w:tcPr>
            <w:tcW w:w="2891" w:type="dxa"/>
            <w:vAlign w:val="center"/>
          </w:tcPr>
          <w:p w14:paraId="39F40F26">
            <w:pPr>
              <w:spacing w:line="300" w:lineRule="exact"/>
              <w:rPr>
                <w:rFonts w:ascii="方正书宋_GBK" w:eastAsia="方正书宋_GBK"/>
              </w:rPr>
            </w:pPr>
            <w:r>
              <w:rPr>
                <w:rFonts w:hint="eastAsia" w:ascii="方正书宋_GBK" w:eastAsia="方正书宋_GBK"/>
              </w:rPr>
              <w:t>修建西延道路米数</w:t>
            </w:r>
          </w:p>
        </w:tc>
        <w:tc>
          <w:tcPr>
            <w:tcW w:w="1276" w:type="dxa"/>
            <w:vAlign w:val="center"/>
          </w:tcPr>
          <w:p w14:paraId="620A36B9">
            <w:pPr>
              <w:spacing w:line="300" w:lineRule="exact"/>
              <w:rPr>
                <w:rFonts w:ascii="方正书宋_GBK" w:eastAsia="方正书宋_GBK"/>
              </w:rPr>
            </w:pPr>
            <w:r>
              <w:rPr>
                <w:rFonts w:ascii="方正书宋_GBK" w:eastAsia="方正书宋_GBK"/>
              </w:rPr>
              <w:t>402</w:t>
            </w:r>
            <w:r>
              <w:rPr>
                <w:rFonts w:hint="eastAsia" w:ascii="方正书宋_GBK" w:eastAsia="方正书宋_GBK"/>
              </w:rPr>
              <w:t>米</w:t>
            </w:r>
          </w:p>
        </w:tc>
        <w:tc>
          <w:tcPr>
            <w:tcW w:w="1701" w:type="dxa"/>
            <w:vAlign w:val="center"/>
          </w:tcPr>
          <w:p w14:paraId="2FF075A5">
            <w:pPr>
              <w:spacing w:line="300" w:lineRule="exact"/>
              <w:rPr>
                <w:rFonts w:ascii="方正书宋_GBK" w:eastAsia="方正书宋_GBK"/>
              </w:rPr>
            </w:pPr>
            <w:r>
              <w:rPr>
                <w:rFonts w:hint="eastAsia" w:ascii="方正书宋_GBK" w:eastAsia="方正书宋_GBK"/>
              </w:rPr>
              <w:t>中标通知书、施工合同</w:t>
            </w:r>
          </w:p>
        </w:tc>
      </w:tr>
      <w:tr w14:paraId="64434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2AE43A1">
            <w:pPr>
              <w:spacing w:line="300" w:lineRule="exact"/>
              <w:jc w:val="center"/>
              <w:rPr>
                <w:rFonts w:ascii="方正书宋_GBK" w:eastAsia="方正书宋_GBK"/>
              </w:rPr>
            </w:pPr>
          </w:p>
        </w:tc>
        <w:tc>
          <w:tcPr>
            <w:tcW w:w="1134" w:type="dxa"/>
            <w:vAlign w:val="center"/>
          </w:tcPr>
          <w:p w14:paraId="7848EF98">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5386BC19">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307021C8">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3444A97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592C8DF">
            <w:pPr>
              <w:spacing w:line="300" w:lineRule="exact"/>
              <w:rPr>
                <w:rFonts w:ascii="方正书宋_GBK" w:eastAsia="方正书宋_GBK"/>
              </w:rPr>
            </w:pPr>
            <w:r>
              <w:rPr>
                <w:rFonts w:hint="eastAsia" w:ascii="方正书宋_GBK" w:eastAsia="方正书宋_GBK"/>
              </w:rPr>
              <w:t>中标通知书、施工合同</w:t>
            </w:r>
          </w:p>
        </w:tc>
      </w:tr>
      <w:tr w14:paraId="7813C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C55D21">
            <w:pPr>
              <w:spacing w:line="300" w:lineRule="exact"/>
              <w:jc w:val="center"/>
              <w:rPr>
                <w:rFonts w:ascii="方正书宋_GBK" w:eastAsia="方正书宋_GBK"/>
              </w:rPr>
            </w:pPr>
          </w:p>
        </w:tc>
        <w:tc>
          <w:tcPr>
            <w:tcW w:w="1134" w:type="dxa"/>
            <w:vAlign w:val="center"/>
          </w:tcPr>
          <w:p w14:paraId="1B92476A">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29174EF">
            <w:pPr>
              <w:spacing w:line="300" w:lineRule="exact"/>
              <w:rPr>
                <w:rFonts w:ascii="方正书宋_GBK" w:eastAsia="方正书宋_GBK"/>
              </w:rPr>
            </w:pPr>
            <w:r>
              <w:rPr>
                <w:rFonts w:hint="eastAsia" w:ascii="方正书宋_GBK" w:eastAsia="方正书宋_GBK"/>
              </w:rPr>
              <w:t>预算资金完成率</w:t>
            </w:r>
          </w:p>
        </w:tc>
        <w:tc>
          <w:tcPr>
            <w:tcW w:w="2891" w:type="dxa"/>
            <w:vAlign w:val="center"/>
          </w:tcPr>
          <w:p w14:paraId="63F43DF2">
            <w:pPr>
              <w:spacing w:line="300" w:lineRule="exact"/>
              <w:rPr>
                <w:rFonts w:ascii="方正书宋_GBK" w:eastAsia="方正书宋_GBK"/>
              </w:rPr>
            </w:pPr>
            <w:r>
              <w:rPr>
                <w:rFonts w:hint="eastAsia" w:ascii="方正书宋_GBK" w:eastAsia="方正书宋_GBK"/>
              </w:rPr>
              <w:t>预算资金完成率</w:t>
            </w:r>
          </w:p>
        </w:tc>
        <w:tc>
          <w:tcPr>
            <w:tcW w:w="1276" w:type="dxa"/>
            <w:vAlign w:val="center"/>
          </w:tcPr>
          <w:p w14:paraId="0B2DB2EC">
            <w:pPr>
              <w:spacing w:line="300" w:lineRule="exact"/>
              <w:rPr>
                <w:rFonts w:ascii="方正书宋_GBK" w:eastAsia="方正书宋_GBK"/>
              </w:rPr>
            </w:pPr>
            <w:r>
              <w:rPr>
                <w:rFonts w:hint="eastAsia" w:ascii="方正书宋_GBK" w:eastAsia="方正书宋_GBK"/>
              </w:rPr>
              <w:t>城市基础设施配套费收取情况</w:t>
            </w:r>
          </w:p>
        </w:tc>
        <w:tc>
          <w:tcPr>
            <w:tcW w:w="1701" w:type="dxa"/>
            <w:vAlign w:val="center"/>
          </w:tcPr>
          <w:p w14:paraId="22E147B6">
            <w:pPr>
              <w:spacing w:line="300" w:lineRule="exact"/>
              <w:rPr>
                <w:rFonts w:ascii="方正书宋_GBK" w:eastAsia="方正书宋_GBK"/>
              </w:rPr>
            </w:pPr>
            <w:r>
              <w:rPr>
                <w:rFonts w:hint="eastAsia" w:ascii="方正书宋_GBK" w:eastAsia="方正书宋_GBK"/>
              </w:rPr>
              <w:t>中标通知书、施工合同</w:t>
            </w:r>
          </w:p>
        </w:tc>
      </w:tr>
      <w:tr w14:paraId="4A97F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3BC9B7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AE09C09">
            <w:pPr>
              <w:spacing w:line="300" w:lineRule="exact"/>
              <w:rPr>
                <w:rFonts w:ascii="方正书宋_GBK" w:eastAsia="方正书宋_GBK"/>
              </w:rPr>
            </w:pPr>
            <w:r>
              <w:rPr>
                <w:rFonts w:hint="eastAsia" w:ascii="方正书宋_GBK" w:eastAsia="方正书宋_GBK"/>
              </w:rPr>
              <w:t>可持续影响指标</w:t>
            </w:r>
          </w:p>
        </w:tc>
        <w:tc>
          <w:tcPr>
            <w:tcW w:w="1276" w:type="dxa"/>
            <w:vAlign w:val="center"/>
          </w:tcPr>
          <w:p w14:paraId="18113615">
            <w:pPr>
              <w:spacing w:line="300" w:lineRule="exact"/>
              <w:rPr>
                <w:rFonts w:ascii="方正书宋_GBK" w:eastAsia="方正书宋_GBK"/>
              </w:rPr>
            </w:pPr>
            <w:r>
              <w:rPr>
                <w:rFonts w:hint="eastAsia" w:ascii="方正书宋_GBK" w:eastAsia="方正书宋_GBK"/>
              </w:rPr>
              <w:t>改善交通状况</w:t>
            </w:r>
          </w:p>
        </w:tc>
        <w:tc>
          <w:tcPr>
            <w:tcW w:w="2891" w:type="dxa"/>
            <w:vAlign w:val="center"/>
          </w:tcPr>
          <w:p w14:paraId="0E08B407">
            <w:pPr>
              <w:spacing w:line="300" w:lineRule="exact"/>
              <w:rPr>
                <w:rFonts w:ascii="方正书宋_GBK" w:eastAsia="方正书宋_GBK"/>
              </w:rPr>
            </w:pPr>
            <w:r>
              <w:rPr>
                <w:rFonts w:hint="eastAsia" w:ascii="方正书宋_GBK" w:eastAsia="方正书宋_GBK"/>
              </w:rPr>
              <w:t>改善交通状况</w:t>
            </w:r>
          </w:p>
        </w:tc>
        <w:tc>
          <w:tcPr>
            <w:tcW w:w="1276" w:type="dxa"/>
            <w:vAlign w:val="center"/>
          </w:tcPr>
          <w:p w14:paraId="35082325">
            <w:pPr>
              <w:spacing w:line="300" w:lineRule="exact"/>
              <w:rPr>
                <w:rFonts w:ascii="方正书宋_GBK" w:eastAsia="方正书宋_GBK"/>
              </w:rPr>
            </w:pPr>
            <w:r>
              <w:rPr>
                <w:rFonts w:hint="eastAsia" w:ascii="方正书宋_GBK" w:eastAsia="方正书宋_GBK"/>
              </w:rPr>
              <w:t>改善交通状况，方便周围群众的出行</w:t>
            </w:r>
          </w:p>
        </w:tc>
        <w:tc>
          <w:tcPr>
            <w:tcW w:w="1701" w:type="dxa"/>
            <w:vAlign w:val="center"/>
          </w:tcPr>
          <w:p w14:paraId="7923074D">
            <w:pPr>
              <w:spacing w:line="300" w:lineRule="exact"/>
              <w:rPr>
                <w:rFonts w:ascii="方正书宋_GBK" w:eastAsia="方正书宋_GBK"/>
              </w:rPr>
            </w:pPr>
            <w:r>
              <w:rPr>
                <w:rFonts w:hint="eastAsia" w:ascii="方正书宋_GBK" w:eastAsia="方正书宋_GBK"/>
              </w:rPr>
              <w:t>中标通知书、施工合同</w:t>
            </w:r>
          </w:p>
        </w:tc>
      </w:tr>
      <w:tr w14:paraId="26678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E8783F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FE9788D">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F40DD18">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71B9791">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74E0F93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66CF07C">
            <w:pPr>
              <w:spacing w:line="300" w:lineRule="exact"/>
              <w:rPr>
                <w:rFonts w:ascii="方正书宋_GBK" w:eastAsia="方正书宋_GBK"/>
              </w:rPr>
            </w:pPr>
            <w:r>
              <w:rPr>
                <w:rFonts w:hint="eastAsia" w:ascii="方正书宋_GBK" w:eastAsia="方正书宋_GBK"/>
              </w:rPr>
              <w:t>中标通知书、施工合同</w:t>
            </w:r>
          </w:p>
        </w:tc>
      </w:tr>
    </w:tbl>
    <w:p w14:paraId="4F6F6ECE">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34BF6958">
      <w:pPr>
        <w:spacing w:line="300" w:lineRule="exact"/>
        <w:ind w:firstLine="480" w:firstLineChars="200"/>
      </w:pPr>
    </w:p>
    <w:p w14:paraId="7EC978BA">
      <w:pPr>
        <w:ind w:firstLine="562" w:firstLineChars="200"/>
        <w:outlineLvl w:val="3"/>
        <w:rPr>
          <w:rFonts w:hAnsi="宋体"/>
          <w:b/>
          <w:sz w:val="28"/>
        </w:rPr>
      </w:pPr>
      <w:bookmarkStart w:id="40" w:name="_Toc62154923"/>
      <w:r>
        <w:rPr>
          <w:rFonts w:hint="eastAsia" w:ascii="方正仿宋_GBK" w:eastAsia="方正仿宋_GBK"/>
          <w:b/>
          <w:sz w:val="28"/>
        </w:rPr>
        <w:t>40.110KV涞航线6#－17#塔线路拆除工程绩效目标表</w:t>
      </w:r>
      <w:bookmarkEnd w:id="40"/>
      <w:r>
        <w:fldChar w:fldCharType="begin"/>
      </w:r>
      <w:r>
        <w:rPr>
          <w:rFonts w:hint="eastAsia" w:ascii="方正仿宋_GBK" w:eastAsia="方正仿宋_GBK"/>
          <w:b/>
          <w:sz w:val="28"/>
        </w:rPr>
        <w:instrText xml:space="preserve">TC 40、110KV涞航线6#－17#塔线路拆除工程绩效目标表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41C3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8ADC532">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6EB1514D">
            <w:pPr>
              <w:spacing w:line="300" w:lineRule="exact"/>
              <w:jc w:val="right"/>
              <w:rPr>
                <w:rFonts w:ascii="方正书宋_GBK" w:eastAsia="方正书宋_GBK"/>
              </w:rPr>
            </w:pPr>
            <w:r>
              <w:rPr>
                <w:rFonts w:hint="eastAsia" w:ascii="方正书宋_GBK" w:eastAsia="方正书宋_GBK"/>
              </w:rPr>
              <w:t>单位：万元</w:t>
            </w:r>
          </w:p>
        </w:tc>
      </w:tr>
      <w:tr w14:paraId="4950A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1752D8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68B0276">
            <w:pPr>
              <w:spacing w:line="300" w:lineRule="exact"/>
              <w:rPr>
                <w:rFonts w:ascii="方正书宋_GBK" w:eastAsia="方正书宋_GBK"/>
              </w:rPr>
            </w:pPr>
            <w:r>
              <w:rPr>
                <w:rFonts w:ascii="方正书宋_GBK" w:eastAsia="方正书宋_GBK"/>
              </w:rPr>
              <w:t>13062321WALFFYB5V555F</w:t>
            </w:r>
          </w:p>
        </w:tc>
        <w:tc>
          <w:tcPr>
            <w:tcW w:w="1587" w:type="dxa"/>
            <w:vAlign w:val="center"/>
          </w:tcPr>
          <w:p w14:paraId="028FE5D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B32D387">
            <w:pPr>
              <w:spacing w:line="300" w:lineRule="exact"/>
              <w:rPr>
                <w:rFonts w:ascii="方正书宋_GBK" w:eastAsia="方正书宋_GBK"/>
              </w:rPr>
            </w:pPr>
            <w:r>
              <w:rPr>
                <w:rFonts w:ascii="方正书宋_GBK" w:eastAsia="方正书宋_GBK"/>
              </w:rPr>
              <w:t>110KV</w:t>
            </w:r>
            <w:r>
              <w:rPr>
                <w:rFonts w:hint="eastAsia" w:ascii="方正书宋_GBK" w:eastAsia="方正书宋_GBK"/>
              </w:rPr>
              <w:t>涞航线</w:t>
            </w:r>
            <w:r>
              <w:rPr>
                <w:rFonts w:ascii="方正书宋_GBK" w:eastAsia="方正书宋_GBK"/>
              </w:rPr>
              <w:t>6#</w:t>
            </w:r>
            <w:r>
              <w:rPr>
                <w:rFonts w:hint="eastAsia" w:ascii="方正书宋_GBK" w:eastAsia="方正书宋_GBK"/>
              </w:rPr>
              <w:t>－</w:t>
            </w:r>
            <w:r>
              <w:rPr>
                <w:rFonts w:ascii="方正书宋_GBK" w:eastAsia="方正书宋_GBK"/>
              </w:rPr>
              <w:t>17#</w:t>
            </w:r>
            <w:r>
              <w:rPr>
                <w:rFonts w:hint="eastAsia" w:ascii="方正书宋_GBK" w:eastAsia="方正书宋_GBK"/>
              </w:rPr>
              <w:t>塔线路拆除工程</w:t>
            </w:r>
          </w:p>
        </w:tc>
      </w:tr>
      <w:tr w14:paraId="3B280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0C45BC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039ED70">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3A7AC90">
            <w:pPr>
              <w:spacing w:line="300" w:lineRule="exact"/>
              <w:rPr>
                <w:rFonts w:ascii="方正书宋_GBK" w:eastAsia="方正书宋_GBK"/>
              </w:rPr>
            </w:pPr>
            <w:r>
              <w:rPr>
                <w:rFonts w:ascii="方正书宋_GBK" w:eastAsia="方正书宋_GBK"/>
              </w:rPr>
              <w:t>22.40</w:t>
            </w:r>
          </w:p>
        </w:tc>
        <w:tc>
          <w:tcPr>
            <w:tcW w:w="1587" w:type="dxa"/>
            <w:vAlign w:val="center"/>
          </w:tcPr>
          <w:p w14:paraId="7780074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4A8B880">
            <w:pPr>
              <w:spacing w:line="300" w:lineRule="exact"/>
              <w:rPr>
                <w:rFonts w:ascii="方正书宋_GBK" w:eastAsia="方正书宋_GBK"/>
              </w:rPr>
            </w:pPr>
            <w:r>
              <w:rPr>
                <w:rFonts w:ascii="方正书宋_GBK" w:eastAsia="方正书宋_GBK"/>
              </w:rPr>
              <w:t>22.40</w:t>
            </w:r>
          </w:p>
        </w:tc>
        <w:tc>
          <w:tcPr>
            <w:tcW w:w="1276" w:type="dxa"/>
            <w:vAlign w:val="center"/>
          </w:tcPr>
          <w:p w14:paraId="08BEF67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943BDF5">
            <w:pPr>
              <w:spacing w:line="300" w:lineRule="exact"/>
              <w:rPr>
                <w:rFonts w:ascii="方正书宋_GBK" w:eastAsia="方正书宋_GBK"/>
              </w:rPr>
            </w:pPr>
            <w:r>
              <w:rPr>
                <w:rFonts w:ascii="方正书宋_GBK" w:eastAsia="方正书宋_GBK"/>
              </w:rPr>
              <w:t>0</w:t>
            </w:r>
          </w:p>
        </w:tc>
      </w:tr>
      <w:tr w14:paraId="69FAB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3280D9F">
            <w:pPr>
              <w:spacing w:line="300" w:lineRule="exact"/>
              <w:outlineLvl w:val="3"/>
            </w:pPr>
          </w:p>
        </w:tc>
        <w:tc>
          <w:tcPr>
            <w:tcW w:w="8278" w:type="dxa"/>
            <w:gridSpan w:val="6"/>
            <w:vAlign w:val="center"/>
          </w:tcPr>
          <w:p w14:paraId="43C097D6">
            <w:pPr>
              <w:spacing w:line="300" w:lineRule="exact"/>
              <w:rPr>
                <w:rFonts w:ascii="方正书宋_GBK" w:eastAsia="方正书宋_GBK"/>
              </w:rPr>
            </w:pPr>
            <w:r>
              <w:rPr>
                <w:rFonts w:hint="eastAsia" w:ascii="方正书宋_GBK" w:eastAsia="方正书宋_GBK"/>
              </w:rPr>
              <w:t>产权属于中国航天科工研究院（</w:t>
            </w:r>
            <w:r>
              <w:rPr>
                <w:rFonts w:ascii="方正书宋_GBK" w:eastAsia="方正书宋_GBK"/>
              </w:rPr>
              <w:t>818</w:t>
            </w:r>
            <w:r>
              <w:rPr>
                <w:rFonts w:hint="eastAsia" w:ascii="方正书宋_GBK" w:eastAsia="方正书宋_GBK"/>
              </w:rPr>
              <w:t>）的</w:t>
            </w:r>
            <w:r>
              <w:rPr>
                <w:rFonts w:ascii="方正书宋_GBK" w:eastAsia="方正书宋_GBK"/>
              </w:rPr>
              <w:t>110KV</w:t>
            </w:r>
            <w:r>
              <w:rPr>
                <w:rFonts w:hint="eastAsia" w:ascii="方正书宋_GBK" w:eastAsia="方正书宋_GBK"/>
              </w:rPr>
              <w:t>涞航线</w:t>
            </w:r>
            <w:r>
              <w:rPr>
                <w:rFonts w:ascii="方正书宋_GBK" w:eastAsia="方正书宋_GBK"/>
              </w:rPr>
              <w:t>6#</w:t>
            </w:r>
            <w:r>
              <w:rPr>
                <w:rFonts w:hint="eastAsia" w:ascii="方正书宋_GBK" w:eastAsia="方正书宋_GBK"/>
              </w:rPr>
              <w:t>－</w:t>
            </w:r>
            <w:r>
              <w:rPr>
                <w:rFonts w:ascii="方正书宋_GBK" w:eastAsia="方正书宋_GBK"/>
              </w:rPr>
              <w:t>17#</w:t>
            </w:r>
            <w:r>
              <w:rPr>
                <w:rFonts w:hint="eastAsia" w:ascii="方正书宋_GBK" w:eastAsia="方正书宋_GBK"/>
              </w:rPr>
              <w:t>位于京西南医院和申通加油站上空，直接影响上述两项目的建设，需全部拆除。</w:t>
            </w:r>
          </w:p>
        </w:tc>
      </w:tr>
      <w:tr w14:paraId="18CFF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7B78CA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588046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150B73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0AA62A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1E746D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86E0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1BDB908">
            <w:pPr>
              <w:spacing w:line="300" w:lineRule="exact"/>
              <w:outlineLvl w:val="3"/>
            </w:pPr>
          </w:p>
        </w:tc>
        <w:tc>
          <w:tcPr>
            <w:tcW w:w="2410" w:type="dxa"/>
            <w:gridSpan w:val="2"/>
            <w:tcBorders>
              <w:bottom w:val="single" w:color="000000" w:sz="6" w:space="0"/>
            </w:tcBorders>
            <w:vAlign w:val="center"/>
          </w:tcPr>
          <w:p w14:paraId="3C68174F">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12DE0B44">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2465994F">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1036CA70">
            <w:pPr>
              <w:spacing w:line="300" w:lineRule="exact"/>
              <w:jc w:val="center"/>
              <w:rPr>
                <w:rFonts w:ascii="方正书宋_GBK" w:eastAsia="方正书宋_GBK"/>
              </w:rPr>
            </w:pPr>
          </w:p>
        </w:tc>
      </w:tr>
      <w:tr w14:paraId="6230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704C85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4733D83">
            <w:pPr>
              <w:spacing w:line="300" w:lineRule="exact"/>
              <w:rPr>
                <w:rFonts w:ascii="方正书宋_GBK" w:eastAsia="方正书宋_GBK"/>
              </w:rPr>
            </w:pPr>
            <w:r>
              <w:rPr>
                <w:rFonts w:ascii="方正书宋_GBK" w:eastAsia="方正书宋_GBK"/>
              </w:rPr>
              <w:t>1.</w:t>
            </w:r>
            <w:r>
              <w:rPr>
                <w:rFonts w:hint="eastAsia" w:ascii="方正书宋_GBK" w:eastAsia="方正书宋_GBK"/>
              </w:rPr>
              <w:t>产权属于中国航天科工研究院（</w:t>
            </w:r>
            <w:r>
              <w:rPr>
                <w:rFonts w:ascii="方正书宋_GBK" w:eastAsia="方正书宋_GBK"/>
              </w:rPr>
              <w:t>818</w:t>
            </w:r>
            <w:r>
              <w:rPr>
                <w:rFonts w:hint="eastAsia" w:ascii="方正书宋_GBK" w:eastAsia="方正书宋_GBK"/>
              </w:rPr>
              <w:t>）的</w:t>
            </w:r>
            <w:r>
              <w:rPr>
                <w:rFonts w:ascii="方正书宋_GBK" w:eastAsia="方正书宋_GBK"/>
              </w:rPr>
              <w:t>110KV</w:t>
            </w:r>
            <w:r>
              <w:rPr>
                <w:rFonts w:hint="eastAsia" w:ascii="方正书宋_GBK" w:eastAsia="方正书宋_GBK"/>
              </w:rPr>
              <w:t>涞航线</w:t>
            </w:r>
            <w:r>
              <w:rPr>
                <w:rFonts w:ascii="方正书宋_GBK" w:eastAsia="方正书宋_GBK"/>
              </w:rPr>
              <w:t>6#</w:t>
            </w:r>
            <w:r>
              <w:rPr>
                <w:rFonts w:hint="eastAsia" w:ascii="方正书宋_GBK" w:eastAsia="方正书宋_GBK"/>
              </w:rPr>
              <w:t>－</w:t>
            </w:r>
            <w:r>
              <w:rPr>
                <w:rFonts w:ascii="方正书宋_GBK" w:eastAsia="方正书宋_GBK"/>
              </w:rPr>
              <w:t>17#</w:t>
            </w:r>
            <w:r>
              <w:rPr>
                <w:rFonts w:hint="eastAsia" w:ascii="方正书宋_GBK" w:eastAsia="方正书宋_GBK"/>
              </w:rPr>
              <w:t>位于京西南医院和申通加油站上空，直接影响上述两项目的建设，需全部拆除。</w:t>
            </w:r>
          </w:p>
        </w:tc>
      </w:tr>
    </w:tbl>
    <w:p w14:paraId="6AE4E32E">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F0D0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939718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B532C5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09A8FB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1B8887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F93DC8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17E1A09">
            <w:pPr>
              <w:spacing w:line="300" w:lineRule="exact"/>
              <w:jc w:val="center"/>
              <w:rPr>
                <w:rFonts w:ascii="方正书宋_GBK" w:eastAsia="方正书宋_GBK"/>
                <w:b/>
              </w:rPr>
            </w:pPr>
            <w:r>
              <w:rPr>
                <w:rFonts w:hint="eastAsia" w:ascii="方正书宋_GBK" w:eastAsia="方正书宋_GBK"/>
                <w:b/>
              </w:rPr>
              <w:t>指标值确定依据</w:t>
            </w:r>
          </w:p>
        </w:tc>
      </w:tr>
      <w:tr w14:paraId="00690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ABE234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DB9978A">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3C1404A">
            <w:pPr>
              <w:spacing w:line="300" w:lineRule="exact"/>
              <w:rPr>
                <w:rFonts w:ascii="方正书宋_GBK" w:eastAsia="方正书宋_GBK"/>
              </w:rPr>
            </w:pPr>
            <w:r>
              <w:rPr>
                <w:rFonts w:hint="eastAsia" w:ascii="方正书宋_GBK" w:eastAsia="方正书宋_GBK"/>
              </w:rPr>
              <w:t>拆除线路数量</w:t>
            </w:r>
          </w:p>
        </w:tc>
        <w:tc>
          <w:tcPr>
            <w:tcW w:w="2891" w:type="dxa"/>
            <w:vAlign w:val="center"/>
          </w:tcPr>
          <w:p w14:paraId="21D97A95">
            <w:pPr>
              <w:spacing w:line="300" w:lineRule="exact"/>
              <w:rPr>
                <w:rFonts w:ascii="方正书宋_GBK" w:eastAsia="方正书宋_GBK"/>
              </w:rPr>
            </w:pPr>
            <w:r>
              <w:rPr>
                <w:rFonts w:hint="eastAsia" w:ascii="方正书宋_GBK" w:eastAsia="方正书宋_GBK"/>
              </w:rPr>
              <w:t>拆除线路数量</w:t>
            </w:r>
          </w:p>
        </w:tc>
        <w:tc>
          <w:tcPr>
            <w:tcW w:w="1276" w:type="dxa"/>
            <w:vAlign w:val="center"/>
          </w:tcPr>
          <w:p w14:paraId="13E4D810">
            <w:pPr>
              <w:spacing w:line="300" w:lineRule="exac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条</w:t>
            </w:r>
          </w:p>
        </w:tc>
        <w:tc>
          <w:tcPr>
            <w:tcW w:w="1701" w:type="dxa"/>
            <w:vAlign w:val="center"/>
          </w:tcPr>
          <w:p w14:paraId="6F63A9A7">
            <w:pPr>
              <w:spacing w:line="300" w:lineRule="exact"/>
              <w:rPr>
                <w:rFonts w:ascii="方正书宋_GBK" w:eastAsia="方正书宋_GBK"/>
              </w:rPr>
            </w:pPr>
            <w:r>
              <w:rPr>
                <w:rFonts w:hint="eastAsia" w:ascii="方正书宋_GBK" w:eastAsia="方正书宋_GBK"/>
              </w:rPr>
              <w:t>施工合同</w:t>
            </w:r>
          </w:p>
        </w:tc>
      </w:tr>
      <w:tr w14:paraId="17CB0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88389C">
            <w:pPr>
              <w:spacing w:line="300" w:lineRule="exact"/>
              <w:jc w:val="center"/>
              <w:rPr>
                <w:rFonts w:ascii="方正书宋_GBK" w:eastAsia="方正书宋_GBK"/>
              </w:rPr>
            </w:pPr>
          </w:p>
        </w:tc>
        <w:tc>
          <w:tcPr>
            <w:tcW w:w="1134" w:type="dxa"/>
            <w:vAlign w:val="center"/>
          </w:tcPr>
          <w:p w14:paraId="7B722C2B">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C22354A">
            <w:pPr>
              <w:spacing w:line="300" w:lineRule="exact"/>
              <w:rPr>
                <w:rFonts w:ascii="方正书宋_GBK" w:eastAsia="方正书宋_GBK"/>
              </w:rPr>
            </w:pPr>
            <w:r>
              <w:rPr>
                <w:rFonts w:hint="eastAsia" w:ascii="方正书宋_GBK" w:eastAsia="方正书宋_GBK"/>
              </w:rPr>
              <w:t>工程质量合格率</w:t>
            </w:r>
          </w:p>
        </w:tc>
        <w:tc>
          <w:tcPr>
            <w:tcW w:w="2891" w:type="dxa"/>
            <w:vAlign w:val="center"/>
          </w:tcPr>
          <w:p w14:paraId="20491CF7">
            <w:pPr>
              <w:spacing w:line="300" w:lineRule="exact"/>
              <w:rPr>
                <w:rFonts w:ascii="方正书宋_GBK" w:eastAsia="方正书宋_GBK"/>
              </w:rPr>
            </w:pPr>
            <w:r>
              <w:rPr>
                <w:rFonts w:hint="eastAsia" w:ascii="方正书宋_GBK" w:eastAsia="方正书宋_GBK"/>
              </w:rPr>
              <w:t>工程质量合格率</w:t>
            </w:r>
          </w:p>
        </w:tc>
        <w:tc>
          <w:tcPr>
            <w:tcW w:w="1276" w:type="dxa"/>
            <w:vAlign w:val="center"/>
          </w:tcPr>
          <w:p w14:paraId="672E3A55">
            <w:pPr>
              <w:spacing w:line="300" w:lineRule="exact"/>
              <w:rPr>
                <w:rFonts w:ascii="方正书宋_GBK" w:eastAsia="方正书宋_GBK"/>
              </w:rPr>
            </w:pPr>
            <w:r>
              <w:rPr>
                <w:rFonts w:ascii="方正书宋_GBK" w:eastAsia="方正书宋_GBK"/>
              </w:rPr>
              <w:t>100%</w:t>
            </w:r>
          </w:p>
        </w:tc>
        <w:tc>
          <w:tcPr>
            <w:tcW w:w="1701" w:type="dxa"/>
            <w:vAlign w:val="center"/>
          </w:tcPr>
          <w:p w14:paraId="4F7E78FC">
            <w:pPr>
              <w:spacing w:line="300" w:lineRule="exact"/>
              <w:rPr>
                <w:rFonts w:ascii="方正书宋_GBK" w:eastAsia="方正书宋_GBK"/>
              </w:rPr>
            </w:pPr>
            <w:r>
              <w:rPr>
                <w:rFonts w:hint="eastAsia" w:ascii="方正书宋_GBK" w:eastAsia="方正书宋_GBK"/>
              </w:rPr>
              <w:t>施工合同</w:t>
            </w:r>
          </w:p>
        </w:tc>
      </w:tr>
      <w:tr w14:paraId="79F1A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B20E2F9">
            <w:pPr>
              <w:spacing w:line="300" w:lineRule="exact"/>
              <w:jc w:val="center"/>
              <w:rPr>
                <w:rFonts w:ascii="方正书宋_GBK" w:eastAsia="方正书宋_GBK"/>
              </w:rPr>
            </w:pPr>
          </w:p>
        </w:tc>
        <w:tc>
          <w:tcPr>
            <w:tcW w:w="1134" w:type="dxa"/>
            <w:vAlign w:val="center"/>
          </w:tcPr>
          <w:p w14:paraId="38895FA4">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4DEB4C8">
            <w:pPr>
              <w:spacing w:line="300" w:lineRule="exact"/>
              <w:rPr>
                <w:rFonts w:ascii="方正书宋_GBK" w:eastAsia="方正书宋_GBK"/>
              </w:rPr>
            </w:pPr>
            <w:r>
              <w:rPr>
                <w:rFonts w:hint="eastAsia" w:ascii="方正书宋_GBK" w:eastAsia="方正书宋_GBK"/>
              </w:rPr>
              <w:t>任务完成及时率</w:t>
            </w:r>
          </w:p>
        </w:tc>
        <w:tc>
          <w:tcPr>
            <w:tcW w:w="2891" w:type="dxa"/>
            <w:vAlign w:val="center"/>
          </w:tcPr>
          <w:p w14:paraId="32584AE3">
            <w:pPr>
              <w:spacing w:line="300" w:lineRule="exact"/>
              <w:rPr>
                <w:rFonts w:ascii="方正书宋_GBK" w:eastAsia="方正书宋_GBK"/>
              </w:rPr>
            </w:pPr>
            <w:r>
              <w:rPr>
                <w:rFonts w:hint="eastAsia" w:ascii="方正书宋_GBK" w:eastAsia="方正书宋_GBK"/>
              </w:rPr>
              <w:t>任务完成及时率</w:t>
            </w:r>
          </w:p>
        </w:tc>
        <w:tc>
          <w:tcPr>
            <w:tcW w:w="1276" w:type="dxa"/>
            <w:vAlign w:val="center"/>
          </w:tcPr>
          <w:p w14:paraId="02D90E3B">
            <w:pPr>
              <w:spacing w:line="300" w:lineRule="exact"/>
              <w:rPr>
                <w:rFonts w:ascii="方正书宋_GBK" w:eastAsia="方正书宋_GBK"/>
              </w:rPr>
            </w:pPr>
            <w:r>
              <w:rPr>
                <w:rFonts w:ascii="方正书宋_GBK" w:eastAsia="方正书宋_GBK"/>
              </w:rPr>
              <w:t>100%</w:t>
            </w:r>
          </w:p>
        </w:tc>
        <w:tc>
          <w:tcPr>
            <w:tcW w:w="1701" w:type="dxa"/>
            <w:vAlign w:val="center"/>
          </w:tcPr>
          <w:p w14:paraId="0EC24623">
            <w:pPr>
              <w:spacing w:line="300" w:lineRule="exact"/>
              <w:rPr>
                <w:rFonts w:ascii="方正书宋_GBK" w:eastAsia="方正书宋_GBK"/>
              </w:rPr>
            </w:pPr>
            <w:r>
              <w:rPr>
                <w:rFonts w:hint="eastAsia" w:ascii="方正书宋_GBK" w:eastAsia="方正书宋_GBK"/>
              </w:rPr>
              <w:t>施工合同</w:t>
            </w:r>
          </w:p>
        </w:tc>
      </w:tr>
      <w:tr w14:paraId="2EA69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2151A4F">
            <w:pPr>
              <w:spacing w:line="300" w:lineRule="exact"/>
              <w:jc w:val="center"/>
              <w:rPr>
                <w:rFonts w:ascii="方正书宋_GBK" w:eastAsia="方正书宋_GBK"/>
              </w:rPr>
            </w:pPr>
          </w:p>
        </w:tc>
        <w:tc>
          <w:tcPr>
            <w:tcW w:w="1134" w:type="dxa"/>
            <w:vAlign w:val="center"/>
          </w:tcPr>
          <w:p w14:paraId="57B2FEFB">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639CAC4E">
            <w:pPr>
              <w:spacing w:line="300" w:lineRule="exact"/>
              <w:rPr>
                <w:rFonts w:ascii="方正书宋_GBK" w:eastAsia="方正书宋_GBK"/>
              </w:rPr>
            </w:pPr>
            <w:r>
              <w:rPr>
                <w:rFonts w:hint="eastAsia" w:ascii="方正书宋_GBK" w:eastAsia="方正书宋_GBK"/>
              </w:rPr>
              <w:t>中标价</w:t>
            </w:r>
          </w:p>
        </w:tc>
        <w:tc>
          <w:tcPr>
            <w:tcW w:w="2891" w:type="dxa"/>
            <w:vAlign w:val="center"/>
          </w:tcPr>
          <w:p w14:paraId="47A622D8">
            <w:pPr>
              <w:spacing w:line="300" w:lineRule="exact"/>
              <w:rPr>
                <w:rFonts w:ascii="方正书宋_GBK" w:eastAsia="方正书宋_GBK"/>
              </w:rPr>
            </w:pPr>
            <w:r>
              <w:rPr>
                <w:rFonts w:hint="eastAsia" w:ascii="方正书宋_GBK" w:eastAsia="方正书宋_GBK"/>
              </w:rPr>
              <w:t>中标价</w:t>
            </w:r>
          </w:p>
        </w:tc>
        <w:tc>
          <w:tcPr>
            <w:tcW w:w="1276" w:type="dxa"/>
            <w:vAlign w:val="center"/>
          </w:tcPr>
          <w:p w14:paraId="76DE0785">
            <w:pPr>
              <w:spacing w:line="300" w:lineRule="exact"/>
              <w:rPr>
                <w:rFonts w:ascii="方正书宋_GBK" w:eastAsia="方正书宋_GBK"/>
              </w:rPr>
            </w:pPr>
            <w:r>
              <w:rPr>
                <w:rFonts w:hint="eastAsia" w:ascii="方正书宋_GBK" w:eastAsia="方正书宋_GBK"/>
              </w:rPr>
              <w:t>≥</w:t>
            </w:r>
            <w:r>
              <w:rPr>
                <w:rFonts w:ascii="方正书宋_GBK" w:eastAsia="方正书宋_GBK"/>
              </w:rPr>
              <w:t>22.4</w:t>
            </w:r>
            <w:r>
              <w:rPr>
                <w:rFonts w:hint="eastAsia" w:ascii="方正书宋_GBK" w:eastAsia="方正书宋_GBK"/>
              </w:rPr>
              <w:t>万元</w:t>
            </w:r>
          </w:p>
        </w:tc>
        <w:tc>
          <w:tcPr>
            <w:tcW w:w="1701" w:type="dxa"/>
            <w:vAlign w:val="center"/>
          </w:tcPr>
          <w:p w14:paraId="559B0BF7">
            <w:pPr>
              <w:spacing w:line="300" w:lineRule="exact"/>
              <w:rPr>
                <w:rFonts w:ascii="方正书宋_GBK" w:eastAsia="方正书宋_GBK"/>
              </w:rPr>
            </w:pPr>
            <w:r>
              <w:rPr>
                <w:rFonts w:hint="eastAsia" w:ascii="方正书宋_GBK" w:eastAsia="方正书宋_GBK"/>
              </w:rPr>
              <w:t>施工合同</w:t>
            </w:r>
          </w:p>
        </w:tc>
      </w:tr>
      <w:tr w14:paraId="0F410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A6AD4F1">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3BBC91E">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6E2691E5">
            <w:pPr>
              <w:spacing w:line="300" w:lineRule="exact"/>
              <w:rPr>
                <w:rFonts w:ascii="方正书宋_GBK" w:eastAsia="方正书宋_GBK"/>
              </w:rPr>
            </w:pPr>
            <w:r>
              <w:rPr>
                <w:rFonts w:hint="eastAsia" w:ascii="方正书宋_GBK" w:eastAsia="方正书宋_GBK"/>
              </w:rPr>
              <w:t>隐患消除情况</w:t>
            </w:r>
          </w:p>
        </w:tc>
        <w:tc>
          <w:tcPr>
            <w:tcW w:w="2891" w:type="dxa"/>
            <w:vAlign w:val="center"/>
          </w:tcPr>
          <w:p w14:paraId="052A2B8B">
            <w:pPr>
              <w:spacing w:line="300" w:lineRule="exact"/>
              <w:rPr>
                <w:rFonts w:ascii="方正书宋_GBK" w:eastAsia="方正书宋_GBK"/>
              </w:rPr>
            </w:pPr>
            <w:r>
              <w:rPr>
                <w:rFonts w:hint="eastAsia" w:ascii="方正书宋_GBK" w:eastAsia="方正书宋_GBK"/>
              </w:rPr>
              <w:t>隐患消除情况</w:t>
            </w:r>
          </w:p>
        </w:tc>
        <w:tc>
          <w:tcPr>
            <w:tcW w:w="1276" w:type="dxa"/>
            <w:vAlign w:val="center"/>
          </w:tcPr>
          <w:p w14:paraId="6D6BD56C">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处</w:t>
            </w:r>
          </w:p>
        </w:tc>
        <w:tc>
          <w:tcPr>
            <w:tcW w:w="1701" w:type="dxa"/>
            <w:vAlign w:val="center"/>
          </w:tcPr>
          <w:p w14:paraId="72D7C505">
            <w:pPr>
              <w:spacing w:line="300" w:lineRule="exact"/>
              <w:rPr>
                <w:rFonts w:ascii="方正书宋_GBK" w:eastAsia="方正书宋_GBK"/>
              </w:rPr>
            </w:pPr>
            <w:r>
              <w:rPr>
                <w:rFonts w:hint="eastAsia" w:ascii="方正书宋_GBK" w:eastAsia="方正书宋_GBK"/>
              </w:rPr>
              <w:t>实际情况</w:t>
            </w:r>
          </w:p>
        </w:tc>
      </w:tr>
      <w:tr w14:paraId="5C132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20F4EF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7F931AA">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57BFB31">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112BAED4">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14545D96">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7F0B09AB">
            <w:pPr>
              <w:spacing w:line="300" w:lineRule="exact"/>
              <w:rPr>
                <w:rFonts w:ascii="方正书宋_GBK" w:eastAsia="方正书宋_GBK"/>
              </w:rPr>
            </w:pPr>
            <w:r>
              <w:rPr>
                <w:rFonts w:hint="eastAsia" w:ascii="方正书宋_GBK" w:eastAsia="方正书宋_GBK"/>
              </w:rPr>
              <w:t>工作方案</w:t>
            </w:r>
          </w:p>
        </w:tc>
      </w:tr>
    </w:tbl>
    <w:p w14:paraId="33AA926B">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57EEEFA8">
      <w:pPr>
        <w:spacing w:line="300" w:lineRule="exact"/>
        <w:ind w:firstLine="480" w:firstLineChars="200"/>
      </w:pPr>
    </w:p>
    <w:p w14:paraId="4C32E26A">
      <w:pPr>
        <w:ind w:firstLine="562" w:firstLineChars="200"/>
        <w:outlineLvl w:val="3"/>
        <w:rPr>
          <w:rFonts w:hAnsi="宋体"/>
          <w:b/>
          <w:sz w:val="28"/>
        </w:rPr>
      </w:pPr>
      <w:bookmarkStart w:id="41" w:name="_Toc62154924"/>
      <w:r>
        <w:rPr>
          <w:rFonts w:hint="eastAsia" w:ascii="方正仿宋_GBK" w:eastAsia="方正仿宋_GBK"/>
          <w:b/>
          <w:sz w:val="28"/>
        </w:rPr>
        <w:t>41.涞水县污水处理厂污泥干化项目绩效目标表</w:t>
      </w:r>
      <w:bookmarkEnd w:id="41"/>
      <w:r>
        <w:fldChar w:fldCharType="begin"/>
      </w:r>
      <w:r>
        <w:rPr>
          <w:rFonts w:hint="eastAsia" w:ascii="方正仿宋_GBK" w:eastAsia="方正仿宋_GBK"/>
          <w:b/>
          <w:sz w:val="28"/>
        </w:rPr>
        <w:instrText xml:space="preserve">TC 41、涞水县污水处理厂污泥干化项目绩效目标表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2C7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A9C7DE5">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340372C2">
            <w:pPr>
              <w:spacing w:line="300" w:lineRule="exact"/>
              <w:jc w:val="right"/>
              <w:rPr>
                <w:rFonts w:ascii="方正书宋_GBK" w:eastAsia="方正书宋_GBK"/>
              </w:rPr>
            </w:pPr>
            <w:r>
              <w:rPr>
                <w:rFonts w:hint="eastAsia" w:ascii="方正书宋_GBK" w:eastAsia="方正书宋_GBK"/>
              </w:rPr>
              <w:t>单位：万元</w:t>
            </w:r>
          </w:p>
        </w:tc>
      </w:tr>
      <w:tr w14:paraId="723A0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C7A308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D9BAA8D">
            <w:pPr>
              <w:spacing w:line="300" w:lineRule="exact"/>
              <w:rPr>
                <w:rFonts w:ascii="方正书宋_GBK" w:eastAsia="方正书宋_GBK"/>
              </w:rPr>
            </w:pPr>
            <w:r>
              <w:rPr>
                <w:rFonts w:ascii="方正书宋_GBK" w:eastAsia="方正书宋_GBK"/>
              </w:rPr>
              <w:t>13062321WE3N5T7ZYGWU8</w:t>
            </w:r>
          </w:p>
        </w:tc>
        <w:tc>
          <w:tcPr>
            <w:tcW w:w="1587" w:type="dxa"/>
            <w:vAlign w:val="center"/>
          </w:tcPr>
          <w:p w14:paraId="4F9F5DD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2B0886C">
            <w:pPr>
              <w:spacing w:line="300" w:lineRule="exact"/>
              <w:rPr>
                <w:rFonts w:ascii="方正书宋_GBK" w:eastAsia="方正书宋_GBK"/>
              </w:rPr>
            </w:pPr>
            <w:r>
              <w:rPr>
                <w:rFonts w:hint="eastAsia" w:ascii="方正书宋_GBK" w:eastAsia="方正书宋_GBK"/>
              </w:rPr>
              <w:t>涞水县污水处理厂污泥干化项目</w:t>
            </w:r>
          </w:p>
        </w:tc>
      </w:tr>
      <w:tr w14:paraId="65D34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8EAE68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236DDBE">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B7FCE99">
            <w:pPr>
              <w:spacing w:line="300" w:lineRule="exact"/>
              <w:rPr>
                <w:rFonts w:ascii="方正书宋_GBK" w:eastAsia="方正书宋_GBK"/>
              </w:rPr>
            </w:pPr>
            <w:r>
              <w:rPr>
                <w:rFonts w:ascii="方正书宋_GBK" w:eastAsia="方正书宋_GBK"/>
              </w:rPr>
              <w:t>110.00</w:t>
            </w:r>
          </w:p>
        </w:tc>
        <w:tc>
          <w:tcPr>
            <w:tcW w:w="1587" w:type="dxa"/>
            <w:vAlign w:val="center"/>
          </w:tcPr>
          <w:p w14:paraId="313AB2A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F7FA9AC">
            <w:pPr>
              <w:spacing w:line="300" w:lineRule="exact"/>
              <w:rPr>
                <w:rFonts w:ascii="方正书宋_GBK" w:eastAsia="方正书宋_GBK"/>
              </w:rPr>
            </w:pPr>
            <w:r>
              <w:rPr>
                <w:rFonts w:ascii="方正书宋_GBK" w:eastAsia="方正书宋_GBK"/>
              </w:rPr>
              <w:t>110.00</w:t>
            </w:r>
          </w:p>
        </w:tc>
        <w:tc>
          <w:tcPr>
            <w:tcW w:w="1276" w:type="dxa"/>
            <w:vAlign w:val="center"/>
          </w:tcPr>
          <w:p w14:paraId="681E66F5">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6C23F9E">
            <w:pPr>
              <w:spacing w:line="300" w:lineRule="exact"/>
              <w:rPr>
                <w:rFonts w:ascii="方正书宋_GBK" w:eastAsia="方正书宋_GBK"/>
              </w:rPr>
            </w:pPr>
            <w:r>
              <w:rPr>
                <w:rFonts w:ascii="方正书宋_GBK" w:eastAsia="方正书宋_GBK"/>
              </w:rPr>
              <w:t>0</w:t>
            </w:r>
          </w:p>
        </w:tc>
      </w:tr>
      <w:tr w14:paraId="0D997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232B815">
            <w:pPr>
              <w:spacing w:line="300" w:lineRule="exact"/>
              <w:outlineLvl w:val="3"/>
            </w:pPr>
          </w:p>
        </w:tc>
        <w:tc>
          <w:tcPr>
            <w:tcW w:w="8278" w:type="dxa"/>
            <w:gridSpan w:val="6"/>
            <w:vAlign w:val="center"/>
          </w:tcPr>
          <w:p w14:paraId="13AF3E4F">
            <w:pPr>
              <w:spacing w:line="300" w:lineRule="exact"/>
              <w:rPr>
                <w:rFonts w:ascii="方正书宋_GBK" w:eastAsia="方正书宋_GBK"/>
              </w:rPr>
            </w:pPr>
            <w:r>
              <w:rPr>
                <w:rFonts w:hint="eastAsia" w:ascii="方正书宋_GBK" w:eastAsia="方正书宋_GBK"/>
              </w:rPr>
              <w:t>为保证涞水县污水处理厂污泥得到安全处置和有效利用，实现污泥无害化、减量化、稳定化和资源化。</w:t>
            </w:r>
          </w:p>
        </w:tc>
      </w:tr>
      <w:tr w14:paraId="7F68E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60E98D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822F8B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5BAE1F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3C88CD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0C11EF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C41D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F0DB5A6">
            <w:pPr>
              <w:spacing w:line="300" w:lineRule="exact"/>
              <w:outlineLvl w:val="3"/>
            </w:pPr>
          </w:p>
        </w:tc>
        <w:tc>
          <w:tcPr>
            <w:tcW w:w="2410" w:type="dxa"/>
            <w:gridSpan w:val="2"/>
            <w:tcBorders>
              <w:bottom w:val="single" w:color="000000" w:sz="6" w:space="0"/>
            </w:tcBorders>
            <w:vAlign w:val="center"/>
          </w:tcPr>
          <w:p w14:paraId="381C93B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714040B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89CF21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14C5B3CA">
            <w:pPr>
              <w:spacing w:line="300" w:lineRule="exact"/>
              <w:jc w:val="center"/>
              <w:rPr>
                <w:rFonts w:ascii="方正书宋_GBK" w:eastAsia="方正书宋_GBK"/>
              </w:rPr>
            </w:pPr>
            <w:r>
              <w:rPr>
                <w:rFonts w:ascii="方正书宋_GBK" w:eastAsia="方正书宋_GBK"/>
              </w:rPr>
              <w:t>100.00%</w:t>
            </w:r>
          </w:p>
        </w:tc>
      </w:tr>
      <w:tr w14:paraId="3BBBD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3BA31D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166D2CA">
            <w:pPr>
              <w:spacing w:line="300" w:lineRule="exact"/>
              <w:rPr>
                <w:rFonts w:ascii="方正书宋_GBK" w:eastAsia="方正书宋_GBK"/>
              </w:rPr>
            </w:pPr>
            <w:r>
              <w:rPr>
                <w:rFonts w:ascii="方正书宋_GBK" w:eastAsia="方正书宋_GBK"/>
              </w:rPr>
              <w:t>1.</w:t>
            </w:r>
            <w:r>
              <w:rPr>
                <w:rFonts w:hint="eastAsia" w:ascii="方正书宋_GBK" w:eastAsia="方正书宋_GBK"/>
              </w:rPr>
              <w:t>为保证涞水县污水处理厂污泥得到安全处置和有效利用，实现污泥无害化、减量化、稳定化和资源化。</w:t>
            </w:r>
          </w:p>
        </w:tc>
      </w:tr>
    </w:tbl>
    <w:p w14:paraId="645A3104">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5360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C8ABB9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3B3DB5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41053A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AD3A3C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0C6303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93FF7CD">
            <w:pPr>
              <w:spacing w:line="300" w:lineRule="exact"/>
              <w:jc w:val="center"/>
              <w:rPr>
                <w:rFonts w:ascii="方正书宋_GBK" w:eastAsia="方正书宋_GBK"/>
                <w:b/>
              </w:rPr>
            </w:pPr>
            <w:r>
              <w:rPr>
                <w:rFonts w:hint="eastAsia" w:ascii="方正书宋_GBK" w:eastAsia="方正书宋_GBK"/>
                <w:b/>
              </w:rPr>
              <w:t>指标值确定依据</w:t>
            </w:r>
          </w:p>
        </w:tc>
      </w:tr>
      <w:tr w14:paraId="4D099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C5628F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18B9AE5">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749C1BA">
            <w:pPr>
              <w:spacing w:line="300" w:lineRule="exact"/>
              <w:rPr>
                <w:rFonts w:ascii="方正书宋_GBK" w:eastAsia="方正书宋_GBK"/>
              </w:rPr>
            </w:pPr>
            <w:r>
              <w:rPr>
                <w:rFonts w:hint="eastAsia" w:ascii="方正书宋_GBK" w:eastAsia="方正书宋_GBK"/>
              </w:rPr>
              <w:t>污泥处理日处理量</w:t>
            </w:r>
          </w:p>
        </w:tc>
        <w:tc>
          <w:tcPr>
            <w:tcW w:w="2891" w:type="dxa"/>
            <w:vAlign w:val="center"/>
          </w:tcPr>
          <w:p w14:paraId="53E4CFD0">
            <w:pPr>
              <w:spacing w:line="300" w:lineRule="exact"/>
              <w:rPr>
                <w:rFonts w:ascii="方正书宋_GBK" w:eastAsia="方正书宋_GBK"/>
              </w:rPr>
            </w:pPr>
            <w:r>
              <w:rPr>
                <w:rFonts w:hint="eastAsia" w:ascii="方正书宋_GBK" w:eastAsia="方正书宋_GBK"/>
              </w:rPr>
              <w:t>污泥处理日处理量</w:t>
            </w:r>
          </w:p>
        </w:tc>
        <w:tc>
          <w:tcPr>
            <w:tcW w:w="1276" w:type="dxa"/>
            <w:vAlign w:val="center"/>
          </w:tcPr>
          <w:p w14:paraId="7AFBB915">
            <w:pPr>
              <w:spacing w:line="300" w:lineRule="exac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吨</w:t>
            </w:r>
          </w:p>
        </w:tc>
        <w:tc>
          <w:tcPr>
            <w:tcW w:w="1701" w:type="dxa"/>
            <w:vAlign w:val="center"/>
          </w:tcPr>
          <w:p w14:paraId="2EB0CFAC">
            <w:pPr>
              <w:spacing w:line="300" w:lineRule="exact"/>
              <w:rPr>
                <w:rFonts w:ascii="方正书宋_GBK" w:eastAsia="方正书宋_GBK"/>
              </w:rPr>
            </w:pPr>
            <w:r>
              <w:rPr>
                <w:rFonts w:hint="eastAsia" w:ascii="方正书宋_GBK" w:eastAsia="方正书宋_GBK"/>
              </w:rPr>
              <w:t>污泥处理设计标准</w:t>
            </w:r>
          </w:p>
        </w:tc>
      </w:tr>
      <w:tr w14:paraId="34D64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C31D9D8">
            <w:pPr>
              <w:spacing w:line="300" w:lineRule="exact"/>
              <w:jc w:val="center"/>
              <w:rPr>
                <w:rFonts w:ascii="方正书宋_GBK" w:eastAsia="方正书宋_GBK"/>
              </w:rPr>
            </w:pPr>
          </w:p>
        </w:tc>
        <w:tc>
          <w:tcPr>
            <w:tcW w:w="1134" w:type="dxa"/>
            <w:vAlign w:val="center"/>
          </w:tcPr>
          <w:p w14:paraId="3EDBE1D7">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3E06E8D">
            <w:pPr>
              <w:spacing w:line="300" w:lineRule="exact"/>
              <w:rPr>
                <w:rFonts w:ascii="方正书宋_GBK" w:eastAsia="方正书宋_GBK"/>
              </w:rPr>
            </w:pPr>
            <w:r>
              <w:rPr>
                <w:rFonts w:hint="eastAsia" w:ascii="方正书宋_GBK" w:eastAsia="方正书宋_GBK"/>
              </w:rPr>
              <w:t>设施运转完好率</w:t>
            </w:r>
          </w:p>
        </w:tc>
        <w:tc>
          <w:tcPr>
            <w:tcW w:w="2891" w:type="dxa"/>
            <w:vAlign w:val="center"/>
          </w:tcPr>
          <w:p w14:paraId="35F993C6">
            <w:pPr>
              <w:spacing w:line="300" w:lineRule="exact"/>
              <w:rPr>
                <w:rFonts w:ascii="方正书宋_GBK" w:eastAsia="方正书宋_GBK"/>
              </w:rPr>
            </w:pPr>
            <w:r>
              <w:rPr>
                <w:rFonts w:hint="eastAsia" w:ascii="方正书宋_GBK" w:eastAsia="方正书宋_GBK"/>
              </w:rPr>
              <w:t>设施运转完好率</w:t>
            </w:r>
          </w:p>
        </w:tc>
        <w:tc>
          <w:tcPr>
            <w:tcW w:w="1276" w:type="dxa"/>
            <w:vAlign w:val="center"/>
          </w:tcPr>
          <w:p w14:paraId="4766C686">
            <w:pPr>
              <w:spacing w:line="300" w:lineRule="exact"/>
              <w:rPr>
                <w:rFonts w:ascii="方正书宋_GBK" w:eastAsia="方正书宋_GBK"/>
              </w:rPr>
            </w:pPr>
            <w:r>
              <w:rPr>
                <w:rFonts w:ascii="方正书宋_GBK" w:eastAsia="方正书宋_GBK"/>
              </w:rPr>
              <w:t>100%</w:t>
            </w:r>
          </w:p>
        </w:tc>
        <w:tc>
          <w:tcPr>
            <w:tcW w:w="1701" w:type="dxa"/>
            <w:vAlign w:val="center"/>
          </w:tcPr>
          <w:p w14:paraId="0B34CA3E">
            <w:pPr>
              <w:spacing w:line="300" w:lineRule="exact"/>
              <w:rPr>
                <w:rFonts w:ascii="方正书宋_GBK" w:eastAsia="方正书宋_GBK"/>
              </w:rPr>
            </w:pPr>
            <w:r>
              <w:rPr>
                <w:rFonts w:hint="eastAsia" w:ascii="方正书宋_GBK" w:eastAsia="方正书宋_GBK"/>
              </w:rPr>
              <w:t>委托运营协议</w:t>
            </w:r>
          </w:p>
        </w:tc>
      </w:tr>
      <w:tr w14:paraId="757F2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2AD0E69">
            <w:pPr>
              <w:spacing w:line="300" w:lineRule="exact"/>
              <w:jc w:val="center"/>
              <w:rPr>
                <w:rFonts w:ascii="方正书宋_GBK" w:eastAsia="方正书宋_GBK"/>
              </w:rPr>
            </w:pPr>
          </w:p>
        </w:tc>
        <w:tc>
          <w:tcPr>
            <w:tcW w:w="1134" w:type="dxa"/>
            <w:vAlign w:val="center"/>
          </w:tcPr>
          <w:p w14:paraId="67FB29AF">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16D52B7">
            <w:pPr>
              <w:spacing w:line="300" w:lineRule="exact"/>
              <w:rPr>
                <w:rFonts w:ascii="方正书宋_GBK" w:eastAsia="方正书宋_GBK"/>
              </w:rPr>
            </w:pPr>
            <w:r>
              <w:rPr>
                <w:rFonts w:hint="eastAsia" w:ascii="方正书宋_GBK" w:eastAsia="方正书宋_GBK"/>
              </w:rPr>
              <w:t>完成及时率</w:t>
            </w:r>
          </w:p>
        </w:tc>
        <w:tc>
          <w:tcPr>
            <w:tcW w:w="2891" w:type="dxa"/>
            <w:vAlign w:val="center"/>
          </w:tcPr>
          <w:p w14:paraId="2FC3F67D">
            <w:pPr>
              <w:spacing w:line="300" w:lineRule="exact"/>
              <w:rPr>
                <w:rFonts w:ascii="方正书宋_GBK" w:eastAsia="方正书宋_GBK"/>
              </w:rPr>
            </w:pPr>
            <w:r>
              <w:rPr>
                <w:rFonts w:hint="eastAsia" w:ascii="方正书宋_GBK" w:eastAsia="方正书宋_GBK"/>
              </w:rPr>
              <w:t>完成及时率</w:t>
            </w:r>
          </w:p>
        </w:tc>
        <w:tc>
          <w:tcPr>
            <w:tcW w:w="1276" w:type="dxa"/>
            <w:vAlign w:val="center"/>
          </w:tcPr>
          <w:p w14:paraId="766B3C91">
            <w:pPr>
              <w:spacing w:line="300" w:lineRule="exact"/>
              <w:rPr>
                <w:rFonts w:ascii="方正书宋_GBK" w:eastAsia="方正书宋_GBK"/>
              </w:rPr>
            </w:pPr>
            <w:r>
              <w:rPr>
                <w:rFonts w:ascii="方正书宋_GBK" w:eastAsia="方正书宋_GBK"/>
              </w:rPr>
              <w:t>100%</w:t>
            </w:r>
          </w:p>
        </w:tc>
        <w:tc>
          <w:tcPr>
            <w:tcW w:w="1701" w:type="dxa"/>
            <w:vAlign w:val="center"/>
          </w:tcPr>
          <w:p w14:paraId="37DC35C6">
            <w:pPr>
              <w:spacing w:line="300" w:lineRule="exact"/>
              <w:rPr>
                <w:rFonts w:ascii="方正书宋_GBK" w:eastAsia="方正书宋_GBK"/>
              </w:rPr>
            </w:pPr>
            <w:r>
              <w:rPr>
                <w:rFonts w:hint="eastAsia" w:ascii="方正书宋_GBK" w:eastAsia="方正书宋_GBK"/>
              </w:rPr>
              <w:t>污泥处理方案</w:t>
            </w:r>
          </w:p>
        </w:tc>
      </w:tr>
      <w:tr w14:paraId="58CC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F8C755D">
            <w:pPr>
              <w:spacing w:line="300" w:lineRule="exact"/>
              <w:jc w:val="center"/>
              <w:rPr>
                <w:rFonts w:ascii="方正书宋_GBK" w:eastAsia="方正书宋_GBK"/>
              </w:rPr>
            </w:pPr>
          </w:p>
        </w:tc>
        <w:tc>
          <w:tcPr>
            <w:tcW w:w="1134" w:type="dxa"/>
            <w:vAlign w:val="center"/>
          </w:tcPr>
          <w:p w14:paraId="5A37653D">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9C9E99B">
            <w:pPr>
              <w:spacing w:line="300" w:lineRule="exact"/>
              <w:rPr>
                <w:rFonts w:ascii="方正书宋_GBK" w:eastAsia="方正书宋_GBK"/>
              </w:rPr>
            </w:pPr>
            <w:r>
              <w:rPr>
                <w:rFonts w:hint="eastAsia" w:ascii="方正书宋_GBK" w:eastAsia="方正书宋_GBK"/>
              </w:rPr>
              <w:t>资金成本</w:t>
            </w:r>
          </w:p>
        </w:tc>
        <w:tc>
          <w:tcPr>
            <w:tcW w:w="2891" w:type="dxa"/>
            <w:vAlign w:val="center"/>
          </w:tcPr>
          <w:p w14:paraId="4A7D2DE8">
            <w:pPr>
              <w:spacing w:line="300" w:lineRule="exact"/>
              <w:rPr>
                <w:rFonts w:ascii="方正书宋_GBK" w:eastAsia="方正书宋_GBK"/>
              </w:rPr>
            </w:pPr>
            <w:r>
              <w:rPr>
                <w:rFonts w:hint="eastAsia" w:ascii="方正书宋_GBK" w:eastAsia="方正书宋_GBK"/>
              </w:rPr>
              <w:t>资金成本</w:t>
            </w:r>
          </w:p>
        </w:tc>
        <w:tc>
          <w:tcPr>
            <w:tcW w:w="1276" w:type="dxa"/>
            <w:vAlign w:val="center"/>
          </w:tcPr>
          <w:p w14:paraId="4C232EFA">
            <w:pPr>
              <w:spacing w:line="300" w:lineRule="exact"/>
              <w:rPr>
                <w:rFonts w:ascii="方正书宋_GBK" w:eastAsia="方正书宋_GBK"/>
              </w:rPr>
            </w:pPr>
            <w:r>
              <w:rPr>
                <w:rFonts w:ascii="方正书宋_GBK" w:eastAsia="方正书宋_GBK"/>
              </w:rPr>
              <w:t>110</w:t>
            </w:r>
            <w:r>
              <w:rPr>
                <w:rFonts w:hint="eastAsia" w:ascii="方正书宋_GBK" w:eastAsia="方正书宋_GBK"/>
              </w:rPr>
              <w:t>万元</w:t>
            </w:r>
          </w:p>
        </w:tc>
        <w:tc>
          <w:tcPr>
            <w:tcW w:w="1701" w:type="dxa"/>
            <w:vAlign w:val="center"/>
          </w:tcPr>
          <w:p w14:paraId="10958BAE">
            <w:pPr>
              <w:spacing w:line="300" w:lineRule="exact"/>
              <w:rPr>
                <w:rFonts w:ascii="方正书宋_GBK" w:eastAsia="方正书宋_GBK"/>
              </w:rPr>
            </w:pPr>
            <w:r>
              <w:rPr>
                <w:rFonts w:hint="eastAsia" w:ascii="方正书宋_GBK" w:eastAsia="方正书宋_GBK"/>
              </w:rPr>
              <w:t>委托运营协议</w:t>
            </w:r>
          </w:p>
        </w:tc>
      </w:tr>
      <w:tr w14:paraId="64B70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D259CA6">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5628466">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5962ACB1">
            <w:pPr>
              <w:spacing w:line="300" w:lineRule="exact"/>
              <w:rPr>
                <w:rFonts w:ascii="方正书宋_GBK" w:eastAsia="方正书宋_GBK"/>
              </w:rPr>
            </w:pPr>
            <w:r>
              <w:rPr>
                <w:rFonts w:hint="eastAsia" w:ascii="方正书宋_GBK" w:eastAsia="方正书宋_GBK"/>
              </w:rPr>
              <w:t>污泥处理达标率</w:t>
            </w:r>
          </w:p>
        </w:tc>
        <w:tc>
          <w:tcPr>
            <w:tcW w:w="2891" w:type="dxa"/>
            <w:vAlign w:val="center"/>
          </w:tcPr>
          <w:p w14:paraId="1F317F89">
            <w:pPr>
              <w:spacing w:line="300" w:lineRule="exact"/>
              <w:rPr>
                <w:rFonts w:ascii="方正书宋_GBK" w:eastAsia="方正书宋_GBK"/>
              </w:rPr>
            </w:pPr>
            <w:r>
              <w:rPr>
                <w:rFonts w:hint="eastAsia" w:ascii="方正书宋_GBK" w:eastAsia="方正书宋_GBK"/>
              </w:rPr>
              <w:t>污泥处理达标率</w:t>
            </w:r>
          </w:p>
        </w:tc>
        <w:tc>
          <w:tcPr>
            <w:tcW w:w="1276" w:type="dxa"/>
            <w:vAlign w:val="center"/>
          </w:tcPr>
          <w:p w14:paraId="43B4156C">
            <w:pPr>
              <w:spacing w:line="300" w:lineRule="exact"/>
              <w:rPr>
                <w:rFonts w:ascii="方正书宋_GBK" w:eastAsia="方正书宋_GBK"/>
              </w:rPr>
            </w:pPr>
            <w:r>
              <w:rPr>
                <w:rFonts w:ascii="方正书宋_GBK" w:eastAsia="方正书宋_GBK"/>
              </w:rPr>
              <w:t>100%</w:t>
            </w:r>
          </w:p>
        </w:tc>
        <w:tc>
          <w:tcPr>
            <w:tcW w:w="1701" w:type="dxa"/>
            <w:vAlign w:val="center"/>
          </w:tcPr>
          <w:p w14:paraId="7F25701F">
            <w:pPr>
              <w:spacing w:line="300" w:lineRule="exact"/>
              <w:rPr>
                <w:rFonts w:ascii="方正书宋_GBK" w:eastAsia="方正书宋_GBK"/>
              </w:rPr>
            </w:pPr>
            <w:r>
              <w:rPr>
                <w:rFonts w:hint="eastAsia" w:ascii="方正书宋_GBK" w:eastAsia="方正书宋_GBK"/>
              </w:rPr>
              <w:t>污泥处理方案</w:t>
            </w:r>
          </w:p>
        </w:tc>
      </w:tr>
      <w:tr w14:paraId="6A810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52DF83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CFF7929">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D55B5C7">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vAlign w:val="center"/>
          </w:tcPr>
          <w:p w14:paraId="20C77EF0">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0B3D5DD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7DC01F4">
            <w:pPr>
              <w:spacing w:line="300" w:lineRule="exact"/>
              <w:rPr>
                <w:rFonts w:ascii="方正书宋_GBK" w:eastAsia="方正书宋_GBK"/>
              </w:rPr>
            </w:pPr>
            <w:r>
              <w:rPr>
                <w:rFonts w:hint="eastAsia" w:ascii="方正书宋_GBK" w:eastAsia="方正书宋_GBK"/>
              </w:rPr>
              <w:t>工作方案</w:t>
            </w:r>
          </w:p>
        </w:tc>
      </w:tr>
    </w:tbl>
    <w:p w14:paraId="00D1F3C7">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118E6D79">
      <w:pPr>
        <w:spacing w:line="300" w:lineRule="exact"/>
        <w:ind w:firstLine="480" w:firstLineChars="200"/>
      </w:pPr>
    </w:p>
    <w:p w14:paraId="17289C41">
      <w:pPr>
        <w:ind w:firstLine="562" w:firstLineChars="200"/>
        <w:outlineLvl w:val="3"/>
        <w:rPr>
          <w:rFonts w:hAnsi="宋体"/>
          <w:b/>
          <w:sz w:val="28"/>
        </w:rPr>
      </w:pPr>
      <w:bookmarkStart w:id="42" w:name="_Toc62154925"/>
      <w:r>
        <w:rPr>
          <w:rFonts w:hint="eastAsia" w:ascii="方正仿宋_GBK" w:eastAsia="方正仿宋_GBK"/>
          <w:b/>
          <w:sz w:val="28"/>
        </w:rPr>
        <w:t>42.涞水县路灯亮化日常维护维修项目绩效目标表</w:t>
      </w:r>
      <w:bookmarkEnd w:id="42"/>
      <w:r>
        <w:fldChar w:fldCharType="begin"/>
      </w:r>
      <w:r>
        <w:rPr>
          <w:rFonts w:hint="eastAsia" w:ascii="方正仿宋_GBK" w:eastAsia="方正仿宋_GBK"/>
          <w:b/>
          <w:sz w:val="28"/>
        </w:rPr>
        <w:instrText xml:space="preserve">TC 42、涞水县路灯亮化日常维护维修项目绩效目标表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517E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91F8193">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0748BEC8">
            <w:pPr>
              <w:spacing w:line="300" w:lineRule="exact"/>
              <w:jc w:val="right"/>
              <w:rPr>
                <w:rFonts w:ascii="方正书宋_GBK" w:eastAsia="方正书宋_GBK"/>
              </w:rPr>
            </w:pPr>
            <w:r>
              <w:rPr>
                <w:rFonts w:hint="eastAsia" w:ascii="方正书宋_GBK" w:eastAsia="方正书宋_GBK"/>
              </w:rPr>
              <w:t>单位：万元</w:t>
            </w:r>
          </w:p>
        </w:tc>
      </w:tr>
      <w:tr w14:paraId="02CCC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E16BD4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A7B4D53">
            <w:pPr>
              <w:spacing w:line="300" w:lineRule="exact"/>
              <w:rPr>
                <w:rFonts w:ascii="方正书宋_GBK" w:eastAsia="方正书宋_GBK"/>
              </w:rPr>
            </w:pPr>
            <w:r>
              <w:rPr>
                <w:rFonts w:ascii="方正书宋_GBK" w:eastAsia="方正书宋_GBK"/>
              </w:rPr>
              <w:t>13062321X4FUPCDZCPUO1</w:t>
            </w:r>
          </w:p>
        </w:tc>
        <w:tc>
          <w:tcPr>
            <w:tcW w:w="1587" w:type="dxa"/>
            <w:vAlign w:val="center"/>
          </w:tcPr>
          <w:p w14:paraId="0AB6A65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3FD7D20">
            <w:pPr>
              <w:spacing w:line="300" w:lineRule="exact"/>
              <w:rPr>
                <w:rFonts w:ascii="方正书宋_GBK" w:eastAsia="方正书宋_GBK"/>
              </w:rPr>
            </w:pPr>
            <w:r>
              <w:rPr>
                <w:rFonts w:hint="eastAsia" w:ascii="方正书宋_GBK" w:eastAsia="方正书宋_GBK"/>
              </w:rPr>
              <w:t>涞水县路灯亮化日常维护维修项目</w:t>
            </w:r>
          </w:p>
        </w:tc>
      </w:tr>
      <w:tr w14:paraId="42999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2A37D0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118FF3B">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86848D6">
            <w:pPr>
              <w:spacing w:line="300" w:lineRule="exact"/>
              <w:rPr>
                <w:rFonts w:ascii="方正书宋_GBK" w:eastAsia="方正书宋_GBK"/>
              </w:rPr>
            </w:pPr>
            <w:r>
              <w:rPr>
                <w:rFonts w:ascii="方正书宋_GBK" w:eastAsia="方正书宋_GBK"/>
              </w:rPr>
              <w:t>144.29</w:t>
            </w:r>
          </w:p>
        </w:tc>
        <w:tc>
          <w:tcPr>
            <w:tcW w:w="1587" w:type="dxa"/>
            <w:vAlign w:val="center"/>
          </w:tcPr>
          <w:p w14:paraId="61815CC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C567C80">
            <w:pPr>
              <w:spacing w:line="300" w:lineRule="exact"/>
              <w:rPr>
                <w:rFonts w:ascii="方正书宋_GBK" w:eastAsia="方正书宋_GBK"/>
              </w:rPr>
            </w:pPr>
            <w:r>
              <w:rPr>
                <w:rFonts w:ascii="方正书宋_GBK" w:eastAsia="方正书宋_GBK"/>
              </w:rPr>
              <w:t>144.29</w:t>
            </w:r>
          </w:p>
        </w:tc>
        <w:tc>
          <w:tcPr>
            <w:tcW w:w="1276" w:type="dxa"/>
            <w:vAlign w:val="center"/>
          </w:tcPr>
          <w:p w14:paraId="596B8D6C">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BACB84B">
            <w:pPr>
              <w:spacing w:line="300" w:lineRule="exact"/>
              <w:rPr>
                <w:rFonts w:ascii="方正书宋_GBK" w:eastAsia="方正书宋_GBK"/>
              </w:rPr>
            </w:pPr>
            <w:r>
              <w:rPr>
                <w:rFonts w:ascii="方正书宋_GBK" w:eastAsia="方正书宋_GBK"/>
              </w:rPr>
              <w:t>0</w:t>
            </w:r>
          </w:p>
        </w:tc>
      </w:tr>
      <w:tr w14:paraId="69B7E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010A980">
            <w:pPr>
              <w:spacing w:line="300" w:lineRule="exact"/>
              <w:outlineLvl w:val="3"/>
            </w:pPr>
          </w:p>
        </w:tc>
        <w:tc>
          <w:tcPr>
            <w:tcW w:w="8278" w:type="dxa"/>
            <w:gridSpan w:val="6"/>
            <w:vAlign w:val="center"/>
          </w:tcPr>
          <w:p w14:paraId="739F720D">
            <w:pPr>
              <w:spacing w:line="300" w:lineRule="exact"/>
              <w:rPr>
                <w:rFonts w:ascii="方正书宋_GBK" w:eastAsia="方正书宋_GBK"/>
              </w:rPr>
            </w:pPr>
            <w:r>
              <w:rPr>
                <w:rFonts w:hint="eastAsia" w:ascii="方正书宋_GBK" w:eastAsia="方正书宋_GBK"/>
              </w:rPr>
              <w:t>通过对县城路灯日常维修维护，减少路灯故障，增加城市的路灯亮化，方便了群众的夜间出行。</w:t>
            </w:r>
          </w:p>
        </w:tc>
      </w:tr>
      <w:tr w14:paraId="30895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46A786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FCCBDC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0A00C8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2CCCD1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569DB0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2395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7D86330">
            <w:pPr>
              <w:spacing w:line="300" w:lineRule="exact"/>
              <w:outlineLvl w:val="3"/>
            </w:pPr>
          </w:p>
        </w:tc>
        <w:tc>
          <w:tcPr>
            <w:tcW w:w="2410" w:type="dxa"/>
            <w:gridSpan w:val="2"/>
            <w:tcBorders>
              <w:bottom w:val="single" w:color="000000" w:sz="6" w:space="0"/>
            </w:tcBorders>
            <w:vAlign w:val="center"/>
          </w:tcPr>
          <w:p w14:paraId="5172878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3B4D1B8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2B43FF0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05FC4819">
            <w:pPr>
              <w:spacing w:line="300" w:lineRule="exact"/>
              <w:jc w:val="center"/>
              <w:rPr>
                <w:rFonts w:ascii="方正书宋_GBK" w:eastAsia="方正书宋_GBK"/>
              </w:rPr>
            </w:pPr>
            <w:r>
              <w:rPr>
                <w:rFonts w:ascii="方正书宋_GBK" w:eastAsia="方正书宋_GBK"/>
              </w:rPr>
              <w:t>100.00%</w:t>
            </w:r>
          </w:p>
        </w:tc>
      </w:tr>
      <w:tr w14:paraId="4640B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D1124A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7E12D05">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通过对县城路灯日常维修维护，减少路灯故障，增加城市的路灯亮化，方便了群众的夜间出行。</w:t>
            </w:r>
          </w:p>
        </w:tc>
      </w:tr>
    </w:tbl>
    <w:p w14:paraId="31342EE5">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4D4E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4556C4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AB3027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32E326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E5DF0F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C4747C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F83ABC5">
            <w:pPr>
              <w:spacing w:line="300" w:lineRule="exact"/>
              <w:jc w:val="center"/>
              <w:rPr>
                <w:rFonts w:ascii="方正书宋_GBK" w:eastAsia="方正书宋_GBK"/>
                <w:b/>
              </w:rPr>
            </w:pPr>
            <w:r>
              <w:rPr>
                <w:rFonts w:hint="eastAsia" w:ascii="方正书宋_GBK" w:eastAsia="方正书宋_GBK"/>
                <w:b/>
              </w:rPr>
              <w:t>指标值确定依据</w:t>
            </w:r>
          </w:p>
        </w:tc>
      </w:tr>
      <w:tr w14:paraId="61B01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77B2F0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842ED2F">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BCD9A5F">
            <w:pPr>
              <w:spacing w:line="300" w:lineRule="exact"/>
              <w:rPr>
                <w:rFonts w:ascii="方正书宋_GBK" w:eastAsia="方正书宋_GBK"/>
              </w:rPr>
            </w:pPr>
            <w:r>
              <w:rPr>
                <w:rFonts w:hint="eastAsia" w:ascii="方正书宋_GBK" w:eastAsia="方正书宋_GBK"/>
              </w:rPr>
              <w:t>维护路灯数量</w:t>
            </w:r>
          </w:p>
        </w:tc>
        <w:tc>
          <w:tcPr>
            <w:tcW w:w="2891" w:type="dxa"/>
            <w:vAlign w:val="center"/>
          </w:tcPr>
          <w:p w14:paraId="26D8F15E">
            <w:pPr>
              <w:spacing w:line="300" w:lineRule="exact"/>
              <w:rPr>
                <w:rFonts w:ascii="方正书宋_GBK" w:eastAsia="方正书宋_GBK"/>
              </w:rPr>
            </w:pPr>
            <w:r>
              <w:rPr>
                <w:rFonts w:hint="eastAsia" w:ascii="方正书宋_GBK" w:eastAsia="方正书宋_GBK"/>
              </w:rPr>
              <w:t>维护路灯数量</w:t>
            </w:r>
          </w:p>
        </w:tc>
        <w:tc>
          <w:tcPr>
            <w:tcW w:w="1276" w:type="dxa"/>
            <w:vAlign w:val="center"/>
          </w:tcPr>
          <w:p w14:paraId="08A83560">
            <w:pPr>
              <w:spacing w:line="300" w:lineRule="exac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盏</w:t>
            </w:r>
          </w:p>
        </w:tc>
        <w:tc>
          <w:tcPr>
            <w:tcW w:w="1701" w:type="dxa"/>
            <w:vAlign w:val="center"/>
          </w:tcPr>
          <w:p w14:paraId="4464AFD7">
            <w:pPr>
              <w:spacing w:line="300" w:lineRule="exact"/>
              <w:rPr>
                <w:rFonts w:ascii="方正书宋_GBK" w:eastAsia="方正书宋_GBK"/>
              </w:rPr>
            </w:pPr>
            <w:r>
              <w:rPr>
                <w:rFonts w:hint="eastAsia" w:ascii="方正书宋_GBK" w:eastAsia="方正书宋_GBK"/>
              </w:rPr>
              <w:t>维修合同</w:t>
            </w:r>
          </w:p>
        </w:tc>
      </w:tr>
      <w:tr w14:paraId="1D2CD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6117590">
            <w:pPr>
              <w:spacing w:line="300" w:lineRule="exact"/>
              <w:jc w:val="center"/>
              <w:rPr>
                <w:rFonts w:ascii="方正书宋_GBK" w:eastAsia="方正书宋_GBK"/>
              </w:rPr>
            </w:pPr>
          </w:p>
        </w:tc>
        <w:tc>
          <w:tcPr>
            <w:tcW w:w="1134" w:type="dxa"/>
            <w:vAlign w:val="center"/>
          </w:tcPr>
          <w:p w14:paraId="5A1B4F92">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5473019F">
            <w:pPr>
              <w:spacing w:line="300" w:lineRule="exact"/>
              <w:rPr>
                <w:rFonts w:ascii="方正书宋_GBK" w:eastAsia="方正书宋_GBK"/>
              </w:rPr>
            </w:pPr>
            <w:r>
              <w:rPr>
                <w:rFonts w:hint="eastAsia" w:ascii="方正书宋_GBK" w:eastAsia="方正书宋_GBK"/>
              </w:rPr>
              <w:t>亮灯率</w:t>
            </w:r>
          </w:p>
        </w:tc>
        <w:tc>
          <w:tcPr>
            <w:tcW w:w="2891" w:type="dxa"/>
            <w:vAlign w:val="center"/>
          </w:tcPr>
          <w:p w14:paraId="59F6D6D3">
            <w:pPr>
              <w:spacing w:line="300" w:lineRule="exact"/>
              <w:rPr>
                <w:rFonts w:ascii="方正书宋_GBK" w:eastAsia="方正书宋_GBK"/>
              </w:rPr>
            </w:pPr>
            <w:r>
              <w:rPr>
                <w:rFonts w:hint="eastAsia" w:ascii="方正书宋_GBK" w:eastAsia="方正书宋_GBK"/>
              </w:rPr>
              <w:t>亮灯率</w:t>
            </w:r>
          </w:p>
        </w:tc>
        <w:tc>
          <w:tcPr>
            <w:tcW w:w="1276" w:type="dxa"/>
            <w:vAlign w:val="center"/>
          </w:tcPr>
          <w:p w14:paraId="3A3D0E6E">
            <w:pPr>
              <w:spacing w:line="300" w:lineRule="exact"/>
              <w:rPr>
                <w:rFonts w:ascii="方正书宋_GBK" w:eastAsia="方正书宋_GBK"/>
              </w:rPr>
            </w:pPr>
            <w:r>
              <w:rPr>
                <w:rFonts w:hint="eastAsia" w:ascii="方正书宋_GBK" w:eastAsia="方正书宋_GBK"/>
              </w:rPr>
              <w:t>≥</w:t>
            </w:r>
            <w:r>
              <w:rPr>
                <w:rFonts w:ascii="方正书宋_GBK" w:eastAsia="方正书宋_GBK"/>
              </w:rPr>
              <w:t>97%</w:t>
            </w:r>
          </w:p>
        </w:tc>
        <w:tc>
          <w:tcPr>
            <w:tcW w:w="1701" w:type="dxa"/>
            <w:vAlign w:val="center"/>
          </w:tcPr>
          <w:p w14:paraId="2E24D487">
            <w:pPr>
              <w:spacing w:line="300" w:lineRule="exact"/>
              <w:rPr>
                <w:rFonts w:ascii="方正书宋_GBK" w:eastAsia="方正书宋_GBK"/>
              </w:rPr>
            </w:pPr>
            <w:r>
              <w:rPr>
                <w:rFonts w:hint="eastAsia" w:ascii="方正书宋_GBK" w:eastAsia="方正书宋_GBK"/>
              </w:rPr>
              <w:t>维修合同</w:t>
            </w:r>
          </w:p>
        </w:tc>
      </w:tr>
      <w:tr w14:paraId="015A5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EDB2C58">
            <w:pPr>
              <w:spacing w:line="300" w:lineRule="exact"/>
              <w:jc w:val="center"/>
              <w:rPr>
                <w:rFonts w:ascii="方正书宋_GBK" w:eastAsia="方正书宋_GBK"/>
              </w:rPr>
            </w:pPr>
          </w:p>
        </w:tc>
        <w:tc>
          <w:tcPr>
            <w:tcW w:w="1134" w:type="dxa"/>
            <w:vAlign w:val="center"/>
          </w:tcPr>
          <w:p w14:paraId="51322024">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6E203B9">
            <w:pPr>
              <w:spacing w:line="300" w:lineRule="exact"/>
              <w:rPr>
                <w:rFonts w:ascii="方正书宋_GBK" w:eastAsia="方正书宋_GBK"/>
              </w:rPr>
            </w:pPr>
            <w:r>
              <w:rPr>
                <w:rFonts w:hint="eastAsia" w:ascii="方正书宋_GBK" w:eastAsia="方正书宋_GBK"/>
              </w:rPr>
              <w:t>大面积灭灯修复率</w:t>
            </w:r>
          </w:p>
        </w:tc>
        <w:tc>
          <w:tcPr>
            <w:tcW w:w="2891" w:type="dxa"/>
            <w:vAlign w:val="center"/>
          </w:tcPr>
          <w:p w14:paraId="05F24250">
            <w:pPr>
              <w:spacing w:line="300" w:lineRule="exact"/>
              <w:rPr>
                <w:rFonts w:ascii="方正书宋_GBK" w:eastAsia="方正书宋_GBK"/>
              </w:rPr>
            </w:pPr>
            <w:r>
              <w:rPr>
                <w:rFonts w:hint="eastAsia" w:ascii="方正书宋_GBK" w:eastAsia="方正书宋_GBK"/>
              </w:rPr>
              <w:t>大面积灭灯修复率</w:t>
            </w:r>
          </w:p>
        </w:tc>
        <w:tc>
          <w:tcPr>
            <w:tcW w:w="1276" w:type="dxa"/>
            <w:vAlign w:val="center"/>
          </w:tcPr>
          <w:p w14:paraId="14B96F13">
            <w:pPr>
              <w:spacing w:line="300" w:lineRule="exact"/>
              <w:rPr>
                <w:rFonts w:ascii="方正书宋_GBK" w:eastAsia="方正书宋_GBK"/>
              </w:rPr>
            </w:pPr>
            <w:r>
              <w:rPr>
                <w:rFonts w:ascii="方正书宋_GBK" w:eastAsia="方正书宋_GBK"/>
              </w:rPr>
              <w:t>100%</w:t>
            </w:r>
          </w:p>
        </w:tc>
        <w:tc>
          <w:tcPr>
            <w:tcW w:w="1701" w:type="dxa"/>
            <w:vAlign w:val="center"/>
          </w:tcPr>
          <w:p w14:paraId="6403246B">
            <w:pPr>
              <w:spacing w:line="300" w:lineRule="exact"/>
              <w:rPr>
                <w:rFonts w:ascii="方正书宋_GBK" w:eastAsia="方正书宋_GBK"/>
              </w:rPr>
            </w:pPr>
            <w:r>
              <w:rPr>
                <w:rFonts w:hint="eastAsia" w:ascii="方正书宋_GBK" w:eastAsia="方正书宋_GBK"/>
              </w:rPr>
              <w:t>维修合同</w:t>
            </w:r>
          </w:p>
        </w:tc>
      </w:tr>
      <w:tr w14:paraId="23BF2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B5C877">
            <w:pPr>
              <w:spacing w:line="300" w:lineRule="exact"/>
              <w:jc w:val="center"/>
              <w:rPr>
                <w:rFonts w:ascii="方正书宋_GBK" w:eastAsia="方正书宋_GBK"/>
              </w:rPr>
            </w:pPr>
          </w:p>
        </w:tc>
        <w:tc>
          <w:tcPr>
            <w:tcW w:w="1134" w:type="dxa"/>
            <w:vAlign w:val="center"/>
          </w:tcPr>
          <w:p w14:paraId="4624D0E6">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CD32B1A">
            <w:pPr>
              <w:spacing w:line="300" w:lineRule="exact"/>
              <w:rPr>
                <w:rFonts w:ascii="方正书宋_GBK" w:eastAsia="方正书宋_GBK"/>
              </w:rPr>
            </w:pPr>
            <w:r>
              <w:rPr>
                <w:rFonts w:hint="eastAsia" w:ascii="方正书宋_GBK" w:eastAsia="方正书宋_GBK"/>
              </w:rPr>
              <w:t>项目资金支付率</w:t>
            </w:r>
          </w:p>
        </w:tc>
        <w:tc>
          <w:tcPr>
            <w:tcW w:w="2891" w:type="dxa"/>
            <w:vAlign w:val="center"/>
          </w:tcPr>
          <w:p w14:paraId="166E950B">
            <w:pPr>
              <w:spacing w:line="300" w:lineRule="exact"/>
              <w:rPr>
                <w:rFonts w:ascii="方正书宋_GBK" w:eastAsia="方正书宋_GBK"/>
              </w:rPr>
            </w:pPr>
            <w:r>
              <w:rPr>
                <w:rFonts w:hint="eastAsia" w:ascii="方正书宋_GBK" w:eastAsia="方正书宋_GBK"/>
              </w:rPr>
              <w:t>项目资金支付率</w:t>
            </w:r>
          </w:p>
        </w:tc>
        <w:tc>
          <w:tcPr>
            <w:tcW w:w="1276" w:type="dxa"/>
            <w:vAlign w:val="center"/>
          </w:tcPr>
          <w:p w14:paraId="79823980">
            <w:pPr>
              <w:spacing w:line="300" w:lineRule="exact"/>
              <w:rPr>
                <w:rFonts w:ascii="方正书宋_GBK" w:eastAsia="方正书宋_GBK"/>
              </w:rPr>
            </w:pPr>
            <w:r>
              <w:rPr>
                <w:rFonts w:ascii="方正书宋_GBK" w:eastAsia="方正书宋_GBK"/>
              </w:rPr>
              <w:t>144.29</w:t>
            </w:r>
            <w:r>
              <w:rPr>
                <w:rFonts w:hint="eastAsia" w:ascii="方正书宋_GBK" w:eastAsia="方正书宋_GBK"/>
              </w:rPr>
              <w:t>万元</w:t>
            </w:r>
          </w:p>
        </w:tc>
        <w:tc>
          <w:tcPr>
            <w:tcW w:w="1701" w:type="dxa"/>
            <w:vAlign w:val="center"/>
          </w:tcPr>
          <w:p w14:paraId="08C57406">
            <w:pPr>
              <w:spacing w:line="300" w:lineRule="exact"/>
              <w:rPr>
                <w:rFonts w:ascii="方正书宋_GBK" w:eastAsia="方正书宋_GBK"/>
              </w:rPr>
            </w:pPr>
            <w:r>
              <w:rPr>
                <w:rFonts w:hint="eastAsia" w:ascii="方正书宋_GBK" w:eastAsia="方正书宋_GBK"/>
              </w:rPr>
              <w:t>维修合同</w:t>
            </w:r>
          </w:p>
        </w:tc>
      </w:tr>
      <w:tr w14:paraId="09C5F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C3C2AE1">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746A1A3">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03C1919C">
            <w:pPr>
              <w:spacing w:line="300" w:lineRule="exact"/>
              <w:rPr>
                <w:rFonts w:ascii="方正书宋_GBK" w:eastAsia="方正书宋_GBK"/>
              </w:rPr>
            </w:pPr>
            <w:r>
              <w:rPr>
                <w:rFonts w:hint="eastAsia" w:ascii="方正书宋_GBK" w:eastAsia="方正书宋_GBK"/>
              </w:rPr>
              <w:t>提升照明质量，改善夜间环境</w:t>
            </w:r>
          </w:p>
        </w:tc>
        <w:tc>
          <w:tcPr>
            <w:tcW w:w="2891" w:type="dxa"/>
            <w:vAlign w:val="center"/>
          </w:tcPr>
          <w:p w14:paraId="1CF21DCD">
            <w:pPr>
              <w:spacing w:line="300" w:lineRule="exact"/>
              <w:rPr>
                <w:rFonts w:ascii="方正书宋_GBK" w:eastAsia="方正书宋_GBK"/>
              </w:rPr>
            </w:pPr>
            <w:r>
              <w:rPr>
                <w:rFonts w:hint="eastAsia" w:ascii="方正书宋_GBK" w:eastAsia="方正书宋_GBK"/>
              </w:rPr>
              <w:t>提升照明质量，改善夜间环境</w:t>
            </w:r>
          </w:p>
        </w:tc>
        <w:tc>
          <w:tcPr>
            <w:tcW w:w="1276" w:type="dxa"/>
            <w:vAlign w:val="center"/>
          </w:tcPr>
          <w:p w14:paraId="2F9ED61F">
            <w:pPr>
              <w:spacing w:line="300" w:lineRule="exact"/>
              <w:rPr>
                <w:rFonts w:ascii="方正书宋_GBK" w:eastAsia="方正书宋_GBK"/>
              </w:rPr>
            </w:pPr>
            <w:r>
              <w:rPr>
                <w:rFonts w:hint="eastAsia" w:ascii="方正书宋_GBK" w:eastAsia="方正书宋_GBK"/>
              </w:rPr>
              <w:t>≥</w:t>
            </w:r>
            <w:r>
              <w:rPr>
                <w:rFonts w:ascii="方正书宋_GBK" w:eastAsia="方正书宋_GBK"/>
              </w:rPr>
              <w:t>97%</w:t>
            </w:r>
          </w:p>
        </w:tc>
        <w:tc>
          <w:tcPr>
            <w:tcW w:w="1701" w:type="dxa"/>
            <w:vAlign w:val="center"/>
          </w:tcPr>
          <w:p w14:paraId="68B0423C">
            <w:pPr>
              <w:spacing w:line="300" w:lineRule="exact"/>
              <w:rPr>
                <w:rFonts w:ascii="方正书宋_GBK" w:eastAsia="方正书宋_GBK"/>
              </w:rPr>
            </w:pPr>
            <w:r>
              <w:rPr>
                <w:rFonts w:hint="eastAsia" w:ascii="方正书宋_GBK" w:eastAsia="方正书宋_GBK"/>
              </w:rPr>
              <w:t>维修合同</w:t>
            </w:r>
          </w:p>
        </w:tc>
      </w:tr>
      <w:tr w14:paraId="61996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218D73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D371BFE">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AD56C78">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102A257">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2563B884">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2D176E6">
            <w:pPr>
              <w:spacing w:line="300" w:lineRule="exact"/>
              <w:rPr>
                <w:rFonts w:ascii="方正书宋_GBK" w:eastAsia="方正书宋_GBK"/>
              </w:rPr>
            </w:pPr>
            <w:r>
              <w:rPr>
                <w:rFonts w:hint="eastAsia" w:ascii="方正书宋_GBK" w:eastAsia="方正书宋_GBK"/>
              </w:rPr>
              <w:t>工作方案</w:t>
            </w:r>
          </w:p>
        </w:tc>
      </w:tr>
    </w:tbl>
    <w:p w14:paraId="782286DA">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04F978EA">
      <w:pPr>
        <w:spacing w:line="300" w:lineRule="exact"/>
        <w:ind w:firstLine="480" w:firstLineChars="200"/>
      </w:pPr>
    </w:p>
    <w:p w14:paraId="3C1B828D">
      <w:pPr>
        <w:ind w:firstLine="562" w:firstLineChars="200"/>
        <w:outlineLvl w:val="3"/>
        <w:rPr>
          <w:rFonts w:hAnsi="宋体"/>
          <w:b/>
          <w:sz w:val="28"/>
        </w:rPr>
      </w:pPr>
      <w:bookmarkStart w:id="43" w:name="_Toc62154926"/>
      <w:r>
        <w:rPr>
          <w:rFonts w:hint="eastAsia" w:ascii="方正仿宋_GBK" w:eastAsia="方正仿宋_GBK"/>
          <w:b/>
          <w:sz w:val="28"/>
        </w:rPr>
        <w:t>43.引江水费绩效目标表</w:t>
      </w:r>
      <w:bookmarkEnd w:id="43"/>
      <w:r>
        <w:fldChar w:fldCharType="begin"/>
      </w:r>
      <w:r>
        <w:rPr>
          <w:rFonts w:hint="eastAsia" w:ascii="方正仿宋_GBK" w:eastAsia="方正仿宋_GBK"/>
          <w:b/>
          <w:sz w:val="28"/>
        </w:rPr>
        <w:instrText xml:space="preserve">TC 43、引江水费绩效目标表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241E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5ABFE55">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705AD126">
            <w:pPr>
              <w:spacing w:line="300" w:lineRule="exact"/>
              <w:jc w:val="right"/>
              <w:rPr>
                <w:rFonts w:ascii="方正书宋_GBK" w:eastAsia="方正书宋_GBK"/>
              </w:rPr>
            </w:pPr>
            <w:r>
              <w:rPr>
                <w:rFonts w:hint="eastAsia" w:ascii="方正书宋_GBK" w:eastAsia="方正书宋_GBK"/>
              </w:rPr>
              <w:t>单位：万元</w:t>
            </w:r>
          </w:p>
        </w:tc>
      </w:tr>
      <w:tr w14:paraId="3AFF0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26B4ED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C801D0E">
            <w:pPr>
              <w:spacing w:line="300" w:lineRule="exact"/>
              <w:rPr>
                <w:rFonts w:ascii="方正书宋_GBK" w:eastAsia="方正书宋_GBK"/>
              </w:rPr>
            </w:pPr>
            <w:r>
              <w:rPr>
                <w:rFonts w:ascii="方正书宋_GBK" w:eastAsia="方正书宋_GBK"/>
              </w:rPr>
              <w:t>13062321XTAKOBMP0WI5E</w:t>
            </w:r>
          </w:p>
        </w:tc>
        <w:tc>
          <w:tcPr>
            <w:tcW w:w="1587" w:type="dxa"/>
            <w:vAlign w:val="center"/>
          </w:tcPr>
          <w:p w14:paraId="2CAC8E4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994E2C9">
            <w:pPr>
              <w:spacing w:line="300" w:lineRule="exact"/>
              <w:rPr>
                <w:rFonts w:ascii="方正书宋_GBK" w:eastAsia="方正书宋_GBK"/>
              </w:rPr>
            </w:pPr>
            <w:r>
              <w:rPr>
                <w:rFonts w:hint="eastAsia" w:ascii="方正书宋_GBK" w:eastAsia="方正书宋_GBK"/>
              </w:rPr>
              <w:t>引江水费</w:t>
            </w:r>
          </w:p>
        </w:tc>
      </w:tr>
      <w:tr w14:paraId="0005C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D7B118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BE7CC32">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695E6F4">
            <w:pPr>
              <w:spacing w:line="300" w:lineRule="exact"/>
              <w:rPr>
                <w:rFonts w:ascii="方正书宋_GBK" w:eastAsia="方正书宋_GBK"/>
              </w:rPr>
            </w:pPr>
            <w:r>
              <w:rPr>
                <w:rFonts w:ascii="方正书宋_GBK" w:eastAsia="方正书宋_GBK"/>
              </w:rPr>
              <w:t>1138.80</w:t>
            </w:r>
          </w:p>
        </w:tc>
        <w:tc>
          <w:tcPr>
            <w:tcW w:w="1587" w:type="dxa"/>
            <w:vAlign w:val="center"/>
          </w:tcPr>
          <w:p w14:paraId="1874D9A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D2FD838">
            <w:pPr>
              <w:spacing w:line="300" w:lineRule="exact"/>
              <w:rPr>
                <w:rFonts w:ascii="方正书宋_GBK" w:eastAsia="方正书宋_GBK"/>
              </w:rPr>
            </w:pPr>
            <w:r>
              <w:rPr>
                <w:rFonts w:ascii="方正书宋_GBK" w:eastAsia="方正书宋_GBK"/>
              </w:rPr>
              <w:t>1138.80</w:t>
            </w:r>
          </w:p>
        </w:tc>
        <w:tc>
          <w:tcPr>
            <w:tcW w:w="1276" w:type="dxa"/>
            <w:vAlign w:val="center"/>
          </w:tcPr>
          <w:p w14:paraId="599524A3">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165CD41">
            <w:pPr>
              <w:spacing w:line="300" w:lineRule="exact"/>
              <w:rPr>
                <w:rFonts w:ascii="方正书宋_GBK" w:eastAsia="方正书宋_GBK"/>
              </w:rPr>
            </w:pPr>
            <w:r>
              <w:rPr>
                <w:rFonts w:ascii="方正书宋_GBK" w:eastAsia="方正书宋_GBK"/>
              </w:rPr>
              <w:t>0</w:t>
            </w:r>
          </w:p>
        </w:tc>
      </w:tr>
      <w:tr w14:paraId="16334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88587A3">
            <w:pPr>
              <w:spacing w:line="300" w:lineRule="exact"/>
              <w:outlineLvl w:val="3"/>
            </w:pPr>
          </w:p>
        </w:tc>
        <w:tc>
          <w:tcPr>
            <w:tcW w:w="8278" w:type="dxa"/>
            <w:gridSpan w:val="6"/>
            <w:vAlign w:val="center"/>
          </w:tcPr>
          <w:p w14:paraId="250E7D82">
            <w:pPr>
              <w:spacing w:line="300" w:lineRule="exact"/>
              <w:rPr>
                <w:rFonts w:ascii="方正书宋_GBK" w:eastAsia="方正书宋_GBK"/>
              </w:rPr>
            </w:pPr>
            <w:r>
              <w:rPr>
                <w:rFonts w:hint="eastAsia" w:ascii="方正书宋_GBK" w:eastAsia="方正书宋_GBK"/>
              </w:rPr>
              <w:t>资金用于支付引江水费。</w:t>
            </w:r>
          </w:p>
        </w:tc>
      </w:tr>
      <w:tr w14:paraId="574E2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D9806F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3CCD1B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F9D7F4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33CFF0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79BFC0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DC34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5038009">
            <w:pPr>
              <w:spacing w:line="300" w:lineRule="exact"/>
              <w:outlineLvl w:val="3"/>
            </w:pPr>
          </w:p>
        </w:tc>
        <w:tc>
          <w:tcPr>
            <w:tcW w:w="2410" w:type="dxa"/>
            <w:gridSpan w:val="2"/>
            <w:tcBorders>
              <w:bottom w:val="single" w:color="000000" w:sz="6" w:space="0"/>
            </w:tcBorders>
            <w:vAlign w:val="center"/>
          </w:tcPr>
          <w:p w14:paraId="3F4F24D0">
            <w:pPr>
              <w:spacing w:line="300" w:lineRule="exact"/>
              <w:jc w:val="center"/>
              <w:rPr>
                <w:rFonts w:ascii="方正书宋_GBK" w:eastAsia="方正书宋_GBK"/>
              </w:rPr>
            </w:pPr>
          </w:p>
        </w:tc>
        <w:tc>
          <w:tcPr>
            <w:tcW w:w="1587" w:type="dxa"/>
            <w:tcBorders>
              <w:bottom w:val="single" w:color="000000" w:sz="6" w:space="0"/>
            </w:tcBorders>
            <w:vAlign w:val="center"/>
          </w:tcPr>
          <w:p w14:paraId="33DF367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1AF2AE1">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27E96133">
            <w:pPr>
              <w:spacing w:line="300" w:lineRule="exact"/>
              <w:jc w:val="center"/>
              <w:rPr>
                <w:rFonts w:ascii="方正书宋_GBK" w:eastAsia="方正书宋_GBK"/>
              </w:rPr>
            </w:pPr>
            <w:r>
              <w:rPr>
                <w:rFonts w:ascii="方正书宋_GBK" w:eastAsia="方正书宋_GBK"/>
              </w:rPr>
              <w:t>100.00%</w:t>
            </w:r>
          </w:p>
        </w:tc>
      </w:tr>
      <w:tr w14:paraId="175C9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DFB781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94D3090">
            <w:pPr>
              <w:spacing w:line="300" w:lineRule="exact"/>
              <w:rPr>
                <w:rFonts w:ascii="方正书宋_GBK" w:eastAsia="方正书宋_GBK"/>
              </w:rPr>
            </w:pPr>
            <w:r>
              <w:rPr>
                <w:rFonts w:ascii="方正书宋_GBK" w:eastAsia="方正书宋_GBK"/>
              </w:rPr>
              <w:t>1.</w:t>
            </w:r>
            <w:r>
              <w:rPr>
                <w:rFonts w:hint="eastAsia" w:ascii="方正书宋_GBK" w:eastAsia="方正书宋_GBK"/>
              </w:rPr>
              <w:t>对引江水的使用，能改善生态环境，减少地下水的使用量，促进地下水位有效回升。</w:t>
            </w:r>
          </w:p>
        </w:tc>
      </w:tr>
    </w:tbl>
    <w:p w14:paraId="21D1E2CF">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B406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336801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1F379A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161B50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F95855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624CAE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6859430">
            <w:pPr>
              <w:spacing w:line="300" w:lineRule="exact"/>
              <w:jc w:val="center"/>
              <w:rPr>
                <w:rFonts w:ascii="方正书宋_GBK" w:eastAsia="方正书宋_GBK"/>
                <w:b/>
              </w:rPr>
            </w:pPr>
            <w:r>
              <w:rPr>
                <w:rFonts w:hint="eastAsia" w:ascii="方正书宋_GBK" w:eastAsia="方正书宋_GBK"/>
                <w:b/>
              </w:rPr>
              <w:t>指标值确定依据</w:t>
            </w:r>
          </w:p>
        </w:tc>
      </w:tr>
      <w:tr w14:paraId="7D33C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69A027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C8042F7">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F400063">
            <w:pPr>
              <w:spacing w:line="300" w:lineRule="exact"/>
              <w:rPr>
                <w:rFonts w:ascii="方正书宋_GBK" w:eastAsia="方正书宋_GBK"/>
              </w:rPr>
            </w:pPr>
            <w:r>
              <w:rPr>
                <w:rFonts w:hint="eastAsia" w:ascii="方正书宋_GBK" w:eastAsia="方正书宋_GBK"/>
              </w:rPr>
              <w:t>供水量</w:t>
            </w:r>
          </w:p>
        </w:tc>
        <w:tc>
          <w:tcPr>
            <w:tcW w:w="2891" w:type="dxa"/>
            <w:vAlign w:val="center"/>
          </w:tcPr>
          <w:p w14:paraId="069ADE68">
            <w:pPr>
              <w:spacing w:line="300" w:lineRule="exact"/>
              <w:rPr>
                <w:rFonts w:ascii="方正书宋_GBK" w:eastAsia="方正书宋_GBK"/>
              </w:rPr>
            </w:pPr>
            <w:r>
              <w:rPr>
                <w:rFonts w:hint="eastAsia" w:ascii="方正书宋_GBK" w:eastAsia="方正书宋_GBK"/>
              </w:rPr>
              <w:t>供水量</w:t>
            </w:r>
          </w:p>
        </w:tc>
        <w:tc>
          <w:tcPr>
            <w:tcW w:w="1276" w:type="dxa"/>
            <w:vAlign w:val="center"/>
          </w:tcPr>
          <w:p w14:paraId="002129B0">
            <w:pPr>
              <w:spacing w:line="300" w:lineRule="exact"/>
              <w:rPr>
                <w:rFonts w:ascii="方正书宋_GBK" w:eastAsia="方正书宋_GBK"/>
              </w:rPr>
            </w:pPr>
            <w:r>
              <w:rPr>
                <w:rFonts w:ascii="方正书宋_GBK" w:eastAsia="方正书宋_GBK"/>
              </w:rPr>
              <w:t>420</w:t>
            </w:r>
            <w:r>
              <w:rPr>
                <w:rFonts w:hint="eastAsia" w:ascii="方正书宋_GBK" w:eastAsia="方正书宋_GBK"/>
              </w:rPr>
              <w:t>万吨</w:t>
            </w:r>
          </w:p>
        </w:tc>
        <w:tc>
          <w:tcPr>
            <w:tcW w:w="1701" w:type="dxa"/>
            <w:vAlign w:val="center"/>
          </w:tcPr>
          <w:p w14:paraId="5E44DF62">
            <w:pPr>
              <w:spacing w:line="300" w:lineRule="exact"/>
              <w:rPr>
                <w:rFonts w:ascii="方正书宋_GBK" w:eastAsia="方正书宋_GBK"/>
              </w:rPr>
            </w:pPr>
            <w:r>
              <w:rPr>
                <w:rFonts w:hint="eastAsia" w:ascii="方正书宋_GBK" w:eastAsia="方正书宋_GBK"/>
              </w:rPr>
              <w:t>水利局</w:t>
            </w:r>
            <w:r>
              <w:rPr>
                <w:rFonts w:ascii="方正书宋_GBK" w:eastAsia="方正书宋_GBK"/>
              </w:rPr>
              <w:t>2021</w:t>
            </w:r>
            <w:r>
              <w:rPr>
                <w:rFonts w:hint="eastAsia" w:ascii="方正书宋_GBK" w:eastAsia="方正书宋_GBK"/>
              </w:rPr>
              <w:t>年预算请示</w:t>
            </w:r>
          </w:p>
        </w:tc>
      </w:tr>
      <w:tr w14:paraId="5E9C8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2A0C7BC">
            <w:pPr>
              <w:spacing w:line="300" w:lineRule="exact"/>
              <w:jc w:val="center"/>
              <w:rPr>
                <w:rFonts w:ascii="方正书宋_GBK" w:eastAsia="方正书宋_GBK"/>
              </w:rPr>
            </w:pPr>
          </w:p>
        </w:tc>
        <w:tc>
          <w:tcPr>
            <w:tcW w:w="1134" w:type="dxa"/>
            <w:vAlign w:val="center"/>
          </w:tcPr>
          <w:p w14:paraId="733B85B0">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5B5E55A9">
            <w:pPr>
              <w:spacing w:line="300" w:lineRule="exact"/>
              <w:rPr>
                <w:rFonts w:ascii="方正书宋_GBK" w:eastAsia="方正书宋_GBK"/>
              </w:rPr>
            </w:pPr>
            <w:r>
              <w:rPr>
                <w:rFonts w:hint="eastAsia" w:ascii="方正书宋_GBK" w:eastAsia="方正书宋_GBK"/>
              </w:rPr>
              <w:t>水质合格率</w:t>
            </w:r>
          </w:p>
        </w:tc>
        <w:tc>
          <w:tcPr>
            <w:tcW w:w="2891" w:type="dxa"/>
            <w:vAlign w:val="center"/>
          </w:tcPr>
          <w:p w14:paraId="34BD41F3">
            <w:pPr>
              <w:spacing w:line="300" w:lineRule="exact"/>
              <w:rPr>
                <w:rFonts w:ascii="方正书宋_GBK" w:eastAsia="方正书宋_GBK"/>
              </w:rPr>
            </w:pPr>
            <w:r>
              <w:rPr>
                <w:rFonts w:hint="eastAsia" w:ascii="方正书宋_GBK" w:eastAsia="方正书宋_GBK"/>
              </w:rPr>
              <w:t>水质合格率</w:t>
            </w:r>
          </w:p>
        </w:tc>
        <w:tc>
          <w:tcPr>
            <w:tcW w:w="1276" w:type="dxa"/>
            <w:vAlign w:val="center"/>
          </w:tcPr>
          <w:p w14:paraId="72B61BAF">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2D31ACC0">
            <w:pPr>
              <w:spacing w:line="300" w:lineRule="exact"/>
              <w:rPr>
                <w:rFonts w:ascii="方正书宋_GBK" w:eastAsia="方正书宋_GBK"/>
              </w:rPr>
            </w:pPr>
            <w:r>
              <w:rPr>
                <w:rFonts w:hint="eastAsia" w:ascii="方正书宋_GBK" w:eastAsia="方正书宋_GBK"/>
              </w:rPr>
              <w:t>水利局</w:t>
            </w:r>
            <w:r>
              <w:rPr>
                <w:rFonts w:ascii="方正书宋_GBK" w:eastAsia="方正书宋_GBK"/>
              </w:rPr>
              <w:t>2021</w:t>
            </w:r>
            <w:r>
              <w:rPr>
                <w:rFonts w:hint="eastAsia" w:ascii="方正书宋_GBK" w:eastAsia="方正书宋_GBK"/>
              </w:rPr>
              <w:t>年预算请示</w:t>
            </w:r>
          </w:p>
        </w:tc>
      </w:tr>
      <w:tr w14:paraId="2FFF3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D5E998F">
            <w:pPr>
              <w:spacing w:line="300" w:lineRule="exact"/>
              <w:jc w:val="center"/>
              <w:rPr>
                <w:rFonts w:ascii="方正书宋_GBK" w:eastAsia="方正书宋_GBK"/>
              </w:rPr>
            </w:pPr>
          </w:p>
        </w:tc>
        <w:tc>
          <w:tcPr>
            <w:tcW w:w="1134" w:type="dxa"/>
            <w:vAlign w:val="center"/>
          </w:tcPr>
          <w:p w14:paraId="65D8BB91">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66ED051">
            <w:pPr>
              <w:spacing w:line="300" w:lineRule="exact"/>
              <w:rPr>
                <w:rFonts w:ascii="方正书宋_GBK" w:eastAsia="方正书宋_GBK"/>
              </w:rPr>
            </w:pPr>
            <w:r>
              <w:rPr>
                <w:rFonts w:hint="eastAsia" w:ascii="方正书宋_GBK" w:eastAsia="方正书宋_GBK"/>
              </w:rPr>
              <w:t>资金成本</w:t>
            </w:r>
          </w:p>
        </w:tc>
        <w:tc>
          <w:tcPr>
            <w:tcW w:w="2891" w:type="dxa"/>
            <w:vAlign w:val="center"/>
          </w:tcPr>
          <w:p w14:paraId="3487C1E4">
            <w:pPr>
              <w:spacing w:line="300" w:lineRule="exact"/>
              <w:rPr>
                <w:rFonts w:ascii="方正书宋_GBK" w:eastAsia="方正书宋_GBK"/>
              </w:rPr>
            </w:pPr>
            <w:r>
              <w:rPr>
                <w:rFonts w:hint="eastAsia" w:ascii="方正书宋_GBK" w:eastAsia="方正书宋_GBK"/>
              </w:rPr>
              <w:t>资金成本</w:t>
            </w:r>
          </w:p>
        </w:tc>
        <w:tc>
          <w:tcPr>
            <w:tcW w:w="1276" w:type="dxa"/>
            <w:vAlign w:val="center"/>
          </w:tcPr>
          <w:p w14:paraId="2B89440F">
            <w:pPr>
              <w:spacing w:line="300" w:lineRule="exact"/>
              <w:rPr>
                <w:rFonts w:ascii="方正书宋_GBK" w:eastAsia="方正书宋_GBK"/>
              </w:rPr>
            </w:pPr>
            <w:r>
              <w:rPr>
                <w:rFonts w:ascii="方正书宋_GBK" w:eastAsia="方正书宋_GBK"/>
              </w:rPr>
              <w:t>1138.8</w:t>
            </w:r>
            <w:r>
              <w:rPr>
                <w:rFonts w:hint="eastAsia" w:ascii="方正书宋_GBK" w:eastAsia="方正书宋_GBK"/>
              </w:rPr>
              <w:t>万元</w:t>
            </w:r>
          </w:p>
        </w:tc>
        <w:tc>
          <w:tcPr>
            <w:tcW w:w="1701" w:type="dxa"/>
            <w:vAlign w:val="center"/>
          </w:tcPr>
          <w:p w14:paraId="3AD0C0D4">
            <w:pPr>
              <w:spacing w:line="300" w:lineRule="exact"/>
              <w:rPr>
                <w:rFonts w:ascii="方正书宋_GBK" w:eastAsia="方正书宋_GBK"/>
              </w:rPr>
            </w:pPr>
            <w:r>
              <w:rPr>
                <w:rFonts w:hint="eastAsia" w:ascii="方正书宋_GBK" w:eastAsia="方正书宋_GBK"/>
              </w:rPr>
              <w:t>水利局</w:t>
            </w:r>
            <w:r>
              <w:rPr>
                <w:rFonts w:ascii="方正书宋_GBK" w:eastAsia="方正书宋_GBK"/>
              </w:rPr>
              <w:t>2021</w:t>
            </w:r>
            <w:r>
              <w:rPr>
                <w:rFonts w:hint="eastAsia" w:ascii="方正书宋_GBK" w:eastAsia="方正书宋_GBK"/>
              </w:rPr>
              <w:t>年预算请示</w:t>
            </w:r>
          </w:p>
        </w:tc>
      </w:tr>
      <w:tr w14:paraId="6690A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1EDE478">
            <w:pPr>
              <w:spacing w:line="300" w:lineRule="exact"/>
              <w:jc w:val="center"/>
              <w:rPr>
                <w:rFonts w:ascii="方正书宋_GBK" w:eastAsia="方正书宋_GBK"/>
              </w:rPr>
            </w:pPr>
          </w:p>
        </w:tc>
        <w:tc>
          <w:tcPr>
            <w:tcW w:w="1134" w:type="dxa"/>
            <w:vAlign w:val="center"/>
          </w:tcPr>
          <w:p w14:paraId="0BECB792">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3833CAD">
            <w:pPr>
              <w:spacing w:line="300" w:lineRule="exact"/>
              <w:rPr>
                <w:rFonts w:ascii="方正书宋_GBK" w:eastAsia="方正书宋_GBK"/>
              </w:rPr>
            </w:pPr>
            <w:r>
              <w:rPr>
                <w:rFonts w:hint="eastAsia" w:ascii="方正书宋_GBK" w:eastAsia="方正书宋_GBK"/>
              </w:rPr>
              <w:t>年度完成率</w:t>
            </w:r>
          </w:p>
        </w:tc>
        <w:tc>
          <w:tcPr>
            <w:tcW w:w="2891" w:type="dxa"/>
            <w:vAlign w:val="center"/>
          </w:tcPr>
          <w:p w14:paraId="24450073">
            <w:pPr>
              <w:spacing w:line="300" w:lineRule="exact"/>
              <w:rPr>
                <w:rFonts w:ascii="方正书宋_GBK" w:eastAsia="方正书宋_GBK"/>
              </w:rPr>
            </w:pPr>
            <w:r>
              <w:rPr>
                <w:rFonts w:hint="eastAsia" w:ascii="方正书宋_GBK" w:eastAsia="方正书宋_GBK"/>
              </w:rPr>
              <w:t>年度完成率</w:t>
            </w:r>
          </w:p>
        </w:tc>
        <w:tc>
          <w:tcPr>
            <w:tcW w:w="1276" w:type="dxa"/>
            <w:vAlign w:val="center"/>
          </w:tcPr>
          <w:p w14:paraId="06105D7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610BC8A">
            <w:pPr>
              <w:spacing w:line="300" w:lineRule="exact"/>
              <w:rPr>
                <w:rFonts w:ascii="方正书宋_GBK" w:eastAsia="方正书宋_GBK"/>
              </w:rPr>
            </w:pPr>
            <w:r>
              <w:rPr>
                <w:rFonts w:hint="eastAsia" w:ascii="方正书宋_GBK" w:eastAsia="方正书宋_GBK"/>
              </w:rPr>
              <w:t>水利局</w:t>
            </w:r>
            <w:r>
              <w:rPr>
                <w:rFonts w:ascii="方正书宋_GBK" w:eastAsia="方正书宋_GBK"/>
              </w:rPr>
              <w:t>2021</w:t>
            </w:r>
            <w:r>
              <w:rPr>
                <w:rFonts w:hint="eastAsia" w:ascii="方正书宋_GBK" w:eastAsia="方正书宋_GBK"/>
              </w:rPr>
              <w:t>年预算请示</w:t>
            </w:r>
          </w:p>
        </w:tc>
      </w:tr>
      <w:tr w14:paraId="3DBCA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C655FB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7371AF7">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1F6B542D">
            <w:pPr>
              <w:spacing w:line="300" w:lineRule="exact"/>
              <w:rPr>
                <w:rFonts w:ascii="方正书宋_GBK" w:eastAsia="方正书宋_GBK"/>
              </w:rPr>
            </w:pPr>
            <w:r>
              <w:rPr>
                <w:rFonts w:hint="eastAsia" w:ascii="方正书宋_GBK" w:eastAsia="方正书宋_GBK"/>
              </w:rPr>
              <w:t>改善生态环境，减少地下水用量</w:t>
            </w:r>
          </w:p>
        </w:tc>
        <w:tc>
          <w:tcPr>
            <w:tcW w:w="2891" w:type="dxa"/>
            <w:vAlign w:val="center"/>
          </w:tcPr>
          <w:p w14:paraId="65D96507">
            <w:pPr>
              <w:spacing w:line="300" w:lineRule="exact"/>
              <w:rPr>
                <w:rFonts w:ascii="方正书宋_GBK" w:eastAsia="方正书宋_GBK"/>
              </w:rPr>
            </w:pPr>
            <w:r>
              <w:rPr>
                <w:rFonts w:hint="eastAsia" w:ascii="方正书宋_GBK" w:eastAsia="方正书宋_GBK"/>
              </w:rPr>
              <w:t>改善生态环境，减少地下水用量</w:t>
            </w:r>
          </w:p>
        </w:tc>
        <w:tc>
          <w:tcPr>
            <w:tcW w:w="1276" w:type="dxa"/>
            <w:vAlign w:val="center"/>
          </w:tcPr>
          <w:p w14:paraId="2013DB0A">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地下水为回升</w:t>
            </w:r>
          </w:p>
        </w:tc>
        <w:tc>
          <w:tcPr>
            <w:tcW w:w="1701" w:type="dxa"/>
            <w:vAlign w:val="center"/>
          </w:tcPr>
          <w:p w14:paraId="5A80833F">
            <w:pPr>
              <w:spacing w:line="300" w:lineRule="exact"/>
              <w:rPr>
                <w:rFonts w:ascii="方正书宋_GBK" w:eastAsia="方正书宋_GBK"/>
              </w:rPr>
            </w:pPr>
            <w:r>
              <w:rPr>
                <w:rFonts w:hint="eastAsia" w:ascii="方正书宋_GBK" w:eastAsia="方正书宋_GBK"/>
              </w:rPr>
              <w:t>水利局</w:t>
            </w:r>
            <w:r>
              <w:rPr>
                <w:rFonts w:ascii="方正书宋_GBK" w:eastAsia="方正书宋_GBK"/>
              </w:rPr>
              <w:t>2021</w:t>
            </w:r>
            <w:r>
              <w:rPr>
                <w:rFonts w:hint="eastAsia" w:ascii="方正书宋_GBK" w:eastAsia="方正书宋_GBK"/>
              </w:rPr>
              <w:t>年预算请示</w:t>
            </w:r>
          </w:p>
        </w:tc>
      </w:tr>
      <w:tr w14:paraId="095CC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2F8095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1D005D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8949B47">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58EF2A22">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6A57F13A">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6145271B">
            <w:pPr>
              <w:spacing w:line="300" w:lineRule="exact"/>
              <w:rPr>
                <w:rFonts w:ascii="方正书宋_GBK" w:eastAsia="方正书宋_GBK"/>
              </w:rPr>
            </w:pPr>
            <w:r>
              <w:rPr>
                <w:rFonts w:hint="eastAsia" w:ascii="方正书宋_GBK" w:eastAsia="方正书宋_GBK"/>
              </w:rPr>
              <w:t>水利局</w:t>
            </w:r>
            <w:r>
              <w:rPr>
                <w:rFonts w:ascii="方正书宋_GBK" w:eastAsia="方正书宋_GBK"/>
              </w:rPr>
              <w:t>2021</w:t>
            </w:r>
            <w:r>
              <w:rPr>
                <w:rFonts w:hint="eastAsia" w:ascii="方正书宋_GBK" w:eastAsia="方正书宋_GBK"/>
              </w:rPr>
              <w:t>年预算请示</w:t>
            </w:r>
          </w:p>
        </w:tc>
      </w:tr>
    </w:tbl>
    <w:p w14:paraId="0ADFB20E">
      <w:pPr>
        <w:spacing w:line="300" w:lineRule="exact"/>
        <w:ind w:firstLine="480" w:firstLineChars="200"/>
        <w:sectPr>
          <w:pgSz w:w="16839" w:h="11907" w:orient="landscape"/>
          <w:pgMar w:top="1304" w:right="1984" w:bottom="1304" w:left="1134" w:header="851" w:footer="992" w:gutter="0"/>
          <w:cols w:space="720" w:num="1"/>
          <w:docGrid w:type="lines" w:linePitch="326" w:charSpace="0"/>
        </w:sectPr>
      </w:pPr>
    </w:p>
    <w:p w14:paraId="7D7C2EA7">
      <w:pPr>
        <w:spacing w:line="300" w:lineRule="exact"/>
        <w:ind w:firstLine="480" w:firstLineChars="200"/>
      </w:pPr>
    </w:p>
    <w:p w14:paraId="12D9471A">
      <w:pPr>
        <w:ind w:firstLine="562" w:firstLineChars="200"/>
        <w:outlineLvl w:val="3"/>
        <w:rPr>
          <w:rFonts w:hAnsi="宋体"/>
          <w:b/>
          <w:sz w:val="28"/>
        </w:rPr>
      </w:pPr>
      <w:bookmarkStart w:id="44" w:name="_Toc62154927"/>
      <w:r>
        <w:rPr>
          <w:rFonts w:hint="eastAsia" w:ascii="方正仿宋_GBK" w:eastAsia="方正仿宋_GBK"/>
          <w:b/>
          <w:sz w:val="28"/>
        </w:rPr>
        <w:t>44.2021年城区路灯电费绩效目标表</w:t>
      </w:r>
      <w:bookmarkEnd w:id="44"/>
      <w:r>
        <w:fldChar w:fldCharType="begin"/>
      </w:r>
      <w:r>
        <w:rPr>
          <w:rFonts w:hint="eastAsia" w:ascii="方正仿宋_GBK" w:eastAsia="方正仿宋_GBK"/>
          <w:b/>
          <w:sz w:val="28"/>
        </w:rPr>
        <w:instrText xml:space="preserve">TC 44、2021年城区路灯电费绩效目标表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53FE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984E5DA">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577146D8">
            <w:pPr>
              <w:spacing w:line="300" w:lineRule="exact"/>
              <w:jc w:val="right"/>
              <w:rPr>
                <w:rFonts w:ascii="方正书宋_GBK" w:eastAsia="方正书宋_GBK"/>
              </w:rPr>
            </w:pPr>
            <w:r>
              <w:rPr>
                <w:rFonts w:hint="eastAsia" w:ascii="方正书宋_GBK" w:eastAsia="方正书宋_GBK"/>
              </w:rPr>
              <w:t>单位：万元</w:t>
            </w:r>
          </w:p>
        </w:tc>
      </w:tr>
      <w:tr w14:paraId="7FFA9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A7A595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16177A4">
            <w:pPr>
              <w:spacing w:line="300" w:lineRule="exact"/>
              <w:rPr>
                <w:rFonts w:ascii="方正书宋_GBK" w:eastAsia="方正书宋_GBK"/>
              </w:rPr>
            </w:pPr>
            <w:r>
              <w:rPr>
                <w:rFonts w:ascii="方正书宋_GBK" w:eastAsia="方正书宋_GBK"/>
              </w:rPr>
              <w:t>13062321YE4ULYB2C2AIC</w:t>
            </w:r>
          </w:p>
        </w:tc>
        <w:tc>
          <w:tcPr>
            <w:tcW w:w="1587" w:type="dxa"/>
            <w:vAlign w:val="center"/>
          </w:tcPr>
          <w:p w14:paraId="3A450C0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3075664">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年城区路灯电费</w:t>
            </w:r>
          </w:p>
        </w:tc>
      </w:tr>
      <w:tr w14:paraId="05B27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F19E6A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82F35CB">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60CBDF0">
            <w:pPr>
              <w:spacing w:line="300" w:lineRule="exact"/>
              <w:rPr>
                <w:rFonts w:ascii="方正书宋_GBK" w:eastAsia="方正书宋_GBK"/>
              </w:rPr>
            </w:pPr>
            <w:r>
              <w:rPr>
                <w:rFonts w:ascii="方正书宋_GBK" w:eastAsia="方正书宋_GBK"/>
              </w:rPr>
              <w:t>149.85</w:t>
            </w:r>
          </w:p>
        </w:tc>
        <w:tc>
          <w:tcPr>
            <w:tcW w:w="1587" w:type="dxa"/>
            <w:vAlign w:val="center"/>
          </w:tcPr>
          <w:p w14:paraId="03B79FE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B4238B5">
            <w:pPr>
              <w:spacing w:line="300" w:lineRule="exact"/>
              <w:rPr>
                <w:rFonts w:ascii="方正书宋_GBK" w:eastAsia="方正书宋_GBK"/>
              </w:rPr>
            </w:pPr>
            <w:r>
              <w:rPr>
                <w:rFonts w:ascii="方正书宋_GBK" w:eastAsia="方正书宋_GBK"/>
              </w:rPr>
              <w:t>149.85</w:t>
            </w:r>
          </w:p>
        </w:tc>
        <w:tc>
          <w:tcPr>
            <w:tcW w:w="1276" w:type="dxa"/>
            <w:vAlign w:val="center"/>
          </w:tcPr>
          <w:p w14:paraId="5C92B50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391B0B8">
            <w:pPr>
              <w:spacing w:line="300" w:lineRule="exact"/>
              <w:rPr>
                <w:rFonts w:ascii="方正书宋_GBK" w:eastAsia="方正书宋_GBK"/>
              </w:rPr>
            </w:pPr>
            <w:r>
              <w:rPr>
                <w:rFonts w:ascii="方正书宋_GBK" w:eastAsia="方正书宋_GBK"/>
              </w:rPr>
              <w:t>0</w:t>
            </w:r>
          </w:p>
        </w:tc>
      </w:tr>
      <w:tr w14:paraId="3E1D4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B328D91">
            <w:pPr>
              <w:spacing w:line="300" w:lineRule="exact"/>
              <w:outlineLvl w:val="3"/>
            </w:pPr>
          </w:p>
        </w:tc>
        <w:tc>
          <w:tcPr>
            <w:tcW w:w="8278" w:type="dxa"/>
            <w:gridSpan w:val="6"/>
            <w:vAlign w:val="center"/>
          </w:tcPr>
          <w:p w14:paraId="02CD9499">
            <w:pPr>
              <w:spacing w:line="300" w:lineRule="exact"/>
              <w:rPr>
                <w:rFonts w:ascii="方正书宋_GBK" w:eastAsia="方正书宋_GBK"/>
              </w:rPr>
            </w:pPr>
            <w:r>
              <w:rPr>
                <w:rFonts w:hint="eastAsia" w:ascii="方正书宋_GBK" w:eastAsia="方正书宋_GBK"/>
              </w:rPr>
              <w:t>资金用于支付</w:t>
            </w:r>
            <w:r>
              <w:rPr>
                <w:rFonts w:ascii="方正书宋_GBK" w:eastAsia="方正书宋_GBK"/>
              </w:rPr>
              <w:t>2021</w:t>
            </w:r>
            <w:r>
              <w:rPr>
                <w:rFonts w:hint="eastAsia" w:ascii="方正书宋_GBK" w:eastAsia="方正书宋_GBK"/>
              </w:rPr>
              <w:t>年城区路灯亮化电费。</w:t>
            </w:r>
          </w:p>
        </w:tc>
      </w:tr>
      <w:tr w14:paraId="6D12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AF3CA8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F6A4CA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58BE77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A21495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27B3A6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0217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988FAA5">
            <w:pPr>
              <w:spacing w:line="300" w:lineRule="exact"/>
              <w:outlineLvl w:val="3"/>
            </w:pPr>
          </w:p>
        </w:tc>
        <w:tc>
          <w:tcPr>
            <w:tcW w:w="2410" w:type="dxa"/>
            <w:gridSpan w:val="2"/>
            <w:tcBorders>
              <w:bottom w:val="single" w:color="000000" w:sz="6" w:space="0"/>
            </w:tcBorders>
            <w:vAlign w:val="center"/>
          </w:tcPr>
          <w:p w14:paraId="686315D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0CBA3BA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995C84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DF97418">
            <w:pPr>
              <w:spacing w:line="300" w:lineRule="exact"/>
              <w:jc w:val="center"/>
              <w:rPr>
                <w:rFonts w:ascii="方正书宋_GBK" w:eastAsia="方正书宋_GBK"/>
              </w:rPr>
            </w:pPr>
            <w:r>
              <w:rPr>
                <w:rFonts w:ascii="方正书宋_GBK" w:eastAsia="方正书宋_GBK"/>
              </w:rPr>
              <w:t>100.00%</w:t>
            </w:r>
          </w:p>
        </w:tc>
      </w:tr>
      <w:tr w14:paraId="4C385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5D4833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DB9A31E">
            <w:pPr>
              <w:spacing w:line="300" w:lineRule="exact"/>
              <w:rPr>
                <w:rFonts w:ascii="方正书宋_GBK" w:eastAsia="方正书宋_GBK"/>
              </w:rPr>
            </w:pPr>
            <w:r>
              <w:rPr>
                <w:rFonts w:ascii="方正书宋_GBK" w:eastAsia="方正书宋_GBK"/>
              </w:rPr>
              <w:t>1.</w:t>
            </w:r>
            <w:r>
              <w:rPr>
                <w:rFonts w:hint="eastAsia" w:ascii="方正书宋_GBK" w:eastAsia="方正书宋_GBK"/>
              </w:rPr>
              <w:t>为保证涞水县城区主要道路路灯及府前街、冲之大街、涞阳路、德成路等临街楼体的夜间亮化美化。</w:t>
            </w:r>
          </w:p>
        </w:tc>
      </w:tr>
    </w:tbl>
    <w:p w14:paraId="19352F5F">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0CD1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7103F0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9D1E0E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CC6608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8AD73C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394E8A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7971577">
            <w:pPr>
              <w:spacing w:line="300" w:lineRule="exact"/>
              <w:jc w:val="center"/>
              <w:rPr>
                <w:rFonts w:ascii="方正书宋_GBK" w:eastAsia="方正书宋_GBK"/>
                <w:b/>
              </w:rPr>
            </w:pPr>
            <w:r>
              <w:rPr>
                <w:rFonts w:hint="eastAsia" w:ascii="方正书宋_GBK" w:eastAsia="方正书宋_GBK"/>
                <w:b/>
              </w:rPr>
              <w:t>指标值确定依据</w:t>
            </w:r>
          </w:p>
        </w:tc>
      </w:tr>
      <w:tr w14:paraId="50EDC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27C105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99985A1">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464915D">
            <w:pPr>
              <w:spacing w:line="300" w:lineRule="exact"/>
              <w:rPr>
                <w:rFonts w:ascii="方正书宋_GBK" w:eastAsia="方正书宋_GBK"/>
              </w:rPr>
            </w:pPr>
            <w:r>
              <w:rPr>
                <w:rFonts w:hint="eastAsia" w:ascii="方正书宋_GBK" w:eastAsia="方正书宋_GBK"/>
              </w:rPr>
              <w:t>缴纳电费金额</w:t>
            </w:r>
          </w:p>
        </w:tc>
        <w:tc>
          <w:tcPr>
            <w:tcW w:w="2891" w:type="dxa"/>
            <w:vAlign w:val="center"/>
          </w:tcPr>
          <w:p w14:paraId="77C45841">
            <w:pPr>
              <w:spacing w:line="300" w:lineRule="exact"/>
              <w:rPr>
                <w:rFonts w:ascii="方正书宋_GBK" w:eastAsia="方正书宋_GBK"/>
              </w:rPr>
            </w:pPr>
            <w:r>
              <w:rPr>
                <w:rFonts w:hint="eastAsia" w:ascii="方正书宋_GBK" w:eastAsia="方正书宋_GBK"/>
              </w:rPr>
              <w:t>缴纳电费金额</w:t>
            </w:r>
          </w:p>
        </w:tc>
        <w:tc>
          <w:tcPr>
            <w:tcW w:w="1276" w:type="dxa"/>
            <w:vAlign w:val="center"/>
          </w:tcPr>
          <w:p w14:paraId="6070C91E">
            <w:pPr>
              <w:spacing w:line="300" w:lineRule="exact"/>
              <w:rPr>
                <w:rFonts w:ascii="方正书宋_GBK" w:eastAsia="方正书宋_GBK"/>
              </w:rPr>
            </w:pPr>
            <w:r>
              <w:rPr>
                <w:rFonts w:ascii="方正书宋_GBK" w:eastAsia="方正书宋_GBK"/>
              </w:rPr>
              <w:t>149.85</w:t>
            </w:r>
            <w:r>
              <w:rPr>
                <w:rFonts w:hint="eastAsia" w:ascii="方正书宋_GBK" w:eastAsia="方正书宋_GBK"/>
              </w:rPr>
              <w:t>万元</w:t>
            </w:r>
          </w:p>
        </w:tc>
        <w:tc>
          <w:tcPr>
            <w:tcW w:w="1701" w:type="dxa"/>
            <w:vAlign w:val="center"/>
          </w:tcPr>
          <w:p w14:paraId="7E3F0F60">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年报政府预算请示</w:t>
            </w:r>
          </w:p>
        </w:tc>
      </w:tr>
      <w:tr w14:paraId="59488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47F7E25">
            <w:pPr>
              <w:spacing w:line="300" w:lineRule="exact"/>
              <w:jc w:val="center"/>
              <w:rPr>
                <w:rFonts w:ascii="方正书宋_GBK" w:eastAsia="方正书宋_GBK"/>
              </w:rPr>
            </w:pPr>
          </w:p>
        </w:tc>
        <w:tc>
          <w:tcPr>
            <w:tcW w:w="1134" w:type="dxa"/>
            <w:vAlign w:val="center"/>
          </w:tcPr>
          <w:p w14:paraId="1334D8A2">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1AC3229">
            <w:pPr>
              <w:spacing w:line="300" w:lineRule="exact"/>
              <w:rPr>
                <w:rFonts w:ascii="方正书宋_GBK" w:eastAsia="方正书宋_GBK"/>
              </w:rPr>
            </w:pPr>
            <w:r>
              <w:rPr>
                <w:rFonts w:hint="eastAsia" w:ascii="方正书宋_GBK" w:eastAsia="方正书宋_GBK"/>
              </w:rPr>
              <w:t>亮灯率</w:t>
            </w:r>
          </w:p>
        </w:tc>
        <w:tc>
          <w:tcPr>
            <w:tcW w:w="2891" w:type="dxa"/>
            <w:vAlign w:val="center"/>
          </w:tcPr>
          <w:p w14:paraId="1BD62D32">
            <w:pPr>
              <w:spacing w:line="300" w:lineRule="exact"/>
              <w:rPr>
                <w:rFonts w:ascii="方正书宋_GBK" w:eastAsia="方正书宋_GBK"/>
              </w:rPr>
            </w:pPr>
            <w:r>
              <w:rPr>
                <w:rFonts w:hint="eastAsia" w:ascii="方正书宋_GBK" w:eastAsia="方正书宋_GBK"/>
              </w:rPr>
              <w:t>亮灯率</w:t>
            </w:r>
          </w:p>
        </w:tc>
        <w:tc>
          <w:tcPr>
            <w:tcW w:w="1276" w:type="dxa"/>
            <w:vAlign w:val="center"/>
          </w:tcPr>
          <w:p w14:paraId="14D7411E">
            <w:pPr>
              <w:spacing w:line="300" w:lineRule="exact"/>
              <w:rPr>
                <w:rFonts w:ascii="方正书宋_GBK" w:eastAsia="方正书宋_GBK"/>
              </w:rPr>
            </w:pPr>
            <w:r>
              <w:rPr>
                <w:rFonts w:hint="eastAsia" w:ascii="方正书宋_GBK" w:eastAsia="方正书宋_GBK"/>
              </w:rPr>
              <w:t>≥</w:t>
            </w:r>
            <w:r>
              <w:rPr>
                <w:rFonts w:ascii="方正书宋_GBK" w:eastAsia="方正书宋_GBK"/>
              </w:rPr>
              <w:t>97</w:t>
            </w:r>
            <w:r>
              <w:rPr>
                <w:rFonts w:hint="eastAsia" w:ascii="方正书宋_GBK" w:eastAsia="方正书宋_GBK"/>
              </w:rPr>
              <w:t>百分比</w:t>
            </w:r>
          </w:p>
        </w:tc>
        <w:tc>
          <w:tcPr>
            <w:tcW w:w="1701" w:type="dxa"/>
            <w:vAlign w:val="center"/>
          </w:tcPr>
          <w:p w14:paraId="44CB9028">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年报政府预算请示</w:t>
            </w:r>
          </w:p>
        </w:tc>
      </w:tr>
      <w:tr w14:paraId="1533D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055A355">
            <w:pPr>
              <w:spacing w:line="300" w:lineRule="exact"/>
              <w:jc w:val="center"/>
              <w:rPr>
                <w:rFonts w:ascii="方正书宋_GBK" w:eastAsia="方正书宋_GBK"/>
              </w:rPr>
            </w:pPr>
          </w:p>
        </w:tc>
        <w:tc>
          <w:tcPr>
            <w:tcW w:w="1134" w:type="dxa"/>
            <w:vAlign w:val="center"/>
          </w:tcPr>
          <w:p w14:paraId="6778DBEA">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2F105119">
            <w:pPr>
              <w:spacing w:line="300" w:lineRule="exact"/>
              <w:rPr>
                <w:rFonts w:ascii="方正书宋_GBK" w:eastAsia="方正书宋_GBK"/>
              </w:rPr>
            </w:pPr>
            <w:r>
              <w:rPr>
                <w:rFonts w:hint="eastAsia" w:ascii="方正书宋_GBK" w:eastAsia="方正书宋_GBK"/>
              </w:rPr>
              <w:t>完成及时率</w:t>
            </w:r>
          </w:p>
        </w:tc>
        <w:tc>
          <w:tcPr>
            <w:tcW w:w="2891" w:type="dxa"/>
            <w:vAlign w:val="center"/>
          </w:tcPr>
          <w:p w14:paraId="0F41B01C">
            <w:pPr>
              <w:spacing w:line="300" w:lineRule="exact"/>
              <w:rPr>
                <w:rFonts w:ascii="方正书宋_GBK" w:eastAsia="方正书宋_GBK"/>
              </w:rPr>
            </w:pPr>
            <w:r>
              <w:rPr>
                <w:rFonts w:hint="eastAsia" w:ascii="方正书宋_GBK" w:eastAsia="方正书宋_GBK"/>
              </w:rPr>
              <w:t>完成及时率</w:t>
            </w:r>
          </w:p>
        </w:tc>
        <w:tc>
          <w:tcPr>
            <w:tcW w:w="1276" w:type="dxa"/>
            <w:vAlign w:val="center"/>
          </w:tcPr>
          <w:p w14:paraId="2B5EF8DA">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6174E419">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年报政府预算请示</w:t>
            </w:r>
          </w:p>
        </w:tc>
      </w:tr>
      <w:tr w14:paraId="0AC93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23F6E29">
            <w:pPr>
              <w:spacing w:line="300" w:lineRule="exact"/>
              <w:jc w:val="center"/>
              <w:rPr>
                <w:rFonts w:ascii="方正书宋_GBK" w:eastAsia="方正书宋_GBK"/>
              </w:rPr>
            </w:pPr>
          </w:p>
        </w:tc>
        <w:tc>
          <w:tcPr>
            <w:tcW w:w="1134" w:type="dxa"/>
            <w:vAlign w:val="center"/>
          </w:tcPr>
          <w:p w14:paraId="535BEF99">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FE903B9">
            <w:pPr>
              <w:spacing w:line="300" w:lineRule="exact"/>
              <w:rPr>
                <w:rFonts w:ascii="方正书宋_GBK" w:eastAsia="方正书宋_GBK"/>
              </w:rPr>
            </w:pPr>
            <w:r>
              <w:rPr>
                <w:rFonts w:hint="eastAsia" w:ascii="方正书宋_GBK" w:eastAsia="方正书宋_GBK"/>
              </w:rPr>
              <w:t>资金成本</w:t>
            </w:r>
          </w:p>
        </w:tc>
        <w:tc>
          <w:tcPr>
            <w:tcW w:w="2891" w:type="dxa"/>
            <w:vAlign w:val="center"/>
          </w:tcPr>
          <w:p w14:paraId="3CD0BE89">
            <w:pPr>
              <w:spacing w:line="300" w:lineRule="exact"/>
              <w:rPr>
                <w:rFonts w:ascii="方正书宋_GBK" w:eastAsia="方正书宋_GBK"/>
              </w:rPr>
            </w:pPr>
            <w:r>
              <w:rPr>
                <w:rFonts w:hint="eastAsia" w:ascii="方正书宋_GBK" w:eastAsia="方正书宋_GBK"/>
              </w:rPr>
              <w:t>资金成本</w:t>
            </w:r>
          </w:p>
        </w:tc>
        <w:tc>
          <w:tcPr>
            <w:tcW w:w="1276" w:type="dxa"/>
            <w:vAlign w:val="center"/>
          </w:tcPr>
          <w:p w14:paraId="1FADCE1B">
            <w:pPr>
              <w:spacing w:line="300" w:lineRule="exact"/>
              <w:rPr>
                <w:rFonts w:ascii="方正书宋_GBK" w:eastAsia="方正书宋_GBK"/>
              </w:rPr>
            </w:pPr>
            <w:r>
              <w:rPr>
                <w:rFonts w:ascii="方正书宋_GBK" w:eastAsia="方正书宋_GBK"/>
              </w:rPr>
              <w:t>149.85</w:t>
            </w:r>
            <w:r>
              <w:rPr>
                <w:rFonts w:hint="eastAsia" w:ascii="方正书宋_GBK" w:eastAsia="方正书宋_GBK"/>
              </w:rPr>
              <w:t>万元</w:t>
            </w:r>
          </w:p>
        </w:tc>
        <w:tc>
          <w:tcPr>
            <w:tcW w:w="1701" w:type="dxa"/>
            <w:vAlign w:val="center"/>
          </w:tcPr>
          <w:p w14:paraId="6B5BABF3">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年报政府预算请示</w:t>
            </w:r>
          </w:p>
        </w:tc>
      </w:tr>
      <w:tr w14:paraId="2AA55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4A5EA4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C776B67">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06E83A6D">
            <w:pPr>
              <w:spacing w:line="300" w:lineRule="exact"/>
              <w:rPr>
                <w:rFonts w:ascii="方正书宋_GBK" w:eastAsia="方正书宋_GBK"/>
              </w:rPr>
            </w:pPr>
            <w:r>
              <w:rPr>
                <w:rFonts w:hint="eastAsia" w:ascii="方正书宋_GBK" w:eastAsia="方正书宋_GBK"/>
              </w:rPr>
              <w:t>提升照明质量，改善夜间环境</w:t>
            </w:r>
          </w:p>
        </w:tc>
        <w:tc>
          <w:tcPr>
            <w:tcW w:w="2891" w:type="dxa"/>
            <w:vAlign w:val="center"/>
          </w:tcPr>
          <w:p w14:paraId="021E46C1">
            <w:pPr>
              <w:spacing w:line="300" w:lineRule="exact"/>
              <w:rPr>
                <w:rFonts w:ascii="方正书宋_GBK" w:eastAsia="方正书宋_GBK"/>
              </w:rPr>
            </w:pPr>
            <w:r>
              <w:rPr>
                <w:rFonts w:hint="eastAsia" w:ascii="方正书宋_GBK" w:eastAsia="方正书宋_GBK"/>
              </w:rPr>
              <w:t>提升照明质量，改善夜间环境</w:t>
            </w:r>
          </w:p>
        </w:tc>
        <w:tc>
          <w:tcPr>
            <w:tcW w:w="1276" w:type="dxa"/>
            <w:vAlign w:val="center"/>
          </w:tcPr>
          <w:p w14:paraId="0C62BF43">
            <w:pPr>
              <w:spacing w:line="300" w:lineRule="exac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公里</w:t>
            </w:r>
          </w:p>
        </w:tc>
        <w:tc>
          <w:tcPr>
            <w:tcW w:w="1701" w:type="dxa"/>
            <w:vAlign w:val="center"/>
          </w:tcPr>
          <w:p w14:paraId="4AA44A30">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年报政府预算请示</w:t>
            </w:r>
          </w:p>
        </w:tc>
      </w:tr>
      <w:tr w14:paraId="4B127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1A136F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7CD646C">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0021BCB">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vAlign w:val="center"/>
          </w:tcPr>
          <w:p w14:paraId="16656012">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5E39445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0A28343">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年报政府预算请示</w:t>
            </w:r>
          </w:p>
        </w:tc>
      </w:tr>
    </w:tbl>
    <w:p w14:paraId="2590AB46">
      <w:pPr>
        <w:spacing w:line="300" w:lineRule="exact"/>
        <w:ind w:firstLine="480" w:firstLineChars="200"/>
        <w:sectPr>
          <w:pgSz w:w="16839" w:h="11907" w:orient="landscape"/>
          <w:pgMar w:top="1304" w:right="1984" w:bottom="1304" w:left="1134" w:header="851" w:footer="992" w:gutter="0"/>
          <w:cols w:space="720" w:num="1"/>
          <w:docGrid w:type="lines" w:linePitch="326" w:charSpace="0"/>
        </w:sectPr>
      </w:pPr>
    </w:p>
    <w:p w14:paraId="1DEC9F4B">
      <w:pPr>
        <w:spacing w:line="300" w:lineRule="exact"/>
        <w:ind w:firstLine="480" w:firstLineChars="200"/>
      </w:pPr>
    </w:p>
    <w:p w14:paraId="5891EDC1">
      <w:pPr>
        <w:ind w:firstLine="562" w:firstLineChars="200"/>
        <w:outlineLvl w:val="3"/>
        <w:rPr>
          <w:rFonts w:hAnsi="宋体"/>
          <w:b/>
          <w:sz w:val="28"/>
        </w:rPr>
      </w:pPr>
      <w:bookmarkStart w:id="45" w:name="_Toc62154928"/>
      <w:r>
        <w:rPr>
          <w:rFonts w:hint="eastAsia" w:ascii="方正仿宋_GBK" w:eastAsia="方正仿宋_GBK"/>
          <w:b/>
          <w:sz w:val="28"/>
        </w:rPr>
        <w:t>45.德成路绿化改造工程绩效目标表</w:t>
      </w:r>
      <w:bookmarkEnd w:id="45"/>
      <w:r>
        <w:fldChar w:fldCharType="begin"/>
      </w:r>
      <w:r>
        <w:rPr>
          <w:rFonts w:hint="eastAsia" w:ascii="方正仿宋_GBK" w:eastAsia="方正仿宋_GBK"/>
          <w:b/>
          <w:sz w:val="28"/>
        </w:rPr>
        <w:instrText xml:space="preserve">TC 45、德成路绿化改造工程绩效目标表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B6B7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93AAB3E">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4B9E41E3">
            <w:pPr>
              <w:spacing w:line="300" w:lineRule="exact"/>
              <w:jc w:val="right"/>
              <w:rPr>
                <w:rFonts w:ascii="方正书宋_GBK" w:eastAsia="方正书宋_GBK"/>
              </w:rPr>
            </w:pPr>
            <w:r>
              <w:rPr>
                <w:rFonts w:hint="eastAsia" w:ascii="方正书宋_GBK" w:eastAsia="方正书宋_GBK"/>
              </w:rPr>
              <w:t>单位：万元</w:t>
            </w:r>
          </w:p>
        </w:tc>
      </w:tr>
      <w:tr w14:paraId="19133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A0B411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EFAC37C">
            <w:pPr>
              <w:spacing w:line="300" w:lineRule="exact"/>
              <w:rPr>
                <w:rFonts w:ascii="方正书宋_GBK" w:eastAsia="方正书宋_GBK"/>
              </w:rPr>
            </w:pPr>
            <w:r>
              <w:rPr>
                <w:rFonts w:ascii="方正书宋_GBK" w:eastAsia="方正书宋_GBK"/>
              </w:rPr>
              <w:t>13062321ZDBVTOIGTMO06</w:t>
            </w:r>
          </w:p>
        </w:tc>
        <w:tc>
          <w:tcPr>
            <w:tcW w:w="1587" w:type="dxa"/>
            <w:vAlign w:val="center"/>
          </w:tcPr>
          <w:p w14:paraId="7AAC190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B033498">
            <w:pPr>
              <w:spacing w:line="300" w:lineRule="exact"/>
              <w:rPr>
                <w:rFonts w:ascii="方正书宋_GBK" w:eastAsia="方正书宋_GBK"/>
              </w:rPr>
            </w:pPr>
            <w:r>
              <w:rPr>
                <w:rFonts w:hint="eastAsia" w:ascii="方正书宋_GBK" w:eastAsia="方正书宋_GBK"/>
              </w:rPr>
              <w:t>德成路绿化改造工程</w:t>
            </w:r>
          </w:p>
        </w:tc>
      </w:tr>
      <w:tr w14:paraId="5950E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CBA5E7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436CC7E">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E708E77">
            <w:pPr>
              <w:spacing w:line="300" w:lineRule="exact"/>
              <w:rPr>
                <w:rFonts w:ascii="方正书宋_GBK" w:eastAsia="方正书宋_GBK"/>
              </w:rPr>
            </w:pPr>
            <w:r>
              <w:rPr>
                <w:rFonts w:ascii="方正书宋_GBK" w:eastAsia="方正书宋_GBK"/>
              </w:rPr>
              <w:t>51.05</w:t>
            </w:r>
          </w:p>
        </w:tc>
        <w:tc>
          <w:tcPr>
            <w:tcW w:w="1587" w:type="dxa"/>
            <w:vAlign w:val="center"/>
          </w:tcPr>
          <w:p w14:paraId="42D5981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951AE12">
            <w:pPr>
              <w:spacing w:line="300" w:lineRule="exact"/>
              <w:rPr>
                <w:rFonts w:ascii="方正书宋_GBK" w:eastAsia="方正书宋_GBK"/>
              </w:rPr>
            </w:pPr>
            <w:r>
              <w:rPr>
                <w:rFonts w:ascii="方正书宋_GBK" w:eastAsia="方正书宋_GBK"/>
              </w:rPr>
              <w:t>51.05</w:t>
            </w:r>
          </w:p>
        </w:tc>
        <w:tc>
          <w:tcPr>
            <w:tcW w:w="1276" w:type="dxa"/>
            <w:vAlign w:val="center"/>
          </w:tcPr>
          <w:p w14:paraId="6E35CEE1">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58167B0">
            <w:pPr>
              <w:spacing w:line="300" w:lineRule="exact"/>
              <w:rPr>
                <w:rFonts w:ascii="方正书宋_GBK" w:eastAsia="方正书宋_GBK"/>
              </w:rPr>
            </w:pPr>
            <w:r>
              <w:rPr>
                <w:rFonts w:ascii="方正书宋_GBK" w:eastAsia="方正书宋_GBK"/>
              </w:rPr>
              <w:t>0</w:t>
            </w:r>
          </w:p>
        </w:tc>
      </w:tr>
      <w:tr w14:paraId="536F0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F18D3DF">
            <w:pPr>
              <w:spacing w:line="300" w:lineRule="exact"/>
              <w:outlineLvl w:val="3"/>
            </w:pPr>
          </w:p>
        </w:tc>
        <w:tc>
          <w:tcPr>
            <w:tcW w:w="8278" w:type="dxa"/>
            <w:gridSpan w:val="6"/>
            <w:vAlign w:val="center"/>
          </w:tcPr>
          <w:p w14:paraId="48FE801F">
            <w:pPr>
              <w:spacing w:line="300" w:lineRule="exact"/>
              <w:rPr>
                <w:rFonts w:ascii="方正书宋_GBK" w:eastAsia="方正书宋_GBK"/>
              </w:rPr>
            </w:pPr>
            <w:r>
              <w:rPr>
                <w:rFonts w:hint="eastAsia" w:ascii="方正书宋_GBK" w:eastAsia="方正书宋_GBK"/>
              </w:rPr>
              <w:t>德成路为我县主要的交通道路，对德成路绿化改造后，两侧绿化增补，扩大现状树池，新增花池，提升整条路景观绿化效果，种植池内栽植宿根花卉和大叶黄杨，并栽植西府海棠配合现状国槐，体现景观层次，景观环境。</w:t>
            </w:r>
          </w:p>
        </w:tc>
      </w:tr>
      <w:tr w14:paraId="13111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1060B0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D07EB3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B30171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48B3D2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66CFC1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98E3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29215E9">
            <w:pPr>
              <w:spacing w:line="300" w:lineRule="exact"/>
              <w:outlineLvl w:val="3"/>
            </w:pPr>
          </w:p>
        </w:tc>
        <w:tc>
          <w:tcPr>
            <w:tcW w:w="2410" w:type="dxa"/>
            <w:gridSpan w:val="2"/>
            <w:tcBorders>
              <w:bottom w:val="single" w:color="000000" w:sz="6" w:space="0"/>
            </w:tcBorders>
            <w:vAlign w:val="center"/>
          </w:tcPr>
          <w:p w14:paraId="2A72D097">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6690AEE4">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29E6CB46">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19E292CB">
            <w:pPr>
              <w:spacing w:line="300" w:lineRule="exact"/>
              <w:jc w:val="center"/>
              <w:rPr>
                <w:rFonts w:ascii="方正书宋_GBK" w:eastAsia="方正书宋_GBK"/>
              </w:rPr>
            </w:pPr>
          </w:p>
        </w:tc>
      </w:tr>
      <w:tr w14:paraId="72738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5F3718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E189DA4">
            <w:pPr>
              <w:spacing w:line="300" w:lineRule="exact"/>
              <w:rPr>
                <w:rFonts w:ascii="方正书宋_GBK" w:eastAsia="方正书宋_GBK"/>
              </w:rPr>
            </w:pPr>
            <w:r>
              <w:rPr>
                <w:rFonts w:ascii="方正书宋_GBK" w:eastAsia="方正书宋_GBK"/>
              </w:rPr>
              <w:t>1.</w:t>
            </w:r>
            <w:r>
              <w:rPr>
                <w:rFonts w:hint="eastAsia" w:ascii="方正书宋_GBK" w:eastAsia="方正书宋_GBK"/>
              </w:rPr>
              <w:t>德成路为我县主要的交通道路，对德成路绿化改造后，两侧绿化增补，扩大现状树池，新增花池，提升整条路景观绿化效果，种植池内栽植宿根花卉和大叶黄杨，并栽植西府海棠配合现状国槐，体现景观层次，景观环境。</w:t>
            </w:r>
          </w:p>
        </w:tc>
      </w:tr>
    </w:tbl>
    <w:p w14:paraId="237BF3C6">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838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7FBC79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959596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19BBC2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C6B371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A9B768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9B6F307">
            <w:pPr>
              <w:spacing w:line="300" w:lineRule="exact"/>
              <w:jc w:val="center"/>
              <w:rPr>
                <w:rFonts w:ascii="方正书宋_GBK" w:eastAsia="方正书宋_GBK"/>
                <w:b/>
              </w:rPr>
            </w:pPr>
            <w:r>
              <w:rPr>
                <w:rFonts w:hint="eastAsia" w:ascii="方正书宋_GBK" w:eastAsia="方正书宋_GBK"/>
                <w:b/>
              </w:rPr>
              <w:t>指标值确定依据</w:t>
            </w:r>
          </w:p>
        </w:tc>
      </w:tr>
      <w:tr w14:paraId="49FDE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8A0367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EFEBEB9">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98F932E">
            <w:pPr>
              <w:spacing w:line="300" w:lineRule="exact"/>
              <w:rPr>
                <w:rFonts w:ascii="方正书宋_GBK" w:eastAsia="方正书宋_GBK"/>
              </w:rPr>
            </w:pPr>
            <w:r>
              <w:rPr>
                <w:rFonts w:hint="eastAsia" w:ascii="方正书宋_GBK" w:eastAsia="方正书宋_GBK"/>
              </w:rPr>
              <w:t>改造率</w:t>
            </w:r>
          </w:p>
        </w:tc>
        <w:tc>
          <w:tcPr>
            <w:tcW w:w="2891" w:type="dxa"/>
            <w:vAlign w:val="center"/>
          </w:tcPr>
          <w:p w14:paraId="41A20250">
            <w:pPr>
              <w:spacing w:line="300" w:lineRule="exact"/>
              <w:rPr>
                <w:rFonts w:ascii="方正书宋_GBK" w:eastAsia="方正书宋_GBK"/>
              </w:rPr>
            </w:pPr>
            <w:r>
              <w:rPr>
                <w:rFonts w:hint="eastAsia" w:ascii="方正书宋_GBK" w:eastAsia="方正书宋_GBK"/>
              </w:rPr>
              <w:t>改造率</w:t>
            </w:r>
          </w:p>
        </w:tc>
        <w:tc>
          <w:tcPr>
            <w:tcW w:w="1276" w:type="dxa"/>
            <w:vAlign w:val="center"/>
          </w:tcPr>
          <w:p w14:paraId="27E81F0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543AD75">
            <w:pPr>
              <w:spacing w:line="300" w:lineRule="exact"/>
              <w:rPr>
                <w:rFonts w:ascii="方正书宋_GBK" w:eastAsia="方正书宋_GBK"/>
              </w:rPr>
            </w:pPr>
            <w:r>
              <w:rPr>
                <w:rFonts w:hint="eastAsia" w:ascii="方正书宋_GBK" w:eastAsia="方正书宋_GBK"/>
              </w:rPr>
              <w:t>施工合同</w:t>
            </w:r>
          </w:p>
        </w:tc>
      </w:tr>
      <w:tr w14:paraId="75626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C345547">
            <w:pPr>
              <w:spacing w:line="300" w:lineRule="exact"/>
              <w:jc w:val="center"/>
              <w:rPr>
                <w:rFonts w:ascii="方正书宋_GBK" w:eastAsia="方正书宋_GBK"/>
              </w:rPr>
            </w:pPr>
          </w:p>
        </w:tc>
        <w:tc>
          <w:tcPr>
            <w:tcW w:w="1134" w:type="dxa"/>
            <w:vAlign w:val="center"/>
          </w:tcPr>
          <w:p w14:paraId="637CCF49">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99F64A1">
            <w:pPr>
              <w:spacing w:line="300" w:lineRule="exact"/>
              <w:rPr>
                <w:rFonts w:ascii="方正书宋_GBK" w:eastAsia="方正书宋_GBK"/>
              </w:rPr>
            </w:pPr>
            <w:r>
              <w:rPr>
                <w:rFonts w:hint="eastAsia" w:ascii="方正书宋_GBK" w:eastAsia="方正书宋_GBK"/>
              </w:rPr>
              <w:t>验收合格率</w:t>
            </w:r>
          </w:p>
        </w:tc>
        <w:tc>
          <w:tcPr>
            <w:tcW w:w="2891" w:type="dxa"/>
            <w:vAlign w:val="center"/>
          </w:tcPr>
          <w:p w14:paraId="4E849D81">
            <w:pPr>
              <w:spacing w:line="300" w:lineRule="exact"/>
              <w:rPr>
                <w:rFonts w:ascii="方正书宋_GBK" w:eastAsia="方正书宋_GBK"/>
              </w:rPr>
            </w:pPr>
            <w:r>
              <w:rPr>
                <w:rFonts w:hint="eastAsia" w:ascii="方正书宋_GBK" w:eastAsia="方正书宋_GBK"/>
              </w:rPr>
              <w:t>验收合格率</w:t>
            </w:r>
          </w:p>
        </w:tc>
        <w:tc>
          <w:tcPr>
            <w:tcW w:w="1276" w:type="dxa"/>
            <w:vAlign w:val="center"/>
          </w:tcPr>
          <w:p w14:paraId="1C4C7C06">
            <w:pPr>
              <w:spacing w:line="300" w:lineRule="exact"/>
              <w:rPr>
                <w:rFonts w:ascii="方正书宋_GBK" w:eastAsia="方正书宋_GBK"/>
              </w:rPr>
            </w:pPr>
            <w:r>
              <w:rPr>
                <w:rFonts w:ascii="方正书宋_GBK" w:eastAsia="方正书宋_GBK"/>
              </w:rPr>
              <w:t>100%</w:t>
            </w:r>
          </w:p>
        </w:tc>
        <w:tc>
          <w:tcPr>
            <w:tcW w:w="1701" w:type="dxa"/>
            <w:vAlign w:val="center"/>
          </w:tcPr>
          <w:p w14:paraId="03C61BAE">
            <w:pPr>
              <w:spacing w:line="300" w:lineRule="exact"/>
              <w:rPr>
                <w:rFonts w:ascii="方正书宋_GBK" w:eastAsia="方正书宋_GBK"/>
              </w:rPr>
            </w:pPr>
            <w:r>
              <w:rPr>
                <w:rFonts w:hint="eastAsia" w:ascii="方正书宋_GBK" w:eastAsia="方正书宋_GBK"/>
              </w:rPr>
              <w:t>施工合同</w:t>
            </w:r>
          </w:p>
        </w:tc>
      </w:tr>
      <w:tr w14:paraId="5C1AB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B4309C4">
            <w:pPr>
              <w:spacing w:line="300" w:lineRule="exact"/>
              <w:jc w:val="center"/>
              <w:rPr>
                <w:rFonts w:ascii="方正书宋_GBK" w:eastAsia="方正书宋_GBK"/>
              </w:rPr>
            </w:pPr>
          </w:p>
        </w:tc>
        <w:tc>
          <w:tcPr>
            <w:tcW w:w="1134" w:type="dxa"/>
            <w:vAlign w:val="center"/>
          </w:tcPr>
          <w:p w14:paraId="13BE3AAC">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B499C66">
            <w:pPr>
              <w:spacing w:line="300" w:lineRule="exact"/>
              <w:rPr>
                <w:rFonts w:ascii="方正书宋_GBK" w:eastAsia="方正书宋_GBK"/>
              </w:rPr>
            </w:pPr>
            <w:r>
              <w:rPr>
                <w:rFonts w:hint="eastAsia" w:ascii="方正书宋_GBK" w:eastAsia="方正书宋_GBK"/>
              </w:rPr>
              <w:t>完工及时率</w:t>
            </w:r>
          </w:p>
        </w:tc>
        <w:tc>
          <w:tcPr>
            <w:tcW w:w="2891" w:type="dxa"/>
            <w:vAlign w:val="center"/>
          </w:tcPr>
          <w:p w14:paraId="6921D20D">
            <w:pPr>
              <w:spacing w:line="300" w:lineRule="exact"/>
              <w:rPr>
                <w:rFonts w:ascii="方正书宋_GBK" w:eastAsia="方正书宋_GBK"/>
              </w:rPr>
            </w:pPr>
            <w:r>
              <w:rPr>
                <w:rFonts w:hint="eastAsia" w:ascii="方正书宋_GBK" w:eastAsia="方正书宋_GBK"/>
              </w:rPr>
              <w:t>完工及时率</w:t>
            </w:r>
          </w:p>
        </w:tc>
        <w:tc>
          <w:tcPr>
            <w:tcW w:w="1276" w:type="dxa"/>
            <w:vAlign w:val="center"/>
          </w:tcPr>
          <w:p w14:paraId="3676C829">
            <w:pPr>
              <w:spacing w:line="300" w:lineRule="exact"/>
              <w:rPr>
                <w:rFonts w:ascii="方正书宋_GBK" w:eastAsia="方正书宋_GBK"/>
              </w:rPr>
            </w:pPr>
            <w:r>
              <w:rPr>
                <w:rFonts w:ascii="方正书宋_GBK" w:eastAsia="方正书宋_GBK"/>
              </w:rPr>
              <w:t>100%</w:t>
            </w:r>
          </w:p>
        </w:tc>
        <w:tc>
          <w:tcPr>
            <w:tcW w:w="1701" w:type="dxa"/>
            <w:vAlign w:val="center"/>
          </w:tcPr>
          <w:p w14:paraId="322FE81E">
            <w:pPr>
              <w:spacing w:line="300" w:lineRule="exact"/>
              <w:rPr>
                <w:rFonts w:ascii="方正书宋_GBK" w:eastAsia="方正书宋_GBK"/>
              </w:rPr>
            </w:pPr>
            <w:r>
              <w:rPr>
                <w:rFonts w:hint="eastAsia" w:ascii="方正书宋_GBK" w:eastAsia="方正书宋_GBK"/>
              </w:rPr>
              <w:t>施工合同</w:t>
            </w:r>
          </w:p>
        </w:tc>
      </w:tr>
      <w:tr w14:paraId="7BBF4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A8849FA">
            <w:pPr>
              <w:spacing w:line="300" w:lineRule="exact"/>
              <w:jc w:val="center"/>
              <w:rPr>
                <w:rFonts w:ascii="方正书宋_GBK" w:eastAsia="方正书宋_GBK"/>
              </w:rPr>
            </w:pPr>
          </w:p>
        </w:tc>
        <w:tc>
          <w:tcPr>
            <w:tcW w:w="1134" w:type="dxa"/>
            <w:vAlign w:val="center"/>
          </w:tcPr>
          <w:p w14:paraId="7DBBC867">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74A4986">
            <w:pPr>
              <w:spacing w:line="300" w:lineRule="exact"/>
              <w:rPr>
                <w:rFonts w:ascii="方正书宋_GBK" w:eastAsia="方正书宋_GBK"/>
              </w:rPr>
            </w:pPr>
            <w:r>
              <w:rPr>
                <w:rFonts w:hint="eastAsia" w:ascii="方正书宋_GBK" w:eastAsia="方正书宋_GBK"/>
              </w:rPr>
              <w:t>中标价</w:t>
            </w:r>
          </w:p>
        </w:tc>
        <w:tc>
          <w:tcPr>
            <w:tcW w:w="2891" w:type="dxa"/>
            <w:vAlign w:val="center"/>
          </w:tcPr>
          <w:p w14:paraId="0F3CFFBE">
            <w:pPr>
              <w:spacing w:line="300" w:lineRule="exact"/>
              <w:rPr>
                <w:rFonts w:ascii="方正书宋_GBK" w:eastAsia="方正书宋_GBK"/>
              </w:rPr>
            </w:pPr>
            <w:r>
              <w:rPr>
                <w:rFonts w:hint="eastAsia" w:ascii="方正书宋_GBK" w:eastAsia="方正书宋_GBK"/>
              </w:rPr>
              <w:t>中标价</w:t>
            </w:r>
          </w:p>
        </w:tc>
        <w:tc>
          <w:tcPr>
            <w:tcW w:w="1276" w:type="dxa"/>
            <w:vAlign w:val="center"/>
          </w:tcPr>
          <w:p w14:paraId="18C9ADB7">
            <w:pPr>
              <w:spacing w:line="300" w:lineRule="exact"/>
              <w:rPr>
                <w:rFonts w:ascii="方正书宋_GBK" w:eastAsia="方正书宋_GBK"/>
              </w:rPr>
            </w:pPr>
            <w:r>
              <w:rPr>
                <w:rFonts w:hint="eastAsia" w:ascii="方正书宋_GBK" w:eastAsia="方正书宋_GBK"/>
              </w:rPr>
              <w:t>≥</w:t>
            </w:r>
            <w:r>
              <w:rPr>
                <w:rFonts w:ascii="方正书宋_GBK" w:eastAsia="方正书宋_GBK"/>
              </w:rPr>
              <w:t>51.05</w:t>
            </w:r>
            <w:r>
              <w:rPr>
                <w:rFonts w:hint="eastAsia" w:ascii="方正书宋_GBK" w:eastAsia="方正书宋_GBK"/>
              </w:rPr>
              <w:t>万元</w:t>
            </w:r>
          </w:p>
        </w:tc>
        <w:tc>
          <w:tcPr>
            <w:tcW w:w="1701" w:type="dxa"/>
            <w:vAlign w:val="center"/>
          </w:tcPr>
          <w:p w14:paraId="2D10CBE5">
            <w:pPr>
              <w:spacing w:line="300" w:lineRule="exact"/>
              <w:rPr>
                <w:rFonts w:ascii="方正书宋_GBK" w:eastAsia="方正书宋_GBK"/>
              </w:rPr>
            </w:pPr>
            <w:r>
              <w:rPr>
                <w:rFonts w:hint="eastAsia" w:ascii="方正书宋_GBK" w:eastAsia="方正书宋_GBK"/>
              </w:rPr>
              <w:t>施工合同</w:t>
            </w:r>
          </w:p>
        </w:tc>
      </w:tr>
      <w:tr w14:paraId="369D3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929F08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D65B4B4">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2D28D33">
            <w:pPr>
              <w:spacing w:line="300" w:lineRule="exact"/>
              <w:rPr>
                <w:rFonts w:ascii="方正书宋_GBK" w:eastAsia="方正书宋_GBK"/>
              </w:rPr>
            </w:pPr>
            <w:r>
              <w:rPr>
                <w:rFonts w:hint="eastAsia" w:ascii="方正书宋_GBK" w:eastAsia="方正书宋_GBK"/>
              </w:rPr>
              <w:t>增绿量</w:t>
            </w:r>
          </w:p>
        </w:tc>
        <w:tc>
          <w:tcPr>
            <w:tcW w:w="2891" w:type="dxa"/>
            <w:vAlign w:val="center"/>
          </w:tcPr>
          <w:p w14:paraId="7D80075A">
            <w:pPr>
              <w:spacing w:line="300" w:lineRule="exact"/>
              <w:rPr>
                <w:rFonts w:ascii="方正书宋_GBK" w:eastAsia="方正书宋_GBK"/>
              </w:rPr>
            </w:pPr>
            <w:r>
              <w:rPr>
                <w:rFonts w:hint="eastAsia" w:ascii="方正书宋_GBK" w:eastAsia="方正书宋_GBK"/>
              </w:rPr>
              <w:t>增绿量</w:t>
            </w:r>
          </w:p>
        </w:tc>
        <w:tc>
          <w:tcPr>
            <w:tcW w:w="1276" w:type="dxa"/>
            <w:vAlign w:val="center"/>
          </w:tcPr>
          <w:p w14:paraId="71B4EB06">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2015BF58">
            <w:pPr>
              <w:spacing w:line="300" w:lineRule="exact"/>
              <w:rPr>
                <w:rFonts w:ascii="方正书宋_GBK" w:eastAsia="方正书宋_GBK"/>
              </w:rPr>
            </w:pPr>
            <w:r>
              <w:rPr>
                <w:rFonts w:hint="eastAsia" w:ascii="方正书宋_GBK" w:eastAsia="方正书宋_GBK"/>
              </w:rPr>
              <w:t>工作方案</w:t>
            </w:r>
          </w:p>
        </w:tc>
      </w:tr>
      <w:tr w14:paraId="5B01D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176818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A1D14C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DA6DEFF">
            <w:pPr>
              <w:spacing w:line="300" w:lineRule="exact"/>
              <w:rPr>
                <w:rFonts w:ascii="方正书宋_GBK" w:eastAsia="方正书宋_GBK"/>
              </w:rPr>
            </w:pPr>
            <w:r>
              <w:rPr>
                <w:rFonts w:hint="eastAsia" w:ascii="方正书宋_GBK" w:eastAsia="方正书宋_GBK"/>
              </w:rPr>
              <w:t>群众满意度</w:t>
            </w:r>
          </w:p>
        </w:tc>
        <w:tc>
          <w:tcPr>
            <w:tcW w:w="2891" w:type="dxa"/>
            <w:vAlign w:val="center"/>
          </w:tcPr>
          <w:p w14:paraId="32079D9D">
            <w:pPr>
              <w:spacing w:line="300" w:lineRule="exact"/>
              <w:rPr>
                <w:rFonts w:ascii="方正书宋_GBK" w:eastAsia="方正书宋_GBK"/>
              </w:rPr>
            </w:pPr>
            <w:r>
              <w:rPr>
                <w:rFonts w:hint="eastAsia" w:ascii="方正书宋_GBK" w:eastAsia="方正书宋_GBK"/>
              </w:rPr>
              <w:t>群众满意数量占总数的比例。</w:t>
            </w:r>
          </w:p>
        </w:tc>
        <w:tc>
          <w:tcPr>
            <w:tcW w:w="1276" w:type="dxa"/>
            <w:vAlign w:val="center"/>
          </w:tcPr>
          <w:p w14:paraId="5AD3B43E">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0DACFA29">
            <w:pPr>
              <w:spacing w:line="300" w:lineRule="exact"/>
              <w:rPr>
                <w:rFonts w:ascii="方正书宋_GBK" w:eastAsia="方正书宋_GBK"/>
              </w:rPr>
            </w:pPr>
            <w:r>
              <w:rPr>
                <w:rFonts w:hint="eastAsia" w:ascii="方正书宋_GBK" w:eastAsia="方正书宋_GBK"/>
              </w:rPr>
              <w:t>工作方案</w:t>
            </w:r>
          </w:p>
        </w:tc>
      </w:tr>
    </w:tbl>
    <w:p w14:paraId="0E6E8D94">
      <w:pPr>
        <w:spacing w:line="300" w:lineRule="exact"/>
        <w:ind w:firstLine="480" w:firstLineChars="200"/>
        <w:sectPr>
          <w:pgSz w:w="16839" w:h="11907" w:orient="landscape"/>
          <w:pgMar w:top="1304" w:right="1984" w:bottom="1304" w:left="1134" w:header="851" w:footer="992" w:gutter="0"/>
          <w:cols w:space="720" w:num="1"/>
          <w:docGrid w:type="lines" w:linePitch="326" w:charSpace="0"/>
        </w:sectPr>
      </w:pPr>
    </w:p>
    <w:p w14:paraId="3C04BEB2">
      <w:pPr>
        <w:spacing w:line="300" w:lineRule="exact"/>
        <w:ind w:firstLine="480" w:firstLineChars="200"/>
      </w:pPr>
    </w:p>
    <w:p w14:paraId="4BFB2549">
      <w:pPr>
        <w:ind w:firstLine="562" w:firstLineChars="200"/>
        <w:outlineLvl w:val="3"/>
        <w:rPr>
          <w:rFonts w:hAnsi="宋体"/>
          <w:b/>
          <w:sz w:val="28"/>
        </w:rPr>
      </w:pPr>
      <w:bookmarkStart w:id="46" w:name="_Toc62154929"/>
      <w:r>
        <w:rPr>
          <w:rFonts w:hint="eastAsia" w:ascii="方正仿宋_GBK" w:eastAsia="方正仿宋_GBK"/>
          <w:b/>
          <w:sz w:val="28"/>
        </w:rPr>
        <w:t>46.自来水公司代收污水处理费手续费绩效目标表</w:t>
      </w:r>
      <w:bookmarkEnd w:id="46"/>
      <w:r>
        <w:fldChar w:fldCharType="begin"/>
      </w:r>
      <w:r>
        <w:rPr>
          <w:rFonts w:hint="eastAsia" w:ascii="方正仿宋_GBK" w:eastAsia="方正仿宋_GBK"/>
          <w:b/>
          <w:sz w:val="28"/>
        </w:rPr>
        <w:instrText xml:space="preserve">TC 46、自来水公司代收污水处理费手续费绩效目标表 \f C \l 1</w:instrText>
      </w:r>
      <w:r>
        <w:rPr>
          <w:rFonts w:ascii="方正仿宋_GBK" w:eastAsia="方正仿宋_GBK"/>
          <w:b/>
          <w:sz w:val="28"/>
        </w:rPr>
        <w:fldChar w:fldCharType="end"/>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066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08CB539">
            <w:pPr>
              <w:spacing w:line="300" w:lineRule="exact"/>
              <w:rPr>
                <w:rFonts w:ascii="方正书宋_GBK" w:eastAsia="方正书宋_GBK"/>
                <w:b/>
              </w:rPr>
            </w:pPr>
            <w:r>
              <w:rPr>
                <w:rFonts w:ascii="方正书宋_GBK" w:eastAsia="方正书宋_GBK"/>
                <w:b/>
              </w:rPr>
              <w:t>333001</w:t>
            </w:r>
            <w:r>
              <w:rPr>
                <w:rFonts w:hint="eastAsia" w:ascii="方正书宋_GBK" w:eastAsia="方正书宋_GBK"/>
                <w:b/>
              </w:rPr>
              <w:t>涞水县住房和城乡建设局本级</w:t>
            </w:r>
          </w:p>
        </w:tc>
        <w:tc>
          <w:tcPr>
            <w:tcW w:w="1701" w:type="dxa"/>
            <w:tcBorders>
              <w:top w:val="single" w:color="FFFFFF" w:sz="6" w:space="0"/>
              <w:left w:val="single" w:color="FFFFFF" w:sz="6" w:space="0"/>
              <w:right w:val="single" w:color="FFFFFF" w:sz="6" w:space="0"/>
            </w:tcBorders>
            <w:vAlign w:val="center"/>
          </w:tcPr>
          <w:p w14:paraId="5FD08E62">
            <w:pPr>
              <w:spacing w:line="300" w:lineRule="exact"/>
              <w:jc w:val="right"/>
              <w:rPr>
                <w:rFonts w:ascii="方正书宋_GBK" w:eastAsia="方正书宋_GBK"/>
              </w:rPr>
            </w:pPr>
            <w:r>
              <w:rPr>
                <w:rFonts w:hint="eastAsia" w:ascii="方正书宋_GBK" w:eastAsia="方正书宋_GBK"/>
              </w:rPr>
              <w:t>单位：万元</w:t>
            </w:r>
          </w:p>
        </w:tc>
      </w:tr>
      <w:tr w14:paraId="0D092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5CD6F1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FB682D3">
            <w:pPr>
              <w:spacing w:line="300" w:lineRule="exact"/>
              <w:rPr>
                <w:rFonts w:ascii="方正书宋_GBK" w:eastAsia="方正书宋_GBK"/>
              </w:rPr>
            </w:pPr>
            <w:r>
              <w:rPr>
                <w:rFonts w:ascii="方正书宋_GBK" w:eastAsia="方正书宋_GBK"/>
              </w:rPr>
              <w:t>13062321ZZCDLMEGA31YM</w:t>
            </w:r>
          </w:p>
        </w:tc>
        <w:tc>
          <w:tcPr>
            <w:tcW w:w="1587" w:type="dxa"/>
            <w:vAlign w:val="center"/>
          </w:tcPr>
          <w:p w14:paraId="0C7A379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44A0A9C">
            <w:pPr>
              <w:spacing w:line="300" w:lineRule="exact"/>
              <w:rPr>
                <w:rFonts w:ascii="方正书宋_GBK" w:eastAsia="方正书宋_GBK"/>
              </w:rPr>
            </w:pPr>
            <w:r>
              <w:rPr>
                <w:rFonts w:hint="eastAsia" w:ascii="方正书宋_GBK" w:eastAsia="方正书宋_GBK"/>
              </w:rPr>
              <w:t>自来水公司代收污水处理费手续费</w:t>
            </w:r>
          </w:p>
        </w:tc>
      </w:tr>
      <w:tr w14:paraId="50C85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A6AB1C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7D1259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1B3B0F4">
            <w:pPr>
              <w:spacing w:line="300" w:lineRule="exact"/>
              <w:rPr>
                <w:rFonts w:ascii="方正书宋_GBK" w:eastAsia="方正书宋_GBK"/>
              </w:rPr>
            </w:pPr>
            <w:r>
              <w:rPr>
                <w:rFonts w:ascii="方正书宋_GBK" w:eastAsia="方正书宋_GBK"/>
              </w:rPr>
              <w:t>55.00</w:t>
            </w:r>
          </w:p>
        </w:tc>
        <w:tc>
          <w:tcPr>
            <w:tcW w:w="1587" w:type="dxa"/>
            <w:vAlign w:val="center"/>
          </w:tcPr>
          <w:p w14:paraId="4E09BB1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6D87F48">
            <w:pPr>
              <w:spacing w:line="300" w:lineRule="exact"/>
              <w:rPr>
                <w:rFonts w:ascii="方正书宋_GBK" w:eastAsia="方正书宋_GBK"/>
              </w:rPr>
            </w:pPr>
            <w:r>
              <w:rPr>
                <w:rFonts w:ascii="方正书宋_GBK" w:eastAsia="方正书宋_GBK"/>
              </w:rPr>
              <w:t>55.00</w:t>
            </w:r>
          </w:p>
        </w:tc>
        <w:tc>
          <w:tcPr>
            <w:tcW w:w="1276" w:type="dxa"/>
            <w:vAlign w:val="center"/>
          </w:tcPr>
          <w:p w14:paraId="40DFD1B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C6958CF">
            <w:pPr>
              <w:spacing w:line="300" w:lineRule="exact"/>
              <w:rPr>
                <w:rFonts w:ascii="方正书宋_GBK" w:eastAsia="方正书宋_GBK"/>
              </w:rPr>
            </w:pPr>
            <w:r>
              <w:rPr>
                <w:rFonts w:ascii="方正书宋_GBK" w:eastAsia="方正书宋_GBK"/>
              </w:rPr>
              <w:t>0</w:t>
            </w:r>
          </w:p>
        </w:tc>
      </w:tr>
      <w:tr w14:paraId="40A5C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F2413C9">
            <w:pPr>
              <w:spacing w:line="300" w:lineRule="exact"/>
              <w:outlineLvl w:val="3"/>
            </w:pPr>
          </w:p>
        </w:tc>
        <w:tc>
          <w:tcPr>
            <w:tcW w:w="8278" w:type="dxa"/>
            <w:gridSpan w:val="6"/>
            <w:vAlign w:val="center"/>
          </w:tcPr>
          <w:p w14:paraId="4F328256">
            <w:pPr>
              <w:spacing w:line="300" w:lineRule="exact"/>
              <w:rPr>
                <w:rFonts w:ascii="方正书宋_GBK" w:eastAsia="方正书宋_GBK"/>
              </w:rPr>
            </w:pPr>
            <w:r>
              <w:rPr>
                <w:rFonts w:hint="eastAsia" w:ascii="方正书宋_GBK" w:eastAsia="方正书宋_GBK"/>
              </w:rPr>
              <w:t>自来水公司将水费和代征的污水处理费一并收缴，暂存</w:t>
            </w:r>
            <w:r>
              <w:rPr>
                <w:rFonts w:hint="eastAsia" w:ascii="方正书宋_GBK" w:eastAsia="方正书宋_GBK"/>
                <w:lang w:eastAsia="zh-CN"/>
              </w:rPr>
              <w:t>在于</w:t>
            </w:r>
            <w:r>
              <w:rPr>
                <w:rFonts w:hint="eastAsia" w:ascii="方正书宋_GBK" w:eastAsia="方正书宋_GBK"/>
              </w:rPr>
              <w:t>农行开设的对公账户内，并向征收户开具省财政厅统一印制的票据。然后按月核对无误后，将污水处理费及时上缴国库</w:t>
            </w:r>
          </w:p>
        </w:tc>
      </w:tr>
      <w:tr w14:paraId="5CF61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265158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C3975D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CB6C41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396E75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8BAB56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D39C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E2E7A82">
            <w:pPr>
              <w:spacing w:line="300" w:lineRule="exact"/>
              <w:outlineLvl w:val="3"/>
            </w:pPr>
          </w:p>
        </w:tc>
        <w:tc>
          <w:tcPr>
            <w:tcW w:w="2410" w:type="dxa"/>
            <w:gridSpan w:val="2"/>
            <w:tcBorders>
              <w:bottom w:val="single" w:color="000000" w:sz="6" w:space="0"/>
            </w:tcBorders>
            <w:vAlign w:val="center"/>
          </w:tcPr>
          <w:p w14:paraId="5D6B4932">
            <w:pPr>
              <w:spacing w:line="300" w:lineRule="exact"/>
              <w:jc w:val="center"/>
              <w:rPr>
                <w:rFonts w:ascii="方正书宋_GBK" w:eastAsia="方正书宋_GBK"/>
              </w:rPr>
            </w:pPr>
          </w:p>
        </w:tc>
        <w:tc>
          <w:tcPr>
            <w:tcW w:w="1587" w:type="dxa"/>
            <w:tcBorders>
              <w:bottom w:val="single" w:color="000000" w:sz="6" w:space="0"/>
            </w:tcBorders>
            <w:vAlign w:val="center"/>
          </w:tcPr>
          <w:p w14:paraId="7D1C4B90">
            <w:pPr>
              <w:spacing w:line="300" w:lineRule="exact"/>
              <w:jc w:val="center"/>
              <w:rPr>
                <w:rFonts w:ascii="方正书宋_GBK" w:eastAsia="方正书宋_GBK"/>
              </w:rPr>
            </w:pPr>
          </w:p>
        </w:tc>
        <w:tc>
          <w:tcPr>
            <w:tcW w:w="1304" w:type="dxa"/>
            <w:tcBorders>
              <w:bottom w:val="single" w:color="000000" w:sz="6" w:space="0"/>
            </w:tcBorders>
            <w:vAlign w:val="center"/>
          </w:tcPr>
          <w:p w14:paraId="65F2F79D">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09F16115">
            <w:pPr>
              <w:spacing w:line="300" w:lineRule="exact"/>
              <w:jc w:val="center"/>
              <w:rPr>
                <w:rFonts w:ascii="方正书宋_GBK" w:eastAsia="方正书宋_GBK"/>
              </w:rPr>
            </w:pPr>
            <w:r>
              <w:rPr>
                <w:rFonts w:ascii="方正书宋_GBK" w:eastAsia="方正书宋_GBK"/>
              </w:rPr>
              <w:t>100.00%</w:t>
            </w:r>
          </w:p>
        </w:tc>
      </w:tr>
      <w:tr w14:paraId="4C9F4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D8E57D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FA0B7F4">
            <w:pPr>
              <w:spacing w:line="300" w:lineRule="exact"/>
              <w:rPr>
                <w:rFonts w:ascii="方正书宋_GBK" w:eastAsia="方正书宋_GBK"/>
              </w:rPr>
            </w:pPr>
            <w:r>
              <w:rPr>
                <w:rFonts w:ascii="方正书宋_GBK" w:eastAsia="方正书宋_GBK"/>
              </w:rPr>
              <w:t>1.</w:t>
            </w:r>
            <w:r>
              <w:rPr>
                <w:rFonts w:hint="eastAsia" w:ascii="方正书宋_GBK" w:eastAsia="方正书宋_GBK"/>
              </w:rPr>
              <w:t>自来水公司将水费和代征的污水处理费一并收缴，暂</w:t>
            </w:r>
            <w:r>
              <w:rPr>
                <w:rFonts w:hint="eastAsia" w:ascii="方正书宋_GBK" w:eastAsia="方正书宋_GBK"/>
                <w:lang w:eastAsia="zh-CN"/>
              </w:rPr>
              <w:t>存在于</w:t>
            </w:r>
            <w:r>
              <w:rPr>
                <w:rFonts w:hint="eastAsia" w:ascii="方正书宋_GBK" w:eastAsia="方正书宋_GBK"/>
              </w:rPr>
              <w:t>农行开设的对公账户内，并向征收户开具省财政厅统一印制的票据。然后按月核对无误后，将污水处理费及时上缴国库</w:t>
            </w:r>
          </w:p>
        </w:tc>
      </w:tr>
    </w:tbl>
    <w:p w14:paraId="77B3C925">
      <w:pPr>
        <w:spacing w:line="14" w:lineRule="exact"/>
        <w:ind w:firstLine="480" w:firstLineChars="200"/>
        <w:jc w:val="center"/>
        <w:rPr>
          <w:rFonts w:hAnsi="宋体"/>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0085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614218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640C0B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A37D6A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1D230E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9C7BEA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8E56DF5">
            <w:pPr>
              <w:spacing w:line="300" w:lineRule="exact"/>
              <w:jc w:val="center"/>
              <w:rPr>
                <w:rFonts w:ascii="方正书宋_GBK" w:eastAsia="方正书宋_GBK"/>
                <w:b/>
              </w:rPr>
            </w:pPr>
            <w:r>
              <w:rPr>
                <w:rFonts w:hint="eastAsia" w:ascii="方正书宋_GBK" w:eastAsia="方正书宋_GBK"/>
                <w:b/>
              </w:rPr>
              <w:t>指标值确定依据</w:t>
            </w:r>
          </w:p>
        </w:tc>
      </w:tr>
      <w:tr w14:paraId="14435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071BA6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A051E3B">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CD320FA">
            <w:pPr>
              <w:spacing w:line="300" w:lineRule="exact"/>
              <w:rPr>
                <w:rFonts w:ascii="方正书宋_GBK" w:eastAsia="方正书宋_GBK"/>
              </w:rPr>
            </w:pPr>
            <w:r>
              <w:rPr>
                <w:rFonts w:hint="eastAsia" w:ascii="方正书宋_GBK" w:eastAsia="方正书宋_GBK"/>
              </w:rPr>
              <w:t>代收手续费金额</w:t>
            </w:r>
          </w:p>
        </w:tc>
        <w:tc>
          <w:tcPr>
            <w:tcW w:w="2891" w:type="dxa"/>
            <w:vAlign w:val="center"/>
          </w:tcPr>
          <w:p w14:paraId="19E1CE7D">
            <w:pPr>
              <w:spacing w:line="300" w:lineRule="exact"/>
              <w:rPr>
                <w:rFonts w:ascii="方正书宋_GBK" w:eastAsia="方正书宋_GBK"/>
              </w:rPr>
            </w:pPr>
            <w:r>
              <w:rPr>
                <w:rFonts w:hint="eastAsia" w:ascii="方正书宋_GBK" w:eastAsia="方正书宋_GBK"/>
              </w:rPr>
              <w:t>代收手续费金额</w:t>
            </w:r>
          </w:p>
        </w:tc>
        <w:tc>
          <w:tcPr>
            <w:tcW w:w="1276" w:type="dxa"/>
            <w:vAlign w:val="center"/>
          </w:tcPr>
          <w:p w14:paraId="6FD78FFA">
            <w:pPr>
              <w:spacing w:line="300" w:lineRule="exact"/>
              <w:rPr>
                <w:rFonts w:ascii="方正书宋_GBK" w:eastAsia="方正书宋_GBK"/>
              </w:rPr>
            </w:pPr>
            <w:r>
              <w:rPr>
                <w:rFonts w:ascii="方正书宋_GBK" w:eastAsia="方正书宋_GBK"/>
              </w:rPr>
              <w:t>55</w:t>
            </w:r>
            <w:r>
              <w:rPr>
                <w:rFonts w:hint="eastAsia" w:ascii="方正书宋_GBK" w:eastAsia="方正书宋_GBK"/>
              </w:rPr>
              <w:t>万元</w:t>
            </w:r>
          </w:p>
        </w:tc>
        <w:tc>
          <w:tcPr>
            <w:tcW w:w="1701" w:type="dxa"/>
            <w:vAlign w:val="center"/>
          </w:tcPr>
          <w:p w14:paraId="76F2BD9B">
            <w:pPr>
              <w:spacing w:line="300" w:lineRule="exact"/>
              <w:rPr>
                <w:rFonts w:ascii="方正书宋_GBK" w:eastAsia="方正书宋_GBK"/>
              </w:rPr>
            </w:pPr>
            <w:r>
              <w:rPr>
                <w:rFonts w:hint="eastAsia" w:ascii="方正书宋_GBK" w:eastAsia="方正书宋_GBK"/>
              </w:rPr>
              <w:t>工作方案</w:t>
            </w:r>
          </w:p>
        </w:tc>
      </w:tr>
      <w:tr w14:paraId="22076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2E7CCB8">
            <w:pPr>
              <w:spacing w:line="300" w:lineRule="exact"/>
              <w:jc w:val="center"/>
              <w:rPr>
                <w:rFonts w:ascii="方正书宋_GBK" w:eastAsia="方正书宋_GBK"/>
              </w:rPr>
            </w:pPr>
          </w:p>
        </w:tc>
        <w:tc>
          <w:tcPr>
            <w:tcW w:w="1134" w:type="dxa"/>
            <w:vAlign w:val="center"/>
          </w:tcPr>
          <w:p w14:paraId="59057596">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ABE3656">
            <w:pPr>
              <w:spacing w:line="300" w:lineRule="exact"/>
              <w:rPr>
                <w:rFonts w:ascii="方正书宋_GBK" w:eastAsia="方正书宋_GBK"/>
              </w:rPr>
            </w:pPr>
            <w:r>
              <w:rPr>
                <w:rFonts w:hint="eastAsia" w:ascii="方正书宋_GBK" w:eastAsia="方正书宋_GBK"/>
              </w:rPr>
              <w:t>收取污水处理费金额</w:t>
            </w:r>
          </w:p>
        </w:tc>
        <w:tc>
          <w:tcPr>
            <w:tcW w:w="2891" w:type="dxa"/>
            <w:vAlign w:val="center"/>
          </w:tcPr>
          <w:p w14:paraId="777EC9B9">
            <w:pPr>
              <w:spacing w:line="300" w:lineRule="exact"/>
              <w:rPr>
                <w:rFonts w:ascii="方正书宋_GBK" w:eastAsia="方正书宋_GBK"/>
              </w:rPr>
            </w:pPr>
            <w:r>
              <w:rPr>
                <w:rFonts w:hint="eastAsia" w:ascii="方正书宋_GBK" w:eastAsia="方正书宋_GBK"/>
              </w:rPr>
              <w:t>收取污水处理费金额</w:t>
            </w:r>
          </w:p>
        </w:tc>
        <w:tc>
          <w:tcPr>
            <w:tcW w:w="1276" w:type="dxa"/>
            <w:vAlign w:val="center"/>
          </w:tcPr>
          <w:p w14:paraId="413FEF2F">
            <w:pPr>
              <w:spacing w:line="300" w:lineRule="exact"/>
              <w:rPr>
                <w:rFonts w:ascii="方正书宋_GBK" w:eastAsia="方正书宋_GBK"/>
              </w:rPr>
            </w:pPr>
            <w:r>
              <w:rPr>
                <w:rFonts w:ascii="方正书宋_GBK" w:eastAsia="方正书宋_GBK"/>
              </w:rPr>
              <w:t>350</w:t>
            </w:r>
            <w:r>
              <w:rPr>
                <w:rFonts w:hint="eastAsia" w:ascii="方正书宋_GBK" w:eastAsia="方正书宋_GBK"/>
              </w:rPr>
              <w:t>万元</w:t>
            </w:r>
          </w:p>
        </w:tc>
        <w:tc>
          <w:tcPr>
            <w:tcW w:w="1701" w:type="dxa"/>
            <w:vAlign w:val="center"/>
          </w:tcPr>
          <w:p w14:paraId="450E117D">
            <w:pPr>
              <w:spacing w:line="300" w:lineRule="exact"/>
              <w:rPr>
                <w:rFonts w:ascii="方正书宋_GBK" w:eastAsia="方正书宋_GBK"/>
              </w:rPr>
            </w:pPr>
            <w:r>
              <w:rPr>
                <w:rFonts w:hint="eastAsia" w:ascii="方正书宋_GBK" w:eastAsia="方正书宋_GBK"/>
              </w:rPr>
              <w:t>工作方案</w:t>
            </w:r>
          </w:p>
        </w:tc>
      </w:tr>
      <w:tr w14:paraId="2E597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EBD3B7">
            <w:pPr>
              <w:spacing w:line="300" w:lineRule="exact"/>
              <w:jc w:val="center"/>
              <w:rPr>
                <w:rFonts w:ascii="方正书宋_GBK" w:eastAsia="方正书宋_GBK"/>
              </w:rPr>
            </w:pPr>
          </w:p>
        </w:tc>
        <w:tc>
          <w:tcPr>
            <w:tcW w:w="1134" w:type="dxa"/>
            <w:vAlign w:val="center"/>
          </w:tcPr>
          <w:p w14:paraId="58501F87">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D2D5598">
            <w:pPr>
              <w:spacing w:line="300" w:lineRule="exact"/>
              <w:rPr>
                <w:rFonts w:ascii="方正书宋_GBK" w:eastAsia="方正书宋_GBK"/>
              </w:rPr>
            </w:pPr>
            <w:r>
              <w:rPr>
                <w:rFonts w:hint="eastAsia" w:ascii="方正书宋_GBK" w:eastAsia="方正书宋_GBK"/>
              </w:rPr>
              <w:t>资金支出率（</w:t>
            </w:r>
            <w:r>
              <w:rPr>
                <w:rFonts w:ascii="方正书宋_GBK" w:eastAsia="方正书宋_GBK"/>
              </w:rPr>
              <w:t>%</w:t>
            </w:r>
            <w:r>
              <w:rPr>
                <w:rFonts w:hint="eastAsia" w:ascii="方正书宋_GBK" w:eastAsia="方正书宋_GBK"/>
              </w:rPr>
              <w:t>）</w:t>
            </w:r>
          </w:p>
        </w:tc>
        <w:tc>
          <w:tcPr>
            <w:tcW w:w="2891" w:type="dxa"/>
            <w:vAlign w:val="center"/>
          </w:tcPr>
          <w:p w14:paraId="7556FA4D">
            <w:pPr>
              <w:spacing w:line="300" w:lineRule="exact"/>
              <w:rPr>
                <w:rFonts w:ascii="方正书宋_GBK" w:eastAsia="方正书宋_GBK"/>
              </w:rPr>
            </w:pPr>
            <w:r>
              <w:rPr>
                <w:rFonts w:hint="eastAsia" w:ascii="方正书宋_GBK" w:eastAsia="方正书宋_GBK"/>
              </w:rPr>
              <w:t>资金支出率（</w:t>
            </w:r>
            <w:r>
              <w:rPr>
                <w:rFonts w:ascii="方正书宋_GBK" w:eastAsia="方正书宋_GBK"/>
              </w:rPr>
              <w:t>%</w:t>
            </w:r>
            <w:r>
              <w:rPr>
                <w:rFonts w:hint="eastAsia" w:ascii="方正书宋_GBK" w:eastAsia="方正书宋_GBK"/>
              </w:rPr>
              <w:t>）</w:t>
            </w:r>
          </w:p>
        </w:tc>
        <w:tc>
          <w:tcPr>
            <w:tcW w:w="1276" w:type="dxa"/>
            <w:vAlign w:val="center"/>
          </w:tcPr>
          <w:p w14:paraId="64AB101D">
            <w:pPr>
              <w:spacing w:line="300" w:lineRule="exact"/>
              <w:rPr>
                <w:rFonts w:ascii="方正书宋_GBK" w:eastAsia="方正书宋_GBK"/>
              </w:rPr>
            </w:pPr>
            <w:r>
              <w:rPr>
                <w:rFonts w:ascii="方正书宋_GBK" w:eastAsia="方正书宋_GBK"/>
              </w:rPr>
              <w:t>100%</w:t>
            </w:r>
          </w:p>
        </w:tc>
        <w:tc>
          <w:tcPr>
            <w:tcW w:w="1701" w:type="dxa"/>
            <w:vAlign w:val="center"/>
          </w:tcPr>
          <w:p w14:paraId="39158625">
            <w:pPr>
              <w:spacing w:line="300" w:lineRule="exact"/>
              <w:rPr>
                <w:rFonts w:ascii="方正书宋_GBK" w:eastAsia="方正书宋_GBK"/>
              </w:rPr>
            </w:pPr>
            <w:r>
              <w:rPr>
                <w:rFonts w:hint="eastAsia" w:ascii="方正书宋_GBK" w:eastAsia="方正书宋_GBK"/>
              </w:rPr>
              <w:t>视污水处理费收取情况</w:t>
            </w:r>
          </w:p>
        </w:tc>
      </w:tr>
      <w:tr w14:paraId="61710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B4FC9BA">
            <w:pPr>
              <w:spacing w:line="300" w:lineRule="exact"/>
              <w:jc w:val="center"/>
              <w:rPr>
                <w:rFonts w:ascii="方正书宋_GBK" w:eastAsia="方正书宋_GBK"/>
              </w:rPr>
            </w:pPr>
          </w:p>
        </w:tc>
        <w:tc>
          <w:tcPr>
            <w:tcW w:w="1134" w:type="dxa"/>
            <w:vAlign w:val="center"/>
          </w:tcPr>
          <w:p w14:paraId="10F19BFD">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03429351">
            <w:pPr>
              <w:spacing w:line="300" w:lineRule="exact"/>
              <w:rPr>
                <w:rFonts w:ascii="方正书宋_GBK" w:eastAsia="方正书宋_GBK"/>
              </w:rPr>
            </w:pPr>
            <w:r>
              <w:rPr>
                <w:rFonts w:hint="eastAsia" w:ascii="方正书宋_GBK" w:eastAsia="方正书宋_GBK"/>
              </w:rPr>
              <w:t>预算执行率</w:t>
            </w:r>
          </w:p>
        </w:tc>
        <w:tc>
          <w:tcPr>
            <w:tcW w:w="2891" w:type="dxa"/>
            <w:vAlign w:val="center"/>
          </w:tcPr>
          <w:p w14:paraId="173F848B">
            <w:pPr>
              <w:spacing w:line="300" w:lineRule="exact"/>
              <w:rPr>
                <w:rFonts w:ascii="方正书宋_GBK" w:eastAsia="方正书宋_GBK"/>
              </w:rPr>
            </w:pPr>
            <w:r>
              <w:rPr>
                <w:rFonts w:hint="eastAsia" w:ascii="方正书宋_GBK" w:eastAsia="方正书宋_GBK"/>
              </w:rPr>
              <w:t>预算执行率</w:t>
            </w:r>
          </w:p>
        </w:tc>
        <w:tc>
          <w:tcPr>
            <w:tcW w:w="1276" w:type="dxa"/>
            <w:vAlign w:val="center"/>
          </w:tcPr>
          <w:p w14:paraId="68BE9EB4">
            <w:pPr>
              <w:spacing w:line="300" w:lineRule="exact"/>
              <w:rPr>
                <w:rFonts w:ascii="方正书宋_GBK" w:eastAsia="方正书宋_GBK"/>
              </w:rPr>
            </w:pPr>
            <w:r>
              <w:rPr>
                <w:rFonts w:ascii="方正书宋_GBK" w:eastAsia="方正书宋_GBK"/>
              </w:rPr>
              <w:t>100%</w:t>
            </w:r>
          </w:p>
        </w:tc>
        <w:tc>
          <w:tcPr>
            <w:tcW w:w="1701" w:type="dxa"/>
            <w:vAlign w:val="center"/>
          </w:tcPr>
          <w:p w14:paraId="01FA570C">
            <w:pPr>
              <w:spacing w:line="300" w:lineRule="exact"/>
              <w:rPr>
                <w:rFonts w:ascii="方正书宋_GBK" w:eastAsia="方正书宋_GBK"/>
              </w:rPr>
            </w:pPr>
            <w:r>
              <w:rPr>
                <w:rFonts w:hint="eastAsia" w:ascii="方正书宋_GBK" w:eastAsia="方正书宋_GBK"/>
              </w:rPr>
              <w:t>年初预算</w:t>
            </w:r>
          </w:p>
        </w:tc>
      </w:tr>
      <w:tr w14:paraId="3F013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7D6C1A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F43AEE1">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14E9D5D1">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6A538F6F">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57E0E725">
            <w:pPr>
              <w:spacing w:line="300" w:lineRule="exact"/>
              <w:rPr>
                <w:rFonts w:ascii="方正书宋_GBK" w:eastAsia="方正书宋_GBK"/>
              </w:rPr>
            </w:pPr>
            <w:r>
              <w:rPr>
                <w:rFonts w:ascii="方正书宋_GBK" w:eastAsia="方正书宋_GBK"/>
              </w:rPr>
              <w:t>100%</w:t>
            </w:r>
          </w:p>
        </w:tc>
        <w:tc>
          <w:tcPr>
            <w:tcW w:w="1701" w:type="dxa"/>
            <w:vAlign w:val="center"/>
          </w:tcPr>
          <w:p w14:paraId="391497D5">
            <w:pPr>
              <w:spacing w:line="300" w:lineRule="exact"/>
              <w:rPr>
                <w:rFonts w:ascii="方正书宋_GBK" w:eastAsia="方正书宋_GBK"/>
              </w:rPr>
            </w:pPr>
            <w:r>
              <w:rPr>
                <w:rFonts w:hint="eastAsia" w:ascii="方正书宋_GBK" w:eastAsia="方正书宋_GBK"/>
              </w:rPr>
              <w:t>视污水处理费收取情况</w:t>
            </w:r>
          </w:p>
        </w:tc>
      </w:tr>
      <w:tr w14:paraId="17E21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9D4F0E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1B5103F">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0A99F87">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88FF762">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295FC8EE">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417AF5CE">
            <w:pPr>
              <w:spacing w:line="300" w:lineRule="exact"/>
              <w:rPr>
                <w:rFonts w:ascii="方正书宋_GBK" w:eastAsia="方正书宋_GBK"/>
              </w:rPr>
            </w:pPr>
            <w:r>
              <w:rPr>
                <w:rFonts w:hint="eastAsia" w:ascii="方正书宋_GBK" w:eastAsia="方正书宋_GBK"/>
              </w:rPr>
              <w:t>工作方案</w:t>
            </w:r>
          </w:p>
        </w:tc>
      </w:tr>
    </w:tbl>
    <w:p w14:paraId="122AC81B">
      <w:pPr>
        <w:spacing w:before="10" w:after="10"/>
        <w:ind w:firstLine="640" w:firstLineChars="200"/>
        <w:outlineLvl w:val="5"/>
        <w:rPr>
          <w:rFonts w:ascii="黑体" w:hAnsi="黑体" w:eastAsia="黑体" w:cs="黑体"/>
          <w:color w:val="000000"/>
          <w:sz w:val="32"/>
          <w:lang w:eastAsia="zh-CN"/>
        </w:rPr>
      </w:pPr>
    </w:p>
    <w:p w14:paraId="5AF750A3">
      <w:pPr>
        <w:spacing w:before="10" w:after="10"/>
        <w:ind w:firstLine="640" w:firstLineChars="200"/>
        <w:outlineLvl w:val="5"/>
        <w:rPr>
          <w:rFonts w:ascii="黑体" w:hAnsi="黑体" w:eastAsia="黑体" w:cs="黑体"/>
          <w:color w:val="000000"/>
          <w:sz w:val="32"/>
          <w:lang w:eastAsia="zh-CN"/>
        </w:rPr>
      </w:pPr>
    </w:p>
    <w:p w14:paraId="75A5A523">
      <w:pPr>
        <w:spacing w:before="10" w:after="10"/>
        <w:ind w:firstLine="640" w:firstLineChars="200"/>
        <w:outlineLvl w:val="5"/>
        <w:rPr>
          <w:rFonts w:ascii="黑体" w:hAnsi="黑体" w:eastAsia="黑体" w:cs="黑体"/>
          <w:color w:val="000000"/>
          <w:sz w:val="32"/>
          <w:lang w:eastAsia="zh-CN"/>
        </w:rPr>
      </w:pPr>
    </w:p>
    <w:p w14:paraId="60A12A9C">
      <w:pPr>
        <w:spacing w:before="10" w:after="10"/>
        <w:ind w:firstLine="640" w:firstLineChars="200"/>
        <w:outlineLvl w:val="5"/>
        <w:rPr>
          <w:rFonts w:ascii="黑体" w:hAnsi="黑体" w:eastAsia="黑体" w:cs="黑体"/>
          <w:color w:val="000000"/>
          <w:sz w:val="32"/>
          <w:lang w:eastAsia="zh-CN"/>
        </w:rPr>
      </w:pPr>
    </w:p>
    <w:p w14:paraId="51D2B199">
      <w:pPr>
        <w:spacing w:before="10" w:after="10"/>
        <w:ind w:firstLine="640" w:firstLineChars="200"/>
        <w:outlineLvl w:val="5"/>
        <w:rPr>
          <w:rFonts w:ascii="黑体" w:hAnsi="黑体" w:eastAsia="黑体" w:cs="黑体"/>
          <w:color w:val="000000"/>
          <w:sz w:val="32"/>
          <w:lang w:eastAsia="zh-CN"/>
        </w:rPr>
      </w:pPr>
    </w:p>
    <w:p w14:paraId="1FEE3B61">
      <w:pPr>
        <w:spacing w:before="10" w:after="10"/>
        <w:ind w:firstLine="640" w:firstLineChars="200"/>
        <w:outlineLvl w:val="5"/>
        <w:rPr>
          <w:rFonts w:ascii="黑体" w:hAnsi="黑体" w:eastAsia="黑体" w:cs="黑体"/>
          <w:color w:val="000000"/>
          <w:sz w:val="32"/>
          <w:lang w:eastAsia="zh-CN"/>
        </w:rPr>
      </w:pPr>
    </w:p>
    <w:p w14:paraId="4E4BD0B9">
      <w:pPr>
        <w:spacing w:before="10" w:after="10"/>
        <w:ind w:firstLine="640" w:firstLineChars="200"/>
        <w:outlineLvl w:val="5"/>
        <w:rPr>
          <w:rFonts w:ascii="黑体" w:hAnsi="黑体" w:eastAsia="黑体" w:cs="黑体"/>
          <w:color w:val="000000"/>
          <w:sz w:val="32"/>
          <w:lang w:eastAsia="zh-CN"/>
        </w:rPr>
      </w:pPr>
    </w:p>
    <w:p w14:paraId="632F719E">
      <w:pPr>
        <w:spacing w:before="10" w:after="10"/>
        <w:ind w:firstLine="640" w:firstLineChars="200"/>
        <w:outlineLvl w:val="5"/>
        <w:rPr>
          <w:rFonts w:ascii="黑体" w:hAnsi="黑体" w:eastAsia="黑体" w:cs="黑体"/>
          <w:color w:val="000000"/>
          <w:sz w:val="32"/>
          <w:lang w:eastAsia="zh-CN"/>
        </w:rPr>
      </w:pPr>
    </w:p>
    <w:p w14:paraId="07BF2AD1">
      <w:pPr>
        <w:spacing w:before="10" w:after="10"/>
        <w:ind w:firstLine="640" w:firstLineChars="200"/>
        <w:outlineLvl w:val="5"/>
        <w:rPr>
          <w:rFonts w:ascii="黑体" w:hAnsi="黑体" w:eastAsia="黑体" w:cs="黑体"/>
          <w:color w:val="000000"/>
          <w:sz w:val="32"/>
          <w:lang w:eastAsia="zh-CN"/>
        </w:rPr>
      </w:pPr>
    </w:p>
    <w:p w14:paraId="27D99B54">
      <w:pPr>
        <w:spacing w:before="10" w:after="10"/>
        <w:ind w:firstLine="640" w:firstLineChars="200"/>
        <w:outlineLvl w:val="5"/>
        <w:rPr>
          <w:rFonts w:ascii="黑体" w:hAnsi="黑体" w:eastAsia="黑体" w:cs="黑体"/>
          <w:color w:val="000000"/>
          <w:sz w:val="32"/>
          <w:lang w:eastAsia="zh-CN"/>
        </w:rPr>
      </w:pPr>
    </w:p>
    <w:p w14:paraId="4E36136B">
      <w:pPr>
        <w:spacing w:before="10" w:after="10"/>
        <w:ind w:firstLine="640" w:firstLineChars="200"/>
        <w:outlineLvl w:val="5"/>
        <w:rPr>
          <w:rFonts w:ascii="黑体" w:hAnsi="黑体" w:eastAsia="黑体" w:cs="黑体"/>
          <w:color w:val="000000"/>
          <w:sz w:val="32"/>
          <w:lang w:eastAsia="zh-CN"/>
        </w:rPr>
      </w:pPr>
    </w:p>
    <w:p w14:paraId="19306EC7">
      <w:pPr>
        <w:spacing w:before="10" w:after="10"/>
        <w:ind w:firstLine="640" w:firstLineChars="200"/>
        <w:outlineLvl w:val="5"/>
        <w:rPr>
          <w:rFonts w:ascii="黑体" w:hAnsi="黑体" w:eastAsia="黑体" w:cs="黑体"/>
          <w:color w:val="000000"/>
          <w:sz w:val="32"/>
          <w:lang w:eastAsia="zh-CN"/>
        </w:rPr>
      </w:pPr>
    </w:p>
    <w:p w14:paraId="3CC3B21C">
      <w:pPr>
        <w:spacing w:before="10" w:after="10"/>
        <w:ind w:firstLine="640" w:firstLineChars="200"/>
        <w:outlineLvl w:val="5"/>
        <w:rPr>
          <w:rFonts w:ascii="黑体" w:hAnsi="黑体" w:eastAsia="黑体" w:cs="黑体"/>
          <w:color w:val="000000"/>
          <w:sz w:val="32"/>
          <w:lang w:eastAsia="zh-CN"/>
        </w:rPr>
      </w:pPr>
    </w:p>
    <w:p w14:paraId="304BC732">
      <w:pPr>
        <w:spacing w:before="10" w:after="10"/>
        <w:ind w:firstLine="640" w:firstLineChars="200"/>
        <w:outlineLvl w:val="5"/>
        <w:rPr>
          <w:rFonts w:ascii="黑体" w:hAnsi="黑体" w:eastAsia="黑体" w:cs="黑体"/>
          <w:color w:val="000000"/>
          <w:sz w:val="32"/>
          <w:lang w:eastAsia="zh-CN"/>
        </w:rPr>
      </w:pPr>
    </w:p>
    <w:p w14:paraId="5E35BACA">
      <w:pPr>
        <w:spacing w:before="10" w:after="10"/>
        <w:ind w:firstLine="640" w:firstLineChars="200"/>
        <w:outlineLvl w:val="5"/>
        <w:rPr>
          <w:rFonts w:ascii="黑体" w:hAnsi="黑体" w:eastAsia="黑体" w:cs="黑体"/>
          <w:color w:val="000000"/>
          <w:sz w:val="32"/>
          <w:lang w:eastAsia="zh-CN"/>
        </w:rPr>
      </w:pPr>
    </w:p>
    <w:p w14:paraId="450976BB">
      <w:pPr>
        <w:spacing w:before="10" w:after="10"/>
        <w:ind w:firstLine="640" w:firstLineChars="200"/>
        <w:outlineLvl w:val="5"/>
        <w:rPr>
          <w:rFonts w:ascii="黑体" w:hAnsi="黑体" w:eastAsia="黑体" w:cs="黑体"/>
          <w:color w:val="000000"/>
          <w:sz w:val="32"/>
          <w:lang w:eastAsia="zh-CN"/>
        </w:rPr>
      </w:pPr>
    </w:p>
    <w:p w14:paraId="6AE82AA7">
      <w:pPr>
        <w:spacing w:before="10" w:after="10"/>
        <w:ind w:firstLine="640" w:firstLineChars="200"/>
        <w:outlineLvl w:val="5"/>
        <w:rPr>
          <w:rFonts w:ascii="黑体" w:hAnsi="黑体" w:eastAsia="黑体" w:cs="黑体"/>
          <w:color w:val="000000"/>
          <w:sz w:val="32"/>
          <w:lang w:eastAsia="zh-CN"/>
        </w:rPr>
      </w:pPr>
    </w:p>
    <w:p w14:paraId="40ED5E3F">
      <w:pPr>
        <w:spacing w:before="10" w:after="10"/>
        <w:ind w:firstLine="640" w:firstLineChars="200"/>
        <w:outlineLvl w:val="5"/>
        <w:rPr>
          <w:rFonts w:ascii="黑体" w:hAnsi="黑体" w:eastAsia="黑体" w:cs="黑体"/>
          <w:color w:val="000000"/>
          <w:sz w:val="32"/>
          <w:lang w:eastAsia="zh-CN"/>
        </w:rPr>
      </w:pPr>
    </w:p>
    <w:p w14:paraId="2BEC1719">
      <w:pPr>
        <w:spacing w:before="10" w:after="10"/>
        <w:ind w:firstLine="640" w:firstLineChars="200"/>
        <w:outlineLvl w:val="5"/>
        <w:rPr>
          <w:rFonts w:ascii="黑体" w:hAnsi="黑体" w:eastAsia="黑体" w:cs="黑体"/>
          <w:color w:val="000000"/>
          <w:sz w:val="32"/>
          <w:lang w:eastAsia="zh-CN"/>
        </w:rPr>
      </w:pPr>
      <w:r>
        <w:rPr>
          <w:rFonts w:hint="eastAsia" w:ascii="黑体" w:hAnsi="黑体" w:eastAsia="黑体" w:cs="黑体"/>
          <w:color w:val="000000"/>
          <w:sz w:val="32"/>
        </w:rPr>
        <w:t>六、政府采购预算情况</w:t>
      </w:r>
    </w:p>
    <w:p w14:paraId="46DF7B49">
      <w:pPr>
        <w:spacing w:line="560" w:lineRule="exact"/>
        <w:ind w:firstLine="630"/>
        <w:outlineLvl w:val="0"/>
        <w:rPr>
          <w:rFonts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sz w:val="32"/>
          <w:szCs w:val="32"/>
          <w:lang w:eastAsia="zh-CN"/>
        </w:rPr>
        <w:t>我单位</w:t>
      </w:r>
      <w:r>
        <w:rPr>
          <w:rFonts w:hint="eastAsia" w:ascii="仿宋" w:hAnsi="仿宋" w:eastAsia="仿宋" w:cs="仿宋"/>
          <w:sz w:val="32"/>
          <w:szCs w:val="32"/>
        </w:rPr>
        <w:t>安排政府采购项目1类3个，涉及金额323.24万元，工程类2个，包括：1、城区亮化提升改造项目2、涞水县老旧小区改造项目；服务类1个，涞阳南路两侧带状游园绿化养护项目。</w:t>
      </w:r>
    </w:p>
    <w:p w14:paraId="3BBB9637">
      <w:pPr>
        <w:spacing w:before="10" w:after="10"/>
        <w:ind w:firstLine="480" w:firstLineChars="200"/>
        <w:outlineLvl w:val="5"/>
        <w:rPr>
          <w:rFonts w:ascii="黑体" w:hAnsi="黑体" w:eastAsia="黑体"/>
          <w:lang w:eastAsia="zh-CN"/>
        </w:rPr>
      </w:pPr>
    </w:p>
    <w:p w14:paraId="4E638486">
      <w:pPr>
        <w:jc w:val="center"/>
        <w:rPr>
          <w:rFonts w:ascii="仿宋" w:hAnsi="仿宋" w:eastAsia="仿宋" w:cs="方正小标宋_GBK"/>
          <w:color w:val="000000"/>
          <w:sz w:val="32"/>
          <w:szCs w:val="32"/>
          <w:lang w:eastAsia="zh-CN"/>
        </w:rPr>
      </w:pPr>
    </w:p>
    <w:p w14:paraId="0DC4D465">
      <w:pPr>
        <w:jc w:val="center"/>
        <w:rPr>
          <w:rFonts w:ascii="仿宋" w:hAnsi="仿宋" w:eastAsia="仿宋"/>
          <w:sz w:val="32"/>
          <w:szCs w:val="32"/>
        </w:rPr>
      </w:pPr>
      <w:r>
        <w:rPr>
          <w:rFonts w:hint="eastAsia" w:ascii="仿宋" w:hAnsi="仿宋" w:eastAsia="仿宋" w:cs="方正小标宋_GBK"/>
          <w:color w:val="000000"/>
          <w:sz w:val="32"/>
          <w:szCs w:val="32"/>
          <w:lang w:eastAsia="zh-CN"/>
        </w:rPr>
        <w:t>单位</w:t>
      </w:r>
      <w:r>
        <w:rPr>
          <w:rFonts w:ascii="仿宋" w:hAnsi="仿宋" w:eastAsia="仿宋" w:cs="方正小标宋_GBK"/>
          <w:color w:val="000000"/>
          <w:sz w:val="32"/>
          <w:szCs w:val="32"/>
        </w:rPr>
        <w:t>政府采购预算</w:t>
      </w:r>
    </w:p>
    <w:tbl>
      <w:tblPr>
        <w:tblStyle w:val="10"/>
        <w:tblW w:w="150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993"/>
        <w:gridCol w:w="904"/>
        <w:gridCol w:w="1134"/>
        <w:gridCol w:w="709"/>
        <w:gridCol w:w="777"/>
        <w:gridCol w:w="850"/>
        <w:gridCol w:w="851"/>
        <w:gridCol w:w="992"/>
        <w:gridCol w:w="850"/>
        <w:gridCol w:w="993"/>
        <w:gridCol w:w="992"/>
        <w:gridCol w:w="992"/>
        <w:gridCol w:w="851"/>
        <w:gridCol w:w="992"/>
        <w:gridCol w:w="992"/>
      </w:tblGrid>
      <w:tr w14:paraId="438EA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01" w:type="dxa"/>
            <w:gridSpan w:val="7"/>
            <w:tcBorders>
              <w:top w:val="single" w:color="FFFFFF" w:sz="6" w:space="0"/>
              <w:left w:val="single" w:color="FFFFFF" w:sz="6" w:space="0"/>
              <w:right w:val="single" w:color="FFFFFF" w:sz="6" w:space="0"/>
            </w:tcBorders>
            <w:vAlign w:val="center"/>
          </w:tcPr>
          <w:p w14:paraId="53367175">
            <w:pPr>
              <w:pStyle w:val="19"/>
              <w:rPr>
                <w:rFonts w:ascii="仿宋" w:hAnsi="仿宋" w:eastAsia="仿宋"/>
                <w:sz w:val="32"/>
                <w:szCs w:val="32"/>
                <w:lang w:eastAsia="zh-CN"/>
              </w:rPr>
            </w:pPr>
            <w:r>
              <w:rPr>
                <w:rFonts w:ascii="仿宋" w:hAnsi="仿宋" w:eastAsia="仿宋"/>
                <w:sz w:val="32"/>
                <w:szCs w:val="32"/>
              </w:rPr>
              <w:t>3</w:t>
            </w:r>
            <w:r>
              <w:rPr>
                <w:rFonts w:hint="eastAsia" w:ascii="仿宋" w:hAnsi="仿宋" w:eastAsia="仿宋"/>
                <w:sz w:val="32"/>
                <w:szCs w:val="32"/>
                <w:lang w:eastAsia="zh-CN"/>
              </w:rPr>
              <w:t>33001涞水县住房和城乡建设局（本级）</w:t>
            </w:r>
          </w:p>
        </w:tc>
        <w:tc>
          <w:tcPr>
            <w:tcW w:w="8505" w:type="dxa"/>
            <w:gridSpan w:val="9"/>
            <w:tcBorders>
              <w:top w:val="single" w:color="FFFFFF" w:sz="6" w:space="0"/>
              <w:left w:val="single" w:color="FFFFFF" w:sz="6" w:space="0"/>
              <w:right w:val="single" w:color="FFFFFF" w:sz="6" w:space="0"/>
            </w:tcBorders>
            <w:vAlign w:val="center"/>
          </w:tcPr>
          <w:p w14:paraId="031C7088">
            <w:pPr>
              <w:pStyle w:val="34"/>
            </w:pPr>
            <w:r>
              <w:t>单位：万元</w:t>
            </w:r>
          </w:p>
        </w:tc>
      </w:tr>
      <w:tr w14:paraId="450D7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27" w:type="dxa"/>
            <w:gridSpan w:val="2"/>
            <w:vAlign w:val="center"/>
          </w:tcPr>
          <w:p w14:paraId="663D4F38">
            <w:pPr>
              <w:pStyle w:val="20"/>
              <w:rPr>
                <w:rFonts w:ascii="仿宋" w:hAnsi="仿宋" w:eastAsia="仿宋"/>
                <w:b w:val="0"/>
                <w:sz w:val="24"/>
              </w:rPr>
            </w:pPr>
            <w:r>
              <w:rPr>
                <w:rFonts w:ascii="仿宋" w:hAnsi="仿宋" w:eastAsia="仿宋"/>
                <w:b w:val="0"/>
                <w:sz w:val="24"/>
              </w:rPr>
              <w:t>政府采购项目来源</w:t>
            </w:r>
          </w:p>
        </w:tc>
        <w:tc>
          <w:tcPr>
            <w:tcW w:w="904" w:type="dxa"/>
            <w:vMerge w:val="restart"/>
            <w:vAlign w:val="center"/>
          </w:tcPr>
          <w:p w14:paraId="72E3FB37">
            <w:pPr>
              <w:pStyle w:val="20"/>
              <w:rPr>
                <w:rFonts w:ascii="仿宋" w:hAnsi="仿宋" w:eastAsia="仿宋"/>
                <w:b w:val="0"/>
                <w:sz w:val="24"/>
              </w:rPr>
            </w:pPr>
            <w:r>
              <w:rPr>
                <w:rFonts w:ascii="仿宋" w:hAnsi="仿宋" w:eastAsia="仿宋"/>
                <w:b w:val="0"/>
                <w:sz w:val="24"/>
              </w:rPr>
              <w:t>采购物品名称</w:t>
            </w:r>
          </w:p>
        </w:tc>
        <w:tc>
          <w:tcPr>
            <w:tcW w:w="1134" w:type="dxa"/>
            <w:vMerge w:val="restart"/>
            <w:vAlign w:val="center"/>
          </w:tcPr>
          <w:p w14:paraId="7DCE250E">
            <w:pPr>
              <w:pStyle w:val="20"/>
              <w:rPr>
                <w:rFonts w:ascii="仿宋" w:hAnsi="仿宋" w:eastAsia="仿宋"/>
                <w:b w:val="0"/>
                <w:sz w:val="24"/>
              </w:rPr>
            </w:pPr>
            <w:r>
              <w:rPr>
                <w:rFonts w:ascii="仿宋" w:hAnsi="仿宋" w:eastAsia="仿宋"/>
                <w:b w:val="0"/>
                <w:sz w:val="24"/>
              </w:rPr>
              <w:t>政府采购目录序号</w:t>
            </w:r>
          </w:p>
        </w:tc>
        <w:tc>
          <w:tcPr>
            <w:tcW w:w="709" w:type="dxa"/>
            <w:vMerge w:val="restart"/>
            <w:vAlign w:val="center"/>
          </w:tcPr>
          <w:p w14:paraId="56E39D22">
            <w:pPr>
              <w:pStyle w:val="20"/>
              <w:rPr>
                <w:rFonts w:ascii="仿宋" w:hAnsi="仿宋" w:eastAsia="仿宋"/>
                <w:b w:val="0"/>
                <w:sz w:val="24"/>
              </w:rPr>
            </w:pPr>
            <w:r>
              <w:rPr>
                <w:rFonts w:ascii="仿宋" w:hAnsi="仿宋" w:eastAsia="仿宋"/>
                <w:b w:val="0"/>
                <w:sz w:val="24"/>
              </w:rPr>
              <w:t>计量  单位</w:t>
            </w:r>
          </w:p>
        </w:tc>
        <w:tc>
          <w:tcPr>
            <w:tcW w:w="777" w:type="dxa"/>
            <w:vMerge w:val="restart"/>
            <w:vAlign w:val="center"/>
          </w:tcPr>
          <w:p w14:paraId="435A9FE8">
            <w:pPr>
              <w:pStyle w:val="20"/>
              <w:rPr>
                <w:rFonts w:ascii="仿宋" w:hAnsi="仿宋" w:eastAsia="仿宋"/>
                <w:b w:val="0"/>
                <w:sz w:val="24"/>
              </w:rPr>
            </w:pPr>
            <w:r>
              <w:rPr>
                <w:rFonts w:ascii="仿宋" w:hAnsi="仿宋" w:eastAsia="仿宋"/>
                <w:b w:val="0"/>
                <w:sz w:val="24"/>
              </w:rPr>
              <w:t>数量</w:t>
            </w:r>
          </w:p>
        </w:tc>
        <w:tc>
          <w:tcPr>
            <w:tcW w:w="850" w:type="dxa"/>
            <w:vMerge w:val="restart"/>
            <w:vAlign w:val="center"/>
          </w:tcPr>
          <w:p w14:paraId="669CE1D0">
            <w:pPr>
              <w:pStyle w:val="20"/>
              <w:rPr>
                <w:rFonts w:ascii="仿宋" w:hAnsi="仿宋" w:eastAsia="仿宋"/>
                <w:b w:val="0"/>
                <w:sz w:val="24"/>
              </w:rPr>
            </w:pPr>
            <w:r>
              <w:rPr>
                <w:rFonts w:ascii="仿宋" w:hAnsi="仿宋" w:eastAsia="仿宋"/>
                <w:b w:val="0"/>
                <w:sz w:val="24"/>
              </w:rPr>
              <w:t>单价</w:t>
            </w:r>
          </w:p>
        </w:tc>
        <w:tc>
          <w:tcPr>
            <w:tcW w:w="7513" w:type="dxa"/>
            <w:gridSpan w:val="8"/>
            <w:vAlign w:val="center"/>
          </w:tcPr>
          <w:p w14:paraId="7DCC522C">
            <w:pPr>
              <w:pStyle w:val="20"/>
              <w:rPr>
                <w:rFonts w:ascii="仿宋" w:hAnsi="仿宋" w:eastAsia="仿宋"/>
                <w:b w:val="0"/>
                <w:sz w:val="24"/>
              </w:rPr>
            </w:pPr>
            <w:r>
              <w:rPr>
                <w:rFonts w:ascii="仿宋" w:hAnsi="仿宋" w:eastAsia="仿宋"/>
                <w:b w:val="0"/>
                <w:sz w:val="24"/>
              </w:rPr>
              <w:t>政府采购金额（当年部门预算安排资金）</w:t>
            </w:r>
          </w:p>
        </w:tc>
        <w:tc>
          <w:tcPr>
            <w:tcW w:w="992" w:type="dxa"/>
            <w:vMerge w:val="restart"/>
            <w:vAlign w:val="center"/>
          </w:tcPr>
          <w:p w14:paraId="677A52D0">
            <w:pPr>
              <w:pStyle w:val="20"/>
              <w:rPr>
                <w:rFonts w:ascii="仿宋" w:hAnsi="仿宋" w:eastAsia="仿宋"/>
                <w:b w:val="0"/>
                <w:sz w:val="24"/>
              </w:rPr>
            </w:pPr>
            <w:r>
              <w:rPr>
                <w:rFonts w:ascii="仿宋" w:hAnsi="仿宋" w:eastAsia="仿宋"/>
                <w:b w:val="0"/>
                <w:sz w:val="24"/>
              </w:rPr>
              <w:t>202</w:t>
            </w:r>
            <w:r>
              <w:rPr>
                <w:rFonts w:hint="eastAsia" w:ascii="仿宋" w:hAnsi="仿宋" w:eastAsia="仿宋"/>
                <w:b w:val="0"/>
                <w:sz w:val="24"/>
                <w:lang w:eastAsia="zh-CN"/>
              </w:rPr>
              <w:t>1</w:t>
            </w:r>
            <w:r>
              <w:rPr>
                <w:rFonts w:ascii="仿宋" w:hAnsi="仿宋" w:eastAsia="仿宋"/>
                <w:b w:val="0"/>
                <w:sz w:val="24"/>
              </w:rPr>
              <w:t>年  预留中  小微企  业份额</w:t>
            </w:r>
          </w:p>
        </w:tc>
      </w:tr>
      <w:tr w14:paraId="56C0C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34" w:type="dxa"/>
            <w:vAlign w:val="center"/>
          </w:tcPr>
          <w:p w14:paraId="3DF52C11">
            <w:pPr>
              <w:pStyle w:val="20"/>
              <w:rPr>
                <w:rFonts w:ascii="仿宋" w:hAnsi="仿宋" w:eastAsia="仿宋"/>
                <w:b w:val="0"/>
                <w:sz w:val="24"/>
              </w:rPr>
            </w:pPr>
            <w:r>
              <w:rPr>
                <w:rFonts w:ascii="仿宋" w:hAnsi="仿宋" w:eastAsia="仿宋"/>
                <w:b w:val="0"/>
                <w:sz w:val="24"/>
              </w:rPr>
              <w:t>项目名称</w:t>
            </w:r>
          </w:p>
        </w:tc>
        <w:tc>
          <w:tcPr>
            <w:tcW w:w="993" w:type="dxa"/>
            <w:vAlign w:val="center"/>
          </w:tcPr>
          <w:p w14:paraId="1F05E54A">
            <w:pPr>
              <w:pStyle w:val="20"/>
              <w:rPr>
                <w:rFonts w:ascii="仿宋" w:hAnsi="仿宋" w:eastAsia="仿宋"/>
                <w:b w:val="0"/>
                <w:sz w:val="24"/>
              </w:rPr>
            </w:pPr>
            <w:r>
              <w:rPr>
                <w:rFonts w:ascii="仿宋" w:hAnsi="仿宋" w:eastAsia="仿宋"/>
                <w:b w:val="0"/>
                <w:sz w:val="24"/>
              </w:rPr>
              <w:t>预算    资金</w:t>
            </w:r>
          </w:p>
        </w:tc>
        <w:tc>
          <w:tcPr>
            <w:tcW w:w="904" w:type="dxa"/>
            <w:vMerge w:val="continue"/>
          </w:tcPr>
          <w:p w14:paraId="24CBE10E">
            <w:pPr>
              <w:rPr>
                <w:rFonts w:ascii="仿宋" w:hAnsi="仿宋" w:eastAsia="仿宋"/>
              </w:rPr>
            </w:pPr>
          </w:p>
        </w:tc>
        <w:tc>
          <w:tcPr>
            <w:tcW w:w="1134" w:type="dxa"/>
            <w:vMerge w:val="continue"/>
          </w:tcPr>
          <w:p w14:paraId="50FD81D0">
            <w:pPr>
              <w:rPr>
                <w:rFonts w:ascii="仿宋" w:hAnsi="仿宋" w:eastAsia="仿宋"/>
              </w:rPr>
            </w:pPr>
          </w:p>
        </w:tc>
        <w:tc>
          <w:tcPr>
            <w:tcW w:w="709" w:type="dxa"/>
            <w:vMerge w:val="continue"/>
          </w:tcPr>
          <w:p w14:paraId="7015E492">
            <w:pPr>
              <w:rPr>
                <w:rFonts w:ascii="仿宋" w:hAnsi="仿宋" w:eastAsia="仿宋"/>
              </w:rPr>
            </w:pPr>
          </w:p>
        </w:tc>
        <w:tc>
          <w:tcPr>
            <w:tcW w:w="777" w:type="dxa"/>
            <w:vMerge w:val="continue"/>
          </w:tcPr>
          <w:p w14:paraId="6875DE60">
            <w:pPr>
              <w:rPr>
                <w:rFonts w:ascii="仿宋" w:hAnsi="仿宋" w:eastAsia="仿宋"/>
              </w:rPr>
            </w:pPr>
          </w:p>
        </w:tc>
        <w:tc>
          <w:tcPr>
            <w:tcW w:w="850" w:type="dxa"/>
            <w:vMerge w:val="continue"/>
          </w:tcPr>
          <w:p w14:paraId="5E8BA021">
            <w:pPr>
              <w:rPr>
                <w:rFonts w:ascii="仿宋" w:hAnsi="仿宋" w:eastAsia="仿宋"/>
              </w:rPr>
            </w:pPr>
          </w:p>
        </w:tc>
        <w:tc>
          <w:tcPr>
            <w:tcW w:w="851" w:type="dxa"/>
            <w:vAlign w:val="center"/>
          </w:tcPr>
          <w:p w14:paraId="32D31789">
            <w:pPr>
              <w:pStyle w:val="20"/>
              <w:rPr>
                <w:rFonts w:ascii="仿宋" w:hAnsi="仿宋" w:eastAsia="仿宋"/>
                <w:b w:val="0"/>
                <w:sz w:val="24"/>
              </w:rPr>
            </w:pPr>
            <w:r>
              <w:rPr>
                <w:rFonts w:ascii="仿宋" w:hAnsi="仿宋" w:eastAsia="仿宋"/>
                <w:b w:val="0"/>
                <w:sz w:val="24"/>
              </w:rPr>
              <w:t>合计</w:t>
            </w:r>
          </w:p>
        </w:tc>
        <w:tc>
          <w:tcPr>
            <w:tcW w:w="992" w:type="dxa"/>
            <w:vAlign w:val="center"/>
          </w:tcPr>
          <w:p w14:paraId="4FA724B5">
            <w:pPr>
              <w:pStyle w:val="20"/>
              <w:rPr>
                <w:rFonts w:ascii="仿宋" w:hAnsi="仿宋" w:eastAsia="仿宋"/>
                <w:b w:val="0"/>
                <w:sz w:val="24"/>
              </w:rPr>
            </w:pPr>
            <w:r>
              <w:rPr>
                <w:rFonts w:ascii="仿宋" w:hAnsi="仿宋" w:eastAsia="仿宋"/>
                <w:b w:val="0"/>
                <w:sz w:val="24"/>
              </w:rPr>
              <w:t>一般公共预算拨款</w:t>
            </w:r>
          </w:p>
        </w:tc>
        <w:tc>
          <w:tcPr>
            <w:tcW w:w="850" w:type="dxa"/>
            <w:vAlign w:val="center"/>
          </w:tcPr>
          <w:p w14:paraId="7769D5D2">
            <w:pPr>
              <w:pStyle w:val="20"/>
              <w:rPr>
                <w:rFonts w:ascii="仿宋" w:hAnsi="仿宋" w:eastAsia="仿宋"/>
                <w:b w:val="0"/>
                <w:sz w:val="24"/>
              </w:rPr>
            </w:pPr>
            <w:r>
              <w:rPr>
                <w:rFonts w:ascii="仿宋" w:hAnsi="仿宋" w:eastAsia="仿宋"/>
                <w:b w:val="0"/>
                <w:sz w:val="24"/>
              </w:rPr>
              <w:t>基金预算拨款</w:t>
            </w:r>
          </w:p>
        </w:tc>
        <w:tc>
          <w:tcPr>
            <w:tcW w:w="993" w:type="dxa"/>
            <w:vAlign w:val="center"/>
          </w:tcPr>
          <w:p w14:paraId="6ECA3D64">
            <w:pPr>
              <w:pStyle w:val="20"/>
              <w:rPr>
                <w:rFonts w:ascii="仿宋" w:hAnsi="仿宋" w:eastAsia="仿宋"/>
                <w:b w:val="0"/>
                <w:sz w:val="24"/>
              </w:rPr>
            </w:pPr>
            <w:r>
              <w:rPr>
                <w:rFonts w:ascii="仿宋" w:hAnsi="仿宋" w:eastAsia="仿宋"/>
                <w:b w:val="0"/>
                <w:sz w:val="24"/>
              </w:rPr>
              <w:t>国有资本经营预算拨款</w:t>
            </w:r>
          </w:p>
        </w:tc>
        <w:tc>
          <w:tcPr>
            <w:tcW w:w="992" w:type="dxa"/>
            <w:vAlign w:val="center"/>
          </w:tcPr>
          <w:p w14:paraId="75432DD3">
            <w:pPr>
              <w:pStyle w:val="20"/>
              <w:rPr>
                <w:rFonts w:ascii="仿宋" w:hAnsi="仿宋" w:eastAsia="仿宋"/>
                <w:b w:val="0"/>
                <w:sz w:val="24"/>
              </w:rPr>
            </w:pPr>
            <w:r>
              <w:rPr>
                <w:rFonts w:ascii="仿宋" w:hAnsi="仿宋" w:eastAsia="仿宋"/>
                <w:b w:val="0"/>
                <w:sz w:val="24"/>
              </w:rPr>
              <w:t>财政专户核拨</w:t>
            </w:r>
          </w:p>
        </w:tc>
        <w:tc>
          <w:tcPr>
            <w:tcW w:w="992" w:type="dxa"/>
            <w:vAlign w:val="center"/>
          </w:tcPr>
          <w:p w14:paraId="632A6A8B">
            <w:pPr>
              <w:pStyle w:val="20"/>
              <w:rPr>
                <w:rFonts w:ascii="仿宋" w:hAnsi="仿宋" w:eastAsia="仿宋"/>
                <w:b w:val="0"/>
                <w:sz w:val="24"/>
              </w:rPr>
            </w:pPr>
            <w:r>
              <w:rPr>
                <w:rFonts w:ascii="仿宋" w:hAnsi="仿宋" w:eastAsia="仿宋"/>
                <w:b w:val="0"/>
                <w:sz w:val="24"/>
              </w:rPr>
              <w:t>单位    资金</w:t>
            </w:r>
          </w:p>
        </w:tc>
        <w:tc>
          <w:tcPr>
            <w:tcW w:w="851" w:type="dxa"/>
            <w:vAlign w:val="center"/>
          </w:tcPr>
          <w:p w14:paraId="69108574">
            <w:pPr>
              <w:pStyle w:val="20"/>
              <w:rPr>
                <w:rFonts w:ascii="仿宋" w:hAnsi="仿宋" w:eastAsia="仿宋"/>
                <w:b w:val="0"/>
                <w:sz w:val="24"/>
              </w:rPr>
            </w:pPr>
            <w:r>
              <w:rPr>
                <w:rFonts w:ascii="仿宋" w:hAnsi="仿宋" w:eastAsia="仿宋"/>
                <w:b w:val="0"/>
                <w:sz w:val="24"/>
              </w:rPr>
              <w:t>财政拨    款结转</w:t>
            </w:r>
          </w:p>
        </w:tc>
        <w:tc>
          <w:tcPr>
            <w:tcW w:w="992" w:type="dxa"/>
            <w:vAlign w:val="center"/>
          </w:tcPr>
          <w:p w14:paraId="045E3373">
            <w:pPr>
              <w:pStyle w:val="20"/>
              <w:rPr>
                <w:rFonts w:ascii="仿宋" w:hAnsi="仿宋" w:eastAsia="仿宋"/>
                <w:b w:val="0"/>
                <w:sz w:val="24"/>
              </w:rPr>
            </w:pPr>
            <w:r>
              <w:rPr>
                <w:rFonts w:ascii="仿宋" w:hAnsi="仿宋" w:eastAsia="仿宋"/>
                <w:b w:val="0"/>
                <w:sz w:val="24"/>
              </w:rPr>
              <w:t>非财政    拨款结    转结余</w:t>
            </w:r>
          </w:p>
        </w:tc>
        <w:tc>
          <w:tcPr>
            <w:tcW w:w="992" w:type="dxa"/>
            <w:vMerge w:val="continue"/>
          </w:tcPr>
          <w:p w14:paraId="6B63D836">
            <w:pPr>
              <w:rPr>
                <w:rFonts w:ascii="仿宋" w:hAnsi="仿宋" w:eastAsia="仿宋"/>
              </w:rPr>
            </w:pPr>
          </w:p>
        </w:tc>
      </w:tr>
      <w:tr w14:paraId="6954F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34" w:type="dxa"/>
            <w:vAlign w:val="center"/>
          </w:tcPr>
          <w:p w14:paraId="6583AD23">
            <w:pPr>
              <w:pStyle w:val="24"/>
              <w:rPr>
                <w:rFonts w:ascii="仿宋" w:hAnsi="仿宋" w:eastAsia="仿宋"/>
                <w:b w:val="0"/>
                <w:sz w:val="24"/>
              </w:rPr>
            </w:pPr>
            <w:r>
              <w:rPr>
                <w:rFonts w:ascii="仿宋" w:hAnsi="仿宋" w:eastAsia="仿宋"/>
                <w:b w:val="0"/>
                <w:sz w:val="24"/>
              </w:rPr>
              <w:t>合  计</w:t>
            </w:r>
          </w:p>
        </w:tc>
        <w:tc>
          <w:tcPr>
            <w:tcW w:w="993" w:type="dxa"/>
            <w:vAlign w:val="center"/>
          </w:tcPr>
          <w:p w14:paraId="764ED4DD">
            <w:pPr>
              <w:pStyle w:val="25"/>
              <w:rPr>
                <w:rFonts w:ascii="仿宋" w:hAnsi="仿宋" w:eastAsia="仿宋"/>
                <w:b w:val="0"/>
                <w:sz w:val="15"/>
                <w:szCs w:val="15"/>
                <w:lang w:eastAsia="zh-CN"/>
              </w:rPr>
            </w:pPr>
            <w:r>
              <w:rPr>
                <w:rFonts w:hint="eastAsia" w:ascii="仿宋" w:hAnsi="仿宋" w:eastAsia="仿宋"/>
                <w:b w:val="0"/>
                <w:sz w:val="15"/>
                <w:szCs w:val="15"/>
                <w:lang w:eastAsia="zh-CN"/>
              </w:rPr>
              <w:t>323.24</w:t>
            </w:r>
          </w:p>
        </w:tc>
        <w:tc>
          <w:tcPr>
            <w:tcW w:w="904" w:type="dxa"/>
            <w:vAlign w:val="center"/>
          </w:tcPr>
          <w:p w14:paraId="39AFB208">
            <w:pPr>
              <w:pStyle w:val="26"/>
              <w:rPr>
                <w:rFonts w:ascii="仿宋" w:hAnsi="仿宋" w:eastAsia="仿宋"/>
                <w:b w:val="0"/>
                <w:sz w:val="24"/>
              </w:rPr>
            </w:pPr>
          </w:p>
        </w:tc>
        <w:tc>
          <w:tcPr>
            <w:tcW w:w="1134" w:type="dxa"/>
            <w:vAlign w:val="center"/>
          </w:tcPr>
          <w:p w14:paraId="0366A6F9">
            <w:pPr>
              <w:pStyle w:val="26"/>
              <w:rPr>
                <w:rFonts w:ascii="仿宋" w:hAnsi="仿宋" w:eastAsia="仿宋"/>
                <w:b w:val="0"/>
                <w:sz w:val="24"/>
              </w:rPr>
            </w:pPr>
          </w:p>
        </w:tc>
        <w:tc>
          <w:tcPr>
            <w:tcW w:w="709" w:type="dxa"/>
            <w:vAlign w:val="center"/>
          </w:tcPr>
          <w:p w14:paraId="429EB46D">
            <w:pPr>
              <w:pStyle w:val="24"/>
              <w:rPr>
                <w:rFonts w:ascii="仿宋" w:hAnsi="仿宋" w:eastAsia="仿宋"/>
                <w:b w:val="0"/>
                <w:sz w:val="24"/>
              </w:rPr>
            </w:pPr>
          </w:p>
        </w:tc>
        <w:tc>
          <w:tcPr>
            <w:tcW w:w="777" w:type="dxa"/>
            <w:vAlign w:val="center"/>
          </w:tcPr>
          <w:p w14:paraId="4155B014">
            <w:pPr>
              <w:pStyle w:val="25"/>
              <w:rPr>
                <w:rFonts w:ascii="仿宋" w:hAnsi="仿宋" w:eastAsia="仿宋"/>
                <w:b w:val="0"/>
                <w:sz w:val="24"/>
              </w:rPr>
            </w:pPr>
          </w:p>
        </w:tc>
        <w:tc>
          <w:tcPr>
            <w:tcW w:w="850" w:type="dxa"/>
            <w:vAlign w:val="center"/>
          </w:tcPr>
          <w:p w14:paraId="155513B5">
            <w:pPr>
              <w:pStyle w:val="25"/>
              <w:rPr>
                <w:rFonts w:ascii="仿宋" w:hAnsi="仿宋" w:eastAsia="仿宋"/>
                <w:b w:val="0"/>
                <w:sz w:val="24"/>
                <w:lang w:eastAsia="zh-CN"/>
              </w:rPr>
            </w:pPr>
            <w:r>
              <w:rPr>
                <w:rFonts w:hint="eastAsia" w:ascii="仿宋" w:hAnsi="仿宋" w:eastAsia="仿宋"/>
                <w:b w:val="0"/>
                <w:sz w:val="15"/>
                <w:szCs w:val="15"/>
                <w:lang w:eastAsia="zh-CN"/>
              </w:rPr>
              <w:t>323.24</w:t>
            </w:r>
          </w:p>
        </w:tc>
        <w:tc>
          <w:tcPr>
            <w:tcW w:w="851" w:type="dxa"/>
            <w:vAlign w:val="center"/>
          </w:tcPr>
          <w:p w14:paraId="01BC0FD3">
            <w:pPr>
              <w:pStyle w:val="25"/>
              <w:rPr>
                <w:rFonts w:ascii="仿宋" w:hAnsi="仿宋" w:eastAsia="仿宋"/>
                <w:b w:val="0"/>
                <w:sz w:val="24"/>
              </w:rPr>
            </w:pPr>
            <w:r>
              <w:rPr>
                <w:rFonts w:hint="eastAsia" w:ascii="仿宋" w:hAnsi="仿宋" w:eastAsia="仿宋"/>
                <w:b w:val="0"/>
                <w:sz w:val="15"/>
                <w:szCs w:val="15"/>
                <w:lang w:eastAsia="zh-CN"/>
              </w:rPr>
              <w:t>323.24</w:t>
            </w:r>
          </w:p>
        </w:tc>
        <w:tc>
          <w:tcPr>
            <w:tcW w:w="992" w:type="dxa"/>
            <w:vAlign w:val="center"/>
          </w:tcPr>
          <w:p w14:paraId="55371C17">
            <w:pPr>
              <w:pStyle w:val="25"/>
              <w:rPr>
                <w:rFonts w:ascii="仿宋" w:hAnsi="仿宋" w:eastAsia="仿宋"/>
                <w:b w:val="0"/>
                <w:sz w:val="24"/>
              </w:rPr>
            </w:pPr>
          </w:p>
        </w:tc>
        <w:tc>
          <w:tcPr>
            <w:tcW w:w="850" w:type="dxa"/>
            <w:vAlign w:val="center"/>
          </w:tcPr>
          <w:p w14:paraId="4DE0C2DA">
            <w:pPr>
              <w:pStyle w:val="25"/>
              <w:rPr>
                <w:rFonts w:ascii="仿宋" w:hAnsi="仿宋" w:eastAsia="仿宋"/>
                <w:b w:val="0"/>
                <w:sz w:val="24"/>
              </w:rPr>
            </w:pPr>
            <w:r>
              <w:rPr>
                <w:rFonts w:hint="eastAsia" w:ascii="仿宋" w:hAnsi="仿宋" w:eastAsia="仿宋"/>
                <w:b w:val="0"/>
                <w:sz w:val="15"/>
                <w:szCs w:val="15"/>
                <w:lang w:eastAsia="zh-CN"/>
              </w:rPr>
              <w:t>323.24</w:t>
            </w:r>
          </w:p>
        </w:tc>
        <w:tc>
          <w:tcPr>
            <w:tcW w:w="993" w:type="dxa"/>
            <w:vAlign w:val="center"/>
          </w:tcPr>
          <w:p w14:paraId="39CC0703">
            <w:pPr>
              <w:pStyle w:val="25"/>
              <w:rPr>
                <w:rFonts w:ascii="仿宋" w:hAnsi="仿宋" w:eastAsia="仿宋"/>
                <w:b w:val="0"/>
                <w:sz w:val="24"/>
              </w:rPr>
            </w:pPr>
          </w:p>
        </w:tc>
        <w:tc>
          <w:tcPr>
            <w:tcW w:w="992" w:type="dxa"/>
            <w:vAlign w:val="center"/>
          </w:tcPr>
          <w:p w14:paraId="25553175">
            <w:pPr>
              <w:pStyle w:val="25"/>
              <w:rPr>
                <w:rFonts w:ascii="仿宋" w:hAnsi="仿宋" w:eastAsia="仿宋"/>
                <w:b w:val="0"/>
                <w:sz w:val="24"/>
              </w:rPr>
            </w:pPr>
          </w:p>
        </w:tc>
        <w:tc>
          <w:tcPr>
            <w:tcW w:w="992" w:type="dxa"/>
            <w:vAlign w:val="center"/>
          </w:tcPr>
          <w:p w14:paraId="5E0AC927">
            <w:pPr>
              <w:pStyle w:val="25"/>
              <w:rPr>
                <w:rFonts w:ascii="仿宋" w:hAnsi="仿宋" w:eastAsia="仿宋"/>
                <w:b w:val="0"/>
                <w:sz w:val="24"/>
              </w:rPr>
            </w:pPr>
          </w:p>
        </w:tc>
        <w:tc>
          <w:tcPr>
            <w:tcW w:w="851" w:type="dxa"/>
            <w:vAlign w:val="center"/>
          </w:tcPr>
          <w:p w14:paraId="5C5C0339">
            <w:pPr>
              <w:pStyle w:val="25"/>
              <w:rPr>
                <w:rFonts w:ascii="仿宋" w:hAnsi="仿宋" w:eastAsia="仿宋"/>
                <w:b w:val="0"/>
                <w:sz w:val="24"/>
              </w:rPr>
            </w:pPr>
          </w:p>
        </w:tc>
        <w:tc>
          <w:tcPr>
            <w:tcW w:w="992" w:type="dxa"/>
            <w:vAlign w:val="center"/>
          </w:tcPr>
          <w:p w14:paraId="78F598D3">
            <w:pPr>
              <w:pStyle w:val="25"/>
              <w:rPr>
                <w:rFonts w:ascii="仿宋" w:hAnsi="仿宋" w:eastAsia="仿宋"/>
                <w:b w:val="0"/>
                <w:sz w:val="24"/>
              </w:rPr>
            </w:pPr>
          </w:p>
        </w:tc>
        <w:tc>
          <w:tcPr>
            <w:tcW w:w="992" w:type="dxa"/>
            <w:vAlign w:val="center"/>
          </w:tcPr>
          <w:p w14:paraId="37F68A6B">
            <w:pPr>
              <w:pStyle w:val="25"/>
              <w:rPr>
                <w:rFonts w:ascii="仿宋" w:hAnsi="仿宋" w:eastAsia="仿宋"/>
                <w:b w:val="0"/>
                <w:sz w:val="24"/>
              </w:rPr>
            </w:pPr>
            <w:r>
              <w:rPr>
                <w:rFonts w:hint="eastAsia" w:ascii="仿宋" w:hAnsi="仿宋" w:eastAsia="仿宋"/>
                <w:b w:val="0"/>
                <w:sz w:val="15"/>
                <w:szCs w:val="15"/>
                <w:lang w:eastAsia="zh-CN"/>
              </w:rPr>
              <w:t>323.24</w:t>
            </w:r>
          </w:p>
        </w:tc>
      </w:tr>
      <w:tr w14:paraId="4BB2B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34" w:type="dxa"/>
            <w:vAlign w:val="center"/>
          </w:tcPr>
          <w:p w14:paraId="3792F752">
            <w:pPr>
              <w:spacing w:line="300" w:lineRule="exact"/>
              <w:rPr>
                <w:rFonts w:ascii="方正书宋_GBK" w:eastAsia="方正书宋_GBK"/>
                <w:sz w:val="15"/>
                <w:szCs w:val="15"/>
              </w:rPr>
            </w:pPr>
            <w:r>
              <w:rPr>
                <w:rFonts w:hint="eastAsia" w:ascii="方正书宋_GBK" w:eastAsia="方正书宋_GBK"/>
                <w:sz w:val="15"/>
                <w:szCs w:val="15"/>
              </w:rPr>
              <w:t>城区亮化提升改造项目</w:t>
            </w:r>
          </w:p>
        </w:tc>
        <w:tc>
          <w:tcPr>
            <w:tcW w:w="993" w:type="dxa"/>
            <w:vAlign w:val="center"/>
          </w:tcPr>
          <w:p w14:paraId="37D557F6">
            <w:pPr>
              <w:spacing w:line="300" w:lineRule="exact"/>
              <w:jc w:val="right"/>
              <w:rPr>
                <w:rFonts w:ascii="方正书宋_GBK" w:eastAsia="方正书宋_GBK"/>
                <w:sz w:val="15"/>
                <w:szCs w:val="15"/>
              </w:rPr>
            </w:pPr>
            <w:r>
              <w:rPr>
                <w:rFonts w:ascii="方正书宋_GBK" w:eastAsia="方正书宋_GBK"/>
                <w:sz w:val="15"/>
                <w:szCs w:val="15"/>
              </w:rPr>
              <w:t>57.02</w:t>
            </w:r>
          </w:p>
        </w:tc>
        <w:tc>
          <w:tcPr>
            <w:tcW w:w="904" w:type="dxa"/>
            <w:vAlign w:val="center"/>
          </w:tcPr>
          <w:p w14:paraId="297F230F">
            <w:pPr>
              <w:spacing w:line="300" w:lineRule="exact"/>
              <w:rPr>
                <w:rFonts w:ascii="方正书宋_GBK" w:eastAsia="方正书宋_GBK"/>
                <w:sz w:val="15"/>
                <w:szCs w:val="15"/>
              </w:rPr>
            </w:pPr>
            <w:r>
              <w:rPr>
                <w:rFonts w:hint="eastAsia" w:ascii="方正书宋_GBK" w:eastAsia="方正书宋_GBK"/>
                <w:sz w:val="15"/>
                <w:szCs w:val="15"/>
              </w:rPr>
              <w:t>其他市政工程施工</w:t>
            </w:r>
          </w:p>
        </w:tc>
        <w:tc>
          <w:tcPr>
            <w:tcW w:w="1134" w:type="dxa"/>
            <w:vAlign w:val="center"/>
          </w:tcPr>
          <w:p w14:paraId="5DB45934">
            <w:pPr>
              <w:spacing w:line="300" w:lineRule="exact"/>
              <w:rPr>
                <w:rFonts w:ascii="方正书宋_GBK" w:eastAsia="方正书宋_GBK"/>
                <w:sz w:val="15"/>
                <w:szCs w:val="15"/>
              </w:rPr>
            </w:pPr>
            <w:r>
              <w:rPr>
                <w:rFonts w:ascii="方正书宋_GBK" w:eastAsia="方正书宋_GBK"/>
                <w:sz w:val="15"/>
                <w:szCs w:val="15"/>
              </w:rPr>
              <w:t>B021399</w:t>
            </w:r>
          </w:p>
        </w:tc>
        <w:tc>
          <w:tcPr>
            <w:tcW w:w="709" w:type="dxa"/>
            <w:vAlign w:val="center"/>
          </w:tcPr>
          <w:p w14:paraId="29F6DDB1">
            <w:pPr>
              <w:spacing w:line="300" w:lineRule="exact"/>
              <w:jc w:val="center"/>
              <w:rPr>
                <w:rFonts w:ascii="方正书宋_GBK" w:eastAsia="方正书宋_GBK"/>
                <w:sz w:val="15"/>
                <w:szCs w:val="15"/>
              </w:rPr>
            </w:pPr>
            <w:r>
              <w:rPr>
                <w:rFonts w:hint="eastAsia" w:ascii="方正书宋_GBK" w:eastAsia="方正书宋_GBK"/>
                <w:sz w:val="15"/>
                <w:szCs w:val="15"/>
              </w:rPr>
              <w:t>项</w:t>
            </w:r>
          </w:p>
        </w:tc>
        <w:tc>
          <w:tcPr>
            <w:tcW w:w="777" w:type="dxa"/>
            <w:vAlign w:val="center"/>
          </w:tcPr>
          <w:p w14:paraId="2B1DC9F0">
            <w:pPr>
              <w:spacing w:line="300" w:lineRule="exact"/>
              <w:jc w:val="right"/>
              <w:rPr>
                <w:rFonts w:ascii="方正书宋_GBK" w:eastAsia="方正书宋_GBK"/>
                <w:sz w:val="15"/>
                <w:szCs w:val="15"/>
              </w:rPr>
            </w:pPr>
            <w:r>
              <w:rPr>
                <w:rFonts w:ascii="方正书宋_GBK" w:eastAsia="方正书宋_GBK"/>
                <w:sz w:val="15"/>
                <w:szCs w:val="15"/>
              </w:rPr>
              <w:t>1</w:t>
            </w:r>
          </w:p>
        </w:tc>
        <w:tc>
          <w:tcPr>
            <w:tcW w:w="850" w:type="dxa"/>
            <w:vAlign w:val="center"/>
          </w:tcPr>
          <w:p w14:paraId="77D5E779">
            <w:pPr>
              <w:spacing w:line="300" w:lineRule="exact"/>
              <w:jc w:val="right"/>
              <w:rPr>
                <w:rFonts w:ascii="方正书宋_GBK" w:eastAsia="方正书宋_GBK"/>
                <w:sz w:val="15"/>
                <w:szCs w:val="15"/>
              </w:rPr>
            </w:pPr>
            <w:r>
              <w:rPr>
                <w:rFonts w:ascii="方正书宋_GBK" w:eastAsia="方正书宋_GBK"/>
                <w:sz w:val="15"/>
                <w:szCs w:val="15"/>
              </w:rPr>
              <w:t>57.02</w:t>
            </w:r>
          </w:p>
        </w:tc>
        <w:tc>
          <w:tcPr>
            <w:tcW w:w="851" w:type="dxa"/>
            <w:vAlign w:val="center"/>
          </w:tcPr>
          <w:p w14:paraId="61D8EDC9">
            <w:pPr>
              <w:spacing w:line="300" w:lineRule="exact"/>
              <w:jc w:val="right"/>
              <w:rPr>
                <w:rFonts w:ascii="方正书宋_GBK" w:eastAsia="方正书宋_GBK"/>
                <w:sz w:val="15"/>
                <w:szCs w:val="15"/>
              </w:rPr>
            </w:pPr>
            <w:r>
              <w:rPr>
                <w:rFonts w:ascii="方正书宋_GBK" w:eastAsia="方正书宋_GBK"/>
                <w:sz w:val="15"/>
                <w:szCs w:val="15"/>
              </w:rPr>
              <w:t>57.02</w:t>
            </w:r>
          </w:p>
        </w:tc>
        <w:tc>
          <w:tcPr>
            <w:tcW w:w="992" w:type="dxa"/>
            <w:vAlign w:val="center"/>
          </w:tcPr>
          <w:p w14:paraId="41F7584B">
            <w:pPr>
              <w:spacing w:line="300" w:lineRule="exact"/>
              <w:jc w:val="right"/>
              <w:rPr>
                <w:rFonts w:ascii="方正书宋_GBK" w:eastAsia="方正书宋_GBK"/>
                <w:sz w:val="15"/>
                <w:szCs w:val="15"/>
              </w:rPr>
            </w:pPr>
          </w:p>
        </w:tc>
        <w:tc>
          <w:tcPr>
            <w:tcW w:w="850" w:type="dxa"/>
            <w:vAlign w:val="center"/>
          </w:tcPr>
          <w:p w14:paraId="417B04D8">
            <w:pPr>
              <w:spacing w:line="300" w:lineRule="exact"/>
              <w:jc w:val="right"/>
              <w:rPr>
                <w:rFonts w:ascii="方正书宋_GBK" w:eastAsia="方正书宋_GBK"/>
                <w:sz w:val="15"/>
                <w:szCs w:val="15"/>
              </w:rPr>
            </w:pPr>
            <w:r>
              <w:rPr>
                <w:rFonts w:ascii="方正书宋_GBK" w:eastAsia="方正书宋_GBK"/>
                <w:sz w:val="15"/>
                <w:szCs w:val="15"/>
              </w:rPr>
              <w:t>57.02</w:t>
            </w:r>
          </w:p>
        </w:tc>
        <w:tc>
          <w:tcPr>
            <w:tcW w:w="993" w:type="dxa"/>
            <w:vAlign w:val="center"/>
          </w:tcPr>
          <w:p w14:paraId="0AA866EA">
            <w:pPr>
              <w:spacing w:line="300" w:lineRule="exact"/>
              <w:rPr>
                <w:rFonts w:ascii="方正书宋_GBK" w:eastAsia="方正书宋_GBK"/>
                <w:sz w:val="15"/>
                <w:szCs w:val="15"/>
              </w:rPr>
            </w:pPr>
          </w:p>
        </w:tc>
        <w:tc>
          <w:tcPr>
            <w:tcW w:w="992" w:type="dxa"/>
            <w:vAlign w:val="center"/>
          </w:tcPr>
          <w:p w14:paraId="256AA550">
            <w:pPr>
              <w:spacing w:line="300" w:lineRule="exact"/>
              <w:jc w:val="right"/>
              <w:rPr>
                <w:rFonts w:ascii="方正书宋_GBK" w:eastAsia="方正书宋_GBK"/>
                <w:sz w:val="15"/>
                <w:szCs w:val="15"/>
              </w:rPr>
            </w:pPr>
          </w:p>
        </w:tc>
        <w:tc>
          <w:tcPr>
            <w:tcW w:w="992" w:type="dxa"/>
            <w:vAlign w:val="center"/>
          </w:tcPr>
          <w:p w14:paraId="5950EA17">
            <w:pPr>
              <w:spacing w:line="300" w:lineRule="exact"/>
              <w:rPr>
                <w:rFonts w:ascii="方正书宋_GBK" w:eastAsia="方正书宋_GBK"/>
                <w:sz w:val="15"/>
                <w:szCs w:val="15"/>
              </w:rPr>
            </w:pPr>
          </w:p>
        </w:tc>
        <w:tc>
          <w:tcPr>
            <w:tcW w:w="851" w:type="dxa"/>
            <w:vAlign w:val="center"/>
          </w:tcPr>
          <w:p w14:paraId="69BE4AEC">
            <w:pPr>
              <w:spacing w:line="300" w:lineRule="exact"/>
              <w:rPr>
                <w:rFonts w:ascii="方正书宋_GBK" w:eastAsia="方正书宋_GBK"/>
                <w:sz w:val="15"/>
                <w:szCs w:val="15"/>
              </w:rPr>
            </w:pPr>
          </w:p>
        </w:tc>
        <w:tc>
          <w:tcPr>
            <w:tcW w:w="992" w:type="dxa"/>
            <w:vAlign w:val="center"/>
          </w:tcPr>
          <w:p w14:paraId="5ADF3EDB">
            <w:pPr>
              <w:spacing w:line="300" w:lineRule="exact"/>
              <w:jc w:val="center"/>
              <w:rPr>
                <w:rFonts w:ascii="方正书宋_GBK" w:eastAsia="方正书宋_GBK"/>
                <w:sz w:val="15"/>
                <w:szCs w:val="15"/>
              </w:rPr>
            </w:pPr>
          </w:p>
        </w:tc>
        <w:tc>
          <w:tcPr>
            <w:tcW w:w="992" w:type="dxa"/>
            <w:vAlign w:val="center"/>
          </w:tcPr>
          <w:p w14:paraId="2B6F08A5">
            <w:pPr>
              <w:spacing w:line="300" w:lineRule="exact"/>
              <w:jc w:val="right"/>
              <w:rPr>
                <w:rFonts w:ascii="方正书宋_GBK" w:eastAsia="方正书宋_GBK"/>
                <w:sz w:val="15"/>
                <w:szCs w:val="15"/>
                <w:lang w:eastAsia="zh-CN"/>
              </w:rPr>
            </w:pPr>
            <w:r>
              <w:rPr>
                <w:rFonts w:hint="eastAsia" w:ascii="方正书宋_GBK" w:eastAsia="方正书宋_GBK"/>
                <w:sz w:val="15"/>
                <w:szCs w:val="15"/>
                <w:lang w:eastAsia="zh-CN"/>
              </w:rPr>
              <w:t>57.02</w:t>
            </w:r>
          </w:p>
        </w:tc>
      </w:tr>
      <w:tr w14:paraId="05A19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34" w:type="dxa"/>
            <w:vAlign w:val="center"/>
          </w:tcPr>
          <w:p w14:paraId="7BF03D38">
            <w:pPr>
              <w:spacing w:line="300" w:lineRule="exact"/>
              <w:rPr>
                <w:rFonts w:ascii="方正书宋_GBK" w:eastAsia="方正书宋_GBK"/>
                <w:sz w:val="15"/>
                <w:szCs w:val="15"/>
              </w:rPr>
            </w:pPr>
            <w:r>
              <w:rPr>
                <w:rFonts w:hint="eastAsia" w:ascii="方正书宋_GBK" w:eastAsia="方正书宋_GBK"/>
                <w:sz w:val="15"/>
                <w:szCs w:val="15"/>
              </w:rPr>
              <w:t>涞阳南路两侧带状游园绿化养护项目</w:t>
            </w:r>
          </w:p>
        </w:tc>
        <w:tc>
          <w:tcPr>
            <w:tcW w:w="993" w:type="dxa"/>
            <w:vAlign w:val="center"/>
          </w:tcPr>
          <w:p w14:paraId="397CEB41">
            <w:pPr>
              <w:spacing w:line="300" w:lineRule="exact"/>
              <w:jc w:val="right"/>
              <w:rPr>
                <w:rFonts w:ascii="方正书宋_GBK" w:eastAsia="方正书宋_GBK"/>
                <w:sz w:val="15"/>
                <w:szCs w:val="15"/>
              </w:rPr>
            </w:pPr>
            <w:r>
              <w:rPr>
                <w:rFonts w:ascii="方正书宋_GBK" w:eastAsia="方正书宋_GBK"/>
                <w:sz w:val="15"/>
                <w:szCs w:val="15"/>
              </w:rPr>
              <w:t>66.22</w:t>
            </w:r>
          </w:p>
        </w:tc>
        <w:tc>
          <w:tcPr>
            <w:tcW w:w="904" w:type="dxa"/>
            <w:vAlign w:val="center"/>
          </w:tcPr>
          <w:p w14:paraId="1B788514">
            <w:pPr>
              <w:spacing w:line="300" w:lineRule="exact"/>
              <w:rPr>
                <w:rFonts w:ascii="方正书宋_GBK" w:eastAsia="方正书宋_GBK"/>
                <w:sz w:val="15"/>
                <w:szCs w:val="15"/>
              </w:rPr>
            </w:pPr>
            <w:r>
              <w:rPr>
                <w:rFonts w:hint="eastAsia" w:ascii="方正书宋_GBK" w:eastAsia="方正书宋_GBK"/>
                <w:sz w:val="15"/>
                <w:szCs w:val="15"/>
              </w:rPr>
              <w:t>园林绿化管理服务</w:t>
            </w:r>
          </w:p>
        </w:tc>
        <w:tc>
          <w:tcPr>
            <w:tcW w:w="1134" w:type="dxa"/>
            <w:vAlign w:val="center"/>
          </w:tcPr>
          <w:p w14:paraId="4B9862CD">
            <w:pPr>
              <w:spacing w:line="300" w:lineRule="exact"/>
              <w:rPr>
                <w:rFonts w:ascii="方正书宋_GBK" w:eastAsia="方正书宋_GBK"/>
                <w:sz w:val="15"/>
                <w:szCs w:val="15"/>
              </w:rPr>
            </w:pPr>
            <w:r>
              <w:rPr>
                <w:rFonts w:ascii="方正书宋_GBK" w:eastAsia="方正书宋_GBK"/>
                <w:sz w:val="15"/>
                <w:szCs w:val="15"/>
              </w:rPr>
              <w:t>C1303</w:t>
            </w:r>
          </w:p>
        </w:tc>
        <w:tc>
          <w:tcPr>
            <w:tcW w:w="709" w:type="dxa"/>
            <w:vAlign w:val="center"/>
          </w:tcPr>
          <w:p w14:paraId="4370202E">
            <w:pPr>
              <w:spacing w:line="300" w:lineRule="exact"/>
              <w:jc w:val="center"/>
              <w:rPr>
                <w:rFonts w:ascii="方正书宋_GBK" w:eastAsia="方正书宋_GBK"/>
                <w:sz w:val="15"/>
                <w:szCs w:val="15"/>
              </w:rPr>
            </w:pPr>
            <w:r>
              <w:rPr>
                <w:rFonts w:hint="eastAsia" w:ascii="方正书宋_GBK" w:eastAsia="方正书宋_GBK"/>
                <w:sz w:val="15"/>
                <w:szCs w:val="15"/>
              </w:rPr>
              <w:t>项</w:t>
            </w:r>
          </w:p>
        </w:tc>
        <w:tc>
          <w:tcPr>
            <w:tcW w:w="777" w:type="dxa"/>
            <w:vAlign w:val="center"/>
          </w:tcPr>
          <w:p w14:paraId="3F0FFABB">
            <w:pPr>
              <w:spacing w:line="300" w:lineRule="exact"/>
              <w:jc w:val="right"/>
              <w:rPr>
                <w:rFonts w:ascii="方正书宋_GBK" w:eastAsia="方正书宋_GBK"/>
                <w:sz w:val="15"/>
                <w:szCs w:val="15"/>
              </w:rPr>
            </w:pPr>
            <w:r>
              <w:rPr>
                <w:rFonts w:ascii="方正书宋_GBK" w:eastAsia="方正书宋_GBK"/>
                <w:sz w:val="15"/>
                <w:szCs w:val="15"/>
              </w:rPr>
              <w:t>1</w:t>
            </w:r>
          </w:p>
        </w:tc>
        <w:tc>
          <w:tcPr>
            <w:tcW w:w="850" w:type="dxa"/>
            <w:vAlign w:val="center"/>
          </w:tcPr>
          <w:p w14:paraId="10C1EB75">
            <w:pPr>
              <w:spacing w:line="300" w:lineRule="exact"/>
              <w:jc w:val="right"/>
              <w:rPr>
                <w:rFonts w:ascii="方正书宋_GBK" w:eastAsia="方正书宋_GBK"/>
                <w:sz w:val="15"/>
                <w:szCs w:val="15"/>
              </w:rPr>
            </w:pPr>
            <w:r>
              <w:rPr>
                <w:rFonts w:ascii="方正书宋_GBK" w:eastAsia="方正书宋_GBK"/>
                <w:sz w:val="15"/>
                <w:szCs w:val="15"/>
              </w:rPr>
              <w:t>66.22</w:t>
            </w:r>
          </w:p>
        </w:tc>
        <w:tc>
          <w:tcPr>
            <w:tcW w:w="851" w:type="dxa"/>
            <w:vAlign w:val="center"/>
          </w:tcPr>
          <w:p w14:paraId="0DA37BFC">
            <w:pPr>
              <w:spacing w:line="300" w:lineRule="exact"/>
              <w:jc w:val="right"/>
              <w:rPr>
                <w:rFonts w:ascii="方正书宋_GBK" w:eastAsia="方正书宋_GBK"/>
                <w:sz w:val="15"/>
                <w:szCs w:val="15"/>
              </w:rPr>
            </w:pPr>
            <w:r>
              <w:rPr>
                <w:rFonts w:ascii="方正书宋_GBK" w:eastAsia="方正书宋_GBK"/>
                <w:sz w:val="15"/>
                <w:szCs w:val="15"/>
              </w:rPr>
              <w:t>66.22</w:t>
            </w:r>
          </w:p>
        </w:tc>
        <w:tc>
          <w:tcPr>
            <w:tcW w:w="992" w:type="dxa"/>
            <w:vAlign w:val="center"/>
          </w:tcPr>
          <w:p w14:paraId="4505670A">
            <w:pPr>
              <w:spacing w:line="300" w:lineRule="exact"/>
              <w:jc w:val="right"/>
              <w:rPr>
                <w:rFonts w:ascii="方正书宋_GBK" w:eastAsia="方正书宋_GBK"/>
                <w:sz w:val="15"/>
                <w:szCs w:val="15"/>
              </w:rPr>
            </w:pPr>
          </w:p>
        </w:tc>
        <w:tc>
          <w:tcPr>
            <w:tcW w:w="850" w:type="dxa"/>
            <w:vAlign w:val="center"/>
          </w:tcPr>
          <w:p w14:paraId="3F4CD1AD">
            <w:pPr>
              <w:spacing w:line="300" w:lineRule="exact"/>
              <w:jc w:val="right"/>
              <w:rPr>
                <w:rFonts w:ascii="方正书宋_GBK" w:eastAsia="方正书宋_GBK"/>
                <w:sz w:val="15"/>
                <w:szCs w:val="15"/>
              </w:rPr>
            </w:pPr>
            <w:r>
              <w:rPr>
                <w:rFonts w:ascii="方正书宋_GBK" w:eastAsia="方正书宋_GBK"/>
                <w:sz w:val="15"/>
                <w:szCs w:val="15"/>
              </w:rPr>
              <w:t>66.22</w:t>
            </w:r>
          </w:p>
        </w:tc>
        <w:tc>
          <w:tcPr>
            <w:tcW w:w="993" w:type="dxa"/>
            <w:vAlign w:val="center"/>
          </w:tcPr>
          <w:p w14:paraId="6F761E4C">
            <w:pPr>
              <w:spacing w:line="300" w:lineRule="exact"/>
              <w:rPr>
                <w:rFonts w:ascii="方正书宋_GBK" w:eastAsia="方正书宋_GBK"/>
                <w:sz w:val="15"/>
                <w:szCs w:val="15"/>
              </w:rPr>
            </w:pPr>
          </w:p>
        </w:tc>
        <w:tc>
          <w:tcPr>
            <w:tcW w:w="992" w:type="dxa"/>
            <w:vAlign w:val="center"/>
          </w:tcPr>
          <w:p w14:paraId="327665A5">
            <w:pPr>
              <w:spacing w:line="300" w:lineRule="exact"/>
              <w:jc w:val="right"/>
              <w:rPr>
                <w:rFonts w:ascii="方正书宋_GBK" w:eastAsia="方正书宋_GBK"/>
                <w:sz w:val="15"/>
                <w:szCs w:val="15"/>
              </w:rPr>
            </w:pPr>
          </w:p>
        </w:tc>
        <w:tc>
          <w:tcPr>
            <w:tcW w:w="992" w:type="dxa"/>
            <w:vAlign w:val="center"/>
          </w:tcPr>
          <w:p w14:paraId="48DEA7BF">
            <w:pPr>
              <w:spacing w:line="300" w:lineRule="exact"/>
              <w:rPr>
                <w:rFonts w:ascii="方正书宋_GBK" w:eastAsia="方正书宋_GBK"/>
                <w:sz w:val="15"/>
                <w:szCs w:val="15"/>
              </w:rPr>
            </w:pPr>
          </w:p>
        </w:tc>
        <w:tc>
          <w:tcPr>
            <w:tcW w:w="851" w:type="dxa"/>
            <w:vAlign w:val="center"/>
          </w:tcPr>
          <w:p w14:paraId="0496B153">
            <w:pPr>
              <w:spacing w:line="300" w:lineRule="exact"/>
              <w:rPr>
                <w:rFonts w:ascii="方正书宋_GBK" w:eastAsia="方正书宋_GBK"/>
                <w:sz w:val="15"/>
                <w:szCs w:val="15"/>
              </w:rPr>
            </w:pPr>
          </w:p>
        </w:tc>
        <w:tc>
          <w:tcPr>
            <w:tcW w:w="992" w:type="dxa"/>
            <w:vAlign w:val="center"/>
          </w:tcPr>
          <w:p w14:paraId="1AE5E3F9">
            <w:pPr>
              <w:spacing w:line="300" w:lineRule="exact"/>
              <w:jc w:val="center"/>
              <w:rPr>
                <w:rFonts w:ascii="方正书宋_GBK" w:eastAsia="方正书宋_GBK"/>
                <w:sz w:val="15"/>
                <w:szCs w:val="15"/>
              </w:rPr>
            </w:pPr>
          </w:p>
        </w:tc>
        <w:tc>
          <w:tcPr>
            <w:tcW w:w="992" w:type="dxa"/>
            <w:vAlign w:val="center"/>
          </w:tcPr>
          <w:p w14:paraId="11B860A4">
            <w:pPr>
              <w:spacing w:line="300" w:lineRule="exact"/>
              <w:ind w:right="75"/>
              <w:jc w:val="right"/>
              <w:rPr>
                <w:rFonts w:ascii="方正书宋_GBK" w:eastAsia="方正书宋_GBK"/>
                <w:sz w:val="15"/>
                <w:szCs w:val="15"/>
                <w:lang w:eastAsia="zh-CN"/>
              </w:rPr>
            </w:pPr>
            <w:r>
              <w:rPr>
                <w:rFonts w:hint="eastAsia" w:ascii="方正书宋_GBK" w:eastAsia="方正书宋_GBK"/>
                <w:sz w:val="15"/>
                <w:szCs w:val="15"/>
                <w:lang w:eastAsia="zh-CN"/>
              </w:rPr>
              <w:t>66.22</w:t>
            </w:r>
          </w:p>
        </w:tc>
      </w:tr>
      <w:tr w14:paraId="1AD8D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34" w:type="dxa"/>
            <w:vAlign w:val="center"/>
          </w:tcPr>
          <w:p w14:paraId="4AEA7CEA">
            <w:pPr>
              <w:spacing w:line="300" w:lineRule="exact"/>
              <w:rPr>
                <w:rFonts w:ascii="方正书宋_GBK" w:eastAsia="方正书宋_GBK"/>
                <w:sz w:val="15"/>
                <w:szCs w:val="15"/>
              </w:rPr>
            </w:pPr>
            <w:r>
              <w:rPr>
                <w:rFonts w:hint="eastAsia" w:ascii="方正书宋_GBK" w:eastAsia="方正书宋_GBK"/>
                <w:sz w:val="15"/>
                <w:szCs w:val="15"/>
              </w:rPr>
              <w:t>涞水县老旧小区改造项目</w:t>
            </w:r>
          </w:p>
        </w:tc>
        <w:tc>
          <w:tcPr>
            <w:tcW w:w="993" w:type="dxa"/>
            <w:vAlign w:val="center"/>
          </w:tcPr>
          <w:p w14:paraId="02AA5834">
            <w:pPr>
              <w:spacing w:line="300" w:lineRule="exact"/>
              <w:jc w:val="right"/>
              <w:rPr>
                <w:rFonts w:ascii="方正书宋_GBK" w:eastAsia="方正书宋_GBK"/>
                <w:sz w:val="15"/>
                <w:szCs w:val="15"/>
              </w:rPr>
            </w:pPr>
            <w:r>
              <w:rPr>
                <w:rFonts w:ascii="方正书宋_GBK" w:eastAsia="方正书宋_GBK"/>
                <w:sz w:val="15"/>
                <w:szCs w:val="15"/>
              </w:rPr>
              <w:t>200.00</w:t>
            </w:r>
          </w:p>
        </w:tc>
        <w:tc>
          <w:tcPr>
            <w:tcW w:w="904" w:type="dxa"/>
            <w:vAlign w:val="center"/>
          </w:tcPr>
          <w:p w14:paraId="20B6B228">
            <w:pPr>
              <w:spacing w:line="300" w:lineRule="exact"/>
              <w:rPr>
                <w:rFonts w:ascii="方正书宋_GBK" w:eastAsia="方正书宋_GBK"/>
                <w:sz w:val="15"/>
                <w:szCs w:val="15"/>
              </w:rPr>
            </w:pPr>
            <w:r>
              <w:rPr>
                <w:rFonts w:hint="eastAsia" w:ascii="方正书宋_GBK" w:eastAsia="方正书宋_GBK"/>
                <w:sz w:val="15"/>
                <w:szCs w:val="15"/>
              </w:rPr>
              <w:t>房屋附属设施施工</w:t>
            </w:r>
          </w:p>
        </w:tc>
        <w:tc>
          <w:tcPr>
            <w:tcW w:w="1134" w:type="dxa"/>
            <w:vAlign w:val="center"/>
          </w:tcPr>
          <w:p w14:paraId="7D71A2A9">
            <w:pPr>
              <w:spacing w:line="300" w:lineRule="exact"/>
              <w:rPr>
                <w:rFonts w:ascii="方正书宋_GBK" w:eastAsia="方正书宋_GBK"/>
                <w:sz w:val="15"/>
                <w:szCs w:val="15"/>
              </w:rPr>
            </w:pPr>
            <w:r>
              <w:rPr>
                <w:rFonts w:ascii="方正书宋_GBK" w:eastAsia="方正书宋_GBK"/>
                <w:sz w:val="15"/>
                <w:szCs w:val="15"/>
              </w:rPr>
              <w:t>B0115</w:t>
            </w:r>
          </w:p>
        </w:tc>
        <w:tc>
          <w:tcPr>
            <w:tcW w:w="709" w:type="dxa"/>
            <w:vAlign w:val="center"/>
          </w:tcPr>
          <w:p w14:paraId="3841A340">
            <w:pPr>
              <w:spacing w:line="300" w:lineRule="exact"/>
              <w:jc w:val="center"/>
              <w:rPr>
                <w:rFonts w:ascii="方正书宋_GBK" w:eastAsia="方正书宋_GBK"/>
                <w:sz w:val="15"/>
                <w:szCs w:val="15"/>
              </w:rPr>
            </w:pPr>
            <w:r>
              <w:rPr>
                <w:rFonts w:hint="eastAsia" w:ascii="方正书宋_GBK" w:eastAsia="方正书宋_GBK"/>
                <w:sz w:val="15"/>
                <w:szCs w:val="15"/>
              </w:rPr>
              <w:t>项</w:t>
            </w:r>
          </w:p>
        </w:tc>
        <w:tc>
          <w:tcPr>
            <w:tcW w:w="777" w:type="dxa"/>
            <w:vAlign w:val="center"/>
          </w:tcPr>
          <w:p w14:paraId="4AA4D4F8">
            <w:pPr>
              <w:spacing w:line="300" w:lineRule="exact"/>
              <w:jc w:val="right"/>
              <w:rPr>
                <w:rFonts w:ascii="方正书宋_GBK" w:eastAsia="方正书宋_GBK"/>
                <w:sz w:val="15"/>
                <w:szCs w:val="15"/>
              </w:rPr>
            </w:pPr>
            <w:r>
              <w:rPr>
                <w:rFonts w:ascii="方正书宋_GBK" w:eastAsia="方正书宋_GBK"/>
                <w:sz w:val="15"/>
                <w:szCs w:val="15"/>
              </w:rPr>
              <w:t>1</w:t>
            </w:r>
          </w:p>
        </w:tc>
        <w:tc>
          <w:tcPr>
            <w:tcW w:w="850" w:type="dxa"/>
            <w:vAlign w:val="center"/>
          </w:tcPr>
          <w:p w14:paraId="6D8F8A22">
            <w:pPr>
              <w:spacing w:line="300" w:lineRule="exact"/>
              <w:jc w:val="right"/>
              <w:rPr>
                <w:rFonts w:ascii="方正书宋_GBK" w:eastAsia="方正书宋_GBK"/>
                <w:sz w:val="15"/>
                <w:szCs w:val="15"/>
              </w:rPr>
            </w:pPr>
            <w:r>
              <w:rPr>
                <w:rFonts w:ascii="方正书宋_GBK" w:eastAsia="方正书宋_GBK"/>
                <w:sz w:val="15"/>
                <w:szCs w:val="15"/>
              </w:rPr>
              <w:t>200.00</w:t>
            </w:r>
          </w:p>
        </w:tc>
        <w:tc>
          <w:tcPr>
            <w:tcW w:w="851" w:type="dxa"/>
            <w:vAlign w:val="center"/>
          </w:tcPr>
          <w:p w14:paraId="67E489C0">
            <w:pPr>
              <w:spacing w:line="300" w:lineRule="exact"/>
              <w:jc w:val="right"/>
              <w:rPr>
                <w:rFonts w:ascii="方正书宋_GBK" w:eastAsia="方正书宋_GBK"/>
                <w:sz w:val="15"/>
                <w:szCs w:val="15"/>
              </w:rPr>
            </w:pPr>
            <w:r>
              <w:rPr>
                <w:rFonts w:ascii="方正书宋_GBK" w:eastAsia="方正书宋_GBK"/>
                <w:sz w:val="15"/>
                <w:szCs w:val="15"/>
              </w:rPr>
              <w:t>200.00</w:t>
            </w:r>
          </w:p>
        </w:tc>
        <w:tc>
          <w:tcPr>
            <w:tcW w:w="992" w:type="dxa"/>
            <w:vAlign w:val="center"/>
          </w:tcPr>
          <w:p w14:paraId="25BE9FF7">
            <w:pPr>
              <w:spacing w:line="300" w:lineRule="exact"/>
              <w:jc w:val="right"/>
              <w:rPr>
                <w:rFonts w:ascii="方正书宋_GBK" w:eastAsia="方正书宋_GBK"/>
                <w:sz w:val="15"/>
                <w:szCs w:val="15"/>
              </w:rPr>
            </w:pPr>
          </w:p>
        </w:tc>
        <w:tc>
          <w:tcPr>
            <w:tcW w:w="850" w:type="dxa"/>
            <w:vAlign w:val="center"/>
          </w:tcPr>
          <w:p w14:paraId="5C420E3E">
            <w:pPr>
              <w:spacing w:line="300" w:lineRule="exact"/>
              <w:jc w:val="right"/>
              <w:rPr>
                <w:rFonts w:ascii="方正书宋_GBK" w:eastAsia="方正书宋_GBK"/>
                <w:sz w:val="15"/>
                <w:szCs w:val="15"/>
              </w:rPr>
            </w:pPr>
            <w:r>
              <w:rPr>
                <w:rFonts w:ascii="方正书宋_GBK" w:eastAsia="方正书宋_GBK"/>
                <w:sz w:val="15"/>
                <w:szCs w:val="15"/>
              </w:rPr>
              <w:t>200.00</w:t>
            </w:r>
          </w:p>
        </w:tc>
        <w:tc>
          <w:tcPr>
            <w:tcW w:w="993" w:type="dxa"/>
            <w:vAlign w:val="center"/>
          </w:tcPr>
          <w:p w14:paraId="03340131">
            <w:pPr>
              <w:spacing w:line="300" w:lineRule="exact"/>
              <w:rPr>
                <w:rFonts w:ascii="方正书宋_GBK" w:eastAsia="方正书宋_GBK"/>
                <w:sz w:val="15"/>
                <w:szCs w:val="15"/>
              </w:rPr>
            </w:pPr>
          </w:p>
        </w:tc>
        <w:tc>
          <w:tcPr>
            <w:tcW w:w="992" w:type="dxa"/>
            <w:vAlign w:val="center"/>
          </w:tcPr>
          <w:p w14:paraId="13D78886">
            <w:pPr>
              <w:spacing w:line="300" w:lineRule="exact"/>
              <w:jc w:val="right"/>
              <w:rPr>
                <w:rFonts w:ascii="方正书宋_GBK" w:eastAsia="方正书宋_GBK"/>
                <w:sz w:val="15"/>
                <w:szCs w:val="15"/>
              </w:rPr>
            </w:pPr>
          </w:p>
        </w:tc>
        <w:tc>
          <w:tcPr>
            <w:tcW w:w="992" w:type="dxa"/>
            <w:vAlign w:val="center"/>
          </w:tcPr>
          <w:p w14:paraId="0F3C1988">
            <w:pPr>
              <w:spacing w:line="300" w:lineRule="exact"/>
              <w:rPr>
                <w:rFonts w:ascii="方正书宋_GBK" w:eastAsia="方正书宋_GBK"/>
                <w:sz w:val="15"/>
                <w:szCs w:val="15"/>
              </w:rPr>
            </w:pPr>
          </w:p>
        </w:tc>
        <w:tc>
          <w:tcPr>
            <w:tcW w:w="851" w:type="dxa"/>
            <w:vAlign w:val="center"/>
          </w:tcPr>
          <w:p w14:paraId="3C12D4B5">
            <w:pPr>
              <w:spacing w:line="300" w:lineRule="exact"/>
              <w:rPr>
                <w:rFonts w:ascii="方正书宋_GBK" w:eastAsia="方正书宋_GBK"/>
                <w:sz w:val="15"/>
                <w:szCs w:val="15"/>
              </w:rPr>
            </w:pPr>
          </w:p>
        </w:tc>
        <w:tc>
          <w:tcPr>
            <w:tcW w:w="992" w:type="dxa"/>
            <w:vAlign w:val="center"/>
          </w:tcPr>
          <w:p w14:paraId="439E559D">
            <w:pPr>
              <w:spacing w:line="300" w:lineRule="exact"/>
              <w:jc w:val="center"/>
              <w:rPr>
                <w:rFonts w:ascii="方正书宋_GBK" w:eastAsia="方正书宋_GBK"/>
                <w:sz w:val="15"/>
                <w:szCs w:val="15"/>
              </w:rPr>
            </w:pPr>
          </w:p>
        </w:tc>
        <w:tc>
          <w:tcPr>
            <w:tcW w:w="992" w:type="dxa"/>
            <w:vAlign w:val="center"/>
          </w:tcPr>
          <w:p w14:paraId="4DC1788E">
            <w:pPr>
              <w:spacing w:line="300" w:lineRule="exact"/>
              <w:jc w:val="right"/>
              <w:rPr>
                <w:rFonts w:ascii="方正书宋_GBK" w:eastAsia="方正书宋_GBK"/>
                <w:sz w:val="15"/>
                <w:szCs w:val="15"/>
                <w:lang w:eastAsia="zh-CN"/>
              </w:rPr>
            </w:pPr>
            <w:r>
              <w:rPr>
                <w:rFonts w:hint="eastAsia" w:ascii="方正书宋_GBK" w:eastAsia="方正书宋_GBK"/>
                <w:sz w:val="15"/>
                <w:szCs w:val="15"/>
                <w:lang w:eastAsia="zh-CN"/>
              </w:rPr>
              <w:t>200.00</w:t>
            </w:r>
          </w:p>
        </w:tc>
      </w:tr>
    </w:tbl>
    <w:p w14:paraId="606DE530">
      <w:pPr>
        <w:spacing w:before="10" w:after="10"/>
        <w:ind w:firstLine="640"/>
        <w:outlineLvl w:val="5"/>
        <w:rPr>
          <w:rFonts w:ascii="仿宋" w:hAnsi="仿宋" w:eastAsia="仿宋" w:cs="方正书宋_GBK"/>
          <w:color w:val="000000"/>
          <w:sz w:val="32"/>
          <w:szCs w:val="32"/>
          <w:lang w:eastAsia="zh-CN"/>
        </w:rPr>
      </w:pPr>
    </w:p>
    <w:p w14:paraId="57F2F05D">
      <w:pPr>
        <w:spacing w:before="10" w:after="10"/>
        <w:ind w:firstLine="640"/>
        <w:outlineLvl w:val="5"/>
        <w:rPr>
          <w:rFonts w:ascii="仿宋" w:hAnsi="仿宋" w:eastAsia="仿宋" w:cs="方正书宋_GBK"/>
          <w:color w:val="000000"/>
          <w:sz w:val="32"/>
          <w:szCs w:val="32"/>
          <w:lang w:eastAsia="zh-CN"/>
        </w:rPr>
      </w:pPr>
    </w:p>
    <w:p w14:paraId="7B7B3289">
      <w:pPr>
        <w:spacing w:before="10" w:after="10"/>
        <w:ind w:firstLine="640"/>
        <w:outlineLvl w:val="5"/>
        <w:rPr>
          <w:rFonts w:ascii="仿宋" w:hAnsi="仿宋" w:eastAsia="仿宋" w:cs="方正书宋_GBK"/>
          <w:color w:val="000000"/>
          <w:sz w:val="32"/>
          <w:szCs w:val="32"/>
          <w:lang w:eastAsia="zh-CN"/>
        </w:rPr>
      </w:pPr>
    </w:p>
    <w:p w14:paraId="590F8BA0">
      <w:pPr>
        <w:spacing w:before="10" w:after="10"/>
        <w:ind w:firstLine="640"/>
        <w:outlineLvl w:val="5"/>
        <w:rPr>
          <w:rFonts w:ascii="黑体" w:hAnsi="黑体" w:eastAsia="黑体" w:cs="黑体"/>
          <w:color w:val="000000"/>
          <w:sz w:val="32"/>
          <w:lang w:eastAsia="zh-CN"/>
        </w:rPr>
      </w:pPr>
    </w:p>
    <w:p w14:paraId="04E6FB7E">
      <w:pPr>
        <w:spacing w:before="10" w:after="10"/>
        <w:ind w:firstLine="640"/>
        <w:outlineLvl w:val="5"/>
      </w:pPr>
      <w:r>
        <w:rPr>
          <w:rFonts w:hint="eastAsia" w:ascii="黑体" w:hAnsi="黑体" w:eastAsia="黑体" w:cs="黑体"/>
          <w:color w:val="000000"/>
          <w:sz w:val="32"/>
        </w:rPr>
        <w:t>七、国有资产信息</w:t>
      </w:r>
    </w:p>
    <w:p w14:paraId="41F25C2B">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2020年末，</w:t>
      </w:r>
      <w:r>
        <w:rPr>
          <w:rFonts w:hint="eastAsia" w:ascii="仿宋" w:hAnsi="仿宋" w:eastAsia="仿宋" w:cs="仿宋"/>
          <w:sz w:val="32"/>
          <w:szCs w:val="32"/>
          <w:lang w:eastAsia="zh-CN"/>
        </w:rPr>
        <w:t>我单位</w:t>
      </w:r>
      <w:r>
        <w:rPr>
          <w:rFonts w:hint="eastAsia" w:ascii="仿宋" w:hAnsi="仿宋" w:eastAsia="仿宋" w:cs="仿宋"/>
          <w:sz w:val="32"/>
          <w:szCs w:val="32"/>
        </w:rPr>
        <w:t>固定资产总额为683.97万元，主要包括办公用房630平方米，价值63万元；执法执勤车辆3辆，价值50.30万元，专业技术用车1辆，价值78.60万元；其他固定资产492.07万元。2021年拟购置公务用车一辆，价值12万元（未达到政府采购限额）。</w:t>
      </w:r>
    </w:p>
    <w:p w14:paraId="53EA8D88">
      <w:pPr>
        <w:pStyle w:val="9"/>
        <w:shd w:val="clear" w:color="auto" w:fill="FFFFFF"/>
        <w:spacing w:before="0" w:beforeAutospacing="0" w:after="0" w:afterAutospacing="0" w:line="560" w:lineRule="exact"/>
        <w:ind w:firstLine="803" w:firstLineChars="250"/>
        <w:rPr>
          <w:rFonts w:ascii="仿宋" w:hAnsi="仿宋" w:eastAsia="仿宋" w:cs="仿宋"/>
          <w:b/>
          <w:sz w:val="32"/>
          <w:szCs w:val="32"/>
        </w:rPr>
      </w:pPr>
    </w:p>
    <w:p w14:paraId="262FF896">
      <w:pPr>
        <w:pStyle w:val="9"/>
        <w:shd w:val="clear" w:color="auto" w:fill="FFFFFF"/>
        <w:spacing w:before="0" w:beforeAutospacing="0" w:after="0" w:afterAutospacing="0" w:line="560" w:lineRule="exact"/>
        <w:jc w:val="center"/>
        <w:rPr>
          <w:rFonts w:ascii="仿宋" w:hAnsi="仿宋" w:eastAsia="仿宋" w:cs="仿宋"/>
          <w:b/>
          <w:sz w:val="32"/>
          <w:szCs w:val="32"/>
        </w:rPr>
      </w:pPr>
      <w:r>
        <w:rPr>
          <w:rFonts w:hint="eastAsia" w:ascii="仿宋" w:hAnsi="仿宋" w:eastAsia="仿宋" w:cs="仿宋"/>
          <w:b/>
          <w:sz w:val="32"/>
          <w:szCs w:val="32"/>
        </w:rPr>
        <w:t>涞水县住房和城乡建设局固定资产占用情况表</w:t>
      </w:r>
    </w:p>
    <w:p w14:paraId="256D37F8">
      <w:pPr>
        <w:pStyle w:val="9"/>
        <w:shd w:val="clear" w:color="auto" w:fill="FFFFFF"/>
        <w:spacing w:before="0" w:beforeAutospacing="0" w:after="0" w:afterAutospacing="0" w:line="560" w:lineRule="exact"/>
        <w:ind w:firstLine="640"/>
        <w:rPr>
          <w:rFonts w:ascii="仿宋" w:hAnsi="仿宋" w:eastAsia="仿宋" w:cs="仿宋"/>
          <w:sz w:val="32"/>
          <w:szCs w:val="32"/>
        </w:rPr>
      </w:pPr>
      <w:r>
        <w:rPr>
          <w:rFonts w:hint="eastAsia" w:ascii="仿宋" w:hAnsi="仿宋" w:eastAsia="仿宋" w:cs="仿宋"/>
          <w:b/>
          <w:bCs/>
          <w:sz w:val="32"/>
          <w:szCs w:val="32"/>
        </w:rPr>
        <w:t>截止时间：2020年12月31日</w:t>
      </w:r>
    </w:p>
    <w:p w14:paraId="3065A473">
      <w:pPr>
        <w:pStyle w:val="9"/>
        <w:shd w:val="clear" w:color="auto" w:fill="FFFFFF"/>
        <w:spacing w:before="0" w:beforeAutospacing="0" w:after="0" w:afterAutospacing="0" w:line="560" w:lineRule="exact"/>
        <w:ind w:firstLine="640"/>
        <w:rPr>
          <w:rFonts w:ascii="仿宋" w:hAnsi="仿宋" w:eastAsia="仿宋" w:cs="仿宋"/>
          <w:sz w:val="32"/>
          <w:szCs w:val="32"/>
        </w:rPr>
      </w:pPr>
    </w:p>
    <w:tbl>
      <w:tblPr>
        <w:tblStyle w:val="10"/>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2410"/>
        <w:gridCol w:w="4961"/>
      </w:tblGrid>
      <w:tr w14:paraId="59BD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04C439D8">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项　　目</w:t>
            </w:r>
          </w:p>
        </w:tc>
        <w:tc>
          <w:tcPr>
            <w:tcW w:w="2410" w:type="dxa"/>
            <w:vAlign w:val="center"/>
          </w:tcPr>
          <w:p w14:paraId="51BE54C0">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数量</w:t>
            </w:r>
          </w:p>
        </w:tc>
        <w:tc>
          <w:tcPr>
            <w:tcW w:w="4961" w:type="dxa"/>
            <w:vAlign w:val="center"/>
          </w:tcPr>
          <w:p w14:paraId="5871CE9E">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价值（单位：万元）</w:t>
            </w:r>
          </w:p>
        </w:tc>
      </w:tr>
      <w:tr w14:paraId="71A9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0" w:type="dxa"/>
            <w:vAlign w:val="center"/>
          </w:tcPr>
          <w:p w14:paraId="1C437EB4">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固定资产总额</w:t>
            </w:r>
          </w:p>
        </w:tc>
        <w:tc>
          <w:tcPr>
            <w:tcW w:w="2410" w:type="dxa"/>
            <w:vAlign w:val="center"/>
          </w:tcPr>
          <w:p w14:paraId="14F3963A">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4B1C5A8F">
            <w:pPr>
              <w:spacing w:line="560" w:lineRule="exact"/>
              <w:jc w:val="center"/>
              <w:rPr>
                <w:rFonts w:ascii="仿宋" w:hAnsi="仿宋" w:eastAsia="仿宋" w:cs="宋体"/>
                <w:sz w:val="28"/>
                <w:szCs w:val="28"/>
                <w:lang w:eastAsia="zh-CN"/>
              </w:rPr>
            </w:pPr>
            <w:r>
              <w:rPr>
                <w:rFonts w:hint="eastAsia" w:ascii="仿宋" w:hAnsi="仿宋" w:eastAsia="仿宋" w:cs="宋体"/>
                <w:color w:val="000000"/>
                <w:sz w:val="28"/>
                <w:szCs w:val="28"/>
                <w:lang w:eastAsia="zh-CN"/>
              </w:rPr>
              <w:t>683.97</w:t>
            </w:r>
          </w:p>
        </w:tc>
      </w:tr>
      <w:tr w14:paraId="54C5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0" w:type="dxa"/>
            <w:vAlign w:val="center"/>
          </w:tcPr>
          <w:p w14:paraId="124E4C1B">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1、房屋（平方米）</w:t>
            </w:r>
          </w:p>
        </w:tc>
        <w:tc>
          <w:tcPr>
            <w:tcW w:w="2410" w:type="dxa"/>
            <w:vAlign w:val="center"/>
          </w:tcPr>
          <w:p w14:paraId="44540490">
            <w:pPr>
              <w:spacing w:line="560" w:lineRule="exact"/>
              <w:jc w:val="center"/>
              <w:rPr>
                <w:rFonts w:ascii="仿宋" w:hAnsi="仿宋" w:eastAsia="仿宋" w:cs="宋体"/>
                <w:sz w:val="28"/>
                <w:szCs w:val="28"/>
              </w:rPr>
            </w:pPr>
            <w:r>
              <w:rPr>
                <w:rFonts w:hint="eastAsia" w:ascii="仿宋" w:hAnsi="仿宋" w:eastAsia="仿宋" w:cs="宋体"/>
                <w:sz w:val="28"/>
                <w:szCs w:val="28"/>
              </w:rPr>
              <w:t>630</w:t>
            </w:r>
          </w:p>
        </w:tc>
        <w:tc>
          <w:tcPr>
            <w:tcW w:w="4961" w:type="dxa"/>
            <w:vAlign w:val="center"/>
          </w:tcPr>
          <w:p w14:paraId="3BA73B0A">
            <w:pPr>
              <w:spacing w:line="560" w:lineRule="exact"/>
              <w:jc w:val="center"/>
              <w:rPr>
                <w:rFonts w:ascii="仿宋" w:hAnsi="仿宋" w:eastAsia="仿宋" w:cs="宋体"/>
                <w:sz w:val="28"/>
                <w:szCs w:val="28"/>
              </w:rPr>
            </w:pPr>
            <w:r>
              <w:rPr>
                <w:rFonts w:hint="eastAsia" w:ascii="仿宋" w:hAnsi="仿宋" w:eastAsia="仿宋" w:cs="宋体"/>
                <w:sz w:val="28"/>
                <w:szCs w:val="28"/>
              </w:rPr>
              <w:t>63.00</w:t>
            </w:r>
          </w:p>
        </w:tc>
      </w:tr>
      <w:tr w14:paraId="1AC9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64A4FA6A">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其中：办公用房（平方米）</w:t>
            </w:r>
          </w:p>
        </w:tc>
        <w:tc>
          <w:tcPr>
            <w:tcW w:w="2410" w:type="dxa"/>
            <w:vAlign w:val="center"/>
          </w:tcPr>
          <w:p w14:paraId="79B5FF5B">
            <w:pPr>
              <w:spacing w:line="560" w:lineRule="exact"/>
              <w:jc w:val="center"/>
              <w:rPr>
                <w:rFonts w:ascii="仿宋" w:hAnsi="仿宋" w:eastAsia="仿宋" w:cs="宋体"/>
                <w:sz w:val="28"/>
                <w:szCs w:val="28"/>
              </w:rPr>
            </w:pPr>
            <w:r>
              <w:rPr>
                <w:rFonts w:hint="eastAsia" w:ascii="仿宋" w:hAnsi="仿宋" w:eastAsia="仿宋" w:cs="宋体"/>
                <w:sz w:val="28"/>
                <w:szCs w:val="28"/>
              </w:rPr>
              <w:t>630</w:t>
            </w:r>
          </w:p>
        </w:tc>
        <w:tc>
          <w:tcPr>
            <w:tcW w:w="4961" w:type="dxa"/>
            <w:vAlign w:val="center"/>
          </w:tcPr>
          <w:p w14:paraId="657AEDF5">
            <w:pPr>
              <w:spacing w:line="560" w:lineRule="exact"/>
              <w:jc w:val="center"/>
              <w:rPr>
                <w:rFonts w:ascii="仿宋" w:hAnsi="仿宋" w:eastAsia="仿宋" w:cs="宋体"/>
                <w:sz w:val="28"/>
                <w:szCs w:val="28"/>
              </w:rPr>
            </w:pPr>
            <w:r>
              <w:rPr>
                <w:rFonts w:hint="eastAsia" w:ascii="仿宋" w:hAnsi="仿宋" w:eastAsia="仿宋" w:cs="宋体"/>
                <w:sz w:val="28"/>
                <w:szCs w:val="28"/>
              </w:rPr>
              <w:t>63.00</w:t>
            </w:r>
          </w:p>
        </w:tc>
      </w:tr>
      <w:tr w14:paraId="1B62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7E5AF1CA">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2、车辆（台、辆）</w:t>
            </w:r>
          </w:p>
        </w:tc>
        <w:tc>
          <w:tcPr>
            <w:tcW w:w="2410" w:type="dxa"/>
            <w:vAlign w:val="center"/>
          </w:tcPr>
          <w:p w14:paraId="094A995A">
            <w:pPr>
              <w:spacing w:line="560" w:lineRule="exact"/>
              <w:jc w:val="center"/>
              <w:rPr>
                <w:rFonts w:ascii="仿宋" w:hAnsi="仿宋" w:eastAsia="仿宋" w:cs="宋体"/>
                <w:sz w:val="28"/>
                <w:szCs w:val="28"/>
                <w:lang w:eastAsia="zh-CN"/>
              </w:rPr>
            </w:pPr>
            <w:r>
              <w:rPr>
                <w:rFonts w:hint="eastAsia" w:ascii="仿宋" w:hAnsi="仿宋" w:eastAsia="仿宋" w:cs="宋体"/>
                <w:color w:val="000000"/>
                <w:sz w:val="28"/>
                <w:szCs w:val="28"/>
                <w:lang w:eastAsia="zh-CN"/>
              </w:rPr>
              <w:t>4</w:t>
            </w:r>
          </w:p>
        </w:tc>
        <w:tc>
          <w:tcPr>
            <w:tcW w:w="4961" w:type="dxa"/>
            <w:vAlign w:val="center"/>
          </w:tcPr>
          <w:p w14:paraId="057FD28B">
            <w:pPr>
              <w:spacing w:line="560" w:lineRule="exact"/>
              <w:jc w:val="center"/>
              <w:rPr>
                <w:rFonts w:ascii="仿宋" w:hAnsi="仿宋" w:eastAsia="仿宋" w:cs="宋体"/>
                <w:sz w:val="28"/>
                <w:szCs w:val="28"/>
                <w:lang w:eastAsia="zh-CN"/>
              </w:rPr>
            </w:pPr>
            <w:r>
              <w:rPr>
                <w:rFonts w:hint="eastAsia" w:ascii="仿宋" w:hAnsi="仿宋" w:eastAsia="仿宋" w:cs="宋体"/>
                <w:color w:val="000000"/>
                <w:sz w:val="28"/>
                <w:szCs w:val="28"/>
                <w:lang w:eastAsia="zh-CN"/>
              </w:rPr>
              <w:t>128.90</w:t>
            </w:r>
          </w:p>
        </w:tc>
      </w:tr>
      <w:tr w14:paraId="68C4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32D851F3">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3、单价在</w:t>
            </w:r>
            <w:r>
              <w:rPr>
                <w:rFonts w:hint="eastAsia" w:ascii="仿宋" w:hAnsi="仿宋" w:eastAsia="仿宋" w:cs="宋体"/>
                <w:color w:val="000000"/>
                <w:sz w:val="28"/>
                <w:szCs w:val="28"/>
                <w:lang w:eastAsia="zh-CN"/>
              </w:rPr>
              <w:t>2</w:t>
            </w:r>
            <w:r>
              <w:rPr>
                <w:rFonts w:hint="eastAsia" w:ascii="仿宋" w:hAnsi="仿宋" w:eastAsia="仿宋" w:cs="宋体"/>
                <w:color w:val="000000"/>
                <w:sz w:val="28"/>
                <w:szCs w:val="28"/>
              </w:rPr>
              <w:t>0万元以上的设备</w:t>
            </w:r>
          </w:p>
        </w:tc>
        <w:tc>
          <w:tcPr>
            <w:tcW w:w="2410" w:type="dxa"/>
            <w:vAlign w:val="center"/>
          </w:tcPr>
          <w:p w14:paraId="6A07E842">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34B3AA13">
            <w:pPr>
              <w:spacing w:line="560" w:lineRule="exact"/>
              <w:jc w:val="center"/>
              <w:rPr>
                <w:rFonts w:ascii="仿宋" w:hAnsi="仿宋" w:eastAsia="仿宋" w:cs="宋体"/>
                <w:sz w:val="28"/>
                <w:szCs w:val="28"/>
              </w:rPr>
            </w:pPr>
          </w:p>
        </w:tc>
      </w:tr>
      <w:tr w14:paraId="51FA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670" w:type="dxa"/>
            <w:vAlign w:val="center"/>
          </w:tcPr>
          <w:p w14:paraId="1706FCDA">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4、其他固定资产</w:t>
            </w:r>
          </w:p>
        </w:tc>
        <w:tc>
          <w:tcPr>
            <w:tcW w:w="2410" w:type="dxa"/>
            <w:vAlign w:val="center"/>
          </w:tcPr>
          <w:p w14:paraId="2117B8B8">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2D1DEBB4">
            <w:pPr>
              <w:spacing w:line="560" w:lineRule="exact"/>
              <w:jc w:val="center"/>
              <w:rPr>
                <w:rFonts w:ascii="仿宋" w:hAnsi="仿宋" w:eastAsia="仿宋" w:cs="宋体"/>
                <w:sz w:val="28"/>
                <w:szCs w:val="28"/>
                <w:lang w:eastAsia="zh-CN"/>
              </w:rPr>
            </w:pPr>
            <w:r>
              <w:rPr>
                <w:rFonts w:hint="eastAsia" w:ascii="仿宋" w:hAnsi="仿宋" w:eastAsia="仿宋" w:cs="宋体"/>
                <w:color w:val="000000"/>
                <w:sz w:val="28"/>
                <w:szCs w:val="28"/>
                <w:lang w:eastAsia="zh-CN"/>
              </w:rPr>
              <w:t>492.07</w:t>
            </w:r>
          </w:p>
        </w:tc>
      </w:tr>
    </w:tbl>
    <w:p w14:paraId="4EAAD528">
      <w:pPr>
        <w:spacing w:before="10" w:after="10"/>
        <w:outlineLvl w:val="5"/>
        <w:rPr>
          <w:rFonts w:ascii="黑体" w:hAnsi="黑体" w:eastAsia="黑体" w:cs="黑体"/>
          <w:color w:val="000000"/>
          <w:sz w:val="32"/>
          <w:lang w:eastAsia="zh-CN"/>
        </w:rPr>
      </w:pPr>
    </w:p>
    <w:p w14:paraId="2CEE8D54">
      <w:pPr>
        <w:spacing w:line="560" w:lineRule="exact"/>
        <w:ind w:firstLine="640" w:firstLineChars="200"/>
        <w:outlineLvl w:val="0"/>
        <w:rPr>
          <w:rFonts w:ascii="黑体" w:hAnsi="黑体" w:eastAsia="黑体" w:cs="仿宋"/>
          <w:sz w:val="32"/>
          <w:szCs w:val="32"/>
        </w:rPr>
      </w:pPr>
      <w:bookmarkStart w:id="47" w:name="_Toc_4_4_0000000020"/>
      <w:r>
        <w:rPr>
          <w:rFonts w:hint="eastAsia" w:ascii="黑体" w:hAnsi="黑体" w:eastAsia="黑体" w:cs="仿宋"/>
          <w:sz w:val="32"/>
          <w:szCs w:val="32"/>
        </w:rPr>
        <w:t>八、专业名词解释</w:t>
      </w:r>
    </w:p>
    <w:p w14:paraId="5E67507C">
      <w:pPr>
        <w:spacing w:line="560" w:lineRule="exact"/>
        <w:ind w:firstLine="630" w:firstLineChars="196"/>
        <w:rPr>
          <w:rFonts w:ascii="仿宋" w:hAnsi="仿宋" w:eastAsia="仿宋" w:cs="仿宋"/>
          <w:sz w:val="32"/>
          <w:szCs w:val="32"/>
        </w:rPr>
      </w:pPr>
      <w:r>
        <w:rPr>
          <w:rFonts w:hint="eastAsia" w:ascii="仿宋" w:hAnsi="仿宋" w:eastAsia="仿宋" w:cs="仿宋"/>
          <w:b/>
          <w:bCs/>
          <w:sz w:val="32"/>
          <w:szCs w:val="32"/>
        </w:rPr>
        <w:t>1、一般公共预算财政拨款收入</w:t>
      </w:r>
      <w:r>
        <w:rPr>
          <w:rFonts w:hint="eastAsia" w:ascii="仿宋" w:hAnsi="仿宋" w:eastAsia="仿宋" w:cs="仿宋"/>
          <w:bCs/>
          <w:sz w:val="32"/>
          <w:szCs w:val="32"/>
        </w:rPr>
        <w:t>：</w:t>
      </w:r>
      <w:r>
        <w:rPr>
          <w:rFonts w:hint="eastAsia" w:ascii="仿宋" w:hAnsi="仿宋" w:eastAsia="仿宋" w:cs="仿宋"/>
          <w:sz w:val="32"/>
          <w:szCs w:val="32"/>
        </w:rPr>
        <w:t>县级财政当年拨付的资金。</w:t>
      </w:r>
    </w:p>
    <w:p w14:paraId="686B934B">
      <w:pPr>
        <w:pStyle w:val="9"/>
        <w:spacing w:before="0" w:beforeAutospacing="0" w:after="0" w:afterAutospacing="0" w:line="560" w:lineRule="exact"/>
        <w:ind w:firstLine="578" w:firstLineChars="180"/>
        <w:rPr>
          <w:rFonts w:ascii="仿宋" w:hAnsi="仿宋" w:eastAsia="仿宋" w:cs="仿宋"/>
          <w:sz w:val="32"/>
          <w:szCs w:val="32"/>
        </w:rPr>
      </w:pPr>
      <w:r>
        <w:rPr>
          <w:rStyle w:val="13"/>
          <w:rFonts w:hint="eastAsia" w:ascii="仿宋" w:hAnsi="仿宋" w:eastAsia="仿宋" w:cs="仿宋"/>
          <w:sz w:val="32"/>
          <w:szCs w:val="32"/>
          <w:shd w:val="clear" w:color="auto" w:fill="FFFFFF"/>
        </w:rPr>
        <w:t>2、其他收入</w:t>
      </w:r>
      <w:r>
        <w:rPr>
          <w:rStyle w:val="13"/>
          <w:rFonts w:hint="eastAsia" w:ascii="仿宋" w:hAnsi="仿宋" w:eastAsia="仿宋" w:cs="仿宋"/>
          <w:b w:val="0"/>
          <w:sz w:val="32"/>
          <w:szCs w:val="32"/>
          <w:shd w:val="clear" w:color="auto" w:fill="FFFFFF"/>
        </w:rPr>
        <w:t>：</w:t>
      </w:r>
      <w:r>
        <w:rPr>
          <w:rFonts w:hint="eastAsia" w:ascii="仿宋" w:hAnsi="仿宋" w:eastAsia="仿宋" w:cs="仿宋"/>
          <w:sz w:val="32"/>
          <w:szCs w:val="32"/>
          <w:shd w:val="clear" w:color="auto" w:fill="FFFFFF"/>
        </w:rPr>
        <w:t>指除上述财政拨款收入以外的收入。主要是存款利息收入。</w:t>
      </w:r>
    </w:p>
    <w:p w14:paraId="143C00B4">
      <w:pPr>
        <w:pStyle w:val="9"/>
        <w:spacing w:before="0" w:beforeAutospacing="0" w:after="0" w:afterAutospacing="0" w:line="560" w:lineRule="exact"/>
        <w:ind w:firstLine="576" w:firstLineChars="180"/>
        <w:rPr>
          <w:rFonts w:ascii="仿宋" w:hAnsi="仿宋" w:eastAsia="仿宋" w:cs="仿宋"/>
          <w:sz w:val="32"/>
          <w:szCs w:val="32"/>
        </w:rPr>
      </w:pPr>
      <w:r>
        <w:rPr>
          <w:rStyle w:val="13"/>
          <w:rFonts w:hint="eastAsia" w:ascii="仿宋" w:hAnsi="仿宋" w:eastAsia="仿宋" w:cs="仿宋"/>
          <w:b w:val="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bCs/>
          <w:sz w:val="32"/>
          <w:szCs w:val="32"/>
        </w:rPr>
        <w:t>：</w:t>
      </w:r>
      <w:r>
        <w:rPr>
          <w:rFonts w:hint="eastAsia" w:ascii="仿宋" w:hAnsi="仿宋" w:eastAsia="仿宋" w:cs="仿宋"/>
          <w:sz w:val="32"/>
          <w:szCs w:val="32"/>
        </w:rPr>
        <w:t>指为保障机构正常运转、完成日常工作任务而发生的人员支出和公用支出。</w:t>
      </w:r>
    </w:p>
    <w:p w14:paraId="54BD1C51">
      <w:pPr>
        <w:pStyle w:val="9"/>
        <w:spacing w:before="0" w:beforeAutospacing="0" w:after="0" w:afterAutospacing="0" w:line="560" w:lineRule="exact"/>
        <w:rPr>
          <w:rFonts w:ascii="仿宋" w:hAnsi="仿宋" w:eastAsia="仿宋" w:cs="仿宋"/>
          <w:sz w:val="32"/>
          <w:szCs w:val="32"/>
        </w:rPr>
      </w:pPr>
      <w:r>
        <w:rPr>
          <w:rFonts w:hint="eastAsia" w:ascii="仿宋" w:hAnsi="仿宋" w:eastAsia="仿宋" w:cs="仿宋"/>
          <w:b/>
          <w:bCs/>
          <w:sz w:val="32"/>
          <w:szCs w:val="32"/>
        </w:rPr>
        <w:t>4、项目支出</w:t>
      </w:r>
      <w:r>
        <w:rPr>
          <w:rFonts w:hint="eastAsia" w:ascii="仿宋" w:hAnsi="仿宋" w:eastAsia="仿宋" w:cs="仿宋"/>
          <w:sz w:val="32"/>
          <w:szCs w:val="32"/>
        </w:rPr>
        <w:t>：指在基本支出之外为完成特定行政任务和事业发展目标所发生的支出。</w:t>
      </w:r>
    </w:p>
    <w:p w14:paraId="4CFE1C22">
      <w:pPr>
        <w:pStyle w:val="9"/>
        <w:spacing w:before="0" w:beforeAutospacing="0" w:after="0" w:afterAutospacing="0"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bCs/>
          <w:sz w:val="32"/>
          <w:szCs w:val="32"/>
        </w:rPr>
        <w:t>：</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0DDC991">
      <w:pPr>
        <w:pStyle w:val="9"/>
        <w:spacing w:before="0" w:beforeAutospacing="0" w:after="0" w:afterAutospacing="0"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6、机关运行经费</w:t>
      </w:r>
      <w:r>
        <w:rPr>
          <w:rFonts w:hint="eastAsia" w:ascii="仿宋" w:hAnsi="仿宋" w:eastAsia="仿宋" w:cs="仿宋"/>
          <w:bCs/>
          <w:sz w:val="32"/>
          <w:szCs w:val="32"/>
        </w:rPr>
        <w:t>：</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6A3D964">
      <w:pPr>
        <w:spacing w:line="560" w:lineRule="exact"/>
        <w:rPr>
          <w:rFonts w:ascii="黑体" w:hAnsi="黑体" w:eastAsia="黑体" w:cs="仿宋"/>
          <w:sz w:val="32"/>
          <w:szCs w:val="32"/>
        </w:rPr>
      </w:pPr>
      <w:r>
        <w:rPr>
          <w:rFonts w:hint="eastAsia" w:ascii="黑体" w:hAnsi="黑体" w:eastAsia="黑体" w:cs="仿宋"/>
          <w:sz w:val="32"/>
          <w:szCs w:val="32"/>
        </w:rPr>
        <w:t>九、其他需要说明的事项</w:t>
      </w:r>
    </w:p>
    <w:p w14:paraId="0301CD33">
      <w:pPr>
        <w:spacing w:line="560" w:lineRule="exact"/>
        <w:rPr>
          <w:rFonts w:ascii="方正小标宋_GBK" w:hAnsi="方正小标宋_GBK" w:eastAsia="仿宋" w:cs="方正小标宋_GBK"/>
          <w:color w:val="000000"/>
          <w:sz w:val="44"/>
          <w:lang w:eastAsia="zh-CN"/>
        </w:rPr>
      </w:pPr>
      <w:r>
        <w:rPr>
          <w:rFonts w:hint="eastAsia" w:ascii="仿宋" w:hAnsi="仿宋" w:eastAsia="仿宋" w:cs="仿宋"/>
          <w:sz w:val="32"/>
          <w:szCs w:val="32"/>
          <w:lang w:eastAsia="zh-CN"/>
        </w:rPr>
        <w:t>我单位无其他需要说明的事项。</w:t>
      </w:r>
    </w:p>
    <w:p w14:paraId="63A945B4">
      <w:pPr>
        <w:outlineLvl w:val="3"/>
        <w:rPr>
          <w:rFonts w:ascii="方正小标宋_GBK" w:hAnsi="方正小标宋_GBK" w:eastAsia="方正小标宋_GBK" w:cs="方正小标宋_GBK"/>
          <w:color w:val="000000"/>
          <w:sz w:val="44"/>
          <w:lang w:eastAsia="zh-CN"/>
        </w:rPr>
      </w:pPr>
    </w:p>
    <w:p w14:paraId="0669B9A2">
      <w:pPr>
        <w:jc w:val="center"/>
        <w:outlineLvl w:val="3"/>
      </w:pPr>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涞水县住房和城乡建设局</w:t>
      </w:r>
      <w:r>
        <w:rPr>
          <w:rFonts w:hint="eastAsia" w:ascii="方正小标宋_GBK" w:hAnsi="方正小标宋_GBK" w:eastAsia="方正小标宋_GBK" w:cs="方正小标宋_GBK"/>
          <w:color w:val="000000"/>
          <w:sz w:val="44"/>
        </w:rPr>
        <w:t>事业收支预算</w:t>
      </w:r>
      <w:bookmarkEnd w:id="47"/>
    </w:p>
    <w:tbl>
      <w:tblPr>
        <w:tblStyle w:val="10"/>
        <w:tblW w:w="14317" w:type="dxa"/>
        <w:tblInd w:w="250" w:type="dxa"/>
        <w:tblLayout w:type="autofit"/>
        <w:tblCellMar>
          <w:top w:w="0" w:type="dxa"/>
          <w:left w:w="108" w:type="dxa"/>
          <w:bottom w:w="0" w:type="dxa"/>
          <w:right w:w="108" w:type="dxa"/>
        </w:tblCellMar>
      </w:tblPr>
      <w:tblGrid>
        <w:gridCol w:w="851"/>
        <w:gridCol w:w="3827"/>
        <w:gridCol w:w="1417"/>
        <w:gridCol w:w="4678"/>
        <w:gridCol w:w="1919"/>
        <w:gridCol w:w="1625"/>
      </w:tblGrid>
      <w:tr w14:paraId="29B50F63">
        <w:tblPrEx>
          <w:tblCellMar>
            <w:top w:w="0" w:type="dxa"/>
            <w:left w:w="108" w:type="dxa"/>
            <w:bottom w:w="0" w:type="dxa"/>
            <w:right w:w="108" w:type="dxa"/>
          </w:tblCellMar>
        </w:tblPrEx>
        <w:trPr>
          <w:trHeight w:val="360" w:hRule="atLeast"/>
        </w:trPr>
        <w:tc>
          <w:tcPr>
            <w:tcW w:w="14317" w:type="dxa"/>
            <w:gridSpan w:val="6"/>
            <w:tcBorders>
              <w:top w:val="nil"/>
              <w:left w:val="nil"/>
              <w:bottom w:val="nil"/>
              <w:right w:val="nil"/>
            </w:tcBorders>
            <w:shd w:val="clear" w:color="auto" w:fill="auto"/>
            <w:noWrap/>
            <w:vAlign w:val="center"/>
          </w:tcPr>
          <w:p w14:paraId="0DE6E497">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单位预算收支总表</w:t>
            </w:r>
          </w:p>
        </w:tc>
      </w:tr>
      <w:tr w14:paraId="210EE6E4">
        <w:tblPrEx>
          <w:tblCellMar>
            <w:top w:w="0" w:type="dxa"/>
            <w:left w:w="108" w:type="dxa"/>
            <w:bottom w:w="0" w:type="dxa"/>
            <w:right w:w="108" w:type="dxa"/>
          </w:tblCellMar>
        </w:tblPrEx>
        <w:trPr>
          <w:trHeight w:val="360" w:hRule="atLeast"/>
        </w:trPr>
        <w:tc>
          <w:tcPr>
            <w:tcW w:w="60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BA9BC8F">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6597" w:type="dxa"/>
            <w:gridSpan w:val="2"/>
            <w:tcBorders>
              <w:top w:val="single" w:color="auto" w:sz="4" w:space="0"/>
              <w:left w:val="nil"/>
              <w:bottom w:val="single" w:color="auto" w:sz="4" w:space="0"/>
              <w:right w:val="single" w:color="auto" w:sz="4" w:space="0"/>
            </w:tcBorders>
            <w:shd w:val="clear" w:color="auto" w:fill="auto"/>
            <w:noWrap/>
            <w:vAlign w:val="center"/>
          </w:tcPr>
          <w:p w14:paraId="2CC67A2D">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1625" w:type="dxa"/>
            <w:tcBorders>
              <w:top w:val="single" w:color="auto" w:sz="4" w:space="0"/>
              <w:left w:val="nil"/>
              <w:bottom w:val="single" w:color="auto" w:sz="4" w:space="0"/>
              <w:right w:val="single" w:color="auto" w:sz="4" w:space="0"/>
            </w:tcBorders>
            <w:shd w:val="clear" w:color="auto" w:fill="auto"/>
            <w:noWrap/>
            <w:vAlign w:val="center"/>
          </w:tcPr>
          <w:p w14:paraId="4A2C6078">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3AF64867">
        <w:tblPrEx>
          <w:tblCellMar>
            <w:top w:w="0" w:type="dxa"/>
            <w:left w:w="108" w:type="dxa"/>
            <w:bottom w:w="0" w:type="dxa"/>
            <w:right w:w="108" w:type="dxa"/>
          </w:tblCellMar>
        </w:tblPrEx>
        <w:trPr>
          <w:trHeight w:val="360" w:hRule="atLeast"/>
        </w:trPr>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C89FAAD">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5244" w:type="dxa"/>
            <w:gridSpan w:val="2"/>
            <w:tcBorders>
              <w:top w:val="single" w:color="auto" w:sz="4" w:space="0"/>
              <w:left w:val="nil"/>
              <w:bottom w:val="single" w:color="auto" w:sz="4" w:space="0"/>
              <w:right w:val="single" w:color="auto" w:sz="4" w:space="0"/>
            </w:tcBorders>
            <w:shd w:val="clear" w:color="auto" w:fill="auto"/>
            <w:noWrap/>
            <w:vAlign w:val="center"/>
          </w:tcPr>
          <w:p w14:paraId="10A83767">
            <w:pPr>
              <w:jc w:val="center"/>
              <w:rPr>
                <w:rFonts w:ascii="宋体" w:hAnsi="宋体" w:cs="宋体"/>
                <w:color w:val="000000"/>
                <w:sz w:val="22"/>
                <w:szCs w:val="22"/>
                <w:lang w:eastAsia="zh-CN"/>
              </w:rPr>
            </w:pPr>
            <w:r>
              <w:rPr>
                <w:rFonts w:hint="eastAsia" w:ascii="宋体" w:hAnsi="宋体" w:cs="宋体"/>
                <w:color w:val="000000"/>
                <w:sz w:val="22"/>
                <w:szCs w:val="22"/>
                <w:lang w:eastAsia="zh-CN"/>
              </w:rPr>
              <w:t>收入</w:t>
            </w:r>
          </w:p>
        </w:tc>
        <w:tc>
          <w:tcPr>
            <w:tcW w:w="8222" w:type="dxa"/>
            <w:gridSpan w:val="3"/>
            <w:tcBorders>
              <w:top w:val="single" w:color="auto" w:sz="4" w:space="0"/>
              <w:left w:val="nil"/>
              <w:bottom w:val="single" w:color="auto" w:sz="4" w:space="0"/>
              <w:right w:val="single" w:color="auto" w:sz="4" w:space="0"/>
            </w:tcBorders>
            <w:shd w:val="clear" w:color="auto" w:fill="auto"/>
            <w:noWrap/>
            <w:vAlign w:val="center"/>
          </w:tcPr>
          <w:p w14:paraId="25C1D59E">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w:t>
            </w:r>
          </w:p>
        </w:tc>
      </w:tr>
      <w:tr w14:paraId="7574AFFE">
        <w:tblPrEx>
          <w:tblCellMar>
            <w:top w:w="0" w:type="dxa"/>
            <w:left w:w="108" w:type="dxa"/>
            <w:bottom w:w="0" w:type="dxa"/>
            <w:right w:w="108" w:type="dxa"/>
          </w:tblCellMar>
        </w:tblPrEx>
        <w:trPr>
          <w:trHeight w:val="360" w:hRule="atLeast"/>
        </w:trPr>
        <w:tc>
          <w:tcPr>
            <w:tcW w:w="851" w:type="dxa"/>
            <w:vMerge w:val="continue"/>
            <w:tcBorders>
              <w:top w:val="nil"/>
              <w:left w:val="single" w:color="auto" w:sz="4" w:space="0"/>
              <w:bottom w:val="single" w:color="auto" w:sz="4" w:space="0"/>
              <w:right w:val="single" w:color="auto" w:sz="4" w:space="0"/>
            </w:tcBorders>
            <w:vAlign w:val="center"/>
          </w:tcPr>
          <w:p w14:paraId="4401C83D">
            <w:pPr>
              <w:rPr>
                <w:rFonts w:ascii="宋体" w:hAnsi="宋体" w:cs="宋体"/>
                <w:color w:val="000000"/>
                <w:sz w:val="22"/>
                <w:szCs w:val="22"/>
                <w:lang w:eastAsia="zh-CN"/>
              </w:rPr>
            </w:pPr>
          </w:p>
        </w:tc>
        <w:tc>
          <w:tcPr>
            <w:tcW w:w="3827" w:type="dxa"/>
            <w:tcBorders>
              <w:top w:val="nil"/>
              <w:left w:val="nil"/>
              <w:bottom w:val="single" w:color="auto" w:sz="4" w:space="0"/>
              <w:right w:val="single" w:color="auto" w:sz="4" w:space="0"/>
            </w:tcBorders>
            <w:shd w:val="clear" w:color="auto" w:fill="auto"/>
            <w:noWrap/>
            <w:vAlign w:val="center"/>
          </w:tcPr>
          <w:p w14:paraId="62D9DC50">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417" w:type="dxa"/>
            <w:tcBorders>
              <w:top w:val="nil"/>
              <w:left w:val="nil"/>
              <w:bottom w:val="single" w:color="auto" w:sz="4" w:space="0"/>
              <w:right w:val="single" w:color="auto" w:sz="4" w:space="0"/>
            </w:tcBorders>
            <w:shd w:val="clear" w:color="auto" w:fill="auto"/>
            <w:noWrap/>
            <w:vAlign w:val="center"/>
          </w:tcPr>
          <w:p w14:paraId="7E85A127">
            <w:pPr>
              <w:jc w:val="center"/>
              <w:rPr>
                <w:rFonts w:ascii="宋体" w:hAnsi="宋体" w:cs="宋体"/>
                <w:color w:val="000000"/>
                <w:sz w:val="22"/>
                <w:szCs w:val="22"/>
                <w:lang w:eastAsia="zh-CN"/>
              </w:rPr>
            </w:pPr>
            <w:r>
              <w:rPr>
                <w:rFonts w:hint="eastAsia" w:ascii="宋体" w:hAnsi="宋体" w:cs="宋体"/>
                <w:color w:val="000000"/>
                <w:sz w:val="22"/>
                <w:szCs w:val="22"/>
                <w:lang w:eastAsia="zh-CN"/>
              </w:rPr>
              <w:t>预算数</w:t>
            </w:r>
          </w:p>
        </w:tc>
        <w:tc>
          <w:tcPr>
            <w:tcW w:w="4678" w:type="dxa"/>
            <w:tcBorders>
              <w:top w:val="nil"/>
              <w:left w:val="nil"/>
              <w:bottom w:val="single" w:color="auto" w:sz="4" w:space="0"/>
              <w:right w:val="single" w:color="auto" w:sz="4" w:space="0"/>
            </w:tcBorders>
            <w:shd w:val="clear" w:color="auto" w:fill="auto"/>
            <w:noWrap/>
            <w:vAlign w:val="center"/>
          </w:tcPr>
          <w:p w14:paraId="70708A03">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3544" w:type="dxa"/>
            <w:gridSpan w:val="2"/>
            <w:tcBorders>
              <w:top w:val="nil"/>
              <w:left w:val="nil"/>
              <w:bottom w:val="single" w:color="auto" w:sz="4" w:space="0"/>
              <w:right w:val="single" w:color="auto" w:sz="4" w:space="0"/>
            </w:tcBorders>
            <w:shd w:val="clear" w:color="auto" w:fill="auto"/>
            <w:noWrap/>
            <w:vAlign w:val="center"/>
          </w:tcPr>
          <w:p w14:paraId="7BAB5F74">
            <w:pPr>
              <w:jc w:val="center"/>
              <w:rPr>
                <w:rFonts w:ascii="宋体" w:hAnsi="宋体" w:cs="宋体"/>
                <w:color w:val="000000"/>
                <w:sz w:val="22"/>
                <w:szCs w:val="22"/>
                <w:lang w:eastAsia="zh-CN"/>
              </w:rPr>
            </w:pPr>
            <w:r>
              <w:rPr>
                <w:rFonts w:hint="eastAsia" w:ascii="宋体" w:hAnsi="宋体" w:cs="宋体"/>
                <w:color w:val="000000"/>
                <w:sz w:val="22"/>
                <w:szCs w:val="22"/>
                <w:lang w:eastAsia="zh-CN"/>
              </w:rPr>
              <w:t>预算数</w:t>
            </w:r>
          </w:p>
        </w:tc>
      </w:tr>
      <w:tr w14:paraId="7558AF58">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97D83DE">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3827" w:type="dxa"/>
            <w:tcBorders>
              <w:top w:val="nil"/>
              <w:left w:val="nil"/>
              <w:bottom w:val="single" w:color="auto" w:sz="4" w:space="0"/>
              <w:right w:val="single" w:color="auto" w:sz="4" w:space="0"/>
            </w:tcBorders>
            <w:shd w:val="clear" w:color="auto" w:fill="auto"/>
            <w:noWrap/>
            <w:vAlign w:val="center"/>
          </w:tcPr>
          <w:p w14:paraId="350191B1">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417" w:type="dxa"/>
            <w:tcBorders>
              <w:top w:val="nil"/>
              <w:left w:val="nil"/>
              <w:bottom w:val="single" w:color="auto" w:sz="4" w:space="0"/>
              <w:right w:val="single" w:color="auto" w:sz="4" w:space="0"/>
            </w:tcBorders>
            <w:shd w:val="clear" w:color="auto" w:fill="auto"/>
            <w:noWrap/>
            <w:vAlign w:val="center"/>
          </w:tcPr>
          <w:p w14:paraId="0248FF0C">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4678" w:type="dxa"/>
            <w:tcBorders>
              <w:top w:val="nil"/>
              <w:left w:val="nil"/>
              <w:bottom w:val="single" w:color="auto" w:sz="4" w:space="0"/>
              <w:right w:val="single" w:color="auto" w:sz="4" w:space="0"/>
            </w:tcBorders>
            <w:shd w:val="clear" w:color="auto" w:fill="auto"/>
            <w:noWrap/>
            <w:vAlign w:val="center"/>
          </w:tcPr>
          <w:p w14:paraId="288872AC">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3544" w:type="dxa"/>
            <w:gridSpan w:val="2"/>
            <w:tcBorders>
              <w:top w:val="nil"/>
              <w:left w:val="nil"/>
              <w:bottom w:val="single" w:color="auto" w:sz="4" w:space="0"/>
              <w:right w:val="single" w:color="auto" w:sz="4" w:space="0"/>
            </w:tcBorders>
            <w:shd w:val="clear" w:color="auto" w:fill="auto"/>
            <w:noWrap/>
            <w:vAlign w:val="center"/>
          </w:tcPr>
          <w:p w14:paraId="2136DC83">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r>
      <w:tr w14:paraId="757447A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681F2F3">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3827" w:type="dxa"/>
            <w:tcBorders>
              <w:top w:val="nil"/>
              <w:left w:val="nil"/>
              <w:bottom w:val="single" w:color="auto" w:sz="4" w:space="0"/>
              <w:right w:val="single" w:color="auto" w:sz="4" w:space="0"/>
            </w:tcBorders>
            <w:shd w:val="clear" w:color="auto" w:fill="auto"/>
            <w:noWrap/>
          </w:tcPr>
          <w:p w14:paraId="17704418">
            <w:pPr>
              <w:rPr>
                <w:rFonts w:ascii="Calibri" w:hAnsi="Calibri" w:cs="宋体"/>
                <w:color w:val="000000"/>
                <w:sz w:val="22"/>
                <w:szCs w:val="22"/>
                <w:lang w:eastAsia="zh-CN"/>
              </w:rPr>
            </w:pPr>
            <w:r>
              <w:rPr>
                <w:rFonts w:ascii="Calibri" w:hAnsi="Calibri" w:cs="宋体"/>
                <w:color w:val="000000"/>
                <w:sz w:val="22"/>
                <w:szCs w:val="22"/>
                <w:lang w:eastAsia="zh-CN"/>
              </w:rPr>
              <w:t>一、一般公共预算拨款收入</w:t>
            </w:r>
          </w:p>
        </w:tc>
        <w:tc>
          <w:tcPr>
            <w:tcW w:w="1417" w:type="dxa"/>
            <w:tcBorders>
              <w:top w:val="nil"/>
              <w:left w:val="nil"/>
              <w:bottom w:val="single" w:color="auto" w:sz="4" w:space="0"/>
              <w:right w:val="single" w:color="auto" w:sz="4" w:space="0"/>
            </w:tcBorders>
            <w:shd w:val="clear" w:color="auto" w:fill="auto"/>
            <w:noWrap/>
          </w:tcPr>
          <w:p w14:paraId="4658FDA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790.07</w:t>
            </w:r>
          </w:p>
        </w:tc>
        <w:tc>
          <w:tcPr>
            <w:tcW w:w="4678" w:type="dxa"/>
            <w:tcBorders>
              <w:top w:val="nil"/>
              <w:left w:val="nil"/>
              <w:bottom w:val="single" w:color="auto" w:sz="4" w:space="0"/>
              <w:right w:val="single" w:color="auto" w:sz="4" w:space="0"/>
            </w:tcBorders>
            <w:shd w:val="clear" w:color="auto" w:fill="auto"/>
            <w:noWrap/>
          </w:tcPr>
          <w:p w14:paraId="2FD05EAA">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3544" w:type="dxa"/>
            <w:gridSpan w:val="2"/>
            <w:tcBorders>
              <w:top w:val="nil"/>
              <w:left w:val="nil"/>
              <w:bottom w:val="single" w:color="auto" w:sz="4" w:space="0"/>
              <w:right w:val="single" w:color="auto" w:sz="4" w:space="0"/>
            </w:tcBorders>
            <w:shd w:val="clear" w:color="auto" w:fill="auto"/>
            <w:noWrap/>
          </w:tcPr>
          <w:p w14:paraId="6A9A2C4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5AD42E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3C63D1D">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3827" w:type="dxa"/>
            <w:tcBorders>
              <w:top w:val="nil"/>
              <w:left w:val="nil"/>
              <w:bottom w:val="single" w:color="auto" w:sz="4" w:space="0"/>
              <w:right w:val="single" w:color="auto" w:sz="4" w:space="0"/>
            </w:tcBorders>
            <w:shd w:val="clear" w:color="auto" w:fill="auto"/>
            <w:noWrap/>
          </w:tcPr>
          <w:p w14:paraId="3A85EE16">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二、政府性基金预算拨款收入</w:t>
            </w:r>
          </w:p>
        </w:tc>
        <w:tc>
          <w:tcPr>
            <w:tcW w:w="1417" w:type="dxa"/>
            <w:tcBorders>
              <w:top w:val="nil"/>
              <w:left w:val="nil"/>
              <w:bottom w:val="single" w:color="auto" w:sz="4" w:space="0"/>
              <w:right w:val="single" w:color="auto" w:sz="4" w:space="0"/>
            </w:tcBorders>
            <w:shd w:val="clear" w:color="auto" w:fill="auto"/>
            <w:noWrap/>
          </w:tcPr>
          <w:p w14:paraId="5F2851FC">
            <w:pPr>
              <w:jc w:val="right"/>
              <w:rPr>
                <w:rFonts w:ascii="Calibri" w:hAnsi="Calibri" w:cs="宋体"/>
                <w:color w:val="000000"/>
                <w:sz w:val="22"/>
                <w:szCs w:val="22"/>
                <w:lang w:eastAsia="zh-CN"/>
              </w:rPr>
            </w:pPr>
          </w:p>
        </w:tc>
        <w:tc>
          <w:tcPr>
            <w:tcW w:w="4678" w:type="dxa"/>
            <w:tcBorders>
              <w:top w:val="nil"/>
              <w:left w:val="nil"/>
              <w:bottom w:val="single" w:color="auto" w:sz="4" w:space="0"/>
              <w:right w:val="single" w:color="auto" w:sz="4" w:space="0"/>
            </w:tcBorders>
            <w:shd w:val="clear" w:color="auto" w:fill="auto"/>
            <w:noWrap/>
          </w:tcPr>
          <w:p w14:paraId="284617D5">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3544" w:type="dxa"/>
            <w:gridSpan w:val="2"/>
            <w:tcBorders>
              <w:top w:val="nil"/>
              <w:left w:val="nil"/>
              <w:bottom w:val="single" w:color="auto" w:sz="4" w:space="0"/>
              <w:right w:val="single" w:color="auto" w:sz="4" w:space="0"/>
            </w:tcBorders>
            <w:shd w:val="clear" w:color="auto" w:fill="auto"/>
            <w:noWrap/>
          </w:tcPr>
          <w:p w14:paraId="5DEDBF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230BC3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CB3E05F">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3827" w:type="dxa"/>
            <w:tcBorders>
              <w:top w:val="nil"/>
              <w:left w:val="nil"/>
              <w:bottom w:val="single" w:color="auto" w:sz="4" w:space="0"/>
              <w:right w:val="single" w:color="auto" w:sz="4" w:space="0"/>
            </w:tcBorders>
            <w:shd w:val="clear" w:color="auto" w:fill="auto"/>
            <w:noWrap/>
          </w:tcPr>
          <w:p w14:paraId="169C0D6D">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三、国有资本经营预算拨款收入</w:t>
            </w:r>
          </w:p>
        </w:tc>
        <w:tc>
          <w:tcPr>
            <w:tcW w:w="1417" w:type="dxa"/>
            <w:tcBorders>
              <w:top w:val="nil"/>
              <w:left w:val="nil"/>
              <w:bottom w:val="single" w:color="auto" w:sz="4" w:space="0"/>
              <w:right w:val="single" w:color="auto" w:sz="4" w:space="0"/>
            </w:tcBorders>
            <w:shd w:val="clear" w:color="auto" w:fill="auto"/>
            <w:noWrap/>
          </w:tcPr>
          <w:p w14:paraId="363ABC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A184846">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3544" w:type="dxa"/>
            <w:gridSpan w:val="2"/>
            <w:tcBorders>
              <w:top w:val="nil"/>
              <w:left w:val="nil"/>
              <w:bottom w:val="single" w:color="auto" w:sz="4" w:space="0"/>
              <w:right w:val="single" w:color="auto" w:sz="4" w:space="0"/>
            </w:tcBorders>
            <w:shd w:val="clear" w:color="auto" w:fill="auto"/>
            <w:noWrap/>
          </w:tcPr>
          <w:p w14:paraId="167B8F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27B1E0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020940F">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3827" w:type="dxa"/>
            <w:tcBorders>
              <w:top w:val="nil"/>
              <w:left w:val="nil"/>
              <w:bottom w:val="single" w:color="auto" w:sz="4" w:space="0"/>
              <w:right w:val="single" w:color="auto" w:sz="4" w:space="0"/>
            </w:tcBorders>
            <w:shd w:val="clear" w:color="auto" w:fill="auto"/>
            <w:noWrap/>
          </w:tcPr>
          <w:p w14:paraId="0AB89E9A">
            <w:pPr>
              <w:rPr>
                <w:rFonts w:ascii="Calibri" w:hAnsi="Calibri" w:cs="宋体"/>
                <w:color w:val="000000"/>
                <w:sz w:val="22"/>
                <w:szCs w:val="22"/>
                <w:lang w:eastAsia="zh-CN"/>
              </w:rPr>
            </w:pPr>
            <w:r>
              <w:rPr>
                <w:rFonts w:ascii="Calibri" w:hAnsi="Calibri" w:cs="宋体"/>
                <w:color w:val="000000"/>
                <w:sz w:val="22"/>
                <w:szCs w:val="22"/>
                <w:lang w:eastAsia="zh-CN"/>
              </w:rPr>
              <w:t>四、财政专户管理资金收入</w:t>
            </w:r>
          </w:p>
        </w:tc>
        <w:tc>
          <w:tcPr>
            <w:tcW w:w="1417" w:type="dxa"/>
            <w:tcBorders>
              <w:top w:val="nil"/>
              <w:left w:val="nil"/>
              <w:bottom w:val="single" w:color="auto" w:sz="4" w:space="0"/>
              <w:right w:val="single" w:color="auto" w:sz="4" w:space="0"/>
            </w:tcBorders>
            <w:shd w:val="clear" w:color="auto" w:fill="auto"/>
            <w:noWrap/>
          </w:tcPr>
          <w:p w14:paraId="558E696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5191B0D">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3544" w:type="dxa"/>
            <w:gridSpan w:val="2"/>
            <w:tcBorders>
              <w:top w:val="nil"/>
              <w:left w:val="nil"/>
              <w:bottom w:val="single" w:color="auto" w:sz="4" w:space="0"/>
              <w:right w:val="single" w:color="auto" w:sz="4" w:space="0"/>
            </w:tcBorders>
            <w:shd w:val="clear" w:color="auto" w:fill="auto"/>
            <w:noWrap/>
          </w:tcPr>
          <w:p w14:paraId="74E4172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2AB9A4D">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313F993">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3827" w:type="dxa"/>
            <w:tcBorders>
              <w:top w:val="nil"/>
              <w:left w:val="nil"/>
              <w:bottom w:val="single" w:color="auto" w:sz="4" w:space="0"/>
              <w:right w:val="single" w:color="auto" w:sz="4" w:space="0"/>
            </w:tcBorders>
            <w:shd w:val="clear" w:color="auto" w:fill="auto"/>
            <w:noWrap/>
          </w:tcPr>
          <w:p w14:paraId="069E5959">
            <w:pPr>
              <w:rPr>
                <w:rFonts w:ascii="Calibri" w:hAnsi="Calibri" w:cs="宋体"/>
                <w:color w:val="000000"/>
                <w:sz w:val="22"/>
                <w:szCs w:val="22"/>
                <w:lang w:eastAsia="zh-CN"/>
              </w:rPr>
            </w:pPr>
            <w:r>
              <w:rPr>
                <w:rFonts w:ascii="Calibri" w:hAnsi="Calibri" w:cs="宋体"/>
                <w:color w:val="000000"/>
                <w:sz w:val="22"/>
                <w:szCs w:val="22"/>
                <w:lang w:eastAsia="zh-CN"/>
              </w:rPr>
              <w:t>五、事业收入</w:t>
            </w:r>
          </w:p>
        </w:tc>
        <w:tc>
          <w:tcPr>
            <w:tcW w:w="1417" w:type="dxa"/>
            <w:tcBorders>
              <w:top w:val="nil"/>
              <w:left w:val="nil"/>
              <w:bottom w:val="single" w:color="auto" w:sz="4" w:space="0"/>
              <w:right w:val="single" w:color="auto" w:sz="4" w:space="0"/>
            </w:tcBorders>
            <w:shd w:val="clear" w:color="auto" w:fill="auto"/>
            <w:noWrap/>
          </w:tcPr>
          <w:p w14:paraId="4F49ED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50BCD11">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3544" w:type="dxa"/>
            <w:gridSpan w:val="2"/>
            <w:tcBorders>
              <w:top w:val="nil"/>
              <w:left w:val="nil"/>
              <w:bottom w:val="single" w:color="auto" w:sz="4" w:space="0"/>
              <w:right w:val="single" w:color="auto" w:sz="4" w:space="0"/>
            </w:tcBorders>
            <w:shd w:val="clear" w:color="auto" w:fill="auto"/>
            <w:noWrap/>
          </w:tcPr>
          <w:p w14:paraId="30039D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F17795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BDDE927">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3827" w:type="dxa"/>
            <w:tcBorders>
              <w:top w:val="nil"/>
              <w:left w:val="nil"/>
              <w:bottom w:val="single" w:color="auto" w:sz="4" w:space="0"/>
              <w:right w:val="single" w:color="auto" w:sz="4" w:space="0"/>
            </w:tcBorders>
            <w:shd w:val="clear" w:color="auto" w:fill="auto"/>
            <w:noWrap/>
          </w:tcPr>
          <w:p w14:paraId="12F17D49">
            <w:pPr>
              <w:rPr>
                <w:rFonts w:ascii="Calibri" w:hAnsi="Calibri" w:cs="宋体"/>
                <w:color w:val="000000"/>
                <w:sz w:val="22"/>
                <w:szCs w:val="22"/>
                <w:lang w:eastAsia="zh-CN"/>
              </w:rPr>
            </w:pPr>
            <w:r>
              <w:rPr>
                <w:rFonts w:ascii="Calibri" w:hAnsi="Calibri" w:cs="宋体"/>
                <w:color w:val="000000"/>
                <w:sz w:val="22"/>
                <w:szCs w:val="22"/>
                <w:lang w:eastAsia="zh-CN"/>
              </w:rPr>
              <w:t>六、事业单位经营收入</w:t>
            </w:r>
          </w:p>
        </w:tc>
        <w:tc>
          <w:tcPr>
            <w:tcW w:w="1417" w:type="dxa"/>
            <w:tcBorders>
              <w:top w:val="nil"/>
              <w:left w:val="nil"/>
              <w:bottom w:val="single" w:color="auto" w:sz="4" w:space="0"/>
              <w:right w:val="single" w:color="auto" w:sz="4" w:space="0"/>
            </w:tcBorders>
            <w:shd w:val="clear" w:color="auto" w:fill="auto"/>
            <w:noWrap/>
          </w:tcPr>
          <w:p w14:paraId="29074E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CC7A585">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3544" w:type="dxa"/>
            <w:gridSpan w:val="2"/>
            <w:tcBorders>
              <w:top w:val="nil"/>
              <w:left w:val="nil"/>
              <w:bottom w:val="single" w:color="auto" w:sz="4" w:space="0"/>
              <w:right w:val="single" w:color="auto" w:sz="4" w:space="0"/>
            </w:tcBorders>
            <w:shd w:val="clear" w:color="auto" w:fill="auto"/>
            <w:noWrap/>
          </w:tcPr>
          <w:p w14:paraId="5B6804C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1724A6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9C5D1A5">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3827" w:type="dxa"/>
            <w:tcBorders>
              <w:top w:val="nil"/>
              <w:left w:val="nil"/>
              <w:bottom w:val="single" w:color="auto" w:sz="4" w:space="0"/>
              <w:right w:val="single" w:color="auto" w:sz="4" w:space="0"/>
            </w:tcBorders>
            <w:shd w:val="clear" w:color="auto" w:fill="auto"/>
            <w:noWrap/>
          </w:tcPr>
          <w:p w14:paraId="6145CD27">
            <w:pPr>
              <w:rPr>
                <w:rFonts w:ascii="Calibri" w:hAnsi="Calibri" w:cs="宋体"/>
                <w:color w:val="000000"/>
                <w:sz w:val="22"/>
                <w:szCs w:val="22"/>
                <w:lang w:eastAsia="zh-CN"/>
              </w:rPr>
            </w:pPr>
            <w:r>
              <w:rPr>
                <w:rFonts w:ascii="Calibri" w:hAnsi="Calibri" w:cs="宋体"/>
                <w:color w:val="000000"/>
                <w:sz w:val="22"/>
                <w:szCs w:val="22"/>
                <w:lang w:eastAsia="zh-CN"/>
              </w:rPr>
              <w:t>七、上级补助收入</w:t>
            </w:r>
          </w:p>
        </w:tc>
        <w:tc>
          <w:tcPr>
            <w:tcW w:w="1417" w:type="dxa"/>
            <w:tcBorders>
              <w:top w:val="nil"/>
              <w:left w:val="nil"/>
              <w:bottom w:val="single" w:color="auto" w:sz="4" w:space="0"/>
              <w:right w:val="single" w:color="auto" w:sz="4" w:space="0"/>
            </w:tcBorders>
            <w:shd w:val="clear" w:color="auto" w:fill="auto"/>
            <w:noWrap/>
          </w:tcPr>
          <w:p w14:paraId="1B9C1A3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1765981">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3544" w:type="dxa"/>
            <w:gridSpan w:val="2"/>
            <w:tcBorders>
              <w:top w:val="nil"/>
              <w:left w:val="nil"/>
              <w:bottom w:val="single" w:color="auto" w:sz="4" w:space="0"/>
              <w:right w:val="single" w:color="auto" w:sz="4" w:space="0"/>
            </w:tcBorders>
            <w:shd w:val="clear" w:color="auto" w:fill="auto"/>
            <w:noWrap/>
          </w:tcPr>
          <w:p w14:paraId="2ACD55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6F2ACE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47F0E5D">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3827" w:type="dxa"/>
            <w:tcBorders>
              <w:top w:val="nil"/>
              <w:left w:val="nil"/>
              <w:bottom w:val="single" w:color="auto" w:sz="4" w:space="0"/>
              <w:right w:val="single" w:color="auto" w:sz="4" w:space="0"/>
            </w:tcBorders>
            <w:shd w:val="clear" w:color="auto" w:fill="auto"/>
            <w:noWrap/>
          </w:tcPr>
          <w:p w14:paraId="3AA11652">
            <w:pPr>
              <w:rPr>
                <w:rFonts w:ascii="Calibri" w:hAnsi="Calibri" w:cs="宋体"/>
                <w:color w:val="000000"/>
                <w:sz w:val="22"/>
                <w:szCs w:val="22"/>
                <w:lang w:eastAsia="zh-CN"/>
              </w:rPr>
            </w:pPr>
            <w:r>
              <w:rPr>
                <w:rFonts w:ascii="Calibri" w:hAnsi="Calibri" w:cs="宋体"/>
                <w:color w:val="000000"/>
                <w:sz w:val="22"/>
                <w:szCs w:val="22"/>
                <w:lang w:eastAsia="zh-CN"/>
              </w:rPr>
              <w:t>八、附属单位上缴收入</w:t>
            </w:r>
          </w:p>
        </w:tc>
        <w:tc>
          <w:tcPr>
            <w:tcW w:w="1417" w:type="dxa"/>
            <w:tcBorders>
              <w:top w:val="nil"/>
              <w:left w:val="nil"/>
              <w:bottom w:val="single" w:color="auto" w:sz="4" w:space="0"/>
              <w:right w:val="single" w:color="auto" w:sz="4" w:space="0"/>
            </w:tcBorders>
            <w:shd w:val="clear" w:color="auto" w:fill="auto"/>
            <w:noWrap/>
          </w:tcPr>
          <w:p w14:paraId="5DDD62F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707F26A">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3544" w:type="dxa"/>
            <w:gridSpan w:val="2"/>
            <w:tcBorders>
              <w:top w:val="nil"/>
              <w:left w:val="nil"/>
              <w:bottom w:val="single" w:color="auto" w:sz="4" w:space="0"/>
              <w:right w:val="single" w:color="auto" w:sz="4" w:space="0"/>
            </w:tcBorders>
            <w:shd w:val="clear" w:color="auto" w:fill="auto"/>
            <w:noWrap/>
          </w:tcPr>
          <w:p w14:paraId="41826F0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113.55</w:t>
            </w:r>
          </w:p>
        </w:tc>
      </w:tr>
      <w:tr w14:paraId="0718593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EA226BC">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3827" w:type="dxa"/>
            <w:tcBorders>
              <w:top w:val="nil"/>
              <w:left w:val="nil"/>
              <w:bottom w:val="single" w:color="auto" w:sz="4" w:space="0"/>
              <w:right w:val="single" w:color="auto" w:sz="4" w:space="0"/>
            </w:tcBorders>
            <w:shd w:val="clear" w:color="auto" w:fill="auto"/>
            <w:noWrap/>
          </w:tcPr>
          <w:p w14:paraId="6EBB3949">
            <w:pPr>
              <w:rPr>
                <w:rFonts w:ascii="Calibri" w:hAnsi="Calibri" w:cs="宋体"/>
                <w:color w:val="000000"/>
                <w:sz w:val="22"/>
                <w:szCs w:val="22"/>
                <w:lang w:eastAsia="zh-CN"/>
              </w:rPr>
            </w:pPr>
            <w:r>
              <w:rPr>
                <w:rFonts w:ascii="Calibri" w:hAnsi="Calibri" w:cs="宋体"/>
                <w:color w:val="000000"/>
                <w:sz w:val="22"/>
                <w:szCs w:val="22"/>
                <w:lang w:eastAsia="zh-CN"/>
              </w:rPr>
              <w:t>九、其他收入</w:t>
            </w:r>
          </w:p>
        </w:tc>
        <w:tc>
          <w:tcPr>
            <w:tcW w:w="1417" w:type="dxa"/>
            <w:tcBorders>
              <w:top w:val="nil"/>
              <w:left w:val="nil"/>
              <w:bottom w:val="single" w:color="auto" w:sz="4" w:space="0"/>
              <w:right w:val="single" w:color="auto" w:sz="4" w:space="0"/>
            </w:tcBorders>
            <w:shd w:val="clear" w:color="auto" w:fill="auto"/>
            <w:noWrap/>
          </w:tcPr>
          <w:p w14:paraId="451F1B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305BF7A">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3544" w:type="dxa"/>
            <w:gridSpan w:val="2"/>
            <w:tcBorders>
              <w:top w:val="nil"/>
              <w:left w:val="nil"/>
              <w:bottom w:val="single" w:color="auto" w:sz="4" w:space="0"/>
              <w:right w:val="single" w:color="auto" w:sz="4" w:space="0"/>
            </w:tcBorders>
            <w:shd w:val="clear" w:color="auto" w:fill="auto"/>
            <w:noWrap/>
          </w:tcPr>
          <w:p w14:paraId="344C62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7D69278">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139EC80">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3827" w:type="dxa"/>
            <w:tcBorders>
              <w:top w:val="nil"/>
              <w:left w:val="nil"/>
              <w:bottom w:val="single" w:color="auto" w:sz="4" w:space="0"/>
              <w:right w:val="single" w:color="auto" w:sz="4" w:space="0"/>
            </w:tcBorders>
            <w:shd w:val="clear" w:color="auto" w:fill="auto"/>
            <w:noWrap/>
          </w:tcPr>
          <w:p w14:paraId="5C5B76F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12839D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AD46BDB">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3544" w:type="dxa"/>
            <w:gridSpan w:val="2"/>
            <w:tcBorders>
              <w:top w:val="nil"/>
              <w:left w:val="nil"/>
              <w:bottom w:val="single" w:color="auto" w:sz="4" w:space="0"/>
              <w:right w:val="single" w:color="auto" w:sz="4" w:space="0"/>
            </w:tcBorders>
            <w:shd w:val="clear" w:color="auto" w:fill="auto"/>
            <w:noWrap/>
          </w:tcPr>
          <w:p w14:paraId="762A543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30.28</w:t>
            </w:r>
          </w:p>
        </w:tc>
      </w:tr>
      <w:tr w14:paraId="50FFED7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7D0B2CE">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3827" w:type="dxa"/>
            <w:tcBorders>
              <w:top w:val="nil"/>
              <w:left w:val="nil"/>
              <w:bottom w:val="single" w:color="auto" w:sz="4" w:space="0"/>
              <w:right w:val="single" w:color="auto" w:sz="4" w:space="0"/>
            </w:tcBorders>
            <w:shd w:val="clear" w:color="auto" w:fill="auto"/>
            <w:noWrap/>
          </w:tcPr>
          <w:p w14:paraId="33972BD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286A3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05CABF6">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3544" w:type="dxa"/>
            <w:gridSpan w:val="2"/>
            <w:tcBorders>
              <w:top w:val="nil"/>
              <w:left w:val="nil"/>
              <w:bottom w:val="single" w:color="auto" w:sz="4" w:space="0"/>
              <w:right w:val="single" w:color="auto" w:sz="4" w:space="0"/>
            </w:tcBorders>
            <w:shd w:val="clear" w:color="auto" w:fill="auto"/>
            <w:noWrap/>
          </w:tcPr>
          <w:p w14:paraId="718EEC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17D014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08553E0">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3827" w:type="dxa"/>
            <w:tcBorders>
              <w:top w:val="nil"/>
              <w:left w:val="nil"/>
              <w:bottom w:val="single" w:color="auto" w:sz="4" w:space="0"/>
              <w:right w:val="single" w:color="auto" w:sz="4" w:space="0"/>
            </w:tcBorders>
            <w:shd w:val="clear" w:color="auto" w:fill="auto"/>
            <w:noWrap/>
          </w:tcPr>
          <w:p w14:paraId="0F82E57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4B2254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A489BBA">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3544" w:type="dxa"/>
            <w:gridSpan w:val="2"/>
            <w:tcBorders>
              <w:top w:val="nil"/>
              <w:left w:val="nil"/>
              <w:bottom w:val="single" w:color="auto" w:sz="4" w:space="0"/>
              <w:right w:val="single" w:color="auto" w:sz="4" w:space="0"/>
            </w:tcBorders>
            <w:shd w:val="clear" w:color="auto" w:fill="auto"/>
            <w:noWrap/>
          </w:tcPr>
          <w:p w14:paraId="196E24A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598.93</w:t>
            </w:r>
          </w:p>
        </w:tc>
      </w:tr>
      <w:tr w14:paraId="30D61027">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AA527A4">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3827" w:type="dxa"/>
            <w:tcBorders>
              <w:top w:val="nil"/>
              <w:left w:val="nil"/>
              <w:bottom w:val="single" w:color="auto" w:sz="4" w:space="0"/>
              <w:right w:val="single" w:color="auto" w:sz="4" w:space="0"/>
            </w:tcBorders>
            <w:shd w:val="clear" w:color="auto" w:fill="auto"/>
            <w:noWrap/>
          </w:tcPr>
          <w:p w14:paraId="12F68AF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FC1F64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5F15328">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3544" w:type="dxa"/>
            <w:gridSpan w:val="2"/>
            <w:tcBorders>
              <w:top w:val="nil"/>
              <w:left w:val="nil"/>
              <w:bottom w:val="single" w:color="auto" w:sz="4" w:space="0"/>
              <w:right w:val="single" w:color="auto" w:sz="4" w:space="0"/>
            </w:tcBorders>
            <w:shd w:val="clear" w:color="auto" w:fill="auto"/>
            <w:noWrap/>
          </w:tcPr>
          <w:p w14:paraId="51BB422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E7D842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8536E30">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3827" w:type="dxa"/>
            <w:tcBorders>
              <w:top w:val="nil"/>
              <w:left w:val="nil"/>
              <w:bottom w:val="single" w:color="auto" w:sz="4" w:space="0"/>
              <w:right w:val="single" w:color="auto" w:sz="4" w:space="0"/>
            </w:tcBorders>
            <w:shd w:val="clear" w:color="auto" w:fill="auto"/>
            <w:noWrap/>
          </w:tcPr>
          <w:p w14:paraId="7ED2844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AB7BA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B6B2512">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3544" w:type="dxa"/>
            <w:gridSpan w:val="2"/>
            <w:tcBorders>
              <w:top w:val="nil"/>
              <w:left w:val="nil"/>
              <w:bottom w:val="single" w:color="auto" w:sz="4" w:space="0"/>
              <w:right w:val="single" w:color="auto" w:sz="4" w:space="0"/>
            </w:tcBorders>
            <w:shd w:val="clear" w:color="auto" w:fill="auto"/>
            <w:noWrap/>
          </w:tcPr>
          <w:p w14:paraId="456B8E9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16F17A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12D488C">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3827" w:type="dxa"/>
            <w:tcBorders>
              <w:top w:val="nil"/>
              <w:left w:val="nil"/>
              <w:bottom w:val="single" w:color="auto" w:sz="4" w:space="0"/>
              <w:right w:val="single" w:color="auto" w:sz="4" w:space="0"/>
            </w:tcBorders>
            <w:shd w:val="clear" w:color="auto" w:fill="auto"/>
            <w:noWrap/>
          </w:tcPr>
          <w:p w14:paraId="3ADA2AE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5AEA21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32C2021">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3544" w:type="dxa"/>
            <w:gridSpan w:val="2"/>
            <w:tcBorders>
              <w:top w:val="nil"/>
              <w:left w:val="nil"/>
              <w:bottom w:val="single" w:color="auto" w:sz="4" w:space="0"/>
              <w:right w:val="single" w:color="auto" w:sz="4" w:space="0"/>
            </w:tcBorders>
            <w:shd w:val="clear" w:color="auto" w:fill="auto"/>
            <w:noWrap/>
          </w:tcPr>
          <w:p w14:paraId="1B947B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4496CA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FB66347">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3827" w:type="dxa"/>
            <w:tcBorders>
              <w:top w:val="nil"/>
              <w:left w:val="nil"/>
              <w:bottom w:val="single" w:color="auto" w:sz="4" w:space="0"/>
              <w:right w:val="single" w:color="auto" w:sz="4" w:space="0"/>
            </w:tcBorders>
            <w:shd w:val="clear" w:color="auto" w:fill="auto"/>
            <w:noWrap/>
          </w:tcPr>
          <w:p w14:paraId="48E9B3D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403403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C969962">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3544" w:type="dxa"/>
            <w:gridSpan w:val="2"/>
            <w:tcBorders>
              <w:top w:val="nil"/>
              <w:left w:val="nil"/>
              <w:bottom w:val="single" w:color="auto" w:sz="4" w:space="0"/>
              <w:right w:val="single" w:color="auto" w:sz="4" w:space="0"/>
            </w:tcBorders>
            <w:shd w:val="clear" w:color="auto" w:fill="auto"/>
            <w:noWrap/>
          </w:tcPr>
          <w:p w14:paraId="035262E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A4791E7">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79D8013">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3827" w:type="dxa"/>
            <w:tcBorders>
              <w:top w:val="nil"/>
              <w:left w:val="nil"/>
              <w:bottom w:val="single" w:color="auto" w:sz="4" w:space="0"/>
              <w:right w:val="single" w:color="auto" w:sz="4" w:space="0"/>
            </w:tcBorders>
            <w:shd w:val="clear" w:color="auto" w:fill="auto"/>
            <w:noWrap/>
          </w:tcPr>
          <w:p w14:paraId="6FE88AE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E918B8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E59857B">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3544" w:type="dxa"/>
            <w:gridSpan w:val="2"/>
            <w:tcBorders>
              <w:top w:val="nil"/>
              <w:left w:val="nil"/>
              <w:bottom w:val="single" w:color="auto" w:sz="4" w:space="0"/>
              <w:right w:val="single" w:color="auto" w:sz="4" w:space="0"/>
            </w:tcBorders>
            <w:shd w:val="clear" w:color="auto" w:fill="auto"/>
            <w:noWrap/>
          </w:tcPr>
          <w:p w14:paraId="26AED8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A4BE2C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6E73093">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3827" w:type="dxa"/>
            <w:tcBorders>
              <w:top w:val="nil"/>
              <w:left w:val="nil"/>
              <w:bottom w:val="single" w:color="auto" w:sz="4" w:space="0"/>
              <w:right w:val="single" w:color="auto" w:sz="4" w:space="0"/>
            </w:tcBorders>
            <w:shd w:val="clear" w:color="auto" w:fill="auto"/>
            <w:noWrap/>
          </w:tcPr>
          <w:p w14:paraId="7257A70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FE5A4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AD662E9">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3544" w:type="dxa"/>
            <w:gridSpan w:val="2"/>
            <w:tcBorders>
              <w:top w:val="nil"/>
              <w:left w:val="nil"/>
              <w:bottom w:val="single" w:color="auto" w:sz="4" w:space="0"/>
              <w:right w:val="single" w:color="auto" w:sz="4" w:space="0"/>
            </w:tcBorders>
            <w:shd w:val="clear" w:color="auto" w:fill="auto"/>
            <w:noWrap/>
          </w:tcPr>
          <w:p w14:paraId="5838FD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EDE7B3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DE4E0AE">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3827" w:type="dxa"/>
            <w:tcBorders>
              <w:top w:val="nil"/>
              <w:left w:val="nil"/>
              <w:bottom w:val="single" w:color="auto" w:sz="4" w:space="0"/>
              <w:right w:val="single" w:color="auto" w:sz="4" w:space="0"/>
            </w:tcBorders>
            <w:shd w:val="clear" w:color="auto" w:fill="auto"/>
            <w:noWrap/>
          </w:tcPr>
          <w:p w14:paraId="1765C12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FDE1D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C73C823">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3544" w:type="dxa"/>
            <w:gridSpan w:val="2"/>
            <w:tcBorders>
              <w:top w:val="nil"/>
              <w:left w:val="nil"/>
              <w:bottom w:val="single" w:color="auto" w:sz="4" w:space="0"/>
              <w:right w:val="single" w:color="auto" w:sz="4" w:space="0"/>
            </w:tcBorders>
            <w:shd w:val="clear" w:color="auto" w:fill="auto"/>
            <w:noWrap/>
          </w:tcPr>
          <w:p w14:paraId="14E258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86C73A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79D0957">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3827" w:type="dxa"/>
            <w:tcBorders>
              <w:top w:val="nil"/>
              <w:left w:val="nil"/>
              <w:bottom w:val="single" w:color="auto" w:sz="4" w:space="0"/>
              <w:right w:val="single" w:color="auto" w:sz="4" w:space="0"/>
            </w:tcBorders>
            <w:shd w:val="clear" w:color="auto" w:fill="auto"/>
            <w:noWrap/>
          </w:tcPr>
          <w:p w14:paraId="7A7154A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8C7A76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7B603A4">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3544" w:type="dxa"/>
            <w:gridSpan w:val="2"/>
            <w:tcBorders>
              <w:top w:val="nil"/>
              <w:left w:val="nil"/>
              <w:bottom w:val="single" w:color="auto" w:sz="4" w:space="0"/>
              <w:right w:val="single" w:color="auto" w:sz="4" w:space="0"/>
            </w:tcBorders>
            <w:shd w:val="clear" w:color="auto" w:fill="auto"/>
            <w:noWrap/>
          </w:tcPr>
          <w:p w14:paraId="124BD59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r>
      <w:tr w14:paraId="373A91B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0DF078B">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3827" w:type="dxa"/>
            <w:tcBorders>
              <w:top w:val="nil"/>
              <w:left w:val="nil"/>
              <w:bottom w:val="single" w:color="auto" w:sz="4" w:space="0"/>
              <w:right w:val="single" w:color="auto" w:sz="4" w:space="0"/>
            </w:tcBorders>
            <w:shd w:val="clear" w:color="auto" w:fill="auto"/>
            <w:noWrap/>
          </w:tcPr>
          <w:p w14:paraId="34F87D9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B6F542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A676820">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3544" w:type="dxa"/>
            <w:gridSpan w:val="2"/>
            <w:tcBorders>
              <w:top w:val="nil"/>
              <w:left w:val="nil"/>
              <w:bottom w:val="single" w:color="auto" w:sz="4" w:space="0"/>
              <w:right w:val="single" w:color="auto" w:sz="4" w:space="0"/>
            </w:tcBorders>
            <w:shd w:val="clear" w:color="auto" w:fill="auto"/>
            <w:noWrap/>
          </w:tcPr>
          <w:p w14:paraId="6A80DB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DD46AF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31E5E39">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3827" w:type="dxa"/>
            <w:tcBorders>
              <w:top w:val="nil"/>
              <w:left w:val="nil"/>
              <w:bottom w:val="single" w:color="auto" w:sz="4" w:space="0"/>
              <w:right w:val="single" w:color="auto" w:sz="4" w:space="0"/>
            </w:tcBorders>
            <w:shd w:val="clear" w:color="auto" w:fill="auto"/>
            <w:noWrap/>
          </w:tcPr>
          <w:p w14:paraId="31D9034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3D0439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F612A5C">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3544" w:type="dxa"/>
            <w:gridSpan w:val="2"/>
            <w:tcBorders>
              <w:top w:val="nil"/>
              <w:left w:val="nil"/>
              <w:bottom w:val="single" w:color="auto" w:sz="4" w:space="0"/>
              <w:right w:val="single" w:color="auto" w:sz="4" w:space="0"/>
            </w:tcBorders>
            <w:shd w:val="clear" w:color="auto" w:fill="auto"/>
            <w:noWrap/>
          </w:tcPr>
          <w:p w14:paraId="3DA6FD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765DDEE">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87A3CA0">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3827" w:type="dxa"/>
            <w:tcBorders>
              <w:top w:val="nil"/>
              <w:left w:val="nil"/>
              <w:bottom w:val="single" w:color="auto" w:sz="4" w:space="0"/>
              <w:right w:val="single" w:color="auto" w:sz="4" w:space="0"/>
            </w:tcBorders>
            <w:shd w:val="clear" w:color="auto" w:fill="auto"/>
            <w:noWrap/>
          </w:tcPr>
          <w:p w14:paraId="0922C41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F74C0E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37C8A8C">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3544" w:type="dxa"/>
            <w:gridSpan w:val="2"/>
            <w:tcBorders>
              <w:top w:val="nil"/>
              <w:left w:val="nil"/>
              <w:bottom w:val="single" w:color="auto" w:sz="4" w:space="0"/>
              <w:right w:val="single" w:color="auto" w:sz="4" w:space="0"/>
            </w:tcBorders>
            <w:shd w:val="clear" w:color="auto" w:fill="auto"/>
            <w:noWrap/>
          </w:tcPr>
          <w:p w14:paraId="7929339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028695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EA1D7E8">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3827" w:type="dxa"/>
            <w:tcBorders>
              <w:top w:val="nil"/>
              <w:left w:val="nil"/>
              <w:bottom w:val="single" w:color="auto" w:sz="4" w:space="0"/>
              <w:right w:val="single" w:color="auto" w:sz="4" w:space="0"/>
            </w:tcBorders>
            <w:shd w:val="clear" w:color="auto" w:fill="auto"/>
            <w:noWrap/>
          </w:tcPr>
          <w:p w14:paraId="7C50D7F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B939B1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0FF478A">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3544" w:type="dxa"/>
            <w:gridSpan w:val="2"/>
            <w:tcBorders>
              <w:top w:val="nil"/>
              <w:left w:val="nil"/>
              <w:bottom w:val="single" w:color="auto" w:sz="4" w:space="0"/>
              <w:right w:val="single" w:color="auto" w:sz="4" w:space="0"/>
            </w:tcBorders>
            <w:shd w:val="clear" w:color="auto" w:fill="auto"/>
            <w:noWrap/>
          </w:tcPr>
          <w:p w14:paraId="1255368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B16AED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FA36B62">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3827" w:type="dxa"/>
            <w:tcBorders>
              <w:top w:val="nil"/>
              <w:left w:val="nil"/>
              <w:bottom w:val="single" w:color="auto" w:sz="4" w:space="0"/>
              <w:right w:val="single" w:color="auto" w:sz="4" w:space="0"/>
            </w:tcBorders>
            <w:shd w:val="clear" w:color="auto" w:fill="auto"/>
            <w:noWrap/>
          </w:tcPr>
          <w:p w14:paraId="3305A9B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A6F96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A7D0C0D">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3544" w:type="dxa"/>
            <w:gridSpan w:val="2"/>
            <w:tcBorders>
              <w:top w:val="nil"/>
              <w:left w:val="nil"/>
              <w:bottom w:val="single" w:color="auto" w:sz="4" w:space="0"/>
              <w:right w:val="single" w:color="auto" w:sz="4" w:space="0"/>
            </w:tcBorders>
            <w:shd w:val="clear" w:color="auto" w:fill="auto"/>
            <w:noWrap/>
          </w:tcPr>
          <w:p w14:paraId="73A9B10E">
            <w:pPr>
              <w:jc w:val="right"/>
              <w:rPr>
                <w:rFonts w:ascii="Calibri" w:hAnsi="Calibri" w:cs="宋体"/>
                <w:color w:val="000000"/>
                <w:sz w:val="22"/>
                <w:szCs w:val="22"/>
                <w:lang w:eastAsia="zh-CN"/>
              </w:rPr>
            </w:pPr>
          </w:p>
        </w:tc>
      </w:tr>
      <w:tr w14:paraId="24F577DD">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686B80B">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3827" w:type="dxa"/>
            <w:tcBorders>
              <w:top w:val="nil"/>
              <w:left w:val="nil"/>
              <w:bottom w:val="single" w:color="auto" w:sz="4" w:space="0"/>
              <w:right w:val="single" w:color="auto" w:sz="4" w:space="0"/>
            </w:tcBorders>
            <w:shd w:val="clear" w:color="auto" w:fill="auto"/>
            <w:noWrap/>
          </w:tcPr>
          <w:p w14:paraId="615C7ED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58043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D766FB8">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3544" w:type="dxa"/>
            <w:gridSpan w:val="2"/>
            <w:tcBorders>
              <w:top w:val="nil"/>
              <w:left w:val="nil"/>
              <w:bottom w:val="single" w:color="auto" w:sz="4" w:space="0"/>
              <w:right w:val="single" w:color="auto" w:sz="4" w:space="0"/>
            </w:tcBorders>
            <w:shd w:val="clear" w:color="auto" w:fill="auto"/>
            <w:noWrap/>
          </w:tcPr>
          <w:p w14:paraId="0C52E9E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405C6E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9F92707">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3827" w:type="dxa"/>
            <w:tcBorders>
              <w:top w:val="nil"/>
              <w:left w:val="nil"/>
              <w:bottom w:val="single" w:color="auto" w:sz="4" w:space="0"/>
              <w:right w:val="single" w:color="auto" w:sz="4" w:space="0"/>
            </w:tcBorders>
            <w:shd w:val="clear" w:color="auto" w:fill="auto"/>
            <w:noWrap/>
          </w:tcPr>
          <w:p w14:paraId="3F0AD76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34BB27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C6A9FD9">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3544" w:type="dxa"/>
            <w:gridSpan w:val="2"/>
            <w:tcBorders>
              <w:top w:val="nil"/>
              <w:left w:val="nil"/>
              <w:bottom w:val="single" w:color="auto" w:sz="4" w:space="0"/>
              <w:right w:val="single" w:color="auto" w:sz="4" w:space="0"/>
            </w:tcBorders>
            <w:shd w:val="clear" w:color="auto" w:fill="auto"/>
            <w:noWrap/>
          </w:tcPr>
          <w:p w14:paraId="5D819BF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4961C6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FE2DA49">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3827" w:type="dxa"/>
            <w:tcBorders>
              <w:top w:val="nil"/>
              <w:left w:val="nil"/>
              <w:bottom w:val="single" w:color="auto" w:sz="4" w:space="0"/>
              <w:right w:val="single" w:color="auto" w:sz="4" w:space="0"/>
            </w:tcBorders>
            <w:shd w:val="clear" w:color="auto" w:fill="auto"/>
            <w:noWrap/>
          </w:tcPr>
          <w:p w14:paraId="173D45E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CC2846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E1C21F2">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3544" w:type="dxa"/>
            <w:gridSpan w:val="2"/>
            <w:tcBorders>
              <w:top w:val="nil"/>
              <w:left w:val="nil"/>
              <w:bottom w:val="single" w:color="auto" w:sz="4" w:space="0"/>
              <w:right w:val="single" w:color="auto" w:sz="4" w:space="0"/>
            </w:tcBorders>
            <w:shd w:val="clear" w:color="auto" w:fill="auto"/>
            <w:noWrap/>
          </w:tcPr>
          <w:p w14:paraId="16331FA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E236D6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E368401">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3827" w:type="dxa"/>
            <w:tcBorders>
              <w:top w:val="nil"/>
              <w:left w:val="nil"/>
              <w:bottom w:val="single" w:color="auto" w:sz="4" w:space="0"/>
              <w:right w:val="single" w:color="auto" w:sz="4" w:space="0"/>
            </w:tcBorders>
            <w:shd w:val="clear" w:color="auto" w:fill="auto"/>
            <w:noWrap/>
          </w:tcPr>
          <w:p w14:paraId="1FAC3B4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89504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0AEF355">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3544" w:type="dxa"/>
            <w:gridSpan w:val="2"/>
            <w:tcBorders>
              <w:top w:val="nil"/>
              <w:left w:val="nil"/>
              <w:bottom w:val="single" w:color="auto" w:sz="4" w:space="0"/>
              <w:right w:val="single" w:color="auto" w:sz="4" w:space="0"/>
            </w:tcBorders>
            <w:shd w:val="clear" w:color="auto" w:fill="auto"/>
            <w:noWrap/>
          </w:tcPr>
          <w:p w14:paraId="478605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B9C4DD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90BA373">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3827" w:type="dxa"/>
            <w:tcBorders>
              <w:top w:val="nil"/>
              <w:left w:val="nil"/>
              <w:bottom w:val="single" w:color="auto" w:sz="4" w:space="0"/>
              <w:right w:val="single" w:color="auto" w:sz="4" w:space="0"/>
            </w:tcBorders>
            <w:shd w:val="clear" w:color="auto" w:fill="auto"/>
            <w:noWrap/>
          </w:tcPr>
          <w:p w14:paraId="48B355B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2FBAD6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D762D89">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3544" w:type="dxa"/>
            <w:gridSpan w:val="2"/>
            <w:tcBorders>
              <w:top w:val="nil"/>
              <w:left w:val="nil"/>
              <w:bottom w:val="single" w:color="auto" w:sz="4" w:space="0"/>
              <w:right w:val="single" w:color="auto" w:sz="4" w:space="0"/>
            </w:tcBorders>
            <w:shd w:val="clear" w:color="auto" w:fill="auto"/>
            <w:noWrap/>
          </w:tcPr>
          <w:p w14:paraId="4705DA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0D9DEC4">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17B06A0">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3827" w:type="dxa"/>
            <w:tcBorders>
              <w:top w:val="nil"/>
              <w:left w:val="nil"/>
              <w:bottom w:val="single" w:color="auto" w:sz="4" w:space="0"/>
              <w:right w:val="single" w:color="auto" w:sz="4" w:space="0"/>
            </w:tcBorders>
            <w:shd w:val="clear" w:color="auto" w:fill="auto"/>
            <w:noWrap/>
          </w:tcPr>
          <w:p w14:paraId="0147DD17">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417" w:type="dxa"/>
            <w:tcBorders>
              <w:top w:val="nil"/>
              <w:left w:val="nil"/>
              <w:bottom w:val="single" w:color="auto" w:sz="4" w:space="0"/>
              <w:right w:val="single" w:color="auto" w:sz="4" w:space="0"/>
            </w:tcBorders>
            <w:shd w:val="clear" w:color="auto" w:fill="auto"/>
            <w:noWrap/>
          </w:tcPr>
          <w:p w14:paraId="4D0E81C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790.07</w:t>
            </w:r>
          </w:p>
        </w:tc>
        <w:tc>
          <w:tcPr>
            <w:tcW w:w="4678" w:type="dxa"/>
            <w:tcBorders>
              <w:top w:val="nil"/>
              <w:left w:val="nil"/>
              <w:bottom w:val="single" w:color="auto" w:sz="4" w:space="0"/>
              <w:right w:val="single" w:color="auto" w:sz="4" w:space="0"/>
            </w:tcBorders>
            <w:shd w:val="clear" w:color="auto" w:fill="auto"/>
            <w:noWrap/>
          </w:tcPr>
          <w:p w14:paraId="2A5512B4">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3544" w:type="dxa"/>
            <w:gridSpan w:val="2"/>
            <w:tcBorders>
              <w:top w:val="nil"/>
              <w:left w:val="nil"/>
              <w:bottom w:val="single" w:color="auto" w:sz="4" w:space="0"/>
              <w:right w:val="single" w:color="auto" w:sz="4" w:space="0"/>
            </w:tcBorders>
            <w:shd w:val="clear" w:color="auto" w:fill="auto"/>
            <w:noWrap/>
          </w:tcPr>
          <w:p w14:paraId="15F2987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790.07</w:t>
            </w:r>
          </w:p>
        </w:tc>
      </w:tr>
      <w:tr w14:paraId="7AFDBF3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D85B760">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3827" w:type="dxa"/>
            <w:tcBorders>
              <w:top w:val="nil"/>
              <w:left w:val="nil"/>
              <w:bottom w:val="single" w:color="auto" w:sz="4" w:space="0"/>
              <w:right w:val="single" w:color="auto" w:sz="4" w:space="0"/>
            </w:tcBorders>
            <w:shd w:val="clear" w:color="auto" w:fill="auto"/>
            <w:noWrap/>
          </w:tcPr>
          <w:p w14:paraId="0D9A9AD6">
            <w:pPr>
              <w:rPr>
                <w:rFonts w:ascii="Calibri" w:hAnsi="Calibri" w:cs="宋体"/>
                <w:color w:val="000000"/>
                <w:sz w:val="22"/>
                <w:szCs w:val="22"/>
                <w:lang w:eastAsia="zh-CN"/>
              </w:rPr>
            </w:pPr>
            <w:r>
              <w:rPr>
                <w:rFonts w:ascii="Calibri" w:hAnsi="Calibri" w:cs="宋体"/>
                <w:color w:val="000000"/>
                <w:sz w:val="22"/>
                <w:szCs w:val="22"/>
                <w:lang w:eastAsia="zh-CN"/>
              </w:rPr>
              <w:t>上年结转结余</w:t>
            </w:r>
          </w:p>
        </w:tc>
        <w:tc>
          <w:tcPr>
            <w:tcW w:w="1417" w:type="dxa"/>
            <w:tcBorders>
              <w:top w:val="nil"/>
              <w:left w:val="nil"/>
              <w:bottom w:val="single" w:color="auto" w:sz="4" w:space="0"/>
              <w:right w:val="single" w:color="auto" w:sz="4" w:space="0"/>
            </w:tcBorders>
            <w:shd w:val="clear" w:color="auto" w:fill="auto"/>
            <w:noWrap/>
          </w:tcPr>
          <w:p w14:paraId="0919995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8C3EF56">
            <w:pPr>
              <w:rPr>
                <w:rFonts w:ascii="Calibri" w:hAnsi="Calibri" w:cs="宋体"/>
                <w:color w:val="000000"/>
                <w:sz w:val="22"/>
                <w:szCs w:val="22"/>
                <w:lang w:eastAsia="zh-CN"/>
              </w:rPr>
            </w:pPr>
            <w:r>
              <w:rPr>
                <w:rFonts w:ascii="Calibri" w:hAnsi="Calibri" w:cs="宋体"/>
                <w:color w:val="000000"/>
                <w:sz w:val="22"/>
                <w:szCs w:val="22"/>
                <w:lang w:eastAsia="zh-CN"/>
              </w:rPr>
              <w:t>年终结转结余</w:t>
            </w:r>
          </w:p>
        </w:tc>
        <w:tc>
          <w:tcPr>
            <w:tcW w:w="3544" w:type="dxa"/>
            <w:gridSpan w:val="2"/>
            <w:tcBorders>
              <w:top w:val="nil"/>
              <w:left w:val="nil"/>
              <w:bottom w:val="single" w:color="auto" w:sz="4" w:space="0"/>
              <w:right w:val="single" w:color="auto" w:sz="4" w:space="0"/>
            </w:tcBorders>
            <w:shd w:val="clear" w:color="auto" w:fill="auto"/>
            <w:noWrap/>
          </w:tcPr>
          <w:p w14:paraId="26506DB5">
            <w:pPr>
              <w:jc w:val="right"/>
              <w:rPr>
                <w:rFonts w:ascii="Calibri" w:hAnsi="Calibri" w:cs="宋体"/>
                <w:color w:val="000000"/>
                <w:sz w:val="22"/>
                <w:szCs w:val="22"/>
                <w:lang w:eastAsia="zh-CN"/>
              </w:rPr>
            </w:pPr>
          </w:p>
        </w:tc>
      </w:tr>
      <w:tr w14:paraId="4D4530B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6148AA4">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3827" w:type="dxa"/>
            <w:tcBorders>
              <w:top w:val="nil"/>
              <w:left w:val="nil"/>
              <w:bottom w:val="single" w:color="auto" w:sz="4" w:space="0"/>
              <w:right w:val="single" w:color="auto" w:sz="4" w:space="0"/>
            </w:tcBorders>
            <w:shd w:val="clear" w:color="auto" w:fill="auto"/>
            <w:noWrap/>
          </w:tcPr>
          <w:p w14:paraId="7A449AB3">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417" w:type="dxa"/>
            <w:tcBorders>
              <w:top w:val="nil"/>
              <w:left w:val="nil"/>
              <w:bottom w:val="single" w:color="auto" w:sz="4" w:space="0"/>
              <w:right w:val="single" w:color="auto" w:sz="4" w:space="0"/>
            </w:tcBorders>
            <w:shd w:val="clear" w:color="auto" w:fill="auto"/>
            <w:noWrap/>
          </w:tcPr>
          <w:p w14:paraId="132C6FF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790.07</w:t>
            </w:r>
          </w:p>
        </w:tc>
        <w:tc>
          <w:tcPr>
            <w:tcW w:w="4678" w:type="dxa"/>
            <w:tcBorders>
              <w:top w:val="nil"/>
              <w:left w:val="nil"/>
              <w:bottom w:val="single" w:color="auto" w:sz="4" w:space="0"/>
              <w:right w:val="single" w:color="auto" w:sz="4" w:space="0"/>
            </w:tcBorders>
            <w:shd w:val="clear" w:color="auto" w:fill="auto"/>
            <w:noWrap/>
          </w:tcPr>
          <w:p w14:paraId="206F0B16">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3544" w:type="dxa"/>
            <w:gridSpan w:val="2"/>
            <w:tcBorders>
              <w:top w:val="nil"/>
              <w:left w:val="nil"/>
              <w:bottom w:val="single" w:color="auto" w:sz="4" w:space="0"/>
              <w:right w:val="single" w:color="auto" w:sz="4" w:space="0"/>
            </w:tcBorders>
            <w:shd w:val="clear" w:color="auto" w:fill="auto"/>
            <w:noWrap/>
          </w:tcPr>
          <w:p w14:paraId="010FB63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790.07</w:t>
            </w:r>
          </w:p>
        </w:tc>
      </w:tr>
    </w:tbl>
    <w:p w14:paraId="02B9190D">
      <w:pPr>
        <w:jc w:val="center"/>
        <w:outlineLvl w:val="4"/>
        <w:rPr>
          <w:rFonts w:ascii="方正小标宋_GBK" w:hAnsi="方正小标宋_GBK" w:eastAsia="方正小标宋_GBK" w:cs="方正小标宋_GBK"/>
          <w:color w:val="000000"/>
          <w:sz w:val="36"/>
          <w:lang w:eastAsia="zh-CN"/>
        </w:rPr>
      </w:pPr>
    </w:p>
    <w:p w14:paraId="293CB1FD">
      <w:pPr>
        <w:jc w:val="center"/>
        <w:outlineLvl w:val="4"/>
        <w:rPr>
          <w:rFonts w:ascii="方正小标宋_GBK" w:hAnsi="方正小标宋_GBK" w:eastAsia="方正小标宋_GBK" w:cs="方正小标宋_GBK"/>
          <w:color w:val="000000"/>
          <w:sz w:val="36"/>
          <w:lang w:eastAsia="zh-CN"/>
        </w:rPr>
      </w:pPr>
    </w:p>
    <w:p w14:paraId="427991DB">
      <w:pPr>
        <w:jc w:val="center"/>
        <w:outlineLvl w:val="4"/>
        <w:rPr>
          <w:rFonts w:ascii="方正小标宋_GBK" w:hAnsi="方正小标宋_GBK" w:eastAsia="方正小标宋_GBK" w:cs="方正小标宋_GBK"/>
          <w:color w:val="000000"/>
          <w:sz w:val="36"/>
          <w:lang w:eastAsia="zh-CN"/>
        </w:rPr>
      </w:pPr>
    </w:p>
    <w:p w14:paraId="00323EE7">
      <w:pPr>
        <w:jc w:val="center"/>
        <w:outlineLvl w:val="4"/>
        <w:rPr>
          <w:rFonts w:ascii="方正小标宋_GBK" w:hAnsi="方正小标宋_GBK" w:eastAsia="方正小标宋_GBK" w:cs="方正小标宋_GBK"/>
          <w:color w:val="000000"/>
          <w:sz w:val="36"/>
          <w:lang w:eastAsia="zh-CN"/>
        </w:rPr>
      </w:pPr>
    </w:p>
    <w:p w14:paraId="0265488C">
      <w:pPr>
        <w:jc w:val="center"/>
        <w:outlineLvl w:val="4"/>
        <w:rPr>
          <w:rFonts w:ascii="方正小标宋_GBK" w:hAnsi="方正小标宋_GBK" w:eastAsia="方正小标宋_GBK" w:cs="方正小标宋_GBK"/>
          <w:color w:val="000000"/>
          <w:sz w:val="36"/>
          <w:lang w:eastAsia="zh-CN"/>
        </w:rPr>
      </w:pPr>
    </w:p>
    <w:p w14:paraId="0F48946E">
      <w:pPr>
        <w:jc w:val="center"/>
        <w:outlineLvl w:val="4"/>
        <w:rPr>
          <w:rFonts w:ascii="方正小标宋_GBK" w:hAnsi="方正小标宋_GBK" w:eastAsia="方正小标宋_GBK" w:cs="方正小标宋_GBK"/>
          <w:color w:val="000000"/>
          <w:sz w:val="36"/>
          <w:lang w:eastAsia="zh-CN"/>
        </w:rPr>
      </w:pPr>
    </w:p>
    <w:p w14:paraId="3A7E7B36">
      <w:pPr>
        <w:jc w:val="center"/>
        <w:outlineLvl w:val="4"/>
        <w:rPr>
          <w:rFonts w:ascii="方正小标宋_GBK" w:hAnsi="方正小标宋_GBK" w:eastAsia="方正小标宋_GBK" w:cs="方正小标宋_GBK"/>
          <w:color w:val="000000"/>
          <w:sz w:val="36"/>
          <w:lang w:eastAsia="zh-CN"/>
        </w:rPr>
      </w:pPr>
    </w:p>
    <w:tbl>
      <w:tblPr>
        <w:tblStyle w:val="10"/>
        <w:tblW w:w="14610" w:type="dxa"/>
        <w:tblInd w:w="93" w:type="dxa"/>
        <w:tblLayout w:type="autofit"/>
        <w:tblCellMar>
          <w:top w:w="0" w:type="dxa"/>
          <w:left w:w="108" w:type="dxa"/>
          <w:bottom w:w="0" w:type="dxa"/>
          <w:right w:w="108" w:type="dxa"/>
        </w:tblCellMar>
      </w:tblPr>
      <w:tblGrid>
        <w:gridCol w:w="470"/>
        <w:gridCol w:w="997"/>
        <w:gridCol w:w="5090"/>
        <w:gridCol w:w="941"/>
        <w:gridCol w:w="941"/>
        <w:gridCol w:w="1040"/>
        <w:gridCol w:w="691"/>
        <w:gridCol w:w="642"/>
        <w:gridCol w:w="627"/>
        <w:gridCol w:w="842"/>
        <w:gridCol w:w="728"/>
        <w:gridCol w:w="660"/>
        <w:gridCol w:w="941"/>
      </w:tblGrid>
      <w:tr w14:paraId="4BB6D829">
        <w:tblPrEx>
          <w:tblCellMar>
            <w:top w:w="0" w:type="dxa"/>
            <w:left w:w="108" w:type="dxa"/>
            <w:bottom w:w="0" w:type="dxa"/>
            <w:right w:w="108" w:type="dxa"/>
          </w:tblCellMar>
        </w:tblPrEx>
        <w:trPr>
          <w:trHeight w:val="360" w:hRule="atLeast"/>
        </w:trPr>
        <w:tc>
          <w:tcPr>
            <w:tcW w:w="14610" w:type="dxa"/>
            <w:gridSpan w:val="13"/>
            <w:tcBorders>
              <w:top w:val="nil"/>
              <w:left w:val="nil"/>
              <w:bottom w:val="nil"/>
              <w:right w:val="nil"/>
            </w:tcBorders>
            <w:shd w:val="clear" w:color="auto" w:fill="auto"/>
            <w:noWrap/>
            <w:vAlign w:val="center"/>
          </w:tcPr>
          <w:p w14:paraId="61410FE7">
            <w:pPr>
              <w:ind w:firstLine="5940" w:firstLineChars="1650"/>
              <w:rPr>
                <w:rFonts w:ascii="宋体" w:hAnsi="宋体" w:cs="宋体"/>
                <w:color w:val="000000"/>
                <w:sz w:val="36"/>
                <w:szCs w:val="36"/>
                <w:lang w:eastAsia="zh-CN"/>
              </w:rPr>
            </w:pPr>
          </w:p>
          <w:p w14:paraId="70422AD4">
            <w:pPr>
              <w:ind w:firstLine="5940" w:firstLineChars="1650"/>
              <w:rPr>
                <w:rFonts w:ascii="宋体" w:hAnsi="宋体" w:cs="宋体"/>
                <w:color w:val="000000"/>
                <w:sz w:val="36"/>
                <w:szCs w:val="36"/>
                <w:lang w:eastAsia="zh-CN"/>
              </w:rPr>
            </w:pPr>
          </w:p>
          <w:p w14:paraId="0C67148F">
            <w:pPr>
              <w:ind w:firstLine="5940" w:firstLineChars="1650"/>
              <w:rPr>
                <w:rFonts w:ascii="宋体" w:hAnsi="宋体" w:cs="宋体"/>
                <w:color w:val="000000"/>
                <w:sz w:val="36"/>
                <w:szCs w:val="36"/>
                <w:lang w:eastAsia="zh-CN"/>
              </w:rPr>
            </w:pPr>
          </w:p>
          <w:p w14:paraId="469AE64C">
            <w:pPr>
              <w:ind w:firstLine="5940" w:firstLineChars="1650"/>
              <w:rPr>
                <w:rFonts w:ascii="宋体" w:hAnsi="宋体" w:cs="宋体"/>
                <w:color w:val="000000"/>
                <w:sz w:val="36"/>
                <w:szCs w:val="36"/>
                <w:lang w:eastAsia="zh-CN"/>
              </w:rPr>
            </w:pPr>
            <w:r>
              <w:rPr>
                <w:rFonts w:hint="eastAsia" w:ascii="宋体" w:hAnsi="宋体" w:cs="宋体"/>
                <w:color w:val="000000"/>
                <w:sz w:val="36"/>
                <w:szCs w:val="36"/>
                <w:lang w:eastAsia="zh-CN"/>
              </w:rPr>
              <w:t>单位预算收入总表</w:t>
            </w:r>
          </w:p>
        </w:tc>
      </w:tr>
      <w:tr w14:paraId="4FC9B657">
        <w:tblPrEx>
          <w:tblCellMar>
            <w:top w:w="0" w:type="dxa"/>
            <w:left w:w="108" w:type="dxa"/>
            <w:bottom w:w="0" w:type="dxa"/>
            <w:right w:w="108" w:type="dxa"/>
          </w:tblCellMar>
        </w:tblPrEx>
        <w:trPr>
          <w:trHeight w:val="360" w:hRule="atLeast"/>
        </w:trPr>
        <w:tc>
          <w:tcPr>
            <w:tcW w:w="1143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13CEE3F2">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1570" w:type="dxa"/>
            <w:gridSpan w:val="2"/>
            <w:tcBorders>
              <w:top w:val="single" w:color="auto" w:sz="4" w:space="0"/>
              <w:left w:val="nil"/>
              <w:bottom w:val="single" w:color="auto" w:sz="4" w:space="0"/>
              <w:right w:val="single" w:color="auto" w:sz="4" w:space="0"/>
            </w:tcBorders>
            <w:shd w:val="clear" w:color="auto" w:fill="auto"/>
            <w:noWrap/>
            <w:vAlign w:val="center"/>
          </w:tcPr>
          <w:p w14:paraId="0862708F">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1601" w:type="dxa"/>
            <w:gridSpan w:val="2"/>
            <w:tcBorders>
              <w:top w:val="single" w:color="auto" w:sz="4" w:space="0"/>
              <w:left w:val="nil"/>
              <w:bottom w:val="single" w:color="auto" w:sz="4" w:space="0"/>
              <w:right w:val="single" w:color="auto" w:sz="4" w:space="0"/>
            </w:tcBorders>
            <w:shd w:val="clear" w:color="auto" w:fill="auto"/>
            <w:noWrap/>
            <w:vAlign w:val="center"/>
          </w:tcPr>
          <w:p w14:paraId="4B868A08">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20C6E6E9">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4C816C0C">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14:paraId="10F1D527">
            <w:pPr>
              <w:jc w:val="center"/>
              <w:rPr>
                <w:rFonts w:ascii="宋体" w:hAnsi="宋体" w:cs="宋体"/>
                <w:color w:val="000000"/>
                <w:sz w:val="22"/>
                <w:szCs w:val="22"/>
                <w:lang w:eastAsia="zh-CN"/>
              </w:rPr>
            </w:pPr>
            <w:r>
              <w:rPr>
                <w:rFonts w:hint="eastAsia" w:ascii="宋体" w:hAnsi="宋体" w:cs="宋体"/>
                <w:color w:val="000000"/>
                <w:sz w:val="22"/>
                <w:szCs w:val="22"/>
                <w:lang w:eastAsia="zh-CN"/>
              </w:rPr>
              <w:t>功能分类科目</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54D7EE08">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6171" w:type="dxa"/>
            <w:gridSpan w:val="8"/>
            <w:tcBorders>
              <w:top w:val="single" w:color="auto" w:sz="4" w:space="0"/>
              <w:left w:val="nil"/>
              <w:bottom w:val="single" w:color="auto" w:sz="4" w:space="0"/>
              <w:right w:val="single" w:color="auto" w:sz="4" w:space="0"/>
            </w:tcBorders>
            <w:shd w:val="clear" w:color="auto" w:fill="auto"/>
            <w:noWrap/>
            <w:vAlign w:val="center"/>
          </w:tcPr>
          <w:p w14:paraId="291B0F1C">
            <w:pPr>
              <w:jc w:val="center"/>
              <w:rPr>
                <w:rFonts w:ascii="宋体" w:hAnsi="宋体" w:cs="宋体"/>
                <w:color w:val="000000"/>
                <w:sz w:val="22"/>
                <w:szCs w:val="22"/>
                <w:lang w:eastAsia="zh-CN"/>
              </w:rPr>
            </w:pPr>
            <w:r>
              <w:rPr>
                <w:rFonts w:hint="eastAsia" w:ascii="宋体" w:hAnsi="宋体" w:cs="宋体"/>
                <w:color w:val="000000"/>
                <w:sz w:val="22"/>
                <w:szCs w:val="22"/>
                <w:lang w:eastAsia="zh-CN"/>
              </w:rPr>
              <w:t>本年收入</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269D8D4E">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上年结转</w:t>
            </w:r>
          </w:p>
        </w:tc>
      </w:tr>
      <w:tr w14:paraId="1DD5B862">
        <w:tblPrEx>
          <w:tblCellMar>
            <w:top w:w="0" w:type="dxa"/>
            <w:left w:w="108" w:type="dxa"/>
            <w:bottom w:w="0" w:type="dxa"/>
            <w:right w:w="108" w:type="dxa"/>
          </w:tblCellMar>
        </w:tblPrEx>
        <w:trPr>
          <w:trHeight w:val="585" w:hRule="atLeast"/>
        </w:trPr>
        <w:tc>
          <w:tcPr>
            <w:tcW w:w="470" w:type="dxa"/>
            <w:vMerge w:val="continue"/>
            <w:tcBorders>
              <w:top w:val="nil"/>
              <w:left w:val="single" w:color="auto" w:sz="4" w:space="0"/>
              <w:bottom w:val="single" w:color="auto" w:sz="4" w:space="0"/>
              <w:right w:val="single" w:color="auto" w:sz="4" w:space="0"/>
            </w:tcBorders>
            <w:vAlign w:val="center"/>
          </w:tcPr>
          <w:p w14:paraId="3FD624CD">
            <w:pPr>
              <w:rPr>
                <w:rFonts w:ascii="宋体" w:hAnsi="宋体" w:cs="宋体"/>
                <w:color w:val="000000"/>
                <w:sz w:val="22"/>
                <w:szCs w:val="22"/>
                <w:lang w:eastAsia="zh-CN"/>
              </w:rPr>
            </w:pPr>
          </w:p>
        </w:tc>
        <w:tc>
          <w:tcPr>
            <w:tcW w:w="997" w:type="dxa"/>
            <w:tcBorders>
              <w:top w:val="nil"/>
              <w:left w:val="nil"/>
              <w:bottom w:val="single" w:color="auto" w:sz="4" w:space="0"/>
              <w:right w:val="single" w:color="auto" w:sz="4" w:space="0"/>
            </w:tcBorders>
            <w:shd w:val="clear" w:color="auto" w:fill="auto"/>
            <w:noWrap/>
            <w:vAlign w:val="center"/>
          </w:tcPr>
          <w:p w14:paraId="0CB4C3E5">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5090" w:type="dxa"/>
            <w:tcBorders>
              <w:top w:val="nil"/>
              <w:left w:val="nil"/>
              <w:bottom w:val="single" w:color="auto" w:sz="4" w:space="0"/>
              <w:right w:val="single" w:color="auto" w:sz="4" w:space="0"/>
            </w:tcBorders>
            <w:shd w:val="clear" w:color="auto" w:fill="auto"/>
            <w:noWrap/>
            <w:vAlign w:val="center"/>
          </w:tcPr>
          <w:p w14:paraId="0E0DEB7A">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941" w:type="dxa"/>
            <w:vMerge w:val="continue"/>
            <w:tcBorders>
              <w:top w:val="nil"/>
              <w:left w:val="single" w:color="auto" w:sz="4" w:space="0"/>
              <w:bottom w:val="single" w:color="auto" w:sz="4" w:space="0"/>
              <w:right w:val="single" w:color="auto" w:sz="4" w:space="0"/>
            </w:tcBorders>
            <w:vAlign w:val="center"/>
          </w:tcPr>
          <w:p w14:paraId="21F5353A">
            <w:pPr>
              <w:rPr>
                <w:rFonts w:ascii="宋体" w:hAnsi="宋体"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vAlign w:val="center"/>
          </w:tcPr>
          <w:p w14:paraId="5F27EF7D">
            <w:pPr>
              <w:jc w:val="center"/>
              <w:rPr>
                <w:rFonts w:ascii="宋体" w:hAnsi="宋体" w:cs="宋体"/>
                <w:color w:val="000000"/>
                <w:sz w:val="22"/>
                <w:szCs w:val="22"/>
                <w:lang w:eastAsia="zh-CN"/>
              </w:rPr>
            </w:pPr>
            <w:r>
              <w:rPr>
                <w:rFonts w:hint="eastAsia" w:ascii="宋体" w:hAnsi="宋体" w:cs="宋体"/>
                <w:color w:val="000000"/>
                <w:sz w:val="22"/>
                <w:szCs w:val="22"/>
                <w:lang w:eastAsia="zh-CN"/>
              </w:rPr>
              <w:t>小计</w:t>
            </w:r>
          </w:p>
        </w:tc>
        <w:tc>
          <w:tcPr>
            <w:tcW w:w="1040" w:type="dxa"/>
            <w:tcBorders>
              <w:top w:val="nil"/>
              <w:left w:val="nil"/>
              <w:bottom w:val="single" w:color="auto" w:sz="4" w:space="0"/>
              <w:right w:val="single" w:color="auto" w:sz="4" w:space="0"/>
            </w:tcBorders>
            <w:shd w:val="clear" w:color="auto" w:fill="auto"/>
            <w:vAlign w:val="center"/>
          </w:tcPr>
          <w:p w14:paraId="7B0CB7A5">
            <w:pPr>
              <w:jc w:val="center"/>
              <w:rPr>
                <w:rFonts w:ascii="宋体" w:hAnsi="宋体" w:cs="宋体"/>
                <w:color w:val="000000"/>
                <w:sz w:val="22"/>
                <w:szCs w:val="22"/>
                <w:lang w:eastAsia="zh-CN"/>
              </w:rPr>
            </w:pPr>
            <w:r>
              <w:rPr>
                <w:rFonts w:hint="eastAsia" w:ascii="宋体" w:hAnsi="宋体" w:cs="宋体"/>
                <w:color w:val="000000"/>
                <w:sz w:val="22"/>
                <w:szCs w:val="22"/>
                <w:lang w:eastAsia="zh-CN"/>
              </w:rPr>
              <w:t>财政拨款收入</w:t>
            </w:r>
          </w:p>
        </w:tc>
        <w:tc>
          <w:tcPr>
            <w:tcW w:w="691" w:type="dxa"/>
            <w:tcBorders>
              <w:top w:val="nil"/>
              <w:left w:val="nil"/>
              <w:bottom w:val="single" w:color="auto" w:sz="4" w:space="0"/>
              <w:right w:val="single" w:color="auto" w:sz="4" w:space="0"/>
            </w:tcBorders>
            <w:shd w:val="clear" w:color="auto" w:fill="auto"/>
            <w:vAlign w:val="center"/>
          </w:tcPr>
          <w:p w14:paraId="42DF3C03">
            <w:pPr>
              <w:jc w:val="center"/>
              <w:rPr>
                <w:rFonts w:ascii="宋体" w:hAnsi="宋体" w:cs="宋体"/>
                <w:color w:val="000000"/>
                <w:sz w:val="22"/>
                <w:szCs w:val="22"/>
                <w:lang w:eastAsia="zh-CN"/>
              </w:rPr>
            </w:pPr>
            <w:r>
              <w:rPr>
                <w:rFonts w:hint="eastAsia" w:ascii="宋体" w:hAnsi="宋体" w:cs="宋体"/>
                <w:color w:val="000000"/>
                <w:sz w:val="22"/>
                <w:szCs w:val="22"/>
                <w:lang w:eastAsia="zh-CN"/>
              </w:rPr>
              <w:t>财政专户收入</w:t>
            </w:r>
          </w:p>
        </w:tc>
        <w:tc>
          <w:tcPr>
            <w:tcW w:w="642" w:type="dxa"/>
            <w:tcBorders>
              <w:top w:val="nil"/>
              <w:left w:val="nil"/>
              <w:bottom w:val="single" w:color="auto" w:sz="4" w:space="0"/>
              <w:right w:val="single" w:color="auto" w:sz="4" w:space="0"/>
            </w:tcBorders>
            <w:shd w:val="clear" w:color="auto" w:fill="auto"/>
            <w:vAlign w:val="center"/>
          </w:tcPr>
          <w:p w14:paraId="2AE45DD7">
            <w:pPr>
              <w:jc w:val="center"/>
              <w:rPr>
                <w:rFonts w:ascii="宋体" w:hAnsi="宋体" w:cs="宋体"/>
                <w:color w:val="000000"/>
                <w:sz w:val="22"/>
                <w:szCs w:val="22"/>
                <w:lang w:eastAsia="zh-CN"/>
              </w:rPr>
            </w:pPr>
            <w:r>
              <w:rPr>
                <w:rFonts w:hint="eastAsia" w:ascii="宋体" w:hAnsi="宋体" w:cs="宋体"/>
                <w:color w:val="000000"/>
                <w:sz w:val="22"/>
                <w:szCs w:val="22"/>
                <w:lang w:eastAsia="zh-CN"/>
              </w:rPr>
              <w:t>事业收入</w:t>
            </w:r>
          </w:p>
        </w:tc>
        <w:tc>
          <w:tcPr>
            <w:tcW w:w="627" w:type="dxa"/>
            <w:tcBorders>
              <w:top w:val="nil"/>
              <w:left w:val="nil"/>
              <w:bottom w:val="single" w:color="auto" w:sz="4" w:space="0"/>
              <w:right w:val="single" w:color="auto" w:sz="4" w:space="0"/>
            </w:tcBorders>
            <w:shd w:val="clear" w:color="auto" w:fill="auto"/>
            <w:vAlign w:val="center"/>
          </w:tcPr>
          <w:p w14:paraId="2674073E">
            <w:pPr>
              <w:jc w:val="center"/>
              <w:rPr>
                <w:rFonts w:ascii="宋体" w:hAnsi="宋体" w:cs="宋体"/>
                <w:color w:val="000000"/>
                <w:sz w:val="22"/>
                <w:szCs w:val="22"/>
                <w:lang w:eastAsia="zh-CN"/>
              </w:rPr>
            </w:pPr>
            <w:r>
              <w:rPr>
                <w:rFonts w:hint="eastAsia" w:ascii="宋体" w:hAnsi="宋体" w:cs="宋体"/>
                <w:color w:val="000000"/>
                <w:sz w:val="22"/>
                <w:szCs w:val="22"/>
                <w:lang w:eastAsia="zh-CN"/>
              </w:rPr>
              <w:t>经营收入</w:t>
            </w:r>
          </w:p>
        </w:tc>
        <w:tc>
          <w:tcPr>
            <w:tcW w:w="842" w:type="dxa"/>
            <w:tcBorders>
              <w:top w:val="nil"/>
              <w:left w:val="nil"/>
              <w:bottom w:val="single" w:color="auto" w:sz="4" w:space="0"/>
              <w:right w:val="single" w:color="auto" w:sz="4" w:space="0"/>
            </w:tcBorders>
            <w:shd w:val="clear" w:color="auto" w:fill="auto"/>
            <w:vAlign w:val="center"/>
          </w:tcPr>
          <w:p w14:paraId="62FB3337">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上级补助收入</w:t>
            </w:r>
          </w:p>
        </w:tc>
        <w:tc>
          <w:tcPr>
            <w:tcW w:w="728" w:type="dxa"/>
            <w:tcBorders>
              <w:top w:val="nil"/>
              <w:left w:val="nil"/>
              <w:bottom w:val="single" w:color="auto" w:sz="4" w:space="0"/>
              <w:right w:val="single" w:color="auto" w:sz="4" w:space="0"/>
            </w:tcBorders>
            <w:shd w:val="clear" w:color="auto" w:fill="auto"/>
            <w:vAlign w:val="center"/>
          </w:tcPr>
          <w:p w14:paraId="6B41C27F">
            <w:pPr>
              <w:jc w:val="center"/>
              <w:rPr>
                <w:rFonts w:ascii="宋体" w:hAnsi="宋体" w:cs="宋体"/>
                <w:color w:val="000000"/>
                <w:sz w:val="22"/>
                <w:szCs w:val="22"/>
                <w:lang w:eastAsia="zh-CN"/>
              </w:rPr>
            </w:pPr>
            <w:r>
              <w:rPr>
                <w:rFonts w:hint="eastAsia" w:ascii="宋体" w:hAnsi="宋体" w:cs="宋体"/>
                <w:color w:val="000000"/>
                <w:sz w:val="22"/>
                <w:szCs w:val="22"/>
                <w:lang w:eastAsia="zh-CN"/>
              </w:rPr>
              <w:t>附属单位上缴收入</w:t>
            </w:r>
          </w:p>
        </w:tc>
        <w:tc>
          <w:tcPr>
            <w:tcW w:w="660" w:type="dxa"/>
            <w:tcBorders>
              <w:top w:val="nil"/>
              <w:left w:val="nil"/>
              <w:bottom w:val="single" w:color="auto" w:sz="4" w:space="0"/>
              <w:right w:val="single" w:color="auto" w:sz="4" w:space="0"/>
            </w:tcBorders>
            <w:shd w:val="clear" w:color="auto" w:fill="auto"/>
            <w:vAlign w:val="center"/>
          </w:tcPr>
          <w:p w14:paraId="594F62EF">
            <w:pPr>
              <w:jc w:val="center"/>
              <w:rPr>
                <w:rFonts w:ascii="宋体" w:hAnsi="宋体" w:cs="宋体"/>
                <w:color w:val="000000"/>
                <w:sz w:val="22"/>
                <w:szCs w:val="22"/>
                <w:lang w:eastAsia="zh-CN"/>
              </w:rPr>
            </w:pPr>
            <w:r>
              <w:rPr>
                <w:rFonts w:hint="eastAsia" w:ascii="宋体" w:hAnsi="宋体" w:cs="宋体"/>
                <w:color w:val="000000"/>
                <w:sz w:val="22"/>
                <w:szCs w:val="22"/>
                <w:lang w:eastAsia="zh-CN"/>
              </w:rPr>
              <w:t>其他收入</w:t>
            </w:r>
          </w:p>
        </w:tc>
        <w:tc>
          <w:tcPr>
            <w:tcW w:w="941" w:type="dxa"/>
            <w:vMerge w:val="continue"/>
            <w:tcBorders>
              <w:top w:val="nil"/>
              <w:left w:val="single" w:color="auto" w:sz="4" w:space="0"/>
              <w:bottom w:val="single" w:color="auto" w:sz="4" w:space="0"/>
              <w:right w:val="single" w:color="auto" w:sz="4" w:space="0"/>
            </w:tcBorders>
            <w:vAlign w:val="center"/>
          </w:tcPr>
          <w:p w14:paraId="141B83C7">
            <w:pPr>
              <w:rPr>
                <w:rFonts w:ascii="宋体" w:hAnsi="宋体" w:cs="宋体"/>
                <w:color w:val="000000"/>
                <w:sz w:val="22"/>
                <w:szCs w:val="22"/>
                <w:lang w:eastAsia="zh-CN"/>
              </w:rPr>
            </w:pPr>
          </w:p>
        </w:tc>
      </w:tr>
      <w:tr w14:paraId="3E15161E">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496B9900">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997" w:type="dxa"/>
            <w:tcBorders>
              <w:top w:val="nil"/>
              <w:left w:val="nil"/>
              <w:bottom w:val="single" w:color="auto" w:sz="4" w:space="0"/>
              <w:right w:val="single" w:color="auto" w:sz="4" w:space="0"/>
            </w:tcBorders>
            <w:shd w:val="clear" w:color="auto" w:fill="auto"/>
            <w:noWrap/>
            <w:vAlign w:val="center"/>
          </w:tcPr>
          <w:p w14:paraId="6D92DF04">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5090" w:type="dxa"/>
            <w:tcBorders>
              <w:top w:val="nil"/>
              <w:left w:val="nil"/>
              <w:bottom w:val="single" w:color="auto" w:sz="4" w:space="0"/>
              <w:right w:val="single" w:color="auto" w:sz="4" w:space="0"/>
            </w:tcBorders>
            <w:shd w:val="clear" w:color="auto" w:fill="auto"/>
            <w:noWrap/>
            <w:vAlign w:val="center"/>
          </w:tcPr>
          <w:p w14:paraId="56A1A05B">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941" w:type="dxa"/>
            <w:tcBorders>
              <w:top w:val="nil"/>
              <w:left w:val="nil"/>
              <w:bottom w:val="single" w:color="auto" w:sz="4" w:space="0"/>
              <w:right w:val="single" w:color="auto" w:sz="4" w:space="0"/>
            </w:tcBorders>
            <w:shd w:val="clear" w:color="auto" w:fill="auto"/>
            <w:noWrap/>
            <w:vAlign w:val="center"/>
          </w:tcPr>
          <w:p w14:paraId="185435A1">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2FD6BD66">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040" w:type="dxa"/>
            <w:tcBorders>
              <w:top w:val="nil"/>
              <w:left w:val="nil"/>
              <w:bottom w:val="single" w:color="auto" w:sz="4" w:space="0"/>
              <w:right w:val="single" w:color="auto" w:sz="4" w:space="0"/>
            </w:tcBorders>
            <w:shd w:val="clear" w:color="auto" w:fill="auto"/>
            <w:vAlign w:val="center"/>
          </w:tcPr>
          <w:p w14:paraId="0F82DFC2">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691" w:type="dxa"/>
            <w:tcBorders>
              <w:top w:val="nil"/>
              <w:left w:val="nil"/>
              <w:bottom w:val="single" w:color="auto" w:sz="4" w:space="0"/>
              <w:right w:val="single" w:color="auto" w:sz="4" w:space="0"/>
            </w:tcBorders>
            <w:shd w:val="clear" w:color="auto" w:fill="auto"/>
            <w:vAlign w:val="center"/>
          </w:tcPr>
          <w:p w14:paraId="62864FAF">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642" w:type="dxa"/>
            <w:tcBorders>
              <w:top w:val="nil"/>
              <w:left w:val="nil"/>
              <w:bottom w:val="single" w:color="auto" w:sz="4" w:space="0"/>
              <w:right w:val="single" w:color="auto" w:sz="4" w:space="0"/>
            </w:tcBorders>
            <w:shd w:val="clear" w:color="auto" w:fill="auto"/>
            <w:vAlign w:val="center"/>
          </w:tcPr>
          <w:p w14:paraId="6AE27CAD">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c>
          <w:tcPr>
            <w:tcW w:w="627" w:type="dxa"/>
            <w:tcBorders>
              <w:top w:val="nil"/>
              <w:left w:val="nil"/>
              <w:bottom w:val="single" w:color="auto" w:sz="4" w:space="0"/>
              <w:right w:val="single" w:color="auto" w:sz="4" w:space="0"/>
            </w:tcBorders>
            <w:shd w:val="clear" w:color="auto" w:fill="auto"/>
            <w:vAlign w:val="center"/>
          </w:tcPr>
          <w:p w14:paraId="1BF60FA1">
            <w:pPr>
              <w:jc w:val="center"/>
              <w:rPr>
                <w:rFonts w:ascii="宋体" w:hAnsi="宋体" w:cs="宋体"/>
                <w:color w:val="000000"/>
                <w:sz w:val="22"/>
                <w:szCs w:val="22"/>
                <w:lang w:eastAsia="zh-CN"/>
              </w:rPr>
            </w:pPr>
            <w:r>
              <w:rPr>
                <w:rFonts w:hint="eastAsia" w:ascii="宋体" w:hAnsi="宋体" w:cs="宋体"/>
                <w:color w:val="000000"/>
                <w:sz w:val="22"/>
                <w:szCs w:val="22"/>
                <w:lang w:eastAsia="zh-CN"/>
              </w:rPr>
              <w:t>8</w:t>
            </w:r>
          </w:p>
        </w:tc>
        <w:tc>
          <w:tcPr>
            <w:tcW w:w="842" w:type="dxa"/>
            <w:tcBorders>
              <w:top w:val="nil"/>
              <w:left w:val="nil"/>
              <w:bottom w:val="single" w:color="auto" w:sz="4" w:space="0"/>
              <w:right w:val="single" w:color="auto" w:sz="4" w:space="0"/>
            </w:tcBorders>
            <w:shd w:val="clear" w:color="auto" w:fill="auto"/>
            <w:vAlign w:val="center"/>
          </w:tcPr>
          <w:p w14:paraId="7557B59F">
            <w:pPr>
              <w:jc w:val="center"/>
              <w:rPr>
                <w:rFonts w:ascii="宋体" w:hAnsi="宋体" w:cs="宋体"/>
                <w:color w:val="000000"/>
                <w:sz w:val="22"/>
                <w:szCs w:val="22"/>
                <w:lang w:eastAsia="zh-CN"/>
              </w:rPr>
            </w:pPr>
            <w:r>
              <w:rPr>
                <w:rFonts w:hint="eastAsia" w:ascii="宋体" w:hAnsi="宋体" w:cs="宋体"/>
                <w:color w:val="000000"/>
                <w:sz w:val="22"/>
                <w:szCs w:val="22"/>
                <w:lang w:eastAsia="zh-CN"/>
              </w:rPr>
              <w:t>9</w:t>
            </w:r>
          </w:p>
        </w:tc>
        <w:tc>
          <w:tcPr>
            <w:tcW w:w="728" w:type="dxa"/>
            <w:tcBorders>
              <w:top w:val="nil"/>
              <w:left w:val="nil"/>
              <w:bottom w:val="single" w:color="auto" w:sz="4" w:space="0"/>
              <w:right w:val="single" w:color="auto" w:sz="4" w:space="0"/>
            </w:tcBorders>
            <w:shd w:val="clear" w:color="auto" w:fill="auto"/>
            <w:vAlign w:val="center"/>
          </w:tcPr>
          <w:p w14:paraId="3C220CEF">
            <w:pPr>
              <w:jc w:val="center"/>
              <w:rPr>
                <w:rFonts w:ascii="宋体" w:hAnsi="宋体" w:cs="宋体"/>
                <w:color w:val="000000"/>
                <w:sz w:val="22"/>
                <w:szCs w:val="22"/>
                <w:lang w:eastAsia="zh-CN"/>
              </w:rPr>
            </w:pPr>
            <w:r>
              <w:rPr>
                <w:rFonts w:hint="eastAsia" w:ascii="宋体" w:hAnsi="宋体" w:cs="宋体"/>
                <w:color w:val="000000"/>
                <w:sz w:val="22"/>
                <w:szCs w:val="22"/>
                <w:lang w:eastAsia="zh-CN"/>
              </w:rPr>
              <w:t>10</w:t>
            </w:r>
          </w:p>
        </w:tc>
        <w:tc>
          <w:tcPr>
            <w:tcW w:w="660" w:type="dxa"/>
            <w:tcBorders>
              <w:top w:val="nil"/>
              <w:left w:val="nil"/>
              <w:bottom w:val="single" w:color="auto" w:sz="4" w:space="0"/>
              <w:right w:val="single" w:color="auto" w:sz="4" w:space="0"/>
            </w:tcBorders>
            <w:shd w:val="clear" w:color="auto" w:fill="auto"/>
            <w:vAlign w:val="center"/>
          </w:tcPr>
          <w:p w14:paraId="53F294D1">
            <w:pPr>
              <w:jc w:val="center"/>
              <w:rPr>
                <w:rFonts w:ascii="宋体" w:hAnsi="宋体" w:cs="宋体"/>
                <w:color w:val="000000"/>
                <w:sz w:val="22"/>
                <w:szCs w:val="22"/>
                <w:lang w:eastAsia="zh-CN"/>
              </w:rPr>
            </w:pPr>
            <w:r>
              <w:rPr>
                <w:rFonts w:hint="eastAsia" w:ascii="宋体" w:hAnsi="宋体" w:cs="宋体"/>
                <w:color w:val="000000"/>
                <w:sz w:val="22"/>
                <w:szCs w:val="22"/>
                <w:lang w:eastAsia="zh-CN"/>
              </w:rPr>
              <w:t>11</w:t>
            </w:r>
          </w:p>
        </w:tc>
        <w:tc>
          <w:tcPr>
            <w:tcW w:w="941" w:type="dxa"/>
            <w:tcBorders>
              <w:top w:val="nil"/>
              <w:left w:val="nil"/>
              <w:bottom w:val="single" w:color="auto" w:sz="4" w:space="0"/>
              <w:right w:val="single" w:color="auto" w:sz="4" w:space="0"/>
            </w:tcBorders>
            <w:shd w:val="clear" w:color="auto" w:fill="auto"/>
            <w:noWrap/>
            <w:vAlign w:val="center"/>
          </w:tcPr>
          <w:p w14:paraId="3230B435">
            <w:pPr>
              <w:jc w:val="center"/>
              <w:rPr>
                <w:rFonts w:ascii="宋体" w:hAnsi="宋体" w:cs="宋体"/>
                <w:color w:val="000000"/>
                <w:sz w:val="22"/>
                <w:szCs w:val="22"/>
                <w:lang w:eastAsia="zh-CN"/>
              </w:rPr>
            </w:pPr>
            <w:r>
              <w:rPr>
                <w:rFonts w:hint="eastAsia" w:ascii="宋体" w:hAnsi="宋体" w:cs="宋体"/>
                <w:color w:val="000000"/>
                <w:sz w:val="22"/>
                <w:szCs w:val="22"/>
                <w:lang w:eastAsia="zh-CN"/>
              </w:rPr>
              <w:t>12</w:t>
            </w:r>
          </w:p>
        </w:tc>
      </w:tr>
      <w:tr w14:paraId="4EA8824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1046558">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997" w:type="dxa"/>
            <w:tcBorders>
              <w:top w:val="nil"/>
              <w:left w:val="nil"/>
              <w:bottom w:val="single" w:color="auto" w:sz="4" w:space="0"/>
              <w:right w:val="single" w:color="auto" w:sz="4" w:space="0"/>
            </w:tcBorders>
            <w:shd w:val="clear" w:color="auto" w:fill="auto"/>
            <w:noWrap/>
          </w:tcPr>
          <w:p w14:paraId="6F76C86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5090" w:type="dxa"/>
            <w:tcBorders>
              <w:top w:val="nil"/>
              <w:left w:val="nil"/>
              <w:bottom w:val="single" w:color="auto" w:sz="4" w:space="0"/>
              <w:right w:val="single" w:color="auto" w:sz="4" w:space="0"/>
            </w:tcBorders>
            <w:shd w:val="clear" w:color="auto" w:fill="auto"/>
            <w:noWrap/>
          </w:tcPr>
          <w:p w14:paraId="7FC79A99">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941" w:type="dxa"/>
            <w:tcBorders>
              <w:top w:val="nil"/>
              <w:left w:val="nil"/>
              <w:bottom w:val="single" w:color="auto" w:sz="4" w:space="0"/>
              <w:right w:val="single" w:color="auto" w:sz="4" w:space="0"/>
            </w:tcBorders>
            <w:shd w:val="clear" w:color="auto" w:fill="auto"/>
            <w:noWrap/>
          </w:tcPr>
          <w:p w14:paraId="3C42AC5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790.07</w:t>
            </w:r>
          </w:p>
        </w:tc>
        <w:tc>
          <w:tcPr>
            <w:tcW w:w="941" w:type="dxa"/>
            <w:tcBorders>
              <w:top w:val="nil"/>
              <w:left w:val="nil"/>
              <w:bottom w:val="single" w:color="auto" w:sz="4" w:space="0"/>
              <w:right w:val="single" w:color="auto" w:sz="4" w:space="0"/>
            </w:tcBorders>
            <w:shd w:val="clear" w:color="auto" w:fill="auto"/>
            <w:noWrap/>
          </w:tcPr>
          <w:p w14:paraId="55B07BE8">
            <w:r>
              <w:rPr>
                <w:rFonts w:hint="eastAsia" w:ascii="Calibri" w:hAnsi="Calibri" w:cs="宋体"/>
                <w:color w:val="000000"/>
                <w:sz w:val="22"/>
                <w:szCs w:val="22"/>
                <w:lang w:eastAsia="zh-CN"/>
              </w:rPr>
              <w:t>790.07</w:t>
            </w:r>
          </w:p>
        </w:tc>
        <w:tc>
          <w:tcPr>
            <w:tcW w:w="1040" w:type="dxa"/>
            <w:tcBorders>
              <w:top w:val="nil"/>
              <w:left w:val="nil"/>
              <w:bottom w:val="single" w:color="auto" w:sz="4" w:space="0"/>
              <w:right w:val="single" w:color="auto" w:sz="4" w:space="0"/>
            </w:tcBorders>
            <w:shd w:val="clear" w:color="auto" w:fill="auto"/>
            <w:noWrap/>
          </w:tcPr>
          <w:p w14:paraId="0A2E6F38">
            <w:r>
              <w:rPr>
                <w:rFonts w:hint="eastAsia" w:ascii="Calibri" w:hAnsi="Calibri" w:cs="宋体"/>
                <w:color w:val="000000"/>
                <w:sz w:val="22"/>
                <w:szCs w:val="22"/>
                <w:lang w:eastAsia="zh-CN"/>
              </w:rPr>
              <w:t>790.07</w:t>
            </w:r>
          </w:p>
        </w:tc>
        <w:tc>
          <w:tcPr>
            <w:tcW w:w="691" w:type="dxa"/>
            <w:tcBorders>
              <w:top w:val="nil"/>
              <w:left w:val="nil"/>
              <w:bottom w:val="single" w:color="auto" w:sz="4" w:space="0"/>
              <w:right w:val="single" w:color="auto" w:sz="4" w:space="0"/>
            </w:tcBorders>
            <w:shd w:val="clear" w:color="auto" w:fill="auto"/>
            <w:noWrap/>
          </w:tcPr>
          <w:p w14:paraId="5A03669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75754E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1AF60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2283D3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3731F8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2A4693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8E68C55">
            <w:pPr>
              <w:jc w:val="right"/>
              <w:rPr>
                <w:rFonts w:ascii="Calibri" w:hAnsi="Calibri" w:cs="宋体"/>
                <w:color w:val="000000"/>
                <w:sz w:val="22"/>
                <w:szCs w:val="22"/>
                <w:lang w:eastAsia="zh-CN"/>
              </w:rPr>
            </w:pPr>
          </w:p>
        </w:tc>
      </w:tr>
      <w:tr w14:paraId="05BB4A8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1F3B066">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997" w:type="dxa"/>
            <w:tcBorders>
              <w:top w:val="nil"/>
              <w:left w:val="nil"/>
              <w:bottom w:val="single" w:color="auto" w:sz="4" w:space="0"/>
              <w:right w:val="single" w:color="auto" w:sz="4" w:space="0"/>
            </w:tcBorders>
            <w:shd w:val="clear" w:color="auto" w:fill="auto"/>
            <w:noWrap/>
          </w:tcPr>
          <w:p w14:paraId="4351228D">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5090" w:type="dxa"/>
            <w:tcBorders>
              <w:top w:val="nil"/>
              <w:left w:val="nil"/>
              <w:bottom w:val="single" w:color="auto" w:sz="4" w:space="0"/>
              <w:right w:val="single" w:color="auto" w:sz="4" w:space="0"/>
            </w:tcBorders>
            <w:shd w:val="clear" w:color="auto" w:fill="auto"/>
            <w:noWrap/>
          </w:tcPr>
          <w:p w14:paraId="0189731C">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941" w:type="dxa"/>
            <w:tcBorders>
              <w:top w:val="nil"/>
              <w:left w:val="nil"/>
              <w:bottom w:val="single" w:color="auto" w:sz="4" w:space="0"/>
              <w:right w:val="single" w:color="auto" w:sz="4" w:space="0"/>
            </w:tcBorders>
            <w:shd w:val="clear" w:color="auto" w:fill="auto"/>
            <w:noWrap/>
          </w:tcPr>
          <w:p w14:paraId="3AABDD6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113.55</w:t>
            </w:r>
          </w:p>
        </w:tc>
        <w:tc>
          <w:tcPr>
            <w:tcW w:w="941" w:type="dxa"/>
            <w:tcBorders>
              <w:top w:val="nil"/>
              <w:left w:val="nil"/>
              <w:bottom w:val="single" w:color="auto" w:sz="4" w:space="0"/>
              <w:right w:val="single" w:color="auto" w:sz="4" w:space="0"/>
            </w:tcBorders>
            <w:shd w:val="clear" w:color="auto" w:fill="auto"/>
            <w:noWrap/>
          </w:tcPr>
          <w:p w14:paraId="7FAC077A">
            <w:r>
              <w:rPr>
                <w:rFonts w:hint="eastAsia" w:ascii="Calibri" w:hAnsi="Calibri" w:cs="宋体"/>
                <w:color w:val="000000"/>
                <w:sz w:val="22"/>
                <w:szCs w:val="22"/>
                <w:lang w:eastAsia="zh-CN"/>
              </w:rPr>
              <w:t>113.55</w:t>
            </w:r>
          </w:p>
        </w:tc>
        <w:tc>
          <w:tcPr>
            <w:tcW w:w="1040" w:type="dxa"/>
            <w:tcBorders>
              <w:top w:val="nil"/>
              <w:left w:val="nil"/>
              <w:bottom w:val="single" w:color="auto" w:sz="4" w:space="0"/>
              <w:right w:val="single" w:color="auto" w:sz="4" w:space="0"/>
            </w:tcBorders>
            <w:shd w:val="clear" w:color="auto" w:fill="auto"/>
            <w:noWrap/>
          </w:tcPr>
          <w:p w14:paraId="532B2093">
            <w:r>
              <w:rPr>
                <w:rFonts w:hint="eastAsia" w:ascii="Calibri" w:hAnsi="Calibri" w:cs="宋体"/>
                <w:color w:val="000000"/>
                <w:sz w:val="22"/>
                <w:szCs w:val="22"/>
                <w:lang w:eastAsia="zh-CN"/>
              </w:rPr>
              <w:t>113.55</w:t>
            </w:r>
          </w:p>
        </w:tc>
        <w:tc>
          <w:tcPr>
            <w:tcW w:w="691" w:type="dxa"/>
            <w:tcBorders>
              <w:top w:val="nil"/>
              <w:left w:val="nil"/>
              <w:bottom w:val="single" w:color="auto" w:sz="4" w:space="0"/>
              <w:right w:val="single" w:color="auto" w:sz="4" w:space="0"/>
            </w:tcBorders>
            <w:shd w:val="clear" w:color="auto" w:fill="auto"/>
            <w:noWrap/>
          </w:tcPr>
          <w:p w14:paraId="6E4EFB2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3CBC3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3EA886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8B1EE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4AED8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11D191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0C52D7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79EBE1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FC644B8">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997" w:type="dxa"/>
            <w:tcBorders>
              <w:top w:val="nil"/>
              <w:left w:val="nil"/>
              <w:bottom w:val="single" w:color="auto" w:sz="4" w:space="0"/>
              <w:right w:val="single" w:color="auto" w:sz="4" w:space="0"/>
            </w:tcBorders>
            <w:shd w:val="clear" w:color="auto" w:fill="auto"/>
            <w:noWrap/>
          </w:tcPr>
          <w:p w14:paraId="5C7C1079">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5090" w:type="dxa"/>
            <w:tcBorders>
              <w:top w:val="nil"/>
              <w:left w:val="nil"/>
              <w:bottom w:val="single" w:color="auto" w:sz="4" w:space="0"/>
              <w:right w:val="single" w:color="auto" w:sz="4" w:space="0"/>
            </w:tcBorders>
            <w:shd w:val="clear" w:color="auto" w:fill="auto"/>
            <w:noWrap/>
          </w:tcPr>
          <w:p w14:paraId="033DA280">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941" w:type="dxa"/>
            <w:tcBorders>
              <w:top w:val="nil"/>
              <w:left w:val="nil"/>
              <w:bottom w:val="single" w:color="auto" w:sz="4" w:space="0"/>
              <w:right w:val="single" w:color="auto" w:sz="4" w:space="0"/>
            </w:tcBorders>
            <w:shd w:val="clear" w:color="auto" w:fill="auto"/>
            <w:noWrap/>
          </w:tcPr>
          <w:p w14:paraId="662F0E47">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F9A0B02">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28E9E8E5">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7EB227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CA1E1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33733E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91D925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0F6FF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EB1F6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5AEBA7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BB4CB3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18E9C33">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997" w:type="dxa"/>
            <w:tcBorders>
              <w:top w:val="nil"/>
              <w:left w:val="nil"/>
              <w:bottom w:val="single" w:color="auto" w:sz="4" w:space="0"/>
              <w:right w:val="single" w:color="auto" w:sz="4" w:space="0"/>
            </w:tcBorders>
            <w:shd w:val="clear" w:color="auto" w:fill="auto"/>
            <w:noWrap/>
          </w:tcPr>
          <w:p w14:paraId="3FA5C42D">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5090" w:type="dxa"/>
            <w:tcBorders>
              <w:top w:val="nil"/>
              <w:left w:val="nil"/>
              <w:bottom w:val="single" w:color="auto" w:sz="4" w:space="0"/>
              <w:right w:val="single" w:color="auto" w:sz="4" w:space="0"/>
            </w:tcBorders>
            <w:shd w:val="clear" w:color="auto" w:fill="auto"/>
            <w:noWrap/>
          </w:tcPr>
          <w:p w14:paraId="7C6D40FD">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941" w:type="dxa"/>
            <w:tcBorders>
              <w:top w:val="nil"/>
              <w:left w:val="nil"/>
              <w:bottom w:val="single" w:color="auto" w:sz="4" w:space="0"/>
              <w:right w:val="single" w:color="auto" w:sz="4" w:space="0"/>
            </w:tcBorders>
            <w:shd w:val="clear" w:color="auto" w:fill="auto"/>
            <w:noWrap/>
          </w:tcPr>
          <w:p w14:paraId="5F22AC8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75.70</w:t>
            </w:r>
          </w:p>
        </w:tc>
        <w:tc>
          <w:tcPr>
            <w:tcW w:w="941" w:type="dxa"/>
            <w:tcBorders>
              <w:top w:val="nil"/>
              <w:left w:val="nil"/>
              <w:bottom w:val="single" w:color="auto" w:sz="4" w:space="0"/>
              <w:right w:val="single" w:color="auto" w:sz="4" w:space="0"/>
            </w:tcBorders>
            <w:shd w:val="clear" w:color="auto" w:fill="auto"/>
            <w:noWrap/>
          </w:tcPr>
          <w:p w14:paraId="4E1677C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75.70</w:t>
            </w:r>
          </w:p>
        </w:tc>
        <w:tc>
          <w:tcPr>
            <w:tcW w:w="1040" w:type="dxa"/>
            <w:tcBorders>
              <w:top w:val="nil"/>
              <w:left w:val="nil"/>
              <w:bottom w:val="single" w:color="auto" w:sz="4" w:space="0"/>
              <w:right w:val="single" w:color="auto" w:sz="4" w:space="0"/>
            </w:tcBorders>
            <w:shd w:val="clear" w:color="auto" w:fill="auto"/>
            <w:noWrap/>
          </w:tcPr>
          <w:p w14:paraId="5B889A1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75.70</w:t>
            </w:r>
          </w:p>
        </w:tc>
        <w:tc>
          <w:tcPr>
            <w:tcW w:w="691" w:type="dxa"/>
            <w:tcBorders>
              <w:top w:val="nil"/>
              <w:left w:val="nil"/>
              <w:bottom w:val="single" w:color="auto" w:sz="4" w:space="0"/>
              <w:right w:val="single" w:color="auto" w:sz="4" w:space="0"/>
            </w:tcBorders>
            <w:shd w:val="clear" w:color="auto" w:fill="auto"/>
            <w:noWrap/>
          </w:tcPr>
          <w:p w14:paraId="2EB0F77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474F98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197654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B346DF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67473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0B907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D517C9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51889A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0BCD4B6">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997" w:type="dxa"/>
            <w:tcBorders>
              <w:top w:val="nil"/>
              <w:left w:val="nil"/>
              <w:bottom w:val="single" w:color="auto" w:sz="4" w:space="0"/>
              <w:right w:val="single" w:color="auto" w:sz="4" w:space="0"/>
            </w:tcBorders>
            <w:shd w:val="clear" w:color="auto" w:fill="auto"/>
            <w:noWrap/>
          </w:tcPr>
          <w:p w14:paraId="2DE8C9A6">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5090" w:type="dxa"/>
            <w:tcBorders>
              <w:top w:val="nil"/>
              <w:left w:val="nil"/>
              <w:bottom w:val="single" w:color="auto" w:sz="4" w:space="0"/>
              <w:right w:val="single" w:color="auto" w:sz="4" w:space="0"/>
            </w:tcBorders>
            <w:shd w:val="clear" w:color="auto" w:fill="auto"/>
            <w:noWrap/>
          </w:tcPr>
          <w:p w14:paraId="745158C4">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941" w:type="dxa"/>
            <w:tcBorders>
              <w:top w:val="nil"/>
              <w:left w:val="nil"/>
              <w:bottom w:val="single" w:color="auto" w:sz="4" w:space="0"/>
              <w:right w:val="single" w:color="auto" w:sz="4" w:space="0"/>
            </w:tcBorders>
            <w:shd w:val="clear" w:color="auto" w:fill="auto"/>
            <w:noWrap/>
          </w:tcPr>
          <w:p w14:paraId="113FCB5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37.85</w:t>
            </w:r>
          </w:p>
        </w:tc>
        <w:tc>
          <w:tcPr>
            <w:tcW w:w="941" w:type="dxa"/>
            <w:tcBorders>
              <w:top w:val="nil"/>
              <w:left w:val="nil"/>
              <w:bottom w:val="single" w:color="auto" w:sz="4" w:space="0"/>
              <w:right w:val="single" w:color="auto" w:sz="4" w:space="0"/>
            </w:tcBorders>
            <w:shd w:val="clear" w:color="auto" w:fill="auto"/>
            <w:noWrap/>
          </w:tcPr>
          <w:p w14:paraId="0B053FB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37.85</w:t>
            </w:r>
          </w:p>
        </w:tc>
        <w:tc>
          <w:tcPr>
            <w:tcW w:w="1040" w:type="dxa"/>
            <w:tcBorders>
              <w:top w:val="nil"/>
              <w:left w:val="nil"/>
              <w:bottom w:val="single" w:color="auto" w:sz="4" w:space="0"/>
              <w:right w:val="single" w:color="auto" w:sz="4" w:space="0"/>
            </w:tcBorders>
            <w:shd w:val="clear" w:color="auto" w:fill="auto"/>
            <w:noWrap/>
          </w:tcPr>
          <w:p w14:paraId="163CD17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37.85</w:t>
            </w:r>
          </w:p>
        </w:tc>
        <w:tc>
          <w:tcPr>
            <w:tcW w:w="691" w:type="dxa"/>
            <w:tcBorders>
              <w:top w:val="nil"/>
              <w:left w:val="nil"/>
              <w:bottom w:val="single" w:color="auto" w:sz="4" w:space="0"/>
              <w:right w:val="single" w:color="auto" w:sz="4" w:space="0"/>
            </w:tcBorders>
            <w:shd w:val="clear" w:color="auto" w:fill="auto"/>
            <w:noWrap/>
          </w:tcPr>
          <w:p w14:paraId="54C208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B1AAD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A97D38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3B7D25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B5241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E3D276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580B22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25F9BB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03BA2E9">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997" w:type="dxa"/>
            <w:tcBorders>
              <w:top w:val="nil"/>
              <w:left w:val="nil"/>
              <w:bottom w:val="single" w:color="auto" w:sz="4" w:space="0"/>
              <w:right w:val="single" w:color="auto" w:sz="4" w:space="0"/>
            </w:tcBorders>
            <w:shd w:val="clear" w:color="auto" w:fill="auto"/>
            <w:noWrap/>
          </w:tcPr>
          <w:p w14:paraId="05766620">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5090" w:type="dxa"/>
            <w:tcBorders>
              <w:top w:val="nil"/>
              <w:left w:val="nil"/>
              <w:bottom w:val="single" w:color="auto" w:sz="4" w:space="0"/>
              <w:right w:val="single" w:color="auto" w:sz="4" w:space="0"/>
            </w:tcBorders>
            <w:shd w:val="clear" w:color="auto" w:fill="auto"/>
            <w:noWrap/>
          </w:tcPr>
          <w:p w14:paraId="3DCF984E">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941" w:type="dxa"/>
            <w:tcBorders>
              <w:top w:val="nil"/>
              <w:left w:val="nil"/>
              <w:bottom w:val="single" w:color="auto" w:sz="4" w:space="0"/>
              <w:right w:val="single" w:color="auto" w:sz="4" w:space="0"/>
            </w:tcBorders>
            <w:shd w:val="clear" w:color="auto" w:fill="auto"/>
            <w:noWrap/>
          </w:tcPr>
          <w:p w14:paraId="49E24A7F">
            <w:pPr>
              <w:jc w:val="right"/>
            </w:pPr>
            <w:r>
              <w:rPr>
                <w:rFonts w:hint="eastAsia" w:ascii="Calibri" w:hAnsi="Calibri" w:cs="宋体"/>
                <w:color w:val="000000"/>
                <w:sz w:val="22"/>
                <w:szCs w:val="22"/>
                <w:lang w:eastAsia="zh-CN"/>
              </w:rPr>
              <w:t>30.28</w:t>
            </w:r>
          </w:p>
        </w:tc>
        <w:tc>
          <w:tcPr>
            <w:tcW w:w="941" w:type="dxa"/>
            <w:tcBorders>
              <w:top w:val="nil"/>
              <w:left w:val="nil"/>
              <w:bottom w:val="single" w:color="auto" w:sz="4" w:space="0"/>
              <w:right w:val="single" w:color="auto" w:sz="4" w:space="0"/>
            </w:tcBorders>
            <w:shd w:val="clear" w:color="auto" w:fill="auto"/>
            <w:noWrap/>
          </w:tcPr>
          <w:p w14:paraId="292E28A0">
            <w:pPr>
              <w:jc w:val="right"/>
            </w:pPr>
            <w:r>
              <w:rPr>
                <w:rFonts w:hint="eastAsia" w:ascii="Calibri" w:hAnsi="Calibri" w:cs="宋体"/>
                <w:color w:val="000000"/>
                <w:sz w:val="22"/>
                <w:szCs w:val="22"/>
                <w:lang w:eastAsia="zh-CN"/>
              </w:rPr>
              <w:t>30.28</w:t>
            </w:r>
          </w:p>
        </w:tc>
        <w:tc>
          <w:tcPr>
            <w:tcW w:w="1040" w:type="dxa"/>
            <w:tcBorders>
              <w:top w:val="nil"/>
              <w:left w:val="nil"/>
              <w:bottom w:val="single" w:color="auto" w:sz="4" w:space="0"/>
              <w:right w:val="single" w:color="auto" w:sz="4" w:space="0"/>
            </w:tcBorders>
            <w:shd w:val="clear" w:color="auto" w:fill="auto"/>
            <w:noWrap/>
          </w:tcPr>
          <w:p w14:paraId="2625FDBB">
            <w:pPr>
              <w:jc w:val="right"/>
            </w:pPr>
            <w:r>
              <w:rPr>
                <w:rFonts w:hint="eastAsia" w:ascii="Calibri" w:hAnsi="Calibri" w:cs="宋体"/>
                <w:color w:val="000000"/>
                <w:sz w:val="22"/>
                <w:szCs w:val="22"/>
                <w:lang w:eastAsia="zh-CN"/>
              </w:rPr>
              <w:t>30.28</w:t>
            </w:r>
          </w:p>
        </w:tc>
        <w:tc>
          <w:tcPr>
            <w:tcW w:w="691" w:type="dxa"/>
            <w:tcBorders>
              <w:top w:val="nil"/>
              <w:left w:val="nil"/>
              <w:bottom w:val="single" w:color="auto" w:sz="4" w:space="0"/>
              <w:right w:val="single" w:color="auto" w:sz="4" w:space="0"/>
            </w:tcBorders>
            <w:shd w:val="clear" w:color="auto" w:fill="auto"/>
            <w:noWrap/>
          </w:tcPr>
          <w:p w14:paraId="714D6CA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F0BE4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D0FA24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E0824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DFB765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73A9F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AD043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34109F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16D4872">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997" w:type="dxa"/>
            <w:tcBorders>
              <w:top w:val="nil"/>
              <w:left w:val="nil"/>
              <w:bottom w:val="single" w:color="auto" w:sz="4" w:space="0"/>
              <w:right w:val="single" w:color="auto" w:sz="4" w:space="0"/>
            </w:tcBorders>
            <w:shd w:val="clear" w:color="auto" w:fill="auto"/>
            <w:noWrap/>
          </w:tcPr>
          <w:p w14:paraId="016063EC">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5090" w:type="dxa"/>
            <w:tcBorders>
              <w:top w:val="nil"/>
              <w:left w:val="nil"/>
              <w:bottom w:val="single" w:color="auto" w:sz="4" w:space="0"/>
              <w:right w:val="single" w:color="auto" w:sz="4" w:space="0"/>
            </w:tcBorders>
            <w:shd w:val="clear" w:color="auto" w:fill="auto"/>
            <w:noWrap/>
          </w:tcPr>
          <w:p w14:paraId="01E83E26">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941" w:type="dxa"/>
            <w:tcBorders>
              <w:top w:val="nil"/>
              <w:left w:val="nil"/>
              <w:bottom w:val="single" w:color="auto" w:sz="4" w:space="0"/>
              <w:right w:val="single" w:color="auto" w:sz="4" w:space="0"/>
            </w:tcBorders>
            <w:shd w:val="clear" w:color="auto" w:fill="auto"/>
            <w:noWrap/>
          </w:tcPr>
          <w:p w14:paraId="2681C28D">
            <w:pPr>
              <w:jc w:val="right"/>
            </w:pPr>
            <w:r>
              <w:rPr>
                <w:rFonts w:hint="eastAsia" w:ascii="Calibri" w:hAnsi="Calibri" w:cs="宋体"/>
                <w:color w:val="000000"/>
                <w:sz w:val="22"/>
                <w:szCs w:val="22"/>
                <w:lang w:eastAsia="zh-CN"/>
              </w:rPr>
              <w:t>30.28</w:t>
            </w:r>
          </w:p>
        </w:tc>
        <w:tc>
          <w:tcPr>
            <w:tcW w:w="941" w:type="dxa"/>
            <w:tcBorders>
              <w:top w:val="nil"/>
              <w:left w:val="nil"/>
              <w:bottom w:val="single" w:color="auto" w:sz="4" w:space="0"/>
              <w:right w:val="single" w:color="auto" w:sz="4" w:space="0"/>
            </w:tcBorders>
            <w:shd w:val="clear" w:color="auto" w:fill="auto"/>
            <w:noWrap/>
          </w:tcPr>
          <w:p w14:paraId="569F5B49">
            <w:pPr>
              <w:jc w:val="right"/>
            </w:pPr>
            <w:r>
              <w:rPr>
                <w:rFonts w:hint="eastAsia" w:ascii="Calibri" w:hAnsi="Calibri" w:cs="宋体"/>
                <w:color w:val="000000"/>
                <w:sz w:val="22"/>
                <w:szCs w:val="22"/>
                <w:lang w:eastAsia="zh-CN"/>
              </w:rPr>
              <w:t>30.28</w:t>
            </w:r>
          </w:p>
        </w:tc>
        <w:tc>
          <w:tcPr>
            <w:tcW w:w="1040" w:type="dxa"/>
            <w:tcBorders>
              <w:top w:val="nil"/>
              <w:left w:val="nil"/>
              <w:bottom w:val="single" w:color="auto" w:sz="4" w:space="0"/>
              <w:right w:val="single" w:color="auto" w:sz="4" w:space="0"/>
            </w:tcBorders>
            <w:shd w:val="clear" w:color="auto" w:fill="auto"/>
            <w:noWrap/>
          </w:tcPr>
          <w:p w14:paraId="7EEB0A5D">
            <w:pPr>
              <w:jc w:val="right"/>
            </w:pPr>
            <w:r>
              <w:rPr>
                <w:rFonts w:hint="eastAsia" w:ascii="Calibri" w:hAnsi="Calibri" w:cs="宋体"/>
                <w:color w:val="000000"/>
                <w:sz w:val="22"/>
                <w:szCs w:val="22"/>
                <w:lang w:eastAsia="zh-CN"/>
              </w:rPr>
              <w:t>30.28</w:t>
            </w:r>
          </w:p>
        </w:tc>
        <w:tc>
          <w:tcPr>
            <w:tcW w:w="691" w:type="dxa"/>
            <w:tcBorders>
              <w:top w:val="nil"/>
              <w:left w:val="nil"/>
              <w:bottom w:val="single" w:color="auto" w:sz="4" w:space="0"/>
              <w:right w:val="single" w:color="auto" w:sz="4" w:space="0"/>
            </w:tcBorders>
            <w:shd w:val="clear" w:color="auto" w:fill="auto"/>
            <w:noWrap/>
          </w:tcPr>
          <w:p w14:paraId="1E66C06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E8094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0E4B9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97B72C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A33D1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05FD71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3BD96B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5AF0A5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FACECA0">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997" w:type="dxa"/>
            <w:tcBorders>
              <w:top w:val="nil"/>
              <w:left w:val="nil"/>
              <w:bottom w:val="single" w:color="auto" w:sz="4" w:space="0"/>
              <w:right w:val="single" w:color="auto" w:sz="4" w:space="0"/>
            </w:tcBorders>
            <w:shd w:val="clear" w:color="auto" w:fill="auto"/>
            <w:noWrap/>
          </w:tcPr>
          <w:p w14:paraId="64330506">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5090" w:type="dxa"/>
            <w:tcBorders>
              <w:top w:val="nil"/>
              <w:left w:val="nil"/>
              <w:bottom w:val="single" w:color="auto" w:sz="4" w:space="0"/>
              <w:right w:val="single" w:color="auto" w:sz="4" w:space="0"/>
            </w:tcBorders>
            <w:shd w:val="clear" w:color="auto" w:fill="auto"/>
            <w:noWrap/>
          </w:tcPr>
          <w:p w14:paraId="6C8EC8BB">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941" w:type="dxa"/>
            <w:tcBorders>
              <w:top w:val="nil"/>
              <w:left w:val="nil"/>
              <w:bottom w:val="single" w:color="auto" w:sz="4" w:space="0"/>
              <w:right w:val="single" w:color="auto" w:sz="4" w:space="0"/>
            </w:tcBorders>
            <w:shd w:val="clear" w:color="auto" w:fill="auto"/>
            <w:noWrap/>
          </w:tcPr>
          <w:p w14:paraId="60D986C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5BBEFAA">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4CC1C2A7">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0F045C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48715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D8733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239BB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4CED92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744F15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91817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E82A8A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E996D35">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997" w:type="dxa"/>
            <w:tcBorders>
              <w:top w:val="nil"/>
              <w:left w:val="nil"/>
              <w:bottom w:val="single" w:color="auto" w:sz="4" w:space="0"/>
              <w:right w:val="single" w:color="auto" w:sz="4" w:space="0"/>
            </w:tcBorders>
            <w:shd w:val="clear" w:color="auto" w:fill="auto"/>
            <w:noWrap/>
          </w:tcPr>
          <w:p w14:paraId="7163E64A">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5090" w:type="dxa"/>
            <w:tcBorders>
              <w:top w:val="nil"/>
              <w:left w:val="nil"/>
              <w:bottom w:val="single" w:color="auto" w:sz="4" w:space="0"/>
              <w:right w:val="single" w:color="auto" w:sz="4" w:space="0"/>
            </w:tcBorders>
            <w:shd w:val="clear" w:color="auto" w:fill="auto"/>
            <w:noWrap/>
          </w:tcPr>
          <w:p w14:paraId="59FEACA2">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941" w:type="dxa"/>
            <w:tcBorders>
              <w:top w:val="nil"/>
              <w:left w:val="nil"/>
              <w:bottom w:val="single" w:color="auto" w:sz="4" w:space="0"/>
              <w:right w:val="single" w:color="auto" w:sz="4" w:space="0"/>
            </w:tcBorders>
            <w:shd w:val="clear" w:color="auto" w:fill="auto"/>
            <w:noWrap/>
          </w:tcPr>
          <w:p w14:paraId="23469D95">
            <w:pPr>
              <w:jc w:val="right"/>
            </w:pPr>
            <w:r>
              <w:rPr>
                <w:rFonts w:hint="eastAsia" w:ascii="Calibri" w:hAnsi="Calibri" w:cs="宋体"/>
                <w:color w:val="000000"/>
                <w:sz w:val="22"/>
                <w:szCs w:val="22"/>
                <w:lang w:eastAsia="zh-CN"/>
              </w:rPr>
              <w:t>30.28</w:t>
            </w:r>
          </w:p>
        </w:tc>
        <w:tc>
          <w:tcPr>
            <w:tcW w:w="941" w:type="dxa"/>
            <w:tcBorders>
              <w:top w:val="nil"/>
              <w:left w:val="nil"/>
              <w:bottom w:val="single" w:color="auto" w:sz="4" w:space="0"/>
              <w:right w:val="single" w:color="auto" w:sz="4" w:space="0"/>
            </w:tcBorders>
            <w:shd w:val="clear" w:color="auto" w:fill="auto"/>
            <w:noWrap/>
          </w:tcPr>
          <w:p w14:paraId="2747F04A">
            <w:pPr>
              <w:jc w:val="right"/>
            </w:pPr>
            <w:r>
              <w:rPr>
                <w:rFonts w:hint="eastAsia" w:ascii="Calibri" w:hAnsi="Calibri" w:cs="宋体"/>
                <w:color w:val="000000"/>
                <w:sz w:val="22"/>
                <w:szCs w:val="22"/>
                <w:lang w:eastAsia="zh-CN"/>
              </w:rPr>
              <w:t>30.28</w:t>
            </w:r>
          </w:p>
        </w:tc>
        <w:tc>
          <w:tcPr>
            <w:tcW w:w="1040" w:type="dxa"/>
            <w:tcBorders>
              <w:top w:val="nil"/>
              <w:left w:val="nil"/>
              <w:bottom w:val="single" w:color="auto" w:sz="4" w:space="0"/>
              <w:right w:val="single" w:color="auto" w:sz="4" w:space="0"/>
            </w:tcBorders>
            <w:shd w:val="clear" w:color="auto" w:fill="auto"/>
            <w:noWrap/>
          </w:tcPr>
          <w:p w14:paraId="76F72658">
            <w:pPr>
              <w:jc w:val="right"/>
            </w:pPr>
            <w:r>
              <w:rPr>
                <w:rFonts w:hint="eastAsia" w:ascii="Calibri" w:hAnsi="Calibri" w:cs="宋体"/>
                <w:color w:val="000000"/>
                <w:sz w:val="22"/>
                <w:szCs w:val="22"/>
                <w:lang w:eastAsia="zh-CN"/>
              </w:rPr>
              <w:t>30.28</w:t>
            </w:r>
          </w:p>
        </w:tc>
        <w:tc>
          <w:tcPr>
            <w:tcW w:w="691" w:type="dxa"/>
            <w:tcBorders>
              <w:top w:val="nil"/>
              <w:left w:val="nil"/>
              <w:bottom w:val="single" w:color="auto" w:sz="4" w:space="0"/>
              <w:right w:val="single" w:color="auto" w:sz="4" w:space="0"/>
            </w:tcBorders>
            <w:shd w:val="clear" w:color="auto" w:fill="auto"/>
            <w:noWrap/>
          </w:tcPr>
          <w:p w14:paraId="6E97441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EC49A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4C41E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63FE33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E593E8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F9A185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AA093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B845EA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CBF5C85">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997" w:type="dxa"/>
            <w:tcBorders>
              <w:top w:val="nil"/>
              <w:left w:val="nil"/>
              <w:bottom w:val="single" w:color="auto" w:sz="4" w:space="0"/>
              <w:right w:val="single" w:color="auto" w:sz="4" w:space="0"/>
            </w:tcBorders>
            <w:shd w:val="clear" w:color="auto" w:fill="auto"/>
            <w:noWrap/>
          </w:tcPr>
          <w:p w14:paraId="5BB3E84D">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5090" w:type="dxa"/>
            <w:tcBorders>
              <w:top w:val="nil"/>
              <w:left w:val="nil"/>
              <w:bottom w:val="single" w:color="auto" w:sz="4" w:space="0"/>
              <w:right w:val="single" w:color="auto" w:sz="4" w:space="0"/>
            </w:tcBorders>
            <w:shd w:val="clear" w:color="auto" w:fill="auto"/>
            <w:noWrap/>
          </w:tcPr>
          <w:p w14:paraId="591F5379">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941" w:type="dxa"/>
            <w:tcBorders>
              <w:top w:val="nil"/>
              <w:left w:val="nil"/>
              <w:bottom w:val="single" w:color="auto" w:sz="4" w:space="0"/>
              <w:right w:val="single" w:color="auto" w:sz="4" w:space="0"/>
            </w:tcBorders>
            <w:shd w:val="clear" w:color="auto" w:fill="auto"/>
            <w:noWrap/>
          </w:tcPr>
          <w:p w14:paraId="5089977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598.93</w:t>
            </w:r>
          </w:p>
        </w:tc>
        <w:tc>
          <w:tcPr>
            <w:tcW w:w="941" w:type="dxa"/>
            <w:tcBorders>
              <w:top w:val="nil"/>
              <w:left w:val="nil"/>
              <w:bottom w:val="single" w:color="auto" w:sz="4" w:space="0"/>
              <w:right w:val="single" w:color="auto" w:sz="4" w:space="0"/>
            </w:tcBorders>
            <w:shd w:val="clear" w:color="auto" w:fill="auto"/>
            <w:noWrap/>
          </w:tcPr>
          <w:p w14:paraId="77168381">
            <w:pPr>
              <w:jc w:val="right"/>
            </w:pPr>
            <w:r>
              <w:rPr>
                <w:rFonts w:hint="eastAsia" w:ascii="Calibri" w:hAnsi="Calibri" w:cs="宋体"/>
                <w:color w:val="000000"/>
                <w:sz w:val="22"/>
                <w:szCs w:val="22"/>
                <w:lang w:eastAsia="zh-CN"/>
              </w:rPr>
              <w:t>598.93</w:t>
            </w:r>
          </w:p>
        </w:tc>
        <w:tc>
          <w:tcPr>
            <w:tcW w:w="1040" w:type="dxa"/>
            <w:tcBorders>
              <w:top w:val="nil"/>
              <w:left w:val="nil"/>
              <w:bottom w:val="single" w:color="auto" w:sz="4" w:space="0"/>
              <w:right w:val="single" w:color="auto" w:sz="4" w:space="0"/>
            </w:tcBorders>
            <w:shd w:val="clear" w:color="auto" w:fill="auto"/>
            <w:noWrap/>
          </w:tcPr>
          <w:p w14:paraId="16DB4809">
            <w:pPr>
              <w:jc w:val="right"/>
            </w:pPr>
            <w:r>
              <w:rPr>
                <w:rFonts w:hint="eastAsia" w:ascii="Calibri" w:hAnsi="Calibri" w:cs="宋体"/>
                <w:color w:val="000000"/>
                <w:sz w:val="22"/>
                <w:szCs w:val="22"/>
                <w:lang w:eastAsia="zh-CN"/>
              </w:rPr>
              <w:t>598.93</w:t>
            </w:r>
          </w:p>
        </w:tc>
        <w:tc>
          <w:tcPr>
            <w:tcW w:w="691" w:type="dxa"/>
            <w:tcBorders>
              <w:top w:val="nil"/>
              <w:left w:val="nil"/>
              <w:bottom w:val="single" w:color="auto" w:sz="4" w:space="0"/>
              <w:right w:val="single" w:color="auto" w:sz="4" w:space="0"/>
            </w:tcBorders>
            <w:shd w:val="clear" w:color="auto" w:fill="auto"/>
            <w:noWrap/>
          </w:tcPr>
          <w:p w14:paraId="626139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A01E4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8544E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4B97B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F3CC8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1E0368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B3021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0A4BF8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E888D4D">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997" w:type="dxa"/>
            <w:tcBorders>
              <w:top w:val="nil"/>
              <w:left w:val="nil"/>
              <w:bottom w:val="single" w:color="auto" w:sz="4" w:space="0"/>
              <w:right w:val="single" w:color="auto" w:sz="4" w:space="0"/>
            </w:tcBorders>
            <w:shd w:val="clear" w:color="auto" w:fill="auto"/>
            <w:noWrap/>
          </w:tcPr>
          <w:p w14:paraId="2E821F7A">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5090" w:type="dxa"/>
            <w:tcBorders>
              <w:top w:val="nil"/>
              <w:left w:val="nil"/>
              <w:bottom w:val="single" w:color="auto" w:sz="4" w:space="0"/>
              <w:right w:val="single" w:color="auto" w:sz="4" w:space="0"/>
            </w:tcBorders>
            <w:shd w:val="clear" w:color="auto" w:fill="auto"/>
            <w:noWrap/>
          </w:tcPr>
          <w:p w14:paraId="7831DD3C">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941" w:type="dxa"/>
            <w:tcBorders>
              <w:top w:val="nil"/>
              <w:left w:val="nil"/>
              <w:bottom w:val="single" w:color="auto" w:sz="4" w:space="0"/>
              <w:right w:val="single" w:color="auto" w:sz="4" w:space="0"/>
            </w:tcBorders>
            <w:shd w:val="clear" w:color="auto" w:fill="auto"/>
            <w:noWrap/>
          </w:tcPr>
          <w:p w14:paraId="6A6E4DA3">
            <w:pPr>
              <w:jc w:val="right"/>
            </w:pPr>
            <w:r>
              <w:rPr>
                <w:rFonts w:hint="eastAsia" w:ascii="Calibri" w:hAnsi="Calibri" w:cs="宋体"/>
                <w:color w:val="000000"/>
                <w:sz w:val="22"/>
                <w:szCs w:val="22"/>
                <w:lang w:eastAsia="zh-CN"/>
              </w:rPr>
              <w:t>598.93</w:t>
            </w:r>
          </w:p>
        </w:tc>
        <w:tc>
          <w:tcPr>
            <w:tcW w:w="941" w:type="dxa"/>
            <w:tcBorders>
              <w:top w:val="nil"/>
              <w:left w:val="nil"/>
              <w:bottom w:val="single" w:color="auto" w:sz="4" w:space="0"/>
              <w:right w:val="single" w:color="auto" w:sz="4" w:space="0"/>
            </w:tcBorders>
            <w:shd w:val="clear" w:color="auto" w:fill="auto"/>
            <w:noWrap/>
          </w:tcPr>
          <w:p w14:paraId="3E083FF8">
            <w:pPr>
              <w:jc w:val="right"/>
            </w:pPr>
            <w:r>
              <w:rPr>
                <w:rFonts w:hint="eastAsia" w:ascii="Calibri" w:hAnsi="Calibri" w:cs="宋体"/>
                <w:color w:val="000000"/>
                <w:sz w:val="22"/>
                <w:szCs w:val="22"/>
                <w:lang w:eastAsia="zh-CN"/>
              </w:rPr>
              <w:t>598.93</w:t>
            </w:r>
          </w:p>
        </w:tc>
        <w:tc>
          <w:tcPr>
            <w:tcW w:w="1040" w:type="dxa"/>
            <w:tcBorders>
              <w:top w:val="nil"/>
              <w:left w:val="nil"/>
              <w:bottom w:val="single" w:color="auto" w:sz="4" w:space="0"/>
              <w:right w:val="single" w:color="auto" w:sz="4" w:space="0"/>
            </w:tcBorders>
            <w:shd w:val="clear" w:color="auto" w:fill="auto"/>
            <w:noWrap/>
          </w:tcPr>
          <w:p w14:paraId="009FD959">
            <w:pPr>
              <w:jc w:val="right"/>
            </w:pPr>
            <w:r>
              <w:rPr>
                <w:rFonts w:hint="eastAsia" w:ascii="Calibri" w:hAnsi="Calibri" w:cs="宋体"/>
                <w:color w:val="000000"/>
                <w:sz w:val="22"/>
                <w:szCs w:val="22"/>
                <w:lang w:eastAsia="zh-CN"/>
              </w:rPr>
              <w:t>598.93</w:t>
            </w:r>
          </w:p>
        </w:tc>
        <w:tc>
          <w:tcPr>
            <w:tcW w:w="691" w:type="dxa"/>
            <w:tcBorders>
              <w:top w:val="nil"/>
              <w:left w:val="nil"/>
              <w:bottom w:val="single" w:color="auto" w:sz="4" w:space="0"/>
              <w:right w:val="single" w:color="auto" w:sz="4" w:space="0"/>
            </w:tcBorders>
            <w:shd w:val="clear" w:color="auto" w:fill="auto"/>
            <w:noWrap/>
          </w:tcPr>
          <w:p w14:paraId="7D607DE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98A1C2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E0B77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EBE403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B500AD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C4787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011053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974CBA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20B0C16">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997" w:type="dxa"/>
            <w:tcBorders>
              <w:top w:val="nil"/>
              <w:left w:val="nil"/>
              <w:bottom w:val="single" w:color="auto" w:sz="4" w:space="0"/>
              <w:right w:val="single" w:color="auto" w:sz="4" w:space="0"/>
            </w:tcBorders>
            <w:shd w:val="clear" w:color="auto" w:fill="auto"/>
            <w:noWrap/>
          </w:tcPr>
          <w:p w14:paraId="2695621B">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5090" w:type="dxa"/>
            <w:tcBorders>
              <w:top w:val="nil"/>
              <w:left w:val="nil"/>
              <w:bottom w:val="single" w:color="auto" w:sz="4" w:space="0"/>
              <w:right w:val="single" w:color="auto" w:sz="4" w:space="0"/>
            </w:tcBorders>
            <w:shd w:val="clear" w:color="auto" w:fill="auto"/>
            <w:noWrap/>
          </w:tcPr>
          <w:p w14:paraId="6A31682B">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941" w:type="dxa"/>
            <w:tcBorders>
              <w:top w:val="nil"/>
              <w:left w:val="nil"/>
              <w:bottom w:val="single" w:color="auto" w:sz="4" w:space="0"/>
              <w:right w:val="single" w:color="auto" w:sz="4" w:space="0"/>
            </w:tcBorders>
            <w:shd w:val="clear" w:color="auto" w:fill="auto"/>
            <w:noWrap/>
          </w:tcPr>
          <w:p w14:paraId="756EEFEC">
            <w:pPr>
              <w:jc w:val="right"/>
            </w:pPr>
            <w:r>
              <w:rPr>
                <w:rFonts w:hint="eastAsia" w:ascii="Calibri" w:hAnsi="Calibri" w:cs="宋体"/>
                <w:color w:val="000000"/>
                <w:sz w:val="22"/>
                <w:szCs w:val="22"/>
                <w:lang w:eastAsia="zh-CN"/>
              </w:rPr>
              <w:t>598.93</w:t>
            </w:r>
          </w:p>
        </w:tc>
        <w:tc>
          <w:tcPr>
            <w:tcW w:w="941" w:type="dxa"/>
            <w:tcBorders>
              <w:top w:val="nil"/>
              <w:left w:val="nil"/>
              <w:bottom w:val="single" w:color="auto" w:sz="4" w:space="0"/>
              <w:right w:val="single" w:color="auto" w:sz="4" w:space="0"/>
            </w:tcBorders>
            <w:shd w:val="clear" w:color="auto" w:fill="auto"/>
            <w:noWrap/>
          </w:tcPr>
          <w:p w14:paraId="15B48B32">
            <w:pPr>
              <w:jc w:val="right"/>
            </w:pPr>
            <w:r>
              <w:rPr>
                <w:rFonts w:hint="eastAsia" w:ascii="Calibri" w:hAnsi="Calibri" w:cs="宋体"/>
                <w:color w:val="000000"/>
                <w:sz w:val="22"/>
                <w:szCs w:val="22"/>
                <w:lang w:eastAsia="zh-CN"/>
              </w:rPr>
              <w:t>598.93</w:t>
            </w:r>
          </w:p>
        </w:tc>
        <w:tc>
          <w:tcPr>
            <w:tcW w:w="1040" w:type="dxa"/>
            <w:tcBorders>
              <w:top w:val="nil"/>
              <w:left w:val="nil"/>
              <w:bottom w:val="single" w:color="auto" w:sz="4" w:space="0"/>
              <w:right w:val="single" w:color="auto" w:sz="4" w:space="0"/>
            </w:tcBorders>
            <w:shd w:val="clear" w:color="auto" w:fill="auto"/>
            <w:noWrap/>
          </w:tcPr>
          <w:p w14:paraId="64F8D172">
            <w:pPr>
              <w:jc w:val="right"/>
            </w:pPr>
            <w:r>
              <w:rPr>
                <w:rFonts w:hint="eastAsia" w:ascii="Calibri" w:hAnsi="Calibri" w:cs="宋体"/>
                <w:color w:val="000000"/>
                <w:sz w:val="22"/>
                <w:szCs w:val="22"/>
                <w:lang w:eastAsia="zh-CN"/>
              </w:rPr>
              <w:t>598.93</w:t>
            </w:r>
          </w:p>
        </w:tc>
        <w:tc>
          <w:tcPr>
            <w:tcW w:w="691" w:type="dxa"/>
            <w:tcBorders>
              <w:top w:val="nil"/>
              <w:left w:val="nil"/>
              <w:bottom w:val="single" w:color="auto" w:sz="4" w:space="0"/>
              <w:right w:val="single" w:color="auto" w:sz="4" w:space="0"/>
            </w:tcBorders>
            <w:shd w:val="clear" w:color="auto" w:fill="auto"/>
            <w:noWrap/>
          </w:tcPr>
          <w:p w14:paraId="703A85C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69841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29C2FE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C7EECA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86FC32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BD8A82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AFC52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3AED2B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5446A2C">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997" w:type="dxa"/>
            <w:tcBorders>
              <w:top w:val="nil"/>
              <w:left w:val="nil"/>
              <w:bottom w:val="single" w:color="auto" w:sz="4" w:space="0"/>
              <w:right w:val="single" w:color="auto" w:sz="4" w:space="0"/>
            </w:tcBorders>
            <w:shd w:val="clear" w:color="auto" w:fill="auto"/>
            <w:noWrap/>
          </w:tcPr>
          <w:p w14:paraId="32935390">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5090" w:type="dxa"/>
            <w:tcBorders>
              <w:top w:val="nil"/>
              <w:left w:val="nil"/>
              <w:bottom w:val="single" w:color="auto" w:sz="4" w:space="0"/>
              <w:right w:val="single" w:color="auto" w:sz="4" w:space="0"/>
            </w:tcBorders>
            <w:shd w:val="clear" w:color="auto" w:fill="auto"/>
            <w:noWrap/>
          </w:tcPr>
          <w:p w14:paraId="5A643540">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941" w:type="dxa"/>
            <w:tcBorders>
              <w:top w:val="nil"/>
              <w:left w:val="nil"/>
              <w:bottom w:val="single" w:color="auto" w:sz="4" w:space="0"/>
              <w:right w:val="single" w:color="auto" w:sz="4" w:space="0"/>
            </w:tcBorders>
            <w:shd w:val="clear" w:color="auto" w:fill="auto"/>
            <w:noWrap/>
          </w:tcPr>
          <w:p w14:paraId="0D94889C">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8D6E609">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7584EA2E">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0E5E1F1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AB2AB9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9D2128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E22D16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BB6F4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6B5A1E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9AB988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5CB40A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474679D">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997" w:type="dxa"/>
            <w:tcBorders>
              <w:top w:val="nil"/>
              <w:left w:val="nil"/>
              <w:bottom w:val="single" w:color="auto" w:sz="4" w:space="0"/>
              <w:right w:val="single" w:color="auto" w:sz="4" w:space="0"/>
            </w:tcBorders>
            <w:shd w:val="clear" w:color="auto" w:fill="auto"/>
            <w:noWrap/>
          </w:tcPr>
          <w:p w14:paraId="6A49B30D">
            <w:pPr>
              <w:rPr>
                <w:rFonts w:ascii="Calibri" w:hAnsi="Calibri" w:cs="宋体"/>
                <w:color w:val="000000"/>
                <w:sz w:val="22"/>
                <w:szCs w:val="22"/>
                <w:lang w:eastAsia="zh-CN"/>
              </w:rPr>
            </w:pPr>
            <w:r>
              <w:rPr>
                <w:rFonts w:hint="eastAsia" w:ascii="Calibri" w:hAnsi="Calibri" w:cs="宋体"/>
                <w:color w:val="000000"/>
                <w:sz w:val="22"/>
                <w:szCs w:val="22"/>
                <w:lang w:eastAsia="zh-CN"/>
              </w:rPr>
              <w:t>2120106</w:t>
            </w:r>
          </w:p>
        </w:tc>
        <w:tc>
          <w:tcPr>
            <w:tcW w:w="5090" w:type="dxa"/>
            <w:tcBorders>
              <w:top w:val="nil"/>
              <w:left w:val="nil"/>
              <w:bottom w:val="single" w:color="auto" w:sz="4" w:space="0"/>
              <w:right w:val="single" w:color="auto" w:sz="4" w:space="0"/>
            </w:tcBorders>
            <w:shd w:val="clear" w:color="auto" w:fill="auto"/>
            <w:noWrap/>
          </w:tcPr>
          <w:p w14:paraId="4DB5CE98">
            <w:pPr>
              <w:rPr>
                <w:rFonts w:ascii="Calibri" w:hAnsi="Calibri" w:cs="宋体"/>
                <w:color w:val="000000"/>
                <w:sz w:val="22"/>
                <w:szCs w:val="22"/>
                <w:lang w:eastAsia="zh-CN"/>
              </w:rPr>
            </w:pPr>
            <w:r>
              <w:rPr>
                <w:rFonts w:hint="eastAsia" w:ascii="Calibri" w:hAnsi="Calibri" w:cs="宋体"/>
                <w:color w:val="000000"/>
                <w:sz w:val="22"/>
                <w:szCs w:val="22"/>
                <w:lang w:eastAsia="zh-CN"/>
              </w:rPr>
              <w:t>工程建设管理</w:t>
            </w:r>
          </w:p>
        </w:tc>
        <w:tc>
          <w:tcPr>
            <w:tcW w:w="941" w:type="dxa"/>
            <w:tcBorders>
              <w:top w:val="nil"/>
              <w:left w:val="nil"/>
              <w:bottom w:val="single" w:color="auto" w:sz="4" w:space="0"/>
              <w:right w:val="single" w:color="auto" w:sz="4" w:space="0"/>
            </w:tcBorders>
            <w:shd w:val="clear" w:color="auto" w:fill="auto"/>
            <w:noWrap/>
          </w:tcPr>
          <w:p w14:paraId="22B58B02">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221B8FB">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1CA7110F">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474C07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CC18A3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45023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D8B3B3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3DC7F0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2CFF0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AABBAA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BD4A73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CBF42FE">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997" w:type="dxa"/>
            <w:tcBorders>
              <w:top w:val="nil"/>
              <w:left w:val="nil"/>
              <w:bottom w:val="single" w:color="auto" w:sz="4" w:space="0"/>
              <w:right w:val="single" w:color="auto" w:sz="4" w:space="0"/>
            </w:tcBorders>
            <w:shd w:val="clear" w:color="auto" w:fill="auto"/>
            <w:noWrap/>
          </w:tcPr>
          <w:p w14:paraId="6D7DB167">
            <w:pPr>
              <w:rPr>
                <w:rFonts w:ascii="Calibri" w:hAnsi="Calibri" w:cs="宋体"/>
                <w:color w:val="000000"/>
                <w:sz w:val="22"/>
                <w:szCs w:val="22"/>
                <w:lang w:eastAsia="zh-CN"/>
              </w:rPr>
            </w:pPr>
            <w:r>
              <w:rPr>
                <w:rFonts w:hint="eastAsia" w:ascii="Calibri" w:hAnsi="Calibri" w:cs="宋体"/>
                <w:color w:val="000000"/>
                <w:sz w:val="22"/>
                <w:szCs w:val="22"/>
                <w:lang w:eastAsia="zh-CN"/>
              </w:rPr>
              <w:t>2120199</w:t>
            </w:r>
          </w:p>
        </w:tc>
        <w:tc>
          <w:tcPr>
            <w:tcW w:w="5090" w:type="dxa"/>
            <w:tcBorders>
              <w:top w:val="nil"/>
              <w:left w:val="nil"/>
              <w:bottom w:val="single" w:color="auto" w:sz="4" w:space="0"/>
              <w:right w:val="single" w:color="auto" w:sz="4" w:space="0"/>
            </w:tcBorders>
            <w:shd w:val="clear" w:color="auto" w:fill="auto"/>
            <w:noWrap/>
          </w:tcPr>
          <w:p w14:paraId="262361D6">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其他城乡社区管理事务支出</w:t>
            </w:r>
          </w:p>
        </w:tc>
        <w:tc>
          <w:tcPr>
            <w:tcW w:w="941" w:type="dxa"/>
            <w:tcBorders>
              <w:top w:val="nil"/>
              <w:left w:val="nil"/>
              <w:bottom w:val="single" w:color="auto" w:sz="4" w:space="0"/>
              <w:right w:val="single" w:color="auto" w:sz="4" w:space="0"/>
            </w:tcBorders>
            <w:shd w:val="clear" w:color="auto" w:fill="auto"/>
            <w:noWrap/>
          </w:tcPr>
          <w:p w14:paraId="04E6F8A3">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DDBBB21">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150685A1">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5910D6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31283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EA226F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A9BFBF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52A6E4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8EC6E1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8B8D6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2D3228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BAFD440">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997" w:type="dxa"/>
            <w:tcBorders>
              <w:top w:val="nil"/>
              <w:left w:val="nil"/>
              <w:bottom w:val="single" w:color="auto" w:sz="4" w:space="0"/>
              <w:right w:val="single" w:color="auto" w:sz="4" w:space="0"/>
            </w:tcBorders>
            <w:shd w:val="clear" w:color="auto" w:fill="auto"/>
            <w:noWrap/>
          </w:tcPr>
          <w:p w14:paraId="0415665B">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5090" w:type="dxa"/>
            <w:tcBorders>
              <w:top w:val="nil"/>
              <w:left w:val="nil"/>
              <w:bottom w:val="single" w:color="auto" w:sz="4" w:space="0"/>
              <w:right w:val="single" w:color="auto" w:sz="4" w:space="0"/>
            </w:tcBorders>
            <w:shd w:val="clear" w:color="auto" w:fill="auto"/>
            <w:noWrap/>
          </w:tcPr>
          <w:p w14:paraId="46F507CC">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941" w:type="dxa"/>
            <w:tcBorders>
              <w:top w:val="nil"/>
              <w:left w:val="nil"/>
              <w:bottom w:val="single" w:color="auto" w:sz="4" w:space="0"/>
              <w:right w:val="single" w:color="auto" w:sz="4" w:space="0"/>
            </w:tcBorders>
            <w:shd w:val="clear" w:color="auto" w:fill="auto"/>
            <w:noWrap/>
          </w:tcPr>
          <w:p w14:paraId="037FE9A5">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F4A8EB0">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4124B10D">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257436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0FA800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451B6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FC7F3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EFBBAE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99EB75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6B73B1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20FDBE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16B70E2">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997" w:type="dxa"/>
            <w:tcBorders>
              <w:top w:val="nil"/>
              <w:left w:val="nil"/>
              <w:bottom w:val="single" w:color="auto" w:sz="4" w:space="0"/>
              <w:right w:val="single" w:color="auto" w:sz="4" w:space="0"/>
            </w:tcBorders>
            <w:shd w:val="clear" w:color="auto" w:fill="auto"/>
            <w:noWrap/>
          </w:tcPr>
          <w:p w14:paraId="22C8CFFC">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5090" w:type="dxa"/>
            <w:tcBorders>
              <w:top w:val="nil"/>
              <w:left w:val="nil"/>
              <w:bottom w:val="single" w:color="auto" w:sz="4" w:space="0"/>
              <w:right w:val="single" w:color="auto" w:sz="4" w:space="0"/>
            </w:tcBorders>
            <w:shd w:val="clear" w:color="auto" w:fill="auto"/>
            <w:noWrap/>
          </w:tcPr>
          <w:p w14:paraId="62E014D6">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941" w:type="dxa"/>
            <w:tcBorders>
              <w:top w:val="nil"/>
              <w:left w:val="nil"/>
              <w:bottom w:val="single" w:color="auto" w:sz="4" w:space="0"/>
              <w:right w:val="single" w:color="auto" w:sz="4" w:space="0"/>
            </w:tcBorders>
            <w:shd w:val="clear" w:color="auto" w:fill="auto"/>
            <w:noWrap/>
          </w:tcPr>
          <w:p w14:paraId="41B9F1C8">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A7FAB6D">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570C49BC">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009C4F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BFD46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348FAF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2D696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5EDA3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4137F0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85EE6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EC802A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67AEE56">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997" w:type="dxa"/>
            <w:tcBorders>
              <w:top w:val="nil"/>
              <w:left w:val="nil"/>
              <w:bottom w:val="single" w:color="auto" w:sz="4" w:space="0"/>
              <w:right w:val="single" w:color="auto" w:sz="4" w:space="0"/>
            </w:tcBorders>
            <w:shd w:val="clear" w:color="auto" w:fill="auto"/>
            <w:noWrap/>
          </w:tcPr>
          <w:p w14:paraId="7FEB7B94">
            <w:pPr>
              <w:rPr>
                <w:rFonts w:ascii="Calibri" w:hAnsi="Calibri" w:cs="宋体"/>
                <w:color w:val="000000"/>
                <w:sz w:val="22"/>
                <w:szCs w:val="22"/>
                <w:lang w:eastAsia="zh-CN"/>
              </w:rPr>
            </w:pPr>
            <w:r>
              <w:rPr>
                <w:rFonts w:hint="eastAsia" w:ascii="Calibri" w:hAnsi="Calibri" w:cs="宋体"/>
                <w:color w:val="000000"/>
                <w:sz w:val="22"/>
                <w:szCs w:val="22"/>
                <w:lang w:eastAsia="zh-CN"/>
              </w:rPr>
              <w:t>2120399</w:t>
            </w:r>
          </w:p>
        </w:tc>
        <w:tc>
          <w:tcPr>
            <w:tcW w:w="5090" w:type="dxa"/>
            <w:tcBorders>
              <w:top w:val="nil"/>
              <w:left w:val="nil"/>
              <w:bottom w:val="single" w:color="auto" w:sz="4" w:space="0"/>
              <w:right w:val="single" w:color="auto" w:sz="4" w:space="0"/>
            </w:tcBorders>
            <w:shd w:val="clear" w:color="auto" w:fill="auto"/>
            <w:noWrap/>
          </w:tcPr>
          <w:p w14:paraId="618B93C6">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其他城乡社区公共设施支出</w:t>
            </w:r>
          </w:p>
        </w:tc>
        <w:tc>
          <w:tcPr>
            <w:tcW w:w="941" w:type="dxa"/>
            <w:tcBorders>
              <w:top w:val="nil"/>
              <w:left w:val="nil"/>
              <w:bottom w:val="single" w:color="auto" w:sz="4" w:space="0"/>
              <w:right w:val="single" w:color="auto" w:sz="4" w:space="0"/>
            </w:tcBorders>
            <w:shd w:val="clear" w:color="auto" w:fill="auto"/>
            <w:noWrap/>
          </w:tcPr>
          <w:p w14:paraId="27DDFCF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349164E">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60ACE529">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6D301A2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9D710B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B62A7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D960B0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90EF26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D0D186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6EEE5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67E419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AB11B1F">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997" w:type="dxa"/>
            <w:tcBorders>
              <w:top w:val="nil"/>
              <w:left w:val="nil"/>
              <w:bottom w:val="single" w:color="auto" w:sz="4" w:space="0"/>
              <w:right w:val="single" w:color="auto" w:sz="4" w:space="0"/>
            </w:tcBorders>
            <w:shd w:val="clear" w:color="auto" w:fill="auto"/>
            <w:noWrap/>
          </w:tcPr>
          <w:p w14:paraId="391376D8">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5090" w:type="dxa"/>
            <w:tcBorders>
              <w:top w:val="nil"/>
              <w:left w:val="nil"/>
              <w:bottom w:val="single" w:color="auto" w:sz="4" w:space="0"/>
              <w:right w:val="single" w:color="auto" w:sz="4" w:space="0"/>
            </w:tcBorders>
            <w:shd w:val="clear" w:color="auto" w:fill="auto"/>
            <w:noWrap/>
          </w:tcPr>
          <w:p w14:paraId="486B5D0B">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941" w:type="dxa"/>
            <w:tcBorders>
              <w:top w:val="nil"/>
              <w:left w:val="nil"/>
              <w:bottom w:val="single" w:color="auto" w:sz="4" w:space="0"/>
              <w:right w:val="single" w:color="auto" w:sz="4" w:space="0"/>
            </w:tcBorders>
            <w:shd w:val="clear" w:color="auto" w:fill="auto"/>
            <w:noWrap/>
          </w:tcPr>
          <w:p w14:paraId="7B17AF0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F19188A">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2699A7CD">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13A5A03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F02AA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792F2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52A40A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6D8C76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047AF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442688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8BB1C0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F995260">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997" w:type="dxa"/>
            <w:tcBorders>
              <w:top w:val="nil"/>
              <w:left w:val="nil"/>
              <w:bottom w:val="single" w:color="auto" w:sz="4" w:space="0"/>
              <w:right w:val="single" w:color="auto" w:sz="4" w:space="0"/>
            </w:tcBorders>
            <w:shd w:val="clear" w:color="auto" w:fill="auto"/>
            <w:noWrap/>
          </w:tcPr>
          <w:p w14:paraId="67B5CD6B">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5090" w:type="dxa"/>
            <w:tcBorders>
              <w:top w:val="nil"/>
              <w:left w:val="nil"/>
              <w:bottom w:val="single" w:color="auto" w:sz="4" w:space="0"/>
              <w:right w:val="single" w:color="auto" w:sz="4" w:space="0"/>
            </w:tcBorders>
            <w:shd w:val="clear" w:color="auto" w:fill="auto"/>
            <w:noWrap/>
          </w:tcPr>
          <w:p w14:paraId="6B06E155">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941" w:type="dxa"/>
            <w:tcBorders>
              <w:top w:val="nil"/>
              <w:left w:val="nil"/>
              <w:bottom w:val="single" w:color="auto" w:sz="4" w:space="0"/>
              <w:right w:val="single" w:color="auto" w:sz="4" w:space="0"/>
            </w:tcBorders>
            <w:shd w:val="clear" w:color="auto" w:fill="auto"/>
            <w:noWrap/>
          </w:tcPr>
          <w:p w14:paraId="65E3302C">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5AD62E9">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13C30F4A">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1B25602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54AEE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C5CC7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14B937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95A40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9D0356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1FB80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3B33AC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9C81761">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997" w:type="dxa"/>
            <w:tcBorders>
              <w:top w:val="nil"/>
              <w:left w:val="nil"/>
              <w:bottom w:val="single" w:color="auto" w:sz="4" w:space="0"/>
              <w:right w:val="single" w:color="auto" w:sz="4" w:space="0"/>
            </w:tcBorders>
            <w:shd w:val="clear" w:color="auto" w:fill="auto"/>
            <w:noWrap/>
          </w:tcPr>
          <w:p w14:paraId="1F4D7075">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5090" w:type="dxa"/>
            <w:tcBorders>
              <w:top w:val="nil"/>
              <w:left w:val="nil"/>
              <w:bottom w:val="single" w:color="auto" w:sz="4" w:space="0"/>
              <w:right w:val="single" w:color="auto" w:sz="4" w:space="0"/>
            </w:tcBorders>
            <w:shd w:val="clear" w:color="auto" w:fill="auto"/>
            <w:noWrap/>
          </w:tcPr>
          <w:p w14:paraId="5EBCE911">
            <w:pPr>
              <w:rPr>
                <w:rFonts w:ascii="Calibri" w:hAnsi="Calibri" w:cs="宋体"/>
                <w:color w:val="000000"/>
                <w:sz w:val="22"/>
                <w:szCs w:val="22"/>
                <w:lang w:eastAsia="zh-CN"/>
              </w:rPr>
            </w:pPr>
            <w:r>
              <w:rPr>
                <w:rFonts w:ascii="Calibri" w:hAnsi="Calibri" w:cs="宋体"/>
                <w:color w:val="000000"/>
                <w:sz w:val="22"/>
                <w:szCs w:val="22"/>
                <w:lang w:eastAsia="zh-CN"/>
              </w:rPr>
              <w:t>城市环境卫生</w:t>
            </w:r>
          </w:p>
        </w:tc>
        <w:tc>
          <w:tcPr>
            <w:tcW w:w="941" w:type="dxa"/>
            <w:tcBorders>
              <w:top w:val="nil"/>
              <w:left w:val="nil"/>
              <w:bottom w:val="single" w:color="auto" w:sz="4" w:space="0"/>
              <w:right w:val="single" w:color="auto" w:sz="4" w:space="0"/>
            </w:tcBorders>
            <w:shd w:val="clear" w:color="auto" w:fill="auto"/>
            <w:noWrap/>
          </w:tcPr>
          <w:p w14:paraId="5169DB5B">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D5BA50F">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12FA755C">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77D945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A0F7A9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33E75A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D8475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330748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76FAEC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277991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872630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CC0DA66">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997" w:type="dxa"/>
            <w:tcBorders>
              <w:top w:val="nil"/>
              <w:left w:val="nil"/>
              <w:bottom w:val="single" w:color="auto" w:sz="4" w:space="0"/>
              <w:right w:val="single" w:color="auto" w:sz="4" w:space="0"/>
            </w:tcBorders>
            <w:shd w:val="clear" w:color="auto" w:fill="auto"/>
            <w:noWrap/>
          </w:tcPr>
          <w:p w14:paraId="2346EA22">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5090" w:type="dxa"/>
            <w:tcBorders>
              <w:top w:val="nil"/>
              <w:left w:val="nil"/>
              <w:bottom w:val="single" w:color="auto" w:sz="4" w:space="0"/>
              <w:right w:val="single" w:color="auto" w:sz="4" w:space="0"/>
            </w:tcBorders>
            <w:shd w:val="clear" w:color="auto" w:fill="auto"/>
            <w:noWrap/>
          </w:tcPr>
          <w:p w14:paraId="2841B6B1">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941" w:type="dxa"/>
            <w:tcBorders>
              <w:top w:val="nil"/>
              <w:left w:val="nil"/>
              <w:bottom w:val="single" w:color="auto" w:sz="4" w:space="0"/>
              <w:right w:val="single" w:color="auto" w:sz="4" w:space="0"/>
            </w:tcBorders>
            <w:shd w:val="clear" w:color="auto" w:fill="auto"/>
            <w:noWrap/>
          </w:tcPr>
          <w:p w14:paraId="713EF51A">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DA9C49A">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16BFDDA3">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1B0BDF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86D4D5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B896F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127CA8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001C0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DA192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81F4A8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DEDE35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DA5FD9A">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997" w:type="dxa"/>
            <w:tcBorders>
              <w:top w:val="nil"/>
              <w:left w:val="nil"/>
              <w:bottom w:val="single" w:color="auto" w:sz="4" w:space="0"/>
              <w:right w:val="single" w:color="auto" w:sz="4" w:space="0"/>
            </w:tcBorders>
            <w:shd w:val="clear" w:color="auto" w:fill="auto"/>
            <w:noWrap/>
          </w:tcPr>
          <w:p w14:paraId="70417C8E">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5090" w:type="dxa"/>
            <w:tcBorders>
              <w:top w:val="nil"/>
              <w:left w:val="nil"/>
              <w:bottom w:val="single" w:color="auto" w:sz="4" w:space="0"/>
              <w:right w:val="single" w:color="auto" w:sz="4" w:space="0"/>
            </w:tcBorders>
            <w:shd w:val="clear" w:color="auto" w:fill="auto"/>
            <w:noWrap/>
          </w:tcPr>
          <w:p w14:paraId="3C6C37EE">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941" w:type="dxa"/>
            <w:tcBorders>
              <w:top w:val="nil"/>
              <w:left w:val="nil"/>
              <w:bottom w:val="single" w:color="auto" w:sz="4" w:space="0"/>
              <w:right w:val="single" w:color="auto" w:sz="4" w:space="0"/>
            </w:tcBorders>
            <w:shd w:val="clear" w:color="auto" w:fill="auto"/>
            <w:noWrap/>
          </w:tcPr>
          <w:p w14:paraId="1B54FAEE">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AFCFDF8">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02030A18">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7DE9FF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D03CBA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93FF6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F33635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9A276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DD83C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012C37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F24532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F7D7126">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997" w:type="dxa"/>
            <w:tcBorders>
              <w:top w:val="nil"/>
              <w:left w:val="nil"/>
              <w:bottom w:val="single" w:color="auto" w:sz="4" w:space="0"/>
              <w:right w:val="single" w:color="auto" w:sz="4" w:space="0"/>
            </w:tcBorders>
            <w:shd w:val="clear" w:color="auto" w:fill="auto"/>
            <w:noWrap/>
          </w:tcPr>
          <w:p w14:paraId="62274134">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5090" w:type="dxa"/>
            <w:tcBorders>
              <w:top w:val="nil"/>
              <w:left w:val="nil"/>
              <w:bottom w:val="single" w:color="auto" w:sz="4" w:space="0"/>
              <w:right w:val="single" w:color="auto" w:sz="4" w:space="0"/>
            </w:tcBorders>
            <w:shd w:val="clear" w:color="auto" w:fill="auto"/>
            <w:noWrap/>
          </w:tcPr>
          <w:p w14:paraId="1EB1D743">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941" w:type="dxa"/>
            <w:tcBorders>
              <w:top w:val="nil"/>
              <w:left w:val="nil"/>
              <w:bottom w:val="single" w:color="auto" w:sz="4" w:space="0"/>
              <w:right w:val="single" w:color="auto" w:sz="4" w:space="0"/>
            </w:tcBorders>
            <w:shd w:val="clear" w:color="auto" w:fill="auto"/>
            <w:noWrap/>
          </w:tcPr>
          <w:p w14:paraId="0B9998CC">
            <w:pPr>
              <w:jc w:val="right"/>
            </w:pPr>
          </w:p>
        </w:tc>
        <w:tc>
          <w:tcPr>
            <w:tcW w:w="941" w:type="dxa"/>
            <w:tcBorders>
              <w:top w:val="nil"/>
              <w:left w:val="nil"/>
              <w:bottom w:val="single" w:color="auto" w:sz="4" w:space="0"/>
              <w:right w:val="single" w:color="auto" w:sz="4" w:space="0"/>
            </w:tcBorders>
            <w:shd w:val="clear" w:color="auto" w:fill="auto"/>
            <w:noWrap/>
          </w:tcPr>
          <w:p w14:paraId="18F6763A">
            <w:pPr>
              <w:jc w:val="right"/>
            </w:pPr>
          </w:p>
        </w:tc>
        <w:tc>
          <w:tcPr>
            <w:tcW w:w="1040" w:type="dxa"/>
            <w:tcBorders>
              <w:top w:val="nil"/>
              <w:left w:val="nil"/>
              <w:bottom w:val="single" w:color="auto" w:sz="4" w:space="0"/>
              <w:right w:val="single" w:color="auto" w:sz="4" w:space="0"/>
            </w:tcBorders>
            <w:shd w:val="clear" w:color="auto" w:fill="auto"/>
            <w:noWrap/>
          </w:tcPr>
          <w:p w14:paraId="045AA396">
            <w:pPr>
              <w:tabs>
                <w:tab w:val="center" w:pos="412"/>
                <w:tab w:val="right" w:pos="824"/>
              </w:tabs>
            </w:pPr>
          </w:p>
        </w:tc>
        <w:tc>
          <w:tcPr>
            <w:tcW w:w="691" w:type="dxa"/>
            <w:tcBorders>
              <w:top w:val="nil"/>
              <w:left w:val="nil"/>
              <w:bottom w:val="single" w:color="auto" w:sz="4" w:space="0"/>
              <w:right w:val="single" w:color="auto" w:sz="4" w:space="0"/>
            </w:tcBorders>
            <w:shd w:val="clear" w:color="auto" w:fill="auto"/>
            <w:noWrap/>
          </w:tcPr>
          <w:p w14:paraId="470FD2B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DFEAE6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E80320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CE9792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4E8B6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2F3430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7FBF6C1">
            <w:pPr>
              <w:jc w:val="right"/>
              <w:rPr>
                <w:rFonts w:ascii="Calibri" w:hAnsi="Calibri" w:cs="宋体"/>
                <w:color w:val="000000"/>
                <w:sz w:val="22"/>
                <w:szCs w:val="22"/>
                <w:lang w:eastAsia="zh-CN"/>
              </w:rPr>
            </w:pPr>
          </w:p>
        </w:tc>
      </w:tr>
      <w:tr w14:paraId="0D32741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71DD39A">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997" w:type="dxa"/>
            <w:tcBorders>
              <w:top w:val="nil"/>
              <w:left w:val="nil"/>
              <w:bottom w:val="single" w:color="auto" w:sz="4" w:space="0"/>
              <w:right w:val="single" w:color="auto" w:sz="4" w:space="0"/>
            </w:tcBorders>
            <w:shd w:val="clear" w:color="auto" w:fill="auto"/>
            <w:noWrap/>
          </w:tcPr>
          <w:p w14:paraId="2FC58571">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5090" w:type="dxa"/>
            <w:tcBorders>
              <w:top w:val="nil"/>
              <w:left w:val="nil"/>
              <w:bottom w:val="single" w:color="auto" w:sz="4" w:space="0"/>
              <w:right w:val="single" w:color="auto" w:sz="4" w:space="0"/>
            </w:tcBorders>
            <w:shd w:val="clear" w:color="auto" w:fill="auto"/>
            <w:noWrap/>
          </w:tcPr>
          <w:p w14:paraId="2DA4C0F4">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941" w:type="dxa"/>
            <w:tcBorders>
              <w:top w:val="nil"/>
              <w:left w:val="nil"/>
              <w:bottom w:val="single" w:color="auto" w:sz="4" w:space="0"/>
              <w:right w:val="single" w:color="auto" w:sz="4" w:space="0"/>
            </w:tcBorders>
            <w:shd w:val="clear" w:color="auto" w:fill="auto"/>
            <w:noWrap/>
          </w:tcPr>
          <w:p w14:paraId="4FED2F82">
            <w:pPr>
              <w:jc w:val="right"/>
              <w:rPr>
                <w:sz w:val="22"/>
                <w:szCs w:val="22"/>
                <w:lang w:eastAsia="zh-CN"/>
              </w:rPr>
            </w:pPr>
            <w:r>
              <w:rPr>
                <w:rFonts w:hint="eastAsia"/>
                <w:sz w:val="22"/>
                <w:szCs w:val="22"/>
                <w:lang w:eastAsia="zh-CN"/>
              </w:rPr>
              <w:t>47.31</w:t>
            </w:r>
          </w:p>
        </w:tc>
        <w:tc>
          <w:tcPr>
            <w:tcW w:w="941" w:type="dxa"/>
            <w:tcBorders>
              <w:top w:val="nil"/>
              <w:left w:val="nil"/>
              <w:bottom w:val="single" w:color="auto" w:sz="4" w:space="0"/>
              <w:right w:val="single" w:color="auto" w:sz="4" w:space="0"/>
            </w:tcBorders>
            <w:shd w:val="clear" w:color="auto" w:fill="auto"/>
            <w:noWrap/>
          </w:tcPr>
          <w:p w14:paraId="09B8253C">
            <w:pPr>
              <w:jc w:val="right"/>
              <w:rPr>
                <w:sz w:val="22"/>
                <w:szCs w:val="22"/>
                <w:lang w:eastAsia="zh-CN"/>
              </w:rPr>
            </w:pPr>
            <w:r>
              <w:rPr>
                <w:rFonts w:hint="eastAsia"/>
                <w:sz w:val="22"/>
                <w:szCs w:val="22"/>
                <w:lang w:eastAsia="zh-CN"/>
              </w:rPr>
              <w:t>47.31</w:t>
            </w:r>
          </w:p>
        </w:tc>
        <w:tc>
          <w:tcPr>
            <w:tcW w:w="1040" w:type="dxa"/>
            <w:tcBorders>
              <w:top w:val="nil"/>
              <w:left w:val="nil"/>
              <w:bottom w:val="single" w:color="auto" w:sz="4" w:space="0"/>
              <w:right w:val="single" w:color="auto" w:sz="4" w:space="0"/>
            </w:tcBorders>
            <w:shd w:val="clear" w:color="auto" w:fill="auto"/>
            <w:noWrap/>
          </w:tcPr>
          <w:p w14:paraId="1DBB4CFE">
            <w:pPr>
              <w:jc w:val="right"/>
              <w:rPr>
                <w:sz w:val="22"/>
                <w:szCs w:val="22"/>
                <w:lang w:eastAsia="zh-CN"/>
              </w:rPr>
            </w:pPr>
            <w:r>
              <w:rPr>
                <w:rFonts w:hint="eastAsia"/>
                <w:sz w:val="22"/>
                <w:szCs w:val="22"/>
                <w:lang w:eastAsia="zh-CN"/>
              </w:rPr>
              <w:t>47.31</w:t>
            </w:r>
          </w:p>
        </w:tc>
        <w:tc>
          <w:tcPr>
            <w:tcW w:w="691" w:type="dxa"/>
            <w:tcBorders>
              <w:top w:val="nil"/>
              <w:left w:val="nil"/>
              <w:bottom w:val="single" w:color="auto" w:sz="4" w:space="0"/>
              <w:right w:val="single" w:color="auto" w:sz="4" w:space="0"/>
            </w:tcBorders>
            <w:shd w:val="clear" w:color="auto" w:fill="auto"/>
            <w:noWrap/>
          </w:tcPr>
          <w:p w14:paraId="113F40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BD541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2A24F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298BF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3B39A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E6BF0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B02F0B4">
            <w:pPr>
              <w:jc w:val="right"/>
              <w:rPr>
                <w:rFonts w:ascii="Calibri" w:hAnsi="Calibri" w:cs="宋体"/>
                <w:color w:val="000000"/>
                <w:sz w:val="22"/>
                <w:szCs w:val="22"/>
                <w:lang w:eastAsia="zh-CN"/>
              </w:rPr>
            </w:pPr>
          </w:p>
        </w:tc>
      </w:tr>
      <w:tr w14:paraId="42F2A78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62B73D2">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997" w:type="dxa"/>
            <w:tcBorders>
              <w:top w:val="nil"/>
              <w:left w:val="nil"/>
              <w:bottom w:val="single" w:color="auto" w:sz="4" w:space="0"/>
              <w:right w:val="single" w:color="auto" w:sz="4" w:space="0"/>
            </w:tcBorders>
            <w:shd w:val="clear" w:color="auto" w:fill="auto"/>
            <w:noWrap/>
          </w:tcPr>
          <w:p w14:paraId="056CF9D9">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5090" w:type="dxa"/>
            <w:tcBorders>
              <w:top w:val="nil"/>
              <w:left w:val="nil"/>
              <w:bottom w:val="single" w:color="auto" w:sz="4" w:space="0"/>
              <w:right w:val="single" w:color="auto" w:sz="4" w:space="0"/>
            </w:tcBorders>
            <w:shd w:val="clear" w:color="auto" w:fill="auto"/>
            <w:noWrap/>
          </w:tcPr>
          <w:p w14:paraId="7FEB3B23">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941" w:type="dxa"/>
            <w:tcBorders>
              <w:top w:val="nil"/>
              <w:left w:val="nil"/>
              <w:bottom w:val="single" w:color="auto" w:sz="4" w:space="0"/>
              <w:right w:val="single" w:color="auto" w:sz="4" w:space="0"/>
            </w:tcBorders>
            <w:shd w:val="clear" w:color="auto" w:fill="auto"/>
            <w:noWrap/>
          </w:tcPr>
          <w:p w14:paraId="37961875">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060E335">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75BC3D4F">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444CE4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6146E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613CB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9891E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4731C1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6FAC32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6E4CA7D">
            <w:pPr>
              <w:jc w:val="right"/>
              <w:rPr>
                <w:rFonts w:ascii="Calibri" w:hAnsi="Calibri" w:cs="宋体"/>
                <w:color w:val="000000"/>
                <w:sz w:val="22"/>
                <w:szCs w:val="22"/>
                <w:lang w:eastAsia="zh-CN"/>
              </w:rPr>
            </w:pPr>
          </w:p>
        </w:tc>
      </w:tr>
      <w:tr w14:paraId="543E76A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8DA1A35">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997" w:type="dxa"/>
            <w:tcBorders>
              <w:top w:val="nil"/>
              <w:left w:val="nil"/>
              <w:bottom w:val="single" w:color="auto" w:sz="4" w:space="0"/>
              <w:right w:val="single" w:color="auto" w:sz="4" w:space="0"/>
            </w:tcBorders>
            <w:shd w:val="clear" w:color="auto" w:fill="auto"/>
            <w:noWrap/>
          </w:tcPr>
          <w:p w14:paraId="609DBDF2">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5090" w:type="dxa"/>
            <w:tcBorders>
              <w:top w:val="nil"/>
              <w:left w:val="nil"/>
              <w:bottom w:val="single" w:color="auto" w:sz="4" w:space="0"/>
              <w:right w:val="single" w:color="auto" w:sz="4" w:space="0"/>
            </w:tcBorders>
            <w:shd w:val="clear" w:color="auto" w:fill="auto"/>
            <w:noWrap/>
          </w:tcPr>
          <w:p w14:paraId="2DCA8547">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941" w:type="dxa"/>
            <w:tcBorders>
              <w:top w:val="nil"/>
              <w:left w:val="nil"/>
              <w:bottom w:val="single" w:color="auto" w:sz="4" w:space="0"/>
              <w:right w:val="single" w:color="auto" w:sz="4" w:space="0"/>
            </w:tcBorders>
            <w:shd w:val="clear" w:color="auto" w:fill="auto"/>
            <w:noWrap/>
          </w:tcPr>
          <w:p w14:paraId="1174F0C6">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E3CA817">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1DF857E3">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40DA847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BE4F4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67818C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A4E12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5EFD2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70FA0A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18A37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368B42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5991C2F">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997" w:type="dxa"/>
            <w:tcBorders>
              <w:top w:val="nil"/>
              <w:left w:val="nil"/>
              <w:bottom w:val="single" w:color="auto" w:sz="4" w:space="0"/>
              <w:right w:val="single" w:color="auto" w:sz="4" w:space="0"/>
            </w:tcBorders>
            <w:shd w:val="clear" w:color="auto" w:fill="auto"/>
            <w:noWrap/>
          </w:tcPr>
          <w:p w14:paraId="2EEACBE1">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5090" w:type="dxa"/>
            <w:tcBorders>
              <w:top w:val="nil"/>
              <w:left w:val="nil"/>
              <w:bottom w:val="single" w:color="auto" w:sz="4" w:space="0"/>
              <w:right w:val="single" w:color="auto" w:sz="4" w:space="0"/>
            </w:tcBorders>
            <w:shd w:val="clear" w:color="auto" w:fill="auto"/>
            <w:noWrap/>
          </w:tcPr>
          <w:p w14:paraId="01D412E2">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941" w:type="dxa"/>
            <w:tcBorders>
              <w:top w:val="nil"/>
              <w:left w:val="nil"/>
              <w:bottom w:val="single" w:color="auto" w:sz="4" w:space="0"/>
              <w:right w:val="single" w:color="auto" w:sz="4" w:space="0"/>
            </w:tcBorders>
            <w:shd w:val="clear" w:color="auto" w:fill="auto"/>
            <w:noWrap/>
          </w:tcPr>
          <w:p w14:paraId="66DFC9DF">
            <w:pPr>
              <w:jc w:val="right"/>
            </w:pPr>
          </w:p>
        </w:tc>
        <w:tc>
          <w:tcPr>
            <w:tcW w:w="941" w:type="dxa"/>
            <w:tcBorders>
              <w:top w:val="nil"/>
              <w:left w:val="nil"/>
              <w:bottom w:val="single" w:color="auto" w:sz="4" w:space="0"/>
              <w:right w:val="single" w:color="auto" w:sz="4" w:space="0"/>
            </w:tcBorders>
            <w:shd w:val="clear" w:color="auto" w:fill="auto"/>
            <w:noWrap/>
          </w:tcPr>
          <w:p w14:paraId="38F7C2FB">
            <w:pPr>
              <w:jc w:val="right"/>
            </w:pPr>
          </w:p>
        </w:tc>
        <w:tc>
          <w:tcPr>
            <w:tcW w:w="1040" w:type="dxa"/>
            <w:tcBorders>
              <w:top w:val="nil"/>
              <w:left w:val="nil"/>
              <w:bottom w:val="single" w:color="auto" w:sz="4" w:space="0"/>
              <w:right w:val="single" w:color="auto" w:sz="4" w:space="0"/>
            </w:tcBorders>
            <w:shd w:val="clear" w:color="auto" w:fill="auto"/>
            <w:noWrap/>
          </w:tcPr>
          <w:p w14:paraId="4CF39E8A">
            <w:pPr>
              <w:jc w:val="right"/>
            </w:pPr>
          </w:p>
        </w:tc>
        <w:tc>
          <w:tcPr>
            <w:tcW w:w="691" w:type="dxa"/>
            <w:tcBorders>
              <w:top w:val="nil"/>
              <w:left w:val="nil"/>
              <w:bottom w:val="single" w:color="auto" w:sz="4" w:space="0"/>
              <w:right w:val="single" w:color="auto" w:sz="4" w:space="0"/>
            </w:tcBorders>
            <w:shd w:val="clear" w:color="auto" w:fill="auto"/>
            <w:noWrap/>
          </w:tcPr>
          <w:p w14:paraId="034CC9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1252A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C0ADE1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4B676F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CD4489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6BAB9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C9E21E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D2B342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278CEE4">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997" w:type="dxa"/>
            <w:tcBorders>
              <w:top w:val="nil"/>
              <w:left w:val="nil"/>
              <w:bottom w:val="single" w:color="auto" w:sz="4" w:space="0"/>
              <w:right w:val="single" w:color="auto" w:sz="4" w:space="0"/>
            </w:tcBorders>
            <w:shd w:val="clear" w:color="auto" w:fill="auto"/>
            <w:noWrap/>
          </w:tcPr>
          <w:p w14:paraId="53EA7591">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5090" w:type="dxa"/>
            <w:tcBorders>
              <w:top w:val="nil"/>
              <w:left w:val="nil"/>
              <w:bottom w:val="single" w:color="auto" w:sz="4" w:space="0"/>
              <w:right w:val="single" w:color="auto" w:sz="4" w:space="0"/>
            </w:tcBorders>
            <w:shd w:val="clear" w:color="auto" w:fill="auto"/>
            <w:noWrap/>
          </w:tcPr>
          <w:p w14:paraId="5865600B">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941" w:type="dxa"/>
            <w:tcBorders>
              <w:top w:val="nil"/>
              <w:left w:val="nil"/>
              <w:bottom w:val="single" w:color="auto" w:sz="4" w:space="0"/>
              <w:right w:val="single" w:color="auto" w:sz="4" w:space="0"/>
            </w:tcBorders>
            <w:shd w:val="clear" w:color="auto" w:fill="auto"/>
            <w:noWrap/>
          </w:tcPr>
          <w:p w14:paraId="3F8EDEC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941" w:type="dxa"/>
            <w:tcBorders>
              <w:top w:val="nil"/>
              <w:left w:val="nil"/>
              <w:bottom w:val="single" w:color="auto" w:sz="4" w:space="0"/>
              <w:right w:val="single" w:color="auto" w:sz="4" w:space="0"/>
            </w:tcBorders>
            <w:shd w:val="clear" w:color="auto" w:fill="auto"/>
            <w:noWrap/>
          </w:tcPr>
          <w:p w14:paraId="6FDCB92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1040" w:type="dxa"/>
            <w:tcBorders>
              <w:top w:val="nil"/>
              <w:left w:val="nil"/>
              <w:bottom w:val="single" w:color="auto" w:sz="4" w:space="0"/>
              <w:right w:val="single" w:color="auto" w:sz="4" w:space="0"/>
            </w:tcBorders>
            <w:shd w:val="clear" w:color="auto" w:fill="auto"/>
            <w:noWrap/>
          </w:tcPr>
          <w:p w14:paraId="43978CB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691" w:type="dxa"/>
            <w:tcBorders>
              <w:top w:val="nil"/>
              <w:left w:val="nil"/>
              <w:bottom w:val="single" w:color="auto" w:sz="4" w:space="0"/>
              <w:right w:val="single" w:color="auto" w:sz="4" w:space="0"/>
            </w:tcBorders>
            <w:shd w:val="clear" w:color="auto" w:fill="auto"/>
            <w:noWrap/>
          </w:tcPr>
          <w:p w14:paraId="118FD8A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7E2C74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340DA6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52EEE1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211D96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0E56C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EE5AF1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29920D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4BAE65B">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997" w:type="dxa"/>
            <w:tcBorders>
              <w:top w:val="nil"/>
              <w:left w:val="nil"/>
              <w:bottom w:val="single" w:color="auto" w:sz="4" w:space="0"/>
              <w:right w:val="single" w:color="auto" w:sz="4" w:space="0"/>
            </w:tcBorders>
            <w:shd w:val="clear" w:color="auto" w:fill="auto"/>
            <w:noWrap/>
          </w:tcPr>
          <w:p w14:paraId="5157F837">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5090" w:type="dxa"/>
            <w:tcBorders>
              <w:top w:val="nil"/>
              <w:left w:val="nil"/>
              <w:bottom w:val="single" w:color="auto" w:sz="4" w:space="0"/>
              <w:right w:val="single" w:color="auto" w:sz="4" w:space="0"/>
            </w:tcBorders>
            <w:shd w:val="clear" w:color="auto" w:fill="auto"/>
            <w:noWrap/>
          </w:tcPr>
          <w:p w14:paraId="6E8D157D">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941" w:type="dxa"/>
            <w:tcBorders>
              <w:top w:val="nil"/>
              <w:left w:val="nil"/>
              <w:bottom w:val="single" w:color="auto" w:sz="4" w:space="0"/>
              <w:right w:val="single" w:color="auto" w:sz="4" w:space="0"/>
            </w:tcBorders>
            <w:shd w:val="clear" w:color="auto" w:fill="auto"/>
            <w:noWrap/>
          </w:tcPr>
          <w:p w14:paraId="247EEB1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941" w:type="dxa"/>
            <w:tcBorders>
              <w:top w:val="nil"/>
              <w:left w:val="nil"/>
              <w:bottom w:val="single" w:color="auto" w:sz="4" w:space="0"/>
              <w:right w:val="single" w:color="auto" w:sz="4" w:space="0"/>
            </w:tcBorders>
            <w:shd w:val="clear" w:color="auto" w:fill="auto"/>
            <w:noWrap/>
          </w:tcPr>
          <w:p w14:paraId="4100C2B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1040" w:type="dxa"/>
            <w:tcBorders>
              <w:top w:val="nil"/>
              <w:left w:val="nil"/>
              <w:bottom w:val="single" w:color="auto" w:sz="4" w:space="0"/>
              <w:right w:val="single" w:color="auto" w:sz="4" w:space="0"/>
            </w:tcBorders>
            <w:shd w:val="clear" w:color="auto" w:fill="auto"/>
            <w:noWrap/>
          </w:tcPr>
          <w:p w14:paraId="04ECF03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691" w:type="dxa"/>
            <w:tcBorders>
              <w:top w:val="nil"/>
              <w:left w:val="nil"/>
              <w:bottom w:val="single" w:color="auto" w:sz="4" w:space="0"/>
              <w:right w:val="single" w:color="auto" w:sz="4" w:space="0"/>
            </w:tcBorders>
            <w:shd w:val="clear" w:color="auto" w:fill="auto"/>
            <w:noWrap/>
          </w:tcPr>
          <w:p w14:paraId="627A1F4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E817D8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75B810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E32102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3F0C96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7AC60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4A11277">
            <w:pPr>
              <w:jc w:val="right"/>
              <w:rPr>
                <w:rFonts w:ascii="Calibri" w:hAnsi="Calibri" w:cs="宋体"/>
                <w:color w:val="000000"/>
                <w:sz w:val="22"/>
                <w:szCs w:val="22"/>
                <w:lang w:eastAsia="zh-CN"/>
              </w:rPr>
            </w:pPr>
          </w:p>
        </w:tc>
      </w:tr>
    </w:tbl>
    <w:p w14:paraId="7FB9F31B">
      <w:pPr>
        <w:jc w:val="center"/>
        <w:outlineLvl w:val="1"/>
        <w:rPr>
          <w:rFonts w:ascii="方正小标宋_GBK" w:hAnsi="方正小标宋_GBK" w:eastAsia="方正小标宋_GBK" w:cs="方正小标宋_GBK"/>
          <w:color w:val="000000"/>
          <w:sz w:val="36"/>
          <w:lang w:eastAsia="zh-CN"/>
        </w:rPr>
      </w:pPr>
    </w:p>
    <w:p w14:paraId="15E8F2C3">
      <w:pPr>
        <w:jc w:val="center"/>
        <w:outlineLvl w:val="4"/>
        <w:rPr>
          <w:rFonts w:ascii="方正小标宋_GBK" w:hAnsi="方正小标宋_GBK" w:eastAsia="方正小标宋_GBK" w:cs="方正小标宋_GBK"/>
          <w:color w:val="000000"/>
          <w:sz w:val="36"/>
          <w:lang w:eastAsia="zh-CN"/>
        </w:rPr>
      </w:pPr>
    </w:p>
    <w:p w14:paraId="7DFF5A4F">
      <w:pPr>
        <w:jc w:val="center"/>
        <w:outlineLvl w:val="4"/>
        <w:rPr>
          <w:rFonts w:ascii="方正小标宋_GBK" w:hAnsi="方正小标宋_GBK" w:eastAsia="方正小标宋_GBK" w:cs="方正小标宋_GBK"/>
          <w:color w:val="000000"/>
          <w:sz w:val="36"/>
          <w:lang w:eastAsia="zh-CN"/>
        </w:rPr>
      </w:pPr>
    </w:p>
    <w:p w14:paraId="5EA19B9A">
      <w:pPr>
        <w:jc w:val="center"/>
        <w:outlineLvl w:val="4"/>
        <w:rPr>
          <w:rFonts w:ascii="方正小标宋_GBK" w:hAnsi="方正小标宋_GBK" w:eastAsia="方正小标宋_GBK" w:cs="方正小标宋_GBK"/>
          <w:color w:val="000000"/>
          <w:sz w:val="36"/>
          <w:lang w:eastAsia="zh-CN"/>
        </w:rPr>
      </w:pPr>
    </w:p>
    <w:p w14:paraId="11488EC5">
      <w:pPr>
        <w:jc w:val="center"/>
        <w:outlineLvl w:val="4"/>
        <w:rPr>
          <w:rFonts w:ascii="方正小标宋_GBK" w:hAnsi="方正小标宋_GBK" w:eastAsia="方正小标宋_GBK" w:cs="方正小标宋_GBK"/>
          <w:color w:val="000000"/>
          <w:sz w:val="36"/>
          <w:lang w:eastAsia="zh-CN"/>
        </w:rPr>
      </w:pPr>
    </w:p>
    <w:p w14:paraId="01AB0D22">
      <w:pPr>
        <w:jc w:val="center"/>
        <w:outlineLvl w:val="4"/>
        <w:rPr>
          <w:rFonts w:ascii="方正小标宋_GBK" w:hAnsi="方正小标宋_GBK" w:eastAsia="方正小标宋_GBK" w:cs="方正小标宋_GBK"/>
          <w:color w:val="000000"/>
          <w:sz w:val="36"/>
          <w:lang w:eastAsia="zh-CN"/>
        </w:rPr>
      </w:pPr>
    </w:p>
    <w:p w14:paraId="3F8178CA">
      <w:pPr>
        <w:jc w:val="center"/>
        <w:outlineLvl w:val="4"/>
        <w:rPr>
          <w:rFonts w:ascii="方正小标宋_GBK" w:hAnsi="方正小标宋_GBK" w:cs="方正小标宋_GBK" w:eastAsiaTheme="minorEastAsia"/>
          <w:color w:val="000000"/>
          <w:sz w:val="36"/>
          <w:lang w:eastAsia="zh-CN"/>
        </w:rPr>
      </w:pPr>
    </w:p>
    <w:tbl>
      <w:tblPr>
        <w:tblStyle w:val="10"/>
        <w:tblW w:w="14474" w:type="dxa"/>
        <w:tblInd w:w="93" w:type="dxa"/>
        <w:tblLayout w:type="autofit"/>
        <w:tblCellMar>
          <w:top w:w="0" w:type="dxa"/>
          <w:left w:w="108" w:type="dxa"/>
          <w:bottom w:w="0" w:type="dxa"/>
          <w:right w:w="108" w:type="dxa"/>
        </w:tblCellMar>
      </w:tblPr>
      <w:tblGrid>
        <w:gridCol w:w="470"/>
        <w:gridCol w:w="1246"/>
        <w:gridCol w:w="4841"/>
        <w:gridCol w:w="1350"/>
        <w:gridCol w:w="941"/>
        <w:gridCol w:w="941"/>
        <w:gridCol w:w="910"/>
        <w:gridCol w:w="1570"/>
        <w:gridCol w:w="2205"/>
      </w:tblGrid>
      <w:tr w14:paraId="47B24971">
        <w:tblPrEx>
          <w:tblCellMar>
            <w:top w:w="0" w:type="dxa"/>
            <w:left w:w="108" w:type="dxa"/>
            <w:bottom w:w="0" w:type="dxa"/>
            <w:right w:w="108" w:type="dxa"/>
          </w:tblCellMar>
        </w:tblPrEx>
        <w:trPr>
          <w:trHeight w:val="360" w:hRule="atLeast"/>
        </w:trPr>
        <w:tc>
          <w:tcPr>
            <w:tcW w:w="14474" w:type="dxa"/>
            <w:gridSpan w:val="9"/>
            <w:tcBorders>
              <w:top w:val="nil"/>
              <w:left w:val="nil"/>
              <w:bottom w:val="nil"/>
              <w:right w:val="nil"/>
            </w:tcBorders>
            <w:shd w:val="clear" w:color="auto" w:fill="auto"/>
            <w:noWrap/>
            <w:vAlign w:val="center"/>
          </w:tcPr>
          <w:p w14:paraId="3F4F3D02">
            <w:pPr>
              <w:jc w:val="center"/>
              <w:rPr>
                <w:rFonts w:ascii="宋体" w:hAnsi="宋体" w:cs="宋体"/>
                <w:color w:val="000000"/>
                <w:sz w:val="36"/>
                <w:szCs w:val="36"/>
                <w:lang w:eastAsia="zh-CN"/>
              </w:rPr>
            </w:pPr>
          </w:p>
          <w:p w14:paraId="4C643231">
            <w:pPr>
              <w:jc w:val="center"/>
              <w:rPr>
                <w:rFonts w:ascii="宋体" w:hAnsi="宋体" w:cs="宋体"/>
                <w:color w:val="000000"/>
                <w:sz w:val="36"/>
                <w:szCs w:val="36"/>
                <w:lang w:eastAsia="zh-CN"/>
              </w:rPr>
            </w:pPr>
          </w:p>
          <w:p w14:paraId="10571634">
            <w:pPr>
              <w:jc w:val="center"/>
              <w:rPr>
                <w:rFonts w:ascii="宋体" w:hAnsi="宋体" w:cs="宋体"/>
                <w:color w:val="000000"/>
                <w:sz w:val="36"/>
                <w:szCs w:val="36"/>
                <w:lang w:eastAsia="zh-CN"/>
              </w:rPr>
            </w:pPr>
          </w:p>
          <w:p w14:paraId="2BED58ED">
            <w:pPr>
              <w:jc w:val="center"/>
              <w:rPr>
                <w:rFonts w:ascii="宋体" w:hAnsi="宋体" w:cs="宋体"/>
                <w:color w:val="000000"/>
                <w:sz w:val="36"/>
                <w:szCs w:val="36"/>
                <w:lang w:eastAsia="zh-CN"/>
              </w:rPr>
            </w:pPr>
          </w:p>
          <w:p w14:paraId="155F7053">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单位预算支出总表</w:t>
            </w:r>
          </w:p>
        </w:tc>
      </w:tr>
      <w:tr w14:paraId="7A27DC13">
        <w:tblPrEx>
          <w:tblCellMar>
            <w:top w:w="0" w:type="dxa"/>
            <w:left w:w="108" w:type="dxa"/>
            <w:bottom w:w="0" w:type="dxa"/>
            <w:right w:w="108" w:type="dxa"/>
          </w:tblCellMar>
        </w:tblPrEx>
        <w:trPr>
          <w:trHeight w:val="360" w:hRule="atLeast"/>
        </w:trPr>
        <w:tc>
          <w:tcPr>
            <w:tcW w:w="106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247580E">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1570" w:type="dxa"/>
            <w:tcBorders>
              <w:top w:val="single" w:color="auto" w:sz="4" w:space="0"/>
              <w:left w:val="nil"/>
              <w:bottom w:val="single" w:color="auto" w:sz="4" w:space="0"/>
              <w:right w:val="single" w:color="auto" w:sz="4" w:space="0"/>
            </w:tcBorders>
            <w:shd w:val="clear" w:color="auto" w:fill="auto"/>
            <w:noWrap/>
            <w:vAlign w:val="center"/>
          </w:tcPr>
          <w:p w14:paraId="5D967C1A">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2205" w:type="dxa"/>
            <w:tcBorders>
              <w:top w:val="single" w:color="auto" w:sz="4" w:space="0"/>
              <w:left w:val="nil"/>
              <w:bottom w:val="single" w:color="auto" w:sz="4" w:space="0"/>
              <w:right w:val="single" w:color="auto" w:sz="4" w:space="0"/>
            </w:tcBorders>
            <w:shd w:val="clear" w:color="auto" w:fill="auto"/>
            <w:noWrap/>
            <w:vAlign w:val="center"/>
          </w:tcPr>
          <w:p w14:paraId="5EF84A0F">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4A6C3F7C">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40C30DE6">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14:paraId="04783EC7">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350" w:type="dxa"/>
            <w:vMerge w:val="restart"/>
            <w:tcBorders>
              <w:top w:val="nil"/>
              <w:left w:val="single" w:color="auto" w:sz="4" w:space="0"/>
              <w:bottom w:val="single" w:color="auto" w:sz="4" w:space="0"/>
              <w:right w:val="single" w:color="auto" w:sz="4" w:space="0"/>
            </w:tcBorders>
            <w:shd w:val="clear" w:color="auto" w:fill="auto"/>
            <w:noWrap/>
            <w:vAlign w:val="center"/>
          </w:tcPr>
          <w:p w14:paraId="7DB2FDD7">
            <w:pPr>
              <w:jc w:val="center"/>
              <w:rPr>
                <w:rFonts w:ascii="宋体" w:hAnsi="宋体" w:cs="宋体"/>
                <w:color w:val="000000"/>
                <w:sz w:val="22"/>
                <w:szCs w:val="22"/>
                <w:lang w:eastAsia="zh-CN"/>
              </w:rPr>
            </w:pPr>
            <w:r>
              <w:rPr>
                <w:rFonts w:hint="eastAsia" w:ascii="宋体" w:hAnsi="宋体" w:cs="宋体"/>
                <w:color w:val="000000"/>
                <w:sz w:val="22"/>
                <w:szCs w:val="22"/>
                <w:lang w:eastAsia="zh-CN"/>
              </w:rPr>
              <w:t>本年支出合计</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0D71D6A5">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3E1C0057">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c>
          <w:tcPr>
            <w:tcW w:w="910" w:type="dxa"/>
            <w:vMerge w:val="restart"/>
            <w:tcBorders>
              <w:top w:val="nil"/>
              <w:left w:val="single" w:color="auto" w:sz="4" w:space="0"/>
              <w:bottom w:val="single" w:color="auto" w:sz="4" w:space="0"/>
              <w:right w:val="single" w:color="auto" w:sz="4" w:space="0"/>
            </w:tcBorders>
            <w:shd w:val="clear" w:color="auto" w:fill="auto"/>
            <w:noWrap/>
            <w:vAlign w:val="center"/>
          </w:tcPr>
          <w:p w14:paraId="059D6F4D">
            <w:pPr>
              <w:jc w:val="center"/>
              <w:rPr>
                <w:rFonts w:ascii="宋体" w:hAnsi="宋体" w:cs="宋体"/>
                <w:color w:val="000000"/>
                <w:sz w:val="22"/>
                <w:szCs w:val="22"/>
                <w:lang w:eastAsia="zh-CN"/>
              </w:rPr>
            </w:pPr>
            <w:r>
              <w:rPr>
                <w:rFonts w:hint="eastAsia" w:ascii="宋体" w:hAnsi="宋体" w:cs="宋体"/>
                <w:color w:val="000000"/>
                <w:sz w:val="22"/>
                <w:szCs w:val="22"/>
                <w:lang w:eastAsia="zh-CN"/>
              </w:rPr>
              <w:t>经营支出</w:t>
            </w:r>
          </w:p>
        </w:tc>
        <w:tc>
          <w:tcPr>
            <w:tcW w:w="1570" w:type="dxa"/>
            <w:vMerge w:val="restart"/>
            <w:tcBorders>
              <w:top w:val="nil"/>
              <w:left w:val="single" w:color="auto" w:sz="4" w:space="0"/>
              <w:bottom w:val="single" w:color="auto" w:sz="4" w:space="0"/>
              <w:right w:val="single" w:color="auto" w:sz="4" w:space="0"/>
            </w:tcBorders>
            <w:shd w:val="clear" w:color="auto" w:fill="auto"/>
            <w:noWrap/>
            <w:vAlign w:val="center"/>
          </w:tcPr>
          <w:p w14:paraId="7088CB7A">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上缴上级支出</w:t>
            </w:r>
          </w:p>
        </w:tc>
        <w:tc>
          <w:tcPr>
            <w:tcW w:w="2205" w:type="dxa"/>
            <w:vMerge w:val="restart"/>
            <w:tcBorders>
              <w:top w:val="nil"/>
              <w:left w:val="single" w:color="auto" w:sz="4" w:space="0"/>
              <w:bottom w:val="single" w:color="auto" w:sz="4" w:space="0"/>
              <w:right w:val="single" w:color="auto" w:sz="4" w:space="0"/>
            </w:tcBorders>
            <w:shd w:val="clear" w:color="auto" w:fill="auto"/>
            <w:noWrap/>
            <w:vAlign w:val="center"/>
          </w:tcPr>
          <w:p w14:paraId="53DDE5CF">
            <w:pPr>
              <w:jc w:val="center"/>
              <w:rPr>
                <w:rFonts w:ascii="宋体" w:hAnsi="宋体" w:cs="宋体"/>
                <w:color w:val="000000"/>
                <w:sz w:val="22"/>
                <w:szCs w:val="22"/>
                <w:lang w:eastAsia="zh-CN"/>
              </w:rPr>
            </w:pPr>
            <w:r>
              <w:rPr>
                <w:rFonts w:hint="eastAsia" w:ascii="宋体" w:hAnsi="宋体" w:cs="宋体"/>
                <w:color w:val="000000"/>
                <w:sz w:val="22"/>
                <w:szCs w:val="22"/>
                <w:lang w:eastAsia="zh-CN"/>
              </w:rPr>
              <w:t>对附属单位补助支出</w:t>
            </w:r>
          </w:p>
        </w:tc>
      </w:tr>
      <w:tr w14:paraId="25A33EC1">
        <w:tblPrEx>
          <w:tblCellMar>
            <w:top w:w="0" w:type="dxa"/>
            <w:left w:w="108" w:type="dxa"/>
            <w:bottom w:w="0" w:type="dxa"/>
            <w:right w:w="108" w:type="dxa"/>
          </w:tblCellMar>
        </w:tblPrEx>
        <w:trPr>
          <w:trHeight w:val="360" w:hRule="atLeast"/>
        </w:trPr>
        <w:tc>
          <w:tcPr>
            <w:tcW w:w="470" w:type="dxa"/>
            <w:vMerge w:val="continue"/>
            <w:tcBorders>
              <w:top w:val="nil"/>
              <w:left w:val="single" w:color="auto" w:sz="4" w:space="0"/>
              <w:bottom w:val="single" w:color="auto" w:sz="4" w:space="0"/>
              <w:right w:val="single" w:color="auto" w:sz="4" w:space="0"/>
            </w:tcBorders>
            <w:vAlign w:val="center"/>
          </w:tcPr>
          <w:p w14:paraId="6DBF8C7D">
            <w:pPr>
              <w:rPr>
                <w:rFonts w:ascii="宋体" w:hAnsi="宋体" w:cs="宋体"/>
                <w:color w:val="000000"/>
                <w:sz w:val="22"/>
                <w:szCs w:val="22"/>
                <w:lang w:eastAsia="zh-CN"/>
              </w:rPr>
            </w:pPr>
          </w:p>
        </w:tc>
        <w:tc>
          <w:tcPr>
            <w:tcW w:w="1246" w:type="dxa"/>
            <w:tcBorders>
              <w:top w:val="nil"/>
              <w:left w:val="nil"/>
              <w:bottom w:val="single" w:color="auto" w:sz="4" w:space="0"/>
              <w:right w:val="single" w:color="auto" w:sz="4" w:space="0"/>
            </w:tcBorders>
            <w:shd w:val="clear" w:color="auto" w:fill="auto"/>
            <w:noWrap/>
            <w:vAlign w:val="center"/>
          </w:tcPr>
          <w:p w14:paraId="792F52E4">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4841" w:type="dxa"/>
            <w:tcBorders>
              <w:top w:val="nil"/>
              <w:left w:val="nil"/>
              <w:bottom w:val="single" w:color="auto" w:sz="4" w:space="0"/>
              <w:right w:val="single" w:color="auto" w:sz="4" w:space="0"/>
            </w:tcBorders>
            <w:shd w:val="clear" w:color="auto" w:fill="auto"/>
            <w:noWrap/>
            <w:vAlign w:val="center"/>
          </w:tcPr>
          <w:p w14:paraId="0AB1E1E6">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350" w:type="dxa"/>
            <w:vMerge w:val="continue"/>
            <w:tcBorders>
              <w:top w:val="nil"/>
              <w:left w:val="single" w:color="auto" w:sz="4" w:space="0"/>
              <w:bottom w:val="single" w:color="auto" w:sz="4" w:space="0"/>
              <w:right w:val="single" w:color="auto" w:sz="4" w:space="0"/>
            </w:tcBorders>
            <w:vAlign w:val="center"/>
          </w:tcPr>
          <w:p w14:paraId="48278740">
            <w:pPr>
              <w:rPr>
                <w:rFonts w:ascii="宋体" w:hAnsi="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4DDA5F97">
            <w:pPr>
              <w:rPr>
                <w:rFonts w:ascii="宋体" w:hAnsi="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59197048">
            <w:pPr>
              <w:rPr>
                <w:rFonts w:ascii="宋体" w:hAnsi="宋体" w:cs="宋体"/>
                <w:color w:val="000000"/>
                <w:sz w:val="22"/>
                <w:szCs w:val="22"/>
                <w:lang w:eastAsia="zh-CN"/>
              </w:rPr>
            </w:pPr>
          </w:p>
        </w:tc>
        <w:tc>
          <w:tcPr>
            <w:tcW w:w="910" w:type="dxa"/>
            <w:vMerge w:val="continue"/>
            <w:tcBorders>
              <w:top w:val="nil"/>
              <w:left w:val="single" w:color="auto" w:sz="4" w:space="0"/>
              <w:bottom w:val="single" w:color="auto" w:sz="4" w:space="0"/>
              <w:right w:val="single" w:color="auto" w:sz="4" w:space="0"/>
            </w:tcBorders>
            <w:vAlign w:val="center"/>
          </w:tcPr>
          <w:p w14:paraId="21730E85">
            <w:pPr>
              <w:rPr>
                <w:rFonts w:ascii="宋体" w:hAnsi="宋体" w:cs="宋体"/>
                <w:color w:val="000000"/>
                <w:sz w:val="22"/>
                <w:szCs w:val="22"/>
                <w:lang w:eastAsia="zh-CN"/>
              </w:rPr>
            </w:pPr>
          </w:p>
        </w:tc>
        <w:tc>
          <w:tcPr>
            <w:tcW w:w="1570" w:type="dxa"/>
            <w:vMerge w:val="continue"/>
            <w:tcBorders>
              <w:top w:val="nil"/>
              <w:left w:val="single" w:color="auto" w:sz="4" w:space="0"/>
              <w:bottom w:val="single" w:color="auto" w:sz="4" w:space="0"/>
              <w:right w:val="single" w:color="auto" w:sz="4" w:space="0"/>
            </w:tcBorders>
            <w:vAlign w:val="center"/>
          </w:tcPr>
          <w:p w14:paraId="204D033D">
            <w:pPr>
              <w:rPr>
                <w:rFonts w:ascii="宋体" w:hAnsi="宋体" w:cs="宋体"/>
                <w:color w:val="000000"/>
                <w:sz w:val="22"/>
                <w:szCs w:val="22"/>
                <w:lang w:eastAsia="zh-CN"/>
              </w:rPr>
            </w:pPr>
          </w:p>
        </w:tc>
        <w:tc>
          <w:tcPr>
            <w:tcW w:w="2205" w:type="dxa"/>
            <w:vMerge w:val="continue"/>
            <w:tcBorders>
              <w:top w:val="nil"/>
              <w:left w:val="single" w:color="auto" w:sz="4" w:space="0"/>
              <w:bottom w:val="single" w:color="auto" w:sz="4" w:space="0"/>
              <w:right w:val="single" w:color="auto" w:sz="4" w:space="0"/>
            </w:tcBorders>
            <w:vAlign w:val="center"/>
          </w:tcPr>
          <w:p w14:paraId="6FCEFA6A">
            <w:pPr>
              <w:rPr>
                <w:rFonts w:ascii="宋体" w:hAnsi="宋体" w:cs="宋体"/>
                <w:color w:val="000000"/>
                <w:sz w:val="22"/>
                <w:szCs w:val="22"/>
                <w:lang w:eastAsia="zh-CN"/>
              </w:rPr>
            </w:pPr>
          </w:p>
        </w:tc>
      </w:tr>
      <w:tr w14:paraId="2205EF05">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7842DF57">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246" w:type="dxa"/>
            <w:tcBorders>
              <w:top w:val="nil"/>
              <w:left w:val="nil"/>
              <w:bottom w:val="single" w:color="auto" w:sz="4" w:space="0"/>
              <w:right w:val="single" w:color="auto" w:sz="4" w:space="0"/>
            </w:tcBorders>
            <w:shd w:val="clear" w:color="auto" w:fill="auto"/>
            <w:noWrap/>
            <w:vAlign w:val="center"/>
          </w:tcPr>
          <w:p w14:paraId="7F5233C2">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4841" w:type="dxa"/>
            <w:tcBorders>
              <w:top w:val="nil"/>
              <w:left w:val="nil"/>
              <w:bottom w:val="single" w:color="auto" w:sz="4" w:space="0"/>
              <w:right w:val="single" w:color="auto" w:sz="4" w:space="0"/>
            </w:tcBorders>
            <w:shd w:val="clear" w:color="auto" w:fill="auto"/>
            <w:noWrap/>
            <w:vAlign w:val="center"/>
          </w:tcPr>
          <w:p w14:paraId="50188932">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350" w:type="dxa"/>
            <w:tcBorders>
              <w:top w:val="nil"/>
              <w:left w:val="nil"/>
              <w:bottom w:val="single" w:color="auto" w:sz="4" w:space="0"/>
              <w:right w:val="single" w:color="auto" w:sz="4" w:space="0"/>
            </w:tcBorders>
            <w:shd w:val="clear" w:color="auto" w:fill="auto"/>
            <w:noWrap/>
            <w:vAlign w:val="center"/>
          </w:tcPr>
          <w:p w14:paraId="17FDB9FD">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0D5A5E07">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941" w:type="dxa"/>
            <w:tcBorders>
              <w:top w:val="nil"/>
              <w:left w:val="nil"/>
              <w:bottom w:val="single" w:color="auto" w:sz="4" w:space="0"/>
              <w:right w:val="single" w:color="auto" w:sz="4" w:space="0"/>
            </w:tcBorders>
            <w:shd w:val="clear" w:color="auto" w:fill="auto"/>
            <w:noWrap/>
            <w:vAlign w:val="center"/>
          </w:tcPr>
          <w:p w14:paraId="72B78FDC">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910" w:type="dxa"/>
            <w:tcBorders>
              <w:top w:val="nil"/>
              <w:left w:val="nil"/>
              <w:bottom w:val="single" w:color="auto" w:sz="4" w:space="0"/>
              <w:right w:val="single" w:color="auto" w:sz="4" w:space="0"/>
            </w:tcBorders>
            <w:shd w:val="clear" w:color="auto" w:fill="auto"/>
            <w:noWrap/>
            <w:vAlign w:val="center"/>
          </w:tcPr>
          <w:p w14:paraId="6E2F69F3">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570" w:type="dxa"/>
            <w:tcBorders>
              <w:top w:val="nil"/>
              <w:left w:val="nil"/>
              <w:bottom w:val="single" w:color="auto" w:sz="4" w:space="0"/>
              <w:right w:val="single" w:color="auto" w:sz="4" w:space="0"/>
            </w:tcBorders>
            <w:shd w:val="clear" w:color="auto" w:fill="auto"/>
            <w:noWrap/>
            <w:vAlign w:val="center"/>
          </w:tcPr>
          <w:p w14:paraId="1D59B039">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c>
          <w:tcPr>
            <w:tcW w:w="2205" w:type="dxa"/>
            <w:tcBorders>
              <w:top w:val="nil"/>
              <w:left w:val="nil"/>
              <w:bottom w:val="single" w:color="auto" w:sz="4" w:space="0"/>
              <w:right w:val="single" w:color="auto" w:sz="4" w:space="0"/>
            </w:tcBorders>
            <w:shd w:val="clear" w:color="auto" w:fill="auto"/>
            <w:noWrap/>
            <w:vAlign w:val="center"/>
          </w:tcPr>
          <w:p w14:paraId="4FA18A35">
            <w:pPr>
              <w:jc w:val="center"/>
              <w:rPr>
                <w:rFonts w:ascii="宋体" w:hAnsi="宋体" w:cs="宋体"/>
                <w:color w:val="000000"/>
                <w:sz w:val="22"/>
                <w:szCs w:val="22"/>
                <w:lang w:eastAsia="zh-CN"/>
              </w:rPr>
            </w:pPr>
            <w:r>
              <w:rPr>
                <w:rFonts w:hint="eastAsia" w:ascii="宋体" w:hAnsi="宋体" w:cs="宋体"/>
                <w:color w:val="000000"/>
                <w:sz w:val="22"/>
                <w:szCs w:val="22"/>
                <w:lang w:eastAsia="zh-CN"/>
              </w:rPr>
              <w:t>8</w:t>
            </w:r>
          </w:p>
        </w:tc>
      </w:tr>
      <w:tr w14:paraId="2464F4B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5828F19">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46" w:type="dxa"/>
            <w:tcBorders>
              <w:top w:val="nil"/>
              <w:left w:val="nil"/>
              <w:bottom w:val="single" w:color="auto" w:sz="4" w:space="0"/>
              <w:right w:val="single" w:color="auto" w:sz="4" w:space="0"/>
            </w:tcBorders>
            <w:shd w:val="clear" w:color="auto" w:fill="auto"/>
            <w:noWrap/>
          </w:tcPr>
          <w:p w14:paraId="77B5FAF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841" w:type="dxa"/>
            <w:tcBorders>
              <w:top w:val="nil"/>
              <w:left w:val="nil"/>
              <w:bottom w:val="single" w:color="auto" w:sz="4" w:space="0"/>
              <w:right w:val="single" w:color="auto" w:sz="4" w:space="0"/>
            </w:tcBorders>
            <w:shd w:val="clear" w:color="auto" w:fill="auto"/>
            <w:noWrap/>
          </w:tcPr>
          <w:p w14:paraId="1A0D5AA5">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350" w:type="dxa"/>
            <w:tcBorders>
              <w:top w:val="nil"/>
              <w:left w:val="nil"/>
              <w:bottom w:val="single" w:color="auto" w:sz="4" w:space="0"/>
              <w:right w:val="single" w:color="auto" w:sz="4" w:space="0"/>
            </w:tcBorders>
            <w:shd w:val="clear" w:color="auto" w:fill="auto"/>
            <w:noWrap/>
          </w:tcPr>
          <w:p w14:paraId="0528FDB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790.07</w:t>
            </w:r>
          </w:p>
        </w:tc>
        <w:tc>
          <w:tcPr>
            <w:tcW w:w="941" w:type="dxa"/>
            <w:tcBorders>
              <w:top w:val="nil"/>
              <w:left w:val="nil"/>
              <w:bottom w:val="single" w:color="auto" w:sz="4" w:space="0"/>
              <w:right w:val="single" w:color="auto" w:sz="4" w:space="0"/>
            </w:tcBorders>
            <w:shd w:val="clear" w:color="auto" w:fill="auto"/>
            <w:noWrap/>
          </w:tcPr>
          <w:p w14:paraId="2682AFF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790.07</w:t>
            </w:r>
          </w:p>
        </w:tc>
        <w:tc>
          <w:tcPr>
            <w:tcW w:w="941" w:type="dxa"/>
            <w:tcBorders>
              <w:top w:val="nil"/>
              <w:left w:val="nil"/>
              <w:bottom w:val="single" w:color="auto" w:sz="4" w:space="0"/>
              <w:right w:val="single" w:color="auto" w:sz="4" w:space="0"/>
            </w:tcBorders>
            <w:shd w:val="clear" w:color="auto" w:fill="auto"/>
            <w:noWrap/>
          </w:tcPr>
          <w:p w14:paraId="102DA0C6">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089091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D27FD0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2C2BA9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E31498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A575E42">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246" w:type="dxa"/>
            <w:tcBorders>
              <w:top w:val="nil"/>
              <w:left w:val="nil"/>
              <w:bottom w:val="single" w:color="auto" w:sz="4" w:space="0"/>
              <w:right w:val="single" w:color="auto" w:sz="4" w:space="0"/>
            </w:tcBorders>
            <w:shd w:val="clear" w:color="auto" w:fill="auto"/>
            <w:noWrap/>
          </w:tcPr>
          <w:p w14:paraId="461AB87F">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4841" w:type="dxa"/>
            <w:tcBorders>
              <w:top w:val="nil"/>
              <w:left w:val="nil"/>
              <w:bottom w:val="single" w:color="auto" w:sz="4" w:space="0"/>
              <w:right w:val="single" w:color="auto" w:sz="4" w:space="0"/>
            </w:tcBorders>
            <w:shd w:val="clear" w:color="auto" w:fill="auto"/>
            <w:noWrap/>
          </w:tcPr>
          <w:p w14:paraId="7EDB914C">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350" w:type="dxa"/>
            <w:tcBorders>
              <w:top w:val="nil"/>
              <w:left w:val="nil"/>
              <w:bottom w:val="single" w:color="auto" w:sz="4" w:space="0"/>
              <w:right w:val="single" w:color="auto" w:sz="4" w:space="0"/>
            </w:tcBorders>
            <w:shd w:val="clear" w:color="auto" w:fill="auto"/>
            <w:noWrap/>
          </w:tcPr>
          <w:p w14:paraId="792B674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113.55</w:t>
            </w:r>
          </w:p>
        </w:tc>
        <w:tc>
          <w:tcPr>
            <w:tcW w:w="941" w:type="dxa"/>
            <w:tcBorders>
              <w:top w:val="nil"/>
              <w:left w:val="nil"/>
              <w:bottom w:val="single" w:color="auto" w:sz="4" w:space="0"/>
              <w:right w:val="single" w:color="auto" w:sz="4" w:space="0"/>
            </w:tcBorders>
            <w:shd w:val="clear" w:color="auto" w:fill="auto"/>
            <w:noWrap/>
          </w:tcPr>
          <w:p w14:paraId="4035D0D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113.55</w:t>
            </w:r>
          </w:p>
        </w:tc>
        <w:tc>
          <w:tcPr>
            <w:tcW w:w="941" w:type="dxa"/>
            <w:tcBorders>
              <w:top w:val="nil"/>
              <w:left w:val="nil"/>
              <w:bottom w:val="single" w:color="auto" w:sz="4" w:space="0"/>
              <w:right w:val="single" w:color="auto" w:sz="4" w:space="0"/>
            </w:tcBorders>
            <w:shd w:val="clear" w:color="auto" w:fill="auto"/>
            <w:noWrap/>
          </w:tcPr>
          <w:p w14:paraId="66DF9F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990BF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503F9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AC56FC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D363FD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AF938DC">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246" w:type="dxa"/>
            <w:tcBorders>
              <w:top w:val="nil"/>
              <w:left w:val="nil"/>
              <w:bottom w:val="single" w:color="auto" w:sz="4" w:space="0"/>
              <w:right w:val="single" w:color="auto" w:sz="4" w:space="0"/>
            </w:tcBorders>
            <w:shd w:val="clear" w:color="auto" w:fill="auto"/>
            <w:noWrap/>
          </w:tcPr>
          <w:p w14:paraId="7575B6D3">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4841" w:type="dxa"/>
            <w:tcBorders>
              <w:top w:val="nil"/>
              <w:left w:val="nil"/>
              <w:bottom w:val="single" w:color="auto" w:sz="4" w:space="0"/>
              <w:right w:val="single" w:color="auto" w:sz="4" w:space="0"/>
            </w:tcBorders>
            <w:shd w:val="clear" w:color="auto" w:fill="auto"/>
            <w:noWrap/>
          </w:tcPr>
          <w:p w14:paraId="5292A0F9">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350" w:type="dxa"/>
            <w:tcBorders>
              <w:top w:val="nil"/>
              <w:left w:val="nil"/>
              <w:bottom w:val="single" w:color="auto" w:sz="4" w:space="0"/>
              <w:right w:val="single" w:color="auto" w:sz="4" w:space="0"/>
            </w:tcBorders>
            <w:shd w:val="clear" w:color="auto" w:fill="auto"/>
            <w:noWrap/>
          </w:tcPr>
          <w:p w14:paraId="561658F0">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0705E1B">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B7FB15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4A2013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FBB12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04A741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3A2680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B6FC5A0">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246" w:type="dxa"/>
            <w:tcBorders>
              <w:top w:val="nil"/>
              <w:left w:val="nil"/>
              <w:bottom w:val="single" w:color="auto" w:sz="4" w:space="0"/>
              <w:right w:val="single" w:color="auto" w:sz="4" w:space="0"/>
            </w:tcBorders>
            <w:shd w:val="clear" w:color="auto" w:fill="auto"/>
            <w:noWrap/>
          </w:tcPr>
          <w:p w14:paraId="534EFBBE">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4841" w:type="dxa"/>
            <w:tcBorders>
              <w:top w:val="nil"/>
              <w:left w:val="nil"/>
              <w:bottom w:val="single" w:color="auto" w:sz="4" w:space="0"/>
              <w:right w:val="single" w:color="auto" w:sz="4" w:space="0"/>
            </w:tcBorders>
            <w:shd w:val="clear" w:color="auto" w:fill="auto"/>
            <w:noWrap/>
          </w:tcPr>
          <w:p w14:paraId="3EE1A4A2">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350" w:type="dxa"/>
            <w:tcBorders>
              <w:top w:val="nil"/>
              <w:left w:val="nil"/>
              <w:bottom w:val="single" w:color="auto" w:sz="4" w:space="0"/>
              <w:right w:val="single" w:color="auto" w:sz="4" w:space="0"/>
            </w:tcBorders>
            <w:shd w:val="clear" w:color="auto" w:fill="auto"/>
            <w:noWrap/>
          </w:tcPr>
          <w:p w14:paraId="1578B0E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75.70</w:t>
            </w:r>
          </w:p>
        </w:tc>
        <w:tc>
          <w:tcPr>
            <w:tcW w:w="941" w:type="dxa"/>
            <w:tcBorders>
              <w:top w:val="nil"/>
              <w:left w:val="nil"/>
              <w:bottom w:val="single" w:color="auto" w:sz="4" w:space="0"/>
              <w:right w:val="single" w:color="auto" w:sz="4" w:space="0"/>
            </w:tcBorders>
            <w:shd w:val="clear" w:color="auto" w:fill="auto"/>
            <w:noWrap/>
          </w:tcPr>
          <w:p w14:paraId="1F2F47B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75.70</w:t>
            </w:r>
          </w:p>
        </w:tc>
        <w:tc>
          <w:tcPr>
            <w:tcW w:w="941" w:type="dxa"/>
            <w:tcBorders>
              <w:top w:val="nil"/>
              <w:left w:val="nil"/>
              <w:bottom w:val="single" w:color="auto" w:sz="4" w:space="0"/>
              <w:right w:val="single" w:color="auto" w:sz="4" w:space="0"/>
            </w:tcBorders>
            <w:shd w:val="clear" w:color="auto" w:fill="auto"/>
            <w:noWrap/>
          </w:tcPr>
          <w:p w14:paraId="4A7B1ED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2FDC00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0B9C8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C3012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F74376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834FA25">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246" w:type="dxa"/>
            <w:tcBorders>
              <w:top w:val="nil"/>
              <w:left w:val="nil"/>
              <w:bottom w:val="single" w:color="auto" w:sz="4" w:space="0"/>
              <w:right w:val="single" w:color="auto" w:sz="4" w:space="0"/>
            </w:tcBorders>
            <w:shd w:val="clear" w:color="auto" w:fill="auto"/>
            <w:noWrap/>
          </w:tcPr>
          <w:p w14:paraId="658DFB87">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4841" w:type="dxa"/>
            <w:tcBorders>
              <w:top w:val="nil"/>
              <w:left w:val="nil"/>
              <w:bottom w:val="single" w:color="auto" w:sz="4" w:space="0"/>
              <w:right w:val="single" w:color="auto" w:sz="4" w:space="0"/>
            </w:tcBorders>
            <w:shd w:val="clear" w:color="auto" w:fill="auto"/>
            <w:noWrap/>
          </w:tcPr>
          <w:p w14:paraId="57A7E798">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1350" w:type="dxa"/>
            <w:tcBorders>
              <w:top w:val="nil"/>
              <w:left w:val="nil"/>
              <w:bottom w:val="single" w:color="auto" w:sz="4" w:space="0"/>
              <w:right w:val="single" w:color="auto" w:sz="4" w:space="0"/>
            </w:tcBorders>
            <w:shd w:val="clear" w:color="auto" w:fill="auto"/>
            <w:noWrap/>
          </w:tcPr>
          <w:p w14:paraId="624F786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37.85</w:t>
            </w:r>
          </w:p>
        </w:tc>
        <w:tc>
          <w:tcPr>
            <w:tcW w:w="941" w:type="dxa"/>
            <w:tcBorders>
              <w:top w:val="nil"/>
              <w:left w:val="nil"/>
              <w:bottom w:val="single" w:color="auto" w:sz="4" w:space="0"/>
              <w:right w:val="single" w:color="auto" w:sz="4" w:space="0"/>
            </w:tcBorders>
            <w:shd w:val="clear" w:color="auto" w:fill="auto"/>
            <w:noWrap/>
          </w:tcPr>
          <w:p w14:paraId="3E1280B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37.85</w:t>
            </w:r>
          </w:p>
        </w:tc>
        <w:tc>
          <w:tcPr>
            <w:tcW w:w="941" w:type="dxa"/>
            <w:tcBorders>
              <w:top w:val="nil"/>
              <w:left w:val="nil"/>
              <w:bottom w:val="single" w:color="auto" w:sz="4" w:space="0"/>
              <w:right w:val="single" w:color="auto" w:sz="4" w:space="0"/>
            </w:tcBorders>
            <w:shd w:val="clear" w:color="auto" w:fill="auto"/>
            <w:noWrap/>
          </w:tcPr>
          <w:p w14:paraId="0A31FC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B8770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CFD9EA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797ED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64197F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DEEBFCC">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246" w:type="dxa"/>
            <w:tcBorders>
              <w:top w:val="nil"/>
              <w:left w:val="nil"/>
              <w:bottom w:val="single" w:color="auto" w:sz="4" w:space="0"/>
              <w:right w:val="single" w:color="auto" w:sz="4" w:space="0"/>
            </w:tcBorders>
            <w:shd w:val="clear" w:color="auto" w:fill="auto"/>
            <w:noWrap/>
          </w:tcPr>
          <w:p w14:paraId="51086AFF">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4841" w:type="dxa"/>
            <w:tcBorders>
              <w:top w:val="nil"/>
              <w:left w:val="nil"/>
              <w:bottom w:val="single" w:color="auto" w:sz="4" w:space="0"/>
              <w:right w:val="single" w:color="auto" w:sz="4" w:space="0"/>
            </w:tcBorders>
            <w:shd w:val="clear" w:color="auto" w:fill="auto"/>
            <w:noWrap/>
          </w:tcPr>
          <w:p w14:paraId="00457A1F">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350" w:type="dxa"/>
            <w:tcBorders>
              <w:top w:val="nil"/>
              <w:left w:val="nil"/>
              <w:bottom w:val="single" w:color="auto" w:sz="4" w:space="0"/>
              <w:right w:val="single" w:color="auto" w:sz="4" w:space="0"/>
            </w:tcBorders>
            <w:shd w:val="clear" w:color="auto" w:fill="auto"/>
            <w:noWrap/>
          </w:tcPr>
          <w:p w14:paraId="36CE466B">
            <w:pPr>
              <w:jc w:val="right"/>
            </w:pPr>
            <w:r>
              <w:rPr>
                <w:rFonts w:hint="eastAsia" w:ascii="Calibri" w:hAnsi="Calibri" w:cs="宋体"/>
                <w:color w:val="000000"/>
                <w:sz w:val="22"/>
                <w:szCs w:val="22"/>
                <w:lang w:eastAsia="zh-CN"/>
              </w:rPr>
              <w:t>30.28</w:t>
            </w:r>
          </w:p>
        </w:tc>
        <w:tc>
          <w:tcPr>
            <w:tcW w:w="941" w:type="dxa"/>
            <w:tcBorders>
              <w:top w:val="nil"/>
              <w:left w:val="nil"/>
              <w:bottom w:val="single" w:color="auto" w:sz="4" w:space="0"/>
              <w:right w:val="single" w:color="auto" w:sz="4" w:space="0"/>
            </w:tcBorders>
            <w:shd w:val="clear" w:color="auto" w:fill="auto"/>
            <w:noWrap/>
          </w:tcPr>
          <w:p w14:paraId="4C45A915">
            <w:pPr>
              <w:jc w:val="right"/>
            </w:pPr>
            <w:r>
              <w:rPr>
                <w:rFonts w:hint="eastAsia" w:ascii="Calibri" w:hAnsi="Calibri" w:cs="宋体"/>
                <w:color w:val="000000"/>
                <w:sz w:val="22"/>
                <w:szCs w:val="22"/>
                <w:lang w:eastAsia="zh-CN"/>
              </w:rPr>
              <w:t>30.28</w:t>
            </w:r>
          </w:p>
        </w:tc>
        <w:tc>
          <w:tcPr>
            <w:tcW w:w="941" w:type="dxa"/>
            <w:tcBorders>
              <w:top w:val="nil"/>
              <w:left w:val="nil"/>
              <w:bottom w:val="single" w:color="auto" w:sz="4" w:space="0"/>
              <w:right w:val="single" w:color="auto" w:sz="4" w:space="0"/>
            </w:tcBorders>
            <w:shd w:val="clear" w:color="auto" w:fill="auto"/>
            <w:noWrap/>
          </w:tcPr>
          <w:p w14:paraId="101458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61359C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193C2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1661E6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D09873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4A62DB0">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246" w:type="dxa"/>
            <w:tcBorders>
              <w:top w:val="nil"/>
              <w:left w:val="nil"/>
              <w:bottom w:val="single" w:color="auto" w:sz="4" w:space="0"/>
              <w:right w:val="single" w:color="auto" w:sz="4" w:space="0"/>
            </w:tcBorders>
            <w:shd w:val="clear" w:color="auto" w:fill="auto"/>
            <w:noWrap/>
          </w:tcPr>
          <w:p w14:paraId="0E9D0B2C">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4841" w:type="dxa"/>
            <w:tcBorders>
              <w:top w:val="nil"/>
              <w:left w:val="nil"/>
              <w:bottom w:val="single" w:color="auto" w:sz="4" w:space="0"/>
              <w:right w:val="single" w:color="auto" w:sz="4" w:space="0"/>
            </w:tcBorders>
            <w:shd w:val="clear" w:color="auto" w:fill="auto"/>
            <w:noWrap/>
          </w:tcPr>
          <w:p w14:paraId="45CA4609">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350" w:type="dxa"/>
            <w:tcBorders>
              <w:top w:val="nil"/>
              <w:left w:val="nil"/>
              <w:bottom w:val="single" w:color="auto" w:sz="4" w:space="0"/>
              <w:right w:val="single" w:color="auto" w:sz="4" w:space="0"/>
            </w:tcBorders>
            <w:shd w:val="clear" w:color="auto" w:fill="auto"/>
            <w:noWrap/>
          </w:tcPr>
          <w:p w14:paraId="5C1808A0">
            <w:pPr>
              <w:jc w:val="right"/>
            </w:pPr>
            <w:r>
              <w:rPr>
                <w:rFonts w:hint="eastAsia" w:ascii="Calibri" w:hAnsi="Calibri" w:cs="宋体"/>
                <w:color w:val="000000"/>
                <w:sz w:val="22"/>
                <w:szCs w:val="22"/>
                <w:lang w:eastAsia="zh-CN"/>
              </w:rPr>
              <w:t>30.28</w:t>
            </w:r>
          </w:p>
        </w:tc>
        <w:tc>
          <w:tcPr>
            <w:tcW w:w="941" w:type="dxa"/>
            <w:tcBorders>
              <w:top w:val="nil"/>
              <w:left w:val="nil"/>
              <w:bottom w:val="single" w:color="auto" w:sz="4" w:space="0"/>
              <w:right w:val="single" w:color="auto" w:sz="4" w:space="0"/>
            </w:tcBorders>
            <w:shd w:val="clear" w:color="auto" w:fill="auto"/>
            <w:noWrap/>
          </w:tcPr>
          <w:p w14:paraId="6A1019CF">
            <w:pPr>
              <w:jc w:val="right"/>
            </w:pPr>
            <w:r>
              <w:rPr>
                <w:rFonts w:hint="eastAsia" w:ascii="Calibri" w:hAnsi="Calibri" w:cs="宋体"/>
                <w:color w:val="000000"/>
                <w:sz w:val="22"/>
                <w:szCs w:val="22"/>
                <w:lang w:eastAsia="zh-CN"/>
              </w:rPr>
              <w:t>30.28</w:t>
            </w:r>
          </w:p>
        </w:tc>
        <w:tc>
          <w:tcPr>
            <w:tcW w:w="941" w:type="dxa"/>
            <w:tcBorders>
              <w:top w:val="nil"/>
              <w:left w:val="nil"/>
              <w:bottom w:val="single" w:color="auto" w:sz="4" w:space="0"/>
              <w:right w:val="single" w:color="auto" w:sz="4" w:space="0"/>
            </w:tcBorders>
            <w:shd w:val="clear" w:color="auto" w:fill="auto"/>
            <w:noWrap/>
          </w:tcPr>
          <w:p w14:paraId="0267D4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0400A8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3AF03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32865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E25FF0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79F914A">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246" w:type="dxa"/>
            <w:tcBorders>
              <w:top w:val="nil"/>
              <w:left w:val="nil"/>
              <w:bottom w:val="single" w:color="auto" w:sz="4" w:space="0"/>
              <w:right w:val="single" w:color="auto" w:sz="4" w:space="0"/>
            </w:tcBorders>
            <w:shd w:val="clear" w:color="auto" w:fill="auto"/>
            <w:noWrap/>
          </w:tcPr>
          <w:p w14:paraId="4CDB164A">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4841" w:type="dxa"/>
            <w:tcBorders>
              <w:top w:val="nil"/>
              <w:left w:val="nil"/>
              <w:bottom w:val="single" w:color="auto" w:sz="4" w:space="0"/>
              <w:right w:val="single" w:color="auto" w:sz="4" w:space="0"/>
            </w:tcBorders>
            <w:shd w:val="clear" w:color="auto" w:fill="auto"/>
            <w:noWrap/>
          </w:tcPr>
          <w:p w14:paraId="5CEB03C1">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350" w:type="dxa"/>
            <w:tcBorders>
              <w:top w:val="nil"/>
              <w:left w:val="nil"/>
              <w:bottom w:val="single" w:color="auto" w:sz="4" w:space="0"/>
              <w:right w:val="single" w:color="auto" w:sz="4" w:space="0"/>
            </w:tcBorders>
            <w:shd w:val="clear" w:color="auto" w:fill="auto"/>
            <w:noWrap/>
          </w:tcPr>
          <w:p w14:paraId="4CB93142">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8842796">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1C2D5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97D3B3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2C6F92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E4A2B3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BCCA13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3D5796A">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246" w:type="dxa"/>
            <w:tcBorders>
              <w:top w:val="nil"/>
              <w:left w:val="nil"/>
              <w:bottom w:val="single" w:color="auto" w:sz="4" w:space="0"/>
              <w:right w:val="single" w:color="auto" w:sz="4" w:space="0"/>
            </w:tcBorders>
            <w:shd w:val="clear" w:color="auto" w:fill="auto"/>
            <w:noWrap/>
          </w:tcPr>
          <w:p w14:paraId="40048B55">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4841" w:type="dxa"/>
            <w:tcBorders>
              <w:top w:val="nil"/>
              <w:left w:val="nil"/>
              <w:bottom w:val="single" w:color="auto" w:sz="4" w:space="0"/>
              <w:right w:val="single" w:color="auto" w:sz="4" w:space="0"/>
            </w:tcBorders>
            <w:shd w:val="clear" w:color="auto" w:fill="auto"/>
            <w:noWrap/>
          </w:tcPr>
          <w:p w14:paraId="093AEF92">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1350" w:type="dxa"/>
            <w:tcBorders>
              <w:top w:val="nil"/>
              <w:left w:val="nil"/>
              <w:bottom w:val="single" w:color="auto" w:sz="4" w:space="0"/>
              <w:right w:val="single" w:color="auto" w:sz="4" w:space="0"/>
            </w:tcBorders>
            <w:shd w:val="clear" w:color="auto" w:fill="auto"/>
            <w:noWrap/>
          </w:tcPr>
          <w:p w14:paraId="4E0001B7">
            <w:pPr>
              <w:jc w:val="right"/>
            </w:pPr>
            <w:r>
              <w:rPr>
                <w:rFonts w:hint="eastAsia" w:ascii="Calibri" w:hAnsi="Calibri" w:cs="宋体"/>
                <w:color w:val="000000"/>
                <w:sz w:val="22"/>
                <w:szCs w:val="22"/>
                <w:lang w:eastAsia="zh-CN"/>
              </w:rPr>
              <w:t>30.28</w:t>
            </w:r>
          </w:p>
        </w:tc>
        <w:tc>
          <w:tcPr>
            <w:tcW w:w="941" w:type="dxa"/>
            <w:tcBorders>
              <w:top w:val="nil"/>
              <w:left w:val="nil"/>
              <w:bottom w:val="single" w:color="auto" w:sz="4" w:space="0"/>
              <w:right w:val="single" w:color="auto" w:sz="4" w:space="0"/>
            </w:tcBorders>
            <w:shd w:val="clear" w:color="auto" w:fill="auto"/>
            <w:noWrap/>
          </w:tcPr>
          <w:p w14:paraId="7CD073D9">
            <w:pPr>
              <w:jc w:val="right"/>
            </w:pPr>
            <w:r>
              <w:rPr>
                <w:rFonts w:hint="eastAsia" w:ascii="Calibri" w:hAnsi="Calibri" w:cs="宋体"/>
                <w:color w:val="000000"/>
                <w:sz w:val="22"/>
                <w:szCs w:val="22"/>
                <w:lang w:eastAsia="zh-CN"/>
              </w:rPr>
              <w:t>30.28</w:t>
            </w:r>
          </w:p>
        </w:tc>
        <w:tc>
          <w:tcPr>
            <w:tcW w:w="941" w:type="dxa"/>
            <w:tcBorders>
              <w:top w:val="nil"/>
              <w:left w:val="nil"/>
              <w:bottom w:val="single" w:color="auto" w:sz="4" w:space="0"/>
              <w:right w:val="single" w:color="auto" w:sz="4" w:space="0"/>
            </w:tcBorders>
            <w:shd w:val="clear" w:color="auto" w:fill="auto"/>
            <w:noWrap/>
          </w:tcPr>
          <w:p w14:paraId="3659ED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1A3D5D6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E2A12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6ADC04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3F06D7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D21E0EA">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246" w:type="dxa"/>
            <w:tcBorders>
              <w:top w:val="nil"/>
              <w:left w:val="nil"/>
              <w:bottom w:val="single" w:color="auto" w:sz="4" w:space="0"/>
              <w:right w:val="single" w:color="auto" w:sz="4" w:space="0"/>
            </w:tcBorders>
            <w:shd w:val="clear" w:color="auto" w:fill="auto"/>
            <w:noWrap/>
          </w:tcPr>
          <w:p w14:paraId="597677F6">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4841" w:type="dxa"/>
            <w:tcBorders>
              <w:top w:val="nil"/>
              <w:left w:val="nil"/>
              <w:bottom w:val="single" w:color="auto" w:sz="4" w:space="0"/>
              <w:right w:val="single" w:color="auto" w:sz="4" w:space="0"/>
            </w:tcBorders>
            <w:shd w:val="clear" w:color="auto" w:fill="auto"/>
            <w:noWrap/>
          </w:tcPr>
          <w:p w14:paraId="25B15942">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350" w:type="dxa"/>
            <w:tcBorders>
              <w:top w:val="nil"/>
              <w:left w:val="nil"/>
              <w:bottom w:val="single" w:color="auto" w:sz="4" w:space="0"/>
              <w:right w:val="single" w:color="auto" w:sz="4" w:space="0"/>
            </w:tcBorders>
            <w:shd w:val="clear" w:color="auto" w:fill="auto"/>
            <w:noWrap/>
          </w:tcPr>
          <w:p w14:paraId="3C95C23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598.93</w:t>
            </w:r>
          </w:p>
        </w:tc>
        <w:tc>
          <w:tcPr>
            <w:tcW w:w="941" w:type="dxa"/>
            <w:tcBorders>
              <w:top w:val="nil"/>
              <w:left w:val="nil"/>
              <w:bottom w:val="single" w:color="auto" w:sz="4" w:space="0"/>
              <w:right w:val="single" w:color="auto" w:sz="4" w:space="0"/>
            </w:tcBorders>
            <w:shd w:val="clear" w:color="auto" w:fill="auto"/>
            <w:noWrap/>
          </w:tcPr>
          <w:p w14:paraId="4103512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598.93</w:t>
            </w:r>
          </w:p>
        </w:tc>
        <w:tc>
          <w:tcPr>
            <w:tcW w:w="941" w:type="dxa"/>
            <w:tcBorders>
              <w:top w:val="nil"/>
              <w:left w:val="nil"/>
              <w:bottom w:val="single" w:color="auto" w:sz="4" w:space="0"/>
              <w:right w:val="single" w:color="auto" w:sz="4" w:space="0"/>
            </w:tcBorders>
            <w:shd w:val="clear" w:color="auto" w:fill="auto"/>
            <w:noWrap/>
          </w:tcPr>
          <w:p w14:paraId="0CE944C4">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558B249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D1355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37B0C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618150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6686982">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246" w:type="dxa"/>
            <w:tcBorders>
              <w:top w:val="nil"/>
              <w:left w:val="nil"/>
              <w:bottom w:val="single" w:color="auto" w:sz="4" w:space="0"/>
              <w:right w:val="single" w:color="auto" w:sz="4" w:space="0"/>
            </w:tcBorders>
            <w:shd w:val="clear" w:color="auto" w:fill="auto"/>
            <w:noWrap/>
          </w:tcPr>
          <w:p w14:paraId="0CE9C16F">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4841" w:type="dxa"/>
            <w:tcBorders>
              <w:top w:val="nil"/>
              <w:left w:val="nil"/>
              <w:bottom w:val="single" w:color="auto" w:sz="4" w:space="0"/>
              <w:right w:val="single" w:color="auto" w:sz="4" w:space="0"/>
            </w:tcBorders>
            <w:shd w:val="clear" w:color="auto" w:fill="auto"/>
            <w:noWrap/>
          </w:tcPr>
          <w:p w14:paraId="3C4D172A">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350" w:type="dxa"/>
            <w:tcBorders>
              <w:top w:val="nil"/>
              <w:left w:val="nil"/>
              <w:bottom w:val="single" w:color="auto" w:sz="4" w:space="0"/>
              <w:right w:val="single" w:color="auto" w:sz="4" w:space="0"/>
            </w:tcBorders>
            <w:shd w:val="clear" w:color="auto" w:fill="auto"/>
            <w:noWrap/>
          </w:tcPr>
          <w:p w14:paraId="0CAA92C3">
            <w:pPr>
              <w:jc w:val="right"/>
            </w:pPr>
            <w:r>
              <w:rPr>
                <w:rFonts w:hint="eastAsia" w:ascii="Calibri" w:hAnsi="Calibri" w:cs="宋体"/>
                <w:color w:val="000000"/>
                <w:sz w:val="22"/>
                <w:szCs w:val="22"/>
                <w:lang w:eastAsia="zh-CN"/>
              </w:rPr>
              <w:t>598.93</w:t>
            </w:r>
          </w:p>
        </w:tc>
        <w:tc>
          <w:tcPr>
            <w:tcW w:w="941" w:type="dxa"/>
            <w:tcBorders>
              <w:top w:val="nil"/>
              <w:left w:val="nil"/>
              <w:bottom w:val="single" w:color="auto" w:sz="4" w:space="0"/>
              <w:right w:val="single" w:color="auto" w:sz="4" w:space="0"/>
            </w:tcBorders>
            <w:shd w:val="clear" w:color="auto" w:fill="auto"/>
            <w:noWrap/>
          </w:tcPr>
          <w:p w14:paraId="0604C804">
            <w:pPr>
              <w:jc w:val="right"/>
            </w:pPr>
            <w:r>
              <w:rPr>
                <w:rFonts w:hint="eastAsia" w:ascii="Calibri" w:hAnsi="Calibri" w:cs="宋体"/>
                <w:color w:val="000000"/>
                <w:sz w:val="22"/>
                <w:szCs w:val="22"/>
                <w:lang w:eastAsia="zh-CN"/>
              </w:rPr>
              <w:t>598.93</w:t>
            </w:r>
          </w:p>
        </w:tc>
        <w:tc>
          <w:tcPr>
            <w:tcW w:w="941" w:type="dxa"/>
            <w:tcBorders>
              <w:top w:val="nil"/>
              <w:left w:val="nil"/>
              <w:bottom w:val="single" w:color="auto" w:sz="4" w:space="0"/>
              <w:right w:val="single" w:color="auto" w:sz="4" w:space="0"/>
            </w:tcBorders>
            <w:shd w:val="clear" w:color="auto" w:fill="auto"/>
            <w:noWrap/>
          </w:tcPr>
          <w:p w14:paraId="695687D3">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257595F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E2EBD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8E85A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04E1E6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10AC9AE">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246" w:type="dxa"/>
            <w:tcBorders>
              <w:top w:val="nil"/>
              <w:left w:val="nil"/>
              <w:bottom w:val="single" w:color="auto" w:sz="4" w:space="0"/>
              <w:right w:val="single" w:color="auto" w:sz="4" w:space="0"/>
            </w:tcBorders>
            <w:shd w:val="clear" w:color="auto" w:fill="auto"/>
            <w:noWrap/>
          </w:tcPr>
          <w:p w14:paraId="2F812D9D">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4841" w:type="dxa"/>
            <w:tcBorders>
              <w:top w:val="nil"/>
              <w:left w:val="nil"/>
              <w:bottom w:val="single" w:color="auto" w:sz="4" w:space="0"/>
              <w:right w:val="single" w:color="auto" w:sz="4" w:space="0"/>
            </w:tcBorders>
            <w:shd w:val="clear" w:color="auto" w:fill="auto"/>
            <w:noWrap/>
          </w:tcPr>
          <w:p w14:paraId="7E7E352A">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350" w:type="dxa"/>
            <w:tcBorders>
              <w:top w:val="nil"/>
              <w:left w:val="nil"/>
              <w:bottom w:val="single" w:color="auto" w:sz="4" w:space="0"/>
              <w:right w:val="single" w:color="auto" w:sz="4" w:space="0"/>
            </w:tcBorders>
            <w:shd w:val="clear" w:color="auto" w:fill="auto"/>
            <w:noWrap/>
          </w:tcPr>
          <w:p w14:paraId="557A5205">
            <w:pPr>
              <w:jc w:val="right"/>
            </w:pPr>
            <w:r>
              <w:rPr>
                <w:rFonts w:hint="eastAsia" w:ascii="Calibri" w:hAnsi="Calibri" w:cs="宋体"/>
                <w:color w:val="000000"/>
                <w:sz w:val="22"/>
                <w:szCs w:val="22"/>
                <w:lang w:eastAsia="zh-CN"/>
              </w:rPr>
              <w:t>598.93</w:t>
            </w:r>
          </w:p>
        </w:tc>
        <w:tc>
          <w:tcPr>
            <w:tcW w:w="941" w:type="dxa"/>
            <w:tcBorders>
              <w:top w:val="nil"/>
              <w:left w:val="nil"/>
              <w:bottom w:val="single" w:color="auto" w:sz="4" w:space="0"/>
              <w:right w:val="single" w:color="auto" w:sz="4" w:space="0"/>
            </w:tcBorders>
            <w:shd w:val="clear" w:color="auto" w:fill="auto"/>
            <w:noWrap/>
          </w:tcPr>
          <w:p w14:paraId="72025BCC">
            <w:pPr>
              <w:jc w:val="right"/>
            </w:pPr>
            <w:r>
              <w:rPr>
                <w:rFonts w:hint="eastAsia" w:ascii="Calibri" w:hAnsi="Calibri" w:cs="宋体"/>
                <w:color w:val="000000"/>
                <w:sz w:val="22"/>
                <w:szCs w:val="22"/>
                <w:lang w:eastAsia="zh-CN"/>
              </w:rPr>
              <w:t>598.93</w:t>
            </w:r>
          </w:p>
        </w:tc>
        <w:tc>
          <w:tcPr>
            <w:tcW w:w="941" w:type="dxa"/>
            <w:tcBorders>
              <w:top w:val="nil"/>
              <w:left w:val="nil"/>
              <w:bottom w:val="single" w:color="auto" w:sz="4" w:space="0"/>
              <w:right w:val="single" w:color="auto" w:sz="4" w:space="0"/>
            </w:tcBorders>
            <w:shd w:val="clear" w:color="auto" w:fill="auto"/>
            <w:noWrap/>
          </w:tcPr>
          <w:p w14:paraId="33242F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6E754E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55FCA7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941AE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869A62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2BB19B2">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246" w:type="dxa"/>
            <w:tcBorders>
              <w:top w:val="nil"/>
              <w:left w:val="nil"/>
              <w:bottom w:val="single" w:color="auto" w:sz="4" w:space="0"/>
              <w:right w:val="single" w:color="auto" w:sz="4" w:space="0"/>
            </w:tcBorders>
            <w:shd w:val="clear" w:color="auto" w:fill="auto"/>
            <w:noWrap/>
          </w:tcPr>
          <w:p w14:paraId="365C90AA">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4841" w:type="dxa"/>
            <w:tcBorders>
              <w:top w:val="nil"/>
              <w:left w:val="nil"/>
              <w:bottom w:val="single" w:color="auto" w:sz="4" w:space="0"/>
              <w:right w:val="single" w:color="auto" w:sz="4" w:space="0"/>
            </w:tcBorders>
            <w:shd w:val="clear" w:color="auto" w:fill="auto"/>
            <w:noWrap/>
          </w:tcPr>
          <w:p w14:paraId="33DD4148">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350" w:type="dxa"/>
            <w:tcBorders>
              <w:top w:val="nil"/>
              <w:left w:val="nil"/>
              <w:bottom w:val="single" w:color="auto" w:sz="4" w:space="0"/>
              <w:right w:val="single" w:color="auto" w:sz="4" w:space="0"/>
            </w:tcBorders>
            <w:shd w:val="clear" w:color="auto" w:fill="auto"/>
            <w:noWrap/>
          </w:tcPr>
          <w:p w14:paraId="6F04A5EE">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0DF472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27F6D5E">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4F3E441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FE148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672997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30C91C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EF2FE9C">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246" w:type="dxa"/>
            <w:tcBorders>
              <w:top w:val="nil"/>
              <w:left w:val="nil"/>
              <w:bottom w:val="single" w:color="auto" w:sz="4" w:space="0"/>
              <w:right w:val="single" w:color="auto" w:sz="4" w:space="0"/>
            </w:tcBorders>
            <w:shd w:val="clear" w:color="auto" w:fill="auto"/>
            <w:noWrap/>
          </w:tcPr>
          <w:p w14:paraId="31448C06">
            <w:pPr>
              <w:rPr>
                <w:rFonts w:ascii="Calibri" w:hAnsi="Calibri" w:cs="宋体"/>
                <w:color w:val="000000"/>
                <w:sz w:val="22"/>
                <w:szCs w:val="22"/>
                <w:lang w:eastAsia="zh-CN"/>
              </w:rPr>
            </w:pPr>
            <w:r>
              <w:rPr>
                <w:rFonts w:hint="eastAsia" w:ascii="Calibri" w:hAnsi="Calibri" w:cs="宋体"/>
                <w:color w:val="000000"/>
                <w:sz w:val="22"/>
                <w:szCs w:val="22"/>
                <w:lang w:eastAsia="zh-CN"/>
              </w:rPr>
              <w:t>2120106</w:t>
            </w:r>
          </w:p>
        </w:tc>
        <w:tc>
          <w:tcPr>
            <w:tcW w:w="4841" w:type="dxa"/>
            <w:tcBorders>
              <w:top w:val="nil"/>
              <w:left w:val="nil"/>
              <w:bottom w:val="single" w:color="auto" w:sz="4" w:space="0"/>
              <w:right w:val="single" w:color="auto" w:sz="4" w:space="0"/>
            </w:tcBorders>
            <w:shd w:val="clear" w:color="auto" w:fill="auto"/>
            <w:noWrap/>
          </w:tcPr>
          <w:p w14:paraId="4147D209">
            <w:pPr>
              <w:rPr>
                <w:rFonts w:ascii="Calibri" w:hAnsi="Calibri" w:cs="宋体"/>
                <w:color w:val="000000"/>
                <w:sz w:val="22"/>
                <w:szCs w:val="22"/>
                <w:lang w:eastAsia="zh-CN"/>
              </w:rPr>
            </w:pPr>
            <w:r>
              <w:rPr>
                <w:rFonts w:hint="eastAsia" w:ascii="Calibri" w:hAnsi="Calibri" w:cs="宋体"/>
                <w:color w:val="000000"/>
                <w:sz w:val="22"/>
                <w:szCs w:val="22"/>
                <w:lang w:eastAsia="zh-CN"/>
              </w:rPr>
              <w:t>工程建设管理</w:t>
            </w:r>
          </w:p>
        </w:tc>
        <w:tc>
          <w:tcPr>
            <w:tcW w:w="1350" w:type="dxa"/>
            <w:tcBorders>
              <w:top w:val="nil"/>
              <w:left w:val="nil"/>
              <w:bottom w:val="single" w:color="auto" w:sz="4" w:space="0"/>
              <w:right w:val="single" w:color="auto" w:sz="4" w:space="0"/>
            </w:tcBorders>
            <w:shd w:val="clear" w:color="auto" w:fill="auto"/>
            <w:noWrap/>
          </w:tcPr>
          <w:p w14:paraId="1A4C165A">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E3498E2">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2C2E815">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7CE18D0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61D083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425F19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7E8004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B3B76D2">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246" w:type="dxa"/>
            <w:tcBorders>
              <w:top w:val="nil"/>
              <w:left w:val="nil"/>
              <w:bottom w:val="single" w:color="auto" w:sz="4" w:space="0"/>
              <w:right w:val="single" w:color="auto" w:sz="4" w:space="0"/>
            </w:tcBorders>
            <w:shd w:val="clear" w:color="auto" w:fill="auto"/>
            <w:noWrap/>
          </w:tcPr>
          <w:p w14:paraId="0E92B132">
            <w:pPr>
              <w:rPr>
                <w:rFonts w:ascii="Calibri" w:hAnsi="Calibri" w:cs="宋体"/>
                <w:color w:val="000000"/>
                <w:sz w:val="22"/>
                <w:szCs w:val="22"/>
                <w:lang w:eastAsia="zh-CN"/>
              </w:rPr>
            </w:pPr>
            <w:r>
              <w:rPr>
                <w:rFonts w:hint="eastAsia" w:ascii="Calibri" w:hAnsi="Calibri" w:cs="宋体"/>
                <w:color w:val="000000"/>
                <w:sz w:val="22"/>
                <w:szCs w:val="22"/>
                <w:lang w:eastAsia="zh-CN"/>
              </w:rPr>
              <w:t>2120199</w:t>
            </w:r>
          </w:p>
        </w:tc>
        <w:tc>
          <w:tcPr>
            <w:tcW w:w="4841" w:type="dxa"/>
            <w:tcBorders>
              <w:top w:val="nil"/>
              <w:left w:val="nil"/>
              <w:bottom w:val="single" w:color="auto" w:sz="4" w:space="0"/>
              <w:right w:val="single" w:color="auto" w:sz="4" w:space="0"/>
            </w:tcBorders>
            <w:shd w:val="clear" w:color="auto" w:fill="auto"/>
            <w:noWrap/>
          </w:tcPr>
          <w:p w14:paraId="6072E1DF">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其他城乡社区管理事务支出</w:t>
            </w:r>
          </w:p>
        </w:tc>
        <w:tc>
          <w:tcPr>
            <w:tcW w:w="1350" w:type="dxa"/>
            <w:tcBorders>
              <w:top w:val="nil"/>
              <w:left w:val="nil"/>
              <w:bottom w:val="single" w:color="auto" w:sz="4" w:space="0"/>
              <w:right w:val="single" w:color="auto" w:sz="4" w:space="0"/>
            </w:tcBorders>
            <w:shd w:val="clear" w:color="auto" w:fill="auto"/>
            <w:noWrap/>
          </w:tcPr>
          <w:p w14:paraId="0698DBA4">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6C462C2">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506F360">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032ACC8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AEC866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3EB34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75D3B8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AF70605">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246" w:type="dxa"/>
            <w:tcBorders>
              <w:top w:val="nil"/>
              <w:left w:val="nil"/>
              <w:bottom w:val="single" w:color="auto" w:sz="4" w:space="0"/>
              <w:right w:val="single" w:color="auto" w:sz="4" w:space="0"/>
            </w:tcBorders>
            <w:shd w:val="clear" w:color="auto" w:fill="auto"/>
            <w:noWrap/>
          </w:tcPr>
          <w:p w14:paraId="3BC21FDE">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4841" w:type="dxa"/>
            <w:tcBorders>
              <w:top w:val="nil"/>
              <w:left w:val="nil"/>
              <w:bottom w:val="single" w:color="auto" w:sz="4" w:space="0"/>
              <w:right w:val="single" w:color="auto" w:sz="4" w:space="0"/>
            </w:tcBorders>
            <w:shd w:val="clear" w:color="auto" w:fill="auto"/>
            <w:noWrap/>
          </w:tcPr>
          <w:p w14:paraId="37789F2D">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350" w:type="dxa"/>
            <w:tcBorders>
              <w:top w:val="nil"/>
              <w:left w:val="nil"/>
              <w:bottom w:val="single" w:color="auto" w:sz="4" w:space="0"/>
              <w:right w:val="single" w:color="auto" w:sz="4" w:space="0"/>
            </w:tcBorders>
            <w:shd w:val="clear" w:color="auto" w:fill="auto"/>
            <w:noWrap/>
          </w:tcPr>
          <w:p w14:paraId="306185A4">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FE85970">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F4148A5">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653447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62DCBE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87518A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5BD9B7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767DA77">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246" w:type="dxa"/>
            <w:tcBorders>
              <w:top w:val="nil"/>
              <w:left w:val="nil"/>
              <w:bottom w:val="single" w:color="auto" w:sz="4" w:space="0"/>
              <w:right w:val="single" w:color="auto" w:sz="4" w:space="0"/>
            </w:tcBorders>
            <w:shd w:val="clear" w:color="auto" w:fill="auto"/>
            <w:noWrap/>
          </w:tcPr>
          <w:p w14:paraId="2C9D694F">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4841" w:type="dxa"/>
            <w:tcBorders>
              <w:top w:val="nil"/>
              <w:left w:val="nil"/>
              <w:bottom w:val="single" w:color="auto" w:sz="4" w:space="0"/>
              <w:right w:val="single" w:color="auto" w:sz="4" w:space="0"/>
            </w:tcBorders>
            <w:shd w:val="clear" w:color="auto" w:fill="auto"/>
            <w:noWrap/>
          </w:tcPr>
          <w:p w14:paraId="38947DC1">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1350" w:type="dxa"/>
            <w:tcBorders>
              <w:top w:val="nil"/>
              <w:left w:val="nil"/>
              <w:bottom w:val="single" w:color="auto" w:sz="4" w:space="0"/>
              <w:right w:val="single" w:color="auto" w:sz="4" w:space="0"/>
            </w:tcBorders>
            <w:shd w:val="clear" w:color="auto" w:fill="auto"/>
            <w:noWrap/>
          </w:tcPr>
          <w:p w14:paraId="5A168091">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1B0FF0B">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54EDF3E">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211CDB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3E6B5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B8276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231539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34C0307">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246" w:type="dxa"/>
            <w:tcBorders>
              <w:top w:val="nil"/>
              <w:left w:val="nil"/>
              <w:bottom w:val="single" w:color="auto" w:sz="4" w:space="0"/>
              <w:right w:val="single" w:color="auto" w:sz="4" w:space="0"/>
            </w:tcBorders>
            <w:shd w:val="clear" w:color="auto" w:fill="auto"/>
            <w:noWrap/>
          </w:tcPr>
          <w:p w14:paraId="28F60986">
            <w:pPr>
              <w:rPr>
                <w:rFonts w:ascii="Calibri" w:hAnsi="Calibri" w:cs="宋体"/>
                <w:color w:val="000000"/>
                <w:sz w:val="22"/>
                <w:szCs w:val="22"/>
                <w:lang w:eastAsia="zh-CN"/>
              </w:rPr>
            </w:pPr>
            <w:r>
              <w:rPr>
                <w:rFonts w:hint="eastAsia" w:ascii="Calibri" w:hAnsi="Calibri" w:cs="宋体"/>
                <w:color w:val="000000"/>
                <w:sz w:val="22"/>
                <w:szCs w:val="22"/>
                <w:lang w:eastAsia="zh-CN"/>
              </w:rPr>
              <w:t>2120399</w:t>
            </w:r>
          </w:p>
        </w:tc>
        <w:tc>
          <w:tcPr>
            <w:tcW w:w="4841" w:type="dxa"/>
            <w:tcBorders>
              <w:top w:val="nil"/>
              <w:left w:val="nil"/>
              <w:bottom w:val="single" w:color="auto" w:sz="4" w:space="0"/>
              <w:right w:val="single" w:color="auto" w:sz="4" w:space="0"/>
            </w:tcBorders>
            <w:shd w:val="clear" w:color="auto" w:fill="auto"/>
            <w:noWrap/>
          </w:tcPr>
          <w:p w14:paraId="19EA7776">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其他城乡社区公共设施支出</w:t>
            </w:r>
          </w:p>
        </w:tc>
        <w:tc>
          <w:tcPr>
            <w:tcW w:w="1350" w:type="dxa"/>
            <w:tcBorders>
              <w:top w:val="nil"/>
              <w:left w:val="nil"/>
              <w:bottom w:val="single" w:color="auto" w:sz="4" w:space="0"/>
              <w:right w:val="single" w:color="auto" w:sz="4" w:space="0"/>
            </w:tcBorders>
            <w:shd w:val="clear" w:color="auto" w:fill="auto"/>
            <w:noWrap/>
          </w:tcPr>
          <w:p w14:paraId="45C2C8B1">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BF8E3FD">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645A54C">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43F1277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1B542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4F346E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901919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7A73968">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246" w:type="dxa"/>
            <w:tcBorders>
              <w:top w:val="nil"/>
              <w:left w:val="nil"/>
              <w:bottom w:val="single" w:color="auto" w:sz="4" w:space="0"/>
              <w:right w:val="single" w:color="auto" w:sz="4" w:space="0"/>
            </w:tcBorders>
            <w:shd w:val="clear" w:color="auto" w:fill="auto"/>
            <w:noWrap/>
          </w:tcPr>
          <w:p w14:paraId="7BB7FFFF">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4841" w:type="dxa"/>
            <w:tcBorders>
              <w:top w:val="nil"/>
              <w:left w:val="nil"/>
              <w:bottom w:val="single" w:color="auto" w:sz="4" w:space="0"/>
              <w:right w:val="single" w:color="auto" w:sz="4" w:space="0"/>
            </w:tcBorders>
            <w:shd w:val="clear" w:color="auto" w:fill="auto"/>
            <w:noWrap/>
          </w:tcPr>
          <w:p w14:paraId="3A3A2971">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7E57FC80">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53D5013">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ED3A1BC">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67F7D2C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8FCD0C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84BFE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63C976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3517F6B">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246" w:type="dxa"/>
            <w:tcBorders>
              <w:top w:val="nil"/>
              <w:left w:val="nil"/>
              <w:bottom w:val="single" w:color="auto" w:sz="4" w:space="0"/>
              <w:right w:val="single" w:color="auto" w:sz="4" w:space="0"/>
            </w:tcBorders>
            <w:shd w:val="clear" w:color="auto" w:fill="auto"/>
            <w:noWrap/>
          </w:tcPr>
          <w:p w14:paraId="193D9CC6">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4841" w:type="dxa"/>
            <w:tcBorders>
              <w:top w:val="nil"/>
              <w:left w:val="nil"/>
              <w:bottom w:val="single" w:color="auto" w:sz="4" w:space="0"/>
              <w:right w:val="single" w:color="auto" w:sz="4" w:space="0"/>
            </w:tcBorders>
            <w:shd w:val="clear" w:color="auto" w:fill="auto"/>
            <w:noWrap/>
          </w:tcPr>
          <w:p w14:paraId="04E0DCC4">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1350" w:type="dxa"/>
            <w:tcBorders>
              <w:top w:val="nil"/>
              <w:left w:val="nil"/>
              <w:bottom w:val="single" w:color="auto" w:sz="4" w:space="0"/>
              <w:right w:val="single" w:color="auto" w:sz="4" w:space="0"/>
            </w:tcBorders>
            <w:shd w:val="clear" w:color="auto" w:fill="auto"/>
            <w:noWrap/>
          </w:tcPr>
          <w:p w14:paraId="5759B482">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316CE74">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3EE6AFF">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0D99B33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6A931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5920C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ADAAC1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EC2352A">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246" w:type="dxa"/>
            <w:tcBorders>
              <w:top w:val="nil"/>
              <w:left w:val="nil"/>
              <w:bottom w:val="single" w:color="auto" w:sz="4" w:space="0"/>
              <w:right w:val="single" w:color="auto" w:sz="4" w:space="0"/>
            </w:tcBorders>
            <w:shd w:val="clear" w:color="auto" w:fill="auto"/>
            <w:noWrap/>
          </w:tcPr>
          <w:p w14:paraId="31A61D22">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4841" w:type="dxa"/>
            <w:tcBorders>
              <w:top w:val="nil"/>
              <w:left w:val="nil"/>
              <w:bottom w:val="single" w:color="auto" w:sz="4" w:space="0"/>
              <w:right w:val="single" w:color="auto" w:sz="4" w:space="0"/>
            </w:tcBorders>
            <w:shd w:val="clear" w:color="auto" w:fill="auto"/>
            <w:noWrap/>
          </w:tcPr>
          <w:p w14:paraId="62D4BC31">
            <w:pPr>
              <w:rPr>
                <w:rFonts w:ascii="Calibri" w:hAnsi="Calibri" w:cs="宋体"/>
                <w:color w:val="000000"/>
                <w:sz w:val="22"/>
                <w:szCs w:val="22"/>
                <w:lang w:eastAsia="zh-CN"/>
              </w:rPr>
            </w:pPr>
            <w:r>
              <w:rPr>
                <w:rFonts w:ascii="Calibri" w:hAnsi="Calibri" w:cs="宋体"/>
                <w:color w:val="000000"/>
                <w:sz w:val="22"/>
                <w:szCs w:val="22"/>
                <w:lang w:eastAsia="zh-CN"/>
              </w:rPr>
              <w:t>城市环境卫生</w:t>
            </w:r>
          </w:p>
        </w:tc>
        <w:tc>
          <w:tcPr>
            <w:tcW w:w="1350" w:type="dxa"/>
            <w:tcBorders>
              <w:top w:val="nil"/>
              <w:left w:val="nil"/>
              <w:bottom w:val="single" w:color="auto" w:sz="4" w:space="0"/>
              <w:right w:val="single" w:color="auto" w:sz="4" w:space="0"/>
            </w:tcBorders>
            <w:shd w:val="clear" w:color="auto" w:fill="auto"/>
            <w:noWrap/>
          </w:tcPr>
          <w:p w14:paraId="236F5C24">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7994A94">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231F3F4A">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67056C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10584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8F527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D46842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96D7916">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246" w:type="dxa"/>
            <w:tcBorders>
              <w:top w:val="nil"/>
              <w:left w:val="nil"/>
              <w:bottom w:val="single" w:color="auto" w:sz="4" w:space="0"/>
              <w:right w:val="single" w:color="auto" w:sz="4" w:space="0"/>
            </w:tcBorders>
            <w:shd w:val="clear" w:color="auto" w:fill="auto"/>
            <w:noWrap/>
          </w:tcPr>
          <w:p w14:paraId="64E6CA46">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4841" w:type="dxa"/>
            <w:tcBorders>
              <w:top w:val="nil"/>
              <w:left w:val="nil"/>
              <w:bottom w:val="single" w:color="auto" w:sz="4" w:space="0"/>
              <w:right w:val="single" w:color="auto" w:sz="4" w:space="0"/>
            </w:tcBorders>
            <w:shd w:val="clear" w:color="auto" w:fill="auto"/>
            <w:noWrap/>
          </w:tcPr>
          <w:p w14:paraId="078E4EF0">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3D6C5067">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A7FFC23">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94AB00B">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2A63C0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4798B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93DC7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25EB53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B4C0593">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246" w:type="dxa"/>
            <w:tcBorders>
              <w:top w:val="nil"/>
              <w:left w:val="nil"/>
              <w:bottom w:val="single" w:color="auto" w:sz="4" w:space="0"/>
              <w:right w:val="single" w:color="auto" w:sz="4" w:space="0"/>
            </w:tcBorders>
            <w:shd w:val="clear" w:color="auto" w:fill="auto"/>
            <w:noWrap/>
          </w:tcPr>
          <w:p w14:paraId="40DCDF51">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4841" w:type="dxa"/>
            <w:tcBorders>
              <w:top w:val="nil"/>
              <w:left w:val="nil"/>
              <w:bottom w:val="single" w:color="auto" w:sz="4" w:space="0"/>
              <w:right w:val="single" w:color="auto" w:sz="4" w:space="0"/>
            </w:tcBorders>
            <w:shd w:val="clear" w:color="auto" w:fill="auto"/>
            <w:noWrap/>
          </w:tcPr>
          <w:p w14:paraId="6FB486C1">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1350" w:type="dxa"/>
            <w:tcBorders>
              <w:top w:val="nil"/>
              <w:left w:val="nil"/>
              <w:bottom w:val="single" w:color="auto" w:sz="4" w:space="0"/>
              <w:right w:val="single" w:color="auto" w:sz="4" w:space="0"/>
            </w:tcBorders>
            <w:shd w:val="clear" w:color="auto" w:fill="auto"/>
            <w:noWrap/>
          </w:tcPr>
          <w:p w14:paraId="5DAB63DC">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C27E1D5">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987F98B">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6AD5F69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BB21F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26C33F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0ABF28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29F0508">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246" w:type="dxa"/>
            <w:tcBorders>
              <w:top w:val="nil"/>
              <w:left w:val="nil"/>
              <w:bottom w:val="single" w:color="auto" w:sz="4" w:space="0"/>
              <w:right w:val="single" w:color="auto" w:sz="4" w:space="0"/>
            </w:tcBorders>
            <w:shd w:val="clear" w:color="auto" w:fill="auto"/>
            <w:noWrap/>
          </w:tcPr>
          <w:p w14:paraId="720A3059">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4841" w:type="dxa"/>
            <w:tcBorders>
              <w:top w:val="nil"/>
              <w:left w:val="nil"/>
              <w:bottom w:val="single" w:color="auto" w:sz="4" w:space="0"/>
              <w:right w:val="single" w:color="auto" w:sz="4" w:space="0"/>
            </w:tcBorders>
            <w:shd w:val="clear" w:color="auto" w:fill="auto"/>
            <w:noWrap/>
          </w:tcPr>
          <w:p w14:paraId="37BCEA40">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1350" w:type="dxa"/>
            <w:tcBorders>
              <w:top w:val="nil"/>
              <w:left w:val="nil"/>
              <w:bottom w:val="single" w:color="auto" w:sz="4" w:space="0"/>
              <w:right w:val="single" w:color="auto" w:sz="4" w:space="0"/>
            </w:tcBorders>
            <w:shd w:val="clear" w:color="auto" w:fill="auto"/>
            <w:noWrap/>
          </w:tcPr>
          <w:p w14:paraId="58B8961C">
            <w:pPr>
              <w:jc w:val="right"/>
            </w:pPr>
          </w:p>
        </w:tc>
        <w:tc>
          <w:tcPr>
            <w:tcW w:w="941" w:type="dxa"/>
            <w:tcBorders>
              <w:top w:val="nil"/>
              <w:left w:val="nil"/>
              <w:bottom w:val="single" w:color="auto" w:sz="4" w:space="0"/>
              <w:right w:val="single" w:color="auto" w:sz="4" w:space="0"/>
            </w:tcBorders>
            <w:shd w:val="clear" w:color="auto" w:fill="auto"/>
            <w:noWrap/>
          </w:tcPr>
          <w:p w14:paraId="4BE02E33">
            <w:pPr>
              <w:jc w:val="right"/>
            </w:pPr>
          </w:p>
        </w:tc>
        <w:tc>
          <w:tcPr>
            <w:tcW w:w="941" w:type="dxa"/>
            <w:tcBorders>
              <w:top w:val="nil"/>
              <w:left w:val="nil"/>
              <w:bottom w:val="single" w:color="auto" w:sz="4" w:space="0"/>
              <w:right w:val="single" w:color="auto" w:sz="4" w:space="0"/>
            </w:tcBorders>
            <w:shd w:val="clear" w:color="auto" w:fill="auto"/>
            <w:noWrap/>
          </w:tcPr>
          <w:p w14:paraId="6A6F58DD">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78281BF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D5DD5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730E4F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440AF7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A7EC179">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246" w:type="dxa"/>
            <w:tcBorders>
              <w:top w:val="nil"/>
              <w:left w:val="nil"/>
              <w:bottom w:val="single" w:color="auto" w:sz="4" w:space="0"/>
              <w:right w:val="single" w:color="auto" w:sz="4" w:space="0"/>
            </w:tcBorders>
            <w:shd w:val="clear" w:color="auto" w:fill="auto"/>
            <w:noWrap/>
          </w:tcPr>
          <w:p w14:paraId="00A958DB">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4841" w:type="dxa"/>
            <w:tcBorders>
              <w:top w:val="nil"/>
              <w:left w:val="nil"/>
              <w:bottom w:val="single" w:color="auto" w:sz="4" w:space="0"/>
              <w:right w:val="single" w:color="auto" w:sz="4" w:space="0"/>
            </w:tcBorders>
            <w:shd w:val="clear" w:color="auto" w:fill="auto"/>
            <w:noWrap/>
          </w:tcPr>
          <w:p w14:paraId="77A9AA96">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350" w:type="dxa"/>
            <w:tcBorders>
              <w:top w:val="nil"/>
              <w:left w:val="nil"/>
              <w:bottom w:val="single" w:color="auto" w:sz="4" w:space="0"/>
              <w:right w:val="single" w:color="auto" w:sz="4" w:space="0"/>
            </w:tcBorders>
            <w:shd w:val="clear" w:color="auto" w:fill="auto"/>
            <w:noWrap/>
          </w:tcPr>
          <w:p w14:paraId="02663149">
            <w:pPr>
              <w:jc w:val="right"/>
              <w:rPr>
                <w:sz w:val="22"/>
                <w:szCs w:val="22"/>
                <w:lang w:eastAsia="zh-CN"/>
              </w:rPr>
            </w:pPr>
            <w:r>
              <w:rPr>
                <w:rFonts w:hint="eastAsia"/>
                <w:sz w:val="22"/>
                <w:szCs w:val="22"/>
                <w:lang w:eastAsia="zh-CN"/>
              </w:rPr>
              <w:t>47.31</w:t>
            </w:r>
          </w:p>
        </w:tc>
        <w:tc>
          <w:tcPr>
            <w:tcW w:w="941" w:type="dxa"/>
            <w:tcBorders>
              <w:top w:val="nil"/>
              <w:left w:val="nil"/>
              <w:bottom w:val="single" w:color="auto" w:sz="4" w:space="0"/>
              <w:right w:val="single" w:color="auto" w:sz="4" w:space="0"/>
            </w:tcBorders>
            <w:shd w:val="clear" w:color="auto" w:fill="auto"/>
            <w:noWrap/>
          </w:tcPr>
          <w:p w14:paraId="6DD24371">
            <w:pPr>
              <w:jc w:val="right"/>
              <w:rPr>
                <w:sz w:val="22"/>
                <w:szCs w:val="22"/>
                <w:lang w:eastAsia="zh-CN"/>
              </w:rPr>
            </w:pPr>
            <w:r>
              <w:rPr>
                <w:rFonts w:hint="eastAsia"/>
                <w:sz w:val="22"/>
                <w:szCs w:val="22"/>
                <w:lang w:eastAsia="zh-CN"/>
              </w:rPr>
              <w:t>47.31</w:t>
            </w:r>
          </w:p>
        </w:tc>
        <w:tc>
          <w:tcPr>
            <w:tcW w:w="941" w:type="dxa"/>
            <w:tcBorders>
              <w:top w:val="nil"/>
              <w:left w:val="nil"/>
              <w:bottom w:val="single" w:color="auto" w:sz="4" w:space="0"/>
              <w:right w:val="single" w:color="auto" w:sz="4" w:space="0"/>
            </w:tcBorders>
            <w:shd w:val="clear" w:color="auto" w:fill="auto"/>
            <w:noWrap/>
          </w:tcPr>
          <w:p w14:paraId="5D9F85DD">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2EA46E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D0079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BD991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930827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7F9C7C6">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1246" w:type="dxa"/>
            <w:tcBorders>
              <w:top w:val="nil"/>
              <w:left w:val="nil"/>
              <w:bottom w:val="single" w:color="auto" w:sz="4" w:space="0"/>
              <w:right w:val="single" w:color="auto" w:sz="4" w:space="0"/>
            </w:tcBorders>
            <w:shd w:val="clear" w:color="auto" w:fill="auto"/>
            <w:noWrap/>
          </w:tcPr>
          <w:p w14:paraId="051D442C">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4841" w:type="dxa"/>
            <w:tcBorders>
              <w:top w:val="nil"/>
              <w:left w:val="nil"/>
              <w:bottom w:val="single" w:color="auto" w:sz="4" w:space="0"/>
              <w:right w:val="single" w:color="auto" w:sz="4" w:space="0"/>
            </w:tcBorders>
            <w:shd w:val="clear" w:color="auto" w:fill="auto"/>
            <w:noWrap/>
          </w:tcPr>
          <w:p w14:paraId="2B4C1B96">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350" w:type="dxa"/>
            <w:tcBorders>
              <w:top w:val="nil"/>
              <w:left w:val="nil"/>
              <w:bottom w:val="single" w:color="auto" w:sz="4" w:space="0"/>
              <w:right w:val="single" w:color="auto" w:sz="4" w:space="0"/>
            </w:tcBorders>
            <w:shd w:val="clear" w:color="auto" w:fill="auto"/>
            <w:noWrap/>
          </w:tcPr>
          <w:p w14:paraId="209D084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4D46BAD">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ADB0FB0">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2BFA48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30350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4D2856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BD4B26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2352E3A">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1246" w:type="dxa"/>
            <w:tcBorders>
              <w:top w:val="nil"/>
              <w:left w:val="nil"/>
              <w:bottom w:val="single" w:color="auto" w:sz="4" w:space="0"/>
              <w:right w:val="single" w:color="auto" w:sz="4" w:space="0"/>
            </w:tcBorders>
            <w:shd w:val="clear" w:color="auto" w:fill="auto"/>
            <w:noWrap/>
          </w:tcPr>
          <w:p w14:paraId="05A22D9A">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4841" w:type="dxa"/>
            <w:tcBorders>
              <w:top w:val="nil"/>
              <w:left w:val="nil"/>
              <w:bottom w:val="single" w:color="auto" w:sz="4" w:space="0"/>
              <w:right w:val="single" w:color="auto" w:sz="4" w:space="0"/>
            </w:tcBorders>
            <w:shd w:val="clear" w:color="auto" w:fill="auto"/>
            <w:noWrap/>
          </w:tcPr>
          <w:p w14:paraId="2732473F">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350" w:type="dxa"/>
            <w:tcBorders>
              <w:top w:val="nil"/>
              <w:left w:val="nil"/>
              <w:bottom w:val="single" w:color="auto" w:sz="4" w:space="0"/>
              <w:right w:val="single" w:color="auto" w:sz="4" w:space="0"/>
            </w:tcBorders>
            <w:shd w:val="clear" w:color="auto" w:fill="auto"/>
            <w:noWrap/>
          </w:tcPr>
          <w:p w14:paraId="332E8EF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41204EA">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1479AC8">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2025F2E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646A2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112471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716DB7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D83E89E">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1246" w:type="dxa"/>
            <w:tcBorders>
              <w:top w:val="nil"/>
              <w:left w:val="nil"/>
              <w:bottom w:val="single" w:color="auto" w:sz="4" w:space="0"/>
              <w:right w:val="single" w:color="auto" w:sz="4" w:space="0"/>
            </w:tcBorders>
            <w:shd w:val="clear" w:color="auto" w:fill="auto"/>
            <w:noWrap/>
          </w:tcPr>
          <w:p w14:paraId="7B78F0FB">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4841" w:type="dxa"/>
            <w:tcBorders>
              <w:top w:val="nil"/>
              <w:left w:val="nil"/>
              <w:bottom w:val="single" w:color="auto" w:sz="4" w:space="0"/>
              <w:right w:val="single" w:color="auto" w:sz="4" w:space="0"/>
            </w:tcBorders>
            <w:shd w:val="clear" w:color="auto" w:fill="auto"/>
            <w:noWrap/>
          </w:tcPr>
          <w:p w14:paraId="781B3152">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350" w:type="dxa"/>
            <w:tcBorders>
              <w:top w:val="nil"/>
              <w:left w:val="nil"/>
              <w:bottom w:val="single" w:color="auto" w:sz="4" w:space="0"/>
              <w:right w:val="single" w:color="auto" w:sz="4" w:space="0"/>
            </w:tcBorders>
            <w:shd w:val="clear" w:color="auto" w:fill="auto"/>
            <w:noWrap/>
          </w:tcPr>
          <w:p w14:paraId="0648E160">
            <w:pPr>
              <w:jc w:val="right"/>
            </w:pPr>
          </w:p>
        </w:tc>
        <w:tc>
          <w:tcPr>
            <w:tcW w:w="941" w:type="dxa"/>
            <w:tcBorders>
              <w:top w:val="nil"/>
              <w:left w:val="nil"/>
              <w:bottom w:val="single" w:color="auto" w:sz="4" w:space="0"/>
              <w:right w:val="single" w:color="auto" w:sz="4" w:space="0"/>
            </w:tcBorders>
            <w:shd w:val="clear" w:color="auto" w:fill="auto"/>
            <w:noWrap/>
          </w:tcPr>
          <w:p w14:paraId="13E0DDE4">
            <w:pPr>
              <w:jc w:val="right"/>
            </w:pPr>
          </w:p>
        </w:tc>
        <w:tc>
          <w:tcPr>
            <w:tcW w:w="941" w:type="dxa"/>
            <w:tcBorders>
              <w:top w:val="nil"/>
              <w:left w:val="nil"/>
              <w:bottom w:val="single" w:color="auto" w:sz="4" w:space="0"/>
              <w:right w:val="single" w:color="auto" w:sz="4" w:space="0"/>
            </w:tcBorders>
            <w:shd w:val="clear" w:color="auto" w:fill="auto"/>
            <w:noWrap/>
          </w:tcPr>
          <w:p w14:paraId="6DF196E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0956B46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80BFA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2CC102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309938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8697E08">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1246" w:type="dxa"/>
            <w:tcBorders>
              <w:top w:val="nil"/>
              <w:left w:val="nil"/>
              <w:bottom w:val="single" w:color="auto" w:sz="4" w:space="0"/>
              <w:right w:val="single" w:color="auto" w:sz="4" w:space="0"/>
            </w:tcBorders>
            <w:shd w:val="clear" w:color="auto" w:fill="auto"/>
            <w:noWrap/>
          </w:tcPr>
          <w:p w14:paraId="26D506EC">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4841" w:type="dxa"/>
            <w:tcBorders>
              <w:top w:val="nil"/>
              <w:left w:val="nil"/>
              <w:bottom w:val="single" w:color="auto" w:sz="4" w:space="0"/>
              <w:right w:val="single" w:color="auto" w:sz="4" w:space="0"/>
            </w:tcBorders>
            <w:shd w:val="clear" w:color="auto" w:fill="auto"/>
            <w:noWrap/>
          </w:tcPr>
          <w:p w14:paraId="2C0CA486">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350" w:type="dxa"/>
            <w:tcBorders>
              <w:top w:val="nil"/>
              <w:left w:val="nil"/>
              <w:bottom w:val="single" w:color="auto" w:sz="4" w:space="0"/>
              <w:right w:val="single" w:color="auto" w:sz="4" w:space="0"/>
            </w:tcBorders>
            <w:shd w:val="clear" w:color="auto" w:fill="auto"/>
            <w:noWrap/>
          </w:tcPr>
          <w:p w14:paraId="575F150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941" w:type="dxa"/>
            <w:tcBorders>
              <w:top w:val="nil"/>
              <w:left w:val="nil"/>
              <w:bottom w:val="single" w:color="auto" w:sz="4" w:space="0"/>
              <w:right w:val="single" w:color="auto" w:sz="4" w:space="0"/>
            </w:tcBorders>
            <w:shd w:val="clear" w:color="auto" w:fill="auto"/>
            <w:noWrap/>
          </w:tcPr>
          <w:p w14:paraId="10C54FD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941" w:type="dxa"/>
            <w:tcBorders>
              <w:top w:val="nil"/>
              <w:left w:val="nil"/>
              <w:bottom w:val="single" w:color="auto" w:sz="4" w:space="0"/>
              <w:right w:val="single" w:color="auto" w:sz="4" w:space="0"/>
            </w:tcBorders>
            <w:shd w:val="clear" w:color="auto" w:fill="auto"/>
            <w:noWrap/>
          </w:tcPr>
          <w:p w14:paraId="7D196B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2F2C649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34332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A696EB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49012B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5571A0B">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1246" w:type="dxa"/>
            <w:tcBorders>
              <w:top w:val="nil"/>
              <w:left w:val="nil"/>
              <w:bottom w:val="single" w:color="auto" w:sz="4" w:space="0"/>
              <w:right w:val="single" w:color="auto" w:sz="4" w:space="0"/>
            </w:tcBorders>
            <w:shd w:val="clear" w:color="auto" w:fill="auto"/>
            <w:noWrap/>
          </w:tcPr>
          <w:p w14:paraId="679AC91E">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4841" w:type="dxa"/>
            <w:tcBorders>
              <w:top w:val="nil"/>
              <w:left w:val="nil"/>
              <w:bottom w:val="single" w:color="auto" w:sz="4" w:space="0"/>
              <w:right w:val="single" w:color="auto" w:sz="4" w:space="0"/>
            </w:tcBorders>
            <w:shd w:val="clear" w:color="auto" w:fill="auto"/>
            <w:noWrap/>
          </w:tcPr>
          <w:p w14:paraId="616105B2">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350" w:type="dxa"/>
            <w:tcBorders>
              <w:top w:val="nil"/>
              <w:left w:val="nil"/>
              <w:bottom w:val="single" w:color="auto" w:sz="4" w:space="0"/>
              <w:right w:val="single" w:color="auto" w:sz="4" w:space="0"/>
            </w:tcBorders>
            <w:shd w:val="clear" w:color="auto" w:fill="auto"/>
            <w:noWrap/>
          </w:tcPr>
          <w:p w14:paraId="45BA9C2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941" w:type="dxa"/>
            <w:tcBorders>
              <w:top w:val="nil"/>
              <w:left w:val="nil"/>
              <w:bottom w:val="single" w:color="auto" w:sz="4" w:space="0"/>
              <w:right w:val="single" w:color="auto" w:sz="4" w:space="0"/>
            </w:tcBorders>
            <w:shd w:val="clear" w:color="auto" w:fill="auto"/>
            <w:noWrap/>
          </w:tcPr>
          <w:p w14:paraId="4CF9498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941" w:type="dxa"/>
            <w:tcBorders>
              <w:top w:val="nil"/>
              <w:left w:val="nil"/>
              <w:bottom w:val="single" w:color="auto" w:sz="4" w:space="0"/>
              <w:right w:val="single" w:color="auto" w:sz="4" w:space="0"/>
            </w:tcBorders>
            <w:shd w:val="clear" w:color="auto" w:fill="auto"/>
            <w:noWrap/>
          </w:tcPr>
          <w:p w14:paraId="4CBB157D">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4D13F8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AA363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0FEF20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333DDECC">
      <w:pPr>
        <w:rPr>
          <w:lang w:eastAsia="zh-CN"/>
        </w:rPr>
        <w:sectPr>
          <w:pgSz w:w="16840" w:h="11900" w:orient="landscape"/>
          <w:pgMar w:top="1361" w:right="1021" w:bottom="1134" w:left="1021" w:header="720" w:footer="720" w:gutter="0"/>
          <w:cols w:space="720" w:num="1"/>
          <w:docGrid w:linePitch="326" w:charSpace="0"/>
        </w:sectPr>
      </w:pPr>
    </w:p>
    <w:p w14:paraId="374F1961">
      <w:pPr>
        <w:outlineLvl w:val="4"/>
        <w:rPr>
          <w:rFonts w:ascii="方正小标宋_GBK" w:hAnsi="方正小标宋_GBK" w:eastAsia="方正小标宋_GBK" w:cs="方正小标宋_GBK"/>
          <w:color w:val="000000"/>
          <w:sz w:val="36"/>
          <w:lang w:eastAsia="zh-CN"/>
        </w:rPr>
      </w:pPr>
    </w:p>
    <w:tbl>
      <w:tblPr>
        <w:tblStyle w:val="10"/>
        <w:tblW w:w="14798" w:type="dxa"/>
        <w:tblInd w:w="93" w:type="dxa"/>
        <w:tblLayout w:type="autofit"/>
        <w:tblCellMar>
          <w:top w:w="0" w:type="dxa"/>
          <w:left w:w="108" w:type="dxa"/>
          <w:bottom w:w="0" w:type="dxa"/>
          <w:right w:w="108" w:type="dxa"/>
        </w:tblCellMar>
      </w:tblPr>
      <w:tblGrid>
        <w:gridCol w:w="468"/>
        <w:gridCol w:w="2923"/>
        <w:gridCol w:w="1158"/>
        <w:gridCol w:w="3688"/>
        <w:gridCol w:w="1276"/>
        <w:gridCol w:w="1701"/>
        <w:gridCol w:w="176"/>
        <w:gridCol w:w="1525"/>
        <w:gridCol w:w="905"/>
        <w:gridCol w:w="978"/>
      </w:tblGrid>
      <w:tr w14:paraId="216BC923">
        <w:tblPrEx>
          <w:tblCellMar>
            <w:top w:w="0" w:type="dxa"/>
            <w:left w:w="108" w:type="dxa"/>
            <w:bottom w:w="0" w:type="dxa"/>
            <w:right w:w="108" w:type="dxa"/>
          </w:tblCellMar>
        </w:tblPrEx>
        <w:trPr>
          <w:trHeight w:val="360" w:hRule="atLeast"/>
        </w:trPr>
        <w:tc>
          <w:tcPr>
            <w:tcW w:w="14798" w:type="dxa"/>
            <w:gridSpan w:val="10"/>
            <w:tcBorders>
              <w:top w:val="nil"/>
              <w:left w:val="nil"/>
              <w:bottom w:val="nil"/>
              <w:right w:val="nil"/>
            </w:tcBorders>
            <w:shd w:val="clear" w:color="auto" w:fill="auto"/>
            <w:noWrap/>
            <w:vAlign w:val="center"/>
          </w:tcPr>
          <w:p w14:paraId="7D1C8FB2">
            <w:pPr>
              <w:jc w:val="center"/>
              <w:rPr>
                <w:rFonts w:ascii="宋体" w:hAnsi="宋体" w:cs="宋体"/>
                <w:color w:val="000000"/>
                <w:sz w:val="36"/>
                <w:szCs w:val="36"/>
                <w:lang w:eastAsia="zh-CN"/>
              </w:rPr>
            </w:pPr>
          </w:p>
          <w:p w14:paraId="23D57FE5">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单位预算财政拨款收支总表</w:t>
            </w:r>
          </w:p>
        </w:tc>
      </w:tr>
      <w:tr w14:paraId="271CC7E0">
        <w:tblPrEx>
          <w:tblCellMar>
            <w:top w:w="0" w:type="dxa"/>
            <w:left w:w="108" w:type="dxa"/>
            <w:bottom w:w="0" w:type="dxa"/>
            <w:right w:w="108" w:type="dxa"/>
          </w:tblCellMar>
        </w:tblPrEx>
        <w:trPr>
          <w:trHeight w:val="360" w:hRule="atLeast"/>
        </w:trPr>
        <w:tc>
          <w:tcPr>
            <w:tcW w:w="1139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BDD4C14">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2430" w:type="dxa"/>
            <w:gridSpan w:val="2"/>
            <w:tcBorders>
              <w:top w:val="single" w:color="auto" w:sz="4" w:space="0"/>
              <w:left w:val="nil"/>
              <w:bottom w:val="single" w:color="auto" w:sz="4" w:space="0"/>
              <w:right w:val="single" w:color="auto" w:sz="4" w:space="0"/>
            </w:tcBorders>
            <w:shd w:val="clear" w:color="auto" w:fill="auto"/>
            <w:noWrap/>
            <w:vAlign w:val="center"/>
          </w:tcPr>
          <w:p w14:paraId="71584918">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978" w:type="dxa"/>
            <w:tcBorders>
              <w:top w:val="single" w:color="auto" w:sz="4" w:space="0"/>
              <w:left w:val="nil"/>
              <w:bottom w:val="single" w:color="auto" w:sz="4" w:space="0"/>
              <w:right w:val="single" w:color="auto" w:sz="4" w:space="0"/>
            </w:tcBorders>
            <w:shd w:val="clear" w:color="auto" w:fill="auto"/>
            <w:noWrap/>
            <w:vAlign w:val="center"/>
          </w:tcPr>
          <w:p w14:paraId="55278DC0">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16279803">
        <w:tblPrEx>
          <w:tblCellMar>
            <w:top w:w="0" w:type="dxa"/>
            <w:left w:w="108" w:type="dxa"/>
            <w:bottom w:w="0" w:type="dxa"/>
            <w:right w:w="108" w:type="dxa"/>
          </w:tblCellMar>
        </w:tblPrEx>
        <w:trPr>
          <w:trHeight w:val="360" w:hRule="atLeast"/>
        </w:trPr>
        <w:tc>
          <w:tcPr>
            <w:tcW w:w="468" w:type="dxa"/>
            <w:vMerge w:val="restart"/>
            <w:tcBorders>
              <w:top w:val="nil"/>
              <w:left w:val="single" w:color="auto" w:sz="4" w:space="0"/>
              <w:bottom w:val="single" w:color="auto" w:sz="4" w:space="0"/>
              <w:right w:val="single" w:color="auto" w:sz="4" w:space="0"/>
            </w:tcBorders>
            <w:shd w:val="clear" w:color="auto" w:fill="auto"/>
            <w:noWrap/>
            <w:vAlign w:val="center"/>
          </w:tcPr>
          <w:p w14:paraId="7B677E6F">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081" w:type="dxa"/>
            <w:gridSpan w:val="2"/>
            <w:tcBorders>
              <w:top w:val="single" w:color="auto" w:sz="4" w:space="0"/>
              <w:left w:val="nil"/>
              <w:bottom w:val="single" w:color="auto" w:sz="4" w:space="0"/>
              <w:right w:val="single" w:color="auto" w:sz="4" w:space="0"/>
            </w:tcBorders>
            <w:shd w:val="clear" w:color="auto" w:fill="auto"/>
            <w:noWrap/>
            <w:vAlign w:val="center"/>
          </w:tcPr>
          <w:p w14:paraId="3F40B601">
            <w:pPr>
              <w:jc w:val="center"/>
              <w:rPr>
                <w:rFonts w:ascii="宋体" w:hAnsi="宋体" w:cs="宋体"/>
                <w:color w:val="000000"/>
                <w:sz w:val="22"/>
                <w:szCs w:val="22"/>
                <w:lang w:eastAsia="zh-CN"/>
              </w:rPr>
            </w:pPr>
            <w:r>
              <w:rPr>
                <w:rFonts w:hint="eastAsia" w:ascii="宋体" w:hAnsi="宋体" w:cs="宋体"/>
                <w:color w:val="000000"/>
                <w:sz w:val="22"/>
                <w:szCs w:val="22"/>
                <w:lang w:eastAsia="zh-CN"/>
              </w:rPr>
              <w:t>收入</w:t>
            </w:r>
          </w:p>
        </w:tc>
        <w:tc>
          <w:tcPr>
            <w:tcW w:w="10249" w:type="dxa"/>
            <w:gridSpan w:val="7"/>
            <w:tcBorders>
              <w:top w:val="single" w:color="auto" w:sz="4" w:space="0"/>
              <w:left w:val="nil"/>
              <w:bottom w:val="single" w:color="auto" w:sz="4" w:space="0"/>
              <w:right w:val="single" w:color="auto" w:sz="4" w:space="0"/>
            </w:tcBorders>
            <w:shd w:val="clear" w:color="auto" w:fill="auto"/>
            <w:noWrap/>
            <w:vAlign w:val="center"/>
          </w:tcPr>
          <w:p w14:paraId="0982B4A1">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w:t>
            </w:r>
          </w:p>
        </w:tc>
      </w:tr>
      <w:tr w14:paraId="761BD934">
        <w:tblPrEx>
          <w:tblCellMar>
            <w:top w:w="0" w:type="dxa"/>
            <w:left w:w="108" w:type="dxa"/>
            <w:bottom w:w="0" w:type="dxa"/>
            <w:right w:w="108" w:type="dxa"/>
          </w:tblCellMar>
        </w:tblPrEx>
        <w:trPr>
          <w:trHeight w:val="360" w:hRule="atLeast"/>
        </w:trPr>
        <w:tc>
          <w:tcPr>
            <w:tcW w:w="468" w:type="dxa"/>
            <w:vMerge w:val="continue"/>
            <w:tcBorders>
              <w:top w:val="nil"/>
              <w:left w:val="single" w:color="auto" w:sz="4" w:space="0"/>
              <w:bottom w:val="single" w:color="auto" w:sz="4" w:space="0"/>
              <w:right w:val="single" w:color="auto" w:sz="4" w:space="0"/>
            </w:tcBorders>
            <w:vAlign w:val="center"/>
          </w:tcPr>
          <w:p w14:paraId="3964238B">
            <w:pPr>
              <w:rPr>
                <w:rFonts w:ascii="宋体" w:hAnsi="宋体" w:cs="宋体"/>
                <w:color w:val="000000"/>
                <w:sz w:val="22"/>
                <w:szCs w:val="22"/>
                <w:lang w:eastAsia="zh-CN"/>
              </w:rPr>
            </w:pPr>
          </w:p>
        </w:tc>
        <w:tc>
          <w:tcPr>
            <w:tcW w:w="2923" w:type="dxa"/>
            <w:tcBorders>
              <w:top w:val="nil"/>
              <w:left w:val="nil"/>
              <w:bottom w:val="single" w:color="auto" w:sz="4" w:space="0"/>
              <w:right w:val="single" w:color="auto" w:sz="4" w:space="0"/>
            </w:tcBorders>
            <w:shd w:val="clear" w:color="auto" w:fill="auto"/>
            <w:noWrap/>
            <w:vAlign w:val="center"/>
          </w:tcPr>
          <w:p w14:paraId="07D54384">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158" w:type="dxa"/>
            <w:tcBorders>
              <w:top w:val="nil"/>
              <w:left w:val="nil"/>
              <w:bottom w:val="single" w:color="auto" w:sz="4" w:space="0"/>
              <w:right w:val="single" w:color="auto" w:sz="4" w:space="0"/>
            </w:tcBorders>
            <w:shd w:val="clear" w:color="auto" w:fill="auto"/>
            <w:noWrap/>
            <w:vAlign w:val="center"/>
          </w:tcPr>
          <w:p w14:paraId="02D25583">
            <w:pPr>
              <w:jc w:val="center"/>
              <w:rPr>
                <w:rFonts w:ascii="宋体" w:hAnsi="宋体" w:cs="宋体"/>
                <w:color w:val="000000"/>
                <w:sz w:val="22"/>
                <w:szCs w:val="22"/>
                <w:lang w:eastAsia="zh-CN"/>
              </w:rPr>
            </w:pPr>
            <w:r>
              <w:rPr>
                <w:rFonts w:hint="eastAsia" w:ascii="宋体" w:hAnsi="宋体" w:cs="宋体"/>
                <w:color w:val="000000"/>
                <w:sz w:val="22"/>
                <w:szCs w:val="22"/>
                <w:lang w:eastAsia="zh-CN"/>
              </w:rPr>
              <w:t>金额</w:t>
            </w:r>
          </w:p>
        </w:tc>
        <w:tc>
          <w:tcPr>
            <w:tcW w:w="3688" w:type="dxa"/>
            <w:tcBorders>
              <w:top w:val="nil"/>
              <w:left w:val="nil"/>
              <w:bottom w:val="single" w:color="auto" w:sz="4" w:space="0"/>
              <w:right w:val="single" w:color="auto" w:sz="4" w:space="0"/>
            </w:tcBorders>
            <w:shd w:val="clear" w:color="auto" w:fill="auto"/>
            <w:noWrap/>
            <w:vAlign w:val="center"/>
          </w:tcPr>
          <w:p w14:paraId="4485ED04">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276" w:type="dxa"/>
            <w:tcBorders>
              <w:top w:val="nil"/>
              <w:left w:val="nil"/>
              <w:bottom w:val="single" w:color="auto" w:sz="4" w:space="0"/>
              <w:right w:val="single" w:color="auto" w:sz="4" w:space="0"/>
            </w:tcBorders>
            <w:shd w:val="clear" w:color="auto" w:fill="auto"/>
            <w:noWrap/>
            <w:vAlign w:val="center"/>
          </w:tcPr>
          <w:p w14:paraId="2271C126">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1701" w:type="dxa"/>
            <w:tcBorders>
              <w:top w:val="nil"/>
              <w:left w:val="nil"/>
              <w:bottom w:val="single" w:color="auto" w:sz="4" w:space="0"/>
              <w:right w:val="single" w:color="auto" w:sz="4" w:space="0"/>
            </w:tcBorders>
            <w:shd w:val="clear" w:color="auto" w:fill="auto"/>
            <w:noWrap/>
            <w:vAlign w:val="center"/>
          </w:tcPr>
          <w:p w14:paraId="193F726C">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1701" w:type="dxa"/>
            <w:gridSpan w:val="2"/>
            <w:tcBorders>
              <w:top w:val="nil"/>
              <w:left w:val="nil"/>
              <w:bottom w:val="single" w:color="auto" w:sz="4" w:space="0"/>
              <w:right w:val="single" w:color="auto" w:sz="4" w:space="0"/>
            </w:tcBorders>
            <w:shd w:val="clear" w:color="auto" w:fill="auto"/>
            <w:noWrap/>
            <w:vAlign w:val="center"/>
          </w:tcPr>
          <w:p w14:paraId="16B9B34B">
            <w:pPr>
              <w:jc w:val="center"/>
              <w:rPr>
                <w:rFonts w:ascii="宋体" w:hAnsi="宋体" w:cs="宋体"/>
                <w:color w:val="000000"/>
                <w:sz w:val="22"/>
                <w:szCs w:val="22"/>
                <w:lang w:eastAsia="zh-CN"/>
              </w:rPr>
            </w:pPr>
            <w:r>
              <w:rPr>
                <w:rFonts w:hint="eastAsia" w:ascii="宋体" w:hAnsi="宋体" w:cs="宋体"/>
                <w:color w:val="000000"/>
                <w:sz w:val="22"/>
                <w:szCs w:val="22"/>
                <w:lang w:eastAsia="zh-CN"/>
              </w:rPr>
              <w:t>政府性基金预算财政拨款</w:t>
            </w:r>
          </w:p>
        </w:tc>
        <w:tc>
          <w:tcPr>
            <w:tcW w:w="1883" w:type="dxa"/>
            <w:gridSpan w:val="2"/>
            <w:tcBorders>
              <w:top w:val="nil"/>
              <w:left w:val="nil"/>
              <w:bottom w:val="single" w:color="auto" w:sz="4" w:space="0"/>
              <w:right w:val="single" w:color="auto" w:sz="4" w:space="0"/>
            </w:tcBorders>
            <w:shd w:val="clear" w:color="auto" w:fill="auto"/>
            <w:noWrap/>
            <w:vAlign w:val="center"/>
          </w:tcPr>
          <w:p w14:paraId="0D8B0C83">
            <w:pPr>
              <w:jc w:val="center"/>
              <w:rPr>
                <w:rFonts w:ascii="宋体" w:hAns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14:paraId="08E042E8">
        <w:tblPrEx>
          <w:tblCellMar>
            <w:top w:w="0" w:type="dxa"/>
            <w:left w:w="108" w:type="dxa"/>
            <w:bottom w:w="0" w:type="dxa"/>
            <w:right w:w="108" w:type="dxa"/>
          </w:tblCellMar>
        </w:tblPrEx>
        <w:trPr>
          <w:trHeight w:val="360" w:hRule="atLeast"/>
        </w:trPr>
        <w:tc>
          <w:tcPr>
            <w:tcW w:w="468" w:type="dxa"/>
            <w:tcBorders>
              <w:top w:val="nil"/>
              <w:left w:val="single" w:color="auto" w:sz="4" w:space="0"/>
              <w:bottom w:val="single" w:color="auto" w:sz="4" w:space="0"/>
              <w:right w:val="single" w:color="auto" w:sz="4" w:space="0"/>
            </w:tcBorders>
            <w:shd w:val="clear" w:color="auto" w:fill="auto"/>
            <w:noWrap/>
            <w:vAlign w:val="center"/>
          </w:tcPr>
          <w:p w14:paraId="0C3E73EE">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2923" w:type="dxa"/>
            <w:tcBorders>
              <w:top w:val="nil"/>
              <w:left w:val="nil"/>
              <w:bottom w:val="single" w:color="auto" w:sz="4" w:space="0"/>
              <w:right w:val="single" w:color="auto" w:sz="4" w:space="0"/>
            </w:tcBorders>
            <w:shd w:val="clear" w:color="auto" w:fill="auto"/>
            <w:noWrap/>
            <w:vAlign w:val="center"/>
          </w:tcPr>
          <w:p w14:paraId="64F3BD0E">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158" w:type="dxa"/>
            <w:tcBorders>
              <w:top w:val="nil"/>
              <w:left w:val="nil"/>
              <w:bottom w:val="single" w:color="auto" w:sz="4" w:space="0"/>
              <w:right w:val="single" w:color="auto" w:sz="4" w:space="0"/>
            </w:tcBorders>
            <w:shd w:val="clear" w:color="auto" w:fill="auto"/>
            <w:noWrap/>
            <w:vAlign w:val="center"/>
          </w:tcPr>
          <w:p w14:paraId="54BED152">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3688" w:type="dxa"/>
            <w:tcBorders>
              <w:top w:val="nil"/>
              <w:left w:val="nil"/>
              <w:bottom w:val="single" w:color="auto" w:sz="4" w:space="0"/>
              <w:right w:val="single" w:color="auto" w:sz="4" w:space="0"/>
            </w:tcBorders>
            <w:shd w:val="clear" w:color="auto" w:fill="auto"/>
            <w:noWrap/>
            <w:vAlign w:val="center"/>
          </w:tcPr>
          <w:p w14:paraId="642E05F6">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276" w:type="dxa"/>
            <w:tcBorders>
              <w:top w:val="nil"/>
              <w:left w:val="nil"/>
              <w:bottom w:val="single" w:color="auto" w:sz="4" w:space="0"/>
              <w:right w:val="single" w:color="auto" w:sz="4" w:space="0"/>
            </w:tcBorders>
            <w:shd w:val="clear" w:color="auto" w:fill="auto"/>
            <w:noWrap/>
            <w:vAlign w:val="center"/>
          </w:tcPr>
          <w:p w14:paraId="1C779C58">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701" w:type="dxa"/>
            <w:tcBorders>
              <w:top w:val="nil"/>
              <w:left w:val="nil"/>
              <w:bottom w:val="single" w:color="auto" w:sz="4" w:space="0"/>
              <w:right w:val="single" w:color="auto" w:sz="4" w:space="0"/>
            </w:tcBorders>
            <w:shd w:val="clear" w:color="auto" w:fill="auto"/>
            <w:noWrap/>
            <w:vAlign w:val="center"/>
          </w:tcPr>
          <w:p w14:paraId="1340E63E">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1701" w:type="dxa"/>
            <w:gridSpan w:val="2"/>
            <w:tcBorders>
              <w:top w:val="nil"/>
              <w:left w:val="nil"/>
              <w:bottom w:val="single" w:color="auto" w:sz="4" w:space="0"/>
              <w:right w:val="single" w:color="auto" w:sz="4" w:space="0"/>
            </w:tcBorders>
            <w:shd w:val="clear" w:color="auto" w:fill="auto"/>
            <w:noWrap/>
            <w:vAlign w:val="center"/>
          </w:tcPr>
          <w:p w14:paraId="397D6EE4">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883" w:type="dxa"/>
            <w:gridSpan w:val="2"/>
            <w:tcBorders>
              <w:top w:val="nil"/>
              <w:left w:val="nil"/>
              <w:bottom w:val="single" w:color="auto" w:sz="4" w:space="0"/>
              <w:right w:val="single" w:color="auto" w:sz="4" w:space="0"/>
            </w:tcBorders>
            <w:shd w:val="clear" w:color="auto" w:fill="auto"/>
            <w:noWrap/>
            <w:vAlign w:val="center"/>
          </w:tcPr>
          <w:p w14:paraId="009C0B26">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r>
      <w:tr w14:paraId="72FEFBE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0D952EB">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2923" w:type="dxa"/>
            <w:tcBorders>
              <w:top w:val="nil"/>
              <w:left w:val="nil"/>
              <w:bottom w:val="single" w:color="auto" w:sz="4" w:space="0"/>
              <w:right w:val="single" w:color="auto" w:sz="4" w:space="0"/>
            </w:tcBorders>
            <w:shd w:val="clear" w:color="auto" w:fill="auto"/>
            <w:noWrap/>
          </w:tcPr>
          <w:p w14:paraId="06A35B01">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1BD30D7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790.07</w:t>
            </w:r>
          </w:p>
        </w:tc>
        <w:tc>
          <w:tcPr>
            <w:tcW w:w="3688" w:type="dxa"/>
            <w:tcBorders>
              <w:top w:val="nil"/>
              <w:left w:val="nil"/>
              <w:bottom w:val="single" w:color="auto" w:sz="4" w:space="0"/>
              <w:right w:val="single" w:color="auto" w:sz="4" w:space="0"/>
            </w:tcBorders>
            <w:shd w:val="clear" w:color="auto" w:fill="auto"/>
            <w:noWrap/>
          </w:tcPr>
          <w:p w14:paraId="041CFE23">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1276" w:type="dxa"/>
            <w:tcBorders>
              <w:top w:val="nil"/>
              <w:left w:val="nil"/>
              <w:bottom w:val="single" w:color="auto" w:sz="4" w:space="0"/>
              <w:right w:val="single" w:color="auto" w:sz="4" w:space="0"/>
            </w:tcBorders>
            <w:shd w:val="clear" w:color="auto" w:fill="auto"/>
            <w:noWrap/>
          </w:tcPr>
          <w:p w14:paraId="63E16E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A9FD61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577A3E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C9289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23C7D8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5F88AD6">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2923" w:type="dxa"/>
            <w:tcBorders>
              <w:top w:val="nil"/>
              <w:left w:val="nil"/>
              <w:bottom w:val="single" w:color="auto" w:sz="4" w:space="0"/>
              <w:right w:val="single" w:color="auto" w:sz="4" w:space="0"/>
            </w:tcBorders>
            <w:shd w:val="clear" w:color="auto" w:fill="auto"/>
            <w:noWrap/>
          </w:tcPr>
          <w:p w14:paraId="176743CD">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67D636AD">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23B8B15C">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1276" w:type="dxa"/>
            <w:tcBorders>
              <w:top w:val="nil"/>
              <w:left w:val="nil"/>
              <w:bottom w:val="single" w:color="auto" w:sz="4" w:space="0"/>
              <w:right w:val="single" w:color="auto" w:sz="4" w:space="0"/>
            </w:tcBorders>
            <w:shd w:val="clear" w:color="auto" w:fill="auto"/>
            <w:noWrap/>
          </w:tcPr>
          <w:p w14:paraId="4A8FBFF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733CE9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B2B6A1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A35241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62773C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025825C">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2923" w:type="dxa"/>
            <w:tcBorders>
              <w:top w:val="nil"/>
              <w:left w:val="nil"/>
              <w:bottom w:val="single" w:color="auto" w:sz="4" w:space="0"/>
              <w:right w:val="single" w:color="auto" w:sz="4" w:space="0"/>
            </w:tcBorders>
            <w:shd w:val="clear" w:color="auto" w:fill="auto"/>
            <w:noWrap/>
          </w:tcPr>
          <w:p w14:paraId="6EB4830E">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1D4439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1576C0B">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1276" w:type="dxa"/>
            <w:tcBorders>
              <w:top w:val="nil"/>
              <w:left w:val="nil"/>
              <w:bottom w:val="single" w:color="auto" w:sz="4" w:space="0"/>
              <w:right w:val="single" w:color="auto" w:sz="4" w:space="0"/>
            </w:tcBorders>
            <w:shd w:val="clear" w:color="auto" w:fill="auto"/>
            <w:noWrap/>
          </w:tcPr>
          <w:p w14:paraId="4CAD494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BA8A95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BE2B7E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448543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B974C7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20910AB">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2923" w:type="dxa"/>
            <w:tcBorders>
              <w:top w:val="nil"/>
              <w:left w:val="nil"/>
              <w:bottom w:val="single" w:color="auto" w:sz="4" w:space="0"/>
              <w:right w:val="single" w:color="auto" w:sz="4" w:space="0"/>
            </w:tcBorders>
            <w:shd w:val="clear" w:color="auto" w:fill="auto"/>
            <w:noWrap/>
          </w:tcPr>
          <w:p w14:paraId="126838C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A2819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160AD48">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1276" w:type="dxa"/>
            <w:tcBorders>
              <w:top w:val="nil"/>
              <w:left w:val="nil"/>
              <w:bottom w:val="single" w:color="auto" w:sz="4" w:space="0"/>
              <w:right w:val="single" w:color="auto" w:sz="4" w:space="0"/>
            </w:tcBorders>
            <w:shd w:val="clear" w:color="auto" w:fill="auto"/>
            <w:noWrap/>
          </w:tcPr>
          <w:p w14:paraId="1F58DC6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0E045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5D0E53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FDFC0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A533B5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C6DEF0B">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2923" w:type="dxa"/>
            <w:tcBorders>
              <w:top w:val="nil"/>
              <w:left w:val="nil"/>
              <w:bottom w:val="single" w:color="auto" w:sz="4" w:space="0"/>
              <w:right w:val="single" w:color="auto" w:sz="4" w:space="0"/>
            </w:tcBorders>
            <w:shd w:val="clear" w:color="auto" w:fill="auto"/>
            <w:noWrap/>
          </w:tcPr>
          <w:p w14:paraId="4086701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315696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F07660E">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1276" w:type="dxa"/>
            <w:tcBorders>
              <w:top w:val="nil"/>
              <w:left w:val="nil"/>
              <w:bottom w:val="single" w:color="auto" w:sz="4" w:space="0"/>
              <w:right w:val="single" w:color="auto" w:sz="4" w:space="0"/>
            </w:tcBorders>
            <w:shd w:val="clear" w:color="auto" w:fill="auto"/>
            <w:noWrap/>
          </w:tcPr>
          <w:p w14:paraId="448005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78C51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34274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3DFD6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EEBE63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E90092F">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2923" w:type="dxa"/>
            <w:tcBorders>
              <w:top w:val="nil"/>
              <w:left w:val="nil"/>
              <w:bottom w:val="single" w:color="auto" w:sz="4" w:space="0"/>
              <w:right w:val="single" w:color="auto" w:sz="4" w:space="0"/>
            </w:tcBorders>
            <w:shd w:val="clear" w:color="auto" w:fill="auto"/>
            <w:noWrap/>
          </w:tcPr>
          <w:p w14:paraId="66A6655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75C17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1C1FE11">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1276" w:type="dxa"/>
            <w:tcBorders>
              <w:top w:val="nil"/>
              <w:left w:val="nil"/>
              <w:bottom w:val="single" w:color="auto" w:sz="4" w:space="0"/>
              <w:right w:val="single" w:color="auto" w:sz="4" w:space="0"/>
            </w:tcBorders>
            <w:shd w:val="clear" w:color="auto" w:fill="auto"/>
            <w:noWrap/>
          </w:tcPr>
          <w:p w14:paraId="276482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46AB0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6C5F30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259AD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AFC1FE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6EFC135">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2923" w:type="dxa"/>
            <w:tcBorders>
              <w:top w:val="nil"/>
              <w:left w:val="nil"/>
              <w:bottom w:val="single" w:color="auto" w:sz="4" w:space="0"/>
              <w:right w:val="single" w:color="auto" w:sz="4" w:space="0"/>
            </w:tcBorders>
            <w:shd w:val="clear" w:color="auto" w:fill="auto"/>
            <w:noWrap/>
          </w:tcPr>
          <w:p w14:paraId="5AE01B6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F58133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A8E8668">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1276" w:type="dxa"/>
            <w:tcBorders>
              <w:top w:val="nil"/>
              <w:left w:val="nil"/>
              <w:bottom w:val="single" w:color="auto" w:sz="4" w:space="0"/>
              <w:right w:val="single" w:color="auto" w:sz="4" w:space="0"/>
            </w:tcBorders>
            <w:shd w:val="clear" w:color="auto" w:fill="auto"/>
            <w:noWrap/>
          </w:tcPr>
          <w:p w14:paraId="65A9DAD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A2217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11A39E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C902D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E8CB9F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1B9F21C">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2923" w:type="dxa"/>
            <w:tcBorders>
              <w:top w:val="nil"/>
              <w:left w:val="nil"/>
              <w:bottom w:val="single" w:color="auto" w:sz="4" w:space="0"/>
              <w:right w:val="single" w:color="auto" w:sz="4" w:space="0"/>
            </w:tcBorders>
            <w:shd w:val="clear" w:color="auto" w:fill="auto"/>
            <w:noWrap/>
          </w:tcPr>
          <w:p w14:paraId="50398A4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EB366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084212B">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1276" w:type="dxa"/>
            <w:tcBorders>
              <w:top w:val="nil"/>
              <w:left w:val="nil"/>
              <w:bottom w:val="single" w:color="auto" w:sz="4" w:space="0"/>
              <w:right w:val="single" w:color="auto" w:sz="4" w:space="0"/>
            </w:tcBorders>
            <w:shd w:val="clear" w:color="auto" w:fill="auto"/>
            <w:noWrap/>
          </w:tcPr>
          <w:p w14:paraId="5B9D829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113.55</w:t>
            </w:r>
          </w:p>
        </w:tc>
        <w:tc>
          <w:tcPr>
            <w:tcW w:w="1701" w:type="dxa"/>
            <w:tcBorders>
              <w:top w:val="nil"/>
              <w:left w:val="nil"/>
              <w:bottom w:val="single" w:color="auto" w:sz="4" w:space="0"/>
              <w:right w:val="single" w:color="auto" w:sz="4" w:space="0"/>
            </w:tcBorders>
            <w:shd w:val="clear" w:color="auto" w:fill="auto"/>
            <w:noWrap/>
          </w:tcPr>
          <w:p w14:paraId="1AE6464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113.55</w:t>
            </w:r>
          </w:p>
        </w:tc>
        <w:tc>
          <w:tcPr>
            <w:tcW w:w="1701" w:type="dxa"/>
            <w:gridSpan w:val="2"/>
            <w:tcBorders>
              <w:top w:val="nil"/>
              <w:left w:val="nil"/>
              <w:bottom w:val="single" w:color="auto" w:sz="4" w:space="0"/>
              <w:right w:val="single" w:color="auto" w:sz="4" w:space="0"/>
            </w:tcBorders>
            <w:shd w:val="clear" w:color="auto" w:fill="auto"/>
            <w:noWrap/>
          </w:tcPr>
          <w:p w14:paraId="4E8B34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4E67AB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4268DF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8C76302">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2923" w:type="dxa"/>
            <w:tcBorders>
              <w:top w:val="nil"/>
              <w:left w:val="nil"/>
              <w:bottom w:val="single" w:color="auto" w:sz="4" w:space="0"/>
              <w:right w:val="single" w:color="auto" w:sz="4" w:space="0"/>
            </w:tcBorders>
            <w:shd w:val="clear" w:color="auto" w:fill="auto"/>
            <w:noWrap/>
          </w:tcPr>
          <w:p w14:paraId="1E7E49F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AAB0D4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FC78FC5">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1276" w:type="dxa"/>
            <w:tcBorders>
              <w:top w:val="nil"/>
              <w:left w:val="nil"/>
              <w:bottom w:val="single" w:color="auto" w:sz="4" w:space="0"/>
              <w:right w:val="single" w:color="auto" w:sz="4" w:space="0"/>
            </w:tcBorders>
            <w:shd w:val="clear" w:color="auto" w:fill="auto"/>
            <w:noWrap/>
          </w:tcPr>
          <w:p w14:paraId="3E9DCC9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26D4F1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66248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A2ED5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ACCE26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729634E">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2923" w:type="dxa"/>
            <w:tcBorders>
              <w:top w:val="nil"/>
              <w:left w:val="nil"/>
              <w:bottom w:val="single" w:color="auto" w:sz="4" w:space="0"/>
              <w:right w:val="single" w:color="auto" w:sz="4" w:space="0"/>
            </w:tcBorders>
            <w:shd w:val="clear" w:color="auto" w:fill="auto"/>
            <w:noWrap/>
          </w:tcPr>
          <w:p w14:paraId="42A8E98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1BD2B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13026B3">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1276" w:type="dxa"/>
            <w:tcBorders>
              <w:top w:val="nil"/>
              <w:left w:val="nil"/>
              <w:bottom w:val="single" w:color="auto" w:sz="4" w:space="0"/>
              <w:right w:val="single" w:color="auto" w:sz="4" w:space="0"/>
            </w:tcBorders>
            <w:shd w:val="clear" w:color="auto" w:fill="auto"/>
            <w:noWrap/>
          </w:tcPr>
          <w:p w14:paraId="5562263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30.28</w:t>
            </w:r>
          </w:p>
        </w:tc>
        <w:tc>
          <w:tcPr>
            <w:tcW w:w="1701" w:type="dxa"/>
            <w:tcBorders>
              <w:top w:val="nil"/>
              <w:left w:val="nil"/>
              <w:bottom w:val="single" w:color="auto" w:sz="4" w:space="0"/>
              <w:right w:val="single" w:color="auto" w:sz="4" w:space="0"/>
            </w:tcBorders>
            <w:shd w:val="clear" w:color="auto" w:fill="auto"/>
            <w:noWrap/>
          </w:tcPr>
          <w:p w14:paraId="71F64CB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30.28</w:t>
            </w:r>
          </w:p>
        </w:tc>
        <w:tc>
          <w:tcPr>
            <w:tcW w:w="1701" w:type="dxa"/>
            <w:gridSpan w:val="2"/>
            <w:tcBorders>
              <w:top w:val="nil"/>
              <w:left w:val="nil"/>
              <w:bottom w:val="single" w:color="auto" w:sz="4" w:space="0"/>
              <w:right w:val="single" w:color="auto" w:sz="4" w:space="0"/>
            </w:tcBorders>
            <w:shd w:val="clear" w:color="auto" w:fill="auto"/>
            <w:noWrap/>
          </w:tcPr>
          <w:p w14:paraId="3553739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6A1135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B6629EE">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ABEB84A">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2923" w:type="dxa"/>
            <w:tcBorders>
              <w:top w:val="nil"/>
              <w:left w:val="nil"/>
              <w:bottom w:val="single" w:color="auto" w:sz="4" w:space="0"/>
              <w:right w:val="single" w:color="auto" w:sz="4" w:space="0"/>
            </w:tcBorders>
            <w:shd w:val="clear" w:color="auto" w:fill="auto"/>
            <w:noWrap/>
          </w:tcPr>
          <w:p w14:paraId="1C8C42C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065E4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0D73B3F">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1276" w:type="dxa"/>
            <w:tcBorders>
              <w:top w:val="nil"/>
              <w:left w:val="nil"/>
              <w:bottom w:val="single" w:color="auto" w:sz="4" w:space="0"/>
              <w:right w:val="single" w:color="auto" w:sz="4" w:space="0"/>
            </w:tcBorders>
            <w:shd w:val="clear" w:color="auto" w:fill="auto"/>
            <w:noWrap/>
          </w:tcPr>
          <w:p w14:paraId="4FCB1C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55BB5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CE60CF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E9A0B8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493024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0ADF2E1">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2923" w:type="dxa"/>
            <w:tcBorders>
              <w:top w:val="nil"/>
              <w:left w:val="nil"/>
              <w:bottom w:val="single" w:color="auto" w:sz="4" w:space="0"/>
              <w:right w:val="single" w:color="auto" w:sz="4" w:space="0"/>
            </w:tcBorders>
            <w:shd w:val="clear" w:color="auto" w:fill="auto"/>
            <w:noWrap/>
          </w:tcPr>
          <w:p w14:paraId="3550AB8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AD68C8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85D12EC">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1276" w:type="dxa"/>
            <w:tcBorders>
              <w:top w:val="nil"/>
              <w:left w:val="nil"/>
              <w:bottom w:val="single" w:color="auto" w:sz="4" w:space="0"/>
              <w:right w:val="single" w:color="auto" w:sz="4" w:space="0"/>
            </w:tcBorders>
            <w:shd w:val="clear" w:color="auto" w:fill="auto"/>
            <w:noWrap/>
          </w:tcPr>
          <w:p w14:paraId="0F638A1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598.93</w:t>
            </w:r>
          </w:p>
        </w:tc>
        <w:tc>
          <w:tcPr>
            <w:tcW w:w="1701" w:type="dxa"/>
            <w:tcBorders>
              <w:top w:val="nil"/>
              <w:left w:val="nil"/>
              <w:bottom w:val="single" w:color="auto" w:sz="4" w:space="0"/>
              <w:right w:val="single" w:color="auto" w:sz="4" w:space="0"/>
            </w:tcBorders>
            <w:shd w:val="clear" w:color="auto" w:fill="auto"/>
            <w:noWrap/>
          </w:tcPr>
          <w:p w14:paraId="0124084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598.93</w:t>
            </w:r>
          </w:p>
        </w:tc>
        <w:tc>
          <w:tcPr>
            <w:tcW w:w="1701" w:type="dxa"/>
            <w:gridSpan w:val="2"/>
            <w:tcBorders>
              <w:top w:val="nil"/>
              <w:left w:val="nil"/>
              <w:bottom w:val="single" w:color="auto" w:sz="4" w:space="0"/>
              <w:right w:val="single" w:color="auto" w:sz="4" w:space="0"/>
            </w:tcBorders>
            <w:shd w:val="clear" w:color="auto" w:fill="auto"/>
            <w:noWrap/>
          </w:tcPr>
          <w:p w14:paraId="338BF8D6">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7F41B6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292A00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00665D4">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2923" w:type="dxa"/>
            <w:tcBorders>
              <w:top w:val="nil"/>
              <w:left w:val="nil"/>
              <w:bottom w:val="single" w:color="auto" w:sz="4" w:space="0"/>
              <w:right w:val="single" w:color="auto" w:sz="4" w:space="0"/>
            </w:tcBorders>
            <w:shd w:val="clear" w:color="auto" w:fill="auto"/>
            <w:noWrap/>
          </w:tcPr>
          <w:p w14:paraId="0DE5B25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20F527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42E0450">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1276" w:type="dxa"/>
            <w:tcBorders>
              <w:top w:val="nil"/>
              <w:left w:val="nil"/>
              <w:bottom w:val="single" w:color="auto" w:sz="4" w:space="0"/>
              <w:right w:val="single" w:color="auto" w:sz="4" w:space="0"/>
            </w:tcBorders>
            <w:shd w:val="clear" w:color="auto" w:fill="auto"/>
            <w:noWrap/>
          </w:tcPr>
          <w:p w14:paraId="2C70AD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FFE2F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314E90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DC847D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3FF9DD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16DAB09">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2923" w:type="dxa"/>
            <w:tcBorders>
              <w:top w:val="nil"/>
              <w:left w:val="nil"/>
              <w:bottom w:val="single" w:color="auto" w:sz="4" w:space="0"/>
              <w:right w:val="single" w:color="auto" w:sz="4" w:space="0"/>
            </w:tcBorders>
            <w:shd w:val="clear" w:color="auto" w:fill="auto"/>
            <w:noWrap/>
          </w:tcPr>
          <w:p w14:paraId="0698796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6237D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1C7E27E">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1276" w:type="dxa"/>
            <w:tcBorders>
              <w:top w:val="nil"/>
              <w:left w:val="nil"/>
              <w:bottom w:val="single" w:color="auto" w:sz="4" w:space="0"/>
              <w:right w:val="single" w:color="auto" w:sz="4" w:space="0"/>
            </w:tcBorders>
            <w:shd w:val="clear" w:color="auto" w:fill="auto"/>
            <w:noWrap/>
          </w:tcPr>
          <w:p w14:paraId="75FF0D9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08E43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99F4AA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18417F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7FA57C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16BD081">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2923" w:type="dxa"/>
            <w:tcBorders>
              <w:top w:val="nil"/>
              <w:left w:val="nil"/>
              <w:bottom w:val="single" w:color="auto" w:sz="4" w:space="0"/>
              <w:right w:val="single" w:color="auto" w:sz="4" w:space="0"/>
            </w:tcBorders>
            <w:shd w:val="clear" w:color="auto" w:fill="auto"/>
            <w:noWrap/>
          </w:tcPr>
          <w:p w14:paraId="0DF639F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7F4A00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746ADE2">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1276" w:type="dxa"/>
            <w:tcBorders>
              <w:top w:val="nil"/>
              <w:left w:val="nil"/>
              <w:bottom w:val="single" w:color="auto" w:sz="4" w:space="0"/>
              <w:right w:val="single" w:color="auto" w:sz="4" w:space="0"/>
            </w:tcBorders>
            <w:shd w:val="clear" w:color="auto" w:fill="auto"/>
            <w:noWrap/>
          </w:tcPr>
          <w:p w14:paraId="04D3C02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C4915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BCB59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8DD53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E732DB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7602663">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2923" w:type="dxa"/>
            <w:tcBorders>
              <w:top w:val="nil"/>
              <w:left w:val="nil"/>
              <w:bottom w:val="single" w:color="auto" w:sz="4" w:space="0"/>
              <w:right w:val="single" w:color="auto" w:sz="4" w:space="0"/>
            </w:tcBorders>
            <w:shd w:val="clear" w:color="auto" w:fill="auto"/>
            <w:noWrap/>
          </w:tcPr>
          <w:p w14:paraId="2CAFB30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51ABB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636C2B2">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1276" w:type="dxa"/>
            <w:tcBorders>
              <w:top w:val="nil"/>
              <w:left w:val="nil"/>
              <w:bottom w:val="single" w:color="auto" w:sz="4" w:space="0"/>
              <w:right w:val="single" w:color="auto" w:sz="4" w:space="0"/>
            </w:tcBorders>
            <w:shd w:val="clear" w:color="auto" w:fill="auto"/>
            <w:noWrap/>
          </w:tcPr>
          <w:p w14:paraId="3EFE48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480F0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D61CB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6BCBA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6A3F8B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8D3EDD6">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2923" w:type="dxa"/>
            <w:tcBorders>
              <w:top w:val="nil"/>
              <w:left w:val="nil"/>
              <w:bottom w:val="single" w:color="auto" w:sz="4" w:space="0"/>
              <w:right w:val="single" w:color="auto" w:sz="4" w:space="0"/>
            </w:tcBorders>
            <w:shd w:val="clear" w:color="auto" w:fill="auto"/>
            <w:noWrap/>
          </w:tcPr>
          <w:p w14:paraId="3CFDC06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F5A096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88EF33A">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1276" w:type="dxa"/>
            <w:tcBorders>
              <w:top w:val="nil"/>
              <w:left w:val="nil"/>
              <w:bottom w:val="single" w:color="auto" w:sz="4" w:space="0"/>
              <w:right w:val="single" w:color="auto" w:sz="4" w:space="0"/>
            </w:tcBorders>
            <w:shd w:val="clear" w:color="auto" w:fill="auto"/>
            <w:noWrap/>
          </w:tcPr>
          <w:p w14:paraId="17C74F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93B6A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B7ADED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90676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F8ACB5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71B723A">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2923" w:type="dxa"/>
            <w:tcBorders>
              <w:top w:val="nil"/>
              <w:left w:val="nil"/>
              <w:bottom w:val="single" w:color="auto" w:sz="4" w:space="0"/>
              <w:right w:val="single" w:color="auto" w:sz="4" w:space="0"/>
            </w:tcBorders>
            <w:shd w:val="clear" w:color="auto" w:fill="auto"/>
            <w:noWrap/>
          </w:tcPr>
          <w:p w14:paraId="130F3DC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06D4BF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D59681B">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1276" w:type="dxa"/>
            <w:tcBorders>
              <w:top w:val="nil"/>
              <w:left w:val="nil"/>
              <w:bottom w:val="single" w:color="auto" w:sz="4" w:space="0"/>
              <w:right w:val="single" w:color="auto" w:sz="4" w:space="0"/>
            </w:tcBorders>
            <w:shd w:val="clear" w:color="auto" w:fill="auto"/>
            <w:noWrap/>
          </w:tcPr>
          <w:p w14:paraId="0FCE0D4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E4BC45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30396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2EB4A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9A6308D">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6139321">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2923" w:type="dxa"/>
            <w:tcBorders>
              <w:top w:val="nil"/>
              <w:left w:val="nil"/>
              <w:bottom w:val="single" w:color="auto" w:sz="4" w:space="0"/>
              <w:right w:val="single" w:color="auto" w:sz="4" w:space="0"/>
            </w:tcBorders>
            <w:shd w:val="clear" w:color="auto" w:fill="auto"/>
            <w:noWrap/>
          </w:tcPr>
          <w:p w14:paraId="19F5B44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48A60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B6432B2">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1276" w:type="dxa"/>
            <w:tcBorders>
              <w:top w:val="nil"/>
              <w:left w:val="nil"/>
              <w:bottom w:val="single" w:color="auto" w:sz="4" w:space="0"/>
              <w:right w:val="single" w:color="auto" w:sz="4" w:space="0"/>
            </w:tcBorders>
            <w:shd w:val="clear" w:color="auto" w:fill="auto"/>
            <w:noWrap/>
          </w:tcPr>
          <w:p w14:paraId="74853B6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9D8AB8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3F021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40888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750051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DCB2AD0">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2923" w:type="dxa"/>
            <w:tcBorders>
              <w:top w:val="nil"/>
              <w:left w:val="nil"/>
              <w:bottom w:val="single" w:color="auto" w:sz="4" w:space="0"/>
              <w:right w:val="single" w:color="auto" w:sz="4" w:space="0"/>
            </w:tcBorders>
            <w:shd w:val="clear" w:color="auto" w:fill="auto"/>
            <w:noWrap/>
          </w:tcPr>
          <w:p w14:paraId="3206289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8537AD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7E59EFF">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1276" w:type="dxa"/>
            <w:tcBorders>
              <w:top w:val="nil"/>
              <w:left w:val="nil"/>
              <w:bottom w:val="single" w:color="auto" w:sz="4" w:space="0"/>
              <w:right w:val="single" w:color="auto" w:sz="4" w:space="0"/>
            </w:tcBorders>
            <w:shd w:val="clear" w:color="auto" w:fill="auto"/>
            <w:noWrap/>
          </w:tcPr>
          <w:p w14:paraId="15E5419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1701" w:type="dxa"/>
            <w:tcBorders>
              <w:top w:val="nil"/>
              <w:left w:val="nil"/>
              <w:bottom w:val="single" w:color="auto" w:sz="4" w:space="0"/>
              <w:right w:val="single" w:color="auto" w:sz="4" w:space="0"/>
            </w:tcBorders>
            <w:shd w:val="clear" w:color="auto" w:fill="auto"/>
            <w:noWrap/>
          </w:tcPr>
          <w:p w14:paraId="5E0001E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1701" w:type="dxa"/>
            <w:gridSpan w:val="2"/>
            <w:tcBorders>
              <w:top w:val="nil"/>
              <w:left w:val="nil"/>
              <w:bottom w:val="single" w:color="auto" w:sz="4" w:space="0"/>
              <w:right w:val="single" w:color="auto" w:sz="4" w:space="0"/>
            </w:tcBorders>
            <w:shd w:val="clear" w:color="auto" w:fill="auto"/>
            <w:noWrap/>
          </w:tcPr>
          <w:p w14:paraId="263AF33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8F87A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D3C551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3113048">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2923" w:type="dxa"/>
            <w:tcBorders>
              <w:top w:val="nil"/>
              <w:left w:val="nil"/>
              <w:bottom w:val="single" w:color="auto" w:sz="4" w:space="0"/>
              <w:right w:val="single" w:color="auto" w:sz="4" w:space="0"/>
            </w:tcBorders>
            <w:shd w:val="clear" w:color="auto" w:fill="auto"/>
            <w:noWrap/>
          </w:tcPr>
          <w:p w14:paraId="5AB9256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A5CC41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76BDC48">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1276" w:type="dxa"/>
            <w:tcBorders>
              <w:top w:val="nil"/>
              <w:left w:val="nil"/>
              <w:bottom w:val="single" w:color="auto" w:sz="4" w:space="0"/>
              <w:right w:val="single" w:color="auto" w:sz="4" w:space="0"/>
            </w:tcBorders>
            <w:shd w:val="clear" w:color="auto" w:fill="auto"/>
            <w:noWrap/>
          </w:tcPr>
          <w:p w14:paraId="59FB7B5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FB4EC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7D814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280E3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9F7665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6E5D51B">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2923" w:type="dxa"/>
            <w:tcBorders>
              <w:top w:val="nil"/>
              <w:left w:val="nil"/>
              <w:bottom w:val="single" w:color="auto" w:sz="4" w:space="0"/>
              <w:right w:val="single" w:color="auto" w:sz="4" w:space="0"/>
            </w:tcBorders>
            <w:shd w:val="clear" w:color="auto" w:fill="auto"/>
            <w:noWrap/>
          </w:tcPr>
          <w:p w14:paraId="4AE1BEF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3A43F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3F5C689">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1276" w:type="dxa"/>
            <w:tcBorders>
              <w:top w:val="nil"/>
              <w:left w:val="nil"/>
              <w:bottom w:val="single" w:color="auto" w:sz="4" w:space="0"/>
              <w:right w:val="single" w:color="auto" w:sz="4" w:space="0"/>
            </w:tcBorders>
            <w:shd w:val="clear" w:color="auto" w:fill="auto"/>
            <w:noWrap/>
          </w:tcPr>
          <w:p w14:paraId="24A72D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1FA98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6379AB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D115D9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737114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52354A1">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2923" w:type="dxa"/>
            <w:tcBorders>
              <w:top w:val="nil"/>
              <w:left w:val="nil"/>
              <w:bottom w:val="single" w:color="auto" w:sz="4" w:space="0"/>
              <w:right w:val="single" w:color="auto" w:sz="4" w:space="0"/>
            </w:tcBorders>
            <w:shd w:val="clear" w:color="auto" w:fill="auto"/>
            <w:noWrap/>
          </w:tcPr>
          <w:p w14:paraId="7AF4CC9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C813CC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0A6CE78">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1276" w:type="dxa"/>
            <w:tcBorders>
              <w:top w:val="nil"/>
              <w:left w:val="nil"/>
              <w:bottom w:val="single" w:color="auto" w:sz="4" w:space="0"/>
              <w:right w:val="single" w:color="auto" w:sz="4" w:space="0"/>
            </w:tcBorders>
            <w:shd w:val="clear" w:color="auto" w:fill="auto"/>
            <w:noWrap/>
          </w:tcPr>
          <w:p w14:paraId="6DE365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167BA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22810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9565C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882582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EDE52B1">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2923" w:type="dxa"/>
            <w:tcBorders>
              <w:top w:val="nil"/>
              <w:left w:val="nil"/>
              <w:bottom w:val="single" w:color="auto" w:sz="4" w:space="0"/>
              <w:right w:val="single" w:color="auto" w:sz="4" w:space="0"/>
            </w:tcBorders>
            <w:shd w:val="clear" w:color="auto" w:fill="auto"/>
            <w:noWrap/>
          </w:tcPr>
          <w:p w14:paraId="20D639A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FBAF2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77717B2">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1276" w:type="dxa"/>
            <w:tcBorders>
              <w:top w:val="nil"/>
              <w:left w:val="nil"/>
              <w:bottom w:val="single" w:color="auto" w:sz="4" w:space="0"/>
              <w:right w:val="single" w:color="auto" w:sz="4" w:space="0"/>
            </w:tcBorders>
            <w:shd w:val="clear" w:color="auto" w:fill="auto"/>
            <w:noWrap/>
          </w:tcPr>
          <w:p w14:paraId="51EDF3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613CF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AAF229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1F73A0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DDAA5FE">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31D4509">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2923" w:type="dxa"/>
            <w:tcBorders>
              <w:top w:val="nil"/>
              <w:left w:val="nil"/>
              <w:bottom w:val="single" w:color="auto" w:sz="4" w:space="0"/>
              <w:right w:val="single" w:color="auto" w:sz="4" w:space="0"/>
            </w:tcBorders>
            <w:shd w:val="clear" w:color="auto" w:fill="auto"/>
            <w:noWrap/>
          </w:tcPr>
          <w:p w14:paraId="2F2B6D4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1A053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E99EDAC">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1276" w:type="dxa"/>
            <w:tcBorders>
              <w:top w:val="nil"/>
              <w:left w:val="nil"/>
              <w:bottom w:val="single" w:color="auto" w:sz="4" w:space="0"/>
              <w:right w:val="single" w:color="auto" w:sz="4" w:space="0"/>
            </w:tcBorders>
            <w:shd w:val="clear" w:color="auto" w:fill="auto"/>
            <w:noWrap/>
          </w:tcPr>
          <w:p w14:paraId="73746D7F">
            <w:pPr>
              <w:jc w:val="right"/>
              <w:rPr>
                <w:rFonts w:ascii="Calibri" w:hAnsi="Calibri" w:cs="宋体"/>
                <w:color w:val="000000"/>
                <w:sz w:val="22"/>
                <w:szCs w:val="22"/>
                <w:lang w:eastAsia="zh-CN"/>
              </w:rPr>
            </w:pPr>
          </w:p>
        </w:tc>
        <w:tc>
          <w:tcPr>
            <w:tcW w:w="1701" w:type="dxa"/>
            <w:tcBorders>
              <w:top w:val="nil"/>
              <w:left w:val="nil"/>
              <w:bottom w:val="single" w:color="auto" w:sz="4" w:space="0"/>
              <w:right w:val="single" w:color="auto" w:sz="4" w:space="0"/>
            </w:tcBorders>
            <w:shd w:val="clear" w:color="auto" w:fill="auto"/>
            <w:noWrap/>
          </w:tcPr>
          <w:p w14:paraId="012ADD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7B24CBD">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5436A22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845FE14">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4CA693A">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2923" w:type="dxa"/>
            <w:tcBorders>
              <w:top w:val="nil"/>
              <w:left w:val="nil"/>
              <w:bottom w:val="single" w:color="auto" w:sz="4" w:space="0"/>
              <w:right w:val="single" w:color="auto" w:sz="4" w:space="0"/>
            </w:tcBorders>
            <w:shd w:val="clear" w:color="auto" w:fill="auto"/>
            <w:noWrap/>
          </w:tcPr>
          <w:p w14:paraId="132BF6F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E7D3E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D3A7F63">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1276" w:type="dxa"/>
            <w:tcBorders>
              <w:top w:val="nil"/>
              <w:left w:val="nil"/>
              <w:bottom w:val="single" w:color="auto" w:sz="4" w:space="0"/>
              <w:right w:val="single" w:color="auto" w:sz="4" w:space="0"/>
            </w:tcBorders>
            <w:shd w:val="clear" w:color="auto" w:fill="auto"/>
            <w:noWrap/>
          </w:tcPr>
          <w:p w14:paraId="5BA641D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2EB2F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8EBB4E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3AABA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D78596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807B75A">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2923" w:type="dxa"/>
            <w:tcBorders>
              <w:top w:val="nil"/>
              <w:left w:val="nil"/>
              <w:bottom w:val="single" w:color="auto" w:sz="4" w:space="0"/>
              <w:right w:val="single" w:color="auto" w:sz="4" w:space="0"/>
            </w:tcBorders>
            <w:shd w:val="clear" w:color="auto" w:fill="auto"/>
            <w:noWrap/>
          </w:tcPr>
          <w:p w14:paraId="068D5F2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25C26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3AAF48B">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1276" w:type="dxa"/>
            <w:tcBorders>
              <w:top w:val="nil"/>
              <w:left w:val="nil"/>
              <w:bottom w:val="single" w:color="auto" w:sz="4" w:space="0"/>
              <w:right w:val="single" w:color="auto" w:sz="4" w:space="0"/>
            </w:tcBorders>
            <w:shd w:val="clear" w:color="auto" w:fill="auto"/>
            <w:noWrap/>
          </w:tcPr>
          <w:p w14:paraId="3D377BF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502A29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1B29AC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BB0E9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5FF5E1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03CDE89">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2923" w:type="dxa"/>
            <w:tcBorders>
              <w:top w:val="nil"/>
              <w:left w:val="nil"/>
              <w:bottom w:val="single" w:color="auto" w:sz="4" w:space="0"/>
              <w:right w:val="single" w:color="auto" w:sz="4" w:space="0"/>
            </w:tcBorders>
            <w:shd w:val="clear" w:color="auto" w:fill="auto"/>
            <w:noWrap/>
          </w:tcPr>
          <w:p w14:paraId="1F0C3F3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8320DE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FEA1BF8">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1276" w:type="dxa"/>
            <w:tcBorders>
              <w:top w:val="nil"/>
              <w:left w:val="nil"/>
              <w:bottom w:val="single" w:color="auto" w:sz="4" w:space="0"/>
              <w:right w:val="single" w:color="auto" w:sz="4" w:space="0"/>
            </w:tcBorders>
            <w:shd w:val="clear" w:color="auto" w:fill="auto"/>
            <w:noWrap/>
          </w:tcPr>
          <w:p w14:paraId="530091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281D5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F0439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BE26F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E4D85F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A8ADB54">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2923" w:type="dxa"/>
            <w:tcBorders>
              <w:top w:val="nil"/>
              <w:left w:val="nil"/>
              <w:bottom w:val="single" w:color="auto" w:sz="4" w:space="0"/>
              <w:right w:val="single" w:color="auto" w:sz="4" w:space="0"/>
            </w:tcBorders>
            <w:shd w:val="clear" w:color="auto" w:fill="auto"/>
            <w:noWrap/>
          </w:tcPr>
          <w:p w14:paraId="08C65EE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3C494F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BA07A67">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1276" w:type="dxa"/>
            <w:tcBorders>
              <w:top w:val="nil"/>
              <w:left w:val="nil"/>
              <w:bottom w:val="single" w:color="auto" w:sz="4" w:space="0"/>
              <w:right w:val="single" w:color="auto" w:sz="4" w:space="0"/>
            </w:tcBorders>
            <w:shd w:val="clear" w:color="auto" w:fill="auto"/>
            <w:noWrap/>
          </w:tcPr>
          <w:p w14:paraId="6E049A8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00846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A2CF49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B6513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811D51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7C37405">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2923" w:type="dxa"/>
            <w:tcBorders>
              <w:top w:val="nil"/>
              <w:left w:val="nil"/>
              <w:bottom w:val="single" w:color="auto" w:sz="4" w:space="0"/>
              <w:right w:val="single" w:color="auto" w:sz="4" w:space="0"/>
            </w:tcBorders>
            <w:shd w:val="clear" w:color="auto" w:fill="auto"/>
            <w:noWrap/>
          </w:tcPr>
          <w:p w14:paraId="259D52B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F3259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B12281F">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1276" w:type="dxa"/>
            <w:tcBorders>
              <w:top w:val="nil"/>
              <w:left w:val="nil"/>
              <w:bottom w:val="single" w:color="auto" w:sz="4" w:space="0"/>
              <w:right w:val="single" w:color="auto" w:sz="4" w:space="0"/>
            </w:tcBorders>
            <w:shd w:val="clear" w:color="auto" w:fill="auto"/>
            <w:noWrap/>
          </w:tcPr>
          <w:p w14:paraId="0BA6C35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1CEDE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B91C9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00D35F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82E15AE">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06200BB">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2923" w:type="dxa"/>
            <w:tcBorders>
              <w:top w:val="nil"/>
              <w:left w:val="nil"/>
              <w:bottom w:val="single" w:color="auto" w:sz="4" w:space="0"/>
              <w:right w:val="single" w:color="auto" w:sz="4" w:space="0"/>
            </w:tcBorders>
            <w:shd w:val="clear" w:color="auto" w:fill="auto"/>
            <w:noWrap/>
          </w:tcPr>
          <w:p w14:paraId="4FCCE7B4">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158" w:type="dxa"/>
            <w:tcBorders>
              <w:top w:val="nil"/>
              <w:left w:val="nil"/>
              <w:bottom w:val="single" w:color="auto" w:sz="4" w:space="0"/>
              <w:right w:val="single" w:color="auto" w:sz="4" w:space="0"/>
            </w:tcBorders>
            <w:shd w:val="clear" w:color="auto" w:fill="auto"/>
            <w:noWrap/>
          </w:tcPr>
          <w:p w14:paraId="71EF0C5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790.07</w:t>
            </w:r>
          </w:p>
        </w:tc>
        <w:tc>
          <w:tcPr>
            <w:tcW w:w="3688" w:type="dxa"/>
            <w:tcBorders>
              <w:top w:val="nil"/>
              <w:left w:val="nil"/>
              <w:bottom w:val="single" w:color="auto" w:sz="4" w:space="0"/>
              <w:right w:val="single" w:color="auto" w:sz="4" w:space="0"/>
            </w:tcBorders>
            <w:shd w:val="clear" w:color="auto" w:fill="auto"/>
            <w:noWrap/>
          </w:tcPr>
          <w:p w14:paraId="674096AD">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1276" w:type="dxa"/>
            <w:tcBorders>
              <w:top w:val="nil"/>
              <w:left w:val="nil"/>
              <w:bottom w:val="single" w:color="auto" w:sz="4" w:space="0"/>
              <w:right w:val="single" w:color="auto" w:sz="4" w:space="0"/>
            </w:tcBorders>
            <w:shd w:val="clear" w:color="auto" w:fill="auto"/>
            <w:noWrap/>
          </w:tcPr>
          <w:p w14:paraId="58DA23F6">
            <w:pPr>
              <w:jc w:val="right"/>
            </w:pPr>
            <w:r>
              <w:rPr>
                <w:rFonts w:hint="eastAsia" w:ascii="Calibri" w:hAnsi="Calibri" w:cs="宋体"/>
                <w:color w:val="000000"/>
                <w:sz w:val="22"/>
                <w:szCs w:val="22"/>
                <w:lang w:eastAsia="zh-CN"/>
              </w:rPr>
              <w:t>790.07</w:t>
            </w:r>
          </w:p>
        </w:tc>
        <w:tc>
          <w:tcPr>
            <w:tcW w:w="1701" w:type="dxa"/>
            <w:tcBorders>
              <w:top w:val="nil"/>
              <w:left w:val="nil"/>
              <w:bottom w:val="single" w:color="auto" w:sz="4" w:space="0"/>
              <w:right w:val="single" w:color="auto" w:sz="4" w:space="0"/>
            </w:tcBorders>
            <w:shd w:val="clear" w:color="auto" w:fill="auto"/>
            <w:noWrap/>
          </w:tcPr>
          <w:p w14:paraId="6EBC9D31">
            <w:pPr>
              <w:jc w:val="right"/>
            </w:pPr>
            <w:r>
              <w:rPr>
                <w:rFonts w:hint="eastAsia" w:ascii="Calibri" w:hAnsi="Calibri" w:cs="宋体"/>
                <w:color w:val="000000"/>
                <w:sz w:val="22"/>
                <w:szCs w:val="22"/>
                <w:lang w:eastAsia="zh-CN"/>
              </w:rPr>
              <w:t>790.07</w:t>
            </w:r>
          </w:p>
        </w:tc>
        <w:tc>
          <w:tcPr>
            <w:tcW w:w="1701" w:type="dxa"/>
            <w:gridSpan w:val="2"/>
            <w:tcBorders>
              <w:top w:val="nil"/>
              <w:left w:val="nil"/>
              <w:bottom w:val="single" w:color="auto" w:sz="4" w:space="0"/>
              <w:right w:val="single" w:color="auto" w:sz="4" w:space="0"/>
            </w:tcBorders>
            <w:shd w:val="clear" w:color="auto" w:fill="auto"/>
            <w:noWrap/>
          </w:tcPr>
          <w:p w14:paraId="1103B194">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2760551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794706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1EF9CDD">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2923" w:type="dxa"/>
            <w:tcBorders>
              <w:top w:val="nil"/>
              <w:left w:val="nil"/>
              <w:bottom w:val="single" w:color="auto" w:sz="4" w:space="0"/>
              <w:right w:val="single" w:color="auto" w:sz="4" w:space="0"/>
            </w:tcBorders>
            <w:shd w:val="clear" w:color="auto" w:fill="auto"/>
            <w:noWrap/>
          </w:tcPr>
          <w:p w14:paraId="41A3E1A1">
            <w:pPr>
              <w:rPr>
                <w:rFonts w:ascii="Calibri" w:hAnsi="Calibri" w:cs="宋体"/>
                <w:color w:val="000000"/>
                <w:sz w:val="22"/>
                <w:szCs w:val="22"/>
                <w:lang w:eastAsia="zh-CN"/>
              </w:rPr>
            </w:pPr>
            <w:r>
              <w:rPr>
                <w:rFonts w:ascii="Calibri" w:hAnsi="Calibri" w:cs="宋体"/>
                <w:color w:val="000000"/>
                <w:sz w:val="22"/>
                <w:szCs w:val="22"/>
                <w:lang w:eastAsia="zh-CN"/>
              </w:rPr>
              <w:t>年初财政拨款结转和结余</w:t>
            </w:r>
          </w:p>
        </w:tc>
        <w:tc>
          <w:tcPr>
            <w:tcW w:w="1158" w:type="dxa"/>
            <w:tcBorders>
              <w:top w:val="nil"/>
              <w:left w:val="nil"/>
              <w:bottom w:val="single" w:color="auto" w:sz="4" w:space="0"/>
              <w:right w:val="single" w:color="auto" w:sz="4" w:space="0"/>
            </w:tcBorders>
            <w:shd w:val="clear" w:color="auto" w:fill="auto"/>
            <w:noWrap/>
          </w:tcPr>
          <w:p w14:paraId="75CB9881">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6D9118E1">
            <w:pPr>
              <w:rPr>
                <w:rFonts w:ascii="Calibri" w:hAnsi="Calibri" w:cs="宋体"/>
                <w:color w:val="000000"/>
                <w:sz w:val="22"/>
                <w:szCs w:val="22"/>
                <w:lang w:eastAsia="zh-CN"/>
              </w:rPr>
            </w:pPr>
            <w:r>
              <w:rPr>
                <w:rFonts w:ascii="Calibri" w:hAnsi="Calibri" w:cs="宋体"/>
                <w:color w:val="000000"/>
                <w:sz w:val="22"/>
                <w:szCs w:val="22"/>
                <w:lang w:eastAsia="zh-CN"/>
              </w:rPr>
              <w:t>年末财政拨款结转和结余</w:t>
            </w:r>
          </w:p>
        </w:tc>
        <w:tc>
          <w:tcPr>
            <w:tcW w:w="1276" w:type="dxa"/>
            <w:tcBorders>
              <w:top w:val="nil"/>
              <w:left w:val="nil"/>
              <w:bottom w:val="single" w:color="auto" w:sz="4" w:space="0"/>
              <w:right w:val="single" w:color="auto" w:sz="4" w:space="0"/>
            </w:tcBorders>
            <w:shd w:val="clear" w:color="auto" w:fill="auto"/>
            <w:noWrap/>
          </w:tcPr>
          <w:p w14:paraId="65A3C7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876C3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F76CFC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EA57FB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549BD4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8C5778E">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2923" w:type="dxa"/>
            <w:tcBorders>
              <w:top w:val="nil"/>
              <w:left w:val="nil"/>
              <w:bottom w:val="single" w:color="auto" w:sz="4" w:space="0"/>
              <w:right w:val="single" w:color="auto" w:sz="4" w:space="0"/>
            </w:tcBorders>
            <w:shd w:val="clear" w:color="auto" w:fill="auto"/>
            <w:noWrap/>
          </w:tcPr>
          <w:p w14:paraId="01341E25">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1A46F2BD">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1E9DF57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161300C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0BC48F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45D4A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CFAAE7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8FE723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9BC8807">
            <w:pPr>
              <w:jc w:val="center"/>
              <w:rPr>
                <w:rFonts w:ascii="Calibri" w:hAnsi="Calibri" w:cs="宋体"/>
                <w:color w:val="000000"/>
                <w:sz w:val="22"/>
                <w:szCs w:val="22"/>
                <w:lang w:eastAsia="zh-CN"/>
              </w:rPr>
            </w:pPr>
            <w:r>
              <w:rPr>
                <w:rFonts w:ascii="Calibri" w:hAnsi="Calibri" w:cs="宋体"/>
                <w:color w:val="000000"/>
                <w:sz w:val="22"/>
                <w:szCs w:val="22"/>
                <w:lang w:eastAsia="zh-CN"/>
              </w:rPr>
              <w:t>34</w:t>
            </w:r>
          </w:p>
        </w:tc>
        <w:tc>
          <w:tcPr>
            <w:tcW w:w="2923" w:type="dxa"/>
            <w:tcBorders>
              <w:top w:val="nil"/>
              <w:left w:val="nil"/>
              <w:bottom w:val="single" w:color="auto" w:sz="4" w:space="0"/>
              <w:right w:val="single" w:color="auto" w:sz="4" w:space="0"/>
            </w:tcBorders>
            <w:shd w:val="clear" w:color="auto" w:fill="auto"/>
            <w:noWrap/>
          </w:tcPr>
          <w:p w14:paraId="28E724DE">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508849FD">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27A6C1D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38793F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D95668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E5EDE9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65043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61BA083">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693375C">
            <w:pPr>
              <w:jc w:val="center"/>
              <w:rPr>
                <w:rFonts w:ascii="Calibri" w:hAnsi="Calibri" w:cs="宋体"/>
                <w:color w:val="000000"/>
                <w:sz w:val="22"/>
                <w:szCs w:val="22"/>
                <w:lang w:eastAsia="zh-CN"/>
              </w:rPr>
            </w:pPr>
            <w:r>
              <w:rPr>
                <w:rFonts w:ascii="Calibri" w:hAnsi="Calibri" w:cs="宋体"/>
                <w:color w:val="000000"/>
                <w:sz w:val="22"/>
                <w:szCs w:val="22"/>
                <w:lang w:eastAsia="zh-CN"/>
              </w:rPr>
              <w:t>35</w:t>
            </w:r>
          </w:p>
        </w:tc>
        <w:tc>
          <w:tcPr>
            <w:tcW w:w="2923" w:type="dxa"/>
            <w:tcBorders>
              <w:top w:val="nil"/>
              <w:left w:val="nil"/>
              <w:bottom w:val="single" w:color="auto" w:sz="4" w:space="0"/>
              <w:right w:val="single" w:color="auto" w:sz="4" w:space="0"/>
            </w:tcBorders>
            <w:shd w:val="clear" w:color="auto" w:fill="auto"/>
            <w:noWrap/>
          </w:tcPr>
          <w:p w14:paraId="68692844">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2673580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7BB67F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025469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4C3E3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F5F30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53099D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24DE9C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7814D1C">
            <w:pPr>
              <w:jc w:val="center"/>
              <w:rPr>
                <w:rFonts w:ascii="Calibri" w:hAnsi="Calibri" w:cs="宋体"/>
                <w:color w:val="000000"/>
                <w:sz w:val="22"/>
                <w:szCs w:val="22"/>
                <w:lang w:eastAsia="zh-CN"/>
              </w:rPr>
            </w:pPr>
            <w:r>
              <w:rPr>
                <w:rFonts w:ascii="Calibri" w:hAnsi="Calibri" w:cs="宋体"/>
                <w:color w:val="000000"/>
                <w:sz w:val="22"/>
                <w:szCs w:val="22"/>
                <w:lang w:eastAsia="zh-CN"/>
              </w:rPr>
              <w:t>36</w:t>
            </w:r>
          </w:p>
        </w:tc>
        <w:tc>
          <w:tcPr>
            <w:tcW w:w="2923" w:type="dxa"/>
            <w:tcBorders>
              <w:top w:val="nil"/>
              <w:left w:val="nil"/>
              <w:bottom w:val="single" w:color="auto" w:sz="4" w:space="0"/>
              <w:right w:val="single" w:color="auto" w:sz="4" w:space="0"/>
            </w:tcBorders>
            <w:shd w:val="clear" w:color="auto" w:fill="auto"/>
            <w:noWrap/>
          </w:tcPr>
          <w:p w14:paraId="2B7A7001">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158" w:type="dxa"/>
            <w:tcBorders>
              <w:top w:val="nil"/>
              <w:left w:val="nil"/>
              <w:bottom w:val="single" w:color="auto" w:sz="4" w:space="0"/>
              <w:right w:val="single" w:color="auto" w:sz="4" w:space="0"/>
            </w:tcBorders>
            <w:shd w:val="clear" w:color="auto" w:fill="auto"/>
            <w:noWrap/>
          </w:tcPr>
          <w:p w14:paraId="7F3192B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790.07</w:t>
            </w:r>
          </w:p>
        </w:tc>
        <w:tc>
          <w:tcPr>
            <w:tcW w:w="3688" w:type="dxa"/>
            <w:tcBorders>
              <w:top w:val="nil"/>
              <w:left w:val="nil"/>
              <w:bottom w:val="single" w:color="auto" w:sz="4" w:space="0"/>
              <w:right w:val="single" w:color="auto" w:sz="4" w:space="0"/>
            </w:tcBorders>
            <w:shd w:val="clear" w:color="auto" w:fill="auto"/>
            <w:noWrap/>
          </w:tcPr>
          <w:p w14:paraId="39EEE5A8">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1276" w:type="dxa"/>
            <w:tcBorders>
              <w:top w:val="nil"/>
              <w:left w:val="nil"/>
              <w:bottom w:val="single" w:color="auto" w:sz="4" w:space="0"/>
              <w:right w:val="single" w:color="auto" w:sz="4" w:space="0"/>
            </w:tcBorders>
            <w:shd w:val="clear" w:color="auto" w:fill="auto"/>
            <w:noWrap/>
          </w:tcPr>
          <w:p w14:paraId="219D6895">
            <w:pPr>
              <w:jc w:val="right"/>
            </w:pPr>
            <w:r>
              <w:rPr>
                <w:rFonts w:hint="eastAsia" w:ascii="Calibri" w:hAnsi="Calibri" w:cs="宋体"/>
                <w:color w:val="000000"/>
                <w:sz w:val="22"/>
                <w:szCs w:val="22"/>
                <w:lang w:eastAsia="zh-CN"/>
              </w:rPr>
              <w:t>790.07</w:t>
            </w:r>
          </w:p>
        </w:tc>
        <w:tc>
          <w:tcPr>
            <w:tcW w:w="1701" w:type="dxa"/>
            <w:tcBorders>
              <w:top w:val="nil"/>
              <w:left w:val="nil"/>
              <w:bottom w:val="single" w:color="auto" w:sz="4" w:space="0"/>
              <w:right w:val="single" w:color="auto" w:sz="4" w:space="0"/>
            </w:tcBorders>
            <w:shd w:val="clear" w:color="auto" w:fill="auto"/>
            <w:noWrap/>
          </w:tcPr>
          <w:p w14:paraId="1C4D749C">
            <w:pPr>
              <w:jc w:val="right"/>
            </w:pPr>
            <w:r>
              <w:rPr>
                <w:rFonts w:hint="eastAsia" w:ascii="Calibri" w:hAnsi="Calibri" w:cs="宋体"/>
                <w:color w:val="000000"/>
                <w:sz w:val="22"/>
                <w:szCs w:val="22"/>
                <w:lang w:eastAsia="zh-CN"/>
              </w:rPr>
              <w:t>790.07</w:t>
            </w:r>
          </w:p>
        </w:tc>
        <w:tc>
          <w:tcPr>
            <w:tcW w:w="1701" w:type="dxa"/>
            <w:gridSpan w:val="2"/>
            <w:tcBorders>
              <w:top w:val="nil"/>
              <w:left w:val="nil"/>
              <w:bottom w:val="single" w:color="auto" w:sz="4" w:space="0"/>
              <w:right w:val="single" w:color="auto" w:sz="4" w:space="0"/>
            </w:tcBorders>
            <w:shd w:val="clear" w:color="auto" w:fill="auto"/>
            <w:noWrap/>
          </w:tcPr>
          <w:p w14:paraId="014612D0">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20697B9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19917321">
      <w:pPr>
        <w:jc w:val="center"/>
        <w:outlineLvl w:val="4"/>
        <w:rPr>
          <w:rFonts w:ascii="方正小标宋_GBK" w:hAnsi="方正小标宋_GBK" w:eastAsia="方正小标宋_GBK" w:cs="方正小标宋_GBK"/>
          <w:color w:val="000000"/>
          <w:sz w:val="36"/>
          <w:lang w:eastAsia="zh-CN"/>
        </w:rPr>
      </w:pPr>
    </w:p>
    <w:p w14:paraId="59677839">
      <w:pPr>
        <w:jc w:val="center"/>
        <w:outlineLvl w:val="4"/>
        <w:rPr>
          <w:rFonts w:ascii="方正小标宋_GBK" w:hAnsi="方正小标宋_GBK" w:eastAsia="方正小标宋_GBK" w:cs="方正小标宋_GBK"/>
          <w:color w:val="000000"/>
          <w:sz w:val="36"/>
          <w:lang w:eastAsia="zh-CN"/>
        </w:rPr>
      </w:pPr>
    </w:p>
    <w:p w14:paraId="718D7EC4">
      <w:pPr>
        <w:jc w:val="center"/>
        <w:outlineLvl w:val="4"/>
        <w:rPr>
          <w:rFonts w:ascii="方正小标宋_GBK" w:hAnsi="方正小标宋_GBK" w:eastAsia="方正小标宋_GBK" w:cs="方正小标宋_GBK"/>
          <w:color w:val="000000"/>
          <w:sz w:val="36"/>
          <w:lang w:eastAsia="zh-CN"/>
        </w:rPr>
      </w:pPr>
    </w:p>
    <w:p w14:paraId="5C3344A4">
      <w:pPr>
        <w:outlineLvl w:val="4"/>
        <w:rPr>
          <w:rFonts w:ascii="方正小标宋_GBK" w:hAnsi="方正小标宋_GBK" w:eastAsia="方正小标宋_GBK" w:cs="方正小标宋_GBK"/>
          <w:color w:val="000000"/>
          <w:sz w:val="36"/>
          <w:lang w:eastAsia="zh-CN"/>
        </w:rPr>
      </w:pPr>
    </w:p>
    <w:p w14:paraId="0FC9F14F">
      <w:pPr>
        <w:outlineLvl w:val="4"/>
        <w:rPr>
          <w:rFonts w:ascii="方正小标宋_GBK" w:hAnsi="方正小标宋_GBK" w:eastAsia="方正小标宋_GBK" w:cs="方正小标宋_GBK"/>
          <w:color w:val="000000"/>
          <w:sz w:val="36"/>
          <w:lang w:eastAsia="zh-CN"/>
        </w:rPr>
      </w:pPr>
    </w:p>
    <w:tbl>
      <w:tblPr>
        <w:tblStyle w:val="10"/>
        <w:tblW w:w="14332" w:type="dxa"/>
        <w:tblInd w:w="93" w:type="dxa"/>
        <w:tblLayout w:type="autofit"/>
        <w:tblCellMar>
          <w:top w:w="0" w:type="dxa"/>
          <w:left w:w="108" w:type="dxa"/>
          <w:bottom w:w="0" w:type="dxa"/>
          <w:right w:w="108" w:type="dxa"/>
        </w:tblCellMar>
      </w:tblPr>
      <w:tblGrid>
        <w:gridCol w:w="724"/>
        <w:gridCol w:w="1559"/>
        <w:gridCol w:w="3969"/>
        <w:gridCol w:w="1560"/>
        <w:gridCol w:w="1417"/>
        <w:gridCol w:w="516"/>
        <w:gridCol w:w="1043"/>
        <w:gridCol w:w="1560"/>
        <w:gridCol w:w="1984"/>
      </w:tblGrid>
      <w:tr w14:paraId="5B64AC40">
        <w:tblPrEx>
          <w:tblCellMar>
            <w:top w:w="0" w:type="dxa"/>
            <w:left w:w="108" w:type="dxa"/>
            <w:bottom w:w="0" w:type="dxa"/>
            <w:right w:w="108" w:type="dxa"/>
          </w:tblCellMar>
        </w:tblPrEx>
        <w:trPr>
          <w:trHeight w:val="360" w:hRule="atLeast"/>
        </w:trPr>
        <w:tc>
          <w:tcPr>
            <w:tcW w:w="14332" w:type="dxa"/>
            <w:gridSpan w:val="9"/>
            <w:tcBorders>
              <w:top w:val="nil"/>
              <w:left w:val="nil"/>
              <w:bottom w:val="nil"/>
              <w:right w:val="nil"/>
            </w:tcBorders>
            <w:shd w:val="clear" w:color="auto" w:fill="auto"/>
            <w:noWrap/>
            <w:vAlign w:val="center"/>
          </w:tcPr>
          <w:p w14:paraId="3F7043E3">
            <w:pPr>
              <w:jc w:val="center"/>
              <w:rPr>
                <w:rFonts w:ascii="宋体" w:hAnsi="宋体" w:cs="宋体"/>
                <w:color w:val="000000"/>
                <w:sz w:val="36"/>
                <w:szCs w:val="36"/>
                <w:lang w:eastAsia="zh-CN"/>
              </w:rPr>
            </w:pPr>
          </w:p>
          <w:p w14:paraId="6F80A689">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单位预算一般公共预算财政拨款支出表</w:t>
            </w:r>
          </w:p>
        </w:tc>
      </w:tr>
      <w:tr w14:paraId="1C22F300">
        <w:tblPrEx>
          <w:tblCellMar>
            <w:top w:w="0" w:type="dxa"/>
            <w:left w:w="108" w:type="dxa"/>
            <w:bottom w:w="0" w:type="dxa"/>
            <w:right w:w="108" w:type="dxa"/>
          </w:tblCellMar>
        </w:tblPrEx>
        <w:trPr>
          <w:trHeight w:val="360" w:hRule="atLeast"/>
        </w:trPr>
        <w:tc>
          <w:tcPr>
            <w:tcW w:w="974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27CE188">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2603" w:type="dxa"/>
            <w:gridSpan w:val="2"/>
            <w:tcBorders>
              <w:top w:val="single" w:color="auto" w:sz="4" w:space="0"/>
              <w:left w:val="nil"/>
              <w:bottom w:val="single" w:color="auto" w:sz="4" w:space="0"/>
              <w:right w:val="single" w:color="auto" w:sz="4" w:space="0"/>
            </w:tcBorders>
            <w:shd w:val="clear" w:color="auto" w:fill="auto"/>
            <w:noWrap/>
            <w:vAlign w:val="center"/>
          </w:tcPr>
          <w:p w14:paraId="0C8F5850">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48F06FC9">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198CC912">
        <w:tblPrEx>
          <w:tblCellMar>
            <w:top w:w="0" w:type="dxa"/>
            <w:left w:w="108" w:type="dxa"/>
            <w:bottom w:w="0" w:type="dxa"/>
            <w:right w:w="108" w:type="dxa"/>
          </w:tblCellMar>
        </w:tblPrEx>
        <w:trPr>
          <w:trHeight w:val="360" w:hRule="atLeast"/>
        </w:trPr>
        <w:tc>
          <w:tcPr>
            <w:tcW w:w="724" w:type="dxa"/>
            <w:vMerge w:val="restart"/>
            <w:tcBorders>
              <w:top w:val="nil"/>
              <w:left w:val="single" w:color="auto" w:sz="4" w:space="0"/>
              <w:bottom w:val="single" w:color="auto" w:sz="4" w:space="0"/>
              <w:right w:val="single" w:color="auto" w:sz="4" w:space="0"/>
            </w:tcBorders>
            <w:shd w:val="clear" w:color="auto" w:fill="auto"/>
            <w:noWrap/>
            <w:vAlign w:val="center"/>
          </w:tcPr>
          <w:p w14:paraId="762F80EE">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14:paraId="1E0FFBF2">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14:paraId="26AAFC6B">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4536" w:type="dxa"/>
            <w:gridSpan w:val="4"/>
            <w:tcBorders>
              <w:top w:val="single" w:color="auto" w:sz="4" w:space="0"/>
              <w:left w:val="nil"/>
              <w:bottom w:val="single" w:color="auto" w:sz="4" w:space="0"/>
              <w:right w:val="single" w:color="auto" w:sz="4" w:space="0"/>
            </w:tcBorders>
            <w:shd w:val="clear" w:color="auto" w:fill="auto"/>
            <w:noWrap/>
            <w:vAlign w:val="center"/>
          </w:tcPr>
          <w:p w14:paraId="6E4C9E96">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56F3334B">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542A96FB">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auto" w:sz="4" w:space="0"/>
              <w:right w:val="single" w:color="auto" w:sz="4" w:space="0"/>
            </w:tcBorders>
            <w:vAlign w:val="center"/>
          </w:tcPr>
          <w:p w14:paraId="4C27EABB">
            <w:pPr>
              <w:rPr>
                <w:rFonts w:ascii="宋体" w:hAnsi="宋体" w:cs="宋体"/>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vAlign w:val="center"/>
          </w:tcPr>
          <w:p w14:paraId="20EE8012">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3969" w:type="dxa"/>
            <w:tcBorders>
              <w:top w:val="nil"/>
              <w:left w:val="nil"/>
              <w:bottom w:val="single" w:color="auto" w:sz="4" w:space="0"/>
              <w:right w:val="single" w:color="auto" w:sz="4" w:space="0"/>
            </w:tcBorders>
            <w:shd w:val="clear" w:color="auto" w:fill="auto"/>
            <w:noWrap/>
            <w:vAlign w:val="center"/>
          </w:tcPr>
          <w:p w14:paraId="2602605C">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560" w:type="dxa"/>
            <w:vMerge w:val="continue"/>
            <w:tcBorders>
              <w:top w:val="nil"/>
              <w:left w:val="single" w:color="auto" w:sz="4" w:space="0"/>
              <w:bottom w:val="single" w:color="auto" w:sz="4" w:space="0"/>
              <w:right w:val="single" w:color="auto" w:sz="4" w:space="0"/>
            </w:tcBorders>
            <w:vAlign w:val="center"/>
          </w:tcPr>
          <w:p w14:paraId="02838366">
            <w:pPr>
              <w:rPr>
                <w:rFonts w:ascii="宋体" w:hAnsi="宋体"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vAlign w:val="center"/>
          </w:tcPr>
          <w:p w14:paraId="5437FE17">
            <w:pPr>
              <w:jc w:val="center"/>
              <w:rPr>
                <w:rFonts w:ascii="宋体" w:hAnsi="宋体" w:cs="宋体"/>
                <w:color w:val="000000"/>
                <w:sz w:val="22"/>
                <w:szCs w:val="22"/>
                <w:lang w:eastAsia="zh-CN"/>
              </w:rPr>
            </w:pPr>
            <w:r>
              <w:rPr>
                <w:rFonts w:hint="eastAsia" w:ascii="宋体" w:hAnsi="宋体" w:cs="宋体"/>
                <w:color w:val="000000"/>
                <w:sz w:val="22"/>
                <w:szCs w:val="22"/>
                <w:lang w:eastAsia="zh-CN"/>
              </w:rPr>
              <w:t>小计</w:t>
            </w:r>
          </w:p>
        </w:tc>
        <w:tc>
          <w:tcPr>
            <w:tcW w:w="1559" w:type="dxa"/>
            <w:gridSpan w:val="2"/>
            <w:tcBorders>
              <w:top w:val="nil"/>
              <w:left w:val="nil"/>
              <w:bottom w:val="single" w:color="auto" w:sz="4" w:space="0"/>
              <w:right w:val="single" w:color="auto" w:sz="4" w:space="0"/>
            </w:tcBorders>
            <w:shd w:val="clear" w:color="auto" w:fill="auto"/>
            <w:noWrap/>
            <w:vAlign w:val="center"/>
          </w:tcPr>
          <w:p w14:paraId="5E6DE95B">
            <w:pPr>
              <w:jc w:val="center"/>
              <w:rPr>
                <w:rFonts w:ascii="宋体" w:hAnsi="宋体" w:cs="宋体"/>
                <w:color w:val="000000"/>
                <w:sz w:val="22"/>
                <w:szCs w:val="22"/>
                <w:lang w:eastAsia="zh-CN"/>
              </w:rPr>
            </w:pPr>
            <w:r>
              <w:rPr>
                <w:rFonts w:hint="eastAsia" w:ascii="宋体" w:hAnsi="宋体" w:cs="宋体"/>
                <w:color w:val="000000"/>
                <w:sz w:val="22"/>
                <w:szCs w:val="22"/>
                <w:lang w:eastAsia="zh-CN"/>
              </w:rPr>
              <w:t>人员经费</w:t>
            </w:r>
          </w:p>
        </w:tc>
        <w:tc>
          <w:tcPr>
            <w:tcW w:w="1560" w:type="dxa"/>
            <w:tcBorders>
              <w:top w:val="nil"/>
              <w:left w:val="nil"/>
              <w:bottom w:val="single" w:color="auto" w:sz="4" w:space="0"/>
              <w:right w:val="single" w:color="auto" w:sz="4" w:space="0"/>
            </w:tcBorders>
            <w:shd w:val="clear" w:color="auto" w:fill="auto"/>
            <w:noWrap/>
            <w:vAlign w:val="center"/>
          </w:tcPr>
          <w:p w14:paraId="73AF6BF1">
            <w:pPr>
              <w:jc w:val="center"/>
              <w:rPr>
                <w:rFonts w:ascii="宋体" w:hAnsi="宋体" w:cs="宋体"/>
                <w:color w:val="000000"/>
                <w:sz w:val="22"/>
                <w:szCs w:val="22"/>
                <w:lang w:eastAsia="zh-CN"/>
              </w:rPr>
            </w:pPr>
            <w:r>
              <w:rPr>
                <w:rFonts w:hint="eastAsia" w:ascii="宋体" w:hAnsi="宋体" w:cs="宋体"/>
                <w:color w:val="000000"/>
                <w:sz w:val="22"/>
                <w:szCs w:val="22"/>
                <w:lang w:eastAsia="zh-CN"/>
              </w:rPr>
              <w:t>公用经费</w:t>
            </w:r>
          </w:p>
        </w:tc>
        <w:tc>
          <w:tcPr>
            <w:tcW w:w="1984" w:type="dxa"/>
            <w:vMerge w:val="continue"/>
            <w:tcBorders>
              <w:top w:val="nil"/>
              <w:left w:val="single" w:color="auto" w:sz="4" w:space="0"/>
              <w:bottom w:val="single" w:color="auto" w:sz="4" w:space="0"/>
              <w:right w:val="single" w:color="auto" w:sz="4" w:space="0"/>
            </w:tcBorders>
            <w:vAlign w:val="center"/>
          </w:tcPr>
          <w:p w14:paraId="02EB63AD">
            <w:pPr>
              <w:rPr>
                <w:rFonts w:ascii="宋体" w:hAnsi="宋体" w:cs="宋体"/>
                <w:color w:val="000000"/>
                <w:sz w:val="22"/>
                <w:szCs w:val="22"/>
                <w:lang w:eastAsia="zh-CN"/>
              </w:rPr>
            </w:pPr>
          </w:p>
        </w:tc>
      </w:tr>
      <w:tr w14:paraId="4C0D07EE">
        <w:tblPrEx>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5AACD742">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559" w:type="dxa"/>
            <w:tcBorders>
              <w:top w:val="nil"/>
              <w:left w:val="nil"/>
              <w:bottom w:val="single" w:color="auto" w:sz="4" w:space="0"/>
              <w:right w:val="single" w:color="auto" w:sz="4" w:space="0"/>
            </w:tcBorders>
            <w:shd w:val="clear" w:color="auto" w:fill="auto"/>
            <w:noWrap/>
            <w:vAlign w:val="center"/>
          </w:tcPr>
          <w:p w14:paraId="46CB71C3">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3969" w:type="dxa"/>
            <w:tcBorders>
              <w:top w:val="nil"/>
              <w:left w:val="nil"/>
              <w:bottom w:val="single" w:color="auto" w:sz="4" w:space="0"/>
              <w:right w:val="single" w:color="auto" w:sz="4" w:space="0"/>
            </w:tcBorders>
            <w:shd w:val="clear" w:color="auto" w:fill="auto"/>
            <w:noWrap/>
            <w:vAlign w:val="center"/>
          </w:tcPr>
          <w:p w14:paraId="64F38517">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560" w:type="dxa"/>
            <w:tcBorders>
              <w:top w:val="nil"/>
              <w:left w:val="nil"/>
              <w:bottom w:val="single" w:color="auto" w:sz="4" w:space="0"/>
              <w:right w:val="single" w:color="auto" w:sz="4" w:space="0"/>
            </w:tcBorders>
            <w:shd w:val="clear" w:color="auto" w:fill="auto"/>
            <w:noWrap/>
            <w:vAlign w:val="center"/>
          </w:tcPr>
          <w:p w14:paraId="23BC2FD7">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417" w:type="dxa"/>
            <w:tcBorders>
              <w:top w:val="nil"/>
              <w:left w:val="nil"/>
              <w:bottom w:val="single" w:color="auto" w:sz="4" w:space="0"/>
              <w:right w:val="single" w:color="auto" w:sz="4" w:space="0"/>
            </w:tcBorders>
            <w:shd w:val="clear" w:color="auto" w:fill="auto"/>
            <w:noWrap/>
            <w:vAlign w:val="center"/>
          </w:tcPr>
          <w:p w14:paraId="6D6B5B8D">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559" w:type="dxa"/>
            <w:gridSpan w:val="2"/>
            <w:tcBorders>
              <w:top w:val="nil"/>
              <w:left w:val="nil"/>
              <w:bottom w:val="single" w:color="auto" w:sz="4" w:space="0"/>
              <w:right w:val="single" w:color="auto" w:sz="4" w:space="0"/>
            </w:tcBorders>
            <w:shd w:val="clear" w:color="auto" w:fill="auto"/>
            <w:noWrap/>
            <w:vAlign w:val="center"/>
          </w:tcPr>
          <w:p w14:paraId="7BF7CD33">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1560" w:type="dxa"/>
            <w:tcBorders>
              <w:top w:val="nil"/>
              <w:left w:val="nil"/>
              <w:bottom w:val="single" w:color="auto" w:sz="4" w:space="0"/>
              <w:right w:val="single" w:color="auto" w:sz="4" w:space="0"/>
            </w:tcBorders>
            <w:shd w:val="clear" w:color="auto" w:fill="auto"/>
            <w:noWrap/>
            <w:vAlign w:val="center"/>
          </w:tcPr>
          <w:p w14:paraId="0968C13F">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984" w:type="dxa"/>
            <w:tcBorders>
              <w:top w:val="nil"/>
              <w:left w:val="nil"/>
              <w:bottom w:val="single" w:color="auto" w:sz="4" w:space="0"/>
              <w:right w:val="single" w:color="auto" w:sz="4" w:space="0"/>
            </w:tcBorders>
            <w:shd w:val="clear" w:color="auto" w:fill="auto"/>
            <w:noWrap/>
            <w:vAlign w:val="center"/>
          </w:tcPr>
          <w:p w14:paraId="78A3F34B">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r>
      <w:tr w14:paraId="46553C8B">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0F4E463">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59" w:type="dxa"/>
            <w:tcBorders>
              <w:top w:val="nil"/>
              <w:left w:val="nil"/>
              <w:bottom w:val="single" w:color="auto" w:sz="4" w:space="0"/>
              <w:right w:val="single" w:color="auto" w:sz="4" w:space="0"/>
            </w:tcBorders>
            <w:shd w:val="clear" w:color="auto" w:fill="auto"/>
            <w:noWrap/>
          </w:tcPr>
          <w:p w14:paraId="4EEA3D2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3969" w:type="dxa"/>
            <w:tcBorders>
              <w:top w:val="nil"/>
              <w:left w:val="nil"/>
              <w:bottom w:val="single" w:color="auto" w:sz="4" w:space="0"/>
              <w:right w:val="single" w:color="auto" w:sz="4" w:space="0"/>
            </w:tcBorders>
            <w:shd w:val="clear" w:color="auto" w:fill="auto"/>
            <w:noWrap/>
          </w:tcPr>
          <w:p w14:paraId="6D8A29C6">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560" w:type="dxa"/>
            <w:tcBorders>
              <w:top w:val="nil"/>
              <w:left w:val="nil"/>
              <w:bottom w:val="single" w:color="auto" w:sz="4" w:space="0"/>
              <w:right w:val="single" w:color="auto" w:sz="4" w:space="0"/>
            </w:tcBorders>
            <w:shd w:val="clear" w:color="auto" w:fill="auto"/>
            <w:noWrap/>
          </w:tcPr>
          <w:p w14:paraId="0E76429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790.07</w:t>
            </w:r>
          </w:p>
        </w:tc>
        <w:tc>
          <w:tcPr>
            <w:tcW w:w="1417" w:type="dxa"/>
            <w:tcBorders>
              <w:top w:val="nil"/>
              <w:left w:val="nil"/>
              <w:bottom w:val="single" w:color="auto" w:sz="4" w:space="0"/>
              <w:right w:val="single" w:color="auto" w:sz="4" w:space="0"/>
            </w:tcBorders>
            <w:shd w:val="clear" w:color="auto" w:fill="auto"/>
            <w:noWrap/>
          </w:tcPr>
          <w:p w14:paraId="786FE63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790.07</w:t>
            </w:r>
          </w:p>
        </w:tc>
        <w:tc>
          <w:tcPr>
            <w:tcW w:w="1559" w:type="dxa"/>
            <w:gridSpan w:val="2"/>
            <w:tcBorders>
              <w:top w:val="nil"/>
              <w:left w:val="nil"/>
              <w:bottom w:val="single" w:color="auto" w:sz="4" w:space="0"/>
              <w:right w:val="single" w:color="auto" w:sz="4" w:space="0"/>
            </w:tcBorders>
            <w:shd w:val="clear" w:color="auto" w:fill="auto"/>
            <w:noWrap/>
          </w:tcPr>
          <w:p w14:paraId="652B72D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715.49</w:t>
            </w:r>
          </w:p>
        </w:tc>
        <w:tc>
          <w:tcPr>
            <w:tcW w:w="1560" w:type="dxa"/>
            <w:tcBorders>
              <w:top w:val="nil"/>
              <w:left w:val="nil"/>
              <w:bottom w:val="single" w:color="auto" w:sz="4" w:space="0"/>
              <w:right w:val="single" w:color="auto" w:sz="4" w:space="0"/>
            </w:tcBorders>
            <w:shd w:val="clear" w:color="auto" w:fill="auto"/>
            <w:noWrap/>
          </w:tcPr>
          <w:p w14:paraId="565B82B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74.58</w:t>
            </w:r>
          </w:p>
        </w:tc>
        <w:tc>
          <w:tcPr>
            <w:tcW w:w="1984" w:type="dxa"/>
            <w:tcBorders>
              <w:top w:val="nil"/>
              <w:left w:val="nil"/>
              <w:bottom w:val="single" w:color="auto" w:sz="4" w:space="0"/>
              <w:right w:val="single" w:color="auto" w:sz="4" w:space="0"/>
            </w:tcBorders>
            <w:shd w:val="clear" w:color="auto" w:fill="auto"/>
            <w:noWrap/>
          </w:tcPr>
          <w:p w14:paraId="33868D4F">
            <w:pPr>
              <w:jc w:val="right"/>
              <w:rPr>
                <w:rFonts w:ascii="Calibri" w:hAnsi="Calibri" w:cs="宋体"/>
                <w:color w:val="000000"/>
                <w:sz w:val="22"/>
                <w:szCs w:val="22"/>
                <w:lang w:eastAsia="zh-CN"/>
              </w:rPr>
            </w:pPr>
          </w:p>
        </w:tc>
      </w:tr>
      <w:tr w14:paraId="653E2F7C">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0D2B000">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59" w:type="dxa"/>
            <w:tcBorders>
              <w:top w:val="nil"/>
              <w:left w:val="nil"/>
              <w:bottom w:val="single" w:color="auto" w:sz="4" w:space="0"/>
              <w:right w:val="single" w:color="auto" w:sz="4" w:space="0"/>
            </w:tcBorders>
            <w:shd w:val="clear" w:color="auto" w:fill="auto"/>
            <w:noWrap/>
          </w:tcPr>
          <w:p w14:paraId="7E870B39">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3969" w:type="dxa"/>
            <w:tcBorders>
              <w:top w:val="nil"/>
              <w:left w:val="nil"/>
              <w:bottom w:val="single" w:color="auto" w:sz="4" w:space="0"/>
              <w:right w:val="single" w:color="auto" w:sz="4" w:space="0"/>
            </w:tcBorders>
            <w:shd w:val="clear" w:color="auto" w:fill="auto"/>
            <w:noWrap/>
          </w:tcPr>
          <w:p w14:paraId="336F8E27">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560" w:type="dxa"/>
            <w:tcBorders>
              <w:top w:val="nil"/>
              <w:left w:val="nil"/>
              <w:bottom w:val="single" w:color="auto" w:sz="4" w:space="0"/>
              <w:right w:val="single" w:color="auto" w:sz="4" w:space="0"/>
            </w:tcBorders>
            <w:shd w:val="clear" w:color="auto" w:fill="auto"/>
            <w:noWrap/>
          </w:tcPr>
          <w:p w14:paraId="68B6D55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113.55</w:t>
            </w:r>
          </w:p>
        </w:tc>
        <w:tc>
          <w:tcPr>
            <w:tcW w:w="1417" w:type="dxa"/>
            <w:tcBorders>
              <w:top w:val="nil"/>
              <w:left w:val="nil"/>
              <w:bottom w:val="single" w:color="auto" w:sz="4" w:space="0"/>
              <w:right w:val="single" w:color="auto" w:sz="4" w:space="0"/>
            </w:tcBorders>
            <w:shd w:val="clear" w:color="auto" w:fill="auto"/>
            <w:noWrap/>
          </w:tcPr>
          <w:p w14:paraId="2B12AAA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113.55</w:t>
            </w:r>
          </w:p>
        </w:tc>
        <w:tc>
          <w:tcPr>
            <w:tcW w:w="1559" w:type="dxa"/>
            <w:gridSpan w:val="2"/>
            <w:tcBorders>
              <w:top w:val="nil"/>
              <w:left w:val="nil"/>
              <w:bottom w:val="single" w:color="auto" w:sz="4" w:space="0"/>
              <w:right w:val="single" w:color="auto" w:sz="4" w:space="0"/>
            </w:tcBorders>
            <w:shd w:val="clear" w:color="auto" w:fill="auto"/>
            <w:noWrap/>
          </w:tcPr>
          <w:p w14:paraId="6BDEBB5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113.55</w:t>
            </w:r>
          </w:p>
        </w:tc>
        <w:tc>
          <w:tcPr>
            <w:tcW w:w="1560" w:type="dxa"/>
            <w:tcBorders>
              <w:top w:val="nil"/>
              <w:left w:val="nil"/>
              <w:bottom w:val="single" w:color="auto" w:sz="4" w:space="0"/>
              <w:right w:val="single" w:color="auto" w:sz="4" w:space="0"/>
            </w:tcBorders>
            <w:shd w:val="clear" w:color="auto" w:fill="auto"/>
            <w:noWrap/>
          </w:tcPr>
          <w:p w14:paraId="7B2AB01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BCAB62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9A89CD8">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379C269">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59" w:type="dxa"/>
            <w:tcBorders>
              <w:top w:val="nil"/>
              <w:left w:val="nil"/>
              <w:bottom w:val="single" w:color="auto" w:sz="4" w:space="0"/>
              <w:right w:val="single" w:color="auto" w:sz="4" w:space="0"/>
            </w:tcBorders>
            <w:shd w:val="clear" w:color="auto" w:fill="auto"/>
            <w:noWrap/>
          </w:tcPr>
          <w:p w14:paraId="12E5D8DA">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3969" w:type="dxa"/>
            <w:tcBorders>
              <w:top w:val="nil"/>
              <w:left w:val="nil"/>
              <w:bottom w:val="single" w:color="auto" w:sz="4" w:space="0"/>
              <w:right w:val="single" w:color="auto" w:sz="4" w:space="0"/>
            </w:tcBorders>
            <w:shd w:val="clear" w:color="auto" w:fill="auto"/>
            <w:noWrap/>
          </w:tcPr>
          <w:p w14:paraId="554760CB">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560" w:type="dxa"/>
            <w:tcBorders>
              <w:top w:val="nil"/>
              <w:left w:val="nil"/>
              <w:bottom w:val="single" w:color="auto" w:sz="4" w:space="0"/>
              <w:right w:val="single" w:color="auto" w:sz="4" w:space="0"/>
            </w:tcBorders>
            <w:shd w:val="clear" w:color="auto" w:fill="auto"/>
            <w:noWrap/>
          </w:tcPr>
          <w:p w14:paraId="5E2210BC">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5F954F92">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55DB4438">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04DB781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082C3C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6B5C3C7">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81B4153">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59" w:type="dxa"/>
            <w:tcBorders>
              <w:top w:val="nil"/>
              <w:left w:val="nil"/>
              <w:bottom w:val="single" w:color="auto" w:sz="4" w:space="0"/>
              <w:right w:val="single" w:color="auto" w:sz="4" w:space="0"/>
            </w:tcBorders>
            <w:shd w:val="clear" w:color="auto" w:fill="auto"/>
            <w:noWrap/>
          </w:tcPr>
          <w:p w14:paraId="6D72BBF4">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3969" w:type="dxa"/>
            <w:tcBorders>
              <w:top w:val="nil"/>
              <w:left w:val="nil"/>
              <w:bottom w:val="single" w:color="auto" w:sz="4" w:space="0"/>
              <w:right w:val="single" w:color="auto" w:sz="4" w:space="0"/>
            </w:tcBorders>
            <w:shd w:val="clear" w:color="auto" w:fill="auto"/>
            <w:noWrap/>
          </w:tcPr>
          <w:p w14:paraId="3FADA3D1">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560" w:type="dxa"/>
            <w:tcBorders>
              <w:top w:val="nil"/>
              <w:left w:val="nil"/>
              <w:bottom w:val="single" w:color="auto" w:sz="4" w:space="0"/>
              <w:right w:val="single" w:color="auto" w:sz="4" w:space="0"/>
            </w:tcBorders>
            <w:shd w:val="clear" w:color="auto" w:fill="auto"/>
            <w:noWrap/>
          </w:tcPr>
          <w:p w14:paraId="7DCBA27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75.70</w:t>
            </w:r>
          </w:p>
        </w:tc>
        <w:tc>
          <w:tcPr>
            <w:tcW w:w="1417" w:type="dxa"/>
            <w:tcBorders>
              <w:top w:val="nil"/>
              <w:left w:val="nil"/>
              <w:bottom w:val="single" w:color="auto" w:sz="4" w:space="0"/>
              <w:right w:val="single" w:color="auto" w:sz="4" w:space="0"/>
            </w:tcBorders>
            <w:shd w:val="clear" w:color="auto" w:fill="auto"/>
            <w:noWrap/>
          </w:tcPr>
          <w:p w14:paraId="695E391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75.70</w:t>
            </w:r>
          </w:p>
        </w:tc>
        <w:tc>
          <w:tcPr>
            <w:tcW w:w="1559" w:type="dxa"/>
            <w:gridSpan w:val="2"/>
            <w:tcBorders>
              <w:top w:val="nil"/>
              <w:left w:val="nil"/>
              <w:bottom w:val="single" w:color="auto" w:sz="4" w:space="0"/>
              <w:right w:val="single" w:color="auto" w:sz="4" w:space="0"/>
            </w:tcBorders>
            <w:shd w:val="clear" w:color="auto" w:fill="auto"/>
            <w:noWrap/>
          </w:tcPr>
          <w:p w14:paraId="41260B7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75.70</w:t>
            </w:r>
          </w:p>
        </w:tc>
        <w:tc>
          <w:tcPr>
            <w:tcW w:w="1560" w:type="dxa"/>
            <w:tcBorders>
              <w:top w:val="nil"/>
              <w:left w:val="nil"/>
              <w:bottom w:val="single" w:color="auto" w:sz="4" w:space="0"/>
              <w:right w:val="single" w:color="auto" w:sz="4" w:space="0"/>
            </w:tcBorders>
            <w:shd w:val="clear" w:color="auto" w:fill="auto"/>
            <w:noWrap/>
          </w:tcPr>
          <w:p w14:paraId="692368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D0DFF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CB34AB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43C0951">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59" w:type="dxa"/>
            <w:tcBorders>
              <w:top w:val="nil"/>
              <w:left w:val="nil"/>
              <w:bottom w:val="single" w:color="auto" w:sz="4" w:space="0"/>
              <w:right w:val="single" w:color="auto" w:sz="4" w:space="0"/>
            </w:tcBorders>
            <w:shd w:val="clear" w:color="auto" w:fill="auto"/>
            <w:noWrap/>
          </w:tcPr>
          <w:p w14:paraId="0CFC0D48">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3969" w:type="dxa"/>
            <w:tcBorders>
              <w:top w:val="nil"/>
              <w:left w:val="nil"/>
              <w:bottom w:val="single" w:color="auto" w:sz="4" w:space="0"/>
              <w:right w:val="single" w:color="auto" w:sz="4" w:space="0"/>
            </w:tcBorders>
            <w:shd w:val="clear" w:color="auto" w:fill="auto"/>
            <w:noWrap/>
          </w:tcPr>
          <w:p w14:paraId="33152DD1">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1560" w:type="dxa"/>
            <w:tcBorders>
              <w:top w:val="nil"/>
              <w:left w:val="nil"/>
              <w:bottom w:val="single" w:color="auto" w:sz="4" w:space="0"/>
              <w:right w:val="single" w:color="auto" w:sz="4" w:space="0"/>
            </w:tcBorders>
            <w:shd w:val="clear" w:color="auto" w:fill="auto"/>
            <w:noWrap/>
          </w:tcPr>
          <w:p w14:paraId="1955C77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37.85</w:t>
            </w:r>
          </w:p>
        </w:tc>
        <w:tc>
          <w:tcPr>
            <w:tcW w:w="1417" w:type="dxa"/>
            <w:tcBorders>
              <w:top w:val="nil"/>
              <w:left w:val="nil"/>
              <w:bottom w:val="single" w:color="auto" w:sz="4" w:space="0"/>
              <w:right w:val="single" w:color="auto" w:sz="4" w:space="0"/>
            </w:tcBorders>
            <w:shd w:val="clear" w:color="auto" w:fill="auto"/>
            <w:noWrap/>
          </w:tcPr>
          <w:p w14:paraId="7932069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37.85</w:t>
            </w:r>
          </w:p>
        </w:tc>
        <w:tc>
          <w:tcPr>
            <w:tcW w:w="1559" w:type="dxa"/>
            <w:gridSpan w:val="2"/>
            <w:tcBorders>
              <w:top w:val="nil"/>
              <w:left w:val="nil"/>
              <w:bottom w:val="single" w:color="auto" w:sz="4" w:space="0"/>
              <w:right w:val="single" w:color="auto" w:sz="4" w:space="0"/>
            </w:tcBorders>
            <w:shd w:val="clear" w:color="auto" w:fill="auto"/>
            <w:noWrap/>
          </w:tcPr>
          <w:p w14:paraId="2073D13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37.85</w:t>
            </w:r>
          </w:p>
        </w:tc>
        <w:tc>
          <w:tcPr>
            <w:tcW w:w="1560" w:type="dxa"/>
            <w:tcBorders>
              <w:top w:val="nil"/>
              <w:left w:val="nil"/>
              <w:bottom w:val="single" w:color="auto" w:sz="4" w:space="0"/>
              <w:right w:val="single" w:color="auto" w:sz="4" w:space="0"/>
            </w:tcBorders>
            <w:shd w:val="clear" w:color="auto" w:fill="auto"/>
            <w:noWrap/>
          </w:tcPr>
          <w:p w14:paraId="20ACAC5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9439DF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3146A51">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9E4CC89">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59" w:type="dxa"/>
            <w:tcBorders>
              <w:top w:val="nil"/>
              <w:left w:val="nil"/>
              <w:bottom w:val="single" w:color="auto" w:sz="4" w:space="0"/>
              <w:right w:val="single" w:color="auto" w:sz="4" w:space="0"/>
            </w:tcBorders>
            <w:shd w:val="clear" w:color="auto" w:fill="auto"/>
            <w:noWrap/>
          </w:tcPr>
          <w:p w14:paraId="177D91FE">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3969" w:type="dxa"/>
            <w:tcBorders>
              <w:top w:val="nil"/>
              <w:left w:val="nil"/>
              <w:bottom w:val="single" w:color="auto" w:sz="4" w:space="0"/>
              <w:right w:val="single" w:color="auto" w:sz="4" w:space="0"/>
            </w:tcBorders>
            <w:shd w:val="clear" w:color="auto" w:fill="auto"/>
            <w:noWrap/>
          </w:tcPr>
          <w:p w14:paraId="33222A32">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560" w:type="dxa"/>
            <w:tcBorders>
              <w:top w:val="nil"/>
              <w:left w:val="nil"/>
              <w:bottom w:val="single" w:color="auto" w:sz="4" w:space="0"/>
              <w:right w:val="single" w:color="auto" w:sz="4" w:space="0"/>
            </w:tcBorders>
            <w:shd w:val="clear" w:color="auto" w:fill="auto"/>
            <w:noWrap/>
          </w:tcPr>
          <w:p w14:paraId="6D0C88D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30.28</w:t>
            </w:r>
          </w:p>
        </w:tc>
        <w:tc>
          <w:tcPr>
            <w:tcW w:w="1417" w:type="dxa"/>
            <w:tcBorders>
              <w:top w:val="nil"/>
              <w:left w:val="nil"/>
              <w:bottom w:val="single" w:color="auto" w:sz="4" w:space="0"/>
              <w:right w:val="single" w:color="auto" w:sz="4" w:space="0"/>
            </w:tcBorders>
            <w:shd w:val="clear" w:color="auto" w:fill="auto"/>
            <w:noWrap/>
          </w:tcPr>
          <w:p w14:paraId="3F248BE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30.28</w:t>
            </w:r>
          </w:p>
        </w:tc>
        <w:tc>
          <w:tcPr>
            <w:tcW w:w="1559" w:type="dxa"/>
            <w:gridSpan w:val="2"/>
            <w:tcBorders>
              <w:top w:val="nil"/>
              <w:left w:val="nil"/>
              <w:bottom w:val="single" w:color="auto" w:sz="4" w:space="0"/>
              <w:right w:val="single" w:color="auto" w:sz="4" w:space="0"/>
            </w:tcBorders>
            <w:shd w:val="clear" w:color="auto" w:fill="auto"/>
            <w:noWrap/>
          </w:tcPr>
          <w:p w14:paraId="3EF8FF6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30.28</w:t>
            </w:r>
          </w:p>
        </w:tc>
        <w:tc>
          <w:tcPr>
            <w:tcW w:w="1560" w:type="dxa"/>
            <w:tcBorders>
              <w:top w:val="nil"/>
              <w:left w:val="nil"/>
              <w:bottom w:val="single" w:color="auto" w:sz="4" w:space="0"/>
              <w:right w:val="single" w:color="auto" w:sz="4" w:space="0"/>
            </w:tcBorders>
            <w:shd w:val="clear" w:color="auto" w:fill="auto"/>
            <w:noWrap/>
          </w:tcPr>
          <w:p w14:paraId="6F40E43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DC433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45505F2">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807201F">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59" w:type="dxa"/>
            <w:tcBorders>
              <w:top w:val="nil"/>
              <w:left w:val="nil"/>
              <w:bottom w:val="single" w:color="auto" w:sz="4" w:space="0"/>
              <w:right w:val="single" w:color="auto" w:sz="4" w:space="0"/>
            </w:tcBorders>
            <w:shd w:val="clear" w:color="auto" w:fill="auto"/>
            <w:noWrap/>
          </w:tcPr>
          <w:p w14:paraId="0F4D5E20">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3969" w:type="dxa"/>
            <w:tcBorders>
              <w:top w:val="nil"/>
              <w:left w:val="nil"/>
              <w:bottom w:val="single" w:color="auto" w:sz="4" w:space="0"/>
              <w:right w:val="single" w:color="auto" w:sz="4" w:space="0"/>
            </w:tcBorders>
            <w:shd w:val="clear" w:color="auto" w:fill="auto"/>
            <w:noWrap/>
          </w:tcPr>
          <w:p w14:paraId="4968EDF2">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560" w:type="dxa"/>
            <w:tcBorders>
              <w:top w:val="nil"/>
              <w:left w:val="nil"/>
              <w:bottom w:val="single" w:color="auto" w:sz="4" w:space="0"/>
              <w:right w:val="single" w:color="auto" w:sz="4" w:space="0"/>
            </w:tcBorders>
            <w:shd w:val="clear" w:color="auto" w:fill="auto"/>
            <w:noWrap/>
          </w:tcPr>
          <w:p w14:paraId="6D21A7E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30.28</w:t>
            </w:r>
          </w:p>
        </w:tc>
        <w:tc>
          <w:tcPr>
            <w:tcW w:w="1417" w:type="dxa"/>
            <w:tcBorders>
              <w:top w:val="nil"/>
              <w:left w:val="nil"/>
              <w:bottom w:val="single" w:color="auto" w:sz="4" w:space="0"/>
              <w:right w:val="single" w:color="auto" w:sz="4" w:space="0"/>
            </w:tcBorders>
            <w:shd w:val="clear" w:color="auto" w:fill="auto"/>
            <w:noWrap/>
          </w:tcPr>
          <w:p w14:paraId="71400C5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30.28</w:t>
            </w:r>
          </w:p>
        </w:tc>
        <w:tc>
          <w:tcPr>
            <w:tcW w:w="1559" w:type="dxa"/>
            <w:gridSpan w:val="2"/>
            <w:tcBorders>
              <w:top w:val="nil"/>
              <w:left w:val="nil"/>
              <w:bottom w:val="single" w:color="auto" w:sz="4" w:space="0"/>
              <w:right w:val="single" w:color="auto" w:sz="4" w:space="0"/>
            </w:tcBorders>
            <w:shd w:val="clear" w:color="auto" w:fill="auto"/>
            <w:noWrap/>
          </w:tcPr>
          <w:p w14:paraId="0441116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30.28</w:t>
            </w:r>
          </w:p>
        </w:tc>
        <w:tc>
          <w:tcPr>
            <w:tcW w:w="1560" w:type="dxa"/>
            <w:tcBorders>
              <w:top w:val="nil"/>
              <w:left w:val="nil"/>
              <w:bottom w:val="single" w:color="auto" w:sz="4" w:space="0"/>
              <w:right w:val="single" w:color="auto" w:sz="4" w:space="0"/>
            </w:tcBorders>
            <w:shd w:val="clear" w:color="auto" w:fill="auto"/>
            <w:noWrap/>
          </w:tcPr>
          <w:p w14:paraId="37AB5EF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20CD19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E265D8F">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34D9443">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59" w:type="dxa"/>
            <w:tcBorders>
              <w:top w:val="nil"/>
              <w:left w:val="nil"/>
              <w:bottom w:val="single" w:color="auto" w:sz="4" w:space="0"/>
              <w:right w:val="single" w:color="auto" w:sz="4" w:space="0"/>
            </w:tcBorders>
            <w:shd w:val="clear" w:color="auto" w:fill="auto"/>
            <w:noWrap/>
          </w:tcPr>
          <w:p w14:paraId="05257338">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3969" w:type="dxa"/>
            <w:tcBorders>
              <w:top w:val="nil"/>
              <w:left w:val="nil"/>
              <w:bottom w:val="single" w:color="auto" w:sz="4" w:space="0"/>
              <w:right w:val="single" w:color="auto" w:sz="4" w:space="0"/>
            </w:tcBorders>
            <w:shd w:val="clear" w:color="auto" w:fill="auto"/>
            <w:noWrap/>
          </w:tcPr>
          <w:p w14:paraId="207BDEDD">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560" w:type="dxa"/>
            <w:tcBorders>
              <w:top w:val="nil"/>
              <w:left w:val="nil"/>
              <w:bottom w:val="single" w:color="auto" w:sz="4" w:space="0"/>
              <w:right w:val="single" w:color="auto" w:sz="4" w:space="0"/>
            </w:tcBorders>
            <w:shd w:val="clear" w:color="auto" w:fill="auto"/>
            <w:noWrap/>
          </w:tcPr>
          <w:p w14:paraId="2ADA8ED6">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19DBFBB5">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40304952">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6CD9A5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C6E595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F571054">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3ACE2C1">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59" w:type="dxa"/>
            <w:tcBorders>
              <w:top w:val="nil"/>
              <w:left w:val="nil"/>
              <w:bottom w:val="single" w:color="auto" w:sz="4" w:space="0"/>
              <w:right w:val="single" w:color="auto" w:sz="4" w:space="0"/>
            </w:tcBorders>
            <w:shd w:val="clear" w:color="auto" w:fill="auto"/>
            <w:noWrap/>
          </w:tcPr>
          <w:p w14:paraId="2C0FCFCC">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3969" w:type="dxa"/>
            <w:tcBorders>
              <w:top w:val="nil"/>
              <w:left w:val="nil"/>
              <w:bottom w:val="single" w:color="auto" w:sz="4" w:space="0"/>
              <w:right w:val="single" w:color="auto" w:sz="4" w:space="0"/>
            </w:tcBorders>
            <w:shd w:val="clear" w:color="auto" w:fill="auto"/>
            <w:noWrap/>
          </w:tcPr>
          <w:p w14:paraId="237A1DF8">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1560" w:type="dxa"/>
            <w:tcBorders>
              <w:top w:val="nil"/>
              <w:left w:val="nil"/>
              <w:bottom w:val="single" w:color="auto" w:sz="4" w:space="0"/>
              <w:right w:val="single" w:color="auto" w:sz="4" w:space="0"/>
            </w:tcBorders>
            <w:shd w:val="clear" w:color="auto" w:fill="auto"/>
            <w:noWrap/>
          </w:tcPr>
          <w:p w14:paraId="5032F97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30.28</w:t>
            </w:r>
          </w:p>
        </w:tc>
        <w:tc>
          <w:tcPr>
            <w:tcW w:w="1417" w:type="dxa"/>
            <w:tcBorders>
              <w:top w:val="nil"/>
              <w:left w:val="nil"/>
              <w:bottom w:val="single" w:color="auto" w:sz="4" w:space="0"/>
              <w:right w:val="single" w:color="auto" w:sz="4" w:space="0"/>
            </w:tcBorders>
            <w:shd w:val="clear" w:color="auto" w:fill="auto"/>
            <w:noWrap/>
          </w:tcPr>
          <w:p w14:paraId="627F68D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30.28</w:t>
            </w:r>
          </w:p>
        </w:tc>
        <w:tc>
          <w:tcPr>
            <w:tcW w:w="1559" w:type="dxa"/>
            <w:gridSpan w:val="2"/>
            <w:tcBorders>
              <w:top w:val="nil"/>
              <w:left w:val="nil"/>
              <w:bottom w:val="single" w:color="auto" w:sz="4" w:space="0"/>
              <w:right w:val="single" w:color="auto" w:sz="4" w:space="0"/>
            </w:tcBorders>
            <w:shd w:val="clear" w:color="auto" w:fill="auto"/>
            <w:noWrap/>
          </w:tcPr>
          <w:p w14:paraId="266D724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30.28</w:t>
            </w:r>
          </w:p>
        </w:tc>
        <w:tc>
          <w:tcPr>
            <w:tcW w:w="1560" w:type="dxa"/>
            <w:tcBorders>
              <w:top w:val="nil"/>
              <w:left w:val="nil"/>
              <w:bottom w:val="single" w:color="auto" w:sz="4" w:space="0"/>
              <w:right w:val="single" w:color="auto" w:sz="4" w:space="0"/>
            </w:tcBorders>
            <w:shd w:val="clear" w:color="auto" w:fill="auto"/>
            <w:noWrap/>
          </w:tcPr>
          <w:p w14:paraId="45CA04C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486D5A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ECAE9A8">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72BF755">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59" w:type="dxa"/>
            <w:tcBorders>
              <w:top w:val="nil"/>
              <w:left w:val="nil"/>
              <w:bottom w:val="single" w:color="auto" w:sz="4" w:space="0"/>
              <w:right w:val="single" w:color="auto" w:sz="4" w:space="0"/>
            </w:tcBorders>
            <w:shd w:val="clear" w:color="auto" w:fill="auto"/>
            <w:noWrap/>
          </w:tcPr>
          <w:p w14:paraId="1302AB87">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3969" w:type="dxa"/>
            <w:tcBorders>
              <w:top w:val="nil"/>
              <w:left w:val="nil"/>
              <w:bottom w:val="single" w:color="auto" w:sz="4" w:space="0"/>
              <w:right w:val="single" w:color="auto" w:sz="4" w:space="0"/>
            </w:tcBorders>
            <w:shd w:val="clear" w:color="auto" w:fill="auto"/>
            <w:noWrap/>
          </w:tcPr>
          <w:p w14:paraId="40286BFE">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560" w:type="dxa"/>
            <w:tcBorders>
              <w:top w:val="nil"/>
              <w:left w:val="nil"/>
              <w:bottom w:val="single" w:color="auto" w:sz="4" w:space="0"/>
              <w:right w:val="single" w:color="auto" w:sz="4" w:space="0"/>
            </w:tcBorders>
            <w:shd w:val="clear" w:color="auto" w:fill="auto"/>
            <w:noWrap/>
          </w:tcPr>
          <w:p w14:paraId="4567130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598.93</w:t>
            </w:r>
          </w:p>
        </w:tc>
        <w:tc>
          <w:tcPr>
            <w:tcW w:w="1417" w:type="dxa"/>
            <w:tcBorders>
              <w:top w:val="nil"/>
              <w:left w:val="nil"/>
              <w:bottom w:val="single" w:color="auto" w:sz="4" w:space="0"/>
              <w:right w:val="single" w:color="auto" w:sz="4" w:space="0"/>
            </w:tcBorders>
            <w:shd w:val="clear" w:color="auto" w:fill="auto"/>
            <w:noWrap/>
          </w:tcPr>
          <w:p w14:paraId="242C7A0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598.93</w:t>
            </w:r>
          </w:p>
        </w:tc>
        <w:tc>
          <w:tcPr>
            <w:tcW w:w="1559" w:type="dxa"/>
            <w:gridSpan w:val="2"/>
            <w:tcBorders>
              <w:top w:val="nil"/>
              <w:left w:val="nil"/>
              <w:bottom w:val="single" w:color="auto" w:sz="4" w:space="0"/>
              <w:right w:val="single" w:color="auto" w:sz="4" w:space="0"/>
            </w:tcBorders>
            <w:shd w:val="clear" w:color="auto" w:fill="auto"/>
            <w:noWrap/>
          </w:tcPr>
          <w:p w14:paraId="3466D6B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524.35</w:t>
            </w:r>
          </w:p>
        </w:tc>
        <w:tc>
          <w:tcPr>
            <w:tcW w:w="1560" w:type="dxa"/>
            <w:tcBorders>
              <w:top w:val="nil"/>
              <w:left w:val="nil"/>
              <w:bottom w:val="single" w:color="auto" w:sz="4" w:space="0"/>
              <w:right w:val="single" w:color="auto" w:sz="4" w:space="0"/>
            </w:tcBorders>
            <w:shd w:val="clear" w:color="auto" w:fill="auto"/>
            <w:noWrap/>
          </w:tcPr>
          <w:p w14:paraId="1774BBC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74.58</w:t>
            </w:r>
          </w:p>
        </w:tc>
        <w:tc>
          <w:tcPr>
            <w:tcW w:w="1984" w:type="dxa"/>
            <w:tcBorders>
              <w:top w:val="nil"/>
              <w:left w:val="nil"/>
              <w:bottom w:val="single" w:color="auto" w:sz="4" w:space="0"/>
              <w:right w:val="single" w:color="auto" w:sz="4" w:space="0"/>
            </w:tcBorders>
            <w:shd w:val="clear" w:color="auto" w:fill="auto"/>
            <w:noWrap/>
          </w:tcPr>
          <w:p w14:paraId="6585EF69">
            <w:pPr>
              <w:jc w:val="right"/>
              <w:rPr>
                <w:rFonts w:ascii="Calibri" w:hAnsi="Calibri" w:cs="宋体"/>
                <w:color w:val="000000"/>
                <w:sz w:val="22"/>
                <w:szCs w:val="22"/>
                <w:lang w:eastAsia="zh-CN"/>
              </w:rPr>
            </w:pPr>
          </w:p>
        </w:tc>
      </w:tr>
      <w:tr w14:paraId="00E2ABD4">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DB6B1A6">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59" w:type="dxa"/>
            <w:tcBorders>
              <w:top w:val="nil"/>
              <w:left w:val="nil"/>
              <w:bottom w:val="single" w:color="auto" w:sz="4" w:space="0"/>
              <w:right w:val="single" w:color="auto" w:sz="4" w:space="0"/>
            </w:tcBorders>
            <w:shd w:val="clear" w:color="auto" w:fill="auto"/>
            <w:noWrap/>
          </w:tcPr>
          <w:p w14:paraId="06D8BB7D">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3969" w:type="dxa"/>
            <w:tcBorders>
              <w:top w:val="nil"/>
              <w:left w:val="nil"/>
              <w:bottom w:val="single" w:color="auto" w:sz="4" w:space="0"/>
              <w:right w:val="single" w:color="auto" w:sz="4" w:space="0"/>
            </w:tcBorders>
            <w:shd w:val="clear" w:color="auto" w:fill="auto"/>
            <w:noWrap/>
          </w:tcPr>
          <w:p w14:paraId="01AA079F">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560" w:type="dxa"/>
            <w:tcBorders>
              <w:top w:val="nil"/>
              <w:left w:val="nil"/>
              <w:bottom w:val="single" w:color="auto" w:sz="4" w:space="0"/>
              <w:right w:val="single" w:color="auto" w:sz="4" w:space="0"/>
            </w:tcBorders>
            <w:shd w:val="clear" w:color="auto" w:fill="auto"/>
            <w:noWrap/>
          </w:tcPr>
          <w:p w14:paraId="769A468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598.93</w:t>
            </w:r>
          </w:p>
        </w:tc>
        <w:tc>
          <w:tcPr>
            <w:tcW w:w="1417" w:type="dxa"/>
            <w:tcBorders>
              <w:top w:val="nil"/>
              <w:left w:val="nil"/>
              <w:bottom w:val="single" w:color="auto" w:sz="4" w:space="0"/>
              <w:right w:val="single" w:color="auto" w:sz="4" w:space="0"/>
            </w:tcBorders>
            <w:shd w:val="clear" w:color="auto" w:fill="auto"/>
            <w:noWrap/>
          </w:tcPr>
          <w:p w14:paraId="26F0F01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598.93</w:t>
            </w:r>
          </w:p>
        </w:tc>
        <w:tc>
          <w:tcPr>
            <w:tcW w:w="1559" w:type="dxa"/>
            <w:gridSpan w:val="2"/>
            <w:tcBorders>
              <w:top w:val="nil"/>
              <w:left w:val="nil"/>
              <w:bottom w:val="single" w:color="auto" w:sz="4" w:space="0"/>
              <w:right w:val="single" w:color="auto" w:sz="4" w:space="0"/>
            </w:tcBorders>
            <w:shd w:val="clear" w:color="auto" w:fill="auto"/>
            <w:noWrap/>
          </w:tcPr>
          <w:p w14:paraId="15553E9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524.35</w:t>
            </w:r>
          </w:p>
        </w:tc>
        <w:tc>
          <w:tcPr>
            <w:tcW w:w="1560" w:type="dxa"/>
            <w:tcBorders>
              <w:top w:val="nil"/>
              <w:left w:val="nil"/>
              <w:bottom w:val="single" w:color="auto" w:sz="4" w:space="0"/>
              <w:right w:val="single" w:color="auto" w:sz="4" w:space="0"/>
            </w:tcBorders>
            <w:shd w:val="clear" w:color="auto" w:fill="auto"/>
            <w:noWrap/>
          </w:tcPr>
          <w:p w14:paraId="41B4BD8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74.58</w:t>
            </w:r>
          </w:p>
        </w:tc>
        <w:tc>
          <w:tcPr>
            <w:tcW w:w="1984" w:type="dxa"/>
            <w:tcBorders>
              <w:top w:val="nil"/>
              <w:left w:val="nil"/>
              <w:bottom w:val="single" w:color="auto" w:sz="4" w:space="0"/>
              <w:right w:val="single" w:color="auto" w:sz="4" w:space="0"/>
            </w:tcBorders>
            <w:shd w:val="clear" w:color="auto" w:fill="auto"/>
            <w:noWrap/>
          </w:tcPr>
          <w:p w14:paraId="3CB9C4AE">
            <w:pPr>
              <w:jc w:val="right"/>
              <w:rPr>
                <w:rFonts w:ascii="Calibri" w:hAnsi="Calibri" w:cs="宋体"/>
                <w:color w:val="000000"/>
                <w:sz w:val="22"/>
                <w:szCs w:val="22"/>
                <w:lang w:eastAsia="zh-CN"/>
              </w:rPr>
            </w:pPr>
          </w:p>
        </w:tc>
      </w:tr>
      <w:tr w14:paraId="3EB135E9">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6CEC023">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59" w:type="dxa"/>
            <w:tcBorders>
              <w:top w:val="nil"/>
              <w:left w:val="nil"/>
              <w:bottom w:val="single" w:color="auto" w:sz="4" w:space="0"/>
              <w:right w:val="single" w:color="auto" w:sz="4" w:space="0"/>
            </w:tcBorders>
            <w:shd w:val="clear" w:color="auto" w:fill="auto"/>
            <w:noWrap/>
          </w:tcPr>
          <w:p w14:paraId="2CBE3600">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3969" w:type="dxa"/>
            <w:tcBorders>
              <w:top w:val="nil"/>
              <w:left w:val="nil"/>
              <w:bottom w:val="single" w:color="auto" w:sz="4" w:space="0"/>
              <w:right w:val="single" w:color="auto" w:sz="4" w:space="0"/>
            </w:tcBorders>
            <w:shd w:val="clear" w:color="auto" w:fill="auto"/>
            <w:noWrap/>
          </w:tcPr>
          <w:p w14:paraId="27FD2335">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560" w:type="dxa"/>
            <w:tcBorders>
              <w:top w:val="nil"/>
              <w:left w:val="nil"/>
              <w:bottom w:val="single" w:color="auto" w:sz="4" w:space="0"/>
              <w:right w:val="single" w:color="auto" w:sz="4" w:space="0"/>
            </w:tcBorders>
            <w:shd w:val="clear" w:color="auto" w:fill="auto"/>
            <w:noWrap/>
          </w:tcPr>
          <w:p w14:paraId="14BF2A9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598.93</w:t>
            </w:r>
          </w:p>
        </w:tc>
        <w:tc>
          <w:tcPr>
            <w:tcW w:w="1417" w:type="dxa"/>
            <w:tcBorders>
              <w:top w:val="nil"/>
              <w:left w:val="nil"/>
              <w:bottom w:val="single" w:color="auto" w:sz="4" w:space="0"/>
              <w:right w:val="single" w:color="auto" w:sz="4" w:space="0"/>
            </w:tcBorders>
            <w:shd w:val="clear" w:color="auto" w:fill="auto"/>
            <w:noWrap/>
          </w:tcPr>
          <w:p w14:paraId="7FBE325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598.93</w:t>
            </w:r>
          </w:p>
        </w:tc>
        <w:tc>
          <w:tcPr>
            <w:tcW w:w="1559" w:type="dxa"/>
            <w:gridSpan w:val="2"/>
            <w:tcBorders>
              <w:top w:val="nil"/>
              <w:left w:val="nil"/>
              <w:bottom w:val="single" w:color="auto" w:sz="4" w:space="0"/>
              <w:right w:val="single" w:color="auto" w:sz="4" w:space="0"/>
            </w:tcBorders>
            <w:shd w:val="clear" w:color="auto" w:fill="auto"/>
            <w:noWrap/>
          </w:tcPr>
          <w:p w14:paraId="38A1C52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524.35</w:t>
            </w:r>
          </w:p>
        </w:tc>
        <w:tc>
          <w:tcPr>
            <w:tcW w:w="1560" w:type="dxa"/>
            <w:tcBorders>
              <w:top w:val="nil"/>
              <w:left w:val="nil"/>
              <w:bottom w:val="single" w:color="auto" w:sz="4" w:space="0"/>
              <w:right w:val="single" w:color="auto" w:sz="4" w:space="0"/>
            </w:tcBorders>
            <w:shd w:val="clear" w:color="auto" w:fill="auto"/>
            <w:noWrap/>
          </w:tcPr>
          <w:p w14:paraId="01F3D2B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74.58</w:t>
            </w:r>
          </w:p>
        </w:tc>
        <w:tc>
          <w:tcPr>
            <w:tcW w:w="1984" w:type="dxa"/>
            <w:tcBorders>
              <w:top w:val="nil"/>
              <w:left w:val="nil"/>
              <w:bottom w:val="single" w:color="auto" w:sz="4" w:space="0"/>
              <w:right w:val="single" w:color="auto" w:sz="4" w:space="0"/>
            </w:tcBorders>
            <w:shd w:val="clear" w:color="auto" w:fill="auto"/>
            <w:noWrap/>
          </w:tcPr>
          <w:p w14:paraId="7C8B32F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8198690">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E436C2D">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59" w:type="dxa"/>
            <w:tcBorders>
              <w:top w:val="nil"/>
              <w:left w:val="nil"/>
              <w:bottom w:val="single" w:color="auto" w:sz="4" w:space="0"/>
              <w:right w:val="single" w:color="auto" w:sz="4" w:space="0"/>
            </w:tcBorders>
            <w:shd w:val="clear" w:color="auto" w:fill="auto"/>
            <w:noWrap/>
          </w:tcPr>
          <w:p w14:paraId="393516D8">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3969" w:type="dxa"/>
            <w:tcBorders>
              <w:top w:val="nil"/>
              <w:left w:val="nil"/>
              <w:bottom w:val="single" w:color="auto" w:sz="4" w:space="0"/>
              <w:right w:val="single" w:color="auto" w:sz="4" w:space="0"/>
            </w:tcBorders>
            <w:shd w:val="clear" w:color="auto" w:fill="auto"/>
            <w:noWrap/>
          </w:tcPr>
          <w:p w14:paraId="7BCD9498">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560" w:type="dxa"/>
            <w:tcBorders>
              <w:top w:val="nil"/>
              <w:left w:val="nil"/>
              <w:bottom w:val="single" w:color="auto" w:sz="4" w:space="0"/>
              <w:right w:val="single" w:color="auto" w:sz="4" w:space="0"/>
            </w:tcBorders>
            <w:shd w:val="clear" w:color="auto" w:fill="auto"/>
            <w:noWrap/>
          </w:tcPr>
          <w:p w14:paraId="51D3CA1C">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32542C85">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193999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52ECFD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D5A588F">
            <w:pPr>
              <w:jc w:val="right"/>
              <w:rPr>
                <w:rFonts w:ascii="Calibri" w:hAnsi="Calibri" w:cs="宋体"/>
                <w:color w:val="000000"/>
                <w:sz w:val="22"/>
                <w:szCs w:val="22"/>
                <w:lang w:eastAsia="zh-CN"/>
              </w:rPr>
            </w:pPr>
          </w:p>
        </w:tc>
      </w:tr>
      <w:tr w14:paraId="5B30E87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C0F2A41">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559" w:type="dxa"/>
            <w:tcBorders>
              <w:top w:val="nil"/>
              <w:left w:val="nil"/>
              <w:bottom w:val="single" w:color="auto" w:sz="4" w:space="0"/>
              <w:right w:val="single" w:color="auto" w:sz="4" w:space="0"/>
            </w:tcBorders>
            <w:shd w:val="clear" w:color="auto" w:fill="auto"/>
            <w:noWrap/>
          </w:tcPr>
          <w:p w14:paraId="2D419069">
            <w:pPr>
              <w:rPr>
                <w:rFonts w:ascii="Calibri" w:hAnsi="Calibri" w:cs="宋体"/>
                <w:color w:val="000000"/>
                <w:sz w:val="22"/>
                <w:szCs w:val="22"/>
                <w:lang w:eastAsia="zh-CN"/>
              </w:rPr>
            </w:pPr>
            <w:r>
              <w:rPr>
                <w:rFonts w:hint="eastAsia" w:ascii="Calibri" w:hAnsi="Calibri" w:cs="宋体"/>
                <w:color w:val="000000"/>
                <w:sz w:val="22"/>
                <w:szCs w:val="22"/>
                <w:lang w:eastAsia="zh-CN"/>
              </w:rPr>
              <w:t>2120106</w:t>
            </w:r>
          </w:p>
        </w:tc>
        <w:tc>
          <w:tcPr>
            <w:tcW w:w="3969" w:type="dxa"/>
            <w:tcBorders>
              <w:top w:val="nil"/>
              <w:left w:val="nil"/>
              <w:bottom w:val="single" w:color="auto" w:sz="4" w:space="0"/>
              <w:right w:val="single" w:color="auto" w:sz="4" w:space="0"/>
            </w:tcBorders>
            <w:shd w:val="clear" w:color="auto" w:fill="auto"/>
            <w:noWrap/>
          </w:tcPr>
          <w:p w14:paraId="248C7D02">
            <w:pPr>
              <w:rPr>
                <w:rFonts w:ascii="Calibri" w:hAnsi="Calibri" w:cs="宋体"/>
                <w:color w:val="000000"/>
                <w:sz w:val="22"/>
                <w:szCs w:val="22"/>
                <w:lang w:eastAsia="zh-CN"/>
              </w:rPr>
            </w:pPr>
            <w:r>
              <w:rPr>
                <w:rFonts w:hint="eastAsia" w:ascii="Calibri" w:hAnsi="Calibri" w:cs="宋体"/>
                <w:color w:val="000000"/>
                <w:sz w:val="22"/>
                <w:szCs w:val="22"/>
                <w:lang w:eastAsia="zh-CN"/>
              </w:rPr>
              <w:t>工程建设管理</w:t>
            </w:r>
          </w:p>
        </w:tc>
        <w:tc>
          <w:tcPr>
            <w:tcW w:w="1560" w:type="dxa"/>
            <w:tcBorders>
              <w:top w:val="nil"/>
              <w:left w:val="nil"/>
              <w:bottom w:val="single" w:color="auto" w:sz="4" w:space="0"/>
              <w:right w:val="single" w:color="auto" w:sz="4" w:space="0"/>
            </w:tcBorders>
            <w:shd w:val="clear" w:color="auto" w:fill="auto"/>
            <w:noWrap/>
          </w:tcPr>
          <w:p w14:paraId="25F78260">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31DF12C6">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2A94728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4AF2778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509D00E">
            <w:pPr>
              <w:jc w:val="right"/>
              <w:rPr>
                <w:rFonts w:ascii="Calibri" w:hAnsi="Calibri" w:cs="宋体"/>
                <w:color w:val="000000"/>
                <w:sz w:val="22"/>
                <w:szCs w:val="22"/>
                <w:lang w:eastAsia="zh-CN"/>
              </w:rPr>
            </w:pPr>
          </w:p>
        </w:tc>
      </w:tr>
      <w:tr w14:paraId="3015F94F">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4D327E0">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559" w:type="dxa"/>
            <w:tcBorders>
              <w:top w:val="nil"/>
              <w:left w:val="nil"/>
              <w:bottom w:val="single" w:color="auto" w:sz="4" w:space="0"/>
              <w:right w:val="single" w:color="auto" w:sz="4" w:space="0"/>
            </w:tcBorders>
            <w:shd w:val="clear" w:color="auto" w:fill="auto"/>
            <w:noWrap/>
          </w:tcPr>
          <w:p w14:paraId="678DB420">
            <w:pPr>
              <w:rPr>
                <w:rFonts w:ascii="Calibri" w:hAnsi="Calibri" w:cs="宋体"/>
                <w:color w:val="000000"/>
                <w:sz w:val="22"/>
                <w:szCs w:val="22"/>
                <w:lang w:eastAsia="zh-CN"/>
              </w:rPr>
            </w:pPr>
            <w:r>
              <w:rPr>
                <w:rFonts w:hint="eastAsia" w:ascii="Calibri" w:hAnsi="Calibri" w:cs="宋体"/>
                <w:color w:val="000000"/>
                <w:sz w:val="22"/>
                <w:szCs w:val="22"/>
                <w:lang w:eastAsia="zh-CN"/>
              </w:rPr>
              <w:t>2120199</w:t>
            </w:r>
          </w:p>
        </w:tc>
        <w:tc>
          <w:tcPr>
            <w:tcW w:w="3969" w:type="dxa"/>
            <w:tcBorders>
              <w:top w:val="nil"/>
              <w:left w:val="nil"/>
              <w:bottom w:val="single" w:color="auto" w:sz="4" w:space="0"/>
              <w:right w:val="single" w:color="auto" w:sz="4" w:space="0"/>
            </w:tcBorders>
            <w:shd w:val="clear" w:color="auto" w:fill="auto"/>
            <w:noWrap/>
          </w:tcPr>
          <w:p w14:paraId="6144BD4B">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其他城乡社区管理事务支出</w:t>
            </w:r>
          </w:p>
        </w:tc>
        <w:tc>
          <w:tcPr>
            <w:tcW w:w="1560" w:type="dxa"/>
            <w:tcBorders>
              <w:top w:val="nil"/>
              <w:left w:val="nil"/>
              <w:bottom w:val="single" w:color="auto" w:sz="4" w:space="0"/>
              <w:right w:val="single" w:color="auto" w:sz="4" w:space="0"/>
            </w:tcBorders>
            <w:shd w:val="clear" w:color="auto" w:fill="auto"/>
            <w:noWrap/>
          </w:tcPr>
          <w:p w14:paraId="55494293">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6EE11B3C">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3C8FB0C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385C242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FF79596">
            <w:pPr>
              <w:jc w:val="right"/>
              <w:rPr>
                <w:rFonts w:ascii="Calibri" w:hAnsi="Calibri" w:cs="宋体"/>
                <w:color w:val="000000"/>
                <w:sz w:val="22"/>
                <w:szCs w:val="22"/>
                <w:lang w:eastAsia="zh-CN"/>
              </w:rPr>
            </w:pPr>
          </w:p>
        </w:tc>
      </w:tr>
      <w:tr w14:paraId="1ABFA1ED">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1B5F728">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559" w:type="dxa"/>
            <w:tcBorders>
              <w:top w:val="nil"/>
              <w:left w:val="nil"/>
              <w:bottom w:val="single" w:color="auto" w:sz="4" w:space="0"/>
              <w:right w:val="single" w:color="auto" w:sz="4" w:space="0"/>
            </w:tcBorders>
            <w:shd w:val="clear" w:color="auto" w:fill="auto"/>
            <w:noWrap/>
          </w:tcPr>
          <w:p w14:paraId="3E8EAC36">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3969" w:type="dxa"/>
            <w:tcBorders>
              <w:top w:val="nil"/>
              <w:left w:val="nil"/>
              <w:bottom w:val="single" w:color="auto" w:sz="4" w:space="0"/>
              <w:right w:val="single" w:color="auto" w:sz="4" w:space="0"/>
            </w:tcBorders>
            <w:shd w:val="clear" w:color="auto" w:fill="auto"/>
            <w:noWrap/>
          </w:tcPr>
          <w:p w14:paraId="24347852">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560" w:type="dxa"/>
            <w:tcBorders>
              <w:top w:val="nil"/>
              <w:left w:val="nil"/>
              <w:bottom w:val="single" w:color="auto" w:sz="4" w:space="0"/>
              <w:right w:val="single" w:color="auto" w:sz="4" w:space="0"/>
            </w:tcBorders>
            <w:shd w:val="clear" w:color="auto" w:fill="auto"/>
            <w:noWrap/>
          </w:tcPr>
          <w:p w14:paraId="71B3F55A">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4BD16B2C">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6318356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37E54C2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665A53E">
            <w:pPr>
              <w:jc w:val="right"/>
              <w:rPr>
                <w:rFonts w:ascii="Calibri" w:hAnsi="Calibri" w:cs="宋体"/>
                <w:color w:val="000000"/>
                <w:sz w:val="22"/>
                <w:szCs w:val="22"/>
                <w:lang w:eastAsia="zh-CN"/>
              </w:rPr>
            </w:pPr>
          </w:p>
        </w:tc>
      </w:tr>
      <w:tr w14:paraId="705B30E0">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94443A2">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559" w:type="dxa"/>
            <w:tcBorders>
              <w:top w:val="nil"/>
              <w:left w:val="nil"/>
              <w:bottom w:val="single" w:color="auto" w:sz="4" w:space="0"/>
              <w:right w:val="single" w:color="auto" w:sz="4" w:space="0"/>
            </w:tcBorders>
            <w:shd w:val="clear" w:color="auto" w:fill="auto"/>
            <w:noWrap/>
          </w:tcPr>
          <w:p w14:paraId="15144FF6">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3969" w:type="dxa"/>
            <w:tcBorders>
              <w:top w:val="nil"/>
              <w:left w:val="nil"/>
              <w:bottom w:val="single" w:color="auto" w:sz="4" w:space="0"/>
              <w:right w:val="single" w:color="auto" w:sz="4" w:space="0"/>
            </w:tcBorders>
            <w:shd w:val="clear" w:color="auto" w:fill="auto"/>
            <w:noWrap/>
          </w:tcPr>
          <w:p w14:paraId="453D0143">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1560" w:type="dxa"/>
            <w:tcBorders>
              <w:top w:val="nil"/>
              <w:left w:val="nil"/>
              <w:bottom w:val="single" w:color="auto" w:sz="4" w:space="0"/>
              <w:right w:val="single" w:color="auto" w:sz="4" w:space="0"/>
            </w:tcBorders>
            <w:shd w:val="clear" w:color="auto" w:fill="auto"/>
            <w:noWrap/>
          </w:tcPr>
          <w:p w14:paraId="3F964E01">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306A7DF2">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596BD05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71F0F09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EE77966">
            <w:pPr>
              <w:jc w:val="right"/>
              <w:rPr>
                <w:rFonts w:ascii="Calibri" w:hAnsi="Calibri" w:cs="宋体"/>
                <w:color w:val="000000"/>
                <w:sz w:val="22"/>
                <w:szCs w:val="22"/>
                <w:lang w:eastAsia="zh-CN"/>
              </w:rPr>
            </w:pPr>
          </w:p>
        </w:tc>
      </w:tr>
      <w:tr w14:paraId="44474AA4">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7B7CB6C">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559" w:type="dxa"/>
            <w:tcBorders>
              <w:top w:val="nil"/>
              <w:left w:val="nil"/>
              <w:bottom w:val="single" w:color="auto" w:sz="4" w:space="0"/>
              <w:right w:val="single" w:color="auto" w:sz="4" w:space="0"/>
            </w:tcBorders>
            <w:shd w:val="clear" w:color="auto" w:fill="auto"/>
            <w:noWrap/>
          </w:tcPr>
          <w:p w14:paraId="2FB79898">
            <w:pPr>
              <w:rPr>
                <w:rFonts w:ascii="Calibri" w:hAnsi="Calibri" w:cs="宋体"/>
                <w:color w:val="000000"/>
                <w:sz w:val="22"/>
                <w:szCs w:val="22"/>
                <w:lang w:eastAsia="zh-CN"/>
              </w:rPr>
            </w:pPr>
            <w:r>
              <w:rPr>
                <w:rFonts w:hint="eastAsia" w:ascii="Calibri" w:hAnsi="Calibri" w:cs="宋体"/>
                <w:color w:val="000000"/>
                <w:sz w:val="22"/>
                <w:szCs w:val="22"/>
                <w:lang w:eastAsia="zh-CN"/>
              </w:rPr>
              <w:t>2120399</w:t>
            </w:r>
          </w:p>
        </w:tc>
        <w:tc>
          <w:tcPr>
            <w:tcW w:w="3969" w:type="dxa"/>
            <w:tcBorders>
              <w:top w:val="nil"/>
              <w:left w:val="nil"/>
              <w:bottom w:val="single" w:color="auto" w:sz="4" w:space="0"/>
              <w:right w:val="single" w:color="auto" w:sz="4" w:space="0"/>
            </w:tcBorders>
            <w:shd w:val="clear" w:color="auto" w:fill="auto"/>
            <w:noWrap/>
          </w:tcPr>
          <w:p w14:paraId="1FF875BA">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其他城乡社区公共设施支出</w:t>
            </w:r>
          </w:p>
        </w:tc>
        <w:tc>
          <w:tcPr>
            <w:tcW w:w="1560" w:type="dxa"/>
            <w:tcBorders>
              <w:top w:val="nil"/>
              <w:left w:val="nil"/>
              <w:bottom w:val="single" w:color="auto" w:sz="4" w:space="0"/>
              <w:right w:val="single" w:color="auto" w:sz="4" w:space="0"/>
            </w:tcBorders>
            <w:shd w:val="clear" w:color="auto" w:fill="auto"/>
            <w:noWrap/>
          </w:tcPr>
          <w:p w14:paraId="2104AAB8">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4F5BB070">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67668FA3">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46B3F9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4FBBBD09">
            <w:pPr>
              <w:jc w:val="right"/>
              <w:rPr>
                <w:rFonts w:ascii="Calibri" w:hAnsi="Calibri" w:cs="宋体"/>
                <w:color w:val="000000"/>
                <w:sz w:val="22"/>
                <w:szCs w:val="22"/>
                <w:lang w:eastAsia="zh-CN"/>
              </w:rPr>
            </w:pPr>
          </w:p>
        </w:tc>
      </w:tr>
      <w:tr w14:paraId="6633E62C">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C4455FB">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559" w:type="dxa"/>
            <w:tcBorders>
              <w:top w:val="nil"/>
              <w:left w:val="nil"/>
              <w:bottom w:val="single" w:color="auto" w:sz="4" w:space="0"/>
              <w:right w:val="single" w:color="auto" w:sz="4" w:space="0"/>
            </w:tcBorders>
            <w:shd w:val="clear" w:color="auto" w:fill="auto"/>
            <w:noWrap/>
          </w:tcPr>
          <w:p w14:paraId="51517372">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3969" w:type="dxa"/>
            <w:tcBorders>
              <w:top w:val="nil"/>
              <w:left w:val="nil"/>
              <w:bottom w:val="single" w:color="auto" w:sz="4" w:space="0"/>
              <w:right w:val="single" w:color="auto" w:sz="4" w:space="0"/>
            </w:tcBorders>
            <w:shd w:val="clear" w:color="auto" w:fill="auto"/>
            <w:noWrap/>
          </w:tcPr>
          <w:p w14:paraId="442A368B">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560" w:type="dxa"/>
            <w:tcBorders>
              <w:top w:val="nil"/>
              <w:left w:val="nil"/>
              <w:bottom w:val="single" w:color="auto" w:sz="4" w:space="0"/>
              <w:right w:val="single" w:color="auto" w:sz="4" w:space="0"/>
            </w:tcBorders>
            <w:shd w:val="clear" w:color="auto" w:fill="auto"/>
            <w:noWrap/>
          </w:tcPr>
          <w:p w14:paraId="0E3B7FE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1417" w:type="dxa"/>
            <w:tcBorders>
              <w:top w:val="nil"/>
              <w:left w:val="nil"/>
              <w:bottom w:val="single" w:color="auto" w:sz="4" w:space="0"/>
              <w:right w:val="single" w:color="auto" w:sz="4" w:space="0"/>
            </w:tcBorders>
            <w:shd w:val="clear" w:color="auto" w:fill="auto"/>
            <w:noWrap/>
          </w:tcPr>
          <w:p w14:paraId="5B4A0E0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1559" w:type="dxa"/>
            <w:gridSpan w:val="2"/>
            <w:tcBorders>
              <w:top w:val="nil"/>
              <w:left w:val="nil"/>
              <w:bottom w:val="single" w:color="auto" w:sz="4" w:space="0"/>
              <w:right w:val="single" w:color="auto" w:sz="4" w:space="0"/>
            </w:tcBorders>
            <w:shd w:val="clear" w:color="auto" w:fill="auto"/>
            <w:noWrap/>
          </w:tcPr>
          <w:p w14:paraId="0A9757F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1560" w:type="dxa"/>
            <w:tcBorders>
              <w:top w:val="nil"/>
              <w:left w:val="nil"/>
              <w:bottom w:val="single" w:color="auto" w:sz="4" w:space="0"/>
              <w:right w:val="single" w:color="auto" w:sz="4" w:space="0"/>
            </w:tcBorders>
            <w:shd w:val="clear" w:color="auto" w:fill="auto"/>
            <w:noWrap/>
          </w:tcPr>
          <w:p w14:paraId="00FE947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67CD018">
            <w:pPr>
              <w:jc w:val="right"/>
              <w:rPr>
                <w:rFonts w:ascii="Calibri" w:hAnsi="Calibri" w:cs="宋体"/>
                <w:color w:val="000000"/>
                <w:sz w:val="22"/>
                <w:szCs w:val="22"/>
                <w:lang w:eastAsia="zh-CN"/>
              </w:rPr>
            </w:pPr>
          </w:p>
        </w:tc>
      </w:tr>
      <w:tr w14:paraId="43DA29E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4C382FC">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559" w:type="dxa"/>
            <w:tcBorders>
              <w:top w:val="nil"/>
              <w:left w:val="nil"/>
              <w:bottom w:val="single" w:color="auto" w:sz="4" w:space="0"/>
              <w:right w:val="single" w:color="auto" w:sz="4" w:space="0"/>
            </w:tcBorders>
            <w:shd w:val="clear" w:color="auto" w:fill="auto"/>
            <w:noWrap/>
          </w:tcPr>
          <w:p w14:paraId="66FADE27">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3969" w:type="dxa"/>
            <w:tcBorders>
              <w:top w:val="nil"/>
              <w:left w:val="nil"/>
              <w:bottom w:val="single" w:color="auto" w:sz="4" w:space="0"/>
              <w:right w:val="single" w:color="auto" w:sz="4" w:space="0"/>
            </w:tcBorders>
            <w:shd w:val="clear" w:color="auto" w:fill="auto"/>
            <w:noWrap/>
          </w:tcPr>
          <w:p w14:paraId="074D2872">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560" w:type="dxa"/>
            <w:tcBorders>
              <w:top w:val="nil"/>
              <w:left w:val="nil"/>
              <w:bottom w:val="single" w:color="auto" w:sz="4" w:space="0"/>
              <w:right w:val="single" w:color="auto" w:sz="4" w:space="0"/>
            </w:tcBorders>
            <w:shd w:val="clear" w:color="auto" w:fill="auto"/>
            <w:noWrap/>
          </w:tcPr>
          <w:p w14:paraId="140B08FC">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30F98481">
            <w:pPr>
              <w:jc w:val="right"/>
              <w:rPr>
                <w:rFonts w:ascii="Calibri" w:hAnsi="Calibri"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186CCA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10FBD98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2A75327">
            <w:pPr>
              <w:jc w:val="right"/>
              <w:rPr>
                <w:rFonts w:ascii="Calibri" w:hAnsi="Calibri" w:cs="宋体"/>
                <w:color w:val="000000"/>
                <w:sz w:val="22"/>
                <w:szCs w:val="22"/>
                <w:lang w:eastAsia="zh-CN"/>
              </w:rPr>
            </w:pPr>
          </w:p>
        </w:tc>
      </w:tr>
      <w:tr w14:paraId="3B6DCD0C">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2FEF3120">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559" w:type="dxa"/>
            <w:tcBorders>
              <w:top w:val="single" w:color="auto" w:sz="4" w:space="0"/>
              <w:left w:val="nil"/>
              <w:bottom w:val="single" w:color="auto" w:sz="4" w:space="0"/>
              <w:right w:val="single" w:color="auto" w:sz="4" w:space="0"/>
            </w:tcBorders>
            <w:shd w:val="clear" w:color="auto" w:fill="auto"/>
            <w:noWrap/>
          </w:tcPr>
          <w:p w14:paraId="144F291F">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3969" w:type="dxa"/>
            <w:tcBorders>
              <w:top w:val="single" w:color="auto" w:sz="4" w:space="0"/>
              <w:left w:val="nil"/>
              <w:bottom w:val="single" w:color="auto" w:sz="4" w:space="0"/>
              <w:right w:val="single" w:color="auto" w:sz="4" w:space="0"/>
            </w:tcBorders>
            <w:shd w:val="clear" w:color="auto" w:fill="auto"/>
            <w:noWrap/>
          </w:tcPr>
          <w:p w14:paraId="6FFE775E">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560" w:type="dxa"/>
            <w:tcBorders>
              <w:top w:val="single" w:color="auto" w:sz="4" w:space="0"/>
              <w:left w:val="nil"/>
              <w:bottom w:val="single" w:color="auto" w:sz="4" w:space="0"/>
              <w:right w:val="single" w:color="auto" w:sz="4" w:space="0"/>
            </w:tcBorders>
            <w:shd w:val="clear" w:color="auto" w:fill="auto"/>
            <w:noWrap/>
          </w:tcPr>
          <w:p w14:paraId="1EE98696">
            <w:pPr>
              <w:jc w:val="right"/>
              <w:rPr>
                <w:rFonts w:ascii="Calibri" w:hAnsi="Calibri" w:cs="宋体"/>
                <w:color w:val="000000"/>
                <w:sz w:val="22"/>
                <w:szCs w:val="22"/>
                <w:lang w:eastAsia="zh-CN"/>
              </w:rPr>
            </w:pPr>
          </w:p>
        </w:tc>
        <w:tc>
          <w:tcPr>
            <w:tcW w:w="1417" w:type="dxa"/>
            <w:tcBorders>
              <w:top w:val="single" w:color="auto" w:sz="4" w:space="0"/>
              <w:left w:val="nil"/>
              <w:bottom w:val="single" w:color="auto" w:sz="4" w:space="0"/>
              <w:right w:val="single" w:color="auto" w:sz="4" w:space="0"/>
            </w:tcBorders>
            <w:shd w:val="clear" w:color="auto" w:fill="auto"/>
            <w:noWrap/>
          </w:tcPr>
          <w:p w14:paraId="449643F9">
            <w:pPr>
              <w:jc w:val="right"/>
              <w:rPr>
                <w:rFonts w:ascii="Calibri" w:hAnsi="Calibri" w:cs="宋体"/>
                <w:color w:val="000000"/>
                <w:sz w:val="22"/>
                <w:szCs w:val="22"/>
                <w:lang w:eastAsia="zh-CN"/>
              </w:rPr>
            </w:pPr>
          </w:p>
        </w:tc>
        <w:tc>
          <w:tcPr>
            <w:tcW w:w="1559" w:type="dxa"/>
            <w:gridSpan w:val="2"/>
            <w:tcBorders>
              <w:top w:val="single" w:color="auto" w:sz="4" w:space="0"/>
              <w:left w:val="nil"/>
              <w:bottom w:val="single" w:color="auto" w:sz="4" w:space="0"/>
              <w:right w:val="single" w:color="auto" w:sz="4" w:space="0"/>
            </w:tcBorders>
            <w:shd w:val="clear" w:color="auto" w:fill="auto"/>
            <w:noWrap/>
          </w:tcPr>
          <w:p w14:paraId="3FCD1A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single" w:color="auto" w:sz="4" w:space="0"/>
              <w:left w:val="nil"/>
              <w:bottom w:val="single" w:color="auto" w:sz="4" w:space="0"/>
              <w:right w:val="single" w:color="auto" w:sz="4" w:space="0"/>
            </w:tcBorders>
            <w:shd w:val="clear" w:color="auto" w:fill="auto"/>
            <w:noWrap/>
          </w:tcPr>
          <w:p w14:paraId="6051AA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single" w:color="auto" w:sz="4" w:space="0"/>
              <w:left w:val="nil"/>
              <w:bottom w:val="single" w:color="auto" w:sz="4" w:space="0"/>
              <w:right w:val="single" w:color="auto" w:sz="4" w:space="0"/>
            </w:tcBorders>
            <w:shd w:val="clear" w:color="auto" w:fill="auto"/>
            <w:noWrap/>
          </w:tcPr>
          <w:p w14:paraId="5D209D19">
            <w:pPr>
              <w:jc w:val="right"/>
              <w:rPr>
                <w:rFonts w:ascii="Calibri" w:hAnsi="Calibri" w:cs="宋体"/>
                <w:color w:val="000000"/>
                <w:sz w:val="22"/>
                <w:szCs w:val="22"/>
                <w:lang w:eastAsia="zh-CN"/>
              </w:rPr>
            </w:pPr>
          </w:p>
        </w:tc>
      </w:tr>
      <w:tr w14:paraId="4CE2FD4C">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2467ECF8">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559" w:type="dxa"/>
            <w:tcBorders>
              <w:top w:val="single" w:color="auto" w:sz="4" w:space="0"/>
              <w:left w:val="nil"/>
              <w:bottom w:val="single" w:color="auto" w:sz="4" w:space="0"/>
              <w:right w:val="single" w:color="auto" w:sz="4" w:space="0"/>
            </w:tcBorders>
            <w:shd w:val="clear" w:color="auto" w:fill="auto"/>
            <w:noWrap/>
          </w:tcPr>
          <w:p w14:paraId="6C7DB3C9">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3969" w:type="dxa"/>
            <w:tcBorders>
              <w:top w:val="single" w:color="auto" w:sz="4" w:space="0"/>
              <w:left w:val="nil"/>
              <w:bottom w:val="single" w:color="auto" w:sz="4" w:space="0"/>
              <w:right w:val="single" w:color="auto" w:sz="4" w:space="0"/>
            </w:tcBorders>
            <w:shd w:val="clear" w:color="auto" w:fill="auto"/>
            <w:noWrap/>
          </w:tcPr>
          <w:p w14:paraId="620E9205">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560" w:type="dxa"/>
            <w:tcBorders>
              <w:top w:val="single" w:color="auto" w:sz="4" w:space="0"/>
              <w:left w:val="nil"/>
              <w:bottom w:val="single" w:color="auto" w:sz="4" w:space="0"/>
              <w:right w:val="single" w:color="auto" w:sz="4" w:space="0"/>
            </w:tcBorders>
            <w:shd w:val="clear" w:color="auto" w:fill="auto"/>
            <w:noWrap/>
          </w:tcPr>
          <w:p w14:paraId="09AE7596">
            <w:pPr>
              <w:jc w:val="right"/>
              <w:rPr>
                <w:rFonts w:ascii="Calibri" w:hAnsi="Calibri" w:cs="宋体"/>
                <w:color w:val="000000"/>
                <w:sz w:val="22"/>
                <w:szCs w:val="22"/>
                <w:lang w:eastAsia="zh-CN"/>
              </w:rPr>
            </w:pPr>
          </w:p>
        </w:tc>
        <w:tc>
          <w:tcPr>
            <w:tcW w:w="1417" w:type="dxa"/>
            <w:tcBorders>
              <w:top w:val="single" w:color="auto" w:sz="4" w:space="0"/>
              <w:left w:val="nil"/>
              <w:bottom w:val="single" w:color="auto" w:sz="4" w:space="0"/>
              <w:right w:val="single" w:color="auto" w:sz="4" w:space="0"/>
            </w:tcBorders>
            <w:shd w:val="clear" w:color="auto" w:fill="auto"/>
            <w:noWrap/>
          </w:tcPr>
          <w:p w14:paraId="07F04CF0">
            <w:pPr>
              <w:jc w:val="right"/>
              <w:rPr>
                <w:rFonts w:ascii="Calibri" w:hAnsi="Calibri" w:cs="宋体"/>
                <w:color w:val="000000"/>
                <w:sz w:val="22"/>
                <w:szCs w:val="22"/>
                <w:lang w:eastAsia="zh-CN"/>
              </w:rPr>
            </w:pPr>
          </w:p>
        </w:tc>
        <w:tc>
          <w:tcPr>
            <w:tcW w:w="1559" w:type="dxa"/>
            <w:gridSpan w:val="2"/>
            <w:tcBorders>
              <w:top w:val="single" w:color="auto" w:sz="4" w:space="0"/>
              <w:left w:val="nil"/>
              <w:bottom w:val="single" w:color="auto" w:sz="4" w:space="0"/>
              <w:right w:val="single" w:color="auto" w:sz="4" w:space="0"/>
            </w:tcBorders>
            <w:shd w:val="clear" w:color="auto" w:fill="auto"/>
            <w:noWrap/>
          </w:tcPr>
          <w:p w14:paraId="05D37FF6">
            <w:pPr>
              <w:jc w:val="right"/>
              <w:rPr>
                <w:rFonts w:ascii="Calibri" w:hAnsi="Calibri" w:cs="宋体"/>
                <w:color w:val="000000"/>
                <w:sz w:val="22"/>
                <w:szCs w:val="22"/>
                <w:lang w:eastAsia="zh-CN"/>
              </w:rPr>
            </w:pPr>
          </w:p>
        </w:tc>
        <w:tc>
          <w:tcPr>
            <w:tcW w:w="1560" w:type="dxa"/>
            <w:tcBorders>
              <w:top w:val="single" w:color="auto" w:sz="4" w:space="0"/>
              <w:left w:val="nil"/>
              <w:bottom w:val="single" w:color="auto" w:sz="4" w:space="0"/>
              <w:right w:val="single" w:color="auto" w:sz="4" w:space="0"/>
            </w:tcBorders>
            <w:shd w:val="clear" w:color="auto" w:fill="auto"/>
            <w:noWrap/>
          </w:tcPr>
          <w:p w14:paraId="0EC37B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single" w:color="auto" w:sz="4" w:space="0"/>
              <w:left w:val="nil"/>
              <w:bottom w:val="single" w:color="auto" w:sz="4" w:space="0"/>
              <w:right w:val="single" w:color="auto" w:sz="4" w:space="0"/>
            </w:tcBorders>
            <w:shd w:val="clear" w:color="auto" w:fill="auto"/>
            <w:noWrap/>
          </w:tcPr>
          <w:p w14:paraId="7F6A662D">
            <w:pPr>
              <w:jc w:val="right"/>
              <w:rPr>
                <w:rFonts w:ascii="Calibri" w:hAnsi="Calibri" w:cs="宋体"/>
                <w:color w:val="000000"/>
                <w:sz w:val="22"/>
                <w:szCs w:val="22"/>
                <w:lang w:eastAsia="zh-CN"/>
              </w:rPr>
            </w:pPr>
          </w:p>
        </w:tc>
      </w:tr>
      <w:tr w14:paraId="0B56746B">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30A1622A">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559" w:type="dxa"/>
            <w:tcBorders>
              <w:top w:val="single" w:color="auto" w:sz="4" w:space="0"/>
              <w:left w:val="nil"/>
              <w:bottom w:val="single" w:color="auto" w:sz="4" w:space="0"/>
              <w:right w:val="single" w:color="auto" w:sz="4" w:space="0"/>
            </w:tcBorders>
            <w:shd w:val="clear" w:color="auto" w:fill="auto"/>
            <w:noWrap/>
          </w:tcPr>
          <w:p w14:paraId="21D1B4F5">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3969" w:type="dxa"/>
            <w:tcBorders>
              <w:top w:val="single" w:color="auto" w:sz="4" w:space="0"/>
              <w:left w:val="nil"/>
              <w:bottom w:val="single" w:color="auto" w:sz="4" w:space="0"/>
              <w:right w:val="single" w:color="auto" w:sz="4" w:space="0"/>
            </w:tcBorders>
            <w:shd w:val="clear" w:color="auto" w:fill="auto"/>
            <w:noWrap/>
          </w:tcPr>
          <w:p w14:paraId="2616E9EF">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560" w:type="dxa"/>
            <w:tcBorders>
              <w:top w:val="single" w:color="auto" w:sz="4" w:space="0"/>
              <w:left w:val="nil"/>
              <w:bottom w:val="single" w:color="auto" w:sz="4" w:space="0"/>
              <w:right w:val="single" w:color="auto" w:sz="4" w:space="0"/>
            </w:tcBorders>
            <w:shd w:val="clear" w:color="auto" w:fill="auto"/>
            <w:noWrap/>
          </w:tcPr>
          <w:p w14:paraId="76120AD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1417" w:type="dxa"/>
            <w:tcBorders>
              <w:top w:val="single" w:color="auto" w:sz="4" w:space="0"/>
              <w:left w:val="nil"/>
              <w:bottom w:val="single" w:color="auto" w:sz="4" w:space="0"/>
              <w:right w:val="single" w:color="auto" w:sz="4" w:space="0"/>
            </w:tcBorders>
            <w:shd w:val="clear" w:color="auto" w:fill="auto"/>
            <w:noWrap/>
          </w:tcPr>
          <w:p w14:paraId="04BDDC0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1559" w:type="dxa"/>
            <w:gridSpan w:val="2"/>
            <w:tcBorders>
              <w:top w:val="single" w:color="auto" w:sz="4" w:space="0"/>
              <w:left w:val="nil"/>
              <w:bottom w:val="single" w:color="auto" w:sz="4" w:space="0"/>
              <w:right w:val="single" w:color="auto" w:sz="4" w:space="0"/>
            </w:tcBorders>
            <w:shd w:val="clear" w:color="auto" w:fill="auto"/>
            <w:noWrap/>
          </w:tcPr>
          <w:p w14:paraId="7F97FFC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1560" w:type="dxa"/>
            <w:tcBorders>
              <w:top w:val="single" w:color="auto" w:sz="4" w:space="0"/>
              <w:left w:val="nil"/>
              <w:bottom w:val="single" w:color="auto" w:sz="4" w:space="0"/>
              <w:right w:val="single" w:color="auto" w:sz="4" w:space="0"/>
            </w:tcBorders>
            <w:shd w:val="clear" w:color="auto" w:fill="auto"/>
            <w:noWrap/>
          </w:tcPr>
          <w:p w14:paraId="217B32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single" w:color="auto" w:sz="4" w:space="0"/>
              <w:left w:val="nil"/>
              <w:bottom w:val="single" w:color="auto" w:sz="4" w:space="0"/>
              <w:right w:val="single" w:color="auto" w:sz="4" w:space="0"/>
            </w:tcBorders>
            <w:shd w:val="clear" w:color="auto" w:fill="auto"/>
            <w:noWrap/>
          </w:tcPr>
          <w:p w14:paraId="4D3FBD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A57F6CA">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2611CF7E">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24</w:t>
            </w:r>
          </w:p>
        </w:tc>
        <w:tc>
          <w:tcPr>
            <w:tcW w:w="1559" w:type="dxa"/>
            <w:tcBorders>
              <w:top w:val="single" w:color="auto" w:sz="4" w:space="0"/>
              <w:left w:val="nil"/>
              <w:bottom w:val="single" w:color="auto" w:sz="4" w:space="0"/>
              <w:right w:val="single" w:color="auto" w:sz="4" w:space="0"/>
            </w:tcBorders>
            <w:shd w:val="clear" w:color="auto" w:fill="auto"/>
            <w:noWrap/>
          </w:tcPr>
          <w:p w14:paraId="071B35E0">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3969" w:type="dxa"/>
            <w:tcBorders>
              <w:top w:val="single" w:color="auto" w:sz="4" w:space="0"/>
              <w:left w:val="nil"/>
              <w:bottom w:val="single" w:color="auto" w:sz="4" w:space="0"/>
              <w:right w:val="single" w:color="auto" w:sz="4" w:space="0"/>
            </w:tcBorders>
            <w:shd w:val="clear" w:color="auto" w:fill="auto"/>
            <w:noWrap/>
          </w:tcPr>
          <w:p w14:paraId="46F9AEBC">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560" w:type="dxa"/>
            <w:tcBorders>
              <w:top w:val="single" w:color="auto" w:sz="4" w:space="0"/>
              <w:left w:val="nil"/>
              <w:bottom w:val="single" w:color="auto" w:sz="4" w:space="0"/>
              <w:right w:val="single" w:color="auto" w:sz="4" w:space="0"/>
            </w:tcBorders>
            <w:shd w:val="clear" w:color="auto" w:fill="auto"/>
            <w:noWrap/>
          </w:tcPr>
          <w:p w14:paraId="5F5A1C3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1417" w:type="dxa"/>
            <w:tcBorders>
              <w:top w:val="single" w:color="auto" w:sz="4" w:space="0"/>
              <w:left w:val="nil"/>
              <w:bottom w:val="single" w:color="auto" w:sz="4" w:space="0"/>
              <w:right w:val="single" w:color="auto" w:sz="4" w:space="0"/>
            </w:tcBorders>
            <w:shd w:val="clear" w:color="auto" w:fill="auto"/>
            <w:noWrap/>
          </w:tcPr>
          <w:p w14:paraId="1BCFCA2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1559" w:type="dxa"/>
            <w:gridSpan w:val="2"/>
            <w:tcBorders>
              <w:top w:val="single" w:color="auto" w:sz="4" w:space="0"/>
              <w:left w:val="nil"/>
              <w:bottom w:val="single" w:color="auto" w:sz="4" w:space="0"/>
              <w:right w:val="single" w:color="auto" w:sz="4" w:space="0"/>
            </w:tcBorders>
            <w:shd w:val="clear" w:color="auto" w:fill="auto"/>
            <w:noWrap/>
          </w:tcPr>
          <w:p w14:paraId="3980D1C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7.44</w:t>
            </w:r>
          </w:p>
        </w:tc>
        <w:tc>
          <w:tcPr>
            <w:tcW w:w="1560" w:type="dxa"/>
            <w:tcBorders>
              <w:top w:val="single" w:color="auto" w:sz="4" w:space="0"/>
              <w:left w:val="nil"/>
              <w:bottom w:val="single" w:color="auto" w:sz="4" w:space="0"/>
              <w:right w:val="single" w:color="auto" w:sz="4" w:space="0"/>
            </w:tcBorders>
            <w:shd w:val="clear" w:color="auto" w:fill="auto"/>
            <w:noWrap/>
          </w:tcPr>
          <w:p w14:paraId="451682C5">
            <w:pPr>
              <w:jc w:val="right"/>
              <w:rPr>
                <w:rFonts w:ascii="Calibri" w:hAnsi="Calibri" w:cs="宋体"/>
                <w:color w:val="000000"/>
                <w:sz w:val="22"/>
                <w:szCs w:val="22"/>
                <w:lang w:eastAsia="zh-CN"/>
              </w:rPr>
            </w:pPr>
          </w:p>
        </w:tc>
        <w:tc>
          <w:tcPr>
            <w:tcW w:w="1984" w:type="dxa"/>
            <w:tcBorders>
              <w:top w:val="single" w:color="auto" w:sz="4" w:space="0"/>
              <w:left w:val="nil"/>
              <w:bottom w:val="single" w:color="auto" w:sz="4" w:space="0"/>
              <w:right w:val="single" w:color="auto" w:sz="4" w:space="0"/>
            </w:tcBorders>
            <w:shd w:val="clear" w:color="auto" w:fill="auto"/>
            <w:noWrap/>
          </w:tcPr>
          <w:p w14:paraId="75ABC4FE">
            <w:pPr>
              <w:jc w:val="right"/>
              <w:rPr>
                <w:rFonts w:ascii="Calibri" w:hAnsi="Calibri" w:cs="宋体"/>
                <w:color w:val="000000"/>
                <w:sz w:val="22"/>
                <w:szCs w:val="22"/>
                <w:lang w:eastAsia="zh-CN"/>
              </w:rPr>
            </w:pPr>
          </w:p>
        </w:tc>
      </w:tr>
    </w:tbl>
    <w:p w14:paraId="5FE47994">
      <w:pPr>
        <w:sectPr>
          <w:pgSz w:w="16840" w:h="11900" w:orient="landscape"/>
          <w:pgMar w:top="1361" w:right="1021" w:bottom="1134" w:left="1021" w:header="720" w:footer="720" w:gutter="0"/>
          <w:cols w:space="720" w:num="1"/>
        </w:sectPr>
      </w:pPr>
    </w:p>
    <w:p w14:paraId="79FDEAE3">
      <w:pPr>
        <w:jc w:val="center"/>
        <w:outlineLvl w:val="4"/>
        <w:rPr>
          <w:rFonts w:ascii="方正小标宋_GBK" w:hAnsi="方正小标宋_GBK" w:eastAsia="方正小标宋_GBK" w:cs="方正小标宋_GBK"/>
          <w:color w:val="000000"/>
          <w:sz w:val="36"/>
          <w:lang w:eastAsia="zh-CN"/>
        </w:rPr>
      </w:pPr>
    </w:p>
    <w:p w14:paraId="4F51554C">
      <w:pPr>
        <w:jc w:val="center"/>
        <w:outlineLvl w:val="4"/>
        <w:rPr>
          <w:rFonts w:ascii="方正小标宋_GBK" w:hAnsi="方正小标宋_GBK" w:eastAsia="方正小标宋_GBK" w:cs="方正小标宋_GBK"/>
          <w:color w:val="000000"/>
          <w:sz w:val="36"/>
          <w:lang w:eastAsia="zh-CN"/>
        </w:rPr>
      </w:pPr>
    </w:p>
    <w:p w14:paraId="59B75DCB">
      <w:pPr>
        <w:jc w:val="center"/>
        <w:outlineLvl w:val="4"/>
        <w:rPr>
          <w:rFonts w:ascii="方正小标宋_GBK" w:hAnsi="方正小标宋_GBK" w:eastAsia="方正小标宋_GBK" w:cs="方正小标宋_GBK"/>
          <w:color w:val="000000"/>
          <w:sz w:val="36"/>
          <w:lang w:eastAsia="zh-CN"/>
        </w:rPr>
      </w:pPr>
    </w:p>
    <w:p w14:paraId="44A59496">
      <w:pPr>
        <w:jc w:val="center"/>
        <w:outlineLvl w:val="4"/>
        <w:rPr>
          <w:rFonts w:ascii="方正小标宋_GBK" w:hAnsi="方正小标宋_GBK" w:eastAsia="方正小标宋_GBK" w:cs="方正小标宋_GBK"/>
          <w:color w:val="000000"/>
          <w:sz w:val="36"/>
          <w:lang w:eastAsia="zh-CN"/>
        </w:rPr>
      </w:pPr>
    </w:p>
    <w:p w14:paraId="2FD99A61">
      <w:pPr>
        <w:jc w:val="center"/>
        <w:outlineLvl w:val="4"/>
        <w:rPr>
          <w:rFonts w:ascii="方正小标宋_GBK" w:hAnsi="方正小标宋_GBK" w:eastAsia="方正小标宋_GBK" w:cs="方正小标宋_GBK"/>
          <w:color w:val="000000"/>
          <w:sz w:val="36"/>
          <w:lang w:eastAsia="zh-CN"/>
        </w:rPr>
      </w:pPr>
    </w:p>
    <w:p w14:paraId="4A1DDC1D">
      <w:pPr>
        <w:jc w:val="center"/>
        <w:outlineLvl w:val="4"/>
        <w:rPr>
          <w:rFonts w:ascii="方正小标宋_GBK" w:hAnsi="方正小标宋_GBK" w:eastAsia="方正小标宋_GBK" w:cs="方正小标宋_GBK"/>
          <w:color w:val="000000"/>
          <w:sz w:val="36"/>
          <w:lang w:eastAsia="zh-CN"/>
        </w:rPr>
      </w:pPr>
    </w:p>
    <w:p w14:paraId="751E8EEE">
      <w:pPr>
        <w:jc w:val="center"/>
        <w:outlineLvl w:val="4"/>
        <w:rPr>
          <w:rFonts w:ascii="方正小标宋_GBK" w:hAnsi="方正小标宋_GBK" w:eastAsia="方正小标宋_GBK" w:cs="方正小标宋_GBK"/>
          <w:color w:val="000000"/>
          <w:sz w:val="36"/>
          <w:lang w:eastAsia="zh-CN"/>
        </w:rPr>
      </w:pPr>
    </w:p>
    <w:p w14:paraId="048BEB63">
      <w:pPr>
        <w:jc w:val="center"/>
        <w:outlineLvl w:val="4"/>
        <w:rPr>
          <w:rFonts w:ascii="方正小标宋_GBK" w:hAnsi="方正小标宋_GBK" w:eastAsia="方正小标宋_GBK" w:cs="方正小标宋_GBK"/>
          <w:color w:val="000000"/>
          <w:sz w:val="36"/>
          <w:lang w:eastAsia="zh-CN"/>
        </w:rPr>
      </w:pPr>
    </w:p>
    <w:p w14:paraId="14A0D901">
      <w:pPr>
        <w:jc w:val="center"/>
        <w:outlineLvl w:val="4"/>
        <w:rPr>
          <w:rFonts w:ascii="方正小标宋_GBK" w:hAnsi="方正小标宋_GBK" w:eastAsia="方正小标宋_GBK" w:cs="方正小标宋_GBK"/>
          <w:color w:val="000000"/>
          <w:sz w:val="36"/>
          <w:lang w:eastAsia="zh-CN"/>
        </w:rPr>
      </w:pPr>
    </w:p>
    <w:p w14:paraId="4B18E597">
      <w:pPr>
        <w:outlineLvl w:val="4"/>
        <w:rPr>
          <w:rFonts w:ascii="方正小标宋_GBK" w:hAnsi="方正小标宋_GBK" w:cs="方正小标宋_GBK" w:eastAsiaTheme="minorEastAsia"/>
          <w:color w:val="000000"/>
          <w:sz w:val="36"/>
          <w:lang w:eastAsia="zh-CN"/>
        </w:rPr>
      </w:pPr>
    </w:p>
    <w:tbl>
      <w:tblPr>
        <w:tblStyle w:val="10"/>
        <w:tblW w:w="14600" w:type="dxa"/>
        <w:tblInd w:w="93" w:type="dxa"/>
        <w:tblLayout w:type="autofit"/>
        <w:tblCellMar>
          <w:top w:w="0" w:type="dxa"/>
          <w:left w:w="108" w:type="dxa"/>
          <w:bottom w:w="0" w:type="dxa"/>
          <w:right w:w="108" w:type="dxa"/>
        </w:tblCellMar>
      </w:tblPr>
      <w:tblGrid>
        <w:gridCol w:w="818"/>
        <w:gridCol w:w="1584"/>
        <w:gridCol w:w="4559"/>
        <w:gridCol w:w="2171"/>
        <w:gridCol w:w="2734"/>
        <w:gridCol w:w="2734"/>
      </w:tblGrid>
      <w:tr w14:paraId="1366D4B8">
        <w:tblPrEx>
          <w:tblCellMar>
            <w:top w:w="0" w:type="dxa"/>
            <w:left w:w="108" w:type="dxa"/>
            <w:bottom w:w="0" w:type="dxa"/>
            <w:right w:w="108" w:type="dxa"/>
          </w:tblCellMar>
        </w:tblPrEx>
        <w:trPr>
          <w:trHeight w:val="360" w:hRule="atLeast"/>
        </w:trPr>
        <w:tc>
          <w:tcPr>
            <w:tcW w:w="14600" w:type="dxa"/>
            <w:gridSpan w:val="6"/>
            <w:tcBorders>
              <w:top w:val="nil"/>
              <w:left w:val="nil"/>
              <w:bottom w:val="nil"/>
              <w:right w:val="nil"/>
            </w:tcBorders>
            <w:shd w:val="clear" w:color="auto" w:fill="auto"/>
            <w:noWrap/>
            <w:vAlign w:val="center"/>
          </w:tcPr>
          <w:p w14:paraId="35ECE9D1">
            <w:pPr>
              <w:jc w:val="center"/>
              <w:rPr>
                <w:rFonts w:ascii="宋体" w:hAnsi="宋体" w:cs="宋体"/>
                <w:color w:val="000000"/>
                <w:sz w:val="36"/>
                <w:szCs w:val="36"/>
                <w:lang w:eastAsia="zh-CN"/>
              </w:rPr>
            </w:pPr>
          </w:p>
          <w:p w14:paraId="11CC283A">
            <w:pPr>
              <w:jc w:val="center"/>
              <w:rPr>
                <w:rFonts w:ascii="宋体" w:hAnsi="宋体" w:cs="宋体"/>
                <w:color w:val="000000"/>
                <w:sz w:val="36"/>
                <w:szCs w:val="36"/>
                <w:lang w:eastAsia="zh-CN"/>
              </w:rPr>
            </w:pPr>
          </w:p>
          <w:p w14:paraId="459A22EB">
            <w:pPr>
              <w:jc w:val="center"/>
              <w:rPr>
                <w:rFonts w:ascii="宋体" w:hAnsi="宋体" w:cs="宋体"/>
                <w:color w:val="000000"/>
                <w:sz w:val="36"/>
                <w:szCs w:val="36"/>
                <w:lang w:eastAsia="zh-CN"/>
              </w:rPr>
            </w:pPr>
          </w:p>
          <w:p w14:paraId="308FECF0">
            <w:pPr>
              <w:jc w:val="center"/>
              <w:rPr>
                <w:rFonts w:ascii="宋体" w:hAnsi="宋体" w:cs="宋体"/>
                <w:color w:val="000000"/>
                <w:sz w:val="36"/>
                <w:szCs w:val="36"/>
                <w:lang w:eastAsia="zh-CN"/>
              </w:rPr>
            </w:pPr>
          </w:p>
          <w:p w14:paraId="0CBF68DD">
            <w:pPr>
              <w:jc w:val="center"/>
              <w:rPr>
                <w:rFonts w:ascii="宋体" w:hAnsi="宋体" w:cs="宋体"/>
                <w:color w:val="000000"/>
                <w:sz w:val="36"/>
                <w:szCs w:val="36"/>
                <w:lang w:eastAsia="zh-CN"/>
              </w:rPr>
            </w:pPr>
          </w:p>
          <w:p w14:paraId="1B41BD3B">
            <w:pPr>
              <w:jc w:val="center"/>
              <w:rPr>
                <w:rFonts w:ascii="宋体" w:hAnsi="宋体" w:cs="宋体"/>
                <w:color w:val="000000"/>
                <w:sz w:val="36"/>
                <w:szCs w:val="36"/>
                <w:lang w:eastAsia="zh-CN"/>
              </w:rPr>
            </w:pPr>
          </w:p>
          <w:p w14:paraId="2F862DA3">
            <w:pPr>
              <w:jc w:val="center"/>
              <w:rPr>
                <w:rFonts w:ascii="宋体" w:hAnsi="宋体" w:cs="宋体"/>
                <w:color w:val="000000"/>
                <w:sz w:val="36"/>
                <w:szCs w:val="36"/>
                <w:lang w:eastAsia="zh-CN"/>
              </w:rPr>
            </w:pPr>
          </w:p>
          <w:p w14:paraId="5DB45C0A">
            <w:pPr>
              <w:jc w:val="center"/>
              <w:rPr>
                <w:rFonts w:ascii="宋体" w:hAnsi="宋体" w:cs="宋体"/>
                <w:color w:val="000000"/>
                <w:sz w:val="36"/>
                <w:szCs w:val="36"/>
                <w:lang w:eastAsia="zh-CN"/>
              </w:rPr>
            </w:pPr>
          </w:p>
          <w:p w14:paraId="6FCBEB5E">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单位预算一般公共预算财政拨款基本支出表</w:t>
            </w:r>
          </w:p>
        </w:tc>
      </w:tr>
      <w:tr w14:paraId="4C6EFBAF">
        <w:tblPrEx>
          <w:tblCellMar>
            <w:top w:w="0" w:type="dxa"/>
            <w:left w:w="108" w:type="dxa"/>
            <w:bottom w:w="0" w:type="dxa"/>
            <w:right w:w="108" w:type="dxa"/>
          </w:tblCellMar>
        </w:tblPrEx>
        <w:trPr>
          <w:trHeight w:val="360" w:hRule="atLeast"/>
        </w:trPr>
        <w:tc>
          <w:tcPr>
            <w:tcW w:w="91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5A3463">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7A642506">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736CE91E">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2F2CE594">
        <w:tblPrEx>
          <w:tblCellMar>
            <w:top w:w="0" w:type="dxa"/>
            <w:left w:w="108" w:type="dxa"/>
            <w:bottom w:w="0" w:type="dxa"/>
            <w:right w:w="108" w:type="dxa"/>
          </w:tblCellMar>
        </w:tblPrEx>
        <w:trPr>
          <w:trHeight w:val="360" w:hRule="atLeast"/>
        </w:trPr>
        <w:tc>
          <w:tcPr>
            <w:tcW w:w="818" w:type="dxa"/>
            <w:vMerge w:val="restart"/>
            <w:tcBorders>
              <w:top w:val="nil"/>
              <w:left w:val="single" w:color="auto" w:sz="4" w:space="0"/>
              <w:bottom w:val="single" w:color="auto" w:sz="4" w:space="0"/>
              <w:right w:val="single" w:color="auto" w:sz="4" w:space="0"/>
            </w:tcBorders>
            <w:shd w:val="clear" w:color="auto" w:fill="auto"/>
            <w:noWrap/>
            <w:vAlign w:val="center"/>
          </w:tcPr>
          <w:p w14:paraId="70B838F8">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143" w:type="dxa"/>
            <w:gridSpan w:val="2"/>
            <w:tcBorders>
              <w:top w:val="single" w:color="auto" w:sz="4" w:space="0"/>
              <w:left w:val="nil"/>
              <w:bottom w:val="single" w:color="auto" w:sz="4" w:space="0"/>
              <w:right w:val="single" w:color="auto" w:sz="4" w:space="0"/>
            </w:tcBorders>
            <w:shd w:val="clear" w:color="auto" w:fill="auto"/>
            <w:noWrap/>
            <w:vAlign w:val="center"/>
          </w:tcPr>
          <w:p w14:paraId="09E0DB27">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支出部门经济分类科目</w:t>
            </w:r>
          </w:p>
        </w:tc>
        <w:tc>
          <w:tcPr>
            <w:tcW w:w="7639" w:type="dxa"/>
            <w:gridSpan w:val="3"/>
            <w:tcBorders>
              <w:top w:val="single" w:color="auto" w:sz="4" w:space="0"/>
              <w:left w:val="nil"/>
              <w:bottom w:val="single" w:color="auto" w:sz="4" w:space="0"/>
              <w:right w:val="single" w:color="auto" w:sz="4" w:space="0"/>
            </w:tcBorders>
            <w:shd w:val="clear" w:color="auto" w:fill="auto"/>
            <w:noWrap/>
            <w:vAlign w:val="center"/>
          </w:tcPr>
          <w:p w14:paraId="620ED845">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一般公共预算基本支出</w:t>
            </w:r>
          </w:p>
        </w:tc>
      </w:tr>
      <w:tr w14:paraId="2A8CB52A">
        <w:tblPrEx>
          <w:tblCellMar>
            <w:top w:w="0" w:type="dxa"/>
            <w:left w:w="108" w:type="dxa"/>
            <w:bottom w:w="0" w:type="dxa"/>
            <w:right w:w="108" w:type="dxa"/>
          </w:tblCellMar>
        </w:tblPrEx>
        <w:trPr>
          <w:trHeight w:val="360" w:hRule="atLeast"/>
        </w:trPr>
        <w:tc>
          <w:tcPr>
            <w:tcW w:w="818" w:type="dxa"/>
            <w:vMerge w:val="continue"/>
            <w:tcBorders>
              <w:top w:val="nil"/>
              <w:left w:val="single" w:color="auto" w:sz="4" w:space="0"/>
              <w:bottom w:val="single" w:color="auto" w:sz="4" w:space="0"/>
              <w:right w:val="single" w:color="auto" w:sz="4" w:space="0"/>
            </w:tcBorders>
            <w:vAlign w:val="center"/>
          </w:tcPr>
          <w:p w14:paraId="1B2C0FA5">
            <w:pPr>
              <w:rPr>
                <w:rFonts w:ascii="宋体" w:hAnsi="宋体" w:cs="宋体"/>
                <w:color w:val="000000"/>
                <w:sz w:val="22"/>
                <w:szCs w:val="22"/>
                <w:lang w:eastAsia="zh-CN"/>
              </w:rPr>
            </w:pPr>
          </w:p>
        </w:tc>
        <w:tc>
          <w:tcPr>
            <w:tcW w:w="1584" w:type="dxa"/>
            <w:tcBorders>
              <w:top w:val="nil"/>
              <w:left w:val="nil"/>
              <w:bottom w:val="single" w:color="auto" w:sz="4" w:space="0"/>
              <w:right w:val="single" w:color="auto" w:sz="4" w:space="0"/>
            </w:tcBorders>
            <w:shd w:val="clear" w:color="auto" w:fill="auto"/>
            <w:noWrap/>
            <w:vAlign w:val="center"/>
          </w:tcPr>
          <w:p w14:paraId="7C50F2D0">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4559" w:type="dxa"/>
            <w:tcBorders>
              <w:top w:val="nil"/>
              <w:left w:val="nil"/>
              <w:bottom w:val="single" w:color="auto" w:sz="4" w:space="0"/>
              <w:right w:val="single" w:color="auto" w:sz="4" w:space="0"/>
            </w:tcBorders>
            <w:shd w:val="clear" w:color="auto" w:fill="auto"/>
            <w:noWrap/>
            <w:vAlign w:val="center"/>
          </w:tcPr>
          <w:p w14:paraId="69990AD5">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2171" w:type="dxa"/>
            <w:tcBorders>
              <w:top w:val="nil"/>
              <w:left w:val="nil"/>
              <w:bottom w:val="single" w:color="auto" w:sz="4" w:space="0"/>
              <w:right w:val="single" w:color="auto" w:sz="4" w:space="0"/>
            </w:tcBorders>
            <w:shd w:val="clear" w:color="auto" w:fill="auto"/>
            <w:noWrap/>
            <w:vAlign w:val="center"/>
          </w:tcPr>
          <w:p w14:paraId="1F785EB1">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2734" w:type="dxa"/>
            <w:tcBorders>
              <w:top w:val="nil"/>
              <w:left w:val="nil"/>
              <w:bottom w:val="single" w:color="auto" w:sz="4" w:space="0"/>
              <w:right w:val="single" w:color="auto" w:sz="4" w:space="0"/>
            </w:tcBorders>
            <w:shd w:val="clear" w:color="auto" w:fill="auto"/>
            <w:noWrap/>
            <w:vAlign w:val="center"/>
          </w:tcPr>
          <w:p w14:paraId="36F6ABA2">
            <w:pPr>
              <w:jc w:val="center"/>
              <w:rPr>
                <w:rFonts w:ascii="宋体" w:hAnsi="宋体" w:cs="宋体"/>
                <w:color w:val="000000"/>
                <w:sz w:val="22"/>
                <w:szCs w:val="22"/>
                <w:lang w:eastAsia="zh-CN"/>
              </w:rPr>
            </w:pPr>
            <w:r>
              <w:rPr>
                <w:rFonts w:hint="eastAsia" w:ascii="宋体" w:hAnsi="宋体" w:cs="宋体"/>
                <w:color w:val="000000"/>
                <w:sz w:val="22"/>
                <w:szCs w:val="22"/>
                <w:lang w:eastAsia="zh-CN"/>
              </w:rPr>
              <w:t>人员经费</w:t>
            </w:r>
          </w:p>
        </w:tc>
        <w:tc>
          <w:tcPr>
            <w:tcW w:w="2734" w:type="dxa"/>
            <w:tcBorders>
              <w:top w:val="nil"/>
              <w:left w:val="nil"/>
              <w:bottom w:val="single" w:color="auto" w:sz="4" w:space="0"/>
              <w:right w:val="single" w:color="auto" w:sz="4" w:space="0"/>
            </w:tcBorders>
            <w:shd w:val="clear" w:color="auto" w:fill="auto"/>
            <w:noWrap/>
            <w:vAlign w:val="center"/>
          </w:tcPr>
          <w:p w14:paraId="0347E7BD">
            <w:pPr>
              <w:jc w:val="center"/>
              <w:rPr>
                <w:rFonts w:ascii="宋体" w:hAnsi="宋体" w:cs="宋体"/>
                <w:color w:val="000000"/>
                <w:sz w:val="22"/>
                <w:szCs w:val="22"/>
                <w:lang w:eastAsia="zh-CN"/>
              </w:rPr>
            </w:pPr>
            <w:r>
              <w:rPr>
                <w:rFonts w:hint="eastAsia" w:ascii="宋体" w:hAnsi="宋体" w:cs="宋体"/>
                <w:color w:val="000000"/>
                <w:sz w:val="22"/>
                <w:szCs w:val="22"/>
                <w:lang w:eastAsia="zh-CN"/>
              </w:rPr>
              <w:t>公用经费</w:t>
            </w:r>
          </w:p>
        </w:tc>
      </w:tr>
      <w:tr w14:paraId="15B812E0">
        <w:tblPrEx>
          <w:tblCellMar>
            <w:top w:w="0" w:type="dxa"/>
            <w:left w:w="108" w:type="dxa"/>
            <w:bottom w:w="0" w:type="dxa"/>
            <w:right w:w="108" w:type="dxa"/>
          </w:tblCellMar>
        </w:tblPrEx>
        <w:trPr>
          <w:trHeight w:val="360"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14:paraId="463BBF32">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584" w:type="dxa"/>
            <w:tcBorders>
              <w:top w:val="nil"/>
              <w:left w:val="nil"/>
              <w:bottom w:val="single" w:color="auto" w:sz="4" w:space="0"/>
              <w:right w:val="single" w:color="auto" w:sz="4" w:space="0"/>
            </w:tcBorders>
            <w:shd w:val="clear" w:color="auto" w:fill="auto"/>
            <w:noWrap/>
            <w:vAlign w:val="center"/>
          </w:tcPr>
          <w:p w14:paraId="58D0DDE5">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4559" w:type="dxa"/>
            <w:tcBorders>
              <w:top w:val="nil"/>
              <w:left w:val="nil"/>
              <w:bottom w:val="single" w:color="auto" w:sz="4" w:space="0"/>
              <w:right w:val="single" w:color="auto" w:sz="4" w:space="0"/>
            </w:tcBorders>
            <w:shd w:val="clear" w:color="auto" w:fill="auto"/>
            <w:noWrap/>
            <w:vAlign w:val="center"/>
          </w:tcPr>
          <w:p w14:paraId="0ED1C5F8">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2171" w:type="dxa"/>
            <w:tcBorders>
              <w:top w:val="nil"/>
              <w:left w:val="nil"/>
              <w:bottom w:val="single" w:color="auto" w:sz="4" w:space="0"/>
              <w:right w:val="single" w:color="auto" w:sz="4" w:space="0"/>
            </w:tcBorders>
            <w:shd w:val="clear" w:color="auto" w:fill="auto"/>
            <w:noWrap/>
            <w:vAlign w:val="center"/>
          </w:tcPr>
          <w:p w14:paraId="357EF242">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2734" w:type="dxa"/>
            <w:tcBorders>
              <w:top w:val="nil"/>
              <w:left w:val="nil"/>
              <w:bottom w:val="single" w:color="auto" w:sz="4" w:space="0"/>
              <w:right w:val="single" w:color="auto" w:sz="4" w:space="0"/>
            </w:tcBorders>
            <w:shd w:val="clear" w:color="auto" w:fill="auto"/>
            <w:noWrap/>
            <w:vAlign w:val="center"/>
          </w:tcPr>
          <w:p w14:paraId="75247187">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2734" w:type="dxa"/>
            <w:tcBorders>
              <w:top w:val="nil"/>
              <w:left w:val="nil"/>
              <w:bottom w:val="single" w:color="auto" w:sz="4" w:space="0"/>
              <w:right w:val="single" w:color="auto" w:sz="4" w:space="0"/>
            </w:tcBorders>
            <w:shd w:val="clear" w:color="auto" w:fill="auto"/>
            <w:noWrap/>
            <w:vAlign w:val="center"/>
          </w:tcPr>
          <w:p w14:paraId="201D40AA">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23EA98A8">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C35849C">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84" w:type="dxa"/>
            <w:tcBorders>
              <w:top w:val="nil"/>
              <w:left w:val="nil"/>
              <w:bottom w:val="single" w:color="auto" w:sz="4" w:space="0"/>
              <w:right w:val="single" w:color="auto" w:sz="4" w:space="0"/>
            </w:tcBorders>
            <w:shd w:val="clear" w:color="auto" w:fill="auto"/>
            <w:noWrap/>
          </w:tcPr>
          <w:p w14:paraId="46B9D29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559" w:type="dxa"/>
            <w:tcBorders>
              <w:top w:val="nil"/>
              <w:left w:val="nil"/>
              <w:bottom w:val="single" w:color="auto" w:sz="4" w:space="0"/>
              <w:right w:val="single" w:color="auto" w:sz="4" w:space="0"/>
            </w:tcBorders>
            <w:shd w:val="clear" w:color="auto" w:fill="auto"/>
            <w:noWrap/>
          </w:tcPr>
          <w:p w14:paraId="1AEC78AB">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2171" w:type="dxa"/>
            <w:tcBorders>
              <w:top w:val="nil"/>
              <w:left w:val="nil"/>
              <w:bottom w:val="single" w:color="auto" w:sz="4" w:space="0"/>
              <w:right w:val="single" w:color="auto" w:sz="4" w:space="0"/>
            </w:tcBorders>
            <w:shd w:val="clear" w:color="auto" w:fill="auto"/>
            <w:noWrap/>
          </w:tcPr>
          <w:p w14:paraId="3D64D5D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142.00</w:t>
            </w:r>
          </w:p>
        </w:tc>
        <w:tc>
          <w:tcPr>
            <w:tcW w:w="2734" w:type="dxa"/>
            <w:tcBorders>
              <w:top w:val="nil"/>
              <w:left w:val="nil"/>
              <w:bottom w:val="single" w:color="auto" w:sz="4" w:space="0"/>
              <w:right w:val="single" w:color="auto" w:sz="4" w:space="0"/>
            </w:tcBorders>
            <w:shd w:val="clear" w:color="auto" w:fill="auto"/>
            <w:noWrap/>
          </w:tcPr>
          <w:p w14:paraId="5082242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715.49</w:t>
            </w:r>
          </w:p>
        </w:tc>
        <w:tc>
          <w:tcPr>
            <w:tcW w:w="2734" w:type="dxa"/>
            <w:tcBorders>
              <w:top w:val="nil"/>
              <w:left w:val="nil"/>
              <w:bottom w:val="single" w:color="auto" w:sz="4" w:space="0"/>
              <w:right w:val="single" w:color="auto" w:sz="4" w:space="0"/>
            </w:tcBorders>
            <w:shd w:val="clear" w:color="auto" w:fill="auto"/>
            <w:noWrap/>
          </w:tcPr>
          <w:p w14:paraId="5E17CDC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74.58</w:t>
            </w:r>
          </w:p>
        </w:tc>
      </w:tr>
      <w:tr w14:paraId="3FF77248">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46BD8E1">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84" w:type="dxa"/>
            <w:tcBorders>
              <w:top w:val="nil"/>
              <w:left w:val="nil"/>
              <w:bottom w:val="single" w:color="auto" w:sz="4" w:space="0"/>
              <w:right w:val="single" w:color="auto" w:sz="4" w:space="0"/>
            </w:tcBorders>
            <w:shd w:val="clear" w:color="auto" w:fill="auto"/>
            <w:noWrap/>
          </w:tcPr>
          <w:p w14:paraId="0E8FEB34">
            <w:pPr>
              <w:rPr>
                <w:rFonts w:ascii="Calibri" w:hAnsi="Calibri" w:cs="宋体"/>
                <w:color w:val="000000"/>
                <w:sz w:val="22"/>
                <w:szCs w:val="22"/>
                <w:lang w:eastAsia="zh-CN"/>
              </w:rPr>
            </w:pPr>
            <w:r>
              <w:rPr>
                <w:rFonts w:ascii="Calibri" w:hAnsi="Calibri" w:cs="宋体"/>
                <w:color w:val="000000"/>
                <w:sz w:val="22"/>
                <w:szCs w:val="22"/>
                <w:lang w:eastAsia="zh-CN"/>
              </w:rPr>
              <w:t>301</w:t>
            </w:r>
          </w:p>
        </w:tc>
        <w:tc>
          <w:tcPr>
            <w:tcW w:w="4559" w:type="dxa"/>
            <w:tcBorders>
              <w:top w:val="nil"/>
              <w:left w:val="nil"/>
              <w:bottom w:val="single" w:color="auto" w:sz="4" w:space="0"/>
              <w:right w:val="single" w:color="auto" w:sz="4" w:space="0"/>
            </w:tcBorders>
            <w:shd w:val="clear" w:color="auto" w:fill="auto"/>
            <w:noWrap/>
          </w:tcPr>
          <w:p w14:paraId="16494346">
            <w:pPr>
              <w:rPr>
                <w:rFonts w:ascii="Calibri" w:hAnsi="Calibri" w:cs="宋体"/>
                <w:color w:val="000000"/>
                <w:sz w:val="22"/>
                <w:szCs w:val="22"/>
                <w:lang w:eastAsia="zh-CN"/>
              </w:rPr>
            </w:pPr>
            <w:r>
              <w:rPr>
                <w:rFonts w:ascii="Calibri" w:hAnsi="Calibri" w:cs="宋体"/>
                <w:color w:val="000000"/>
                <w:sz w:val="22"/>
                <w:szCs w:val="22"/>
                <w:lang w:eastAsia="zh-CN"/>
              </w:rPr>
              <w:t>工资福利支出</w:t>
            </w:r>
          </w:p>
        </w:tc>
        <w:tc>
          <w:tcPr>
            <w:tcW w:w="2171" w:type="dxa"/>
            <w:tcBorders>
              <w:top w:val="nil"/>
              <w:left w:val="nil"/>
              <w:bottom w:val="single" w:color="auto" w:sz="4" w:space="0"/>
              <w:right w:val="single" w:color="auto" w:sz="4" w:space="0"/>
            </w:tcBorders>
            <w:shd w:val="clear" w:color="auto" w:fill="auto"/>
            <w:noWrap/>
          </w:tcPr>
          <w:p w14:paraId="750EAB1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715.49</w:t>
            </w:r>
          </w:p>
        </w:tc>
        <w:tc>
          <w:tcPr>
            <w:tcW w:w="2734" w:type="dxa"/>
            <w:tcBorders>
              <w:top w:val="nil"/>
              <w:left w:val="nil"/>
              <w:bottom w:val="single" w:color="auto" w:sz="4" w:space="0"/>
              <w:right w:val="single" w:color="auto" w:sz="4" w:space="0"/>
            </w:tcBorders>
            <w:shd w:val="clear" w:color="auto" w:fill="auto"/>
            <w:noWrap/>
          </w:tcPr>
          <w:p w14:paraId="3AE1A18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715.49</w:t>
            </w:r>
          </w:p>
        </w:tc>
        <w:tc>
          <w:tcPr>
            <w:tcW w:w="2734" w:type="dxa"/>
            <w:tcBorders>
              <w:top w:val="nil"/>
              <w:left w:val="nil"/>
              <w:bottom w:val="single" w:color="auto" w:sz="4" w:space="0"/>
              <w:right w:val="single" w:color="auto" w:sz="4" w:space="0"/>
            </w:tcBorders>
            <w:shd w:val="clear" w:color="auto" w:fill="auto"/>
            <w:noWrap/>
          </w:tcPr>
          <w:p w14:paraId="4E8B986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71A7C9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A5B9B83">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84" w:type="dxa"/>
            <w:tcBorders>
              <w:top w:val="nil"/>
              <w:left w:val="nil"/>
              <w:bottom w:val="single" w:color="auto" w:sz="4" w:space="0"/>
              <w:right w:val="single" w:color="auto" w:sz="4" w:space="0"/>
            </w:tcBorders>
            <w:shd w:val="clear" w:color="auto" w:fill="auto"/>
            <w:noWrap/>
          </w:tcPr>
          <w:p w14:paraId="4C3F0701">
            <w:pPr>
              <w:rPr>
                <w:rFonts w:ascii="Calibri" w:hAnsi="Calibri" w:cs="宋体"/>
                <w:color w:val="000000"/>
                <w:sz w:val="22"/>
                <w:szCs w:val="22"/>
                <w:lang w:eastAsia="zh-CN"/>
              </w:rPr>
            </w:pPr>
            <w:r>
              <w:rPr>
                <w:rFonts w:ascii="Calibri" w:hAnsi="Calibri" w:cs="宋体"/>
                <w:color w:val="000000"/>
                <w:sz w:val="22"/>
                <w:szCs w:val="22"/>
                <w:lang w:eastAsia="zh-CN"/>
              </w:rPr>
              <w:t>30101</w:t>
            </w:r>
          </w:p>
        </w:tc>
        <w:tc>
          <w:tcPr>
            <w:tcW w:w="4559" w:type="dxa"/>
            <w:tcBorders>
              <w:top w:val="nil"/>
              <w:left w:val="nil"/>
              <w:bottom w:val="single" w:color="auto" w:sz="4" w:space="0"/>
              <w:right w:val="single" w:color="auto" w:sz="4" w:space="0"/>
            </w:tcBorders>
            <w:shd w:val="clear" w:color="auto" w:fill="auto"/>
            <w:noWrap/>
          </w:tcPr>
          <w:p w14:paraId="5B00FC05">
            <w:pPr>
              <w:rPr>
                <w:rFonts w:ascii="Calibri" w:hAnsi="Calibri" w:cs="宋体"/>
                <w:color w:val="000000"/>
                <w:sz w:val="22"/>
                <w:szCs w:val="22"/>
                <w:lang w:eastAsia="zh-CN"/>
              </w:rPr>
            </w:pPr>
            <w:r>
              <w:rPr>
                <w:rFonts w:ascii="Calibri" w:hAnsi="Calibri" w:cs="宋体"/>
                <w:color w:val="000000"/>
                <w:sz w:val="22"/>
                <w:szCs w:val="22"/>
                <w:lang w:eastAsia="zh-CN"/>
              </w:rPr>
              <w:t>基本工资</w:t>
            </w:r>
          </w:p>
        </w:tc>
        <w:tc>
          <w:tcPr>
            <w:tcW w:w="2171" w:type="dxa"/>
            <w:tcBorders>
              <w:top w:val="nil"/>
              <w:left w:val="nil"/>
              <w:bottom w:val="single" w:color="auto" w:sz="4" w:space="0"/>
              <w:right w:val="single" w:color="auto" w:sz="4" w:space="0"/>
            </w:tcBorders>
            <w:shd w:val="clear" w:color="auto" w:fill="auto"/>
            <w:noWrap/>
          </w:tcPr>
          <w:p w14:paraId="51C1FC5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290.42</w:t>
            </w:r>
          </w:p>
        </w:tc>
        <w:tc>
          <w:tcPr>
            <w:tcW w:w="2734" w:type="dxa"/>
            <w:tcBorders>
              <w:top w:val="nil"/>
              <w:left w:val="nil"/>
              <w:bottom w:val="single" w:color="auto" w:sz="4" w:space="0"/>
              <w:right w:val="single" w:color="auto" w:sz="4" w:space="0"/>
            </w:tcBorders>
            <w:shd w:val="clear" w:color="auto" w:fill="auto"/>
            <w:noWrap/>
          </w:tcPr>
          <w:p w14:paraId="67438B9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290.42</w:t>
            </w:r>
          </w:p>
        </w:tc>
        <w:tc>
          <w:tcPr>
            <w:tcW w:w="2734" w:type="dxa"/>
            <w:tcBorders>
              <w:top w:val="nil"/>
              <w:left w:val="nil"/>
              <w:bottom w:val="single" w:color="auto" w:sz="4" w:space="0"/>
              <w:right w:val="single" w:color="auto" w:sz="4" w:space="0"/>
            </w:tcBorders>
            <w:shd w:val="clear" w:color="auto" w:fill="auto"/>
            <w:noWrap/>
          </w:tcPr>
          <w:p w14:paraId="06D6519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A281240">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A488088">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84" w:type="dxa"/>
            <w:tcBorders>
              <w:top w:val="nil"/>
              <w:left w:val="nil"/>
              <w:bottom w:val="single" w:color="auto" w:sz="4" w:space="0"/>
              <w:right w:val="single" w:color="auto" w:sz="4" w:space="0"/>
            </w:tcBorders>
            <w:shd w:val="clear" w:color="auto" w:fill="auto"/>
            <w:noWrap/>
          </w:tcPr>
          <w:p w14:paraId="1D4A82F8">
            <w:pPr>
              <w:rPr>
                <w:rFonts w:ascii="Calibri" w:hAnsi="Calibri" w:cs="宋体"/>
                <w:color w:val="000000"/>
                <w:sz w:val="22"/>
                <w:szCs w:val="22"/>
                <w:lang w:eastAsia="zh-CN"/>
              </w:rPr>
            </w:pPr>
            <w:r>
              <w:rPr>
                <w:rFonts w:ascii="Calibri" w:hAnsi="Calibri" w:cs="宋体"/>
                <w:color w:val="000000"/>
                <w:sz w:val="22"/>
                <w:szCs w:val="22"/>
                <w:lang w:eastAsia="zh-CN"/>
              </w:rPr>
              <w:t>30102</w:t>
            </w:r>
          </w:p>
        </w:tc>
        <w:tc>
          <w:tcPr>
            <w:tcW w:w="4559" w:type="dxa"/>
            <w:tcBorders>
              <w:top w:val="nil"/>
              <w:left w:val="nil"/>
              <w:bottom w:val="single" w:color="auto" w:sz="4" w:space="0"/>
              <w:right w:val="single" w:color="auto" w:sz="4" w:space="0"/>
            </w:tcBorders>
            <w:shd w:val="clear" w:color="auto" w:fill="auto"/>
            <w:noWrap/>
          </w:tcPr>
          <w:p w14:paraId="65812DD5">
            <w:pPr>
              <w:rPr>
                <w:rFonts w:ascii="Calibri" w:hAnsi="Calibri" w:cs="宋体"/>
                <w:color w:val="000000"/>
                <w:sz w:val="22"/>
                <w:szCs w:val="22"/>
                <w:lang w:eastAsia="zh-CN"/>
              </w:rPr>
            </w:pPr>
            <w:r>
              <w:rPr>
                <w:rFonts w:ascii="Calibri" w:hAnsi="Calibri" w:cs="宋体"/>
                <w:color w:val="000000"/>
                <w:sz w:val="22"/>
                <w:szCs w:val="22"/>
                <w:lang w:eastAsia="zh-CN"/>
              </w:rPr>
              <w:t>津贴补贴</w:t>
            </w:r>
          </w:p>
        </w:tc>
        <w:tc>
          <w:tcPr>
            <w:tcW w:w="2171" w:type="dxa"/>
            <w:tcBorders>
              <w:top w:val="nil"/>
              <w:left w:val="nil"/>
              <w:bottom w:val="single" w:color="auto" w:sz="4" w:space="0"/>
              <w:right w:val="single" w:color="auto" w:sz="4" w:space="0"/>
            </w:tcBorders>
            <w:shd w:val="clear" w:color="auto" w:fill="auto"/>
            <w:noWrap/>
          </w:tcPr>
          <w:p w14:paraId="128E1CC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67.16</w:t>
            </w:r>
          </w:p>
        </w:tc>
        <w:tc>
          <w:tcPr>
            <w:tcW w:w="2734" w:type="dxa"/>
            <w:tcBorders>
              <w:top w:val="nil"/>
              <w:left w:val="nil"/>
              <w:bottom w:val="single" w:color="auto" w:sz="4" w:space="0"/>
              <w:right w:val="single" w:color="auto" w:sz="4" w:space="0"/>
            </w:tcBorders>
            <w:shd w:val="clear" w:color="auto" w:fill="auto"/>
            <w:noWrap/>
          </w:tcPr>
          <w:p w14:paraId="446584B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67.16</w:t>
            </w:r>
          </w:p>
        </w:tc>
        <w:tc>
          <w:tcPr>
            <w:tcW w:w="2734" w:type="dxa"/>
            <w:tcBorders>
              <w:top w:val="nil"/>
              <w:left w:val="nil"/>
              <w:bottom w:val="single" w:color="auto" w:sz="4" w:space="0"/>
              <w:right w:val="single" w:color="auto" w:sz="4" w:space="0"/>
            </w:tcBorders>
            <w:shd w:val="clear" w:color="auto" w:fill="auto"/>
            <w:noWrap/>
          </w:tcPr>
          <w:p w14:paraId="46FA46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8F89E24">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53B79E4">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84" w:type="dxa"/>
            <w:tcBorders>
              <w:top w:val="nil"/>
              <w:left w:val="nil"/>
              <w:bottom w:val="single" w:color="auto" w:sz="4" w:space="0"/>
              <w:right w:val="single" w:color="auto" w:sz="4" w:space="0"/>
            </w:tcBorders>
            <w:shd w:val="clear" w:color="auto" w:fill="auto"/>
            <w:noWrap/>
          </w:tcPr>
          <w:p w14:paraId="4A68BBC6">
            <w:pPr>
              <w:rPr>
                <w:rFonts w:ascii="Calibri" w:hAnsi="Calibri" w:cs="宋体"/>
                <w:color w:val="000000"/>
                <w:sz w:val="22"/>
                <w:szCs w:val="22"/>
                <w:lang w:eastAsia="zh-CN"/>
              </w:rPr>
            </w:pPr>
            <w:r>
              <w:rPr>
                <w:rFonts w:ascii="Calibri" w:hAnsi="Calibri" w:cs="宋体"/>
                <w:color w:val="000000"/>
                <w:sz w:val="22"/>
                <w:szCs w:val="22"/>
                <w:lang w:eastAsia="zh-CN"/>
              </w:rPr>
              <w:t>30103</w:t>
            </w:r>
          </w:p>
        </w:tc>
        <w:tc>
          <w:tcPr>
            <w:tcW w:w="4559" w:type="dxa"/>
            <w:tcBorders>
              <w:top w:val="nil"/>
              <w:left w:val="nil"/>
              <w:bottom w:val="single" w:color="auto" w:sz="4" w:space="0"/>
              <w:right w:val="single" w:color="auto" w:sz="4" w:space="0"/>
            </w:tcBorders>
            <w:shd w:val="clear" w:color="auto" w:fill="auto"/>
            <w:noWrap/>
          </w:tcPr>
          <w:p w14:paraId="53B46670">
            <w:pPr>
              <w:rPr>
                <w:rFonts w:ascii="Calibri" w:hAnsi="Calibri" w:cs="宋体"/>
                <w:color w:val="000000"/>
                <w:sz w:val="22"/>
                <w:szCs w:val="22"/>
                <w:lang w:eastAsia="zh-CN"/>
              </w:rPr>
            </w:pPr>
            <w:r>
              <w:rPr>
                <w:rFonts w:ascii="Calibri" w:hAnsi="Calibri" w:cs="宋体"/>
                <w:color w:val="000000"/>
                <w:sz w:val="22"/>
                <w:szCs w:val="22"/>
                <w:lang w:eastAsia="zh-CN"/>
              </w:rPr>
              <w:t>奖金</w:t>
            </w:r>
          </w:p>
        </w:tc>
        <w:tc>
          <w:tcPr>
            <w:tcW w:w="2171" w:type="dxa"/>
            <w:tcBorders>
              <w:top w:val="nil"/>
              <w:left w:val="nil"/>
              <w:bottom w:val="single" w:color="auto" w:sz="4" w:space="0"/>
              <w:right w:val="single" w:color="auto" w:sz="4" w:space="0"/>
            </w:tcBorders>
            <w:shd w:val="clear" w:color="auto" w:fill="auto"/>
            <w:noWrap/>
          </w:tcPr>
          <w:p w14:paraId="1E166343">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16F0A155">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41FEF65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DFBA514">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E4F9705">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84" w:type="dxa"/>
            <w:tcBorders>
              <w:top w:val="nil"/>
              <w:left w:val="nil"/>
              <w:bottom w:val="single" w:color="auto" w:sz="4" w:space="0"/>
              <w:right w:val="single" w:color="auto" w:sz="4" w:space="0"/>
            </w:tcBorders>
            <w:shd w:val="clear" w:color="auto" w:fill="auto"/>
            <w:noWrap/>
          </w:tcPr>
          <w:p w14:paraId="3C71E031">
            <w:pPr>
              <w:rPr>
                <w:rFonts w:ascii="Calibri" w:hAnsi="Calibri" w:cs="宋体"/>
                <w:color w:val="000000"/>
                <w:sz w:val="22"/>
                <w:szCs w:val="22"/>
                <w:lang w:eastAsia="zh-CN"/>
              </w:rPr>
            </w:pPr>
            <w:r>
              <w:rPr>
                <w:rFonts w:ascii="Calibri" w:hAnsi="Calibri" w:cs="宋体"/>
                <w:color w:val="000000"/>
                <w:sz w:val="22"/>
                <w:szCs w:val="22"/>
                <w:lang w:eastAsia="zh-CN"/>
              </w:rPr>
              <w:t>30107</w:t>
            </w:r>
          </w:p>
        </w:tc>
        <w:tc>
          <w:tcPr>
            <w:tcW w:w="4559" w:type="dxa"/>
            <w:tcBorders>
              <w:top w:val="nil"/>
              <w:left w:val="nil"/>
              <w:bottom w:val="single" w:color="auto" w:sz="4" w:space="0"/>
              <w:right w:val="single" w:color="auto" w:sz="4" w:space="0"/>
            </w:tcBorders>
            <w:shd w:val="clear" w:color="auto" w:fill="auto"/>
            <w:noWrap/>
          </w:tcPr>
          <w:p w14:paraId="677E873F">
            <w:pPr>
              <w:rPr>
                <w:rFonts w:ascii="Calibri" w:hAnsi="Calibri" w:cs="宋体"/>
                <w:color w:val="000000"/>
                <w:sz w:val="22"/>
                <w:szCs w:val="22"/>
                <w:lang w:eastAsia="zh-CN"/>
              </w:rPr>
            </w:pPr>
            <w:r>
              <w:rPr>
                <w:rFonts w:ascii="Calibri" w:hAnsi="Calibri" w:cs="宋体"/>
                <w:color w:val="000000"/>
                <w:sz w:val="22"/>
                <w:szCs w:val="22"/>
                <w:lang w:eastAsia="zh-CN"/>
              </w:rPr>
              <w:t>绩效工资</w:t>
            </w:r>
          </w:p>
        </w:tc>
        <w:tc>
          <w:tcPr>
            <w:tcW w:w="2171" w:type="dxa"/>
            <w:tcBorders>
              <w:top w:val="nil"/>
              <w:left w:val="nil"/>
              <w:bottom w:val="single" w:color="auto" w:sz="4" w:space="0"/>
              <w:right w:val="single" w:color="auto" w:sz="4" w:space="0"/>
            </w:tcBorders>
            <w:shd w:val="clear" w:color="auto" w:fill="auto"/>
            <w:noWrap/>
          </w:tcPr>
          <w:p w14:paraId="20393E6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161.09</w:t>
            </w:r>
          </w:p>
        </w:tc>
        <w:tc>
          <w:tcPr>
            <w:tcW w:w="2734" w:type="dxa"/>
            <w:tcBorders>
              <w:top w:val="nil"/>
              <w:left w:val="nil"/>
              <w:bottom w:val="single" w:color="auto" w:sz="4" w:space="0"/>
              <w:right w:val="single" w:color="auto" w:sz="4" w:space="0"/>
            </w:tcBorders>
            <w:shd w:val="clear" w:color="auto" w:fill="auto"/>
            <w:noWrap/>
          </w:tcPr>
          <w:p w14:paraId="048DD0A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161.09</w:t>
            </w:r>
          </w:p>
        </w:tc>
        <w:tc>
          <w:tcPr>
            <w:tcW w:w="2734" w:type="dxa"/>
            <w:tcBorders>
              <w:top w:val="nil"/>
              <w:left w:val="nil"/>
              <w:bottom w:val="single" w:color="auto" w:sz="4" w:space="0"/>
              <w:right w:val="single" w:color="auto" w:sz="4" w:space="0"/>
            </w:tcBorders>
            <w:shd w:val="clear" w:color="auto" w:fill="auto"/>
            <w:noWrap/>
          </w:tcPr>
          <w:p w14:paraId="6E1567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8572513">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2209BA7">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84" w:type="dxa"/>
            <w:tcBorders>
              <w:top w:val="nil"/>
              <w:left w:val="nil"/>
              <w:bottom w:val="single" w:color="auto" w:sz="4" w:space="0"/>
              <w:right w:val="single" w:color="auto" w:sz="4" w:space="0"/>
            </w:tcBorders>
            <w:shd w:val="clear" w:color="auto" w:fill="auto"/>
            <w:noWrap/>
          </w:tcPr>
          <w:p w14:paraId="21F29209">
            <w:pPr>
              <w:rPr>
                <w:rFonts w:ascii="Calibri" w:hAnsi="Calibri" w:cs="宋体"/>
                <w:color w:val="000000"/>
                <w:sz w:val="22"/>
                <w:szCs w:val="22"/>
                <w:lang w:eastAsia="zh-CN"/>
              </w:rPr>
            </w:pPr>
            <w:r>
              <w:rPr>
                <w:rFonts w:ascii="Calibri" w:hAnsi="Calibri" w:cs="宋体"/>
                <w:color w:val="000000"/>
                <w:sz w:val="22"/>
                <w:szCs w:val="22"/>
                <w:lang w:eastAsia="zh-CN"/>
              </w:rPr>
              <w:t>30108</w:t>
            </w:r>
          </w:p>
        </w:tc>
        <w:tc>
          <w:tcPr>
            <w:tcW w:w="4559" w:type="dxa"/>
            <w:tcBorders>
              <w:top w:val="nil"/>
              <w:left w:val="nil"/>
              <w:bottom w:val="single" w:color="auto" w:sz="4" w:space="0"/>
              <w:right w:val="single" w:color="auto" w:sz="4" w:space="0"/>
            </w:tcBorders>
            <w:shd w:val="clear" w:color="auto" w:fill="auto"/>
            <w:noWrap/>
          </w:tcPr>
          <w:p w14:paraId="4CD74FDC">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w:t>
            </w:r>
          </w:p>
        </w:tc>
        <w:tc>
          <w:tcPr>
            <w:tcW w:w="2171" w:type="dxa"/>
            <w:tcBorders>
              <w:top w:val="nil"/>
              <w:left w:val="nil"/>
              <w:bottom w:val="single" w:color="auto" w:sz="4" w:space="0"/>
              <w:right w:val="single" w:color="auto" w:sz="4" w:space="0"/>
            </w:tcBorders>
            <w:shd w:val="clear" w:color="auto" w:fill="auto"/>
            <w:noWrap/>
          </w:tcPr>
          <w:p w14:paraId="3D8D290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75.70</w:t>
            </w:r>
          </w:p>
        </w:tc>
        <w:tc>
          <w:tcPr>
            <w:tcW w:w="2734" w:type="dxa"/>
            <w:tcBorders>
              <w:top w:val="nil"/>
              <w:left w:val="nil"/>
              <w:bottom w:val="single" w:color="auto" w:sz="4" w:space="0"/>
              <w:right w:val="single" w:color="auto" w:sz="4" w:space="0"/>
            </w:tcBorders>
            <w:shd w:val="clear" w:color="auto" w:fill="auto"/>
            <w:noWrap/>
          </w:tcPr>
          <w:p w14:paraId="727C5A0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75.70</w:t>
            </w:r>
          </w:p>
        </w:tc>
        <w:tc>
          <w:tcPr>
            <w:tcW w:w="2734" w:type="dxa"/>
            <w:tcBorders>
              <w:top w:val="nil"/>
              <w:left w:val="nil"/>
              <w:bottom w:val="single" w:color="auto" w:sz="4" w:space="0"/>
              <w:right w:val="single" w:color="auto" w:sz="4" w:space="0"/>
            </w:tcBorders>
            <w:shd w:val="clear" w:color="auto" w:fill="auto"/>
            <w:noWrap/>
          </w:tcPr>
          <w:p w14:paraId="66D708D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11EA054">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F7F9847">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84" w:type="dxa"/>
            <w:tcBorders>
              <w:top w:val="nil"/>
              <w:left w:val="nil"/>
              <w:bottom w:val="single" w:color="auto" w:sz="4" w:space="0"/>
              <w:right w:val="single" w:color="auto" w:sz="4" w:space="0"/>
            </w:tcBorders>
            <w:shd w:val="clear" w:color="auto" w:fill="auto"/>
            <w:noWrap/>
          </w:tcPr>
          <w:p w14:paraId="5A409EA5">
            <w:pPr>
              <w:rPr>
                <w:rFonts w:ascii="Calibri" w:hAnsi="Calibri" w:cs="宋体"/>
                <w:color w:val="000000"/>
                <w:sz w:val="22"/>
                <w:szCs w:val="22"/>
                <w:lang w:eastAsia="zh-CN"/>
              </w:rPr>
            </w:pPr>
            <w:r>
              <w:rPr>
                <w:rFonts w:ascii="Calibri" w:hAnsi="Calibri" w:cs="宋体"/>
                <w:color w:val="000000"/>
                <w:sz w:val="22"/>
                <w:szCs w:val="22"/>
                <w:lang w:eastAsia="zh-CN"/>
              </w:rPr>
              <w:t>30109</w:t>
            </w:r>
          </w:p>
        </w:tc>
        <w:tc>
          <w:tcPr>
            <w:tcW w:w="4559" w:type="dxa"/>
            <w:tcBorders>
              <w:top w:val="nil"/>
              <w:left w:val="nil"/>
              <w:bottom w:val="single" w:color="auto" w:sz="4" w:space="0"/>
              <w:right w:val="single" w:color="auto" w:sz="4" w:space="0"/>
            </w:tcBorders>
            <w:shd w:val="clear" w:color="auto" w:fill="auto"/>
            <w:noWrap/>
          </w:tcPr>
          <w:p w14:paraId="77A7883D">
            <w:pPr>
              <w:rPr>
                <w:rFonts w:ascii="Calibri" w:hAnsi="Calibri" w:cs="宋体"/>
                <w:color w:val="000000"/>
                <w:sz w:val="22"/>
                <w:szCs w:val="22"/>
                <w:lang w:eastAsia="zh-CN"/>
              </w:rPr>
            </w:pPr>
            <w:r>
              <w:rPr>
                <w:rFonts w:ascii="Calibri" w:hAnsi="Calibri" w:cs="宋体"/>
                <w:color w:val="000000"/>
                <w:sz w:val="22"/>
                <w:szCs w:val="22"/>
                <w:lang w:eastAsia="zh-CN"/>
              </w:rPr>
              <w:t>职业年金缴费</w:t>
            </w:r>
          </w:p>
        </w:tc>
        <w:tc>
          <w:tcPr>
            <w:tcW w:w="2171" w:type="dxa"/>
            <w:tcBorders>
              <w:top w:val="nil"/>
              <w:left w:val="nil"/>
              <w:bottom w:val="single" w:color="auto" w:sz="4" w:space="0"/>
              <w:right w:val="single" w:color="auto" w:sz="4" w:space="0"/>
            </w:tcBorders>
            <w:shd w:val="clear" w:color="auto" w:fill="auto"/>
            <w:noWrap/>
          </w:tcPr>
          <w:p w14:paraId="583C5B5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37.85</w:t>
            </w:r>
          </w:p>
        </w:tc>
        <w:tc>
          <w:tcPr>
            <w:tcW w:w="2734" w:type="dxa"/>
            <w:tcBorders>
              <w:top w:val="nil"/>
              <w:left w:val="nil"/>
              <w:bottom w:val="single" w:color="auto" w:sz="4" w:space="0"/>
              <w:right w:val="single" w:color="auto" w:sz="4" w:space="0"/>
            </w:tcBorders>
            <w:shd w:val="clear" w:color="auto" w:fill="auto"/>
            <w:noWrap/>
          </w:tcPr>
          <w:p w14:paraId="15C50CD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37.85</w:t>
            </w:r>
          </w:p>
        </w:tc>
        <w:tc>
          <w:tcPr>
            <w:tcW w:w="2734" w:type="dxa"/>
            <w:tcBorders>
              <w:top w:val="nil"/>
              <w:left w:val="nil"/>
              <w:bottom w:val="single" w:color="auto" w:sz="4" w:space="0"/>
              <w:right w:val="single" w:color="auto" w:sz="4" w:space="0"/>
            </w:tcBorders>
            <w:shd w:val="clear" w:color="auto" w:fill="auto"/>
            <w:noWrap/>
          </w:tcPr>
          <w:p w14:paraId="1FFE2A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DF171FD">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D776D69">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84" w:type="dxa"/>
            <w:tcBorders>
              <w:top w:val="nil"/>
              <w:left w:val="nil"/>
              <w:bottom w:val="single" w:color="auto" w:sz="4" w:space="0"/>
              <w:right w:val="single" w:color="auto" w:sz="4" w:space="0"/>
            </w:tcBorders>
            <w:shd w:val="clear" w:color="auto" w:fill="auto"/>
            <w:noWrap/>
          </w:tcPr>
          <w:p w14:paraId="0FB8E216">
            <w:pPr>
              <w:rPr>
                <w:rFonts w:ascii="Calibri" w:hAnsi="Calibri" w:cs="宋体"/>
                <w:color w:val="000000"/>
                <w:sz w:val="22"/>
                <w:szCs w:val="22"/>
                <w:lang w:eastAsia="zh-CN"/>
              </w:rPr>
            </w:pPr>
            <w:r>
              <w:rPr>
                <w:rFonts w:ascii="Calibri" w:hAnsi="Calibri" w:cs="宋体"/>
                <w:color w:val="000000"/>
                <w:sz w:val="22"/>
                <w:szCs w:val="22"/>
                <w:lang w:eastAsia="zh-CN"/>
              </w:rPr>
              <w:t>30110</w:t>
            </w:r>
          </w:p>
        </w:tc>
        <w:tc>
          <w:tcPr>
            <w:tcW w:w="4559" w:type="dxa"/>
            <w:tcBorders>
              <w:top w:val="nil"/>
              <w:left w:val="nil"/>
              <w:bottom w:val="single" w:color="auto" w:sz="4" w:space="0"/>
              <w:right w:val="single" w:color="auto" w:sz="4" w:space="0"/>
            </w:tcBorders>
            <w:shd w:val="clear" w:color="auto" w:fill="auto"/>
            <w:noWrap/>
          </w:tcPr>
          <w:p w14:paraId="2A8C6767">
            <w:pPr>
              <w:rPr>
                <w:rFonts w:ascii="Calibri" w:hAnsi="Calibri" w:cs="宋体"/>
                <w:color w:val="000000"/>
                <w:sz w:val="22"/>
                <w:szCs w:val="22"/>
                <w:lang w:eastAsia="zh-CN"/>
              </w:rPr>
            </w:pPr>
            <w:r>
              <w:rPr>
                <w:rFonts w:ascii="Calibri" w:hAnsi="Calibri" w:cs="宋体"/>
                <w:color w:val="000000"/>
                <w:sz w:val="22"/>
                <w:szCs w:val="22"/>
                <w:lang w:eastAsia="zh-CN"/>
              </w:rPr>
              <w:t>城镇职工基本医疗保险缴费</w:t>
            </w:r>
          </w:p>
        </w:tc>
        <w:tc>
          <w:tcPr>
            <w:tcW w:w="2171" w:type="dxa"/>
            <w:tcBorders>
              <w:top w:val="nil"/>
              <w:left w:val="nil"/>
              <w:bottom w:val="single" w:color="auto" w:sz="4" w:space="0"/>
              <w:right w:val="single" w:color="auto" w:sz="4" w:space="0"/>
            </w:tcBorders>
            <w:shd w:val="clear" w:color="auto" w:fill="auto"/>
            <w:noWrap/>
          </w:tcPr>
          <w:p w14:paraId="08C9F78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30.28</w:t>
            </w:r>
          </w:p>
        </w:tc>
        <w:tc>
          <w:tcPr>
            <w:tcW w:w="2734" w:type="dxa"/>
            <w:tcBorders>
              <w:top w:val="nil"/>
              <w:left w:val="nil"/>
              <w:bottom w:val="single" w:color="auto" w:sz="4" w:space="0"/>
              <w:right w:val="single" w:color="auto" w:sz="4" w:space="0"/>
            </w:tcBorders>
            <w:shd w:val="clear" w:color="auto" w:fill="auto"/>
            <w:noWrap/>
          </w:tcPr>
          <w:p w14:paraId="1E2C735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30.28</w:t>
            </w:r>
          </w:p>
        </w:tc>
        <w:tc>
          <w:tcPr>
            <w:tcW w:w="2734" w:type="dxa"/>
            <w:tcBorders>
              <w:top w:val="nil"/>
              <w:left w:val="nil"/>
              <w:bottom w:val="single" w:color="auto" w:sz="4" w:space="0"/>
              <w:right w:val="single" w:color="auto" w:sz="4" w:space="0"/>
            </w:tcBorders>
            <w:shd w:val="clear" w:color="auto" w:fill="auto"/>
            <w:noWrap/>
          </w:tcPr>
          <w:p w14:paraId="2A02E1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6BB8698">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EC4DA8A">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84" w:type="dxa"/>
            <w:tcBorders>
              <w:top w:val="nil"/>
              <w:left w:val="nil"/>
              <w:bottom w:val="single" w:color="auto" w:sz="4" w:space="0"/>
              <w:right w:val="single" w:color="auto" w:sz="4" w:space="0"/>
            </w:tcBorders>
            <w:shd w:val="clear" w:color="auto" w:fill="auto"/>
            <w:noWrap/>
          </w:tcPr>
          <w:p w14:paraId="06793D74">
            <w:pPr>
              <w:rPr>
                <w:rFonts w:ascii="Calibri" w:hAnsi="Calibri" w:cs="宋体"/>
                <w:color w:val="000000"/>
                <w:sz w:val="22"/>
                <w:szCs w:val="22"/>
                <w:lang w:eastAsia="zh-CN"/>
              </w:rPr>
            </w:pPr>
            <w:r>
              <w:rPr>
                <w:rFonts w:ascii="Calibri" w:hAnsi="Calibri" w:cs="宋体"/>
                <w:color w:val="000000"/>
                <w:sz w:val="22"/>
                <w:szCs w:val="22"/>
                <w:lang w:eastAsia="zh-CN"/>
              </w:rPr>
              <w:t>30112</w:t>
            </w:r>
          </w:p>
        </w:tc>
        <w:tc>
          <w:tcPr>
            <w:tcW w:w="4559" w:type="dxa"/>
            <w:tcBorders>
              <w:top w:val="nil"/>
              <w:left w:val="nil"/>
              <w:bottom w:val="single" w:color="auto" w:sz="4" w:space="0"/>
              <w:right w:val="single" w:color="auto" w:sz="4" w:space="0"/>
            </w:tcBorders>
            <w:shd w:val="clear" w:color="auto" w:fill="auto"/>
            <w:noWrap/>
          </w:tcPr>
          <w:p w14:paraId="04756FA9">
            <w:pPr>
              <w:rPr>
                <w:rFonts w:ascii="Calibri" w:hAnsi="Calibri" w:cs="宋体"/>
                <w:color w:val="000000"/>
                <w:sz w:val="22"/>
                <w:szCs w:val="22"/>
                <w:lang w:eastAsia="zh-CN"/>
              </w:rPr>
            </w:pPr>
            <w:r>
              <w:rPr>
                <w:rFonts w:ascii="Calibri" w:hAnsi="Calibri" w:cs="宋体"/>
                <w:color w:val="000000"/>
                <w:sz w:val="22"/>
                <w:szCs w:val="22"/>
                <w:lang w:eastAsia="zh-CN"/>
              </w:rPr>
              <w:t>其他社会保障缴费</w:t>
            </w:r>
          </w:p>
        </w:tc>
        <w:tc>
          <w:tcPr>
            <w:tcW w:w="2171" w:type="dxa"/>
            <w:tcBorders>
              <w:top w:val="nil"/>
              <w:left w:val="nil"/>
              <w:bottom w:val="single" w:color="auto" w:sz="4" w:space="0"/>
              <w:right w:val="single" w:color="auto" w:sz="4" w:space="0"/>
            </w:tcBorders>
            <w:shd w:val="clear" w:color="auto" w:fill="auto"/>
            <w:noWrap/>
          </w:tcPr>
          <w:p w14:paraId="146F9E8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5.68</w:t>
            </w:r>
          </w:p>
        </w:tc>
        <w:tc>
          <w:tcPr>
            <w:tcW w:w="2734" w:type="dxa"/>
            <w:tcBorders>
              <w:top w:val="nil"/>
              <w:left w:val="nil"/>
              <w:bottom w:val="single" w:color="auto" w:sz="4" w:space="0"/>
              <w:right w:val="single" w:color="auto" w:sz="4" w:space="0"/>
            </w:tcBorders>
            <w:shd w:val="clear" w:color="auto" w:fill="auto"/>
            <w:noWrap/>
          </w:tcPr>
          <w:p w14:paraId="03694F1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5.68</w:t>
            </w:r>
          </w:p>
        </w:tc>
        <w:tc>
          <w:tcPr>
            <w:tcW w:w="2734" w:type="dxa"/>
            <w:tcBorders>
              <w:top w:val="nil"/>
              <w:left w:val="nil"/>
              <w:bottom w:val="single" w:color="auto" w:sz="4" w:space="0"/>
              <w:right w:val="single" w:color="auto" w:sz="4" w:space="0"/>
            </w:tcBorders>
            <w:shd w:val="clear" w:color="auto" w:fill="auto"/>
            <w:noWrap/>
          </w:tcPr>
          <w:p w14:paraId="298C65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D24B4B3">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4E60023">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84" w:type="dxa"/>
            <w:tcBorders>
              <w:top w:val="nil"/>
              <w:left w:val="nil"/>
              <w:bottom w:val="single" w:color="auto" w:sz="4" w:space="0"/>
              <w:right w:val="single" w:color="auto" w:sz="4" w:space="0"/>
            </w:tcBorders>
            <w:shd w:val="clear" w:color="auto" w:fill="auto"/>
            <w:noWrap/>
          </w:tcPr>
          <w:p w14:paraId="675B4304">
            <w:pPr>
              <w:rPr>
                <w:rFonts w:ascii="Calibri" w:hAnsi="Calibri" w:cs="宋体"/>
                <w:color w:val="000000"/>
                <w:sz w:val="22"/>
                <w:szCs w:val="22"/>
                <w:lang w:eastAsia="zh-CN"/>
              </w:rPr>
            </w:pPr>
            <w:r>
              <w:rPr>
                <w:rFonts w:ascii="Calibri" w:hAnsi="Calibri" w:cs="宋体"/>
                <w:color w:val="000000"/>
                <w:sz w:val="22"/>
                <w:szCs w:val="22"/>
                <w:lang w:eastAsia="zh-CN"/>
              </w:rPr>
              <w:t>30113</w:t>
            </w:r>
          </w:p>
        </w:tc>
        <w:tc>
          <w:tcPr>
            <w:tcW w:w="4559" w:type="dxa"/>
            <w:tcBorders>
              <w:top w:val="nil"/>
              <w:left w:val="nil"/>
              <w:bottom w:val="single" w:color="auto" w:sz="4" w:space="0"/>
              <w:right w:val="single" w:color="auto" w:sz="4" w:space="0"/>
            </w:tcBorders>
            <w:shd w:val="clear" w:color="auto" w:fill="auto"/>
            <w:noWrap/>
          </w:tcPr>
          <w:p w14:paraId="5C7DA06C">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2171" w:type="dxa"/>
            <w:tcBorders>
              <w:top w:val="nil"/>
              <w:left w:val="nil"/>
              <w:bottom w:val="single" w:color="auto" w:sz="4" w:space="0"/>
              <w:right w:val="single" w:color="auto" w:sz="4" w:space="0"/>
            </w:tcBorders>
            <w:shd w:val="clear" w:color="auto" w:fill="auto"/>
            <w:noWrap/>
          </w:tcPr>
          <w:p w14:paraId="45DC8DF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2734" w:type="dxa"/>
            <w:tcBorders>
              <w:top w:val="nil"/>
              <w:left w:val="nil"/>
              <w:bottom w:val="single" w:color="auto" w:sz="4" w:space="0"/>
              <w:right w:val="single" w:color="auto" w:sz="4" w:space="0"/>
            </w:tcBorders>
            <w:shd w:val="clear" w:color="auto" w:fill="auto"/>
            <w:noWrap/>
          </w:tcPr>
          <w:p w14:paraId="69ECD9C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47.31</w:t>
            </w:r>
          </w:p>
        </w:tc>
        <w:tc>
          <w:tcPr>
            <w:tcW w:w="2734" w:type="dxa"/>
            <w:tcBorders>
              <w:top w:val="nil"/>
              <w:left w:val="nil"/>
              <w:bottom w:val="single" w:color="auto" w:sz="4" w:space="0"/>
              <w:right w:val="single" w:color="auto" w:sz="4" w:space="0"/>
            </w:tcBorders>
            <w:shd w:val="clear" w:color="auto" w:fill="auto"/>
            <w:noWrap/>
          </w:tcPr>
          <w:p w14:paraId="475963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E371CF1">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929ABEC">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84" w:type="dxa"/>
            <w:tcBorders>
              <w:top w:val="nil"/>
              <w:left w:val="nil"/>
              <w:bottom w:val="single" w:color="auto" w:sz="4" w:space="0"/>
              <w:right w:val="single" w:color="auto" w:sz="4" w:space="0"/>
            </w:tcBorders>
            <w:shd w:val="clear" w:color="auto" w:fill="auto"/>
            <w:noWrap/>
          </w:tcPr>
          <w:p w14:paraId="02F21FFB">
            <w:pPr>
              <w:rPr>
                <w:rFonts w:ascii="Calibri" w:hAnsi="Calibri" w:cs="宋体"/>
                <w:color w:val="000000"/>
                <w:sz w:val="22"/>
                <w:szCs w:val="22"/>
                <w:lang w:eastAsia="zh-CN"/>
              </w:rPr>
            </w:pPr>
            <w:r>
              <w:rPr>
                <w:rFonts w:ascii="Calibri" w:hAnsi="Calibri" w:cs="宋体"/>
                <w:color w:val="000000"/>
                <w:sz w:val="22"/>
                <w:szCs w:val="22"/>
                <w:lang w:eastAsia="zh-CN"/>
              </w:rPr>
              <w:t>302</w:t>
            </w:r>
          </w:p>
        </w:tc>
        <w:tc>
          <w:tcPr>
            <w:tcW w:w="4559" w:type="dxa"/>
            <w:tcBorders>
              <w:top w:val="nil"/>
              <w:left w:val="nil"/>
              <w:bottom w:val="single" w:color="auto" w:sz="4" w:space="0"/>
              <w:right w:val="single" w:color="auto" w:sz="4" w:space="0"/>
            </w:tcBorders>
            <w:shd w:val="clear" w:color="auto" w:fill="auto"/>
            <w:noWrap/>
          </w:tcPr>
          <w:p w14:paraId="363818E9">
            <w:pPr>
              <w:rPr>
                <w:rFonts w:ascii="Calibri" w:hAnsi="Calibri" w:cs="宋体"/>
                <w:color w:val="000000"/>
                <w:sz w:val="22"/>
                <w:szCs w:val="22"/>
                <w:lang w:eastAsia="zh-CN"/>
              </w:rPr>
            </w:pPr>
            <w:r>
              <w:rPr>
                <w:rFonts w:ascii="Calibri" w:hAnsi="Calibri" w:cs="宋体"/>
                <w:color w:val="000000"/>
                <w:sz w:val="22"/>
                <w:szCs w:val="22"/>
                <w:lang w:eastAsia="zh-CN"/>
              </w:rPr>
              <w:t>商品和服务支出</w:t>
            </w:r>
          </w:p>
        </w:tc>
        <w:tc>
          <w:tcPr>
            <w:tcW w:w="2171" w:type="dxa"/>
            <w:tcBorders>
              <w:top w:val="nil"/>
              <w:left w:val="nil"/>
              <w:bottom w:val="single" w:color="auto" w:sz="4" w:space="0"/>
              <w:right w:val="single" w:color="auto" w:sz="4" w:space="0"/>
            </w:tcBorders>
            <w:shd w:val="clear" w:color="auto" w:fill="auto"/>
            <w:noWrap/>
          </w:tcPr>
          <w:p w14:paraId="342E5AD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74.58</w:t>
            </w:r>
          </w:p>
        </w:tc>
        <w:tc>
          <w:tcPr>
            <w:tcW w:w="2734" w:type="dxa"/>
            <w:tcBorders>
              <w:top w:val="nil"/>
              <w:left w:val="nil"/>
              <w:bottom w:val="single" w:color="auto" w:sz="4" w:space="0"/>
              <w:right w:val="single" w:color="auto" w:sz="4" w:space="0"/>
            </w:tcBorders>
            <w:shd w:val="clear" w:color="auto" w:fill="auto"/>
            <w:noWrap/>
          </w:tcPr>
          <w:p w14:paraId="30DCEDC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74A4580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74.58</w:t>
            </w:r>
          </w:p>
        </w:tc>
      </w:tr>
      <w:tr w14:paraId="1D023430">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DD0C132">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84" w:type="dxa"/>
            <w:tcBorders>
              <w:top w:val="nil"/>
              <w:left w:val="nil"/>
              <w:bottom w:val="single" w:color="auto" w:sz="4" w:space="0"/>
              <w:right w:val="single" w:color="auto" w:sz="4" w:space="0"/>
            </w:tcBorders>
            <w:shd w:val="clear" w:color="auto" w:fill="auto"/>
            <w:noWrap/>
          </w:tcPr>
          <w:p w14:paraId="4CADFEB4">
            <w:pPr>
              <w:rPr>
                <w:rFonts w:ascii="Calibri" w:hAnsi="Calibri" w:cs="宋体"/>
                <w:color w:val="000000"/>
                <w:sz w:val="22"/>
                <w:szCs w:val="22"/>
                <w:lang w:eastAsia="zh-CN"/>
              </w:rPr>
            </w:pPr>
            <w:r>
              <w:rPr>
                <w:rFonts w:ascii="Calibri" w:hAnsi="Calibri" w:cs="宋体"/>
                <w:color w:val="000000"/>
                <w:sz w:val="22"/>
                <w:szCs w:val="22"/>
                <w:lang w:eastAsia="zh-CN"/>
              </w:rPr>
              <w:t>30201</w:t>
            </w:r>
          </w:p>
        </w:tc>
        <w:tc>
          <w:tcPr>
            <w:tcW w:w="4559" w:type="dxa"/>
            <w:tcBorders>
              <w:top w:val="nil"/>
              <w:left w:val="nil"/>
              <w:bottom w:val="single" w:color="auto" w:sz="4" w:space="0"/>
              <w:right w:val="single" w:color="auto" w:sz="4" w:space="0"/>
            </w:tcBorders>
            <w:shd w:val="clear" w:color="auto" w:fill="auto"/>
            <w:noWrap/>
          </w:tcPr>
          <w:p w14:paraId="5445E8D7">
            <w:pPr>
              <w:rPr>
                <w:rFonts w:ascii="Calibri" w:hAnsi="Calibri" w:cs="宋体"/>
                <w:color w:val="000000"/>
                <w:sz w:val="22"/>
                <w:szCs w:val="22"/>
                <w:lang w:eastAsia="zh-CN"/>
              </w:rPr>
            </w:pPr>
            <w:r>
              <w:rPr>
                <w:rFonts w:ascii="Calibri" w:hAnsi="Calibri" w:cs="宋体"/>
                <w:color w:val="000000"/>
                <w:sz w:val="22"/>
                <w:szCs w:val="22"/>
                <w:lang w:eastAsia="zh-CN"/>
              </w:rPr>
              <w:t>办公费</w:t>
            </w:r>
          </w:p>
        </w:tc>
        <w:tc>
          <w:tcPr>
            <w:tcW w:w="2171" w:type="dxa"/>
            <w:tcBorders>
              <w:top w:val="nil"/>
              <w:left w:val="nil"/>
              <w:bottom w:val="single" w:color="auto" w:sz="4" w:space="0"/>
              <w:right w:val="single" w:color="auto" w:sz="4" w:space="0"/>
            </w:tcBorders>
            <w:shd w:val="clear" w:color="auto" w:fill="auto"/>
            <w:noWrap/>
          </w:tcPr>
          <w:p w14:paraId="614AA44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19.36</w:t>
            </w:r>
          </w:p>
        </w:tc>
        <w:tc>
          <w:tcPr>
            <w:tcW w:w="2734" w:type="dxa"/>
            <w:tcBorders>
              <w:top w:val="nil"/>
              <w:left w:val="nil"/>
              <w:bottom w:val="single" w:color="auto" w:sz="4" w:space="0"/>
              <w:right w:val="single" w:color="auto" w:sz="4" w:space="0"/>
            </w:tcBorders>
            <w:shd w:val="clear" w:color="auto" w:fill="auto"/>
            <w:noWrap/>
          </w:tcPr>
          <w:p w14:paraId="70DED3E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0DFC5D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19.36</w:t>
            </w:r>
          </w:p>
        </w:tc>
      </w:tr>
      <w:tr w14:paraId="3DDB125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829D2EC">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584" w:type="dxa"/>
            <w:tcBorders>
              <w:top w:val="nil"/>
              <w:left w:val="nil"/>
              <w:bottom w:val="single" w:color="auto" w:sz="4" w:space="0"/>
              <w:right w:val="single" w:color="auto" w:sz="4" w:space="0"/>
            </w:tcBorders>
            <w:shd w:val="clear" w:color="auto" w:fill="auto"/>
            <w:noWrap/>
          </w:tcPr>
          <w:p w14:paraId="0294D187">
            <w:pPr>
              <w:rPr>
                <w:rFonts w:ascii="Calibri" w:hAnsi="Calibri" w:cs="宋体"/>
                <w:color w:val="000000"/>
                <w:sz w:val="22"/>
                <w:szCs w:val="22"/>
                <w:lang w:eastAsia="zh-CN"/>
              </w:rPr>
            </w:pPr>
            <w:r>
              <w:rPr>
                <w:rFonts w:ascii="Calibri" w:hAnsi="Calibri" w:cs="宋体"/>
                <w:color w:val="000000"/>
                <w:sz w:val="22"/>
                <w:szCs w:val="22"/>
                <w:lang w:eastAsia="zh-CN"/>
              </w:rPr>
              <w:t>30207</w:t>
            </w:r>
          </w:p>
        </w:tc>
        <w:tc>
          <w:tcPr>
            <w:tcW w:w="4559" w:type="dxa"/>
            <w:tcBorders>
              <w:top w:val="nil"/>
              <w:left w:val="nil"/>
              <w:bottom w:val="single" w:color="auto" w:sz="4" w:space="0"/>
              <w:right w:val="single" w:color="auto" w:sz="4" w:space="0"/>
            </w:tcBorders>
            <w:shd w:val="clear" w:color="auto" w:fill="auto"/>
            <w:noWrap/>
          </w:tcPr>
          <w:p w14:paraId="78F6050C">
            <w:pPr>
              <w:rPr>
                <w:rFonts w:ascii="Calibri" w:hAnsi="Calibri" w:cs="宋体"/>
                <w:color w:val="000000"/>
                <w:sz w:val="22"/>
                <w:szCs w:val="22"/>
                <w:lang w:eastAsia="zh-CN"/>
              </w:rPr>
            </w:pPr>
            <w:r>
              <w:rPr>
                <w:rFonts w:ascii="Calibri" w:hAnsi="Calibri" w:cs="宋体"/>
                <w:color w:val="000000"/>
                <w:sz w:val="22"/>
                <w:szCs w:val="22"/>
                <w:lang w:eastAsia="zh-CN"/>
              </w:rPr>
              <w:t>邮电费</w:t>
            </w:r>
          </w:p>
        </w:tc>
        <w:tc>
          <w:tcPr>
            <w:tcW w:w="2171" w:type="dxa"/>
            <w:tcBorders>
              <w:top w:val="nil"/>
              <w:left w:val="nil"/>
              <w:bottom w:val="single" w:color="auto" w:sz="4" w:space="0"/>
              <w:right w:val="single" w:color="auto" w:sz="4" w:space="0"/>
            </w:tcBorders>
            <w:shd w:val="clear" w:color="auto" w:fill="auto"/>
            <w:noWrap/>
          </w:tcPr>
          <w:p w14:paraId="578162BE">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7B8A5EB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3B1D4966">
            <w:pPr>
              <w:jc w:val="right"/>
              <w:rPr>
                <w:rFonts w:ascii="Calibri" w:hAnsi="Calibri" w:cs="宋体"/>
                <w:color w:val="000000"/>
                <w:sz w:val="22"/>
                <w:szCs w:val="22"/>
                <w:lang w:eastAsia="zh-CN"/>
              </w:rPr>
            </w:pPr>
          </w:p>
        </w:tc>
      </w:tr>
      <w:tr w14:paraId="2221AF7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42F3CBC">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584" w:type="dxa"/>
            <w:tcBorders>
              <w:top w:val="nil"/>
              <w:left w:val="nil"/>
              <w:bottom w:val="single" w:color="auto" w:sz="4" w:space="0"/>
              <w:right w:val="single" w:color="auto" w:sz="4" w:space="0"/>
            </w:tcBorders>
            <w:shd w:val="clear" w:color="auto" w:fill="auto"/>
            <w:noWrap/>
          </w:tcPr>
          <w:p w14:paraId="342B83A9">
            <w:pPr>
              <w:rPr>
                <w:rFonts w:ascii="Calibri" w:hAnsi="Calibri" w:cs="宋体"/>
                <w:color w:val="000000"/>
                <w:sz w:val="22"/>
                <w:szCs w:val="22"/>
                <w:lang w:eastAsia="zh-CN"/>
              </w:rPr>
            </w:pPr>
            <w:r>
              <w:rPr>
                <w:rFonts w:ascii="Calibri" w:hAnsi="Calibri" w:cs="宋体"/>
                <w:color w:val="000000"/>
                <w:sz w:val="22"/>
                <w:szCs w:val="22"/>
                <w:lang w:eastAsia="zh-CN"/>
              </w:rPr>
              <w:t>30208</w:t>
            </w:r>
          </w:p>
        </w:tc>
        <w:tc>
          <w:tcPr>
            <w:tcW w:w="4559" w:type="dxa"/>
            <w:tcBorders>
              <w:top w:val="nil"/>
              <w:left w:val="nil"/>
              <w:bottom w:val="single" w:color="auto" w:sz="4" w:space="0"/>
              <w:right w:val="single" w:color="auto" w:sz="4" w:space="0"/>
            </w:tcBorders>
            <w:shd w:val="clear" w:color="auto" w:fill="auto"/>
            <w:noWrap/>
          </w:tcPr>
          <w:p w14:paraId="301EC9FA">
            <w:pPr>
              <w:rPr>
                <w:rFonts w:ascii="Calibri" w:hAnsi="Calibri" w:cs="宋体"/>
                <w:color w:val="000000"/>
                <w:sz w:val="22"/>
                <w:szCs w:val="22"/>
                <w:lang w:eastAsia="zh-CN"/>
              </w:rPr>
            </w:pPr>
            <w:r>
              <w:rPr>
                <w:rFonts w:ascii="Calibri" w:hAnsi="Calibri" w:cs="宋体"/>
                <w:color w:val="000000"/>
                <w:sz w:val="22"/>
                <w:szCs w:val="22"/>
                <w:lang w:eastAsia="zh-CN"/>
              </w:rPr>
              <w:t>取暖费</w:t>
            </w:r>
          </w:p>
        </w:tc>
        <w:tc>
          <w:tcPr>
            <w:tcW w:w="2171" w:type="dxa"/>
            <w:tcBorders>
              <w:top w:val="nil"/>
              <w:left w:val="nil"/>
              <w:bottom w:val="single" w:color="auto" w:sz="4" w:space="0"/>
              <w:right w:val="single" w:color="auto" w:sz="4" w:space="0"/>
            </w:tcBorders>
            <w:shd w:val="clear" w:color="auto" w:fill="auto"/>
            <w:noWrap/>
          </w:tcPr>
          <w:p w14:paraId="07DEB2AE">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5D02E9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53F57A9">
            <w:pPr>
              <w:jc w:val="right"/>
              <w:rPr>
                <w:rFonts w:ascii="Calibri" w:hAnsi="Calibri" w:cs="宋体"/>
                <w:color w:val="000000"/>
                <w:sz w:val="22"/>
                <w:szCs w:val="22"/>
                <w:lang w:eastAsia="zh-CN"/>
              </w:rPr>
            </w:pPr>
          </w:p>
        </w:tc>
      </w:tr>
      <w:tr w14:paraId="1EBA7369">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46B53AF">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584" w:type="dxa"/>
            <w:tcBorders>
              <w:top w:val="nil"/>
              <w:left w:val="nil"/>
              <w:bottom w:val="single" w:color="auto" w:sz="4" w:space="0"/>
              <w:right w:val="single" w:color="auto" w:sz="4" w:space="0"/>
            </w:tcBorders>
            <w:shd w:val="clear" w:color="auto" w:fill="auto"/>
            <w:noWrap/>
          </w:tcPr>
          <w:p w14:paraId="58B74160">
            <w:pPr>
              <w:rPr>
                <w:rFonts w:ascii="Calibri" w:hAnsi="Calibri" w:cs="宋体"/>
                <w:color w:val="000000"/>
                <w:sz w:val="22"/>
                <w:szCs w:val="22"/>
                <w:lang w:eastAsia="zh-CN"/>
              </w:rPr>
            </w:pPr>
            <w:r>
              <w:rPr>
                <w:rFonts w:ascii="Calibri" w:hAnsi="Calibri" w:cs="宋体"/>
                <w:color w:val="000000"/>
                <w:sz w:val="22"/>
                <w:szCs w:val="22"/>
                <w:lang w:eastAsia="zh-CN"/>
              </w:rPr>
              <w:t>30211</w:t>
            </w:r>
          </w:p>
        </w:tc>
        <w:tc>
          <w:tcPr>
            <w:tcW w:w="4559" w:type="dxa"/>
            <w:tcBorders>
              <w:top w:val="nil"/>
              <w:left w:val="nil"/>
              <w:bottom w:val="single" w:color="auto" w:sz="4" w:space="0"/>
              <w:right w:val="single" w:color="auto" w:sz="4" w:space="0"/>
            </w:tcBorders>
            <w:shd w:val="clear" w:color="auto" w:fill="auto"/>
            <w:noWrap/>
          </w:tcPr>
          <w:p w14:paraId="6FA78753">
            <w:pPr>
              <w:rPr>
                <w:rFonts w:ascii="Calibri" w:hAnsi="Calibri" w:cs="宋体"/>
                <w:color w:val="000000"/>
                <w:sz w:val="22"/>
                <w:szCs w:val="22"/>
                <w:lang w:eastAsia="zh-CN"/>
              </w:rPr>
            </w:pPr>
            <w:r>
              <w:rPr>
                <w:rFonts w:ascii="Calibri" w:hAnsi="Calibri" w:cs="宋体"/>
                <w:color w:val="000000"/>
                <w:sz w:val="22"/>
                <w:szCs w:val="22"/>
                <w:lang w:eastAsia="zh-CN"/>
              </w:rPr>
              <w:t>差旅费</w:t>
            </w:r>
          </w:p>
        </w:tc>
        <w:tc>
          <w:tcPr>
            <w:tcW w:w="2171" w:type="dxa"/>
            <w:tcBorders>
              <w:top w:val="nil"/>
              <w:left w:val="nil"/>
              <w:bottom w:val="single" w:color="auto" w:sz="4" w:space="0"/>
              <w:right w:val="single" w:color="auto" w:sz="4" w:space="0"/>
            </w:tcBorders>
            <w:shd w:val="clear" w:color="auto" w:fill="auto"/>
            <w:noWrap/>
          </w:tcPr>
          <w:p w14:paraId="29FC338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8.80</w:t>
            </w:r>
          </w:p>
        </w:tc>
        <w:tc>
          <w:tcPr>
            <w:tcW w:w="2734" w:type="dxa"/>
            <w:tcBorders>
              <w:top w:val="nil"/>
              <w:left w:val="nil"/>
              <w:bottom w:val="single" w:color="auto" w:sz="4" w:space="0"/>
              <w:right w:val="single" w:color="auto" w:sz="4" w:space="0"/>
            </w:tcBorders>
            <w:shd w:val="clear" w:color="auto" w:fill="auto"/>
            <w:noWrap/>
          </w:tcPr>
          <w:p w14:paraId="47C1D1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BBAD11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8.80</w:t>
            </w:r>
          </w:p>
        </w:tc>
      </w:tr>
      <w:tr w14:paraId="2AF3C66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5BB1C18">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584" w:type="dxa"/>
            <w:tcBorders>
              <w:top w:val="nil"/>
              <w:left w:val="nil"/>
              <w:bottom w:val="single" w:color="auto" w:sz="4" w:space="0"/>
              <w:right w:val="single" w:color="auto" w:sz="4" w:space="0"/>
            </w:tcBorders>
            <w:shd w:val="clear" w:color="auto" w:fill="auto"/>
            <w:noWrap/>
          </w:tcPr>
          <w:p w14:paraId="3BFB88D7">
            <w:pPr>
              <w:rPr>
                <w:rFonts w:ascii="Calibri" w:hAnsi="Calibri" w:cs="宋体"/>
                <w:color w:val="000000"/>
                <w:sz w:val="22"/>
                <w:szCs w:val="22"/>
                <w:lang w:eastAsia="zh-CN"/>
              </w:rPr>
            </w:pPr>
            <w:r>
              <w:rPr>
                <w:rFonts w:ascii="Calibri" w:hAnsi="Calibri" w:cs="宋体"/>
                <w:color w:val="000000"/>
                <w:sz w:val="22"/>
                <w:szCs w:val="22"/>
                <w:lang w:eastAsia="zh-CN"/>
              </w:rPr>
              <w:t>30217</w:t>
            </w:r>
          </w:p>
        </w:tc>
        <w:tc>
          <w:tcPr>
            <w:tcW w:w="4559" w:type="dxa"/>
            <w:tcBorders>
              <w:top w:val="nil"/>
              <w:left w:val="nil"/>
              <w:bottom w:val="single" w:color="auto" w:sz="4" w:space="0"/>
              <w:right w:val="single" w:color="auto" w:sz="4" w:space="0"/>
            </w:tcBorders>
            <w:shd w:val="clear" w:color="auto" w:fill="auto"/>
            <w:noWrap/>
          </w:tcPr>
          <w:p w14:paraId="066C3CAA">
            <w:pPr>
              <w:rPr>
                <w:rFonts w:ascii="Calibri" w:hAnsi="Calibri" w:cs="宋体"/>
                <w:color w:val="000000"/>
                <w:sz w:val="22"/>
                <w:szCs w:val="22"/>
                <w:lang w:eastAsia="zh-CN"/>
              </w:rPr>
            </w:pPr>
            <w:r>
              <w:rPr>
                <w:rFonts w:ascii="Calibri" w:hAnsi="Calibri" w:cs="宋体"/>
                <w:color w:val="000000"/>
                <w:sz w:val="22"/>
                <w:szCs w:val="22"/>
                <w:lang w:eastAsia="zh-CN"/>
              </w:rPr>
              <w:t>公务接待费</w:t>
            </w:r>
          </w:p>
        </w:tc>
        <w:tc>
          <w:tcPr>
            <w:tcW w:w="2171" w:type="dxa"/>
            <w:tcBorders>
              <w:top w:val="nil"/>
              <w:left w:val="nil"/>
              <w:bottom w:val="single" w:color="auto" w:sz="4" w:space="0"/>
              <w:right w:val="single" w:color="auto" w:sz="4" w:space="0"/>
            </w:tcBorders>
            <w:shd w:val="clear" w:color="auto" w:fill="auto"/>
            <w:noWrap/>
          </w:tcPr>
          <w:p w14:paraId="3EE65A59">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1DF125A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45A0CD5">
            <w:pPr>
              <w:jc w:val="right"/>
              <w:rPr>
                <w:rFonts w:ascii="Calibri" w:hAnsi="Calibri" w:cs="宋体"/>
                <w:color w:val="000000"/>
                <w:sz w:val="22"/>
                <w:szCs w:val="22"/>
                <w:lang w:eastAsia="zh-CN"/>
              </w:rPr>
            </w:pPr>
          </w:p>
        </w:tc>
      </w:tr>
      <w:tr w14:paraId="31BE1AB9">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47BB241">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584" w:type="dxa"/>
            <w:tcBorders>
              <w:top w:val="nil"/>
              <w:left w:val="nil"/>
              <w:bottom w:val="single" w:color="auto" w:sz="4" w:space="0"/>
              <w:right w:val="single" w:color="auto" w:sz="4" w:space="0"/>
            </w:tcBorders>
            <w:shd w:val="clear" w:color="auto" w:fill="auto"/>
            <w:noWrap/>
          </w:tcPr>
          <w:p w14:paraId="232DF6EA">
            <w:pPr>
              <w:rPr>
                <w:rFonts w:ascii="Calibri" w:hAnsi="Calibri" w:cs="宋体"/>
                <w:color w:val="000000"/>
                <w:sz w:val="22"/>
                <w:szCs w:val="22"/>
                <w:lang w:eastAsia="zh-CN"/>
              </w:rPr>
            </w:pPr>
            <w:r>
              <w:rPr>
                <w:rFonts w:ascii="Calibri" w:hAnsi="Calibri" w:cs="宋体"/>
                <w:color w:val="000000"/>
                <w:sz w:val="22"/>
                <w:szCs w:val="22"/>
                <w:lang w:eastAsia="zh-CN"/>
              </w:rPr>
              <w:t>30226</w:t>
            </w:r>
          </w:p>
        </w:tc>
        <w:tc>
          <w:tcPr>
            <w:tcW w:w="4559" w:type="dxa"/>
            <w:tcBorders>
              <w:top w:val="nil"/>
              <w:left w:val="nil"/>
              <w:bottom w:val="single" w:color="auto" w:sz="4" w:space="0"/>
              <w:right w:val="single" w:color="auto" w:sz="4" w:space="0"/>
            </w:tcBorders>
            <w:shd w:val="clear" w:color="auto" w:fill="auto"/>
            <w:noWrap/>
          </w:tcPr>
          <w:p w14:paraId="4655038F">
            <w:pPr>
              <w:rPr>
                <w:rFonts w:ascii="Calibri" w:hAnsi="Calibri" w:cs="宋体"/>
                <w:color w:val="000000"/>
                <w:sz w:val="22"/>
                <w:szCs w:val="22"/>
                <w:lang w:eastAsia="zh-CN"/>
              </w:rPr>
            </w:pPr>
            <w:r>
              <w:rPr>
                <w:rFonts w:ascii="Calibri" w:hAnsi="Calibri" w:cs="宋体"/>
                <w:color w:val="000000"/>
                <w:sz w:val="22"/>
                <w:szCs w:val="22"/>
                <w:lang w:eastAsia="zh-CN"/>
              </w:rPr>
              <w:t>劳务费</w:t>
            </w:r>
          </w:p>
        </w:tc>
        <w:tc>
          <w:tcPr>
            <w:tcW w:w="2171" w:type="dxa"/>
            <w:tcBorders>
              <w:top w:val="nil"/>
              <w:left w:val="nil"/>
              <w:bottom w:val="single" w:color="auto" w:sz="4" w:space="0"/>
              <w:right w:val="single" w:color="auto" w:sz="4" w:space="0"/>
            </w:tcBorders>
            <w:shd w:val="clear" w:color="auto" w:fill="auto"/>
            <w:noWrap/>
          </w:tcPr>
          <w:p w14:paraId="3FA0FA8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32.31</w:t>
            </w:r>
          </w:p>
        </w:tc>
        <w:tc>
          <w:tcPr>
            <w:tcW w:w="2734" w:type="dxa"/>
            <w:tcBorders>
              <w:top w:val="nil"/>
              <w:left w:val="nil"/>
              <w:bottom w:val="single" w:color="auto" w:sz="4" w:space="0"/>
              <w:right w:val="single" w:color="auto" w:sz="4" w:space="0"/>
            </w:tcBorders>
            <w:shd w:val="clear" w:color="auto" w:fill="auto"/>
            <w:noWrap/>
          </w:tcPr>
          <w:p w14:paraId="68942D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E1001D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32.31</w:t>
            </w:r>
          </w:p>
        </w:tc>
      </w:tr>
      <w:tr w14:paraId="02B98B8E">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BD6BDDA">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584" w:type="dxa"/>
            <w:tcBorders>
              <w:top w:val="nil"/>
              <w:left w:val="nil"/>
              <w:bottom w:val="single" w:color="auto" w:sz="4" w:space="0"/>
              <w:right w:val="single" w:color="auto" w:sz="4" w:space="0"/>
            </w:tcBorders>
            <w:shd w:val="clear" w:color="auto" w:fill="auto"/>
            <w:noWrap/>
          </w:tcPr>
          <w:p w14:paraId="6D1BCE48">
            <w:pPr>
              <w:rPr>
                <w:rFonts w:ascii="Calibri" w:hAnsi="Calibri" w:cs="宋体"/>
                <w:color w:val="000000"/>
                <w:sz w:val="22"/>
                <w:szCs w:val="22"/>
                <w:lang w:eastAsia="zh-CN"/>
              </w:rPr>
            </w:pPr>
            <w:r>
              <w:rPr>
                <w:rFonts w:ascii="Calibri" w:hAnsi="Calibri" w:cs="宋体"/>
                <w:color w:val="000000"/>
                <w:sz w:val="22"/>
                <w:szCs w:val="22"/>
                <w:lang w:eastAsia="zh-CN"/>
              </w:rPr>
              <w:t>30228</w:t>
            </w:r>
          </w:p>
        </w:tc>
        <w:tc>
          <w:tcPr>
            <w:tcW w:w="4559" w:type="dxa"/>
            <w:tcBorders>
              <w:top w:val="nil"/>
              <w:left w:val="nil"/>
              <w:bottom w:val="single" w:color="auto" w:sz="4" w:space="0"/>
              <w:right w:val="single" w:color="auto" w:sz="4" w:space="0"/>
            </w:tcBorders>
            <w:shd w:val="clear" w:color="auto" w:fill="auto"/>
            <w:noWrap/>
          </w:tcPr>
          <w:p w14:paraId="1FD7FC03">
            <w:pPr>
              <w:rPr>
                <w:rFonts w:ascii="Calibri" w:hAnsi="Calibri" w:cs="宋体"/>
                <w:color w:val="000000"/>
                <w:sz w:val="22"/>
                <w:szCs w:val="22"/>
                <w:lang w:eastAsia="zh-CN"/>
              </w:rPr>
            </w:pPr>
            <w:r>
              <w:rPr>
                <w:rFonts w:ascii="Calibri" w:hAnsi="Calibri" w:cs="宋体"/>
                <w:color w:val="000000"/>
                <w:sz w:val="22"/>
                <w:szCs w:val="22"/>
                <w:lang w:eastAsia="zh-CN"/>
              </w:rPr>
              <w:t>工会经费</w:t>
            </w:r>
          </w:p>
        </w:tc>
        <w:tc>
          <w:tcPr>
            <w:tcW w:w="2171" w:type="dxa"/>
            <w:tcBorders>
              <w:top w:val="nil"/>
              <w:left w:val="nil"/>
              <w:bottom w:val="single" w:color="auto" w:sz="4" w:space="0"/>
              <w:right w:val="single" w:color="auto" w:sz="4" w:space="0"/>
            </w:tcBorders>
            <w:shd w:val="clear" w:color="auto" w:fill="auto"/>
            <w:noWrap/>
          </w:tcPr>
          <w:p w14:paraId="3CE70B9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5.39</w:t>
            </w:r>
          </w:p>
        </w:tc>
        <w:tc>
          <w:tcPr>
            <w:tcW w:w="2734" w:type="dxa"/>
            <w:tcBorders>
              <w:top w:val="nil"/>
              <w:left w:val="nil"/>
              <w:bottom w:val="single" w:color="auto" w:sz="4" w:space="0"/>
              <w:right w:val="single" w:color="auto" w:sz="4" w:space="0"/>
            </w:tcBorders>
            <w:shd w:val="clear" w:color="auto" w:fill="auto"/>
            <w:noWrap/>
          </w:tcPr>
          <w:p w14:paraId="6FC4BEA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0254FA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5.39</w:t>
            </w:r>
          </w:p>
        </w:tc>
      </w:tr>
      <w:tr w14:paraId="13B95A32">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31A4559">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584" w:type="dxa"/>
            <w:tcBorders>
              <w:top w:val="nil"/>
              <w:left w:val="nil"/>
              <w:bottom w:val="single" w:color="auto" w:sz="4" w:space="0"/>
              <w:right w:val="single" w:color="auto" w:sz="4" w:space="0"/>
            </w:tcBorders>
            <w:shd w:val="clear" w:color="auto" w:fill="auto"/>
            <w:noWrap/>
          </w:tcPr>
          <w:p w14:paraId="31A15983">
            <w:pPr>
              <w:rPr>
                <w:rFonts w:ascii="Calibri" w:hAnsi="Calibri" w:cs="宋体"/>
                <w:color w:val="000000"/>
                <w:sz w:val="22"/>
                <w:szCs w:val="22"/>
                <w:lang w:eastAsia="zh-CN"/>
              </w:rPr>
            </w:pPr>
            <w:r>
              <w:rPr>
                <w:rFonts w:ascii="Calibri" w:hAnsi="Calibri" w:cs="宋体"/>
                <w:color w:val="000000"/>
                <w:sz w:val="22"/>
                <w:szCs w:val="22"/>
                <w:lang w:eastAsia="zh-CN"/>
              </w:rPr>
              <w:t>30229</w:t>
            </w:r>
          </w:p>
        </w:tc>
        <w:tc>
          <w:tcPr>
            <w:tcW w:w="4559" w:type="dxa"/>
            <w:tcBorders>
              <w:top w:val="nil"/>
              <w:left w:val="nil"/>
              <w:bottom w:val="single" w:color="auto" w:sz="4" w:space="0"/>
              <w:right w:val="single" w:color="auto" w:sz="4" w:space="0"/>
            </w:tcBorders>
            <w:shd w:val="clear" w:color="auto" w:fill="auto"/>
            <w:noWrap/>
          </w:tcPr>
          <w:p w14:paraId="124A1315">
            <w:pPr>
              <w:rPr>
                <w:rFonts w:ascii="Calibri" w:hAnsi="Calibri" w:cs="宋体"/>
                <w:color w:val="000000"/>
                <w:sz w:val="22"/>
                <w:szCs w:val="22"/>
                <w:lang w:eastAsia="zh-CN"/>
              </w:rPr>
            </w:pPr>
            <w:r>
              <w:rPr>
                <w:rFonts w:ascii="Calibri" w:hAnsi="Calibri" w:cs="宋体"/>
                <w:color w:val="000000"/>
                <w:sz w:val="22"/>
                <w:szCs w:val="22"/>
                <w:lang w:eastAsia="zh-CN"/>
              </w:rPr>
              <w:t>福利费</w:t>
            </w:r>
          </w:p>
        </w:tc>
        <w:tc>
          <w:tcPr>
            <w:tcW w:w="2171" w:type="dxa"/>
            <w:tcBorders>
              <w:top w:val="nil"/>
              <w:left w:val="nil"/>
              <w:bottom w:val="single" w:color="auto" w:sz="4" w:space="0"/>
              <w:right w:val="single" w:color="auto" w:sz="4" w:space="0"/>
            </w:tcBorders>
            <w:shd w:val="clear" w:color="auto" w:fill="auto"/>
            <w:noWrap/>
          </w:tcPr>
          <w:p w14:paraId="38CF604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8.72</w:t>
            </w:r>
          </w:p>
        </w:tc>
        <w:tc>
          <w:tcPr>
            <w:tcW w:w="2734" w:type="dxa"/>
            <w:tcBorders>
              <w:top w:val="nil"/>
              <w:left w:val="nil"/>
              <w:bottom w:val="single" w:color="auto" w:sz="4" w:space="0"/>
              <w:right w:val="single" w:color="auto" w:sz="4" w:space="0"/>
            </w:tcBorders>
            <w:shd w:val="clear" w:color="auto" w:fill="auto"/>
            <w:noWrap/>
          </w:tcPr>
          <w:p w14:paraId="077D9A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0E3D89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8.72</w:t>
            </w:r>
          </w:p>
        </w:tc>
      </w:tr>
      <w:tr w14:paraId="42949C6F">
        <w:tblPrEx>
          <w:tblCellMar>
            <w:top w:w="0" w:type="dxa"/>
            <w:left w:w="108" w:type="dxa"/>
            <w:bottom w:w="0" w:type="dxa"/>
            <w:right w:w="108" w:type="dxa"/>
          </w:tblCellMar>
        </w:tblPrEx>
        <w:trPr>
          <w:trHeight w:val="33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tcPr>
          <w:p w14:paraId="21F8FA4A">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584" w:type="dxa"/>
            <w:tcBorders>
              <w:top w:val="single" w:color="auto" w:sz="4" w:space="0"/>
              <w:left w:val="nil"/>
              <w:bottom w:val="single" w:color="auto" w:sz="4" w:space="0"/>
              <w:right w:val="single" w:color="auto" w:sz="4" w:space="0"/>
            </w:tcBorders>
            <w:shd w:val="clear" w:color="auto" w:fill="auto"/>
            <w:noWrap/>
          </w:tcPr>
          <w:p w14:paraId="2871EBB8">
            <w:pPr>
              <w:rPr>
                <w:rFonts w:ascii="Calibri" w:hAnsi="Calibri" w:cs="宋体"/>
                <w:color w:val="000000"/>
                <w:sz w:val="22"/>
                <w:szCs w:val="22"/>
                <w:lang w:eastAsia="zh-CN"/>
              </w:rPr>
            </w:pPr>
            <w:r>
              <w:rPr>
                <w:rFonts w:ascii="Calibri" w:hAnsi="Calibri" w:cs="宋体"/>
                <w:color w:val="000000"/>
                <w:sz w:val="22"/>
                <w:szCs w:val="22"/>
                <w:lang w:eastAsia="zh-CN"/>
              </w:rPr>
              <w:t>30231</w:t>
            </w:r>
          </w:p>
        </w:tc>
        <w:tc>
          <w:tcPr>
            <w:tcW w:w="4559" w:type="dxa"/>
            <w:tcBorders>
              <w:top w:val="single" w:color="auto" w:sz="4" w:space="0"/>
              <w:left w:val="nil"/>
              <w:bottom w:val="single" w:color="auto" w:sz="4" w:space="0"/>
              <w:right w:val="single" w:color="auto" w:sz="4" w:space="0"/>
            </w:tcBorders>
            <w:shd w:val="clear" w:color="auto" w:fill="auto"/>
            <w:noWrap/>
          </w:tcPr>
          <w:p w14:paraId="51F67523">
            <w:pPr>
              <w:rPr>
                <w:rFonts w:ascii="Calibri" w:hAnsi="Calibri" w:cs="宋体"/>
                <w:color w:val="000000"/>
                <w:sz w:val="22"/>
                <w:szCs w:val="22"/>
                <w:lang w:eastAsia="zh-CN"/>
              </w:rPr>
            </w:pPr>
            <w:r>
              <w:rPr>
                <w:rFonts w:ascii="Calibri" w:hAnsi="Calibri" w:cs="宋体"/>
                <w:color w:val="000000"/>
                <w:sz w:val="22"/>
                <w:szCs w:val="22"/>
                <w:lang w:eastAsia="zh-CN"/>
              </w:rPr>
              <w:t>公务用车运行维护费</w:t>
            </w:r>
          </w:p>
        </w:tc>
        <w:tc>
          <w:tcPr>
            <w:tcW w:w="2171" w:type="dxa"/>
            <w:tcBorders>
              <w:top w:val="single" w:color="auto" w:sz="4" w:space="0"/>
              <w:left w:val="nil"/>
              <w:bottom w:val="single" w:color="auto" w:sz="4" w:space="0"/>
              <w:right w:val="single" w:color="auto" w:sz="4" w:space="0"/>
            </w:tcBorders>
            <w:shd w:val="clear" w:color="auto" w:fill="auto"/>
            <w:noWrap/>
          </w:tcPr>
          <w:p w14:paraId="4B3505BE">
            <w:pPr>
              <w:jc w:val="right"/>
              <w:rPr>
                <w:rFonts w:ascii="Calibri" w:hAnsi="Calibri" w:cs="宋体"/>
                <w:color w:val="000000"/>
                <w:sz w:val="22"/>
                <w:szCs w:val="22"/>
                <w:lang w:eastAsia="zh-CN"/>
              </w:rPr>
            </w:pPr>
          </w:p>
        </w:tc>
        <w:tc>
          <w:tcPr>
            <w:tcW w:w="2734" w:type="dxa"/>
            <w:tcBorders>
              <w:top w:val="single" w:color="auto" w:sz="4" w:space="0"/>
              <w:left w:val="nil"/>
              <w:bottom w:val="single" w:color="auto" w:sz="4" w:space="0"/>
              <w:right w:val="single" w:color="auto" w:sz="4" w:space="0"/>
            </w:tcBorders>
            <w:shd w:val="clear" w:color="auto" w:fill="auto"/>
            <w:noWrap/>
          </w:tcPr>
          <w:p w14:paraId="1564574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single" w:color="auto" w:sz="4" w:space="0"/>
              <w:left w:val="nil"/>
              <w:bottom w:val="single" w:color="auto" w:sz="4" w:space="0"/>
              <w:right w:val="single" w:color="auto" w:sz="4" w:space="0"/>
            </w:tcBorders>
            <w:shd w:val="clear" w:color="auto" w:fill="auto"/>
            <w:noWrap/>
          </w:tcPr>
          <w:p w14:paraId="4513625D">
            <w:pPr>
              <w:jc w:val="right"/>
              <w:rPr>
                <w:rFonts w:ascii="Calibri" w:hAnsi="Calibri" w:cs="宋体"/>
                <w:color w:val="000000"/>
                <w:sz w:val="22"/>
                <w:szCs w:val="22"/>
                <w:lang w:eastAsia="zh-CN"/>
              </w:rPr>
            </w:pPr>
          </w:p>
        </w:tc>
      </w:tr>
      <w:tr w14:paraId="28B28824">
        <w:tblPrEx>
          <w:tblCellMar>
            <w:top w:w="0" w:type="dxa"/>
            <w:left w:w="108" w:type="dxa"/>
            <w:bottom w:w="0" w:type="dxa"/>
            <w:right w:w="108" w:type="dxa"/>
          </w:tblCellMar>
        </w:tblPrEx>
        <w:trPr>
          <w:trHeight w:val="33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tcPr>
          <w:p w14:paraId="6F8761D5">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584" w:type="dxa"/>
            <w:tcBorders>
              <w:top w:val="single" w:color="auto" w:sz="4" w:space="0"/>
              <w:left w:val="nil"/>
              <w:bottom w:val="single" w:color="auto" w:sz="4" w:space="0"/>
              <w:right w:val="single" w:color="auto" w:sz="4" w:space="0"/>
            </w:tcBorders>
            <w:shd w:val="clear" w:color="auto" w:fill="auto"/>
            <w:noWrap/>
          </w:tcPr>
          <w:p w14:paraId="38386B69">
            <w:pPr>
              <w:rPr>
                <w:rFonts w:ascii="Calibri" w:hAnsi="Calibri" w:cs="宋体"/>
                <w:color w:val="000000"/>
                <w:sz w:val="22"/>
                <w:szCs w:val="22"/>
                <w:lang w:eastAsia="zh-CN"/>
              </w:rPr>
            </w:pPr>
            <w:r>
              <w:rPr>
                <w:rFonts w:ascii="Calibri" w:hAnsi="Calibri" w:cs="宋体"/>
                <w:color w:val="000000"/>
                <w:sz w:val="22"/>
                <w:szCs w:val="22"/>
                <w:lang w:eastAsia="zh-CN"/>
              </w:rPr>
              <w:t>30239</w:t>
            </w:r>
          </w:p>
        </w:tc>
        <w:tc>
          <w:tcPr>
            <w:tcW w:w="4559" w:type="dxa"/>
            <w:tcBorders>
              <w:top w:val="single" w:color="auto" w:sz="4" w:space="0"/>
              <w:left w:val="nil"/>
              <w:bottom w:val="single" w:color="auto" w:sz="4" w:space="0"/>
              <w:right w:val="single" w:color="auto" w:sz="4" w:space="0"/>
            </w:tcBorders>
            <w:shd w:val="clear" w:color="auto" w:fill="auto"/>
            <w:noWrap/>
          </w:tcPr>
          <w:p w14:paraId="66891541">
            <w:pPr>
              <w:rPr>
                <w:rFonts w:ascii="Calibri" w:hAnsi="Calibri" w:cs="宋体"/>
                <w:color w:val="000000"/>
                <w:sz w:val="22"/>
                <w:szCs w:val="22"/>
                <w:lang w:eastAsia="zh-CN"/>
              </w:rPr>
            </w:pPr>
            <w:r>
              <w:rPr>
                <w:rFonts w:ascii="Calibri" w:hAnsi="Calibri" w:cs="宋体"/>
                <w:color w:val="000000"/>
                <w:sz w:val="22"/>
                <w:szCs w:val="22"/>
                <w:lang w:eastAsia="zh-CN"/>
              </w:rPr>
              <w:t>其他交通费用</w:t>
            </w:r>
          </w:p>
        </w:tc>
        <w:tc>
          <w:tcPr>
            <w:tcW w:w="2171" w:type="dxa"/>
            <w:tcBorders>
              <w:top w:val="single" w:color="auto" w:sz="4" w:space="0"/>
              <w:left w:val="nil"/>
              <w:bottom w:val="single" w:color="auto" w:sz="4" w:space="0"/>
              <w:right w:val="single" w:color="auto" w:sz="4" w:space="0"/>
            </w:tcBorders>
            <w:shd w:val="clear" w:color="auto" w:fill="auto"/>
            <w:noWrap/>
          </w:tcPr>
          <w:p w14:paraId="6D1CB65C">
            <w:pPr>
              <w:jc w:val="right"/>
              <w:rPr>
                <w:rFonts w:ascii="Calibri" w:hAnsi="Calibri" w:cs="宋体"/>
                <w:color w:val="000000"/>
                <w:sz w:val="22"/>
                <w:szCs w:val="22"/>
                <w:lang w:eastAsia="zh-CN"/>
              </w:rPr>
            </w:pPr>
          </w:p>
        </w:tc>
        <w:tc>
          <w:tcPr>
            <w:tcW w:w="2734" w:type="dxa"/>
            <w:tcBorders>
              <w:top w:val="single" w:color="auto" w:sz="4" w:space="0"/>
              <w:left w:val="nil"/>
              <w:bottom w:val="single" w:color="auto" w:sz="4" w:space="0"/>
              <w:right w:val="single" w:color="auto" w:sz="4" w:space="0"/>
            </w:tcBorders>
            <w:shd w:val="clear" w:color="auto" w:fill="auto"/>
            <w:noWrap/>
          </w:tcPr>
          <w:p w14:paraId="4C7AF6C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single" w:color="auto" w:sz="4" w:space="0"/>
              <w:left w:val="nil"/>
              <w:bottom w:val="single" w:color="auto" w:sz="4" w:space="0"/>
              <w:right w:val="single" w:color="auto" w:sz="4" w:space="0"/>
            </w:tcBorders>
            <w:shd w:val="clear" w:color="auto" w:fill="auto"/>
            <w:noWrap/>
          </w:tcPr>
          <w:p w14:paraId="63C7D049">
            <w:pPr>
              <w:jc w:val="right"/>
              <w:rPr>
                <w:rFonts w:ascii="Calibri" w:hAnsi="Calibri" w:cs="宋体"/>
                <w:color w:val="000000"/>
                <w:sz w:val="22"/>
                <w:szCs w:val="22"/>
                <w:lang w:eastAsia="zh-CN"/>
              </w:rPr>
            </w:pPr>
          </w:p>
        </w:tc>
      </w:tr>
      <w:tr w14:paraId="38AC5097">
        <w:tblPrEx>
          <w:tblCellMar>
            <w:top w:w="0" w:type="dxa"/>
            <w:left w:w="108" w:type="dxa"/>
            <w:bottom w:w="0" w:type="dxa"/>
            <w:right w:w="108" w:type="dxa"/>
          </w:tblCellMar>
        </w:tblPrEx>
        <w:trPr>
          <w:trHeight w:val="33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tcPr>
          <w:p w14:paraId="03A7BE53">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584" w:type="dxa"/>
            <w:tcBorders>
              <w:top w:val="single" w:color="auto" w:sz="4" w:space="0"/>
              <w:left w:val="nil"/>
              <w:bottom w:val="single" w:color="auto" w:sz="4" w:space="0"/>
              <w:right w:val="single" w:color="auto" w:sz="4" w:space="0"/>
            </w:tcBorders>
            <w:shd w:val="clear" w:color="auto" w:fill="auto"/>
            <w:noWrap/>
          </w:tcPr>
          <w:p w14:paraId="5613563E">
            <w:pPr>
              <w:rPr>
                <w:rFonts w:ascii="Calibri" w:hAnsi="Calibri" w:cs="宋体"/>
                <w:color w:val="000000"/>
                <w:sz w:val="22"/>
                <w:szCs w:val="22"/>
                <w:lang w:eastAsia="zh-CN"/>
              </w:rPr>
            </w:pPr>
            <w:r>
              <w:rPr>
                <w:rFonts w:ascii="Calibri" w:hAnsi="Calibri" w:cs="宋体"/>
                <w:color w:val="000000"/>
                <w:sz w:val="22"/>
                <w:szCs w:val="22"/>
                <w:lang w:eastAsia="zh-CN"/>
              </w:rPr>
              <w:t>30299</w:t>
            </w:r>
          </w:p>
        </w:tc>
        <w:tc>
          <w:tcPr>
            <w:tcW w:w="4559" w:type="dxa"/>
            <w:tcBorders>
              <w:top w:val="single" w:color="auto" w:sz="4" w:space="0"/>
              <w:left w:val="nil"/>
              <w:bottom w:val="single" w:color="auto" w:sz="4" w:space="0"/>
              <w:right w:val="single" w:color="auto" w:sz="4" w:space="0"/>
            </w:tcBorders>
            <w:shd w:val="clear" w:color="auto" w:fill="auto"/>
            <w:noWrap/>
          </w:tcPr>
          <w:p w14:paraId="3FC3C78C">
            <w:pPr>
              <w:rPr>
                <w:rFonts w:ascii="Calibri" w:hAnsi="Calibri" w:cs="宋体"/>
                <w:color w:val="000000"/>
                <w:sz w:val="22"/>
                <w:szCs w:val="22"/>
                <w:lang w:eastAsia="zh-CN"/>
              </w:rPr>
            </w:pPr>
            <w:r>
              <w:rPr>
                <w:rFonts w:ascii="Calibri" w:hAnsi="Calibri" w:cs="宋体"/>
                <w:color w:val="000000"/>
                <w:sz w:val="22"/>
                <w:szCs w:val="22"/>
                <w:lang w:eastAsia="zh-CN"/>
              </w:rPr>
              <w:t>其他商品和服务支出</w:t>
            </w:r>
          </w:p>
        </w:tc>
        <w:tc>
          <w:tcPr>
            <w:tcW w:w="2171" w:type="dxa"/>
            <w:tcBorders>
              <w:top w:val="single" w:color="auto" w:sz="4" w:space="0"/>
              <w:left w:val="nil"/>
              <w:bottom w:val="single" w:color="auto" w:sz="4" w:space="0"/>
              <w:right w:val="single" w:color="auto" w:sz="4" w:space="0"/>
            </w:tcBorders>
            <w:shd w:val="clear" w:color="auto" w:fill="auto"/>
            <w:noWrap/>
          </w:tcPr>
          <w:p w14:paraId="3CD9873A">
            <w:pPr>
              <w:jc w:val="right"/>
              <w:rPr>
                <w:rFonts w:ascii="Calibri" w:hAnsi="Calibri" w:cs="宋体"/>
                <w:color w:val="000000"/>
                <w:sz w:val="22"/>
                <w:szCs w:val="22"/>
                <w:lang w:eastAsia="zh-CN"/>
              </w:rPr>
            </w:pPr>
          </w:p>
        </w:tc>
        <w:tc>
          <w:tcPr>
            <w:tcW w:w="2734" w:type="dxa"/>
            <w:tcBorders>
              <w:top w:val="single" w:color="auto" w:sz="4" w:space="0"/>
              <w:left w:val="nil"/>
              <w:bottom w:val="single" w:color="auto" w:sz="4" w:space="0"/>
              <w:right w:val="single" w:color="auto" w:sz="4" w:space="0"/>
            </w:tcBorders>
            <w:shd w:val="clear" w:color="auto" w:fill="auto"/>
            <w:noWrap/>
          </w:tcPr>
          <w:p w14:paraId="2BE42F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single" w:color="auto" w:sz="4" w:space="0"/>
              <w:left w:val="nil"/>
              <w:bottom w:val="single" w:color="auto" w:sz="4" w:space="0"/>
              <w:right w:val="single" w:color="auto" w:sz="4" w:space="0"/>
            </w:tcBorders>
            <w:shd w:val="clear" w:color="auto" w:fill="auto"/>
            <w:noWrap/>
          </w:tcPr>
          <w:p w14:paraId="62F872FB">
            <w:pPr>
              <w:jc w:val="right"/>
              <w:rPr>
                <w:rFonts w:ascii="Calibri" w:hAnsi="Calibri" w:cs="宋体"/>
                <w:color w:val="000000"/>
                <w:sz w:val="22"/>
                <w:szCs w:val="22"/>
                <w:lang w:eastAsia="zh-CN"/>
              </w:rPr>
            </w:pPr>
          </w:p>
        </w:tc>
      </w:tr>
      <w:tr w14:paraId="53CBCACC">
        <w:tblPrEx>
          <w:tblCellMar>
            <w:top w:w="0" w:type="dxa"/>
            <w:left w:w="108" w:type="dxa"/>
            <w:bottom w:w="0" w:type="dxa"/>
            <w:right w:w="108" w:type="dxa"/>
          </w:tblCellMar>
        </w:tblPrEx>
        <w:trPr>
          <w:trHeight w:val="33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tcPr>
          <w:p w14:paraId="1CAA2EB7">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584" w:type="dxa"/>
            <w:tcBorders>
              <w:top w:val="single" w:color="auto" w:sz="4" w:space="0"/>
              <w:left w:val="nil"/>
              <w:bottom w:val="single" w:color="auto" w:sz="4" w:space="0"/>
              <w:right w:val="single" w:color="auto" w:sz="4" w:space="0"/>
            </w:tcBorders>
            <w:shd w:val="clear" w:color="auto" w:fill="auto"/>
            <w:noWrap/>
          </w:tcPr>
          <w:p w14:paraId="67A68FFB">
            <w:pPr>
              <w:rPr>
                <w:rFonts w:ascii="Calibri" w:hAnsi="Calibri" w:cs="宋体"/>
                <w:color w:val="000000"/>
                <w:sz w:val="22"/>
                <w:szCs w:val="22"/>
                <w:lang w:eastAsia="zh-CN"/>
              </w:rPr>
            </w:pPr>
            <w:r>
              <w:rPr>
                <w:rFonts w:ascii="Calibri" w:hAnsi="Calibri" w:cs="宋体"/>
                <w:color w:val="000000"/>
                <w:sz w:val="22"/>
                <w:szCs w:val="22"/>
                <w:lang w:eastAsia="zh-CN"/>
              </w:rPr>
              <w:t>303</w:t>
            </w:r>
          </w:p>
        </w:tc>
        <w:tc>
          <w:tcPr>
            <w:tcW w:w="4559" w:type="dxa"/>
            <w:tcBorders>
              <w:top w:val="single" w:color="auto" w:sz="4" w:space="0"/>
              <w:left w:val="nil"/>
              <w:bottom w:val="single" w:color="auto" w:sz="4" w:space="0"/>
              <w:right w:val="single" w:color="auto" w:sz="4" w:space="0"/>
            </w:tcBorders>
            <w:shd w:val="clear" w:color="auto" w:fill="auto"/>
            <w:noWrap/>
          </w:tcPr>
          <w:p w14:paraId="35B802D3">
            <w:pPr>
              <w:rPr>
                <w:rFonts w:ascii="Calibri" w:hAnsi="Calibri" w:cs="宋体"/>
                <w:color w:val="000000"/>
                <w:sz w:val="22"/>
                <w:szCs w:val="22"/>
                <w:lang w:eastAsia="zh-CN"/>
              </w:rPr>
            </w:pPr>
            <w:r>
              <w:rPr>
                <w:rFonts w:ascii="Calibri" w:hAnsi="Calibri" w:cs="宋体"/>
                <w:color w:val="000000"/>
                <w:sz w:val="22"/>
                <w:szCs w:val="22"/>
                <w:lang w:eastAsia="zh-CN"/>
              </w:rPr>
              <w:t>对个人和家庭的补助</w:t>
            </w:r>
          </w:p>
        </w:tc>
        <w:tc>
          <w:tcPr>
            <w:tcW w:w="2171" w:type="dxa"/>
            <w:tcBorders>
              <w:top w:val="single" w:color="auto" w:sz="4" w:space="0"/>
              <w:left w:val="nil"/>
              <w:bottom w:val="single" w:color="auto" w:sz="4" w:space="0"/>
              <w:right w:val="single" w:color="auto" w:sz="4" w:space="0"/>
            </w:tcBorders>
            <w:shd w:val="clear" w:color="auto" w:fill="auto"/>
            <w:noWrap/>
          </w:tcPr>
          <w:p w14:paraId="63A335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single" w:color="auto" w:sz="4" w:space="0"/>
              <w:left w:val="nil"/>
              <w:bottom w:val="single" w:color="auto" w:sz="4" w:space="0"/>
              <w:right w:val="single" w:color="auto" w:sz="4" w:space="0"/>
            </w:tcBorders>
            <w:shd w:val="clear" w:color="auto" w:fill="auto"/>
            <w:noWrap/>
          </w:tcPr>
          <w:p w14:paraId="3EDF3B0B">
            <w:pPr>
              <w:jc w:val="right"/>
              <w:rPr>
                <w:rFonts w:ascii="Calibri" w:hAnsi="Calibri" w:cs="宋体"/>
                <w:color w:val="000000"/>
                <w:sz w:val="22"/>
                <w:szCs w:val="22"/>
                <w:lang w:eastAsia="zh-CN"/>
              </w:rPr>
            </w:pPr>
          </w:p>
        </w:tc>
        <w:tc>
          <w:tcPr>
            <w:tcW w:w="2734" w:type="dxa"/>
            <w:tcBorders>
              <w:top w:val="single" w:color="auto" w:sz="4" w:space="0"/>
              <w:left w:val="nil"/>
              <w:bottom w:val="single" w:color="auto" w:sz="4" w:space="0"/>
              <w:right w:val="single" w:color="auto" w:sz="4" w:space="0"/>
            </w:tcBorders>
            <w:shd w:val="clear" w:color="auto" w:fill="auto"/>
            <w:noWrap/>
          </w:tcPr>
          <w:p w14:paraId="08CBC2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AB8D65E">
        <w:tblPrEx>
          <w:tblCellMar>
            <w:top w:w="0" w:type="dxa"/>
            <w:left w:w="108" w:type="dxa"/>
            <w:bottom w:w="0" w:type="dxa"/>
            <w:right w:w="108" w:type="dxa"/>
          </w:tblCellMar>
        </w:tblPrEx>
        <w:trPr>
          <w:trHeight w:val="33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tcPr>
          <w:p w14:paraId="130EF713">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584" w:type="dxa"/>
            <w:tcBorders>
              <w:top w:val="single" w:color="auto" w:sz="4" w:space="0"/>
              <w:left w:val="nil"/>
              <w:bottom w:val="single" w:color="auto" w:sz="4" w:space="0"/>
              <w:right w:val="single" w:color="auto" w:sz="4" w:space="0"/>
            </w:tcBorders>
            <w:shd w:val="clear" w:color="auto" w:fill="auto"/>
            <w:noWrap/>
          </w:tcPr>
          <w:p w14:paraId="753397FB">
            <w:pPr>
              <w:rPr>
                <w:rFonts w:ascii="Calibri" w:hAnsi="Calibri" w:cs="宋体"/>
                <w:color w:val="000000"/>
                <w:sz w:val="22"/>
                <w:szCs w:val="22"/>
                <w:lang w:eastAsia="zh-CN"/>
              </w:rPr>
            </w:pPr>
            <w:r>
              <w:rPr>
                <w:rFonts w:ascii="Calibri" w:hAnsi="Calibri" w:cs="宋体"/>
                <w:color w:val="000000"/>
                <w:sz w:val="22"/>
                <w:szCs w:val="22"/>
                <w:lang w:eastAsia="zh-CN"/>
              </w:rPr>
              <w:t>30305</w:t>
            </w:r>
          </w:p>
        </w:tc>
        <w:tc>
          <w:tcPr>
            <w:tcW w:w="4559" w:type="dxa"/>
            <w:tcBorders>
              <w:top w:val="single" w:color="auto" w:sz="4" w:space="0"/>
              <w:left w:val="nil"/>
              <w:bottom w:val="single" w:color="auto" w:sz="4" w:space="0"/>
              <w:right w:val="single" w:color="auto" w:sz="4" w:space="0"/>
            </w:tcBorders>
            <w:shd w:val="clear" w:color="auto" w:fill="auto"/>
            <w:noWrap/>
          </w:tcPr>
          <w:p w14:paraId="3DC6E908">
            <w:pPr>
              <w:rPr>
                <w:rFonts w:ascii="Calibri" w:hAnsi="Calibri" w:cs="宋体"/>
                <w:color w:val="000000"/>
                <w:sz w:val="22"/>
                <w:szCs w:val="22"/>
                <w:lang w:eastAsia="zh-CN"/>
              </w:rPr>
            </w:pPr>
            <w:r>
              <w:rPr>
                <w:rFonts w:ascii="Calibri" w:hAnsi="Calibri" w:cs="宋体"/>
                <w:color w:val="000000"/>
                <w:sz w:val="22"/>
                <w:szCs w:val="22"/>
                <w:lang w:eastAsia="zh-CN"/>
              </w:rPr>
              <w:t>生活补助</w:t>
            </w:r>
          </w:p>
        </w:tc>
        <w:tc>
          <w:tcPr>
            <w:tcW w:w="2171" w:type="dxa"/>
            <w:tcBorders>
              <w:top w:val="single" w:color="auto" w:sz="4" w:space="0"/>
              <w:left w:val="nil"/>
              <w:bottom w:val="single" w:color="auto" w:sz="4" w:space="0"/>
              <w:right w:val="single" w:color="auto" w:sz="4" w:space="0"/>
            </w:tcBorders>
            <w:shd w:val="clear" w:color="auto" w:fill="auto"/>
            <w:noWrap/>
          </w:tcPr>
          <w:p w14:paraId="7C89103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single" w:color="auto" w:sz="4" w:space="0"/>
              <w:left w:val="nil"/>
              <w:bottom w:val="single" w:color="auto" w:sz="4" w:space="0"/>
              <w:right w:val="single" w:color="auto" w:sz="4" w:space="0"/>
            </w:tcBorders>
            <w:shd w:val="clear" w:color="auto" w:fill="auto"/>
            <w:noWrap/>
          </w:tcPr>
          <w:p w14:paraId="6313FB11">
            <w:pPr>
              <w:jc w:val="right"/>
              <w:rPr>
                <w:rFonts w:ascii="Calibri" w:hAnsi="Calibri" w:cs="宋体"/>
                <w:color w:val="000000"/>
                <w:sz w:val="22"/>
                <w:szCs w:val="22"/>
                <w:lang w:eastAsia="zh-CN"/>
              </w:rPr>
            </w:pPr>
          </w:p>
        </w:tc>
        <w:tc>
          <w:tcPr>
            <w:tcW w:w="2734" w:type="dxa"/>
            <w:tcBorders>
              <w:top w:val="single" w:color="auto" w:sz="4" w:space="0"/>
              <w:left w:val="nil"/>
              <w:bottom w:val="single" w:color="auto" w:sz="4" w:space="0"/>
              <w:right w:val="single" w:color="auto" w:sz="4" w:space="0"/>
            </w:tcBorders>
            <w:shd w:val="clear" w:color="auto" w:fill="auto"/>
            <w:noWrap/>
          </w:tcPr>
          <w:p w14:paraId="4419CC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7017C02D">
      <w:pPr>
        <w:sectPr>
          <w:type w:val="continuous"/>
          <w:pgSz w:w="16840" w:h="11900" w:orient="landscape"/>
          <w:pgMar w:top="1361" w:right="1021" w:bottom="1134" w:left="1021" w:header="720" w:footer="720" w:gutter="0"/>
          <w:cols w:space="720" w:num="1"/>
        </w:sectPr>
      </w:pPr>
    </w:p>
    <w:p w14:paraId="5F130015">
      <w:pPr>
        <w:jc w:val="center"/>
        <w:outlineLvl w:val="4"/>
        <w:rPr>
          <w:rFonts w:ascii="方正小标宋_GBK" w:hAnsi="方正小标宋_GBK" w:cs="方正小标宋_GBK" w:eastAsiaTheme="minorEastAsia"/>
          <w:color w:val="000000"/>
          <w:sz w:val="36"/>
          <w:lang w:eastAsia="zh-CN"/>
        </w:rPr>
      </w:pPr>
    </w:p>
    <w:p w14:paraId="264AB089">
      <w:pPr>
        <w:jc w:val="center"/>
        <w:outlineLvl w:val="4"/>
        <w:rPr>
          <w:rFonts w:ascii="方正小标宋_GBK" w:hAnsi="方正小标宋_GBK" w:eastAsia="方正小标宋_GBK" w:cs="方正小标宋_GBK"/>
          <w:color w:val="000000"/>
          <w:sz w:val="36"/>
          <w:lang w:eastAsia="zh-CN"/>
        </w:rPr>
      </w:pPr>
    </w:p>
    <w:p w14:paraId="64BC6CC4">
      <w:pPr>
        <w:jc w:val="center"/>
        <w:outlineLvl w:val="4"/>
        <w:rPr>
          <w:rFonts w:ascii="方正小标宋_GBK" w:hAnsi="方正小标宋_GBK" w:eastAsia="方正小标宋_GBK" w:cs="方正小标宋_GBK"/>
          <w:color w:val="000000"/>
          <w:sz w:val="36"/>
          <w:lang w:eastAsia="zh-CN"/>
        </w:rPr>
      </w:pPr>
    </w:p>
    <w:p w14:paraId="25168F23">
      <w:pPr>
        <w:jc w:val="center"/>
        <w:outlineLvl w:val="4"/>
        <w:rPr>
          <w:rFonts w:ascii="方正小标宋_GBK" w:hAnsi="方正小标宋_GBK" w:eastAsia="方正小标宋_GBK" w:cs="方正小标宋_GBK"/>
          <w:color w:val="000000"/>
          <w:sz w:val="36"/>
          <w:lang w:eastAsia="zh-CN"/>
        </w:rPr>
      </w:pPr>
    </w:p>
    <w:p w14:paraId="2FBE7D32">
      <w:pPr>
        <w:jc w:val="center"/>
        <w:outlineLvl w:val="4"/>
        <w:rPr>
          <w:rFonts w:ascii="方正小标宋_GBK" w:hAnsi="方正小标宋_GBK" w:eastAsia="方正小标宋_GBK" w:cs="方正小标宋_GBK"/>
          <w:color w:val="000000"/>
          <w:sz w:val="36"/>
          <w:lang w:eastAsia="zh-CN"/>
        </w:rPr>
      </w:pPr>
    </w:p>
    <w:p w14:paraId="155A4B04">
      <w:pPr>
        <w:jc w:val="center"/>
        <w:outlineLvl w:val="4"/>
        <w:rPr>
          <w:rFonts w:ascii="方正小标宋_GBK" w:hAnsi="方正小标宋_GBK" w:eastAsia="方正小标宋_GBK" w:cs="方正小标宋_GBK"/>
          <w:color w:val="000000"/>
          <w:sz w:val="36"/>
          <w:lang w:eastAsia="zh-CN"/>
        </w:rPr>
      </w:pPr>
    </w:p>
    <w:p w14:paraId="17C76AC7">
      <w:pPr>
        <w:jc w:val="center"/>
        <w:outlineLvl w:val="4"/>
        <w:rPr>
          <w:rFonts w:ascii="方正小标宋_GBK" w:hAnsi="方正小标宋_GBK" w:eastAsia="方正小标宋_GBK" w:cs="方正小标宋_GBK"/>
          <w:color w:val="000000"/>
          <w:sz w:val="36"/>
          <w:lang w:eastAsia="zh-CN"/>
        </w:rPr>
      </w:pPr>
    </w:p>
    <w:p w14:paraId="653C8703">
      <w:pPr>
        <w:jc w:val="center"/>
        <w:outlineLvl w:val="4"/>
        <w:rPr>
          <w:rFonts w:ascii="方正小标宋_GBK" w:hAnsi="方正小标宋_GBK" w:eastAsia="方正小标宋_GBK" w:cs="方正小标宋_GBK"/>
          <w:color w:val="000000"/>
          <w:sz w:val="36"/>
          <w:lang w:eastAsia="zh-CN"/>
        </w:rPr>
      </w:pPr>
    </w:p>
    <w:p w14:paraId="3AB8DD0E">
      <w:pPr>
        <w:jc w:val="center"/>
        <w:outlineLvl w:val="4"/>
        <w:rPr>
          <w:rFonts w:ascii="方正小标宋_GBK" w:hAnsi="方正小标宋_GBK" w:eastAsia="方正小标宋_GBK" w:cs="方正小标宋_GBK"/>
          <w:color w:val="000000"/>
          <w:sz w:val="36"/>
          <w:lang w:eastAsia="zh-CN"/>
        </w:rPr>
      </w:pPr>
    </w:p>
    <w:p w14:paraId="4E8ACF8B">
      <w:pPr>
        <w:jc w:val="center"/>
        <w:outlineLvl w:val="4"/>
        <w:rPr>
          <w:rFonts w:ascii="方正小标宋_GBK" w:hAnsi="方正小标宋_GBK" w:eastAsia="方正小标宋_GBK" w:cs="方正小标宋_GBK"/>
          <w:color w:val="000000"/>
          <w:sz w:val="36"/>
          <w:lang w:eastAsia="zh-CN"/>
        </w:rPr>
      </w:pPr>
    </w:p>
    <w:p w14:paraId="2C4094F9">
      <w:pPr>
        <w:jc w:val="center"/>
        <w:outlineLvl w:val="4"/>
        <w:rPr>
          <w:rFonts w:ascii="方正小标宋_GBK" w:hAnsi="方正小标宋_GBK" w:eastAsia="方正小标宋_GBK" w:cs="方正小标宋_GBK"/>
          <w:color w:val="000000"/>
          <w:sz w:val="36"/>
          <w:lang w:eastAsia="zh-CN"/>
        </w:rPr>
      </w:pPr>
    </w:p>
    <w:p w14:paraId="26254498">
      <w:pPr>
        <w:outlineLvl w:val="4"/>
        <w:rPr>
          <w:rFonts w:ascii="方正小标宋_GBK" w:hAnsi="方正小标宋_GBK" w:eastAsia="方正小标宋_GBK" w:cs="方正小标宋_GBK"/>
          <w:color w:val="000000"/>
          <w:sz w:val="36"/>
          <w:lang w:eastAsia="zh-CN"/>
        </w:rPr>
      </w:pPr>
    </w:p>
    <w:tbl>
      <w:tblPr>
        <w:tblStyle w:val="10"/>
        <w:tblW w:w="14332" w:type="dxa"/>
        <w:tblInd w:w="93" w:type="dxa"/>
        <w:tblLayout w:type="autofit"/>
        <w:tblCellMar>
          <w:top w:w="0" w:type="dxa"/>
          <w:left w:w="108" w:type="dxa"/>
          <w:bottom w:w="0" w:type="dxa"/>
          <w:right w:w="108" w:type="dxa"/>
        </w:tblCellMar>
      </w:tblPr>
      <w:tblGrid>
        <w:gridCol w:w="630"/>
        <w:gridCol w:w="1219"/>
        <w:gridCol w:w="6816"/>
        <w:gridCol w:w="1840"/>
        <w:gridCol w:w="1843"/>
        <w:gridCol w:w="1984"/>
      </w:tblGrid>
      <w:tr w14:paraId="12FD8E83">
        <w:tblPrEx>
          <w:tblCellMar>
            <w:top w:w="0" w:type="dxa"/>
            <w:left w:w="108" w:type="dxa"/>
            <w:bottom w:w="0" w:type="dxa"/>
            <w:right w:w="108" w:type="dxa"/>
          </w:tblCellMar>
        </w:tblPrEx>
        <w:trPr>
          <w:trHeight w:val="360" w:hRule="atLeast"/>
        </w:trPr>
        <w:tc>
          <w:tcPr>
            <w:tcW w:w="14332" w:type="dxa"/>
            <w:gridSpan w:val="6"/>
            <w:tcBorders>
              <w:top w:val="nil"/>
              <w:left w:val="nil"/>
              <w:bottom w:val="nil"/>
              <w:right w:val="nil"/>
            </w:tcBorders>
            <w:shd w:val="clear" w:color="auto" w:fill="auto"/>
            <w:noWrap/>
            <w:vAlign w:val="center"/>
          </w:tcPr>
          <w:p w14:paraId="04360496">
            <w:pPr>
              <w:jc w:val="center"/>
              <w:rPr>
                <w:rFonts w:ascii="宋体" w:hAnsi="宋体" w:cs="宋体"/>
                <w:color w:val="000000"/>
                <w:sz w:val="36"/>
                <w:szCs w:val="36"/>
                <w:lang w:eastAsia="zh-CN"/>
              </w:rPr>
            </w:pPr>
          </w:p>
          <w:p w14:paraId="5BC8DC5B">
            <w:pPr>
              <w:jc w:val="center"/>
              <w:rPr>
                <w:rFonts w:ascii="宋体" w:hAnsi="宋体" w:cs="宋体"/>
                <w:color w:val="000000"/>
                <w:sz w:val="36"/>
                <w:szCs w:val="36"/>
                <w:lang w:eastAsia="zh-CN"/>
              </w:rPr>
            </w:pPr>
          </w:p>
          <w:p w14:paraId="4D3A1005">
            <w:pPr>
              <w:jc w:val="center"/>
              <w:rPr>
                <w:rFonts w:ascii="宋体" w:hAnsi="宋体" w:cs="宋体"/>
                <w:color w:val="000000"/>
                <w:sz w:val="36"/>
                <w:szCs w:val="36"/>
                <w:lang w:eastAsia="zh-CN"/>
              </w:rPr>
            </w:pPr>
          </w:p>
          <w:p w14:paraId="0D79B6CD">
            <w:pPr>
              <w:jc w:val="center"/>
              <w:rPr>
                <w:rFonts w:ascii="宋体" w:hAnsi="宋体" w:cs="宋体"/>
                <w:color w:val="000000"/>
                <w:sz w:val="36"/>
                <w:szCs w:val="36"/>
                <w:lang w:eastAsia="zh-CN"/>
              </w:rPr>
            </w:pPr>
          </w:p>
          <w:p w14:paraId="3E18D0CC">
            <w:pPr>
              <w:jc w:val="center"/>
              <w:rPr>
                <w:rFonts w:ascii="宋体" w:hAnsi="宋体" w:cs="宋体"/>
                <w:color w:val="000000"/>
                <w:sz w:val="36"/>
                <w:szCs w:val="36"/>
                <w:lang w:eastAsia="zh-CN"/>
              </w:rPr>
            </w:pPr>
          </w:p>
          <w:p w14:paraId="32160803">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单位预算政府基金预算财政拨款支出表</w:t>
            </w:r>
          </w:p>
        </w:tc>
      </w:tr>
      <w:tr w14:paraId="1C0B9297">
        <w:tblPrEx>
          <w:tblCellMar>
            <w:top w:w="0" w:type="dxa"/>
            <w:left w:w="108" w:type="dxa"/>
            <w:bottom w:w="0" w:type="dxa"/>
            <w:right w:w="108" w:type="dxa"/>
          </w:tblCellMar>
        </w:tblPrEx>
        <w:trPr>
          <w:trHeight w:val="360" w:hRule="atLeast"/>
        </w:trPr>
        <w:tc>
          <w:tcPr>
            <w:tcW w:w="1050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4C0273D">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AFDB501">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61FA4859">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0D1BCC4A">
        <w:tblPrEx>
          <w:tblCellMar>
            <w:top w:w="0" w:type="dxa"/>
            <w:left w:w="108" w:type="dxa"/>
            <w:bottom w:w="0" w:type="dxa"/>
            <w:right w:w="108" w:type="dxa"/>
          </w:tblCellMar>
        </w:tblPrEx>
        <w:trPr>
          <w:trHeight w:val="360" w:hRule="atLeast"/>
        </w:trPr>
        <w:tc>
          <w:tcPr>
            <w:tcW w:w="630" w:type="dxa"/>
            <w:vMerge w:val="restart"/>
            <w:tcBorders>
              <w:top w:val="nil"/>
              <w:left w:val="single" w:color="auto" w:sz="4" w:space="0"/>
              <w:bottom w:val="single" w:color="auto" w:sz="4" w:space="0"/>
              <w:right w:val="single" w:color="auto" w:sz="4" w:space="0"/>
            </w:tcBorders>
            <w:shd w:val="clear" w:color="auto" w:fill="auto"/>
            <w:noWrap/>
            <w:vAlign w:val="center"/>
          </w:tcPr>
          <w:p w14:paraId="04E9BE09">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8035" w:type="dxa"/>
            <w:gridSpan w:val="2"/>
            <w:tcBorders>
              <w:top w:val="single" w:color="auto" w:sz="4" w:space="0"/>
              <w:left w:val="nil"/>
              <w:bottom w:val="single" w:color="auto" w:sz="4" w:space="0"/>
              <w:right w:val="single" w:color="auto" w:sz="4" w:space="0"/>
            </w:tcBorders>
            <w:shd w:val="clear" w:color="auto" w:fill="auto"/>
            <w:noWrap/>
            <w:vAlign w:val="center"/>
          </w:tcPr>
          <w:p w14:paraId="6B35EC64">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840" w:type="dxa"/>
            <w:vMerge w:val="restart"/>
            <w:tcBorders>
              <w:top w:val="nil"/>
              <w:left w:val="single" w:color="auto" w:sz="4" w:space="0"/>
              <w:bottom w:val="single" w:color="auto" w:sz="4" w:space="0"/>
              <w:right w:val="single" w:color="auto" w:sz="4" w:space="0"/>
            </w:tcBorders>
            <w:shd w:val="clear" w:color="auto" w:fill="auto"/>
            <w:noWrap/>
            <w:vAlign w:val="center"/>
          </w:tcPr>
          <w:p w14:paraId="560BDDD0">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748E5B20">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6604B016">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79EFF595">
        <w:tblPrEx>
          <w:tblCellMar>
            <w:top w:w="0" w:type="dxa"/>
            <w:left w:w="108" w:type="dxa"/>
            <w:bottom w:w="0" w:type="dxa"/>
            <w:right w:w="108" w:type="dxa"/>
          </w:tblCellMar>
        </w:tblPrEx>
        <w:trPr>
          <w:trHeight w:val="360" w:hRule="atLeast"/>
        </w:trPr>
        <w:tc>
          <w:tcPr>
            <w:tcW w:w="630" w:type="dxa"/>
            <w:vMerge w:val="continue"/>
            <w:tcBorders>
              <w:top w:val="nil"/>
              <w:left w:val="single" w:color="auto" w:sz="4" w:space="0"/>
              <w:bottom w:val="single" w:color="auto" w:sz="4" w:space="0"/>
              <w:right w:val="single" w:color="auto" w:sz="4" w:space="0"/>
            </w:tcBorders>
            <w:vAlign w:val="center"/>
          </w:tcPr>
          <w:p w14:paraId="1DF54534">
            <w:pPr>
              <w:rPr>
                <w:rFonts w:ascii="宋体" w:hAnsi="宋体" w:cs="宋体"/>
                <w:color w:val="000000"/>
                <w:sz w:val="22"/>
                <w:szCs w:val="22"/>
                <w:lang w:eastAsia="zh-CN"/>
              </w:rPr>
            </w:pPr>
          </w:p>
        </w:tc>
        <w:tc>
          <w:tcPr>
            <w:tcW w:w="1219" w:type="dxa"/>
            <w:tcBorders>
              <w:top w:val="nil"/>
              <w:left w:val="nil"/>
              <w:bottom w:val="single" w:color="auto" w:sz="4" w:space="0"/>
              <w:right w:val="single" w:color="auto" w:sz="4" w:space="0"/>
            </w:tcBorders>
            <w:shd w:val="clear" w:color="auto" w:fill="auto"/>
            <w:noWrap/>
            <w:vAlign w:val="center"/>
          </w:tcPr>
          <w:p w14:paraId="527C3A41">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6816" w:type="dxa"/>
            <w:tcBorders>
              <w:top w:val="nil"/>
              <w:left w:val="nil"/>
              <w:bottom w:val="single" w:color="auto" w:sz="4" w:space="0"/>
              <w:right w:val="single" w:color="auto" w:sz="4" w:space="0"/>
            </w:tcBorders>
            <w:shd w:val="clear" w:color="auto" w:fill="auto"/>
            <w:noWrap/>
            <w:vAlign w:val="center"/>
          </w:tcPr>
          <w:p w14:paraId="23A5E9D7">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840" w:type="dxa"/>
            <w:vMerge w:val="continue"/>
            <w:tcBorders>
              <w:top w:val="nil"/>
              <w:left w:val="single" w:color="auto" w:sz="4" w:space="0"/>
              <w:bottom w:val="single" w:color="auto" w:sz="4" w:space="0"/>
              <w:right w:val="single" w:color="auto" w:sz="4" w:space="0"/>
            </w:tcBorders>
            <w:vAlign w:val="center"/>
          </w:tcPr>
          <w:p w14:paraId="1F7F0C69">
            <w:pPr>
              <w:rPr>
                <w:rFonts w:ascii="宋体" w:hAnsi="宋体" w:cs="宋体"/>
                <w:color w:val="000000"/>
                <w:sz w:val="22"/>
                <w:szCs w:val="22"/>
                <w:lang w:eastAsia="zh-CN"/>
              </w:rPr>
            </w:pPr>
          </w:p>
        </w:tc>
        <w:tc>
          <w:tcPr>
            <w:tcW w:w="1843" w:type="dxa"/>
            <w:vMerge w:val="continue"/>
            <w:tcBorders>
              <w:top w:val="nil"/>
              <w:left w:val="single" w:color="auto" w:sz="4" w:space="0"/>
              <w:bottom w:val="single" w:color="auto" w:sz="4" w:space="0"/>
              <w:right w:val="single" w:color="auto" w:sz="4" w:space="0"/>
            </w:tcBorders>
            <w:vAlign w:val="center"/>
          </w:tcPr>
          <w:p w14:paraId="70D597D3">
            <w:pPr>
              <w:rPr>
                <w:rFonts w:ascii="宋体" w:hAnsi="宋体" w:cs="宋体"/>
                <w:color w:val="000000"/>
                <w:sz w:val="22"/>
                <w:szCs w:val="22"/>
                <w:lang w:eastAsia="zh-CN"/>
              </w:rPr>
            </w:pPr>
          </w:p>
        </w:tc>
        <w:tc>
          <w:tcPr>
            <w:tcW w:w="1984" w:type="dxa"/>
            <w:vMerge w:val="continue"/>
            <w:tcBorders>
              <w:top w:val="nil"/>
              <w:left w:val="single" w:color="auto" w:sz="4" w:space="0"/>
              <w:bottom w:val="single" w:color="auto" w:sz="4" w:space="0"/>
              <w:right w:val="single" w:color="auto" w:sz="4" w:space="0"/>
            </w:tcBorders>
            <w:vAlign w:val="center"/>
          </w:tcPr>
          <w:p w14:paraId="6172417B">
            <w:pPr>
              <w:rPr>
                <w:rFonts w:ascii="宋体" w:hAnsi="宋体" w:cs="宋体"/>
                <w:color w:val="000000"/>
                <w:sz w:val="22"/>
                <w:szCs w:val="22"/>
                <w:lang w:eastAsia="zh-CN"/>
              </w:rPr>
            </w:pPr>
          </w:p>
        </w:tc>
      </w:tr>
      <w:tr w14:paraId="748E24EF">
        <w:tblPrEx>
          <w:tblCellMar>
            <w:top w:w="0" w:type="dxa"/>
            <w:left w:w="108" w:type="dxa"/>
            <w:bottom w:w="0" w:type="dxa"/>
            <w:right w:w="108" w:type="dxa"/>
          </w:tblCellMar>
        </w:tblPrEx>
        <w:trPr>
          <w:trHeight w:val="3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14:paraId="1B30825D">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219" w:type="dxa"/>
            <w:tcBorders>
              <w:top w:val="nil"/>
              <w:left w:val="nil"/>
              <w:bottom w:val="single" w:color="auto" w:sz="4" w:space="0"/>
              <w:right w:val="single" w:color="auto" w:sz="4" w:space="0"/>
            </w:tcBorders>
            <w:shd w:val="clear" w:color="auto" w:fill="auto"/>
            <w:noWrap/>
            <w:vAlign w:val="center"/>
          </w:tcPr>
          <w:p w14:paraId="788B8ACD">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6816" w:type="dxa"/>
            <w:tcBorders>
              <w:top w:val="nil"/>
              <w:left w:val="nil"/>
              <w:bottom w:val="single" w:color="auto" w:sz="4" w:space="0"/>
              <w:right w:val="single" w:color="auto" w:sz="4" w:space="0"/>
            </w:tcBorders>
            <w:shd w:val="clear" w:color="auto" w:fill="auto"/>
            <w:noWrap/>
            <w:vAlign w:val="center"/>
          </w:tcPr>
          <w:p w14:paraId="44E037BB">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840" w:type="dxa"/>
            <w:tcBorders>
              <w:top w:val="nil"/>
              <w:left w:val="nil"/>
              <w:bottom w:val="single" w:color="auto" w:sz="4" w:space="0"/>
              <w:right w:val="single" w:color="auto" w:sz="4" w:space="0"/>
            </w:tcBorders>
            <w:shd w:val="clear" w:color="auto" w:fill="auto"/>
            <w:noWrap/>
            <w:vAlign w:val="center"/>
          </w:tcPr>
          <w:p w14:paraId="4510D738">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843" w:type="dxa"/>
            <w:tcBorders>
              <w:top w:val="nil"/>
              <w:left w:val="nil"/>
              <w:bottom w:val="single" w:color="auto" w:sz="4" w:space="0"/>
              <w:right w:val="single" w:color="auto" w:sz="4" w:space="0"/>
            </w:tcBorders>
            <w:shd w:val="clear" w:color="auto" w:fill="auto"/>
            <w:noWrap/>
            <w:vAlign w:val="center"/>
          </w:tcPr>
          <w:p w14:paraId="1A5B79C3">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984" w:type="dxa"/>
            <w:tcBorders>
              <w:top w:val="nil"/>
              <w:left w:val="nil"/>
              <w:bottom w:val="single" w:color="auto" w:sz="4" w:space="0"/>
              <w:right w:val="single" w:color="auto" w:sz="4" w:space="0"/>
            </w:tcBorders>
            <w:shd w:val="clear" w:color="auto" w:fill="auto"/>
            <w:noWrap/>
            <w:vAlign w:val="center"/>
          </w:tcPr>
          <w:p w14:paraId="15E93833">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56343D6B">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3F425102">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19" w:type="dxa"/>
            <w:tcBorders>
              <w:top w:val="nil"/>
              <w:left w:val="nil"/>
              <w:bottom w:val="single" w:color="auto" w:sz="4" w:space="0"/>
              <w:right w:val="single" w:color="auto" w:sz="4" w:space="0"/>
            </w:tcBorders>
            <w:shd w:val="clear" w:color="auto" w:fill="auto"/>
            <w:noWrap/>
          </w:tcPr>
          <w:p w14:paraId="5F5409C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3F276B84">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840" w:type="dxa"/>
            <w:tcBorders>
              <w:top w:val="nil"/>
              <w:left w:val="nil"/>
              <w:bottom w:val="single" w:color="auto" w:sz="4" w:space="0"/>
              <w:right w:val="single" w:color="auto" w:sz="4" w:space="0"/>
            </w:tcBorders>
            <w:shd w:val="clear" w:color="auto" w:fill="auto"/>
            <w:noWrap/>
          </w:tcPr>
          <w:p w14:paraId="02084192">
            <w:pPr>
              <w:jc w:val="right"/>
              <w:rPr>
                <w:rFonts w:ascii="Calibri" w:hAnsi="Calibri" w:cs="宋体"/>
                <w:color w:val="000000"/>
                <w:sz w:val="22"/>
                <w:szCs w:val="22"/>
                <w:lang w:eastAsia="zh-CN"/>
              </w:rPr>
            </w:pPr>
          </w:p>
        </w:tc>
        <w:tc>
          <w:tcPr>
            <w:tcW w:w="1843" w:type="dxa"/>
            <w:tcBorders>
              <w:top w:val="nil"/>
              <w:left w:val="nil"/>
              <w:bottom w:val="single" w:color="auto" w:sz="4" w:space="0"/>
              <w:right w:val="single" w:color="auto" w:sz="4" w:space="0"/>
            </w:tcBorders>
            <w:shd w:val="clear" w:color="auto" w:fill="auto"/>
            <w:noWrap/>
          </w:tcPr>
          <w:p w14:paraId="38DCC02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4E3E029">
            <w:pPr>
              <w:jc w:val="right"/>
              <w:rPr>
                <w:rFonts w:ascii="Calibri" w:hAnsi="Calibri" w:cs="宋体"/>
                <w:color w:val="000000"/>
                <w:sz w:val="22"/>
                <w:szCs w:val="22"/>
                <w:lang w:eastAsia="zh-CN"/>
              </w:rPr>
            </w:pPr>
          </w:p>
        </w:tc>
      </w:tr>
      <w:tr w14:paraId="2DBB8CE0">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6A608E70">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5FAFC58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1D037ED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43F0621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329F8EA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21925B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20FF595">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52C709C9">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127BA4C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578238A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2953FA5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0667CC8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C2318E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BB0150D">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503D70B2">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4462F78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0C03DCB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4E7626F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7C69F1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3C532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2D473A3">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2178E8FA">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721FDE6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1A99B1E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29A6AE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59716B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AF526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711998F">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2130683">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2C8312B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57AA8B2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2B791D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3C94CA2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F608A5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FB9D798">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64ADC018">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0F307F0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4B49981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3B82D6E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2B1BF5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0BF9EA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F1F4F7D">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2B9050BF">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0A96247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069FE63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4DB0592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584511C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301F6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F11BA6E">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262F48BF">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4110D36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71B37EE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31CD5D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566748E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56AB5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FF415BB">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734CDE94">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5C172E0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1B44F72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3204372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4DA0BD0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580D7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EF30D41">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0C096F21">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4B7FD39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4F97564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45E9B00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625167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761C3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4ED42140">
      <w:pPr>
        <w:ind w:firstLine="945" w:firstLineChars="450"/>
        <w:rPr>
          <w:rFonts w:ascii="方正书宋_GBK" w:hAnsi="方正书宋_GBK" w:cs="方正书宋_GBK" w:eastAsiaTheme="minorEastAsia"/>
          <w:color w:val="000000"/>
          <w:sz w:val="21"/>
          <w:lang w:eastAsia="zh-CN"/>
        </w:rPr>
      </w:pPr>
    </w:p>
    <w:p w14:paraId="575A20E4">
      <w:pPr>
        <w:ind w:firstLine="990" w:firstLineChars="450"/>
        <w:sectPr>
          <w:type w:val="continuous"/>
          <w:pgSz w:w="16840" w:h="11900" w:orient="landscape"/>
          <w:pgMar w:top="1361" w:right="1021" w:bottom="1134" w:left="1021" w:header="720" w:footer="720" w:gutter="0"/>
          <w:cols w:space="720" w:num="1"/>
        </w:sectPr>
      </w:pPr>
      <w:r>
        <w:rPr>
          <w:rFonts w:hint="eastAsia" w:cs="方正书宋_GBK" w:asciiTheme="minorEastAsia" w:hAnsiTheme="minorEastAsia" w:eastAsiaTheme="minorEastAsia"/>
          <w:color w:val="000000"/>
          <w:sz w:val="22"/>
          <w:szCs w:val="22"/>
        </w:rPr>
        <w:t>注：</w:t>
      </w:r>
      <w:r>
        <w:rPr>
          <w:rFonts w:hint="eastAsia" w:cs="方正书宋_GBK" w:asciiTheme="minorEastAsia" w:hAnsiTheme="minorEastAsia" w:eastAsiaTheme="minorEastAsia"/>
          <w:color w:val="000000"/>
          <w:sz w:val="22"/>
          <w:szCs w:val="22"/>
          <w:lang w:eastAsia="zh-CN"/>
        </w:rPr>
        <w:t>我单位没有安排</w:t>
      </w:r>
      <w:r>
        <w:rPr>
          <w:rFonts w:hint="eastAsia" w:cs="方正书宋_GBK" w:asciiTheme="minorEastAsia" w:hAnsiTheme="minorEastAsia" w:eastAsiaTheme="minorEastAsia"/>
          <w:color w:val="000000"/>
          <w:sz w:val="22"/>
          <w:szCs w:val="22"/>
        </w:rPr>
        <w:t>政府基金预算财政拨款预算，空表列示</w:t>
      </w:r>
      <w:r>
        <w:rPr>
          <w:rFonts w:hint="eastAsia" w:ascii="方正书宋_GBK" w:hAnsi="方正书宋_GBK" w:eastAsia="方正书宋_GBK" w:cs="方正书宋_GBK"/>
          <w:color w:val="000000"/>
          <w:sz w:val="21"/>
        </w:rPr>
        <w:t>。</w:t>
      </w:r>
    </w:p>
    <w:p w14:paraId="329C0C87">
      <w:pPr>
        <w:outlineLvl w:val="4"/>
        <w:rPr>
          <w:rFonts w:ascii="方正小标宋_GBK" w:hAnsi="方正小标宋_GBK" w:eastAsia="方正小标宋_GBK" w:cs="方正小标宋_GBK"/>
          <w:color w:val="000000"/>
          <w:sz w:val="36"/>
          <w:lang w:eastAsia="zh-CN"/>
        </w:rPr>
      </w:pPr>
    </w:p>
    <w:p w14:paraId="3BD21EBA">
      <w:pPr>
        <w:jc w:val="center"/>
        <w:outlineLvl w:val="4"/>
        <w:rPr>
          <w:rFonts w:ascii="方正小标宋_GBK" w:hAnsi="方正小标宋_GBK" w:eastAsia="方正小标宋_GBK" w:cs="方正小标宋_GBK"/>
          <w:color w:val="000000"/>
          <w:sz w:val="36"/>
          <w:lang w:eastAsia="zh-CN"/>
        </w:rPr>
      </w:pPr>
    </w:p>
    <w:p w14:paraId="51E818CE">
      <w:pPr>
        <w:jc w:val="center"/>
        <w:outlineLvl w:val="4"/>
        <w:rPr>
          <w:rFonts w:ascii="方正小标宋_GBK" w:hAnsi="方正小标宋_GBK" w:eastAsia="方正小标宋_GBK" w:cs="方正小标宋_GBK"/>
          <w:color w:val="000000"/>
          <w:sz w:val="36"/>
          <w:lang w:eastAsia="zh-CN"/>
        </w:rPr>
      </w:pPr>
    </w:p>
    <w:p w14:paraId="49AE7F71">
      <w:pPr>
        <w:jc w:val="center"/>
        <w:outlineLvl w:val="4"/>
        <w:rPr>
          <w:rFonts w:ascii="方正小标宋_GBK" w:hAnsi="方正小标宋_GBK" w:eastAsia="方正小标宋_GBK" w:cs="方正小标宋_GBK"/>
          <w:color w:val="000000"/>
          <w:sz w:val="36"/>
          <w:lang w:eastAsia="zh-CN"/>
        </w:rPr>
      </w:pPr>
    </w:p>
    <w:p w14:paraId="41498BEB">
      <w:pPr>
        <w:jc w:val="center"/>
        <w:outlineLvl w:val="4"/>
        <w:rPr>
          <w:rFonts w:ascii="方正小标宋_GBK" w:hAnsi="方正小标宋_GBK" w:eastAsia="方正小标宋_GBK" w:cs="方正小标宋_GBK"/>
          <w:color w:val="000000"/>
          <w:sz w:val="36"/>
          <w:lang w:eastAsia="zh-CN"/>
        </w:rPr>
      </w:pPr>
    </w:p>
    <w:tbl>
      <w:tblPr>
        <w:tblStyle w:val="10"/>
        <w:tblW w:w="14180" w:type="dxa"/>
        <w:tblInd w:w="93" w:type="dxa"/>
        <w:tblLayout w:type="autofit"/>
        <w:tblCellMar>
          <w:top w:w="0" w:type="dxa"/>
          <w:left w:w="108" w:type="dxa"/>
          <w:bottom w:w="0" w:type="dxa"/>
          <w:right w:w="108" w:type="dxa"/>
        </w:tblCellMar>
      </w:tblPr>
      <w:tblGrid>
        <w:gridCol w:w="1130"/>
        <w:gridCol w:w="2187"/>
        <w:gridCol w:w="2187"/>
        <w:gridCol w:w="1130"/>
        <w:gridCol w:w="3773"/>
        <w:gridCol w:w="3773"/>
      </w:tblGrid>
      <w:tr w14:paraId="69E16F7B">
        <w:tblPrEx>
          <w:tblCellMar>
            <w:top w:w="0" w:type="dxa"/>
            <w:left w:w="108" w:type="dxa"/>
            <w:bottom w:w="0" w:type="dxa"/>
            <w:right w:w="108" w:type="dxa"/>
          </w:tblCellMar>
        </w:tblPrEx>
        <w:trPr>
          <w:trHeight w:val="360" w:hRule="atLeast"/>
        </w:trPr>
        <w:tc>
          <w:tcPr>
            <w:tcW w:w="14180" w:type="dxa"/>
            <w:gridSpan w:val="6"/>
            <w:tcBorders>
              <w:top w:val="nil"/>
              <w:left w:val="nil"/>
              <w:bottom w:val="nil"/>
              <w:right w:val="nil"/>
            </w:tcBorders>
            <w:shd w:val="clear" w:color="auto" w:fill="auto"/>
            <w:noWrap/>
            <w:vAlign w:val="center"/>
          </w:tcPr>
          <w:p w14:paraId="667AFE6A">
            <w:pPr>
              <w:jc w:val="center"/>
              <w:rPr>
                <w:rFonts w:ascii="宋体" w:hAnsi="宋体" w:cs="宋体"/>
                <w:color w:val="000000"/>
                <w:sz w:val="36"/>
                <w:szCs w:val="36"/>
                <w:lang w:eastAsia="zh-CN"/>
              </w:rPr>
            </w:pPr>
          </w:p>
          <w:p w14:paraId="14788999">
            <w:pPr>
              <w:jc w:val="center"/>
              <w:rPr>
                <w:rFonts w:ascii="宋体" w:hAnsi="宋体" w:cs="宋体"/>
                <w:color w:val="000000"/>
                <w:sz w:val="36"/>
                <w:szCs w:val="36"/>
                <w:lang w:eastAsia="zh-CN"/>
              </w:rPr>
            </w:pPr>
          </w:p>
          <w:p w14:paraId="59407B54">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单位预算国有资本经营预算财政拨款支出表</w:t>
            </w:r>
          </w:p>
        </w:tc>
      </w:tr>
      <w:tr w14:paraId="48A38C33">
        <w:tblPrEx>
          <w:tblCellMar>
            <w:top w:w="0" w:type="dxa"/>
            <w:left w:w="108" w:type="dxa"/>
            <w:bottom w:w="0" w:type="dxa"/>
            <w:right w:w="108" w:type="dxa"/>
          </w:tblCellMar>
        </w:tblPrEx>
        <w:trPr>
          <w:trHeight w:val="360" w:hRule="atLeast"/>
        </w:trPr>
        <w:tc>
          <w:tcPr>
            <w:tcW w:w="663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E675A0E">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5325DB9E">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07C67FEB">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2B06AA37">
        <w:tblPrEx>
          <w:tblCellMar>
            <w:top w:w="0" w:type="dxa"/>
            <w:left w:w="108" w:type="dxa"/>
            <w:bottom w:w="0" w:type="dxa"/>
            <w:right w:w="108" w:type="dxa"/>
          </w:tblCellMar>
        </w:tblPrEx>
        <w:trPr>
          <w:trHeight w:val="360" w:hRule="atLeast"/>
        </w:trPr>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6852880B">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374" w:type="dxa"/>
            <w:gridSpan w:val="2"/>
            <w:tcBorders>
              <w:top w:val="single" w:color="auto" w:sz="4" w:space="0"/>
              <w:left w:val="nil"/>
              <w:bottom w:val="single" w:color="auto" w:sz="4" w:space="0"/>
              <w:right w:val="single" w:color="auto" w:sz="4" w:space="0"/>
            </w:tcBorders>
            <w:shd w:val="clear" w:color="auto" w:fill="auto"/>
            <w:noWrap/>
            <w:vAlign w:val="center"/>
          </w:tcPr>
          <w:p w14:paraId="30DC29D2">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2C63A893">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23F5A92E">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26627FD5">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057027E2">
        <w:tblPrEx>
          <w:tblCellMar>
            <w:top w:w="0" w:type="dxa"/>
            <w:left w:w="108" w:type="dxa"/>
            <w:bottom w:w="0" w:type="dxa"/>
            <w:right w:w="108" w:type="dxa"/>
          </w:tblCellMar>
        </w:tblPrEx>
        <w:trPr>
          <w:trHeight w:val="360" w:hRule="atLeast"/>
        </w:trPr>
        <w:tc>
          <w:tcPr>
            <w:tcW w:w="1130" w:type="dxa"/>
            <w:vMerge w:val="continue"/>
            <w:tcBorders>
              <w:top w:val="nil"/>
              <w:left w:val="single" w:color="auto" w:sz="4" w:space="0"/>
              <w:bottom w:val="single" w:color="auto" w:sz="4" w:space="0"/>
              <w:right w:val="single" w:color="auto" w:sz="4" w:space="0"/>
            </w:tcBorders>
            <w:vAlign w:val="center"/>
          </w:tcPr>
          <w:p w14:paraId="4ED9BA9A">
            <w:pPr>
              <w:rPr>
                <w:rFonts w:ascii="宋体" w:hAnsi="宋体"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vAlign w:val="center"/>
          </w:tcPr>
          <w:p w14:paraId="56E1BB23">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2187" w:type="dxa"/>
            <w:tcBorders>
              <w:top w:val="nil"/>
              <w:left w:val="nil"/>
              <w:bottom w:val="single" w:color="auto" w:sz="4" w:space="0"/>
              <w:right w:val="single" w:color="auto" w:sz="4" w:space="0"/>
            </w:tcBorders>
            <w:shd w:val="clear" w:color="auto" w:fill="auto"/>
            <w:noWrap/>
            <w:vAlign w:val="center"/>
          </w:tcPr>
          <w:p w14:paraId="45401A20">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130" w:type="dxa"/>
            <w:vMerge w:val="continue"/>
            <w:tcBorders>
              <w:top w:val="nil"/>
              <w:left w:val="single" w:color="auto" w:sz="4" w:space="0"/>
              <w:bottom w:val="single" w:color="auto" w:sz="4" w:space="0"/>
              <w:right w:val="single" w:color="auto" w:sz="4" w:space="0"/>
            </w:tcBorders>
            <w:vAlign w:val="center"/>
          </w:tcPr>
          <w:p w14:paraId="69A245CA">
            <w:pPr>
              <w:rPr>
                <w:rFonts w:ascii="宋体" w:hAnsi="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6648D22A">
            <w:pPr>
              <w:rPr>
                <w:rFonts w:ascii="宋体" w:hAnsi="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2A12AA4A">
            <w:pPr>
              <w:rPr>
                <w:rFonts w:ascii="宋体" w:hAnsi="宋体" w:cs="宋体"/>
                <w:color w:val="000000"/>
                <w:sz w:val="22"/>
                <w:szCs w:val="22"/>
                <w:lang w:eastAsia="zh-CN"/>
              </w:rPr>
            </w:pPr>
          </w:p>
        </w:tc>
      </w:tr>
      <w:tr w14:paraId="5BBF00C0">
        <w:tblPrEx>
          <w:tblCellMar>
            <w:top w:w="0" w:type="dxa"/>
            <w:left w:w="108" w:type="dxa"/>
            <w:bottom w:w="0" w:type="dxa"/>
            <w:right w:w="108" w:type="dxa"/>
          </w:tblCellMar>
        </w:tblPrEx>
        <w:trPr>
          <w:trHeight w:val="360" w:hRule="atLeast"/>
        </w:trPr>
        <w:tc>
          <w:tcPr>
            <w:tcW w:w="1130" w:type="dxa"/>
            <w:tcBorders>
              <w:top w:val="nil"/>
              <w:left w:val="single" w:color="auto" w:sz="4" w:space="0"/>
              <w:bottom w:val="single" w:color="auto" w:sz="4" w:space="0"/>
              <w:right w:val="single" w:color="auto" w:sz="4" w:space="0"/>
            </w:tcBorders>
            <w:shd w:val="clear" w:color="auto" w:fill="auto"/>
            <w:noWrap/>
            <w:vAlign w:val="center"/>
          </w:tcPr>
          <w:p w14:paraId="7B4DD487">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2187" w:type="dxa"/>
            <w:tcBorders>
              <w:top w:val="nil"/>
              <w:left w:val="nil"/>
              <w:bottom w:val="single" w:color="auto" w:sz="4" w:space="0"/>
              <w:right w:val="single" w:color="auto" w:sz="4" w:space="0"/>
            </w:tcBorders>
            <w:shd w:val="clear" w:color="auto" w:fill="auto"/>
            <w:noWrap/>
            <w:vAlign w:val="center"/>
          </w:tcPr>
          <w:p w14:paraId="1D613632">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2187" w:type="dxa"/>
            <w:tcBorders>
              <w:top w:val="nil"/>
              <w:left w:val="nil"/>
              <w:bottom w:val="single" w:color="auto" w:sz="4" w:space="0"/>
              <w:right w:val="single" w:color="auto" w:sz="4" w:space="0"/>
            </w:tcBorders>
            <w:shd w:val="clear" w:color="auto" w:fill="auto"/>
            <w:noWrap/>
            <w:vAlign w:val="center"/>
          </w:tcPr>
          <w:p w14:paraId="6E5E38C0">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130" w:type="dxa"/>
            <w:tcBorders>
              <w:top w:val="nil"/>
              <w:left w:val="nil"/>
              <w:bottom w:val="single" w:color="auto" w:sz="4" w:space="0"/>
              <w:right w:val="single" w:color="auto" w:sz="4" w:space="0"/>
            </w:tcBorders>
            <w:shd w:val="clear" w:color="auto" w:fill="auto"/>
            <w:noWrap/>
            <w:vAlign w:val="center"/>
          </w:tcPr>
          <w:p w14:paraId="5E4F4608">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3773" w:type="dxa"/>
            <w:tcBorders>
              <w:top w:val="nil"/>
              <w:left w:val="nil"/>
              <w:bottom w:val="single" w:color="auto" w:sz="4" w:space="0"/>
              <w:right w:val="single" w:color="auto" w:sz="4" w:space="0"/>
            </w:tcBorders>
            <w:shd w:val="clear" w:color="auto" w:fill="auto"/>
            <w:noWrap/>
            <w:vAlign w:val="center"/>
          </w:tcPr>
          <w:p w14:paraId="1F4DCE76">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3773" w:type="dxa"/>
            <w:tcBorders>
              <w:top w:val="nil"/>
              <w:left w:val="nil"/>
              <w:bottom w:val="single" w:color="auto" w:sz="4" w:space="0"/>
              <w:right w:val="single" w:color="auto" w:sz="4" w:space="0"/>
            </w:tcBorders>
            <w:shd w:val="clear" w:color="auto" w:fill="auto"/>
            <w:noWrap/>
            <w:vAlign w:val="center"/>
          </w:tcPr>
          <w:p w14:paraId="16350699">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05DCB9C7">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2E251926">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7682656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0A3873F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515487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34B95A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7EA1401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E016E03">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0009F423">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11B65F1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50EBEF9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65CD4F5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29C2DB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330D30A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6B05F26">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0FB9DCD7">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57585E3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6D3516D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330CF15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6A5209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71B831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3C58AD2">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2DD59160">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058D405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1F7B8A1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5E680E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3E048EE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1EF0BB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75714BA">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7D60AB03">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57DE178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7F0E146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63EB27B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17B1AB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61A47F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9F3EF76">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7560D854">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3E6A152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24EEBD0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0F5F5CE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68AA95A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154BE2E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8B388CE">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22E90F06">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6332177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240FA12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51C3D2F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7128CC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01E8542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5A705C0">
        <w:tblPrEx>
          <w:tblCellMar>
            <w:top w:w="0" w:type="dxa"/>
            <w:left w:w="108" w:type="dxa"/>
            <w:bottom w:w="0" w:type="dxa"/>
            <w:right w:w="108" w:type="dxa"/>
          </w:tblCellMar>
        </w:tblPrEx>
        <w:trPr>
          <w:trHeight w:val="300" w:hRule="atLeast"/>
        </w:trPr>
        <w:tc>
          <w:tcPr>
            <w:tcW w:w="14180" w:type="dxa"/>
            <w:gridSpan w:val="6"/>
            <w:tcBorders>
              <w:top w:val="nil"/>
              <w:left w:val="nil"/>
              <w:bottom w:val="nil"/>
              <w:right w:val="nil"/>
            </w:tcBorders>
            <w:shd w:val="clear" w:color="auto" w:fill="auto"/>
            <w:noWrap/>
          </w:tcPr>
          <w:p w14:paraId="10FB1588">
            <w:pPr>
              <w:rPr>
                <w:rFonts w:ascii="宋体" w:hAnsi="宋体" w:cs="宋体"/>
                <w:color w:val="000000"/>
                <w:sz w:val="22"/>
                <w:szCs w:val="22"/>
                <w:lang w:eastAsia="zh-CN"/>
              </w:rPr>
            </w:pPr>
          </w:p>
          <w:p w14:paraId="66C6B06E">
            <w:pPr>
              <w:ind w:firstLine="550" w:firstLineChars="250"/>
              <w:rPr>
                <w:rFonts w:ascii="Calibri" w:hAnsi="Calibri" w:cs="宋体"/>
                <w:color w:val="000000"/>
                <w:sz w:val="22"/>
                <w:szCs w:val="22"/>
                <w:lang w:eastAsia="zh-CN"/>
              </w:rPr>
            </w:pPr>
            <w:r>
              <w:rPr>
                <w:rFonts w:hint="eastAsia" w:ascii="宋体" w:hAnsi="宋体" w:cs="宋体"/>
                <w:color w:val="000000"/>
                <w:sz w:val="22"/>
                <w:szCs w:val="22"/>
                <w:lang w:eastAsia="zh-CN"/>
              </w:rPr>
              <w:t>注：</w:t>
            </w:r>
            <w:r>
              <w:rPr>
                <w:rFonts w:hint="eastAsia" w:ascii="方正书宋_GBK" w:hAnsi="方正书宋_GBK" w:cs="方正书宋_GBK" w:eastAsiaTheme="minorEastAsia"/>
                <w:color w:val="000000"/>
                <w:sz w:val="22"/>
                <w:szCs w:val="22"/>
                <w:lang w:eastAsia="zh-CN"/>
              </w:rPr>
              <w:t>我单位没有安排</w:t>
            </w:r>
            <w:r>
              <w:rPr>
                <w:rFonts w:hint="eastAsia" w:ascii="宋体" w:hAnsi="宋体" w:cs="宋体"/>
                <w:color w:val="000000"/>
                <w:sz w:val="22"/>
                <w:szCs w:val="22"/>
                <w:lang w:eastAsia="zh-CN"/>
              </w:rPr>
              <w:t>国有资本经营预算，空表列示。</w:t>
            </w:r>
          </w:p>
        </w:tc>
      </w:tr>
    </w:tbl>
    <w:p w14:paraId="54F1D199">
      <w:pPr>
        <w:jc w:val="center"/>
        <w:outlineLvl w:val="4"/>
        <w:rPr>
          <w:rFonts w:ascii="方正小标宋_GBK" w:hAnsi="方正小标宋_GBK" w:eastAsia="方正小标宋_GBK" w:cs="方正小标宋_GBK"/>
          <w:color w:val="000000"/>
          <w:sz w:val="36"/>
          <w:lang w:eastAsia="zh-CN"/>
        </w:rPr>
      </w:pPr>
    </w:p>
    <w:p w14:paraId="297C15F5">
      <w:pPr>
        <w:jc w:val="center"/>
        <w:outlineLvl w:val="4"/>
        <w:rPr>
          <w:rFonts w:ascii="方正小标宋_GBK" w:hAnsi="方正小标宋_GBK" w:eastAsia="方正小标宋_GBK" w:cs="方正小标宋_GBK"/>
          <w:color w:val="000000"/>
          <w:sz w:val="36"/>
          <w:lang w:eastAsia="zh-CN"/>
        </w:rPr>
      </w:pPr>
    </w:p>
    <w:p w14:paraId="63EF43EE">
      <w:pPr>
        <w:jc w:val="center"/>
        <w:outlineLvl w:val="4"/>
        <w:rPr>
          <w:rFonts w:ascii="方正小标宋_GBK" w:hAnsi="方正小标宋_GBK" w:eastAsia="方正小标宋_GBK" w:cs="方正小标宋_GBK"/>
          <w:color w:val="000000"/>
          <w:sz w:val="36"/>
          <w:lang w:eastAsia="zh-CN"/>
        </w:rPr>
      </w:pPr>
    </w:p>
    <w:p w14:paraId="124975DA">
      <w:pPr>
        <w:jc w:val="center"/>
        <w:outlineLvl w:val="4"/>
        <w:rPr>
          <w:rFonts w:ascii="方正小标宋_GBK" w:hAnsi="方正小标宋_GBK" w:eastAsia="方正小标宋_GBK" w:cs="方正小标宋_GBK"/>
          <w:color w:val="000000"/>
          <w:sz w:val="36"/>
          <w:lang w:eastAsia="zh-CN"/>
        </w:rPr>
      </w:pPr>
    </w:p>
    <w:p w14:paraId="5D089477">
      <w:pPr>
        <w:jc w:val="center"/>
        <w:outlineLvl w:val="4"/>
        <w:rPr>
          <w:rFonts w:ascii="方正小标宋_GBK" w:hAnsi="方正小标宋_GBK" w:eastAsia="方正小标宋_GBK" w:cs="方正小标宋_GBK"/>
          <w:color w:val="000000"/>
          <w:sz w:val="36"/>
          <w:lang w:eastAsia="zh-CN"/>
        </w:rPr>
      </w:pPr>
    </w:p>
    <w:p w14:paraId="70C06809">
      <w:pPr>
        <w:jc w:val="center"/>
        <w:outlineLvl w:val="4"/>
        <w:rPr>
          <w:rFonts w:ascii="方正小标宋_GBK" w:hAnsi="方正小标宋_GBK" w:eastAsia="方正小标宋_GBK" w:cs="方正小标宋_GBK"/>
          <w:color w:val="000000"/>
          <w:sz w:val="36"/>
          <w:lang w:eastAsia="zh-CN"/>
        </w:rPr>
      </w:pPr>
    </w:p>
    <w:p w14:paraId="32CC9063">
      <w:pPr>
        <w:jc w:val="center"/>
        <w:outlineLvl w:val="4"/>
        <w:rPr>
          <w:rFonts w:ascii="方正小标宋_GBK" w:hAnsi="方正小标宋_GBK" w:eastAsia="方正小标宋_GBK" w:cs="方正小标宋_GBK"/>
          <w:color w:val="000000"/>
          <w:sz w:val="36"/>
          <w:lang w:eastAsia="zh-CN"/>
        </w:rPr>
      </w:pPr>
    </w:p>
    <w:tbl>
      <w:tblPr>
        <w:tblStyle w:val="10"/>
        <w:tblW w:w="14474" w:type="dxa"/>
        <w:tblInd w:w="93" w:type="dxa"/>
        <w:tblLayout w:type="autofit"/>
        <w:tblCellMar>
          <w:top w:w="0" w:type="dxa"/>
          <w:left w:w="108" w:type="dxa"/>
          <w:bottom w:w="0" w:type="dxa"/>
          <w:right w:w="108" w:type="dxa"/>
        </w:tblCellMar>
      </w:tblPr>
      <w:tblGrid>
        <w:gridCol w:w="594"/>
        <w:gridCol w:w="4666"/>
        <w:gridCol w:w="1418"/>
        <w:gridCol w:w="2551"/>
        <w:gridCol w:w="110"/>
        <w:gridCol w:w="2158"/>
        <w:gridCol w:w="382"/>
        <w:gridCol w:w="2595"/>
      </w:tblGrid>
      <w:tr w14:paraId="21EBE1EB">
        <w:tblPrEx>
          <w:tblCellMar>
            <w:top w:w="0" w:type="dxa"/>
            <w:left w:w="108" w:type="dxa"/>
            <w:bottom w:w="0" w:type="dxa"/>
            <w:right w:w="108" w:type="dxa"/>
          </w:tblCellMar>
        </w:tblPrEx>
        <w:trPr>
          <w:trHeight w:val="360" w:hRule="atLeast"/>
        </w:trPr>
        <w:tc>
          <w:tcPr>
            <w:tcW w:w="14474" w:type="dxa"/>
            <w:gridSpan w:val="8"/>
            <w:tcBorders>
              <w:top w:val="nil"/>
              <w:left w:val="nil"/>
              <w:bottom w:val="nil"/>
              <w:right w:val="nil"/>
            </w:tcBorders>
            <w:shd w:val="clear" w:color="auto" w:fill="auto"/>
            <w:noWrap/>
            <w:vAlign w:val="center"/>
          </w:tcPr>
          <w:p w14:paraId="14F3FF03">
            <w:pPr>
              <w:jc w:val="center"/>
              <w:rPr>
                <w:rFonts w:ascii="宋体" w:hAnsi="宋体" w:cs="宋体"/>
                <w:color w:val="000000"/>
                <w:sz w:val="36"/>
                <w:szCs w:val="36"/>
                <w:lang w:eastAsia="zh-CN"/>
              </w:rPr>
            </w:pPr>
          </w:p>
          <w:p w14:paraId="78106266">
            <w:pPr>
              <w:jc w:val="center"/>
              <w:rPr>
                <w:rFonts w:ascii="宋体" w:hAnsi="宋体" w:cs="宋体"/>
                <w:color w:val="000000"/>
                <w:sz w:val="36"/>
                <w:szCs w:val="36"/>
                <w:lang w:eastAsia="zh-CN"/>
              </w:rPr>
            </w:pPr>
          </w:p>
          <w:p w14:paraId="7ACEDABB">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单位预算财政拨款“三公”经费支出表</w:t>
            </w:r>
          </w:p>
        </w:tc>
      </w:tr>
      <w:tr w14:paraId="65D2A80B">
        <w:tblPrEx>
          <w:tblCellMar>
            <w:top w:w="0" w:type="dxa"/>
            <w:left w:w="108" w:type="dxa"/>
            <w:bottom w:w="0" w:type="dxa"/>
            <w:right w:w="108" w:type="dxa"/>
          </w:tblCellMar>
        </w:tblPrEx>
        <w:trPr>
          <w:trHeight w:val="360" w:hRule="atLeast"/>
        </w:trPr>
        <w:tc>
          <w:tcPr>
            <w:tcW w:w="93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711FA5C">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预算单位编码及名称：[333003]涞水县住房和城乡建设局事业</w:t>
            </w:r>
          </w:p>
        </w:tc>
        <w:tc>
          <w:tcPr>
            <w:tcW w:w="2540" w:type="dxa"/>
            <w:gridSpan w:val="2"/>
            <w:tcBorders>
              <w:top w:val="single" w:color="auto" w:sz="4" w:space="0"/>
              <w:left w:val="nil"/>
              <w:bottom w:val="single" w:color="auto" w:sz="4" w:space="0"/>
              <w:right w:val="single" w:color="auto" w:sz="4" w:space="0"/>
            </w:tcBorders>
            <w:shd w:val="clear" w:color="auto" w:fill="auto"/>
            <w:noWrap/>
            <w:vAlign w:val="center"/>
          </w:tcPr>
          <w:p w14:paraId="11C0EAF3">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2595" w:type="dxa"/>
            <w:tcBorders>
              <w:top w:val="single" w:color="auto" w:sz="4" w:space="0"/>
              <w:left w:val="nil"/>
              <w:bottom w:val="single" w:color="auto" w:sz="4" w:space="0"/>
              <w:right w:val="single" w:color="auto" w:sz="4" w:space="0"/>
            </w:tcBorders>
            <w:shd w:val="clear" w:color="auto" w:fill="auto"/>
            <w:noWrap/>
            <w:vAlign w:val="center"/>
          </w:tcPr>
          <w:p w14:paraId="742968D3">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51BDF5D0">
        <w:tblPrEx>
          <w:tblCellMar>
            <w:top w:w="0" w:type="dxa"/>
            <w:left w:w="108" w:type="dxa"/>
            <w:bottom w:w="0" w:type="dxa"/>
            <w:right w:w="108" w:type="dxa"/>
          </w:tblCellMar>
        </w:tblPrEx>
        <w:trPr>
          <w:trHeight w:val="360" w:hRule="atLeast"/>
        </w:trPr>
        <w:tc>
          <w:tcPr>
            <w:tcW w:w="594" w:type="dxa"/>
            <w:vMerge w:val="restart"/>
            <w:tcBorders>
              <w:top w:val="nil"/>
              <w:left w:val="single" w:color="auto" w:sz="4" w:space="0"/>
              <w:bottom w:val="single" w:color="auto" w:sz="4" w:space="0"/>
              <w:right w:val="single" w:color="auto" w:sz="4" w:space="0"/>
            </w:tcBorders>
            <w:shd w:val="clear" w:color="auto" w:fill="auto"/>
            <w:noWrap/>
            <w:vAlign w:val="center"/>
          </w:tcPr>
          <w:p w14:paraId="3C5CC4A9">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666" w:type="dxa"/>
            <w:vMerge w:val="restart"/>
            <w:tcBorders>
              <w:top w:val="nil"/>
              <w:left w:val="single" w:color="auto" w:sz="4" w:space="0"/>
              <w:bottom w:val="single" w:color="auto" w:sz="4" w:space="0"/>
              <w:right w:val="single" w:color="auto" w:sz="4" w:space="0"/>
            </w:tcBorders>
            <w:shd w:val="clear" w:color="auto" w:fill="auto"/>
            <w:noWrap/>
            <w:vAlign w:val="center"/>
          </w:tcPr>
          <w:p w14:paraId="06FCC662">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9214" w:type="dxa"/>
            <w:gridSpan w:val="6"/>
            <w:tcBorders>
              <w:top w:val="single" w:color="auto" w:sz="4" w:space="0"/>
              <w:left w:val="nil"/>
              <w:bottom w:val="single" w:color="auto" w:sz="4" w:space="0"/>
              <w:right w:val="single" w:color="auto" w:sz="4" w:space="0"/>
            </w:tcBorders>
            <w:shd w:val="clear" w:color="auto" w:fill="auto"/>
            <w:noWrap/>
            <w:vAlign w:val="center"/>
          </w:tcPr>
          <w:p w14:paraId="5DF4DA43">
            <w:pPr>
              <w:jc w:val="center"/>
              <w:rPr>
                <w:rFonts w:ascii="宋体" w:hAnsi="宋体" w:cs="宋体"/>
                <w:color w:val="000000"/>
                <w:sz w:val="22"/>
                <w:szCs w:val="22"/>
                <w:lang w:eastAsia="zh-CN"/>
              </w:rPr>
            </w:pPr>
            <w:r>
              <w:rPr>
                <w:rFonts w:hint="eastAsia" w:ascii="宋体" w:hAnsi="宋体" w:cs="宋体"/>
                <w:color w:val="000000"/>
                <w:sz w:val="22"/>
                <w:szCs w:val="22"/>
                <w:lang w:eastAsia="zh-CN"/>
              </w:rPr>
              <w:t>资金性质</w:t>
            </w:r>
          </w:p>
        </w:tc>
      </w:tr>
      <w:tr w14:paraId="31C88EE7">
        <w:tblPrEx>
          <w:tblCellMar>
            <w:top w:w="0" w:type="dxa"/>
            <w:left w:w="108" w:type="dxa"/>
            <w:bottom w:w="0" w:type="dxa"/>
            <w:right w:w="108" w:type="dxa"/>
          </w:tblCellMar>
        </w:tblPrEx>
        <w:trPr>
          <w:trHeight w:val="360" w:hRule="atLeast"/>
        </w:trPr>
        <w:tc>
          <w:tcPr>
            <w:tcW w:w="594" w:type="dxa"/>
            <w:vMerge w:val="continue"/>
            <w:tcBorders>
              <w:top w:val="nil"/>
              <w:left w:val="single" w:color="auto" w:sz="4" w:space="0"/>
              <w:bottom w:val="single" w:color="auto" w:sz="4" w:space="0"/>
              <w:right w:val="single" w:color="auto" w:sz="4" w:space="0"/>
            </w:tcBorders>
            <w:vAlign w:val="center"/>
          </w:tcPr>
          <w:p w14:paraId="2AF6E6BC">
            <w:pPr>
              <w:rPr>
                <w:rFonts w:ascii="宋体" w:hAnsi="宋体" w:cs="宋体"/>
                <w:color w:val="000000"/>
                <w:sz w:val="22"/>
                <w:szCs w:val="22"/>
                <w:lang w:eastAsia="zh-CN"/>
              </w:rPr>
            </w:pPr>
          </w:p>
        </w:tc>
        <w:tc>
          <w:tcPr>
            <w:tcW w:w="4666" w:type="dxa"/>
            <w:vMerge w:val="continue"/>
            <w:tcBorders>
              <w:top w:val="nil"/>
              <w:left w:val="single" w:color="auto" w:sz="4" w:space="0"/>
              <w:bottom w:val="single" w:color="auto" w:sz="4" w:space="0"/>
              <w:right w:val="single" w:color="auto" w:sz="4" w:space="0"/>
            </w:tcBorders>
            <w:vAlign w:val="center"/>
          </w:tcPr>
          <w:p w14:paraId="318C2135">
            <w:pPr>
              <w:rPr>
                <w:rFonts w:ascii="宋体" w:hAnsi="宋体" w:cs="宋体"/>
                <w:color w:val="000000"/>
                <w:sz w:val="22"/>
                <w:szCs w:val="22"/>
                <w:lang w:eastAsia="zh-CN"/>
              </w:rPr>
            </w:pPr>
          </w:p>
        </w:tc>
        <w:tc>
          <w:tcPr>
            <w:tcW w:w="1418" w:type="dxa"/>
            <w:tcBorders>
              <w:top w:val="nil"/>
              <w:left w:val="nil"/>
              <w:bottom w:val="single" w:color="auto" w:sz="4" w:space="0"/>
              <w:right w:val="single" w:color="auto" w:sz="4" w:space="0"/>
            </w:tcBorders>
            <w:shd w:val="clear" w:color="auto" w:fill="auto"/>
            <w:noWrap/>
            <w:vAlign w:val="center"/>
          </w:tcPr>
          <w:p w14:paraId="4A02CAD3">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2551" w:type="dxa"/>
            <w:tcBorders>
              <w:top w:val="nil"/>
              <w:left w:val="nil"/>
              <w:bottom w:val="single" w:color="auto" w:sz="4" w:space="0"/>
              <w:right w:val="single" w:color="auto" w:sz="4" w:space="0"/>
            </w:tcBorders>
            <w:shd w:val="clear" w:color="auto" w:fill="auto"/>
            <w:noWrap/>
            <w:vAlign w:val="center"/>
          </w:tcPr>
          <w:p w14:paraId="5ED6CFBE">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2268" w:type="dxa"/>
            <w:gridSpan w:val="2"/>
            <w:tcBorders>
              <w:top w:val="nil"/>
              <w:left w:val="nil"/>
              <w:bottom w:val="single" w:color="auto" w:sz="4" w:space="0"/>
              <w:right w:val="single" w:color="auto" w:sz="4" w:space="0"/>
            </w:tcBorders>
            <w:shd w:val="clear" w:color="auto" w:fill="auto"/>
            <w:noWrap/>
            <w:vAlign w:val="center"/>
          </w:tcPr>
          <w:p w14:paraId="62A29C36">
            <w:pPr>
              <w:jc w:val="center"/>
              <w:rPr>
                <w:rFonts w:ascii="宋体" w:hAnsi="宋体" w:cs="宋体"/>
                <w:color w:val="000000"/>
                <w:sz w:val="22"/>
                <w:szCs w:val="22"/>
                <w:lang w:eastAsia="zh-CN"/>
              </w:rPr>
            </w:pPr>
            <w:r>
              <w:rPr>
                <w:rFonts w:hint="eastAsia" w:ascii="宋体" w:hAnsi="宋体" w:cs="宋体"/>
                <w:color w:val="000000"/>
                <w:sz w:val="22"/>
                <w:szCs w:val="22"/>
                <w:lang w:eastAsia="zh-CN"/>
              </w:rPr>
              <w:t>政府性基金财政拨款</w:t>
            </w:r>
          </w:p>
        </w:tc>
        <w:tc>
          <w:tcPr>
            <w:tcW w:w="2977" w:type="dxa"/>
            <w:gridSpan w:val="2"/>
            <w:tcBorders>
              <w:top w:val="nil"/>
              <w:left w:val="nil"/>
              <w:bottom w:val="single" w:color="auto" w:sz="4" w:space="0"/>
              <w:right w:val="single" w:color="auto" w:sz="4" w:space="0"/>
            </w:tcBorders>
            <w:shd w:val="clear" w:color="auto" w:fill="auto"/>
            <w:noWrap/>
            <w:vAlign w:val="center"/>
          </w:tcPr>
          <w:p w14:paraId="2C24C019">
            <w:pPr>
              <w:jc w:val="center"/>
              <w:rPr>
                <w:rFonts w:ascii="宋体" w:hAns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14:paraId="7CD6E7B9">
        <w:tblPrEx>
          <w:tblCellMar>
            <w:top w:w="0" w:type="dxa"/>
            <w:left w:w="108" w:type="dxa"/>
            <w:bottom w:w="0" w:type="dxa"/>
            <w:right w:w="108" w:type="dxa"/>
          </w:tblCellMar>
        </w:tblPrEx>
        <w:trPr>
          <w:trHeight w:val="360" w:hRule="atLeast"/>
        </w:trPr>
        <w:tc>
          <w:tcPr>
            <w:tcW w:w="594" w:type="dxa"/>
            <w:tcBorders>
              <w:top w:val="nil"/>
              <w:left w:val="single" w:color="auto" w:sz="4" w:space="0"/>
              <w:bottom w:val="single" w:color="auto" w:sz="4" w:space="0"/>
              <w:right w:val="single" w:color="auto" w:sz="4" w:space="0"/>
            </w:tcBorders>
            <w:shd w:val="clear" w:color="auto" w:fill="auto"/>
            <w:noWrap/>
            <w:vAlign w:val="center"/>
          </w:tcPr>
          <w:p w14:paraId="3D62729A">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4666" w:type="dxa"/>
            <w:tcBorders>
              <w:top w:val="nil"/>
              <w:left w:val="nil"/>
              <w:bottom w:val="single" w:color="auto" w:sz="4" w:space="0"/>
              <w:right w:val="single" w:color="auto" w:sz="4" w:space="0"/>
            </w:tcBorders>
            <w:shd w:val="clear" w:color="auto" w:fill="auto"/>
            <w:noWrap/>
            <w:vAlign w:val="center"/>
          </w:tcPr>
          <w:p w14:paraId="7212B2EE">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418" w:type="dxa"/>
            <w:tcBorders>
              <w:top w:val="nil"/>
              <w:left w:val="nil"/>
              <w:bottom w:val="single" w:color="auto" w:sz="4" w:space="0"/>
              <w:right w:val="single" w:color="auto" w:sz="4" w:space="0"/>
            </w:tcBorders>
            <w:shd w:val="clear" w:color="auto" w:fill="auto"/>
            <w:noWrap/>
            <w:vAlign w:val="center"/>
          </w:tcPr>
          <w:p w14:paraId="7B66C250">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2551" w:type="dxa"/>
            <w:tcBorders>
              <w:top w:val="nil"/>
              <w:left w:val="nil"/>
              <w:bottom w:val="single" w:color="auto" w:sz="4" w:space="0"/>
              <w:right w:val="single" w:color="auto" w:sz="4" w:space="0"/>
            </w:tcBorders>
            <w:shd w:val="clear" w:color="auto" w:fill="auto"/>
            <w:noWrap/>
            <w:vAlign w:val="center"/>
          </w:tcPr>
          <w:p w14:paraId="239EB5A1">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2268" w:type="dxa"/>
            <w:gridSpan w:val="2"/>
            <w:tcBorders>
              <w:top w:val="nil"/>
              <w:left w:val="nil"/>
              <w:bottom w:val="single" w:color="auto" w:sz="4" w:space="0"/>
              <w:right w:val="single" w:color="auto" w:sz="4" w:space="0"/>
            </w:tcBorders>
            <w:shd w:val="clear" w:color="auto" w:fill="auto"/>
            <w:noWrap/>
            <w:vAlign w:val="center"/>
          </w:tcPr>
          <w:p w14:paraId="3EDC7652">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2977" w:type="dxa"/>
            <w:gridSpan w:val="2"/>
            <w:tcBorders>
              <w:top w:val="nil"/>
              <w:left w:val="nil"/>
              <w:bottom w:val="single" w:color="auto" w:sz="4" w:space="0"/>
              <w:right w:val="single" w:color="auto" w:sz="4" w:space="0"/>
            </w:tcBorders>
            <w:shd w:val="clear" w:color="auto" w:fill="auto"/>
            <w:noWrap/>
            <w:vAlign w:val="center"/>
          </w:tcPr>
          <w:p w14:paraId="47419F11">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52B20174">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46EBC156">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35F7540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7D3F6A8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00277E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F39D6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3D0D73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B4CF19C">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36745D36">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4CE16F5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0B663F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0CE5AD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78B5BC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37FBE7A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5B3C759">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7FF6E3D5">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3977A27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23944CA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1587E7D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8400DE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3FB84B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4E7FD05">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3D110D93">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1112BE7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24D2903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61446B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FAEFC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2600A8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AD13AED">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2D6E2489">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53A7183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4C71275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06BC07B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01170D6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03933CC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880F06D">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3E810D56">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2567E52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6DE02E5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332887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2DC17A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728007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DA6BBB6">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0A620054">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7796C55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05450D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40C206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7C44A61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3BD079F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A96231D">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361748DA">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098C3ED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48A79ADB">
            <w:pPr>
              <w:jc w:val="right"/>
              <w:rPr>
                <w:rFonts w:ascii="Calibri" w:hAnsi="Calibri" w:cs="宋体"/>
                <w:color w:val="000000"/>
                <w:sz w:val="22"/>
                <w:szCs w:val="22"/>
                <w:lang w:eastAsia="zh-CN"/>
              </w:rPr>
            </w:pPr>
          </w:p>
        </w:tc>
        <w:tc>
          <w:tcPr>
            <w:tcW w:w="2551" w:type="dxa"/>
            <w:tcBorders>
              <w:top w:val="nil"/>
              <w:left w:val="nil"/>
              <w:bottom w:val="single" w:color="auto" w:sz="4" w:space="0"/>
              <w:right w:val="single" w:color="auto" w:sz="4" w:space="0"/>
            </w:tcBorders>
            <w:shd w:val="clear" w:color="auto" w:fill="auto"/>
            <w:noWrap/>
          </w:tcPr>
          <w:p w14:paraId="01A30314">
            <w:pPr>
              <w:jc w:val="right"/>
              <w:rPr>
                <w:rFonts w:ascii="Calibri" w:hAnsi="Calibri" w:cs="宋体"/>
                <w:color w:val="000000"/>
                <w:sz w:val="22"/>
                <w:szCs w:val="22"/>
                <w:lang w:eastAsia="zh-CN"/>
              </w:rPr>
            </w:pPr>
          </w:p>
        </w:tc>
        <w:tc>
          <w:tcPr>
            <w:tcW w:w="2268" w:type="dxa"/>
            <w:gridSpan w:val="2"/>
            <w:tcBorders>
              <w:top w:val="nil"/>
              <w:left w:val="nil"/>
              <w:bottom w:val="single" w:color="auto" w:sz="4" w:space="0"/>
              <w:right w:val="single" w:color="auto" w:sz="4" w:space="0"/>
            </w:tcBorders>
            <w:shd w:val="clear" w:color="auto" w:fill="auto"/>
            <w:noWrap/>
          </w:tcPr>
          <w:p w14:paraId="3309972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06DEE5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4C322F9">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4F0D5B0D">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5BEE30F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1B8D6AFC">
            <w:pPr>
              <w:jc w:val="right"/>
              <w:rPr>
                <w:rFonts w:ascii="Calibri" w:hAnsi="Calibri" w:cs="宋体"/>
                <w:color w:val="000000"/>
                <w:sz w:val="22"/>
                <w:szCs w:val="22"/>
                <w:lang w:eastAsia="zh-CN"/>
              </w:rPr>
            </w:pPr>
          </w:p>
        </w:tc>
        <w:tc>
          <w:tcPr>
            <w:tcW w:w="2551" w:type="dxa"/>
            <w:tcBorders>
              <w:top w:val="nil"/>
              <w:left w:val="nil"/>
              <w:bottom w:val="single" w:color="auto" w:sz="4" w:space="0"/>
              <w:right w:val="single" w:color="auto" w:sz="4" w:space="0"/>
            </w:tcBorders>
            <w:shd w:val="clear" w:color="auto" w:fill="auto"/>
            <w:noWrap/>
          </w:tcPr>
          <w:p w14:paraId="331B9288">
            <w:pPr>
              <w:jc w:val="right"/>
              <w:rPr>
                <w:rFonts w:ascii="Calibri" w:hAnsi="Calibri" w:cs="宋体"/>
                <w:color w:val="000000"/>
                <w:sz w:val="22"/>
                <w:szCs w:val="22"/>
                <w:lang w:eastAsia="zh-CN"/>
              </w:rPr>
            </w:pPr>
          </w:p>
        </w:tc>
        <w:tc>
          <w:tcPr>
            <w:tcW w:w="2268" w:type="dxa"/>
            <w:gridSpan w:val="2"/>
            <w:tcBorders>
              <w:top w:val="nil"/>
              <w:left w:val="nil"/>
              <w:bottom w:val="single" w:color="auto" w:sz="4" w:space="0"/>
              <w:right w:val="single" w:color="auto" w:sz="4" w:space="0"/>
            </w:tcBorders>
            <w:shd w:val="clear" w:color="auto" w:fill="auto"/>
            <w:noWrap/>
          </w:tcPr>
          <w:p w14:paraId="04E72BE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574CBFB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11E208C">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1060E7D0">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6E50B89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39163D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0B82EE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6C8F856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25C06F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27E4FA8">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1804FDF3">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6ECE90B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72CF74F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02DA448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33C46C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4018DD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5087CAC4">
      <w:pPr>
        <w:jc w:val="center"/>
        <w:outlineLvl w:val="0"/>
        <w:sectPr>
          <w:type w:val="continuous"/>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14:paraId="0B7397B5">
      <w:pPr>
        <w:ind w:firstLine="880" w:firstLineChars="400"/>
        <w:rPr>
          <w:rFonts w:asciiTheme="minorEastAsia" w:hAnsiTheme="minorEastAsia" w:eastAsiaTheme="minorEastAsia"/>
          <w:sz w:val="22"/>
          <w:szCs w:val="22"/>
        </w:rPr>
        <w:sectPr>
          <w:type w:val="continuous"/>
          <w:pgSz w:w="16840" w:h="11900" w:orient="landscape"/>
          <w:pgMar w:top="1361" w:right="1021" w:bottom="1361" w:left="1021" w:header="720" w:footer="720" w:gutter="0"/>
          <w:cols w:space="720" w:num="1"/>
        </w:sectPr>
      </w:pPr>
      <w:r>
        <w:rPr>
          <w:rFonts w:hint="eastAsia" w:cs="方正书宋_GBK" w:asciiTheme="minorEastAsia" w:hAnsiTheme="minorEastAsia" w:eastAsiaTheme="minorEastAsia"/>
          <w:color w:val="000000"/>
          <w:sz w:val="22"/>
          <w:szCs w:val="22"/>
        </w:rPr>
        <w:t>注：</w:t>
      </w:r>
      <w:r>
        <w:rPr>
          <w:rFonts w:hint="eastAsia" w:cs="方正书宋_GBK" w:asciiTheme="minorEastAsia" w:hAnsiTheme="minorEastAsia" w:eastAsiaTheme="minorEastAsia"/>
          <w:color w:val="000000"/>
          <w:sz w:val="22"/>
          <w:szCs w:val="22"/>
          <w:lang w:eastAsia="zh-CN"/>
        </w:rPr>
        <w:t>我单位没有安排</w:t>
      </w:r>
      <w:r>
        <w:rPr>
          <w:rFonts w:hint="eastAsia" w:cs="方正书宋_GBK" w:asciiTheme="minorEastAsia" w:hAnsiTheme="minorEastAsia" w:eastAsiaTheme="minorEastAsia"/>
          <w:color w:val="000000"/>
          <w:sz w:val="22"/>
          <w:szCs w:val="22"/>
        </w:rPr>
        <w:t>财政拨款“三公”经费支出表预算，空表列示。</w:t>
      </w:r>
    </w:p>
    <w:p w14:paraId="0AE3B340">
      <w:pPr>
        <w:jc w:val="center"/>
        <w:outlineLvl w:val="4"/>
        <w:rPr>
          <w:rFonts w:ascii="方正小标宋_GBK" w:hAnsi="方正小标宋_GBK" w:eastAsia="方正小标宋_GBK" w:cs="方正小标宋_GBK"/>
          <w:color w:val="000000"/>
          <w:sz w:val="36"/>
          <w:lang w:eastAsia="zh-CN"/>
        </w:rPr>
      </w:pPr>
    </w:p>
    <w:p w14:paraId="4299884D">
      <w:pPr>
        <w:jc w:val="center"/>
        <w:outlineLvl w:val="4"/>
        <w:rPr>
          <w:rFonts w:ascii="方正小标宋_GBK" w:hAnsi="方正小标宋_GBK" w:eastAsia="方正小标宋_GBK" w:cs="方正小标宋_GBK"/>
          <w:color w:val="000000"/>
          <w:sz w:val="36"/>
          <w:lang w:eastAsia="zh-CN"/>
        </w:rPr>
      </w:pPr>
    </w:p>
    <w:p w14:paraId="1CF91D34">
      <w:pPr>
        <w:outlineLvl w:val="4"/>
        <w:rPr>
          <w:rFonts w:ascii="方正小标宋简体" w:hAnsi="方正小标宋_GBK" w:eastAsia="方正小标宋简体" w:cs="方正小标宋_GBK"/>
          <w:color w:val="000000"/>
          <w:sz w:val="44"/>
          <w:lang w:eastAsia="zh-CN"/>
        </w:rPr>
      </w:pPr>
    </w:p>
    <w:p w14:paraId="2BB66459">
      <w:pPr>
        <w:jc w:val="center"/>
        <w:outlineLvl w:val="4"/>
        <w:rPr>
          <w:rFonts w:ascii="方正小标宋简体" w:eastAsia="方正小标宋简体"/>
        </w:rPr>
      </w:pPr>
      <w:r>
        <w:rPr>
          <w:rFonts w:hint="eastAsia" w:ascii="方正小标宋简体" w:hAnsi="方正小标宋_GBK" w:eastAsia="方正小标宋简体" w:cs="方正小标宋_GBK"/>
          <w:color w:val="000000"/>
          <w:sz w:val="44"/>
          <w:lang w:eastAsia="zh-CN"/>
        </w:rPr>
        <w:t>涞水县住房和城乡建设局</w:t>
      </w:r>
      <w:r>
        <w:rPr>
          <w:rFonts w:hint="eastAsia" w:ascii="方正小标宋简体" w:hAnsi="方正小标宋_GBK" w:eastAsia="方正小标宋简体" w:cs="方正小标宋_GBK"/>
          <w:color w:val="000000"/>
          <w:sz w:val="44"/>
        </w:rPr>
        <w:t>事业202</w:t>
      </w:r>
      <w:r>
        <w:rPr>
          <w:rFonts w:hint="eastAsia" w:ascii="方正小标宋简体" w:hAnsi="方正小标宋_GBK" w:eastAsia="方正小标宋简体" w:cs="方正小标宋_GBK"/>
          <w:color w:val="000000"/>
          <w:sz w:val="44"/>
          <w:lang w:eastAsia="zh-CN"/>
        </w:rPr>
        <w:t>1</w:t>
      </w:r>
      <w:r>
        <w:rPr>
          <w:rFonts w:hint="eastAsia" w:ascii="方正小标宋简体" w:hAnsi="方正小标宋_GBK" w:eastAsia="方正小标宋简体" w:cs="方正小标宋_GBK"/>
          <w:color w:val="000000"/>
          <w:sz w:val="44"/>
        </w:rPr>
        <w:t>年单位预算信息公开情况说明</w:t>
      </w:r>
    </w:p>
    <w:p w14:paraId="009077DD">
      <w:pPr>
        <w:spacing w:line="500" w:lineRule="exact"/>
        <w:ind w:firstLine="560"/>
        <w:rPr>
          <w:rFonts w:ascii="仿宋_GB2312" w:eastAsia="仿宋_GB2312"/>
          <w:sz w:val="32"/>
          <w:szCs w:val="32"/>
        </w:rPr>
      </w:pPr>
      <w:r>
        <w:rPr>
          <w:rFonts w:hint="eastAsia" w:ascii="仿宋_GB2312" w:eastAsia="仿宋_GB2312"/>
          <w:color w:val="000000"/>
          <w:sz w:val="32"/>
          <w:szCs w:val="32"/>
        </w:rPr>
        <w:t>按照《</w:t>
      </w:r>
      <w:r>
        <w:rPr>
          <w:rFonts w:hint="eastAsia" w:ascii="仿宋_GB2312" w:eastAsia="仿宋_GB2312"/>
          <w:color w:val="000000"/>
          <w:sz w:val="32"/>
          <w:szCs w:val="32"/>
          <w:lang w:eastAsia="zh-CN"/>
        </w:rPr>
        <w:t>中华人民共和国</w:t>
      </w:r>
      <w:r>
        <w:rPr>
          <w:rFonts w:hint="eastAsia" w:ascii="仿宋_GB2312" w:eastAsia="仿宋_GB2312"/>
          <w:color w:val="000000"/>
          <w:sz w:val="32"/>
          <w:szCs w:val="32"/>
        </w:rPr>
        <w:t>预算法》、《地方预决算公开操作规程》和《关于进一步推进预算公开工作的实施意见》规定，现将</w:t>
      </w:r>
      <w:r>
        <w:rPr>
          <w:rFonts w:hint="eastAsia" w:ascii="仿宋_GB2312" w:eastAsia="仿宋_GB2312"/>
          <w:color w:val="000000"/>
          <w:sz w:val="32"/>
          <w:szCs w:val="32"/>
          <w:lang w:eastAsia="zh-CN"/>
        </w:rPr>
        <w:t>涞水县住房和城乡建设局</w:t>
      </w:r>
      <w:r>
        <w:rPr>
          <w:rFonts w:hint="eastAsia" w:ascii="仿宋_GB2312" w:eastAsia="仿宋_GB2312"/>
          <w:color w:val="000000"/>
          <w:sz w:val="32"/>
          <w:szCs w:val="32"/>
        </w:rPr>
        <w:t>事业202</w:t>
      </w:r>
      <w:r>
        <w:rPr>
          <w:rFonts w:hint="eastAsia" w:ascii="仿宋_GB2312" w:eastAsia="仿宋_GB2312"/>
          <w:color w:val="000000"/>
          <w:sz w:val="32"/>
          <w:szCs w:val="32"/>
          <w:lang w:eastAsia="zh-CN"/>
        </w:rPr>
        <w:t>1</w:t>
      </w:r>
      <w:r>
        <w:rPr>
          <w:rFonts w:hint="eastAsia" w:ascii="仿宋_GB2312" w:eastAsia="仿宋_GB2312"/>
          <w:color w:val="000000"/>
          <w:sz w:val="32"/>
          <w:szCs w:val="32"/>
        </w:rPr>
        <w:t>年单位预算公开如下：</w:t>
      </w:r>
    </w:p>
    <w:p w14:paraId="7ED7629A">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一、单位职责及机构设置情况</w:t>
      </w:r>
    </w:p>
    <w:p w14:paraId="752270B3">
      <w:pPr>
        <w:ind w:firstLine="640"/>
        <w:rPr>
          <w:rFonts w:ascii="仿宋_GB2312" w:eastAsia="仿宋_GB2312"/>
          <w:sz w:val="32"/>
          <w:szCs w:val="32"/>
        </w:rPr>
      </w:pPr>
      <w:r>
        <w:rPr>
          <w:rFonts w:hint="eastAsia" w:ascii="仿宋_GB2312" w:hAnsi="方正楷体_GBK" w:eastAsia="仿宋_GB2312" w:cs="方正楷体_GBK"/>
          <w:b/>
          <w:color w:val="000000"/>
          <w:sz w:val="32"/>
          <w:szCs w:val="32"/>
        </w:rPr>
        <w:t>单位职责：</w:t>
      </w:r>
    </w:p>
    <w:p w14:paraId="7357F085">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w:t>
      </w:r>
      <w:r>
        <w:rPr>
          <w:rFonts w:hint="eastAsia" w:ascii="仿宋_GB2312" w:hAnsi="仿宋" w:eastAsia="仿宋_GB2312" w:cs="宋体"/>
          <w:b/>
          <w:sz w:val="32"/>
          <w:szCs w:val="32"/>
        </w:rPr>
        <w:t>综</w:t>
      </w:r>
      <w:r>
        <w:rPr>
          <w:rFonts w:hint="eastAsia" w:ascii="仿宋_GB2312" w:hAnsi="仿宋" w:eastAsia="仿宋_GB2312" w:cs="Batang"/>
          <w:b/>
          <w:sz w:val="32"/>
          <w:szCs w:val="32"/>
        </w:rPr>
        <w:t>合</w:t>
      </w:r>
      <w:r>
        <w:rPr>
          <w:rFonts w:hint="eastAsia" w:ascii="仿宋_GB2312" w:hAnsi="仿宋" w:eastAsia="仿宋_GB2312" w:cs="宋体"/>
          <w:b/>
          <w:sz w:val="32"/>
          <w:szCs w:val="32"/>
        </w:rPr>
        <w:t>办</w:t>
      </w:r>
      <w:r>
        <w:rPr>
          <w:rFonts w:hint="eastAsia" w:ascii="仿宋_GB2312" w:hAnsi="仿宋" w:eastAsia="仿宋_GB2312" w:cs="Batang"/>
          <w:b/>
          <w:sz w:val="32"/>
          <w:szCs w:val="32"/>
        </w:rPr>
        <w:t>公室</w:t>
      </w:r>
    </w:p>
    <w:p w14:paraId="3E4ACBE3">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公文起草、</w:t>
      </w:r>
      <w:r>
        <w:rPr>
          <w:rFonts w:hint="eastAsia" w:ascii="仿宋_GB2312" w:hAnsi="仿宋" w:eastAsia="仿宋_GB2312" w:cs="宋体"/>
          <w:sz w:val="32"/>
          <w:szCs w:val="32"/>
        </w:rPr>
        <w:t>缮</w:t>
      </w:r>
      <w:r>
        <w:rPr>
          <w:rFonts w:hint="eastAsia" w:ascii="仿宋_GB2312" w:hAnsi="仿宋" w:eastAsia="仿宋_GB2312" w:cs="Batang"/>
          <w:sz w:val="32"/>
          <w:szCs w:val="32"/>
        </w:rPr>
        <w:t>印封</w:t>
      </w:r>
      <w:r>
        <w:rPr>
          <w:rFonts w:hint="eastAsia" w:ascii="仿宋_GB2312" w:hAnsi="仿宋" w:eastAsia="仿宋_GB2312" w:cs="宋体"/>
          <w:sz w:val="32"/>
          <w:szCs w:val="32"/>
        </w:rPr>
        <w:t>发</w:t>
      </w:r>
      <w:r>
        <w:rPr>
          <w:rFonts w:hint="eastAsia" w:ascii="仿宋_GB2312" w:hAnsi="仿宋" w:eastAsia="仿宋_GB2312" w:cs="Batang"/>
          <w:sz w:val="32"/>
          <w:szCs w:val="32"/>
        </w:rPr>
        <w:t>、上</w:t>
      </w:r>
      <w:r>
        <w:rPr>
          <w:rFonts w:hint="eastAsia" w:ascii="仿宋_GB2312" w:hAnsi="仿宋" w:eastAsia="仿宋_GB2312" w:cs="宋体"/>
          <w:sz w:val="32"/>
          <w:szCs w:val="32"/>
        </w:rPr>
        <w:t>报</w:t>
      </w:r>
      <w:r>
        <w:rPr>
          <w:rFonts w:hint="eastAsia" w:ascii="仿宋_GB2312" w:hAnsi="仿宋" w:eastAsia="仿宋_GB2312" w:cs="Batang"/>
          <w:sz w:val="32"/>
          <w:szCs w:val="32"/>
        </w:rPr>
        <w:t>下</w:t>
      </w:r>
      <w:r>
        <w:rPr>
          <w:rFonts w:hint="eastAsia" w:ascii="仿宋_GB2312" w:hAnsi="仿宋" w:eastAsia="仿宋_GB2312" w:cs="宋体"/>
          <w:sz w:val="32"/>
          <w:szCs w:val="32"/>
        </w:rPr>
        <w:t>达</w:t>
      </w:r>
      <w:r>
        <w:rPr>
          <w:rFonts w:hint="eastAsia" w:ascii="仿宋_GB2312" w:hAnsi="仿宋" w:eastAsia="仿宋_GB2312" w:cs="Batang"/>
          <w:sz w:val="32"/>
          <w:szCs w:val="32"/>
        </w:rPr>
        <w:t>、宣</w:t>
      </w:r>
      <w:r>
        <w:rPr>
          <w:rFonts w:hint="eastAsia" w:ascii="仿宋_GB2312" w:hAnsi="仿宋" w:eastAsia="仿宋_GB2312" w:cs="宋体"/>
          <w:sz w:val="32"/>
          <w:szCs w:val="32"/>
        </w:rPr>
        <w:t>传报</w:t>
      </w:r>
      <w:r>
        <w:rPr>
          <w:rFonts w:hint="eastAsia" w:ascii="仿宋_GB2312" w:hAnsi="仿宋" w:eastAsia="仿宋_GB2312" w:cs="Batang"/>
          <w:sz w:val="32"/>
          <w:szCs w:val="32"/>
        </w:rPr>
        <w:t>道、</w:t>
      </w:r>
      <w:r>
        <w:rPr>
          <w:rFonts w:hint="eastAsia" w:ascii="仿宋_GB2312" w:hAnsi="仿宋" w:eastAsia="仿宋_GB2312" w:cs="宋体"/>
          <w:sz w:val="32"/>
          <w:szCs w:val="32"/>
        </w:rPr>
        <w:t>综</w:t>
      </w:r>
      <w:r>
        <w:rPr>
          <w:rFonts w:hint="eastAsia" w:ascii="仿宋_GB2312" w:hAnsi="仿宋" w:eastAsia="仿宋_GB2312" w:cs="Batang"/>
          <w:sz w:val="32"/>
          <w:szCs w:val="32"/>
        </w:rPr>
        <w:t>合</w:t>
      </w:r>
      <w:r>
        <w:rPr>
          <w:rFonts w:hint="eastAsia" w:ascii="仿宋_GB2312" w:hAnsi="仿宋" w:eastAsia="仿宋_GB2312" w:cs="宋体"/>
          <w:sz w:val="32"/>
          <w:szCs w:val="32"/>
        </w:rPr>
        <w:t>统计</w:t>
      </w:r>
      <w:r>
        <w:rPr>
          <w:rFonts w:hint="eastAsia" w:ascii="仿宋_GB2312" w:hAnsi="仿宋" w:eastAsia="仿宋_GB2312" w:cs="Batang"/>
          <w:sz w:val="32"/>
          <w:szCs w:val="32"/>
        </w:rPr>
        <w:t>、</w:t>
      </w:r>
      <w:r>
        <w:rPr>
          <w:rFonts w:hint="eastAsia" w:ascii="仿宋_GB2312" w:hAnsi="仿宋" w:eastAsia="仿宋_GB2312" w:cs="宋体"/>
          <w:sz w:val="32"/>
          <w:szCs w:val="32"/>
        </w:rPr>
        <w:t>档</w:t>
      </w:r>
      <w:r>
        <w:rPr>
          <w:rFonts w:hint="eastAsia" w:ascii="仿宋_GB2312" w:hAnsi="仿宋" w:eastAsia="仿宋_GB2312" w:cs="Batang"/>
          <w:sz w:val="32"/>
          <w:szCs w:val="32"/>
        </w:rPr>
        <w:t>案管理、</w:t>
      </w:r>
      <w:r>
        <w:rPr>
          <w:rFonts w:hint="eastAsia" w:ascii="仿宋_GB2312" w:hAnsi="仿宋" w:eastAsia="仿宋_GB2312" w:cs="宋体"/>
          <w:sz w:val="32"/>
          <w:szCs w:val="32"/>
        </w:rPr>
        <w:t>车辆</w:t>
      </w:r>
      <w:r>
        <w:rPr>
          <w:rFonts w:hint="eastAsia" w:ascii="仿宋_GB2312" w:hAnsi="仿宋" w:eastAsia="仿宋_GB2312" w:cs="Batang"/>
          <w:sz w:val="32"/>
          <w:szCs w:val="32"/>
        </w:rPr>
        <w:t>管理、安全保</w:t>
      </w:r>
      <w:r>
        <w:rPr>
          <w:rFonts w:hint="eastAsia" w:ascii="仿宋_GB2312" w:hAnsi="仿宋" w:eastAsia="仿宋_GB2312" w:cs="宋体"/>
          <w:sz w:val="32"/>
          <w:szCs w:val="32"/>
        </w:rPr>
        <w:t>卫</w:t>
      </w:r>
      <w:r>
        <w:rPr>
          <w:rFonts w:hint="eastAsia" w:ascii="仿宋_GB2312" w:hAnsi="仿宋" w:eastAsia="仿宋_GB2312" w:cs="Batang"/>
          <w:sz w:val="32"/>
          <w:szCs w:val="32"/>
        </w:rPr>
        <w:t>、</w:t>
      </w:r>
      <w:r>
        <w:rPr>
          <w:rFonts w:hint="eastAsia" w:ascii="仿宋_GB2312" w:hAnsi="仿宋" w:eastAsia="仿宋_GB2312" w:cs="宋体"/>
          <w:sz w:val="32"/>
          <w:szCs w:val="32"/>
        </w:rPr>
        <w:t>环</w:t>
      </w:r>
      <w:r>
        <w:rPr>
          <w:rFonts w:hint="eastAsia" w:ascii="仿宋_GB2312" w:hAnsi="仿宋" w:eastAsia="仿宋_GB2312" w:cs="Batang"/>
          <w:sz w:val="32"/>
          <w:szCs w:val="32"/>
        </w:rPr>
        <w:t>境</w:t>
      </w:r>
      <w:r>
        <w:rPr>
          <w:rFonts w:hint="eastAsia" w:ascii="仿宋_GB2312" w:hAnsi="仿宋" w:eastAsia="仿宋_GB2312" w:cs="宋体"/>
          <w:sz w:val="32"/>
          <w:szCs w:val="32"/>
        </w:rPr>
        <w:t>卫</w:t>
      </w:r>
      <w:r>
        <w:rPr>
          <w:rFonts w:hint="eastAsia" w:ascii="仿宋_GB2312" w:hAnsi="仿宋" w:eastAsia="仿宋_GB2312" w:cs="Batang"/>
          <w:sz w:val="32"/>
          <w:szCs w:val="32"/>
        </w:rPr>
        <w:t>生、出勤考核、</w:t>
      </w:r>
      <w:r>
        <w:rPr>
          <w:rFonts w:hint="eastAsia" w:ascii="仿宋_GB2312" w:hAnsi="仿宋" w:eastAsia="仿宋_GB2312"/>
          <w:sz w:val="32"/>
          <w:szCs w:val="32"/>
        </w:rPr>
        <w:t>形象建</w:t>
      </w:r>
      <w:r>
        <w:rPr>
          <w:rFonts w:hint="eastAsia" w:ascii="仿宋_GB2312" w:hAnsi="仿宋" w:eastAsia="仿宋_GB2312" w:cs="宋体"/>
          <w:sz w:val="32"/>
          <w:szCs w:val="32"/>
        </w:rPr>
        <w:t>设</w:t>
      </w:r>
      <w:r>
        <w:rPr>
          <w:rFonts w:hint="eastAsia" w:ascii="仿宋_GB2312" w:hAnsi="仿宋" w:eastAsia="仿宋_GB2312" w:cs="Batang"/>
          <w:sz w:val="32"/>
          <w:szCs w:val="32"/>
        </w:rPr>
        <w:t>、</w:t>
      </w:r>
      <w:r>
        <w:rPr>
          <w:rFonts w:hint="eastAsia" w:ascii="仿宋_GB2312" w:hAnsi="仿宋" w:eastAsia="仿宋_GB2312" w:cs="宋体"/>
          <w:sz w:val="32"/>
          <w:szCs w:val="32"/>
        </w:rPr>
        <w:t>会议组织</w:t>
      </w:r>
      <w:r>
        <w:rPr>
          <w:rFonts w:hint="eastAsia" w:ascii="仿宋_GB2312" w:hAnsi="仿宋" w:eastAsia="仿宋_GB2312" w:cs="Batang"/>
          <w:sz w:val="32"/>
          <w:szCs w:val="32"/>
        </w:rPr>
        <w:t>等机</w:t>
      </w:r>
      <w:r>
        <w:rPr>
          <w:rFonts w:hint="eastAsia" w:ascii="仿宋_GB2312" w:hAnsi="仿宋" w:eastAsia="仿宋_GB2312" w:cs="宋体"/>
          <w:sz w:val="32"/>
          <w:szCs w:val="32"/>
        </w:rPr>
        <w:t>关</w:t>
      </w:r>
      <w:r>
        <w:rPr>
          <w:rFonts w:hint="eastAsia" w:ascii="仿宋_GB2312" w:hAnsi="仿宋" w:eastAsia="仿宋_GB2312" w:cs="Batang"/>
          <w:sz w:val="32"/>
          <w:szCs w:val="32"/>
        </w:rPr>
        <w:t>行政事</w:t>
      </w:r>
      <w:r>
        <w:rPr>
          <w:rFonts w:hint="eastAsia" w:ascii="仿宋_GB2312" w:hAnsi="仿宋" w:eastAsia="仿宋_GB2312" w:cs="宋体"/>
          <w:sz w:val="32"/>
          <w:szCs w:val="32"/>
        </w:rPr>
        <w:t>务</w:t>
      </w:r>
      <w:r>
        <w:rPr>
          <w:rFonts w:hint="eastAsia" w:ascii="仿宋_GB2312" w:hAnsi="仿宋" w:eastAsia="仿宋_GB2312" w:cs="Batang"/>
          <w:sz w:val="32"/>
          <w:szCs w:val="32"/>
        </w:rPr>
        <w:t>管理工作。</w:t>
      </w:r>
    </w:p>
    <w:p w14:paraId="09F8C7E5">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w:t>
      </w:r>
      <w:r>
        <w:rPr>
          <w:rFonts w:hint="eastAsia" w:ascii="仿宋_GB2312" w:hAnsi="仿宋" w:eastAsia="仿宋_GB2312" w:cs="宋体"/>
          <w:b/>
          <w:sz w:val="32"/>
          <w:szCs w:val="32"/>
        </w:rPr>
        <w:t>计财</w:t>
      </w:r>
      <w:r>
        <w:rPr>
          <w:rFonts w:hint="eastAsia" w:ascii="仿宋_GB2312" w:hAnsi="仿宋" w:eastAsia="仿宋_GB2312" w:cs="Batang"/>
          <w:b/>
          <w:sz w:val="32"/>
          <w:szCs w:val="32"/>
        </w:rPr>
        <w:t>股</w:t>
      </w:r>
    </w:p>
    <w:p w14:paraId="087D85F7">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负责财务</w:t>
      </w:r>
      <w:r>
        <w:rPr>
          <w:rFonts w:hint="eastAsia" w:ascii="仿宋_GB2312" w:hAnsi="仿宋" w:eastAsia="仿宋_GB2312" w:cs="Batang"/>
          <w:sz w:val="32"/>
          <w:szCs w:val="32"/>
        </w:rPr>
        <w:t>管理、</w:t>
      </w:r>
      <w:r>
        <w:rPr>
          <w:rFonts w:hint="eastAsia" w:ascii="仿宋_GB2312" w:hAnsi="仿宋" w:eastAsia="仿宋_GB2312" w:cs="宋体"/>
          <w:sz w:val="32"/>
          <w:szCs w:val="32"/>
        </w:rPr>
        <w:t>财务</w:t>
      </w:r>
      <w:r>
        <w:rPr>
          <w:rFonts w:hint="eastAsia" w:ascii="仿宋_GB2312" w:hAnsi="仿宋" w:eastAsia="仿宋_GB2312" w:cs="Batang"/>
          <w:sz w:val="32"/>
          <w:szCs w:val="32"/>
        </w:rPr>
        <w:t>核算、</w:t>
      </w:r>
      <w:r>
        <w:rPr>
          <w:rFonts w:hint="eastAsia" w:ascii="仿宋_GB2312" w:hAnsi="仿宋" w:eastAsia="仿宋_GB2312" w:cs="宋体"/>
          <w:sz w:val="32"/>
          <w:szCs w:val="32"/>
        </w:rPr>
        <w:t>财务监</w:t>
      </w:r>
      <w:r>
        <w:rPr>
          <w:rFonts w:hint="eastAsia" w:ascii="仿宋_GB2312" w:hAnsi="仿宋" w:eastAsia="仿宋_GB2312" w:cs="Batang"/>
          <w:sz w:val="32"/>
          <w:szCs w:val="32"/>
        </w:rPr>
        <w:t>督、</w:t>
      </w:r>
      <w:r>
        <w:rPr>
          <w:rFonts w:hint="eastAsia" w:ascii="仿宋_GB2312" w:hAnsi="仿宋" w:eastAsia="仿宋_GB2312" w:cs="宋体"/>
          <w:sz w:val="32"/>
          <w:szCs w:val="32"/>
        </w:rPr>
        <w:t>财务</w:t>
      </w:r>
      <w:r>
        <w:rPr>
          <w:rFonts w:hint="eastAsia" w:ascii="仿宋_GB2312" w:hAnsi="仿宋" w:eastAsia="仿宋_GB2312" w:cs="Batang"/>
          <w:sz w:val="32"/>
          <w:szCs w:val="32"/>
        </w:rPr>
        <w:t>分析及物品</w:t>
      </w:r>
      <w:r>
        <w:rPr>
          <w:rFonts w:hint="eastAsia" w:ascii="仿宋_GB2312" w:hAnsi="仿宋" w:eastAsia="仿宋_GB2312" w:cs="宋体"/>
          <w:sz w:val="32"/>
          <w:szCs w:val="32"/>
        </w:rPr>
        <w:t>购</w:t>
      </w:r>
      <w:r>
        <w:rPr>
          <w:rFonts w:hint="eastAsia" w:ascii="仿宋_GB2312" w:hAnsi="仿宋" w:eastAsia="仿宋_GB2312" w:cs="Batang"/>
          <w:sz w:val="32"/>
          <w:szCs w:val="32"/>
        </w:rPr>
        <w:t>置。</w:t>
      </w:r>
      <w:r>
        <w:rPr>
          <w:rFonts w:hint="eastAsia" w:ascii="仿宋_GB2312" w:hAnsi="仿宋" w:eastAsia="仿宋_GB2312" w:cs="宋体"/>
          <w:sz w:val="32"/>
          <w:szCs w:val="32"/>
        </w:rPr>
        <w:t>编</w:t>
      </w:r>
      <w:r>
        <w:rPr>
          <w:rFonts w:hint="eastAsia" w:ascii="仿宋_GB2312" w:hAnsi="仿宋" w:eastAsia="仿宋_GB2312" w:cs="Batang"/>
          <w:sz w:val="32"/>
          <w:szCs w:val="32"/>
        </w:rPr>
        <w:t>制</w:t>
      </w:r>
      <w:r>
        <w:rPr>
          <w:rFonts w:hint="eastAsia" w:ascii="仿宋_GB2312" w:hAnsi="仿宋" w:eastAsia="仿宋_GB2312" w:cs="宋体"/>
          <w:sz w:val="32"/>
          <w:szCs w:val="32"/>
        </w:rPr>
        <w:t>项</w:t>
      </w:r>
      <w:r>
        <w:rPr>
          <w:rFonts w:hint="eastAsia" w:ascii="仿宋_GB2312" w:hAnsi="仿宋" w:eastAsia="仿宋_GB2312" w:cs="Batang"/>
          <w:sz w:val="32"/>
          <w:szCs w:val="32"/>
        </w:rPr>
        <w:t>目</w:t>
      </w:r>
      <w:r>
        <w:rPr>
          <w:rFonts w:hint="eastAsia" w:ascii="仿宋_GB2312" w:hAnsi="仿宋" w:eastAsia="仿宋_GB2312" w:cs="宋体"/>
          <w:sz w:val="32"/>
          <w:szCs w:val="32"/>
        </w:rPr>
        <w:t>预</w:t>
      </w:r>
      <w:r>
        <w:rPr>
          <w:rFonts w:hint="eastAsia" w:ascii="仿宋_GB2312" w:hAnsi="仿宋" w:eastAsia="仿宋_GB2312" w:cs="Batang"/>
          <w:sz w:val="32"/>
          <w:szCs w:val="32"/>
        </w:rPr>
        <w:t>算，</w:t>
      </w:r>
      <w:r>
        <w:rPr>
          <w:rFonts w:hint="eastAsia" w:ascii="仿宋_GB2312" w:hAnsi="仿宋" w:eastAsia="仿宋_GB2312" w:cs="宋体"/>
          <w:sz w:val="32"/>
          <w:szCs w:val="32"/>
        </w:rPr>
        <w:t>监</w:t>
      </w:r>
      <w:r>
        <w:rPr>
          <w:rFonts w:hint="eastAsia" w:ascii="仿宋_GB2312" w:hAnsi="仿宋" w:eastAsia="仿宋_GB2312" w:cs="Batang"/>
          <w:sz w:val="32"/>
          <w:szCs w:val="32"/>
        </w:rPr>
        <w:t>管</w:t>
      </w:r>
      <w:r>
        <w:rPr>
          <w:rFonts w:hint="eastAsia" w:ascii="仿宋_GB2312" w:hAnsi="仿宋" w:eastAsia="仿宋_GB2312" w:cs="宋体"/>
          <w:sz w:val="32"/>
          <w:szCs w:val="32"/>
        </w:rPr>
        <w:t>项</w:t>
      </w:r>
      <w:r>
        <w:rPr>
          <w:rFonts w:hint="eastAsia" w:ascii="仿宋_GB2312" w:hAnsi="仿宋" w:eastAsia="仿宋_GB2312" w:cs="Batang"/>
          <w:sz w:val="32"/>
          <w:szCs w:val="32"/>
        </w:rPr>
        <w:t>目</w:t>
      </w:r>
      <w:r>
        <w:rPr>
          <w:rFonts w:hint="eastAsia" w:ascii="仿宋_GB2312" w:hAnsi="仿宋" w:eastAsia="仿宋_GB2312" w:cs="宋体"/>
          <w:sz w:val="32"/>
          <w:szCs w:val="32"/>
        </w:rPr>
        <w:t>资</w:t>
      </w:r>
      <w:r>
        <w:rPr>
          <w:rFonts w:hint="eastAsia" w:ascii="仿宋_GB2312" w:hAnsi="仿宋" w:eastAsia="仿宋_GB2312" w:cs="Batang"/>
          <w:sz w:val="32"/>
          <w:szCs w:val="32"/>
        </w:rPr>
        <w:t>金。</w:t>
      </w:r>
    </w:p>
    <w:p w14:paraId="631D4558">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3、城</w:t>
      </w:r>
      <w:r>
        <w:rPr>
          <w:rFonts w:hint="eastAsia" w:ascii="仿宋_GB2312" w:hAnsi="仿宋" w:eastAsia="仿宋_GB2312" w:cs="宋体"/>
          <w:b/>
          <w:sz w:val="32"/>
          <w:szCs w:val="32"/>
        </w:rPr>
        <w:t>乡</w:t>
      </w:r>
      <w:r>
        <w:rPr>
          <w:rFonts w:hint="eastAsia" w:ascii="仿宋_GB2312" w:hAnsi="仿宋" w:eastAsia="仿宋_GB2312" w:cs="Batang"/>
          <w:b/>
          <w:sz w:val="32"/>
          <w:szCs w:val="32"/>
        </w:rPr>
        <w:t>建</w:t>
      </w:r>
      <w:r>
        <w:rPr>
          <w:rFonts w:hint="eastAsia" w:ascii="仿宋_GB2312" w:hAnsi="仿宋" w:eastAsia="仿宋_GB2312" w:cs="宋体"/>
          <w:b/>
          <w:sz w:val="32"/>
          <w:szCs w:val="32"/>
        </w:rPr>
        <w:t>设</w:t>
      </w:r>
      <w:r>
        <w:rPr>
          <w:rFonts w:hint="eastAsia" w:ascii="仿宋_GB2312" w:hAnsi="仿宋" w:eastAsia="仿宋_GB2312" w:cs="Batang"/>
          <w:b/>
          <w:sz w:val="32"/>
          <w:szCs w:val="32"/>
        </w:rPr>
        <w:t>股</w:t>
      </w:r>
    </w:p>
    <w:p w14:paraId="12F40EAD">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或</w:t>
      </w:r>
      <w:r>
        <w:rPr>
          <w:rFonts w:hint="eastAsia" w:ascii="仿宋_GB2312" w:hAnsi="仿宋" w:eastAsia="仿宋_GB2312" w:cs="宋体"/>
          <w:sz w:val="32"/>
          <w:szCs w:val="32"/>
        </w:rPr>
        <w:t>参与县</w:t>
      </w:r>
      <w:r>
        <w:rPr>
          <w:rFonts w:hint="eastAsia" w:ascii="仿宋_GB2312" w:hAnsi="仿宋" w:eastAsia="仿宋_GB2312" w:cs="Batang"/>
          <w:sz w:val="32"/>
          <w:szCs w:val="32"/>
        </w:rPr>
        <w:t>城</w:t>
      </w:r>
      <w:r>
        <w:rPr>
          <w:rFonts w:hint="eastAsia" w:ascii="仿宋_GB2312" w:hAnsi="仿宋" w:eastAsia="仿宋_GB2312" w:cs="宋体"/>
          <w:sz w:val="32"/>
          <w:szCs w:val="32"/>
        </w:rPr>
        <w:t>区</w:t>
      </w:r>
      <w:r>
        <w:rPr>
          <w:rFonts w:hint="eastAsia" w:ascii="仿宋_GB2312" w:hAnsi="仿宋" w:eastAsia="仿宋_GB2312" w:cs="Batang"/>
          <w:sz w:val="32"/>
          <w:szCs w:val="32"/>
        </w:rPr>
        <w:t>市政公用</w:t>
      </w:r>
      <w:r>
        <w:rPr>
          <w:rFonts w:hint="eastAsia" w:ascii="仿宋_GB2312" w:hAnsi="仿宋" w:eastAsia="仿宋_GB2312" w:cs="宋体"/>
          <w:sz w:val="32"/>
          <w:szCs w:val="32"/>
        </w:rPr>
        <w:t>设</w:t>
      </w:r>
      <w:r>
        <w:rPr>
          <w:rFonts w:hint="eastAsia" w:ascii="仿宋_GB2312" w:hAnsi="仿宋" w:eastAsia="仿宋_GB2312" w:cs="Batang"/>
          <w:sz w:val="32"/>
          <w:szCs w:val="32"/>
        </w:rPr>
        <w:t>施</w:t>
      </w:r>
      <w:r>
        <w:rPr>
          <w:rFonts w:hint="eastAsia" w:ascii="仿宋_GB2312" w:hAnsi="仿宋" w:eastAsia="仿宋_GB2312" w:cs="宋体"/>
          <w:sz w:val="32"/>
          <w:szCs w:val="32"/>
        </w:rPr>
        <w:t>项</w:t>
      </w:r>
      <w:r>
        <w:rPr>
          <w:rFonts w:hint="eastAsia" w:ascii="仿宋_GB2312" w:hAnsi="仿宋" w:eastAsia="仿宋_GB2312" w:cs="Batang"/>
          <w:sz w:val="32"/>
          <w:szCs w:val="32"/>
        </w:rPr>
        <w:t>目的建</w:t>
      </w:r>
      <w:r>
        <w:rPr>
          <w:rFonts w:hint="eastAsia" w:ascii="仿宋_GB2312" w:hAnsi="仿宋" w:eastAsia="仿宋_GB2312" w:cs="宋体"/>
          <w:sz w:val="32"/>
          <w:szCs w:val="32"/>
        </w:rPr>
        <w:t>设</w:t>
      </w:r>
      <w:r>
        <w:rPr>
          <w:rFonts w:hint="eastAsia" w:ascii="仿宋_GB2312" w:hAnsi="仿宋" w:eastAsia="仿宋_GB2312" w:cs="Batang"/>
          <w:sz w:val="32"/>
          <w:szCs w:val="32"/>
        </w:rPr>
        <w:t>管理和</w:t>
      </w:r>
      <w:r>
        <w:rPr>
          <w:rFonts w:hint="eastAsia" w:ascii="仿宋_GB2312" w:hAnsi="仿宋" w:eastAsia="仿宋_GB2312" w:cs="宋体"/>
          <w:sz w:val="32"/>
          <w:szCs w:val="32"/>
        </w:rPr>
        <w:t>检</w:t>
      </w:r>
      <w:r>
        <w:rPr>
          <w:rFonts w:hint="eastAsia" w:ascii="仿宋_GB2312" w:hAnsi="仿宋" w:eastAsia="仿宋_GB2312" w:cs="Batang"/>
          <w:sz w:val="32"/>
          <w:szCs w:val="32"/>
        </w:rPr>
        <w:t>修；</w:t>
      </w:r>
      <w:r>
        <w:rPr>
          <w:rFonts w:hint="eastAsia" w:ascii="仿宋_GB2312" w:hAnsi="仿宋" w:eastAsia="仿宋_GB2312" w:cs="宋体"/>
          <w:sz w:val="32"/>
          <w:szCs w:val="32"/>
        </w:rPr>
        <w:t>负责污</w:t>
      </w:r>
      <w:r>
        <w:rPr>
          <w:rFonts w:hint="eastAsia" w:ascii="仿宋_GB2312" w:hAnsi="仿宋" w:eastAsia="仿宋_GB2312" w:cs="Batang"/>
          <w:sz w:val="32"/>
          <w:szCs w:val="32"/>
        </w:rPr>
        <w:t>水</w:t>
      </w:r>
      <w:r>
        <w:rPr>
          <w:rFonts w:hint="eastAsia" w:ascii="仿宋_GB2312" w:hAnsi="仿宋" w:eastAsia="仿宋_GB2312" w:cs="宋体"/>
          <w:sz w:val="32"/>
          <w:szCs w:val="32"/>
        </w:rPr>
        <w:t>处</w:t>
      </w:r>
      <w:r>
        <w:rPr>
          <w:rFonts w:hint="eastAsia" w:ascii="仿宋_GB2312" w:hAnsi="仿宋" w:eastAsia="仿宋_GB2312" w:cs="Batang"/>
          <w:sz w:val="32"/>
          <w:szCs w:val="32"/>
        </w:rPr>
        <w:t>理</w:t>
      </w:r>
      <w:r>
        <w:rPr>
          <w:rFonts w:hint="eastAsia" w:ascii="仿宋_GB2312" w:hAnsi="仿宋" w:eastAsia="仿宋_GB2312" w:cs="宋体"/>
          <w:sz w:val="32"/>
          <w:szCs w:val="32"/>
        </w:rPr>
        <w:t>厂</w:t>
      </w:r>
      <w:r>
        <w:rPr>
          <w:rFonts w:hint="eastAsia" w:ascii="仿宋_GB2312" w:hAnsi="仿宋" w:eastAsia="仿宋_GB2312" w:cs="Batang"/>
          <w:sz w:val="32"/>
          <w:szCs w:val="32"/>
        </w:rPr>
        <w:t>的建</w:t>
      </w:r>
      <w:r>
        <w:rPr>
          <w:rFonts w:hint="eastAsia" w:ascii="仿宋_GB2312" w:hAnsi="仿宋" w:eastAsia="仿宋_GB2312" w:cs="宋体"/>
          <w:sz w:val="32"/>
          <w:szCs w:val="32"/>
        </w:rPr>
        <w:t>设</w:t>
      </w:r>
      <w:r>
        <w:rPr>
          <w:rFonts w:hint="eastAsia" w:ascii="仿宋_GB2312" w:hAnsi="仿宋" w:eastAsia="仿宋_GB2312" w:cs="Batang"/>
          <w:sz w:val="32"/>
          <w:szCs w:val="32"/>
        </w:rPr>
        <w:t>及</w:t>
      </w:r>
      <w:r>
        <w:rPr>
          <w:rFonts w:hint="eastAsia" w:ascii="仿宋_GB2312" w:hAnsi="仿宋" w:eastAsia="仿宋_GB2312" w:cs="宋体"/>
          <w:sz w:val="32"/>
          <w:szCs w:val="32"/>
        </w:rPr>
        <w:t>运营监</w:t>
      </w:r>
      <w:r>
        <w:rPr>
          <w:rFonts w:hint="eastAsia" w:ascii="仿宋_GB2312" w:hAnsi="仿宋" w:eastAsia="仿宋_GB2312" w:cs="Batang"/>
          <w:sz w:val="32"/>
          <w:szCs w:val="32"/>
        </w:rPr>
        <w:t>督管理。</w:t>
      </w:r>
    </w:p>
    <w:p w14:paraId="616CCFED">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4、建筑市</w:t>
      </w:r>
      <w:r>
        <w:rPr>
          <w:rFonts w:hint="eastAsia" w:ascii="仿宋_GB2312" w:hAnsi="仿宋" w:eastAsia="仿宋_GB2312" w:cs="宋体"/>
          <w:b/>
          <w:sz w:val="32"/>
          <w:szCs w:val="32"/>
        </w:rPr>
        <w:t>场监</w:t>
      </w:r>
      <w:r>
        <w:rPr>
          <w:rFonts w:hint="eastAsia" w:ascii="仿宋_GB2312" w:hAnsi="仿宋" w:eastAsia="仿宋_GB2312" w:cs="Batang"/>
          <w:b/>
          <w:sz w:val="32"/>
          <w:szCs w:val="32"/>
        </w:rPr>
        <w:t>管股（原工程股）</w:t>
      </w:r>
    </w:p>
    <w:p w14:paraId="043B37E7">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建筑市</w:t>
      </w:r>
      <w:r>
        <w:rPr>
          <w:rFonts w:hint="eastAsia" w:ascii="仿宋_GB2312" w:hAnsi="仿宋" w:eastAsia="仿宋_GB2312" w:cs="宋体"/>
          <w:sz w:val="32"/>
          <w:szCs w:val="32"/>
        </w:rPr>
        <w:t>场</w:t>
      </w:r>
      <w:r>
        <w:rPr>
          <w:rFonts w:hint="eastAsia" w:ascii="仿宋_GB2312" w:hAnsi="仿宋" w:eastAsia="仿宋_GB2312" w:cs="Batang"/>
          <w:sz w:val="32"/>
          <w:szCs w:val="32"/>
        </w:rPr>
        <w:t>的</w:t>
      </w:r>
      <w:r>
        <w:rPr>
          <w:rFonts w:hint="eastAsia" w:ascii="仿宋_GB2312" w:hAnsi="仿宋" w:eastAsia="仿宋_GB2312" w:cs="宋体"/>
          <w:sz w:val="32"/>
          <w:szCs w:val="32"/>
        </w:rPr>
        <w:t>监</w:t>
      </w:r>
      <w:r>
        <w:rPr>
          <w:rFonts w:hint="eastAsia" w:ascii="仿宋_GB2312" w:hAnsi="仿宋" w:eastAsia="仿宋_GB2312" w:cs="Batang"/>
          <w:sz w:val="32"/>
          <w:szCs w:val="32"/>
        </w:rPr>
        <w:t>督管理；制定本</w:t>
      </w:r>
      <w:r>
        <w:rPr>
          <w:rFonts w:hint="eastAsia" w:ascii="仿宋_GB2312" w:hAnsi="仿宋" w:eastAsia="仿宋_GB2312" w:cs="宋体"/>
          <w:sz w:val="32"/>
          <w:szCs w:val="32"/>
        </w:rPr>
        <w:t>县</w:t>
      </w:r>
      <w:r>
        <w:rPr>
          <w:rFonts w:hint="eastAsia" w:ascii="仿宋_GB2312" w:hAnsi="仿宋" w:eastAsia="仿宋_GB2312" w:cs="Batang"/>
          <w:sz w:val="32"/>
          <w:szCs w:val="32"/>
        </w:rPr>
        <w:t>工程建</w:t>
      </w:r>
      <w:r>
        <w:rPr>
          <w:rFonts w:hint="eastAsia" w:ascii="仿宋_GB2312" w:hAnsi="仿宋" w:eastAsia="仿宋_GB2312" w:cs="宋体"/>
          <w:sz w:val="32"/>
          <w:szCs w:val="32"/>
        </w:rPr>
        <w:t>设实</w:t>
      </w:r>
      <w:r>
        <w:rPr>
          <w:rFonts w:hint="eastAsia" w:ascii="仿宋_GB2312" w:hAnsi="仿宋" w:eastAsia="仿宋_GB2312" w:cs="Batang"/>
          <w:sz w:val="32"/>
          <w:szCs w:val="32"/>
        </w:rPr>
        <w:t>施</w:t>
      </w:r>
      <w:r>
        <w:rPr>
          <w:rFonts w:hint="eastAsia" w:ascii="仿宋_GB2312" w:hAnsi="仿宋" w:eastAsia="仿宋_GB2312" w:cs="宋体"/>
          <w:sz w:val="32"/>
          <w:szCs w:val="32"/>
        </w:rPr>
        <w:t>阶</w:t>
      </w:r>
      <w:r>
        <w:rPr>
          <w:rFonts w:hint="eastAsia" w:ascii="仿宋_GB2312" w:hAnsi="仿宋" w:eastAsia="仿宋_GB2312" w:cs="Batang"/>
          <w:sz w:val="32"/>
          <w:szCs w:val="32"/>
        </w:rPr>
        <w:t>段的有</w:t>
      </w:r>
      <w:r>
        <w:rPr>
          <w:rFonts w:hint="eastAsia" w:ascii="仿宋_GB2312" w:hAnsi="仿宋" w:eastAsia="仿宋_GB2312" w:cs="宋体"/>
          <w:sz w:val="32"/>
          <w:szCs w:val="32"/>
        </w:rPr>
        <w:t>关规</w:t>
      </w:r>
      <w:r>
        <w:rPr>
          <w:rFonts w:hint="eastAsia" w:ascii="仿宋_GB2312" w:hAnsi="仿宋" w:eastAsia="仿宋_GB2312" w:cs="Batang"/>
          <w:sz w:val="32"/>
          <w:szCs w:val="32"/>
        </w:rPr>
        <w:t>章制度</w:t>
      </w:r>
      <w:r>
        <w:rPr>
          <w:rFonts w:hint="eastAsia" w:ascii="仿宋_GB2312" w:hAnsi="仿宋" w:eastAsia="仿宋_GB2312" w:cs="宋体"/>
          <w:sz w:val="32"/>
          <w:szCs w:val="32"/>
        </w:rPr>
        <w:t>组织实</w:t>
      </w:r>
      <w:r>
        <w:rPr>
          <w:rFonts w:hint="eastAsia" w:ascii="仿宋_GB2312" w:hAnsi="仿宋" w:eastAsia="仿宋_GB2312" w:cs="Batang"/>
          <w:sz w:val="32"/>
          <w:szCs w:val="32"/>
        </w:rPr>
        <w:t>施；</w:t>
      </w:r>
      <w:r>
        <w:rPr>
          <w:rFonts w:hint="eastAsia" w:ascii="仿宋_GB2312" w:hAnsi="仿宋" w:eastAsia="仿宋_GB2312" w:cs="宋体"/>
          <w:sz w:val="32"/>
          <w:szCs w:val="32"/>
        </w:rPr>
        <w:t>负责</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工程的</w:t>
      </w:r>
      <w:r>
        <w:rPr>
          <w:rFonts w:hint="eastAsia" w:ascii="仿宋_GB2312" w:hAnsi="仿宋" w:eastAsia="仿宋_GB2312" w:cs="宋体"/>
          <w:sz w:val="32"/>
          <w:szCs w:val="32"/>
        </w:rPr>
        <w:t>发</w:t>
      </w:r>
      <w:r>
        <w:rPr>
          <w:rFonts w:hint="eastAsia" w:ascii="仿宋_GB2312" w:hAnsi="仿宋" w:eastAsia="仿宋_GB2312" w:cs="Batang"/>
          <w:sz w:val="32"/>
          <w:szCs w:val="32"/>
        </w:rPr>
        <w:t>包、承包和招</w:t>
      </w:r>
      <w:r>
        <w:rPr>
          <w:rFonts w:hint="eastAsia" w:ascii="仿宋_GB2312" w:hAnsi="仿宋" w:eastAsia="仿宋_GB2312" w:cs="宋体"/>
          <w:sz w:val="32"/>
          <w:szCs w:val="32"/>
        </w:rPr>
        <w:t>标</w:t>
      </w:r>
      <w:r>
        <w:rPr>
          <w:rFonts w:hint="eastAsia" w:ascii="仿宋_GB2312" w:hAnsi="仿宋" w:eastAsia="仿宋_GB2312" w:cs="Batang"/>
          <w:sz w:val="32"/>
          <w:szCs w:val="32"/>
        </w:rPr>
        <w:t>、投</w:t>
      </w:r>
      <w:r>
        <w:rPr>
          <w:rFonts w:hint="eastAsia" w:ascii="仿宋_GB2312" w:hAnsi="仿宋" w:eastAsia="仿宋_GB2312" w:cs="宋体"/>
          <w:sz w:val="32"/>
          <w:szCs w:val="32"/>
        </w:rPr>
        <w:t>标</w:t>
      </w:r>
      <w:r>
        <w:rPr>
          <w:rFonts w:hint="eastAsia" w:ascii="仿宋_GB2312" w:hAnsi="仿宋" w:eastAsia="仿宋_GB2312" w:cs="Batang"/>
          <w:sz w:val="32"/>
          <w:szCs w:val="32"/>
        </w:rPr>
        <w:t>管理；</w:t>
      </w:r>
      <w:r>
        <w:rPr>
          <w:rFonts w:hint="eastAsia" w:ascii="仿宋_GB2312" w:hAnsi="仿宋" w:eastAsia="仿宋_GB2312" w:cs="宋体"/>
          <w:sz w:val="32"/>
          <w:szCs w:val="32"/>
        </w:rPr>
        <w:t>负责</w:t>
      </w:r>
      <w:r>
        <w:rPr>
          <w:rFonts w:hint="eastAsia" w:ascii="仿宋_GB2312" w:hAnsi="仿宋" w:eastAsia="仿宋_GB2312" w:cs="Batang"/>
          <w:sz w:val="32"/>
          <w:szCs w:val="32"/>
        </w:rPr>
        <w:t>本</w:t>
      </w:r>
      <w:r>
        <w:rPr>
          <w:rFonts w:hint="eastAsia" w:ascii="仿宋_GB2312" w:hAnsi="仿宋" w:eastAsia="仿宋_GB2312" w:cs="宋体"/>
          <w:sz w:val="32"/>
          <w:szCs w:val="32"/>
        </w:rPr>
        <w:t>县</w:t>
      </w:r>
      <w:r>
        <w:rPr>
          <w:rFonts w:hint="eastAsia" w:ascii="仿宋_GB2312" w:hAnsi="仿宋" w:eastAsia="仿宋_GB2312" w:cs="Batang"/>
          <w:sz w:val="32"/>
          <w:szCs w:val="32"/>
        </w:rPr>
        <w:t>管理建</w:t>
      </w:r>
      <w:r>
        <w:rPr>
          <w:rFonts w:hint="eastAsia" w:ascii="仿宋_GB2312" w:hAnsi="仿宋" w:eastAsia="仿宋_GB2312" w:cs="宋体"/>
          <w:sz w:val="32"/>
          <w:szCs w:val="32"/>
        </w:rPr>
        <w:t>设项</w:t>
      </w:r>
      <w:r>
        <w:rPr>
          <w:rFonts w:hint="eastAsia" w:ascii="仿宋_GB2312" w:hAnsi="仿宋" w:eastAsia="仿宋_GB2312" w:cs="Batang"/>
          <w:sz w:val="32"/>
          <w:szCs w:val="32"/>
        </w:rPr>
        <w:t>目的建筑工程施工</w:t>
      </w:r>
      <w:r>
        <w:rPr>
          <w:rFonts w:hint="eastAsia" w:ascii="仿宋_GB2312" w:hAnsi="仿宋" w:eastAsia="仿宋_GB2312" w:cs="宋体"/>
          <w:sz w:val="32"/>
          <w:szCs w:val="32"/>
        </w:rPr>
        <w:t>许</w:t>
      </w:r>
      <w:r>
        <w:rPr>
          <w:rFonts w:hint="eastAsia" w:ascii="仿宋_GB2312" w:hAnsi="仿宋" w:eastAsia="仿宋_GB2312" w:cs="Batang"/>
          <w:sz w:val="32"/>
          <w:szCs w:val="32"/>
        </w:rPr>
        <w:t>可</w:t>
      </w:r>
      <w:r>
        <w:rPr>
          <w:rFonts w:hint="eastAsia" w:ascii="仿宋_GB2312" w:hAnsi="仿宋" w:eastAsia="仿宋_GB2312" w:cs="宋体"/>
          <w:sz w:val="32"/>
          <w:szCs w:val="32"/>
        </w:rPr>
        <w:t>证发</w:t>
      </w:r>
      <w:r>
        <w:rPr>
          <w:rFonts w:hint="eastAsia" w:ascii="仿宋_GB2312" w:hAnsi="仿宋" w:eastAsia="仿宋_GB2312" w:cs="Batang"/>
          <w:sz w:val="32"/>
          <w:szCs w:val="32"/>
        </w:rPr>
        <w:t>放和</w:t>
      </w:r>
      <w:r>
        <w:rPr>
          <w:rFonts w:hint="eastAsia" w:ascii="仿宋_GB2312" w:hAnsi="仿宋" w:eastAsia="仿宋_GB2312" w:cs="宋体"/>
          <w:sz w:val="32"/>
          <w:szCs w:val="32"/>
        </w:rPr>
        <w:t>组织</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工程竣工</w:t>
      </w:r>
      <w:r>
        <w:rPr>
          <w:rFonts w:hint="eastAsia" w:ascii="仿宋_GB2312" w:hAnsi="仿宋" w:eastAsia="仿宋_GB2312" w:cs="宋体"/>
          <w:sz w:val="32"/>
          <w:szCs w:val="32"/>
        </w:rPr>
        <w:t>验</w:t>
      </w:r>
      <w:r>
        <w:rPr>
          <w:rFonts w:hint="eastAsia" w:ascii="仿宋_GB2312" w:hAnsi="仿宋" w:eastAsia="仿宋_GB2312" w:cs="Batang"/>
          <w:sz w:val="32"/>
          <w:szCs w:val="32"/>
        </w:rPr>
        <w:t>收、</w:t>
      </w:r>
      <w:r>
        <w:rPr>
          <w:rFonts w:hint="eastAsia" w:ascii="仿宋_GB2312" w:hAnsi="仿宋" w:eastAsia="仿宋_GB2312" w:cs="宋体"/>
          <w:sz w:val="32"/>
          <w:szCs w:val="32"/>
        </w:rPr>
        <w:t>实</w:t>
      </w:r>
      <w:r>
        <w:rPr>
          <w:rFonts w:hint="eastAsia" w:ascii="仿宋_GB2312" w:hAnsi="仿宋" w:eastAsia="仿宋_GB2312" w:cs="Batang"/>
          <w:sz w:val="32"/>
          <w:szCs w:val="32"/>
        </w:rPr>
        <w:t>施竣工</w:t>
      </w:r>
      <w:r>
        <w:rPr>
          <w:rFonts w:hint="eastAsia" w:ascii="仿宋_GB2312" w:hAnsi="仿宋" w:eastAsia="仿宋_GB2312" w:cs="宋体"/>
          <w:sz w:val="32"/>
          <w:szCs w:val="32"/>
        </w:rPr>
        <w:t>验</w:t>
      </w:r>
      <w:r>
        <w:rPr>
          <w:rFonts w:hint="eastAsia" w:ascii="仿宋_GB2312" w:hAnsi="仿宋" w:eastAsia="仿宋_GB2312" w:cs="Batang"/>
          <w:sz w:val="32"/>
          <w:szCs w:val="32"/>
        </w:rPr>
        <w:t>收</w:t>
      </w:r>
      <w:r>
        <w:rPr>
          <w:rFonts w:hint="eastAsia" w:ascii="仿宋_GB2312" w:hAnsi="仿宋" w:eastAsia="仿宋_GB2312" w:cs="宋体"/>
          <w:sz w:val="32"/>
          <w:szCs w:val="32"/>
        </w:rPr>
        <w:t>备</w:t>
      </w:r>
      <w:r>
        <w:rPr>
          <w:rFonts w:hint="eastAsia" w:ascii="仿宋_GB2312" w:hAnsi="仿宋" w:eastAsia="仿宋_GB2312" w:cs="Batang"/>
          <w:sz w:val="32"/>
          <w:szCs w:val="32"/>
        </w:rPr>
        <w:t>案；</w:t>
      </w:r>
      <w:r>
        <w:rPr>
          <w:rFonts w:hint="eastAsia" w:ascii="仿宋_GB2312" w:hAnsi="仿宋" w:eastAsia="仿宋_GB2312" w:cs="宋体"/>
          <w:sz w:val="32"/>
          <w:szCs w:val="32"/>
        </w:rPr>
        <w:t>负责</w:t>
      </w:r>
      <w:r>
        <w:rPr>
          <w:rFonts w:hint="eastAsia" w:ascii="仿宋_GB2312" w:hAnsi="仿宋" w:eastAsia="仿宋_GB2312" w:cs="Batang"/>
          <w:sz w:val="32"/>
          <w:szCs w:val="32"/>
        </w:rPr>
        <w:t>工程</w:t>
      </w:r>
      <w:r>
        <w:rPr>
          <w:rFonts w:hint="eastAsia" w:ascii="仿宋_GB2312" w:hAnsi="仿宋" w:eastAsia="仿宋_GB2312" w:cs="宋体"/>
          <w:sz w:val="32"/>
          <w:szCs w:val="32"/>
        </w:rPr>
        <w:t>监</w:t>
      </w:r>
      <w:r>
        <w:rPr>
          <w:rFonts w:hint="eastAsia" w:ascii="仿宋_GB2312" w:hAnsi="仿宋" w:eastAsia="仿宋_GB2312" w:cs="Batang"/>
          <w:sz w:val="32"/>
          <w:szCs w:val="32"/>
        </w:rPr>
        <w:t>理、招</w:t>
      </w:r>
      <w:r>
        <w:rPr>
          <w:rFonts w:hint="eastAsia" w:ascii="仿宋_GB2312" w:hAnsi="仿宋" w:eastAsia="仿宋_GB2312" w:cs="宋体"/>
          <w:sz w:val="32"/>
          <w:szCs w:val="32"/>
        </w:rPr>
        <w:t>标</w:t>
      </w:r>
      <w:r>
        <w:rPr>
          <w:rFonts w:hint="eastAsia" w:ascii="仿宋_GB2312" w:hAnsi="仿宋" w:eastAsia="仿宋_GB2312" w:cs="Batang"/>
          <w:sz w:val="32"/>
          <w:szCs w:val="32"/>
        </w:rPr>
        <w:t>代理、造价咨</w:t>
      </w:r>
      <w:r>
        <w:rPr>
          <w:rFonts w:hint="eastAsia" w:ascii="仿宋_GB2312" w:hAnsi="仿宋" w:eastAsia="仿宋_GB2312" w:cs="宋体"/>
          <w:sz w:val="32"/>
          <w:szCs w:val="32"/>
        </w:rPr>
        <w:t>询</w:t>
      </w:r>
      <w:r>
        <w:rPr>
          <w:rFonts w:hint="eastAsia" w:ascii="仿宋_GB2312" w:hAnsi="仿宋" w:eastAsia="仿宋_GB2312" w:cs="Batang"/>
          <w:sz w:val="32"/>
          <w:szCs w:val="32"/>
        </w:rPr>
        <w:t>、</w:t>
      </w:r>
      <w:r>
        <w:rPr>
          <w:rFonts w:hint="eastAsia" w:ascii="仿宋_GB2312" w:hAnsi="仿宋" w:eastAsia="仿宋_GB2312" w:cs="宋体"/>
          <w:sz w:val="32"/>
          <w:szCs w:val="32"/>
        </w:rPr>
        <w:t>质</w:t>
      </w:r>
      <w:r>
        <w:rPr>
          <w:rFonts w:hint="eastAsia" w:ascii="仿宋_GB2312" w:hAnsi="仿宋" w:eastAsia="仿宋_GB2312" w:cs="Batang"/>
          <w:sz w:val="32"/>
          <w:szCs w:val="32"/>
        </w:rPr>
        <w:t>量</w:t>
      </w:r>
      <w:r>
        <w:rPr>
          <w:rFonts w:hint="eastAsia" w:ascii="仿宋_GB2312" w:hAnsi="仿宋" w:eastAsia="仿宋_GB2312" w:cs="宋体"/>
          <w:sz w:val="32"/>
          <w:szCs w:val="32"/>
        </w:rPr>
        <w:t>检测</w:t>
      </w:r>
      <w:r>
        <w:rPr>
          <w:rFonts w:hint="eastAsia" w:ascii="仿宋_GB2312" w:hAnsi="仿宋" w:eastAsia="仿宋_GB2312" w:cs="Batang"/>
          <w:sz w:val="32"/>
          <w:szCs w:val="32"/>
        </w:rPr>
        <w:t>的</w:t>
      </w:r>
      <w:r>
        <w:rPr>
          <w:rFonts w:hint="eastAsia" w:ascii="仿宋_GB2312" w:hAnsi="仿宋" w:eastAsia="仿宋_GB2312" w:cs="宋体"/>
          <w:sz w:val="32"/>
          <w:szCs w:val="32"/>
        </w:rPr>
        <w:t>监</w:t>
      </w:r>
      <w:r>
        <w:rPr>
          <w:rFonts w:hint="eastAsia" w:ascii="仿宋_GB2312" w:hAnsi="仿宋" w:eastAsia="仿宋_GB2312" w:cs="Batang"/>
          <w:sz w:val="32"/>
          <w:szCs w:val="32"/>
        </w:rPr>
        <w:t>督管理；</w:t>
      </w:r>
      <w:r>
        <w:rPr>
          <w:rFonts w:hint="eastAsia" w:ascii="仿宋_GB2312" w:hAnsi="仿宋" w:eastAsia="仿宋_GB2312" w:cs="宋体"/>
          <w:sz w:val="32"/>
          <w:szCs w:val="32"/>
        </w:rPr>
        <w:t>负责</w:t>
      </w:r>
      <w:r>
        <w:rPr>
          <w:rFonts w:hint="eastAsia" w:ascii="仿宋_GB2312" w:hAnsi="仿宋" w:eastAsia="仿宋_GB2312" w:cs="Batang"/>
          <w:sz w:val="32"/>
          <w:szCs w:val="32"/>
        </w:rPr>
        <w:t>本局行政</w:t>
      </w:r>
      <w:r>
        <w:rPr>
          <w:rFonts w:hint="eastAsia" w:ascii="仿宋_GB2312" w:hAnsi="仿宋" w:eastAsia="仿宋_GB2312" w:cs="宋体"/>
          <w:sz w:val="32"/>
          <w:szCs w:val="32"/>
        </w:rPr>
        <w:t>审</w:t>
      </w:r>
      <w:r>
        <w:rPr>
          <w:rFonts w:hint="eastAsia" w:ascii="仿宋_GB2312" w:hAnsi="仿宋" w:eastAsia="仿宋_GB2312" w:cs="Batang"/>
          <w:sz w:val="32"/>
          <w:szCs w:val="32"/>
        </w:rPr>
        <w:t>批服</w:t>
      </w:r>
      <w:r>
        <w:rPr>
          <w:rFonts w:hint="eastAsia" w:ascii="仿宋_GB2312" w:hAnsi="仿宋" w:eastAsia="仿宋_GB2312" w:cs="宋体"/>
          <w:sz w:val="32"/>
          <w:szCs w:val="32"/>
        </w:rPr>
        <w:t>务</w:t>
      </w:r>
      <w:r>
        <w:rPr>
          <w:rFonts w:hint="eastAsia" w:ascii="仿宋_GB2312" w:hAnsi="仿宋" w:eastAsia="仿宋_GB2312" w:cs="Batang"/>
          <w:sz w:val="32"/>
          <w:szCs w:val="32"/>
        </w:rPr>
        <w:t>工作。</w:t>
      </w:r>
    </w:p>
    <w:p w14:paraId="3D25209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制定建</w:t>
      </w:r>
      <w:r>
        <w:rPr>
          <w:rFonts w:hint="eastAsia" w:ascii="仿宋_GB2312" w:hAnsi="仿宋" w:eastAsia="仿宋_GB2312" w:cs="宋体"/>
          <w:sz w:val="32"/>
          <w:szCs w:val="32"/>
        </w:rPr>
        <w:t>设</w:t>
      </w:r>
      <w:r>
        <w:rPr>
          <w:rFonts w:hint="eastAsia" w:ascii="仿宋_GB2312" w:hAnsi="仿宋" w:eastAsia="仿宋_GB2312" w:cs="Batang"/>
          <w:sz w:val="32"/>
          <w:szCs w:val="32"/>
        </w:rPr>
        <w:t>工程勘察</w:t>
      </w:r>
      <w:r>
        <w:rPr>
          <w:rFonts w:hint="eastAsia" w:ascii="仿宋_GB2312" w:hAnsi="仿宋" w:eastAsia="仿宋_GB2312" w:cs="宋体"/>
          <w:sz w:val="32"/>
          <w:szCs w:val="32"/>
        </w:rPr>
        <w:t>设计实</w:t>
      </w:r>
      <w:r>
        <w:rPr>
          <w:rFonts w:hint="eastAsia" w:ascii="仿宋_GB2312" w:hAnsi="仿宋" w:eastAsia="仿宋_GB2312" w:cs="Batang"/>
          <w:sz w:val="32"/>
          <w:szCs w:val="32"/>
        </w:rPr>
        <w:t>施的有</w:t>
      </w:r>
      <w:r>
        <w:rPr>
          <w:rFonts w:hint="eastAsia" w:ascii="仿宋_GB2312" w:hAnsi="仿宋" w:eastAsia="仿宋_GB2312" w:cs="宋体"/>
          <w:sz w:val="32"/>
          <w:szCs w:val="32"/>
        </w:rPr>
        <w:t>关规</w:t>
      </w:r>
      <w:r>
        <w:rPr>
          <w:rFonts w:hint="eastAsia" w:ascii="仿宋_GB2312" w:hAnsi="仿宋" w:eastAsia="仿宋_GB2312" w:cs="Batang"/>
          <w:sz w:val="32"/>
          <w:szCs w:val="32"/>
        </w:rPr>
        <w:t>章制度</w:t>
      </w:r>
      <w:r>
        <w:rPr>
          <w:rFonts w:hint="eastAsia" w:ascii="仿宋_GB2312" w:hAnsi="仿宋" w:eastAsia="仿宋_GB2312" w:cs="宋体"/>
          <w:sz w:val="32"/>
          <w:szCs w:val="32"/>
        </w:rPr>
        <w:t>并组织实</w:t>
      </w:r>
      <w:r>
        <w:rPr>
          <w:rFonts w:hint="eastAsia" w:ascii="仿宋_GB2312" w:hAnsi="仿宋" w:eastAsia="仿宋_GB2312" w:cs="Batang"/>
          <w:sz w:val="32"/>
          <w:szCs w:val="32"/>
        </w:rPr>
        <w:t>施；</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工程建</w:t>
      </w:r>
      <w:r>
        <w:rPr>
          <w:rFonts w:hint="eastAsia" w:ascii="仿宋_GB2312" w:hAnsi="仿宋" w:eastAsia="仿宋_GB2312" w:cs="宋体"/>
          <w:sz w:val="32"/>
          <w:szCs w:val="32"/>
        </w:rPr>
        <w:t>设类</w:t>
      </w:r>
      <w:r>
        <w:rPr>
          <w:rFonts w:hint="eastAsia" w:ascii="仿宋_GB2312" w:hAnsi="仿宋" w:eastAsia="仿宋_GB2312" w:cs="Batang"/>
          <w:sz w:val="32"/>
          <w:szCs w:val="32"/>
        </w:rPr>
        <w:t>地方</w:t>
      </w:r>
      <w:r>
        <w:rPr>
          <w:rFonts w:hint="eastAsia" w:ascii="仿宋_GB2312" w:hAnsi="仿宋" w:eastAsia="仿宋_GB2312" w:cs="宋体"/>
          <w:sz w:val="32"/>
          <w:szCs w:val="32"/>
        </w:rPr>
        <w:t>标</w:t>
      </w:r>
      <w:r>
        <w:rPr>
          <w:rFonts w:hint="eastAsia" w:ascii="仿宋_GB2312" w:hAnsi="仿宋" w:eastAsia="仿宋_GB2312" w:cs="Batang"/>
          <w:sz w:val="32"/>
          <w:szCs w:val="32"/>
        </w:rPr>
        <w:t>准的推广</w:t>
      </w:r>
      <w:r>
        <w:rPr>
          <w:rFonts w:hint="eastAsia" w:ascii="仿宋_GB2312" w:hAnsi="仿宋" w:eastAsia="仿宋_GB2312" w:cs="宋体"/>
          <w:sz w:val="32"/>
          <w:szCs w:val="32"/>
        </w:rPr>
        <w:t>应</w:t>
      </w:r>
      <w:r>
        <w:rPr>
          <w:rFonts w:hint="eastAsia" w:ascii="仿宋_GB2312" w:hAnsi="仿宋" w:eastAsia="仿宋_GB2312" w:cs="Batang"/>
          <w:sz w:val="32"/>
          <w:szCs w:val="32"/>
        </w:rPr>
        <w:t>用；</w:t>
      </w:r>
      <w:r>
        <w:rPr>
          <w:rFonts w:hint="eastAsia" w:ascii="仿宋_GB2312" w:hAnsi="仿宋" w:eastAsia="仿宋_GB2312" w:cs="宋体"/>
          <w:sz w:val="32"/>
          <w:szCs w:val="32"/>
        </w:rPr>
        <w:t>负责</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工程抗震</w:t>
      </w:r>
      <w:r>
        <w:rPr>
          <w:rFonts w:hint="eastAsia" w:ascii="仿宋_GB2312" w:hAnsi="仿宋" w:eastAsia="仿宋_GB2312" w:cs="宋体"/>
          <w:sz w:val="32"/>
          <w:szCs w:val="32"/>
        </w:rPr>
        <w:t>设</w:t>
      </w:r>
      <w:r>
        <w:rPr>
          <w:rFonts w:hint="eastAsia" w:ascii="仿宋_GB2312" w:hAnsi="仿宋" w:eastAsia="仿宋_GB2312" w:cs="Batang"/>
          <w:sz w:val="32"/>
          <w:szCs w:val="32"/>
        </w:rPr>
        <w:t>防管理工作。</w:t>
      </w:r>
    </w:p>
    <w:p w14:paraId="22010798">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指</w:t>
      </w:r>
      <w:r>
        <w:rPr>
          <w:rFonts w:hint="eastAsia" w:ascii="仿宋_GB2312" w:hAnsi="仿宋" w:eastAsia="仿宋_GB2312" w:cs="宋体"/>
          <w:sz w:val="32"/>
          <w:szCs w:val="32"/>
        </w:rPr>
        <w:t>导</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建筑</w:t>
      </w:r>
      <w:r>
        <w:rPr>
          <w:rFonts w:hint="eastAsia" w:ascii="仿宋_GB2312" w:hAnsi="仿宋" w:eastAsia="仿宋_GB2312" w:cs="宋体"/>
          <w:sz w:val="32"/>
          <w:szCs w:val="32"/>
        </w:rPr>
        <w:t>业</w:t>
      </w:r>
      <w:r>
        <w:rPr>
          <w:rFonts w:hint="eastAsia" w:ascii="仿宋_GB2312" w:hAnsi="仿宋" w:eastAsia="仿宋_GB2312" w:cs="Batang"/>
          <w:sz w:val="32"/>
          <w:szCs w:val="32"/>
        </w:rPr>
        <w:t>体制改革，</w:t>
      </w:r>
      <w:r>
        <w:rPr>
          <w:rFonts w:hint="eastAsia" w:ascii="仿宋_GB2312" w:hAnsi="仿宋" w:eastAsia="仿宋_GB2312" w:cs="宋体"/>
          <w:sz w:val="32"/>
          <w:szCs w:val="32"/>
        </w:rPr>
        <w:t>组织协调</w:t>
      </w:r>
      <w:r>
        <w:rPr>
          <w:rFonts w:hint="eastAsia" w:ascii="仿宋_GB2312" w:hAnsi="仿宋" w:eastAsia="仿宋_GB2312" w:cs="Batang"/>
          <w:sz w:val="32"/>
          <w:szCs w:val="32"/>
        </w:rPr>
        <w:t>建筑</w:t>
      </w:r>
      <w:r>
        <w:rPr>
          <w:rFonts w:hint="eastAsia" w:ascii="仿宋_GB2312" w:hAnsi="仿宋" w:eastAsia="仿宋_GB2312" w:cs="宋体"/>
          <w:sz w:val="32"/>
          <w:szCs w:val="32"/>
        </w:rPr>
        <w:t>业</w:t>
      </w:r>
      <w:r>
        <w:rPr>
          <w:rFonts w:hint="eastAsia" w:ascii="仿宋_GB2312" w:hAnsi="仿宋" w:eastAsia="仿宋_GB2312" w:cs="Batang"/>
          <w:sz w:val="32"/>
          <w:szCs w:val="32"/>
        </w:rPr>
        <w:t>企</w:t>
      </w:r>
      <w:r>
        <w:rPr>
          <w:rFonts w:hint="eastAsia" w:ascii="仿宋_GB2312" w:hAnsi="仿宋" w:eastAsia="仿宋_GB2312" w:cs="宋体"/>
          <w:sz w:val="32"/>
          <w:szCs w:val="32"/>
        </w:rPr>
        <w:t>业参与国际国内</w:t>
      </w:r>
      <w:r>
        <w:rPr>
          <w:rFonts w:hint="eastAsia" w:ascii="仿宋_GB2312" w:hAnsi="仿宋" w:eastAsia="仿宋_GB2312" w:cs="Batang"/>
          <w:sz w:val="32"/>
          <w:szCs w:val="32"/>
        </w:rPr>
        <w:t>工程承包、建筑</w:t>
      </w:r>
      <w:r>
        <w:rPr>
          <w:rFonts w:hint="eastAsia" w:ascii="仿宋_GB2312" w:hAnsi="仿宋" w:eastAsia="仿宋_GB2312" w:cs="宋体"/>
          <w:sz w:val="32"/>
          <w:szCs w:val="32"/>
        </w:rPr>
        <w:t>劳务</w:t>
      </w:r>
      <w:r>
        <w:rPr>
          <w:rFonts w:hint="eastAsia" w:ascii="仿宋_GB2312" w:hAnsi="仿宋" w:eastAsia="仿宋_GB2312" w:cs="Batang"/>
          <w:sz w:val="32"/>
          <w:szCs w:val="32"/>
        </w:rPr>
        <w:t>合作，服</w:t>
      </w:r>
      <w:r>
        <w:rPr>
          <w:rFonts w:hint="eastAsia" w:ascii="仿宋_GB2312" w:hAnsi="仿宋" w:eastAsia="仿宋_GB2312" w:cs="宋体"/>
          <w:sz w:val="32"/>
          <w:szCs w:val="32"/>
        </w:rPr>
        <w:t>务</w:t>
      </w:r>
      <w:r>
        <w:rPr>
          <w:rFonts w:hint="eastAsia" w:ascii="仿宋_GB2312" w:hAnsi="仿宋" w:eastAsia="仿宋_GB2312" w:cs="Batang"/>
          <w:sz w:val="32"/>
          <w:szCs w:val="32"/>
        </w:rPr>
        <w:t>于建筑</w:t>
      </w:r>
      <w:r>
        <w:rPr>
          <w:rFonts w:hint="eastAsia" w:ascii="仿宋_GB2312" w:hAnsi="仿宋" w:eastAsia="仿宋_GB2312" w:cs="宋体"/>
          <w:sz w:val="32"/>
          <w:szCs w:val="32"/>
        </w:rPr>
        <w:t>业</w:t>
      </w:r>
      <w:r>
        <w:rPr>
          <w:rFonts w:hint="eastAsia" w:ascii="仿宋_GB2312" w:hAnsi="仿宋" w:eastAsia="仿宋_GB2312" w:cs="Batang"/>
          <w:sz w:val="32"/>
          <w:szCs w:val="32"/>
        </w:rPr>
        <w:t>企</w:t>
      </w:r>
      <w:r>
        <w:rPr>
          <w:rFonts w:hint="eastAsia" w:ascii="仿宋_GB2312" w:hAnsi="仿宋" w:eastAsia="仿宋_GB2312" w:cs="宋体"/>
          <w:sz w:val="32"/>
          <w:szCs w:val="32"/>
        </w:rPr>
        <w:t>业开</w:t>
      </w:r>
      <w:r>
        <w:rPr>
          <w:rFonts w:hint="eastAsia" w:ascii="仿宋_GB2312" w:hAnsi="仿宋" w:eastAsia="仿宋_GB2312" w:cs="Batang"/>
          <w:sz w:val="32"/>
          <w:szCs w:val="32"/>
        </w:rPr>
        <w:t>拓外部建筑市</w:t>
      </w:r>
      <w:r>
        <w:rPr>
          <w:rFonts w:hint="eastAsia" w:ascii="仿宋_GB2312" w:hAnsi="仿宋" w:eastAsia="仿宋_GB2312" w:cs="宋体"/>
          <w:sz w:val="32"/>
          <w:szCs w:val="32"/>
        </w:rPr>
        <w:t>场</w:t>
      </w:r>
      <w:r>
        <w:rPr>
          <w:rFonts w:hint="eastAsia" w:ascii="仿宋_GB2312" w:hAnsi="仿宋" w:eastAsia="仿宋_GB2312" w:cs="Batang"/>
          <w:sz w:val="32"/>
          <w:szCs w:val="32"/>
        </w:rPr>
        <w:t>；</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建筑</w:t>
      </w:r>
      <w:r>
        <w:rPr>
          <w:rFonts w:hint="eastAsia" w:ascii="仿宋_GB2312" w:hAnsi="仿宋" w:eastAsia="仿宋_GB2312" w:cs="宋体"/>
          <w:sz w:val="32"/>
          <w:szCs w:val="32"/>
        </w:rPr>
        <w:t>业</w:t>
      </w:r>
      <w:r>
        <w:rPr>
          <w:rFonts w:hint="eastAsia" w:ascii="仿宋_GB2312" w:hAnsi="仿宋" w:eastAsia="仿宋_GB2312" w:cs="Batang"/>
          <w:sz w:val="32"/>
          <w:szCs w:val="32"/>
        </w:rPr>
        <w:t>施工企</w:t>
      </w:r>
      <w:r>
        <w:rPr>
          <w:rFonts w:hint="eastAsia" w:ascii="仿宋_GB2312" w:hAnsi="仿宋" w:eastAsia="仿宋_GB2312" w:cs="宋体"/>
          <w:sz w:val="32"/>
          <w:szCs w:val="32"/>
        </w:rPr>
        <w:t>业</w:t>
      </w:r>
      <w:r>
        <w:rPr>
          <w:rFonts w:hint="eastAsia" w:ascii="仿宋_GB2312" w:hAnsi="仿宋" w:eastAsia="仿宋_GB2312" w:cs="Batang"/>
          <w:sz w:val="32"/>
          <w:szCs w:val="32"/>
        </w:rPr>
        <w:t>的</w:t>
      </w:r>
      <w:r>
        <w:rPr>
          <w:rFonts w:hint="eastAsia" w:ascii="仿宋_GB2312" w:hAnsi="仿宋" w:eastAsia="仿宋_GB2312" w:cs="宋体"/>
          <w:sz w:val="32"/>
          <w:szCs w:val="32"/>
        </w:rPr>
        <w:t>资质</w:t>
      </w:r>
      <w:r>
        <w:rPr>
          <w:rFonts w:hint="eastAsia" w:ascii="仿宋_GB2312" w:hAnsi="仿宋" w:eastAsia="仿宋_GB2312" w:cs="Batang"/>
          <w:sz w:val="32"/>
          <w:szCs w:val="32"/>
        </w:rPr>
        <w:t>管理；</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建筑</w:t>
      </w:r>
      <w:r>
        <w:rPr>
          <w:rFonts w:hint="eastAsia" w:ascii="仿宋_GB2312" w:hAnsi="仿宋" w:eastAsia="仿宋_GB2312" w:cs="宋体"/>
          <w:sz w:val="32"/>
          <w:szCs w:val="32"/>
        </w:rPr>
        <w:t>业</w:t>
      </w:r>
      <w:r>
        <w:rPr>
          <w:rFonts w:hint="eastAsia" w:ascii="仿宋_GB2312" w:hAnsi="仿宋" w:eastAsia="仿宋_GB2312" w:cs="Batang"/>
          <w:sz w:val="32"/>
          <w:szCs w:val="32"/>
        </w:rPr>
        <w:t>企</w:t>
      </w:r>
      <w:r>
        <w:rPr>
          <w:rFonts w:hint="eastAsia" w:ascii="仿宋_GB2312" w:hAnsi="仿宋" w:eastAsia="仿宋_GB2312" w:cs="宋体"/>
          <w:sz w:val="32"/>
          <w:szCs w:val="32"/>
        </w:rPr>
        <w:t>业</w:t>
      </w:r>
      <w:r>
        <w:rPr>
          <w:rFonts w:hint="eastAsia" w:ascii="仿宋_GB2312" w:hAnsi="仿宋" w:eastAsia="仿宋_GB2312" w:cs="Batang"/>
          <w:sz w:val="32"/>
          <w:szCs w:val="32"/>
        </w:rPr>
        <w:t>生</w:t>
      </w:r>
      <w:r>
        <w:rPr>
          <w:rFonts w:hint="eastAsia" w:ascii="仿宋_GB2312" w:hAnsi="仿宋" w:eastAsia="仿宋_GB2312" w:cs="宋体"/>
          <w:sz w:val="32"/>
          <w:szCs w:val="32"/>
        </w:rPr>
        <w:t>产经营统计</w:t>
      </w:r>
      <w:r>
        <w:rPr>
          <w:rFonts w:hint="eastAsia" w:ascii="仿宋_GB2312" w:hAnsi="仿宋" w:eastAsia="仿宋_GB2312" w:cs="Batang"/>
          <w:sz w:val="32"/>
          <w:szCs w:val="32"/>
        </w:rPr>
        <w:t>；管理</w:t>
      </w:r>
      <w:r>
        <w:rPr>
          <w:rFonts w:hint="eastAsia" w:ascii="仿宋_GB2312" w:hAnsi="仿宋" w:eastAsia="仿宋_GB2312" w:cs="宋体"/>
          <w:sz w:val="32"/>
          <w:szCs w:val="32"/>
        </w:rPr>
        <w:t>进</w:t>
      </w:r>
      <w:r>
        <w:rPr>
          <w:rFonts w:hint="eastAsia" w:ascii="仿宋_GB2312" w:hAnsi="仿宋" w:eastAsia="仿宋_GB2312" w:cs="Batang"/>
          <w:sz w:val="32"/>
          <w:szCs w:val="32"/>
        </w:rPr>
        <w:t>、出本</w:t>
      </w:r>
      <w:r>
        <w:rPr>
          <w:rFonts w:hint="eastAsia" w:ascii="仿宋_GB2312" w:hAnsi="仿宋" w:eastAsia="仿宋_GB2312" w:cs="宋体"/>
          <w:sz w:val="32"/>
          <w:szCs w:val="32"/>
        </w:rPr>
        <w:t>县</w:t>
      </w:r>
      <w:r>
        <w:rPr>
          <w:rFonts w:hint="eastAsia" w:ascii="仿宋_GB2312" w:hAnsi="仿宋" w:eastAsia="仿宋_GB2312" w:cs="Batang"/>
          <w:sz w:val="32"/>
          <w:szCs w:val="32"/>
        </w:rPr>
        <w:t>的建筑</w:t>
      </w:r>
      <w:r>
        <w:rPr>
          <w:rFonts w:hint="eastAsia" w:ascii="仿宋_GB2312" w:hAnsi="仿宋" w:eastAsia="仿宋_GB2312" w:cs="宋体"/>
          <w:sz w:val="32"/>
          <w:szCs w:val="32"/>
        </w:rPr>
        <w:t>队</w:t>
      </w:r>
      <w:r>
        <w:rPr>
          <w:rFonts w:hint="eastAsia" w:ascii="仿宋_GB2312" w:hAnsi="仿宋" w:eastAsia="仿宋_GB2312" w:cs="Batang"/>
          <w:sz w:val="32"/>
          <w:szCs w:val="32"/>
        </w:rPr>
        <w:t>伍；</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建筑</w:t>
      </w:r>
      <w:r>
        <w:rPr>
          <w:rFonts w:hint="eastAsia" w:ascii="仿宋_GB2312" w:hAnsi="仿宋" w:eastAsia="仿宋_GB2312" w:cs="宋体"/>
          <w:sz w:val="32"/>
          <w:szCs w:val="32"/>
        </w:rPr>
        <w:t>劳务</w:t>
      </w:r>
      <w:r>
        <w:rPr>
          <w:rFonts w:hint="eastAsia" w:ascii="仿宋_GB2312" w:hAnsi="仿宋" w:eastAsia="仿宋_GB2312" w:cs="Batang"/>
          <w:sz w:val="32"/>
          <w:szCs w:val="32"/>
        </w:rPr>
        <w:t>基地管理，</w:t>
      </w:r>
      <w:r>
        <w:rPr>
          <w:rFonts w:hint="eastAsia" w:ascii="仿宋_GB2312" w:hAnsi="仿宋" w:eastAsia="仿宋_GB2312" w:cs="宋体"/>
          <w:sz w:val="32"/>
          <w:szCs w:val="32"/>
        </w:rPr>
        <w:t>扩</w:t>
      </w:r>
      <w:r>
        <w:rPr>
          <w:rFonts w:hint="eastAsia" w:ascii="仿宋_GB2312" w:hAnsi="仿宋" w:eastAsia="仿宋_GB2312" w:cs="Batang"/>
          <w:sz w:val="32"/>
          <w:szCs w:val="32"/>
        </w:rPr>
        <w:t>大建筑</w:t>
      </w:r>
      <w:r>
        <w:rPr>
          <w:rFonts w:hint="eastAsia" w:ascii="仿宋_GB2312" w:hAnsi="仿宋" w:eastAsia="仿宋_GB2312" w:cs="宋体"/>
          <w:sz w:val="32"/>
          <w:szCs w:val="32"/>
        </w:rPr>
        <w:t>劳务输</w:t>
      </w:r>
      <w:r>
        <w:rPr>
          <w:rFonts w:hint="eastAsia" w:ascii="仿宋_GB2312" w:hAnsi="仿宋" w:eastAsia="仿宋_GB2312" w:cs="Batang"/>
          <w:sz w:val="32"/>
          <w:szCs w:val="32"/>
        </w:rPr>
        <w:t>出和建筑</w:t>
      </w:r>
      <w:r>
        <w:rPr>
          <w:rFonts w:hint="eastAsia" w:ascii="仿宋_GB2312" w:hAnsi="仿宋" w:eastAsia="仿宋_GB2312" w:cs="宋体"/>
          <w:sz w:val="32"/>
          <w:szCs w:val="32"/>
        </w:rPr>
        <w:t>劳务</w:t>
      </w:r>
      <w:r>
        <w:rPr>
          <w:rFonts w:hint="eastAsia" w:ascii="仿宋_GB2312" w:hAnsi="仿宋" w:eastAsia="仿宋_GB2312" w:cs="Batang"/>
          <w:sz w:val="32"/>
          <w:szCs w:val="32"/>
        </w:rPr>
        <w:t>要素市</w:t>
      </w:r>
      <w:r>
        <w:rPr>
          <w:rFonts w:hint="eastAsia" w:ascii="仿宋_GB2312" w:hAnsi="仿宋" w:eastAsia="仿宋_GB2312" w:cs="宋体"/>
          <w:sz w:val="32"/>
          <w:szCs w:val="32"/>
        </w:rPr>
        <w:t>场</w:t>
      </w:r>
      <w:r>
        <w:rPr>
          <w:rFonts w:hint="eastAsia" w:ascii="仿宋_GB2312" w:hAnsi="仿宋" w:eastAsia="仿宋_GB2312" w:cs="Batang"/>
          <w:sz w:val="32"/>
          <w:szCs w:val="32"/>
        </w:rPr>
        <w:t>管理；管理建成后住房室</w:t>
      </w:r>
      <w:r>
        <w:rPr>
          <w:rFonts w:hint="eastAsia" w:ascii="仿宋_GB2312" w:hAnsi="仿宋" w:eastAsia="仿宋_GB2312" w:cs="宋体"/>
          <w:sz w:val="32"/>
          <w:szCs w:val="32"/>
        </w:rPr>
        <w:t>内</w:t>
      </w:r>
      <w:r>
        <w:rPr>
          <w:rFonts w:hint="eastAsia" w:ascii="仿宋_GB2312" w:hAnsi="仿宋" w:eastAsia="仿宋_GB2312" w:cs="Batang"/>
          <w:sz w:val="32"/>
          <w:szCs w:val="32"/>
        </w:rPr>
        <w:t>装</w:t>
      </w:r>
      <w:r>
        <w:rPr>
          <w:rFonts w:hint="eastAsia" w:ascii="仿宋_GB2312" w:hAnsi="仿宋" w:eastAsia="仿宋_GB2312" w:cs="宋体"/>
          <w:sz w:val="32"/>
          <w:szCs w:val="32"/>
        </w:rPr>
        <w:t>饰</w:t>
      </w:r>
      <w:r>
        <w:rPr>
          <w:rFonts w:hint="eastAsia" w:ascii="仿宋_GB2312" w:hAnsi="仿宋" w:eastAsia="仿宋_GB2312" w:cs="Batang"/>
          <w:sz w:val="32"/>
          <w:szCs w:val="32"/>
        </w:rPr>
        <w:t>及公共建筑</w:t>
      </w:r>
      <w:r>
        <w:rPr>
          <w:rFonts w:hint="eastAsia" w:ascii="仿宋_GB2312" w:hAnsi="仿宋" w:eastAsia="仿宋_GB2312" w:cs="宋体"/>
          <w:sz w:val="32"/>
          <w:szCs w:val="32"/>
        </w:rPr>
        <w:t>内</w:t>
      </w:r>
      <w:r>
        <w:rPr>
          <w:rFonts w:hint="eastAsia" w:ascii="仿宋_GB2312" w:hAnsi="仿宋" w:eastAsia="仿宋_GB2312" w:cs="Batang"/>
          <w:sz w:val="32"/>
          <w:szCs w:val="32"/>
        </w:rPr>
        <w:t>外装</w:t>
      </w:r>
      <w:r>
        <w:rPr>
          <w:rFonts w:hint="eastAsia" w:ascii="仿宋_GB2312" w:hAnsi="仿宋" w:eastAsia="仿宋_GB2312" w:cs="宋体"/>
          <w:sz w:val="32"/>
          <w:szCs w:val="32"/>
        </w:rPr>
        <w:t>饰</w:t>
      </w:r>
      <w:r>
        <w:rPr>
          <w:rFonts w:hint="eastAsia" w:ascii="仿宋_GB2312" w:hAnsi="仿宋" w:eastAsia="仿宋_GB2312" w:cs="Batang"/>
          <w:sz w:val="32"/>
          <w:szCs w:val="32"/>
        </w:rPr>
        <w:t>。</w:t>
      </w:r>
      <w:r>
        <w:rPr>
          <w:rFonts w:hint="eastAsia" w:ascii="仿宋_GB2312" w:hAnsi="仿宋" w:eastAsia="仿宋_GB2312" w:cs="宋体"/>
          <w:sz w:val="32"/>
          <w:szCs w:val="32"/>
        </w:rPr>
        <w:t>负责</w:t>
      </w:r>
      <w:r>
        <w:rPr>
          <w:rFonts w:hint="eastAsia" w:ascii="仿宋_GB2312" w:hAnsi="仿宋" w:eastAsia="仿宋_GB2312" w:cs="Batang"/>
          <w:sz w:val="32"/>
          <w:szCs w:val="32"/>
        </w:rPr>
        <w:t>制定本行</w:t>
      </w:r>
      <w:r>
        <w:rPr>
          <w:rFonts w:hint="eastAsia" w:ascii="仿宋_GB2312" w:hAnsi="仿宋" w:eastAsia="仿宋_GB2312" w:cs="宋体"/>
          <w:sz w:val="32"/>
          <w:szCs w:val="32"/>
        </w:rPr>
        <w:t>业</w:t>
      </w:r>
      <w:r>
        <w:rPr>
          <w:rFonts w:hint="eastAsia" w:ascii="仿宋_GB2312" w:hAnsi="仿宋" w:eastAsia="仿宋_GB2312" w:cs="Batang"/>
          <w:sz w:val="32"/>
          <w:szCs w:val="32"/>
        </w:rPr>
        <w:t>相</w:t>
      </w:r>
      <w:r>
        <w:rPr>
          <w:rFonts w:hint="eastAsia" w:ascii="仿宋_GB2312" w:hAnsi="仿宋" w:eastAsia="仿宋_GB2312" w:cs="宋体"/>
          <w:sz w:val="32"/>
          <w:szCs w:val="32"/>
        </w:rPr>
        <w:t>关</w:t>
      </w:r>
      <w:r>
        <w:rPr>
          <w:rFonts w:hint="eastAsia" w:ascii="仿宋_GB2312" w:hAnsi="仿宋" w:eastAsia="仿宋_GB2312" w:cs="Batang"/>
          <w:sz w:val="32"/>
          <w:szCs w:val="32"/>
        </w:rPr>
        <w:t>人才培</w:t>
      </w:r>
      <w:r>
        <w:rPr>
          <w:rFonts w:hint="eastAsia" w:ascii="仿宋_GB2312" w:hAnsi="仿宋" w:eastAsia="仿宋_GB2312" w:cs="宋体"/>
          <w:sz w:val="32"/>
          <w:szCs w:val="32"/>
        </w:rPr>
        <w:t>养规划</w:t>
      </w:r>
      <w:r>
        <w:rPr>
          <w:rFonts w:hint="eastAsia" w:ascii="仿宋_GB2312" w:hAnsi="仿宋" w:eastAsia="仿宋_GB2312" w:cs="Batang"/>
          <w:sz w:val="32"/>
          <w:szCs w:val="32"/>
        </w:rPr>
        <w:t>和</w:t>
      </w:r>
      <w:r>
        <w:rPr>
          <w:rFonts w:hint="eastAsia" w:ascii="仿宋_GB2312" w:hAnsi="仿宋" w:eastAsia="仿宋_GB2312" w:cs="宋体"/>
          <w:sz w:val="32"/>
          <w:szCs w:val="32"/>
        </w:rPr>
        <w:t>专业</w:t>
      </w:r>
      <w:r>
        <w:rPr>
          <w:rFonts w:hint="eastAsia" w:ascii="仿宋_GB2312" w:hAnsi="仿宋" w:eastAsia="仿宋_GB2312" w:cs="Batang"/>
          <w:sz w:val="32"/>
          <w:szCs w:val="32"/>
        </w:rPr>
        <w:t>技</w:t>
      </w:r>
      <w:r>
        <w:rPr>
          <w:rFonts w:hint="eastAsia" w:ascii="仿宋_GB2312" w:hAnsi="仿宋" w:eastAsia="仿宋_GB2312" w:cs="宋体"/>
          <w:sz w:val="32"/>
          <w:szCs w:val="32"/>
        </w:rPr>
        <w:t>术</w:t>
      </w:r>
      <w:r>
        <w:rPr>
          <w:rFonts w:hint="eastAsia" w:ascii="仿宋_GB2312" w:hAnsi="仿宋" w:eastAsia="仿宋_GB2312" w:cs="Batang"/>
          <w:sz w:val="32"/>
          <w:szCs w:val="32"/>
        </w:rPr>
        <w:t>人</w:t>
      </w:r>
      <w:r>
        <w:rPr>
          <w:rFonts w:hint="eastAsia" w:ascii="仿宋_GB2312" w:hAnsi="仿宋" w:eastAsia="仿宋_GB2312" w:cs="宋体"/>
          <w:sz w:val="32"/>
          <w:szCs w:val="32"/>
        </w:rPr>
        <w:t>员</w:t>
      </w:r>
      <w:r>
        <w:rPr>
          <w:rFonts w:hint="eastAsia" w:ascii="仿宋_GB2312" w:hAnsi="仿宋" w:eastAsia="仿宋_GB2312" w:cs="Batang"/>
          <w:sz w:val="32"/>
          <w:szCs w:val="32"/>
        </w:rPr>
        <w:t>的</w:t>
      </w:r>
      <w:r>
        <w:rPr>
          <w:rFonts w:hint="eastAsia" w:ascii="仿宋_GB2312" w:hAnsi="仿宋" w:eastAsia="仿宋_GB2312" w:cs="宋体"/>
          <w:sz w:val="32"/>
          <w:szCs w:val="32"/>
        </w:rPr>
        <w:t>继续教</w:t>
      </w:r>
      <w:r>
        <w:rPr>
          <w:rFonts w:hint="eastAsia" w:ascii="仿宋_GB2312" w:hAnsi="仿宋" w:eastAsia="仿宋_GB2312" w:cs="Batang"/>
          <w:sz w:val="32"/>
          <w:szCs w:val="32"/>
        </w:rPr>
        <w:t>育；</w:t>
      </w:r>
      <w:r>
        <w:rPr>
          <w:rFonts w:hint="eastAsia" w:ascii="仿宋_GB2312" w:hAnsi="仿宋" w:eastAsia="仿宋_GB2312" w:cs="宋体"/>
          <w:sz w:val="32"/>
          <w:szCs w:val="32"/>
        </w:rPr>
        <w:t>负责</w:t>
      </w:r>
      <w:r>
        <w:rPr>
          <w:rFonts w:hint="eastAsia" w:ascii="仿宋_GB2312" w:hAnsi="仿宋" w:eastAsia="仿宋_GB2312" w:cs="Batang"/>
          <w:sz w:val="32"/>
          <w:szCs w:val="32"/>
        </w:rPr>
        <w:t>有</w:t>
      </w:r>
      <w:r>
        <w:rPr>
          <w:rFonts w:hint="eastAsia" w:ascii="仿宋_GB2312" w:hAnsi="仿宋" w:eastAsia="仿宋_GB2312" w:cs="宋体"/>
          <w:sz w:val="32"/>
          <w:szCs w:val="32"/>
        </w:rPr>
        <w:t>关</w:t>
      </w:r>
      <w:r>
        <w:rPr>
          <w:rFonts w:hint="eastAsia" w:ascii="仿宋_GB2312" w:hAnsi="仿宋" w:eastAsia="仿宋_GB2312" w:cs="Batang"/>
          <w:sz w:val="32"/>
          <w:szCs w:val="32"/>
        </w:rPr>
        <w:t>人</w:t>
      </w:r>
      <w:r>
        <w:rPr>
          <w:rFonts w:hint="eastAsia" w:ascii="仿宋_GB2312" w:hAnsi="仿宋" w:eastAsia="仿宋_GB2312" w:cs="宋体"/>
          <w:sz w:val="32"/>
          <w:szCs w:val="32"/>
        </w:rPr>
        <w:t>员岗</w:t>
      </w:r>
      <w:r>
        <w:rPr>
          <w:rFonts w:hint="eastAsia" w:ascii="仿宋_GB2312" w:hAnsi="仿宋" w:eastAsia="仿宋_GB2312" w:cs="Batang"/>
          <w:sz w:val="32"/>
          <w:szCs w:val="32"/>
        </w:rPr>
        <w:t>位培</w:t>
      </w:r>
      <w:r>
        <w:rPr>
          <w:rFonts w:hint="eastAsia" w:ascii="仿宋_GB2312" w:hAnsi="仿宋" w:eastAsia="仿宋_GB2312" w:cs="宋体"/>
          <w:sz w:val="32"/>
          <w:szCs w:val="32"/>
        </w:rPr>
        <w:t>训</w:t>
      </w:r>
      <w:r>
        <w:rPr>
          <w:rFonts w:hint="eastAsia" w:ascii="仿宋_GB2312" w:hAnsi="仿宋" w:eastAsia="仿宋_GB2312" w:cs="Batang"/>
          <w:sz w:val="32"/>
          <w:szCs w:val="32"/>
        </w:rPr>
        <w:t>；</w:t>
      </w:r>
      <w:r>
        <w:rPr>
          <w:rFonts w:hint="eastAsia" w:ascii="仿宋_GB2312" w:hAnsi="仿宋" w:eastAsia="仿宋_GB2312" w:cs="宋体"/>
          <w:sz w:val="32"/>
          <w:szCs w:val="32"/>
        </w:rPr>
        <w:t>负责</w:t>
      </w:r>
      <w:r>
        <w:rPr>
          <w:rFonts w:hint="eastAsia" w:ascii="仿宋_GB2312" w:hAnsi="仿宋" w:eastAsia="仿宋_GB2312" w:cs="Batang"/>
          <w:sz w:val="32"/>
          <w:szCs w:val="32"/>
        </w:rPr>
        <w:t>本行</w:t>
      </w:r>
      <w:r>
        <w:rPr>
          <w:rFonts w:hint="eastAsia" w:ascii="仿宋_GB2312" w:hAnsi="仿宋" w:eastAsia="仿宋_GB2312" w:cs="宋体"/>
          <w:sz w:val="32"/>
          <w:szCs w:val="32"/>
        </w:rPr>
        <w:t>业</w:t>
      </w:r>
      <w:r>
        <w:rPr>
          <w:rFonts w:hint="eastAsia" w:ascii="仿宋_GB2312" w:hAnsi="仿宋" w:eastAsia="仿宋_GB2312" w:cs="Batang"/>
          <w:sz w:val="32"/>
          <w:szCs w:val="32"/>
        </w:rPr>
        <w:t>科技人才</w:t>
      </w:r>
      <w:r>
        <w:rPr>
          <w:rFonts w:hint="eastAsia" w:ascii="仿宋_GB2312" w:hAnsi="仿宋" w:eastAsia="仿宋_GB2312" w:cs="宋体"/>
          <w:sz w:val="32"/>
          <w:szCs w:val="32"/>
        </w:rPr>
        <w:t>队</w:t>
      </w:r>
      <w:r>
        <w:rPr>
          <w:rFonts w:hint="eastAsia" w:ascii="仿宋_GB2312" w:hAnsi="仿宋" w:eastAsia="仿宋_GB2312" w:cs="Batang"/>
          <w:sz w:val="32"/>
          <w:szCs w:val="32"/>
        </w:rPr>
        <w:t>伍建</w:t>
      </w:r>
      <w:r>
        <w:rPr>
          <w:rFonts w:hint="eastAsia" w:ascii="仿宋_GB2312" w:hAnsi="仿宋" w:eastAsia="仿宋_GB2312" w:cs="宋体"/>
          <w:sz w:val="32"/>
          <w:szCs w:val="32"/>
        </w:rPr>
        <w:t>设</w:t>
      </w:r>
      <w:r>
        <w:rPr>
          <w:rFonts w:hint="eastAsia" w:ascii="仿宋_GB2312" w:hAnsi="仿宋" w:eastAsia="仿宋_GB2312" w:cs="Batang"/>
          <w:sz w:val="32"/>
          <w:szCs w:val="32"/>
        </w:rPr>
        <w:t>工作。</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建</w:t>
      </w:r>
      <w:r>
        <w:rPr>
          <w:rFonts w:hint="eastAsia" w:ascii="仿宋_GB2312" w:hAnsi="仿宋" w:eastAsia="仿宋_GB2312" w:cs="宋体"/>
          <w:sz w:val="32"/>
          <w:szCs w:val="32"/>
        </w:rPr>
        <w:t>设领</w:t>
      </w:r>
      <w:r>
        <w:rPr>
          <w:rFonts w:hint="eastAsia" w:ascii="仿宋_GB2312" w:hAnsi="仿宋" w:eastAsia="仿宋_GB2312" w:cs="Batang"/>
          <w:sz w:val="32"/>
          <w:szCs w:val="32"/>
        </w:rPr>
        <w:t>域工程款</w:t>
      </w:r>
      <w:r>
        <w:rPr>
          <w:rFonts w:hint="eastAsia" w:ascii="仿宋_GB2312" w:hAnsi="仿宋" w:eastAsia="仿宋_GB2312" w:cs="宋体"/>
          <w:sz w:val="32"/>
          <w:szCs w:val="32"/>
        </w:rPr>
        <w:t>清</w:t>
      </w:r>
      <w:r>
        <w:rPr>
          <w:rFonts w:hint="eastAsia" w:ascii="仿宋_GB2312" w:hAnsi="仿宋" w:eastAsia="仿宋_GB2312" w:cs="Batang"/>
          <w:sz w:val="32"/>
          <w:szCs w:val="32"/>
        </w:rPr>
        <w:t>欠工作。</w:t>
      </w:r>
    </w:p>
    <w:p w14:paraId="1C4AB855">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5、住房保障和房</w:t>
      </w:r>
      <w:r>
        <w:rPr>
          <w:rFonts w:hint="eastAsia" w:ascii="仿宋_GB2312" w:hAnsi="仿宋" w:eastAsia="仿宋_GB2312" w:cs="宋体"/>
          <w:b/>
          <w:sz w:val="32"/>
          <w:szCs w:val="32"/>
        </w:rPr>
        <w:t>产</w:t>
      </w:r>
      <w:r>
        <w:rPr>
          <w:rFonts w:hint="eastAsia" w:ascii="仿宋_GB2312" w:hAnsi="仿宋" w:eastAsia="仿宋_GB2312" w:cs="Batang"/>
          <w:b/>
          <w:sz w:val="32"/>
          <w:szCs w:val="32"/>
        </w:rPr>
        <w:t>管理中心（</w:t>
      </w:r>
      <w:r>
        <w:rPr>
          <w:rFonts w:hint="eastAsia" w:ascii="仿宋_GB2312" w:hAnsi="仿宋" w:eastAsia="仿宋_GB2312" w:cs="宋体"/>
          <w:b/>
          <w:sz w:val="32"/>
          <w:szCs w:val="32"/>
        </w:rPr>
        <w:t>办</w:t>
      </w:r>
      <w:r>
        <w:rPr>
          <w:rFonts w:hint="eastAsia" w:ascii="仿宋_GB2312" w:hAnsi="仿宋" w:eastAsia="仿宋_GB2312" w:cs="Batang"/>
          <w:b/>
          <w:sz w:val="32"/>
          <w:szCs w:val="32"/>
        </w:rPr>
        <w:t>公地点</w:t>
      </w:r>
      <w:r>
        <w:rPr>
          <w:rFonts w:hint="eastAsia" w:ascii="仿宋_GB2312" w:hAnsi="仿宋" w:eastAsia="仿宋_GB2312" w:cs="宋体"/>
          <w:b/>
          <w:sz w:val="32"/>
          <w:szCs w:val="32"/>
        </w:rPr>
        <w:t>涞阳</w:t>
      </w:r>
      <w:r>
        <w:rPr>
          <w:rFonts w:hint="eastAsia" w:ascii="仿宋_GB2312" w:hAnsi="仿宋" w:eastAsia="仿宋_GB2312" w:cs="Batang"/>
          <w:b/>
          <w:sz w:val="32"/>
          <w:szCs w:val="32"/>
        </w:rPr>
        <w:t>路</w:t>
      </w:r>
      <w:r>
        <w:rPr>
          <w:rFonts w:hint="eastAsia" w:ascii="仿宋_GB2312" w:hAnsi="仿宋" w:eastAsia="仿宋_GB2312" w:cs="宋体"/>
          <w:b/>
          <w:sz w:val="32"/>
          <w:szCs w:val="32"/>
        </w:rPr>
        <w:t>与</w:t>
      </w:r>
      <w:r>
        <w:rPr>
          <w:rFonts w:hint="eastAsia" w:ascii="仿宋_GB2312" w:hAnsi="仿宋" w:eastAsia="仿宋_GB2312" w:cs="Batang"/>
          <w:b/>
          <w:sz w:val="32"/>
          <w:szCs w:val="32"/>
        </w:rPr>
        <w:t>金源街交叉口）</w:t>
      </w:r>
    </w:p>
    <w:p w14:paraId="77D8662F">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负责监</w:t>
      </w:r>
      <w:r>
        <w:rPr>
          <w:rFonts w:hint="eastAsia" w:ascii="仿宋_GB2312" w:hAnsi="仿宋" w:eastAsia="仿宋_GB2312" w:cs="Batang"/>
          <w:sz w:val="32"/>
          <w:szCs w:val="32"/>
        </w:rPr>
        <w:t>督管理全</w:t>
      </w:r>
      <w:r>
        <w:rPr>
          <w:rFonts w:hint="eastAsia" w:ascii="仿宋_GB2312" w:hAnsi="仿宋" w:eastAsia="仿宋_GB2312" w:cs="宋体"/>
          <w:sz w:val="32"/>
          <w:szCs w:val="32"/>
        </w:rPr>
        <w:t>县</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市</w:t>
      </w:r>
      <w:r>
        <w:rPr>
          <w:rFonts w:hint="eastAsia" w:ascii="仿宋_GB2312" w:hAnsi="仿宋" w:eastAsia="仿宋_GB2312" w:cs="宋体"/>
          <w:sz w:val="32"/>
          <w:szCs w:val="32"/>
        </w:rPr>
        <w:t>场</w:t>
      </w:r>
      <w:r>
        <w:rPr>
          <w:rFonts w:hint="eastAsia" w:ascii="仿宋_GB2312" w:hAnsi="仿宋" w:eastAsia="仿宋_GB2312" w:cs="Batang"/>
          <w:sz w:val="32"/>
          <w:szCs w:val="32"/>
        </w:rPr>
        <w:t>秩序，</w:t>
      </w:r>
      <w:r>
        <w:rPr>
          <w:rFonts w:hint="eastAsia" w:ascii="仿宋_GB2312" w:hAnsi="仿宋" w:eastAsia="仿宋_GB2312" w:cs="宋体"/>
          <w:sz w:val="32"/>
          <w:szCs w:val="32"/>
        </w:rPr>
        <w:t>参与</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住宅</w:t>
      </w:r>
      <w:r>
        <w:rPr>
          <w:rFonts w:hint="eastAsia" w:ascii="仿宋_GB2312" w:hAnsi="仿宋" w:eastAsia="仿宋_GB2312" w:cs="宋体"/>
          <w:sz w:val="32"/>
          <w:szCs w:val="32"/>
        </w:rPr>
        <w:t>与</w:t>
      </w:r>
      <w:r>
        <w:rPr>
          <w:rFonts w:hint="eastAsia" w:ascii="仿宋_GB2312" w:hAnsi="仿宋" w:eastAsia="仿宋_GB2312" w:cs="Batang"/>
          <w:sz w:val="32"/>
          <w:szCs w:val="32"/>
        </w:rPr>
        <w:t>房地</w:t>
      </w:r>
      <w:r>
        <w:rPr>
          <w:rFonts w:hint="eastAsia" w:ascii="仿宋_GB2312" w:hAnsi="仿宋" w:eastAsia="仿宋_GB2312" w:cs="宋体"/>
          <w:sz w:val="32"/>
          <w:szCs w:val="32"/>
        </w:rPr>
        <w:t>产业</w:t>
      </w:r>
      <w:r>
        <w:rPr>
          <w:rFonts w:hint="eastAsia" w:ascii="仿宋_GB2312" w:hAnsi="仿宋" w:eastAsia="仿宋_GB2312" w:cs="Batang"/>
          <w:sz w:val="32"/>
          <w:szCs w:val="32"/>
        </w:rPr>
        <w:t>行</w:t>
      </w:r>
      <w:r>
        <w:rPr>
          <w:rFonts w:hint="eastAsia" w:ascii="仿宋_GB2312" w:hAnsi="仿宋" w:eastAsia="仿宋_GB2312" w:cs="宋体"/>
          <w:sz w:val="32"/>
          <w:szCs w:val="32"/>
        </w:rPr>
        <w:t>业</w:t>
      </w:r>
      <w:r>
        <w:rPr>
          <w:rFonts w:hint="eastAsia" w:ascii="仿宋_GB2312" w:hAnsi="仿宋" w:eastAsia="仿宋_GB2312" w:cs="Batang"/>
          <w:sz w:val="32"/>
          <w:szCs w:val="32"/>
        </w:rPr>
        <w:t>管理。</w:t>
      </w:r>
    </w:p>
    <w:p w14:paraId="56840D56">
      <w:pPr>
        <w:spacing w:line="560" w:lineRule="exact"/>
        <w:ind w:firstLine="640" w:firstLineChars="200"/>
        <w:rPr>
          <w:rFonts w:ascii="仿宋_GB2312" w:hAnsi="仿宋" w:eastAsia="仿宋_GB2312" w:cs="Batang"/>
          <w:sz w:val="32"/>
          <w:szCs w:val="32"/>
          <w:lang w:val="uk-UA" w:eastAsia="zh-CN"/>
        </w:rPr>
      </w:pP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交易和房屋</w:t>
      </w:r>
      <w:r>
        <w:rPr>
          <w:rFonts w:hint="eastAsia" w:ascii="仿宋_GB2312" w:hAnsi="仿宋" w:eastAsia="仿宋_GB2312" w:cs="宋体"/>
          <w:sz w:val="32"/>
          <w:szCs w:val="32"/>
        </w:rPr>
        <w:t>产权</w:t>
      </w:r>
      <w:r>
        <w:rPr>
          <w:rFonts w:hint="eastAsia" w:ascii="仿宋_GB2312" w:hAnsi="仿宋" w:eastAsia="仿宋_GB2312" w:cs="Batang"/>
          <w:sz w:val="32"/>
          <w:szCs w:val="32"/>
        </w:rPr>
        <w:t>、</w:t>
      </w:r>
      <w:r>
        <w:rPr>
          <w:rFonts w:hint="eastAsia" w:ascii="仿宋_GB2312" w:hAnsi="仿宋" w:eastAsia="仿宋_GB2312" w:cs="宋体"/>
          <w:sz w:val="32"/>
          <w:szCs w:val="32"/>
        </w:rPr>
        <w:t>产</w:t>
      </w:r>
      <w:r>
        <w:rPr>
          <w:rFonts w:hint="eastAsia" w:ascii="仿宋_GB2312" w:hAnsi="仿宋" w:eastAsia="仿宋_GB2312" w:cs="Batang"/>
          <w:sz w:val="32"/>
          <w:szCs w:val="32"/>
        </w:rPr>
        <w:t>籍管理；</w:t>
      </w:r>
      <w:r>
        <w:rPr>
          <w:rFonts w:hint="eastAsia" w:ascii="仿宋_GB2312" w:hAnsi="仿宋" w:eastAsia="仿宋_GB2312" w:cs="宋体"/>
          <w:sz w:val="32"/>
          <w:szCs w:val="32"/>
        </w:rPr>
        <w:t>负责</w:t>
      </w:r>
      <w:r>
        <w:rPr>
          <w:rFonts w:hint="eastAsia" w:ascii="仿宋_GB2312" w:hAnsi="仿宋" w:eastAsia="仿宋_GB2312" w:cs="Batang"/>
          <w:sz w:val="32"/>
          <w:szCs w:val="32"/>
        </w:rPr>
        <w:t>本</w:t>
      </w:r>
      <w:r>
        <w:rPr>
          <w:rFonts w:hint="eastAsia" w:ascii="仿宋_GB2312" w:hAnsi="仿宋" w:eastAsia="仿宋_GB2312" w:cs="宋体"/>
          <w:sz w:val="32"/>
          <w:szCs w:val="32"/>
        </w:rPr>
        <w:t>县</w:t>
      </w:r>
      <w:r>
        <w:rPr>
          <w:rFonts w:hint="eastAsia" w:ascii="仿宋_GB2312" w:hAnsi="仿宋" w:eastAsia="仿宋_GB2312" w:cs="Batang"/>
          <w:sz w:val="32"/>
          <w:szCs w:val="32"/>
        </w:rPr>
        <w:t>商品房</w:t>
      </w:r>
      <w:r>
        <w:rPr>
          <w:rFonts w:hint="eastAsia" w:ascii="仿宋_GB2312" w:hAnsi="仿宋" w:eastAsia="仿宋_GB2312" w:cs="宋体"/>
          <w:sz w:val="32"/>
          <w:szCs w:val="32"/>
        </w:rPr>
        <w:t>预</w:t>
      </w:r>
      <w:r>
        <w:rPr>
          <w:rFonts w:hint="eastAsia" w:ascii="仿宋_GB2312" w:hAnsi="仿宋" w:eastAsia="仿宋_GB2312" w:cs="Batang"/>
          <w:sz w:val="32"/>
          <w:szCs w:val="32"/>
        </w:rPr>
        <w:t>（</w:t>
      </w:r>
      <w:r>
        <w:rPr>
          <w:rFonts w:hint="eastAsia" w:ascii="仿宋_GB2312" w:hAnsi="仿宋" w:eastAsia="仿宋_GB2312" w:cs="宋体"/>
          <w:sz w:val="32"/>
          <w:szCs w:val="32"/>
        </w:rPr>
        <w:t>销</w:t>
      </w:r>
      <w:r>
        <w:rPr>
          <w:rFonts w:hint="eastAsia" w:ascii="仿宋_GB2312" w:hAnsi="仿宋" w:eastAsia="仿宋_GB2312" w:cs="Batang"/>
          <w:sz w:val="32"/>
          <w:szCs w:val="32"/>
        </w:rPr>
        <w:t>）售登</w:t>
      </w:r>
      <w:r>
        <w:rPr>
          <w:rFonts w:hint="eastAsia" w:ascii="仿宋_GB2312" w:hAnsi="仿宋" w:eastAsia="仿宋_GB2312" w:cs="宋体"/>
          <w:sz w:val="32"/>
          <w:szCs w:val="32"/>
        </w:rPr>
        <w:t>记</w:t>
      </w:r>
      <w:r>
        <w:rPr>
          <w:rFonts w:hint="eastAsia" w:ascii="仿宋_GB2312" w:hAnsi="仿宋" w:eastAsia="仿宋_GB2312" w:cs="Batang"/>
          <w:sz w:val="32"/>
          <w:szCs w:val="32"/>
        </w:rPr>
        <w:t>、</w:t>
      </w:r>
      <w:r>
        <w:rPr>
          <w:rFonts w:hint="eastAsia" w:ascii="仿宋_GB2312" w:hAnsi="仿宋" w:eastAsia="仿宋_GB2312" w:cs="宋体"/>
          <w:sz w:val="32"/>
          <w:szCs w:val="32"/>
        </w:rPr>
        <w:t>备</w:t>
      </w:r>
      <w:r>
        <w:rPr>
          <w:rFonts w:hint="eastAsia" w:ascii="仿宋_GB2312" w:hAnsi="仿宋" w:eastAsia="仿宋_GB2312" w:cs="Batang"/>
          <w:sz w:val="32"/>
          <w:szCs w:val="32"/>
        </w:rPr>
        <w:t>案管理；</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中介机</w:t>
      </w:r>
      <w:r>
        <w:rPr>
          <w:rFonts w:hint="eastAsia" w:ascii="仿宋_GB2312" w:hAnsi="仿宋" w:eastAsia="仿宋_GB2312" w:cs="宋体"/>
          <w:sz w:val="32"/>
          <w:szCs w:val="32"/>
        </w:rPr>
        <w:t>构</w:t>
      </w:r>
      <w:r>
        <w:rPr>
          <w:rFonts w:hint="eastAsia" w:ascii="仿宋_GB2312" w:hAnsi="仿宋" w:eastAsia="仿宋_GB2312" w:cs="Batang"/>
          <w:sz w:val="32"/>
          <w:szCs w:val="32"/>
        </w:rPr>
        <w:t>及</w:t>
      </w:r>
      <w:r>
        <w:rPr>
          <w:rFonts w:hint="eastAsia" w:ascii="仿宋_GB2312" w:hAnsi="仿宋" w:eastAsia="仿宋_GB2312" w:cs="宋体"/>
          <w:sz w:val="32"/>
          <w:szCs w:val="32"/>
        </w:rPr>
        <w:t>执业资</w:t>
      </w:r>
      <w:r>
        <w:rPr>
          <w:rFonts w:hint="eastAsia" w:ascii="仿宋_GB2312" w:hAnsi="仿宋" w:eastAsia="仿宋_GB2312" w:cs="Batang"/>
          <w:sz w:val="32"/>
          <w:szCs w:val="32"/>
        </w:rPr>
        <w:t>格管理工作；</w:t>
      </w:r>
      <w:r>
        <w:rPr>
          <w:rFonts w:hint="eastAsia" w:ascii="仿宋_GB2312" w:hAnsi="仿宋" w:eastAsia="仿宋_GB2312" w:cs="宋体"/>
          <w:sz w:val="32"/>
          <w:szCs w:val="32"/>
        </w:rPr>
        <w:t>负责</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信息系</w:t>
      </w:r>
      <w:r>
        <w:rPr>
          <w:rFonts w:hint="eastAsia" w:ascii="仿宋_GB2312" w:hAnsi="仿宋" w:eastAsia="仿宋_GB2312" w:cs="宋体"/>
          <w:sz w:val="32"/>
          <w:szCs w:val="32"/>
        </w:rPr>
        <w:t>统</w:t>
      </w:r>
      <w:r>
        <w:rPr>
          <w:rFonts w:hint="eastAsia" w:ascii="仿宋_GB2312" w:hAnsi="仿宋" w:eastAsia="仿宋_GB2312" w:cs="Batang"/>
          <w:sz w:val="32"/>
          <w:szCs w:val="32"/>
        </w:rPr>
        <w:t>建</w:t>
      </w:r>
      <w:r>
        <w:rPr>
          <w:rFonts w:hint="eastAsia" w:ascii="仿宋_GB2312" w:hAnsi="仿宋" w:eastAsia="仿宋_GB2312" w:cs="宋体"/>
          <w:sz w:val="32"/>
          <w:szCs w:val="32"/>
        </w:rPr>
        <w:t>设与</w:t>
      </w:r>
      <w:r>
        <w:rPr>
          <w:rFonts w:hint="eastAsia" w:ascii="仿宋_GB2312" w:hAnsi="仿宋" w:eastAsia="仿宋_GB2312" w:cs="Batang"/>
          <w:sz w:val="32"/>
          <w:szCs w:val="32"/>
        </w:rPr>
        <w:t>管理工作；</w:t>
      </w:r>
      <w:r>
        <w:rPr>
          <w:rFonts w:hint="eastAsia" w:ascii="仿宋_GB2312" w:hAnsi="仿宋" w:eastAsia="仿宋_GB2312" w:cs="宋体"/>
          <w:sz w:val="32"/>
          <w:szCs w:val="32"/>
        </w:rPr>
        <w:t>负责</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交易</w:t>
      </w:r>
      <w:r>
        <w:rPr>
          <w:rFonts w:hint="eastAsia" w:ascii="仿宋_GB2312" w:hAnsi="仿宋" w:eastAsia="仿宋_GB2312" w:cs="宋体"/>
          <w:sz w:val="32"/>
          <w:szCs w:val="32"/>
        </w:rPr>
        <w:t>与权属纠纷调处</w:t>
      </w:r>
      <w:r>
        <w:rPr>
          <w:rFonts w:hint="eastAsia" w:ascii="仿宋_GB2312" w:hAnsi="仿宋" w:eastAsia="仿宋_GB2312" w:cs="Batang"/>
          <w:sz w:val="32"/>
          <w:szCs w:val="32"/>
        </w:rPr>
        <w:t>工作。</w:t>
      </w:r>
    </w:p>
    <w:p w14:paraId="43556704">
      <w:pPr>
        <w:spacing w:line="560" w:lineRule="exact"/>
        <w:ind w:firstLine="640" w:firstLineChars="200"/>
        <w:rPr>
          <w:rFonts w:ascii="仿宋_GB2312" w:hAnsi="仿宋" w:eastAsia="仿宋_GB2312" w:cs="Batang"/>
          <w:sz w:val="32"/>
          <w:szCs w:val="32"/>
          <w:lang w:eastAsia="zh-CN"/>
        </w:rPr>
      </w:pP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物</w:t>
      </w:r>
      <w:r>
        <w:rPr>
          <w:rFonts w:hint="eastAsia" w:ascii="仿宋_GB2312" w:hAnsi="仿宋" w:eastAsia="仿宋_GB2312" w:cs="宋体"/>
          <w:sz w:val="32"/>
          <w:szCs w:val="32"/>
        </w:rPr>
        <w:t>业</w:t>
      </w:r>
      <w:r>
        <w:rPr>
          <w:rFonts w:hint="eastAsia" w:ascii="仿宋_GB2312" w:hAnsi="仿宋" w:eastAsia="仿宋_GB2312" w:cs="Batang"/>
          <w:sz w:val="32"/>
          <w:szCs w:val="32"/>
        </w:rPr>
        <w:t>管理的行</w:t>
      </w:r>
      <w:r>
        <w:rPr>
          <w:rFonts w:hint="eastAsia" w:ascii="仿宋_GB2312" w:hAnsi="仿宋" w:eastAsia="仿宋_GB2312" w:cs="宋体"/>
          <w:sz w:val="32"/>
          <w:szCs w:val="32"/>
        </w:rPr>
        <w:t>业</w:t>
      </w:r>
      <w:r>
        <w:rPr>
          <w:rFonts w:hint="eastAsia" w:ascii="仿宋_GB2312" w:hAnsi="仿宋" w:eastAsia="仿宋_GB2312" w:cs="Batang"/>
          <w:sz w:val="32"/>
          <w:szCs w:val="32"/>
        </w:rPr>
        <w:t>管理工作；</w:t>
      </w:r>
      <w:r>
        <w:rPr>
          <w:rFonts w:hint="eastAsia" w:ascii="仿宋_GB2312" w:hAnsi="仿宋" w:eastAsia="仿宋_GB2312" w:cs="宋体"/>
          <w:sz w:val="32"/>
          <w:szCs w:val="32"/>
        </w:rPr>
        <w:t>负责</w:t>
      </w:r>
      <w:r>
        <w:rPr>
          <w:rFonts w:hint="eastAsia" w:ascii="仿宋_GB2312" w:hAnsi="仿宋" w:eastAsia="仿宋_GB2312" w:cs="Batang"/>
          <w:sz w:val="32"/>
          <w:szCs w:val="32"/>
        </w:rPr>
        <w:t>制定全</w:t>
      </w:r>
      <w:r>
        <w:rPr>
          <w:rFonts w:hint="eastAsia" w:ascii="仿宋_GB2312" w:hAnsi="仿宋" w:eastAsia="仿宋_GB2312" w:cs="宋体"/>
          <w:sz w:val="32"/>
          <w:szCs w:val="32"/>
        </w:rPr>
        <w:t>县</w:t>
      </w:r>
      <w:r>
        <w:rPr>
          <w:rFonts w:hint="eastAsia" w:ascii="仿宋_GB2312" w:hAnsi="仿宋" w:eastAsia="仿宋_GB2312" w:cs="Batang"/>
          <w:sz w:val="32"/>
          <w:szCs w:val="32"/>
        </w:rPr>
        <w:t>物</w:t>
      </w:r>
      <w:r>
        <w:rPr>
          <w:rFonts w:hint="eastAsia" w:ascii="仿宋_GB2312" w:hAnsi="仿宋" w:eastAsia="仿宋_GB2312" w:cs="宋体"/>
          <w:sz w:val="32"/>
          <w:szCs w:val="32"/>
        </w:rPr>
        <w:t>业</w:t>
      </w:r>
      <w:r>
        <w:rPr>
          <w:rFonts w:hint="eastAsia" w:ascii="仿宋_GB2312" w:hAnsi="仿宋" w:eastAsia="仿宋_GB2312" w:cs="Batang"/>
          <w:sz w:val="32"/>
          <w:szCs w:val="32"/>
        </w:rPr>
        <w:t>管理的相</w:t>
      </w:r>
      <w:r>
        <w:rPr>
          <w:rFonts w:hint="eastAsia" w:ascii="仿宋_GB2312" w:hAnsi="仿宋" w:eastAsia="仿宋_GB2312" w:cs="宋体"/>
          <w:sz w:val="32"/>
          <w:szCs w:val="32"/>
        </w:rPr>
        <w:t>关办</w:t>
      </w:r>
      <w:r>
        <w:rPr>
          <w:rFonts w:hint="eastAsia" w:ascii="仿宋_GB2312" w:hAnsi="仿宋" w:eastAsia="仿宋_GB2312" w:cs="Batang"/>
          <w:sz w:val="32"/>
          <w:szCs w:val="32"/>
        </w:rPr>
        <w:t>法</w:t>
      </w:r>
      <w:r>
        <w:rPr>
          <w:rFonts w:hint="eastAsia" w:ascii="仿宋_GB2312" w:hAnsi="仿宋" w:eastAsia="仿宋_GB2312" w:cs="宋体"/>
          <w:sz w:val="32"/>
          <w:szCs w:val="32"/>
        </w:rPr>
        <w:t>并组织实</w:t>
      </w:r>
      <w:r>
        <w:rPr>
          <w:rFonts w:hint="eastAsia" w:ascii="仿宋_GB2312" w:hAnsi="仿宋" w:eastAsia="仿宋_GB2312" w:cs="Batang"/>
          <w:sz w:val="32"/>
          <w:szCs w:val="32"/>
        </w:rPr>
        <w:t>施；</w:t>
      </w:r>
      <w:r>
        <w:rPr>
          <w:rFonts w:hint="eastAsia" w:ascii="仿宋_GB2312" w:hAnsi="仿宋" w:eastAsia="仿宋_GB2312" w:cs="宋体"/>
          <w:sz w:val="32"/>
          <w:szCs w:val="32"/>
        </w:rPr>
        <w:t>参与</w:t>
      </w:r>
      <w:r>
        <w:rPr>
          <w:rFonts w:hint="eastAsia" w:ascii="仿宋_GB2312" w:hAnsi="仿宋" w:eastAsia="仿宋_GB2312" w:cs="Batang"/>
          <w:sz w:val="32"/>
          <w:szCs w:val="32"/>
        </w:rPr>
        <w:t>本</w:t>
      </w:r>
      <w:r>
        <w:rPr>
          <w:rFonts w:hint="eastAsia" w:ascii="仿宋_GB2312" w:hAnsi="仿宋" w:eastAsia="仿宋_GB2312" w:cs="宋体"/>
          <w:sz w:val="32"/>
          <w:szCs w:val="32"/>
        </w:rPr>
        <w:t>县</w:t>
      </w:r>
      <w:r>
        <w:rPr>
          <w:rFonts w:hint="eastAsia" w:ascii="仿宋_GB2312" w:hAnsi="仿宋" w:eastAsia="仿宋_GB2312" w:cs="Batang"/>
          <w:sz w:val="32"/>
          <w:szCs w:val="32"/>
        </w:rPr>
        <w:t>住宅小</w:t>
      </w:r>
      <w:r>
        <w:rPr>
          <w:rFonts w:hint="eastAsia" w:ascii="仿宋_GB2312" w:hAnsi="仿宋" w:eastAsia="仿宋_GB2312" w:cs="宋体"/>
          <w:sz w:val="32"/>
          <w:szCs w:val="32"/>
        </w:rPr>
        <w:t>区综</w:t>
      </w:r>
      <w:r>
        <w:rPr>
          <w:rFonts w:hint="eastAsia" w:ascii="仿宋_GB2312" w:hAnsi="仿宋" w:eastAsia="仿宋_GB2312" w:cs="Batang"/>
          <w:sz w:val="32"/>
          <w:szCs w:val="32"/>
        </w:rPr>
        <w:t>合</w:t>
      </w:r>
      <w:r>
        <w:rPr>
          <w:rFonts w:hint="eastAsia" w:ascii="仿宋_GB2312" w:hAnsi="仿宋" w:eastAsia="仿宋_GB2312" w:cs="宋体"/>
          <w:sz w:val="32"/>
          <w:szCs w:val="32"/>
        </w:rPr>
        <w:t>验</w:t>
      </w:r>
      <w:r>
        <w:rPr>
          <w:rFonts w:hint="eastAsia" w:ascii="仿宋_GB2312" w:hAnsi="仿宋" w:eastAsia="仿宋_GB2312" w:cs="Batang"/>
          <w:sz w:val="32"/>
          <w:szCs w:val="32"/>
        </w:rPr>
        <w:t>收工作；</w:t>
      </w:r>
      <w:r>
        <w:rPr>
          <w:rFonts w:hint="eastAsia" w:ascii="仿宋_GB2312" w:hAnsi="仿宋" w:eastAsia="仿宋_GB2312" w:cs="宋体"/>
          <w:sz w:val="32"/>
          <w:szCs w:val="32"/>
        </w:rPr>
        <w:t>参与旧</w:t>
      </w:r>
      <w:r>
        <w:rPr>
          <w:rFonts w:hint="eastAsia" w:ascii="仿宋_GB2312" w:hAnsi="仿宋" w:eastAsia="仿宋_GB2312" w:cs="Batang"/>
          <w:sz w:val="32"/>
          <w:szCs w:val="32"/>
        </w:rPr>
        <w:t>住宅小</w:t>
      </w:r>
      <w:r>
        <w:rPr>
          <w:rFonts w:hint="eastAsia" w:ascii="仿宋_GB2312" w:hAnsi="仿宋" w:eastAsia="仿宋_GB2312" w:cs="宋体"/>
          <w:sz w:val="32"/>
          <w:szCs w:val="32"/>
        </w:rPr>
        <w:t>区</w:t>
      </w:r>
      <w:r>
        <w:rPr>
          <w:rFonts w:hint="eastAsia" w:ascii="仿宋_GB2312" w:hAnsi="仿宋" w:eastAsia="仿宋_GB2312" w:cs="Batang"/>
          <w:sz w:val="32"/>
          <w:szCs w:val="32"/>
        </w:rPr>
        <w:t>的改善工作。</w:t>
      </w:r>
      <w:r>
        <w:rPr>
          <w:rFonts w:hint="eastAsia" w:ascii="仿宋_GB2312" w:hAnsi="仿宋" w:eastAsia="仿宋_GB2312" w:cs="宋体"/>
          <w:sz w:val="32"/>
          <w:szCs w:val="32"/>
        </w:rPr>
        <w:t>拟订县区</w:t>
      </w:r>
      <w:r>
        <w:rPr>
          <w:rFonts w:hint="eastAsia" w:ascii="仿宋_GB2312" w:hAnsi="仿宋" w:eastAsia="仿宋_GB2312" w:cs="Batang"/>
          <w:sz w:val="32"/>
          <w:szCs w:val="32"/>
        </w:rPr>
        <w:t>危</w:t>
      </w:r>
      <w:r>
        <w:rPr>
          <w:rFonts w:hint="eastAsia" w:ascii="仿宋_GB2312" w:hAnsi="仿宋" w:eastAsia="仿宋_GB2312" w:cs="宋体"/>
          <w:sz w:val="32"/>
          <w:szCs w:val="32"/>
        </w:rPr>
        <w:t>旧</w:t>
      </w:r>
      <w:r>
        <w:rPr>
          <w:rFonts w:hint="eastAsia" w:ascii="仿宋_GB2312" w:hAnsi="仿宋" w:eastAsia="仿宋_GB2312" w:cs="Batang"/>
          <w:sz w:val="32"/>
          <w:szCs w:val="32"/>
        </w:rPr>
        <w:t>住房和</w:t>
      </w:r>
      <w:r>
        <w:rPr>
          <w:rFonts w:hint="eastAsia" w:ascii="仿宋_GB2312" w:hAnsi="仿宋" w:eastAsia="仿宋_GB2312" w:cs="宋体"/>
          <w:sz w:val="32"/>
          <w:szCs w:val="32"/>
        </w:rPr>
        <w:t>旧</w:t>
      </w:r>
      <w:r>
        <w:rPr>
          <w:rFonts w:hint="eastAsia" w:ascii="仿宋_GB2312" w:hAnsi="仿宋" w:eastAsia="仿宋_GB2312" w:cs="Batang"/>
          <w:sz w:val="32"/>
          <w:szCs w:val="32"/>
        </w:rPr>
        <w:t>住宅小</w:t>
      </w:r>
      <w:r>
        <w:rPr>
          <w:rFonts w:hint="eastAsia" w:ascii="仿宋_GB2312" w:hAnsi="仿宋" w:eastAsia="仿宋_GB2312" w:cs="宋体"/>
          <w:sz w:val="32"/>
          <w:szCs w:val="32"/>
        </w:rPr>
        <w:t>区</w:t>
      </w:r>
      <w:r>
        <w:rPr>
          <w:rFonts w:hint="eastAsia" w:ascii="仿宋_GB2312" w:hAnsi="仿宋" w:eastAsia="仿宋_GB2312" w:cs="Batang"/>
          <w:sz w:val="32"/>
          <w:szCs w:val="32"/>
        </w:rPr>
        <w:t>的改造、改善</w:t>
      </w:r>
      <w:r>
        <w:rPr>
          <w:rFonts w:hint="eastAsia" w:ascii="仿宋_GB2312" w:hAnsi="仿宋" w:eastAsia="仿宋_GB2312" w:cs="宋体"/>
          <w:sz w:val="32"/>
          <w:szCs w:val="32"/>
        </w:rPr>
        <w:t>计划并组织实</w:t>
      </w:r>
      <w:r>
        <w:rPr>
          <w:rFonts w:hint="eastAsia" w:ascii="仿宋_GB2312" w:hAnsi="仿宋" w:eastAsia="仿宋_GB2312" w:cs="Batang"/>
          <w:sz w:val="32"/>
          <w:szCs w:val="32"/>
        </w:rPr>
        <w:t>施；</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房屋租</w:t>
      </w:r>
      <w:r>
        <w:rPr>
          <w:rFonts w:hint="eastAsia" w:ascii="仿宋_GB2312" w:hAnsi="仿宋" w:eastAsia="仿宋_GB2312" w:cs="宋体"/>
          <w:sz w:val="32"/>
          <w:szCs w:val="32"/>
        </w:rPr>
        <w:t>赁</w:t>
      </w:r>
      <w:r>
        <w:rPr>
          <w:rFonts w:hint="eastAsia" w:ascii="仿宋_GB2312" w:hAnsi="仿宋" w:eastAsia="仿宋_GB2312" w:cs="Batang"/>
          <w:sz w:val="32"/>
          <w:szCs w:val="32"/>
        </w:rPr>
        <w:t>、抵押管理工作。</w:t>
      </w:r>
    </w:p>
    <w:p w14:paraId="0396AFFC">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组织编写</w:t>
      </w:r>
      <w:r>
        <w:rPr>
          <w:rFonts w:hint="eastAsia" w:ascii="仿宋_GB2312" w:hAnsi="仿宋" w:eastAsia="仿宋_GB2312" w:cs="Batang"/>
          <w:sz w:val="32"/>
          <w:szCs w:val="32"/>
        </w:rPr>
        <w:t>保障性住房</w:t>
      </w:r>
      <w:r>
        <w:rPr>
          <w:rFonts w:hint="eastAsia" w:ascii="仿宋_GB2312" w:hAnsi="仿宋" w:eastAsia="仿宋_GB2312" w:cs="宋体"/>
          <w:sz w:val="32"/>
          <w:szCs w:val="32"/>
        </w:rPr>
        <w:t>发</w:t>
      </w:r>
      <w:r>
        <w:rPr>
          <w:rFonts w:hint="eastAsia" w:ascii="仿宋_GB2312" w:hAnsi="仿宋" w:eastAsia="仿宋_GB2312" w:cs="Batang"/>
          <w:sz w:val="32"/>
          <w:szCs w:val="32"/>
        </w:rPr>
        <w:t>展</w:t>
      </w:r>
      <w:r>
        <w:rPr>
          <w:rFonts w:hint="eastAsia" w:ascii="仿宋_GB2312" w:hAnsi="仿宋" w:eastAsia="仿宋_GB2312" w:cs="宋体"/>
          <w:sz w:val="32"/>
          <w:szCs w:val="32"/>
        </w:rPr>
        <w:t>规划</w:t>
      </w:r>
      <w:r>
        <w:rPr>
          <w:rFonts w:hint="eastAsia" w:ascii="仿宋_GB2312" w:hAnsi="仿宋" w:eastAsia="仿宋_GB2312" w:cs="Batang"/>
          <w:sz w:val="32"/>
          <w:szCs w:val="32"/>
        </w:rPr>
        <w:t>和年度</w:t>
      </w:r>
      <w:r>
        <w:rPr>
          <w:rFonts w:hint="eastAsia" w:ascii="仿宋_GB2312" w:hAnsi="仿宋" w:eastAsia="仿宋_GB2312" w:cs="宋体"/>
          <w:sz w:val="32"/>
          <w:szCs w:val="32"/>
        </w:rPr>
        <w:t>计划并监</w:t>
      </w:r>
      <w:r>
        <w:rPr>
          <w:rFonts w:hint="eastAsia" w:ascii="仿宋_GB2312" w:hAnsi="仿宋" w:eastAsia="仿宋_GB2312" w:cs="Batang"/>
          <w:sz w:val="32"/>
          <w:szCs w:val="32"/>
        </w:rPr>
        <w:t>督</w:t>
      </w:r>
      <w:r>
        <w:rPr>
          <w:rFonts w:hint="eastAsia" w:ascii="仿宋_GB2312" w:hAnsi="仿宋" w:eastAsia="仿宋_GB2312" w:cs="宋体"/>
          <w:sz w:val="32"/>
          <w:szCs w:val="32"/>
        </w:rPr>
        <w:t>实</w:t>
      </w:r>
      <w:r>
        <w:rPr>
          <w:rFonts w:hint="eastAsia" w:ascii="仿宋_GB2312" w:hAnsi="仿宋" w:eastAsia="仿宋_GB2312" w:cs="Batang"/>
          <w:sz w:val="32"/>
          <w:szCs w:val="32"/>
        </w:rPr>
        <w:t>施。</w:t>
      </w:r>
    </w:p>
    <w:p w14:paraId="68F5C6BE">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6、</w:t>
      </w:r>
      <w:r>
        <w:rPr>
          <w:rFonts w:hint="eastAsia" w:ascii="仿宋_GB2312" w:hAnsi="仿宋" w:eastAsia="仿宋_GB2312" w:cs="宋体"/>
          <w:b/>
          <w:sz w:val="32"/>
          <w:szCs w:val="32"/>
        </w:rPr>
        <w:t>园</w:t>
      </w:r>
      <w:r>
        <w:rPr>
          <w:rFonts w:hint="eastAsia" w:ascii="仿宋_GB2312" w:hAnsi="仿宋" w:eastAsia="仿宋_GB2312" w:cs="Batang"/>
          <w:b/>
          <w:sz w:val="32"/>
          <w:szCs w:val="32"/>
        </w:rPr>
        <w:t>林</w:t>
      </w:r>
      <w:r>
        <w:rPr>
          <w:rFonts w:hint="eastAsia" w:ascii="仿宋_GB2312" w:hAnsi="仿宋" w:eastAsia="仿宋_GB2312" w:cs="宋体"/>
          <w:b/>
          <w:sz w:val="32"/>
          <w:szCs w:val="32"/>
        </w:rPr>
        <w:t>绿</w:t>
      </w:r>
      <w:r>
        <w:rPr>
          <w:rFonts w:hint="eastAsia" w:ascii="仿宋_GB2312" w:hAnsi="仿宋" w:eastAsia="仿宋_GB2312" w:cs="Batang"/>
          <w:b/>
          <w:sz w:val="32"/>
          <w:szCs w:val="32"/>
        </w:rPr>
        <w:t>化管理站（</w:t>
      </w:r>
      <w:r>
        <w:rPr>
          <w:rFonts w:hint="eastAsia" w:ascii="仿宋_GB2312" w:hAnsi="仿宋" w:eastAsia="仿宋_GB2312" w:cs="宋体"/>
          <w:b/>
          <w:sz w:val="32"/>
          <w:szCs w:val="32"/>
        </w:rPr>
        <w:t>办</w:t>
      </w:r>
      <w:r>
        <w:rPr>
          <w:rFonts w:hint="eastAsia" w:ascii="仿宋_GB2312" w:hAnsi="仿宋" w:eastAsia="仿宋_GB2312" w:cs="Batang"/>
          <w:b/>
          <w:sz w:val="32"/>
          <w:szCs w:val="32"/>
        </w:rPr>
        <w:t>公地点</w:t>
      </w:r>
      <w:r>
        <w:rPr>
          <w:rFonts w:hint="eastAsia" w:ascii="仿宋_GB2312" w:hAnsi="仿宋" w:eastAsia="仿宋_GB2312" w:cs="宋体"/>
          <w:b/>
          <w:sz w:val="32"/>
          <w:szCs w:val="32"/>
        </w:rPr>
        <w:t>滨</w:t>
      </w:r>
      <w:r>
        <w:rPr>
          <w:rFonts w:hint="eastAsia" w:ascii="仿宋_GB2312" w:hAnsi="仿宋" w:eastAsia="仿宋_GB2312" w:cs="Batang"/>
          <w:b/>
          <w:sz w:val="32"/>
          <w:szCs w:val="32"/>
        </w:rPr>
        <w:t>河公</w:t>
      </w:r>
      <w:r>
        <w:rPr>
          <w:rFonts w:hint="eastAsia" w:ascii="仿宋_GB2312" w:hAnsi="仿宋" w:eastAsia="仿宋_GB2312" w:cs="宋体"/>
          <w:b/>
          <w:sz w:val="32"/>
          <w:szCs w:val="32"/>
        </w:rPr>
        <w:t>园</w:t>
      </w:r>
      <w:r>
        <w:rPr>
          <w:rFonts w:hint="eastAsia" w:ascii="仿宋_GB2312" w:hAnsi="仿宋" w:eastAsia="仿宋_GB2312" w:cs="Batang"/>
          <w:b/>
          <w:sz w:val="32"/>
          <w:szCs w:val="32"/>
        </w:rPr>
        <w:t>）</w:t>
      </w:r>
    </w:p>
    <w:p w14:paraId="396B27E8">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负责贯彻</w:t>
      </w:r>
      <w:r>
        <w:rPr>
          <w:rFonts w:hint="eastAsia" w:ascii="仿宋_GB2312" w:hAnsi="仿宋" w:eastAsia="仿宋_GB2312" w:cs="Batang"/>
          <w:sz w:val="32"/>
          <w:szCs w:val="32"/>
        </w:rPr>
        <w:t>落</w:t>
      </w:r>
      <w:r>
        <w:rPr>
          <w:rFonts w:hint="eastAsia" w:ascii="仿宋_GB2312" w:hAnsi="仿宋" w:eastAsia="仿宋_GB2312" w:cs="宋体"/>
          <w:sz w:val="32"/>
          <w:szCs w:val="32"/>
        </w:rPr>
        <w:t>实园</w:t>
      </w:r>
      <w:r>
        <w:rPr>
          <w:rFonts w:hint="eastAsia" w:ascii="仿宋_GB2312" w:hAnsi="仿宋" w:eastAsia="仿宋_GB2312" w:cs="Batang"/>
          <w:sz w:val="32"/>
          <w:szCs w:val="32"/>
        </w:rPr>
        <w:t>林</w:t>
      </w:r>
      <w:r>
        <w:rPr>
          <w:rFonts w:hint="eastAsia" w:ascii="仿宋_GB2312" w:hAnsi="仿宋" w:eastAsia="仿宋_GB2312" w:cs="宋体"/>
          <w:sz w:val="32"/>
          <w:szCs w:val="32"/>
        </w:rPr>
        <w:t>绿</w:t>
      </w:r>
      <w:r>
        <w:rPr>
          <w:rFonts w:hint="eastAsia" w:ascii="仿宋_GB2312" w:hAnsi="仿宋" w:eastAsia="仿宋_GB2312" w:cs="Batang"/>
          <w:sz w:val="32"/>
          <w:szCs w:val="32"/>
        </w:rPr>
        <w:t>化管理法律、法</w:t>
      </w:r>
      <w:r>
        <w:rPr>
          <w:rFonts w:hint="eastAsia" w:ascii="仿宋_GB2312" w:hAnsi="仿宋" w:eastAsia="仿宋_GB2312" w:cs="宋体"/>
          <w:sz w:val="32"/>
          <w:szCs w:val="32"/>
        </w:rPr>
        <w:t>规</w:t>
      </w:r>
      <w:r>
        <w:rPr>
          <w:rFonts w:hint="eastAsia" w:ascii="仿宋_GB2312" w:hAnsi="仿宋" w:eastAsia="仿宋_GB2312" w:cs="Batang"/>
          <w:sz w:val="32"/>
          <w:szCs w:val="32"/>
        </w:rPr>
        <w:t>及</w:t>
      </w:r>
      <w:r>
        <w:rPr>
          <w:rFonts w:hint="eastAsia" w:ascii="仿宋_GB2312" w:hAnsi="仿宋" w:eastAsia="仿宋_GB2312" w:cs="宋体"/>
          <w:sz w:val="32"/>
          <w:szCs w:val="32"/>
        </w:rPr>
        <w:t>规</w:t>
      </w:r>
      <w:r>
        <w:rPr>
          <w:rFonts w:hint="eastAsia" w:ascii="仿宋_GB2312" w:hAnsi="仿宋" w:eastAsia="仿宋_GB2312" w:cs="Batang"/>
          <w:sz w:val="32"/>
          <w:szCs w:val="32"/>
        </w:rPr>
        <w:t>章；</w:t>
      </w:r>
      <w:r>
        <w:rPr>
          <w:rFonts w:hint="eastAsia" w:ascii="仿宋_GB2312" w:hAnsi="仿宋" w:eastAsia="仿宋_GB2312" w:cs="宋体"/>
          <w:sz w:val="32"/>
          <w:szCs w:val="32"/>
        </w:rPr>
        <w:t>负责编</w:t>
      </w:r>
      <w:r>
        <w:rPr>
          <w:rFonts w:hint="eastAsia" w:ascii="仿宋_GB2312" w:hAnsi="仿宋" w:eastAsia="仿宋_GB2312" w:cs="Batang"/>
          <w:sz w:val="32"/>
          <w:szCs w:val="32"/>
        </w:rPr>
        <w:t>制</w:t>
      </w:r>
      <w:r>
        <w:rPr>
          <w:rFonts w:hint="eastAsia" w:ascii="仿宋_GB2312" w:hAnsi="仿宋" w:eastAsia="仿宋_GB2312" w:cs="宋体"/>
          <w:sz w:val="32"/>
          <w:szCs w:val="32"/>
        </w:rPr>
        <w:t>县</w:t>
      </w:r>
      <w:r>
        <w:rPr>
          <w:rFonts w:hint="eastAsia" w:ascii="仿宋_GB2312" w:hAnsi="仿宋" w:eastAsia="仿宋_GB2312" w:cs="Batang"/>
          <w:sz w:val="32"/>
          <w:szCs w:val="32"/>
        </w:rPr>
        <w:t>城</w:t>
      </w:r>
      <w:r>
        <w:rPr>
          <w:rFonts w:hint="eastAsia" w:ascii="仿宋_GB2312" w:hAnsi="仿宋" w:eastAsia="仿宋_GB2312" w:cs="宋体"/>
          <w:sz w:val="32"/>
          <w:szCs w:val="32"/>
        </w:rPr>
        <w:t>区内绿</w:t>
      </w:r>
      <w:r>
        <w:rPr>
          <w:rFonts w:hint="eastAsia" w:ascii="仿宋_GB2312" w:hAnsi="仿宋" w:eastAsia="仿宋_GB2312" w:cs="Batang"/>
          <w:sz w:val="32"/>
          <w:szCs w:val="32"/>
        </w:rPr>
        <w:t>化工作近期和</w:t>
      </w:r>
      <w:r>
        <w:rPr>
          <w:rFonts w:hint="eastAsia" w:ascii="仿宋_GB2312" w:hAnsi="仿宋" w:eastAsia="仿宋_GB2312" w:cs="宋体"/>
          <w:sz w:val="32"/>
          <w:szCs w:val="32"/>
        </w:rPr>
        <w:t>长远规划并组织实</w:t>
      </w:r>
      <w:r>
        <w:rPr>
          <w:rFonts w:hint="eastAsia" w:ascii="仿宋_GB2312" w:hAnsi="仿宋" w:eastAsia="仿宋_GB2312" w:cs="Batang"/>
          <w:sz w:val="32"/>
          <w:szCs w:val="32"/>
        </w:rPr>
        <w:t>施；</w:t>
      </w:r>
      <w:r>
        <w:rPr>
          <w:rFonts w:hint="eastAsia" w:ascii="仿宋_GB2312" w:hAnsi="仿宋" w:eastAsia="仿宋_GB2312" w:cs="宋体"/>
          <w:sz w:val="32"/>
          <w:szCs w:val="32"/>
        </w:rPr>
        <w:t>负责</w:t>
      </w:r>
      <w:r>
        <w:rPr>
          <w:rFonts w:hint="eastAsia" w:ascii="仿宋_GB2312" w:hAnsi="仿宋" w:eastAsia="仿宋_GB2312" w:cs="Batang"/>
          <w:sz w:val="32"/>
          <w:szCs w:val="32"/>
        </w:rPr>
        <w:t>城市公共</w:t>
      </w:r>
      <w:r>
        <w:rPr>
          <w:rFonts w:hint="eastAsia" w:ascii="仿宋_GB2312" w:hAnsi="仿宋" w:eastAsia="仿宋_GB2312" w:cs="宋体"/>
          <w:sz w:val="32"/>
          <w:szCs w:val="32"/>
        </w:rPr>
        <w:t>绿</w:t>
      </w:r>
      <w:r>
        <w:rPr>
          <w:rFonts w:hint="eastAsia" w:ascii="仿宋_GB2312" w:hAnsi="仿宋" w:eastAsia="仿宋_GB2312" w:cs="Batang"/>
          <w:sz w:val="32"/>
          <w:szCs w:val="32"/>
        </w:rPr>
        <w:t>地、居住</w:t>
      </w:r>
      <w:r>
        <w:rPr>
          <w:rFonts w:hint="eastAsia" w:ascii="仿宋_GB2312" w:hAnsi="仿宋" w:eastAsia="仿宋_GB2312" w:cs="宋体"/>
          <w:sz w:val="32"/>
          <w:szCs w:val="32"/>
        </w:rPr>
        <w:t>区绿</w:t>
      </w:r>
      <w:r>
        <w:rPr>
          <w:rFonts w:hint="eastAsia" w:ascii="仿宋_GB2312" w:hAnsi="仿宋" w:eastAsia="仿宋_GB2312" w:cs="Batang"/>
          <w:sz w:val="32"/>
          <w:szCs w:val="32"/>
        </w:rPr>
        <w:t>地、</w:t>
      </w:r>
      <w:r>
        <w:rPr>
          <w:rFonts w:hint="eastAsia" w:ascii="仿宋_GB2312" w:hAnsi="仿宋" w:eastAsia="仿宋_GB2312" w:cs="宋体"/>
          <w:sz w:val="32"/>
          <w:szCs w:val="32"/>
        </w:rPr>
        <w:t>风</w:t>
      </w:r>
      <w:r>
        <w:rPr>
          <w:rFonts w:hint="eastAsia" w:ascii="仿宋_GB2312" w:hAnsi="仿宋" w:eastAsia="仿宋_GB2312" w:cs="Batang"/>
          <w:sz w:val="32"/>
          <w:szCs w:val="32"/>
        </w:rPr>
        <w:t>景林和干道</w:t>
      </w:r>
      <w:r>
        <w:rPr>
          <w:rFonts w:hint="eastAsia" w:ascii="仿宋_GB2312" w:hAnsi="仿宋" w:eastAsia="仿宋_GB2312" w:cs="宋体"/>
          <w:sz w:val="32"/>
          <w:szCs w:val="32"/>
        </w:rPr>
        <w:t>绿</w:t>
      </w:r>
      <w:r>
        <w:rPr>
          <w:rFonts w:hint="eastAsia" w:ascii="仿宋_GB2312" w:hAnsi="仿宋" w:eastAsia="仿宋_GB2312" w:cs="Batang"/>
          <w:sz w:val="32"/>
          <w:szCs w:val="32"/>
        </w:rPr>
        <w:t>化工程及</w:t>
      </w:r>
      <w:r>
        <w:rPr>
          <w:rFonts w:hint="eastAsia" w:ascii="仿宋_GB2312" w:hAnsi="仿宋" w:eastAsia="仿宋_GB2312" w:cs="宋体"/>
          <w:sz w:val="32"/>
          <w:szCs w:val="32"/>
        </w:rPr>
        <w:t>办</w:t>
      </w:r>
      <w:r>
        <w:rPr>
          <w:rFonts w:hint="eastAsia" w:ascii="仿宋_GB2312" w:hAnsi="仿宋" w:eastAsia="仿宋_GB2312" w:cs="Batang"/>
          <w:sz w:val="32"/>
          <w:szCs w:val="32"/>
        </w:rPr>
        <w:t>理</w:t>
      </w:r>
      <w:r>
        <w:rPr>
          <w:rFonts w:hint="eastAsia" w:ascii="仿宋_GB2312" w:hAnsi="仿宋" w:eastAsia="仿宋_GB2312" w:cs="宋体"/>
          <w:sz w:val="32"/>
          <w:szCs w:val="32"/>
        </w:rPr>
        <w:t>砍</w:t>
      </w:r>
      <w:r>
        <w:rPr>
          <w:rFonts w:hint="eastAsia" w:ascii="仿宋_GB2312" w:hAnsi="仿宋" w:eastAsia="仿宋_GB2312" w:cs="Batang"/>
          <w:sz w:val="32"/>
          <w:szCs w:val="32"/>
        </w:rPr>
        <w:t>伐、移植</w:t>
      </w:r>
      <w:r>
        <w:rPr>
          <w:rFonts w:hint="eastAsia" w:ascii="仿宋_GB2312" w:hAnsi="仿宋" w:eastAsia="仿宋_GB2312" w:cs="宋体"/>
          <w:sz w:val="32"/>
          <w:szCs w:val="32"/>
        </w:rPr>
        <w:t>树</w:t>
      </w:r>
      <w:r>
        <w:rPr>
          <w:rFonts w:hint="eastAsia" w:ascii="仿宋_GB2312" w:hAnsi="仿宋" w:eastAsia="仿宋_GB2312" w:cs="Batang"/>
          <w:sz w:val="32"/>
          <w:szCs w:val="32"/>
        </w:rPr>
        <w:t>木和拆除</w:t>
      </w:r>
      <w:r>
        <w:rPr>
          <w:rFonts w:hint="eastAsia" w:ascii="仿宋_GB2312" w:hAnsi="仿宋" w:eastAsia="仿宋_GB2312" w:cs="宋体"/>
          <w:sz w:val="32"/>
          <w:szCs w:val="32"/>
        </w:rPr>
        <w:t>绿篱</w:t>
      </w:r>
      <w:r>
        <w:rPr>
          <w:rFonts w:hint="eastAsia" w:ascii="仿宋_GB2312" w:hAnsi="仿宋" w:eastAsia="仿宋_GB2312" w:cs="Batang"/>
          <w:sz w:val="32"/>
          <w:szCs w:val="32"/>
        </w:rPr>
        <w:t>、花</w:t>
      </w:r>
      <w:r>
        <w:rPr>
          <w:rFonts w:hint="eastAsia" w:ascii="仿宋_GB2312" w:hAnsi="仿宋" w:eastAsia="仿宋_GB2312" w:cs="宋体"/>
          <w:sz w:val="32"/>
          <w:szCs w:val="32"/>
        </w:rPr>
        <w:t>坛</w:t>
      </w:r>
      <w:r>
        <w:rPr>
          <w:rFonts w:hint="eastAsia" w:ascii="仿宋_GB2312" w:hAnsi="仿宋" w:eastAsia="仿宋_GB2312" w:cs="Batang"/>
          <w:sz w:val="32"/>
          <w:szCs w:val="32"/>
        </w:rPr>
        <w:t>、花</w:t>
      </w:r>
      <w:r>
        <w:rPr>
          <w:rFonts w:hint="eastAsia" w:ascii="仿宋_GB2312" w:hAnsi="仿宋" w:eastAsia="仿宋_GB2312" w:cs="宋体"/>
          <w:sz w:val="32"/>
          <w:szCs w:val="32"/>
        </w:rPr>
        <w:t>带</w:t>
      </w:r>
      <w:r>
        <w:rPr>
          <w:rFonts w:hint="eastAsia" w:ascii="仿宋_GB2312" w:hAnsi="仿宋" w:eastAsia="仿宋_GB2312" w:cs="Batang"/>
          <w:sz w:val="32"/>
          <w:szCs w:val="32"/>
        </w:rPr>
        <w:t>、草坪的</w:t>
      </w:r>
      <w:r>
        <w:rPr>
          <w:rFonts w:hint="eastAsia" w:ascii="仿宋_GB2312" w:hAnsi="仿宋" w:eastAsia="仿宋_GB2312" w:cs="宋体"/>
          <w:sz w:val="32"/>
          <w:szCs w:val="32"/>
        </w:rPr>
        <w:t>审</w:t>
      </w:r>
      <w:r>
        <w:rPr>
          <w:rFonts w:hint="eastAsia" w:ascii="仿宋_GB2312" w:hAnsi="仿宋" w:eastAsia="仿宋_GB2312" w:cs="Batang"/>
          <w:sz w:val="32"/>
          <w:szCs w:val="32"/>
        </w:rPr>
        <w:t>批工作；</w:t>
      </w:r>
      <w:r>
        <w:rPr>
          <w:rFonts w:hint="eastAsia" w:ascii="仿宋_GB2312" w:hAnsi="仿宋" w:eastAsia="仿宋_GB2312" w:cs="宋体"/>
          <w:sz w:val="32"/>
          <w:szCs w:val="32"/>
        </w:rPr>
        <w:t>负责园</w:t>
      </w:r>
      <w:r>
        <w:rPr>
          <w:rFonts w:hint="eastAsia" w:ascii="仿宋_GB2312" w:hAnsi="仿宋" w:eastAsia="仿宋_GB2312" w:cs="Batang"/>
          <w:sz w:val="32"/>
          <w:szCs w:val="32"/>
        </w:rPr>
        <w:t>林</w:t>
      </w:r>
      <w:r>
        <w:rPr>
          <w:rFonts w:hint="eastAsia" w:ascii="仿宋_GB2312" w:hAnsi="仿宋" w:eastAsia="仿宋_GB2312" w:cs="宋体"/>
          <w:sz w:val="32"/>
          <w:szCs w:val="32"/>
        </w:rPr>
        <w:t>绿</w:t>
      </w:r>
      <w:r>
        <w:rPr>
          <w:rFonts w:hint="eastAsia" w:ascii="仿宋_GB2312" w:hAnsi="仿宋" w:eastAsia="仿宋_GB2312" w:cs="Batang"/>
          <w:sz w:val="32"/>
          <w:szCs w:val="32"/>
        </w:rPr>
        <w:t>化工程</w:t>
      </w:r>
      <w:r>
        <w:rPr>
          <w:rFonts w:hint="eastAsia" w:ascii="仿宋_GB2312" w:hAnsi="仿宋" w:eastAsia="仿宋_GB2312" w:cs="宋体"/>
          <w:sz w:val="32"/>
          <w:szCs w:val="32"/>
        </w:rPr>
        <w:t>规划</w:t>
      </w:r>
      <w:r>
        <w:rPr>
          <w:rFonts w:hint="eastAsia" w:ascii="仿宋_GB2312" w:hAnsi="仿宋" w:eastAsia="仿宋_GB2312" w:cs="Batang"/>
          <w:sz w:val="32"/>
          <w:szCs w:val="32"/>
        </w:rPr>
        <w:t>、</w:t>
      </w:r>
      <w:r>
        <w:rPr>
          <w:rFonts w:hint="eastAsia" w:ascii="仿宋_GB2312" w:hAnsi="仿宋" w:eastAsia="仿宋_GB2312" w:cs="宋体"/>
          <w:sz w:val="32"/>
          <w:szCs w:val="32"/>
        </w:rPr>
        <w:t>设计</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及竣工</w:t>
      </w:r>
      <w:r>
        <w:rPr>
          <w:rFonts w:hint="eastAsia" w:ascii="仿宋_GB2312" w:hAnsi="仿宋" w:eastAsia="仿宋_GB2312" w:cs="宋体"/>
          <w:sz w:val="32"/>
          <w:szCs w:val="32"/>
        </w:rPr>
        <w:t>验</w:t>
      </w:r>
      <w:r>
        <w:rPr>
          <w:rFonts w:hint="eastAsia" w:ascii="仿宋_GB2312" w:hAnsi="仿宋" w:eastAsia="仿宋_GB2312" w:cs="Batang"/>
          <w:sz w:val="32"/>
          <w:szCs w:val="32"/>
        </w:rPr>
        <w:t>收工作；</w:t>
      </w:r>
      <w:r>
        <w:rPr>
          <w:rFonts w:hint="eastAsia" w:ascii="仿宋_GB2312" w:hAnsi="仿宋" w:eastAsia="仿宋_GB2312" w:cs="宋体"/>
          <w:sz w:val="32"/>
          <w:szCs w:val="32"/>
        </w:rPr>
        <w:t>负责</w:t>
      </w:r>
      <w:r>
        <w:rPr>
          <w:rFonts w:hint="eastAsia" w:ascii="仿宋_GB2312" w:hAnsi="仿宋" w:eastAsia="仿宋_GB2312" w:cs="Batang"/>
          <w:sz w:val="32"/>
          <w:szCs w:val="32"/>
        </w:rPr>
        <w:t>城市</w:t>
      </w:r>
      <w:r>
        <w:rPr>
          <w:rFonts w:hint="eastAsia" w:ascii="仿宋_GB2312" w:hAnsi="仿宋" w:eastAsia="仿宋_GB2312" w:cs="宋体"/>
          <w:sz w:val="32"/>
          <w:szCs w:val="32"/>
        </w:rPr>
        <w:t>绿</w:t>
      </w:r>
      <w:r>
        <w:rPr>
          <w:rFonts w:hint="eastAsia" w:ascii="仿宋_GB2312" w:hAnsi="仿宋" w:eastAsia="仿宋_GB2312"/>
          <w:sz w:val="32"/>
          <w:szCs w:val="32"/>
        </w:rPr>
        <w:t>化日常管理、</w:t>
      </w:r>
      <w:r>
        <w:rPr>
          <w:rFonts w:hint="eastAsia" w:ascii="仿宋_GB2312" w:hAnsi="仿宋" w:eastAsia="仿宋_GB2312" w:cs="宋体"/>
          <w:sz w:val="32"/>
          <w:szCs w:val="32"/>
        </w:rPr>
        <w:t>养护</w:t>
      </w:r>
      <w:r>
        <w:rPr>
          <w:rFonts w:hint="eastAsia" w:ascii="仿宋_GB2312" w:hAnsi="仿宋" w:eastAsia="仿宋_GB2312" w:cs="Batang"/>
          <w:sz w:val="32"/>
          <w:szCs w:val="32"/>
        </w:rPr>
        <w:t>工作；</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县园</w:t>
      </w:r>
      <w:r>
        <w:rPr>
          <w:rFonts w:hint="eastAsia" w:ascii="仿宋_GB2312" w:hAnsi="仿宋" w:eastAsia="仿宋_GB2312" w:cs="Batang"/>
          <w:sz w:val="32"/>
          <w:szCs w:val="32"/>
        </w:rPr>
        <w:t>林</w:t>
      </w:r>
      <w:r>
        <w:rPr>
          <w:rFonts w:hint="eastAsia" w:ascii="仿宋_GB2312" w:hAnsi="仿宋" w:eastAsia="仿宋_GB2312" w:cs="宋体"/>
          <w:sz w:val="32"/>
          <w:szCs w:val="32"/>
        </w:rPr>
        <w:t>绿</w:t>
      </w:r>
      <w:r>
        <w:rPr>
          <w:rFonts w:hint="eastAsia" w:ascii="仿宋_GB2312" w:hAnsi="仿宋" w:eastAsia="仿宋_GB2312" w:cs="Batang"/>
          <w:sz w:val="32"/>
          <w:szCs w:val="32"/>
        </w:rPr>
        <w:t>化技</w:t>
      </w:r>
      <w:r>
        <w:rPr>
          <w:rFonts w:hint="eastAsia" w:ascii="仿宋_GB2312" w:hAnsi="仿宋" w:eastAsia="仿宋_GB2312" w:cs="宋体"/>
          <w:sz w:val="32"/>
          <w:szCs w:val="32"/>
        </w:rPr>
        <w:t>术</w:t>
      </w:r>
      <w:r>
        <w:rPr>
          <w:rFonts w:hint="eastAsia" w:ascii="仿宋_GB2312" w:hAnsi="仿宋" w:eastAsia="仿宋_GB2312" w:cs="Batang"/>
          <w:sz w:val="32"/>
          <w:szCs w:val="32"/>
        </w:rPr>
        <w:t>指</w:t>
      </w:r>
      <w:r>
        <w:rPr>
          <w:rFonts w:hint="eastAsia" w:ascii="仿宋_GB2312" w:hAnsi="仿宋" w:eastAsia="仿宋_GB2312" w:cs="宋体"/>
          <w:sz w:val="32"/>
          <w:szCs w:val="32"/>
        </w:rPr>
        <w:t>导</w:t>
      </w:r>
      <w:r>
        <w:rPr>
          <w:rFonts w:hint="eastAsia" w:ascii="仿宋_GB2312" w:hAnsi="仿宋" w:eastAsia="仿宋_GB2312" w:cs="Batang"/>
          <w:sz w:val="32"/>
          <w:szCs w:val="32"/>
        </w:rPr>
        <w:t>工作。</w:t>
      </w:r>
    </w:p>
    <w:p w14:paraId="30522563">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7、建筑工程</w:t>
      </w:r>
      <w:r>
        <w:rPr>
          <w:rFonts w:hint="eastAsia" w:ascii="仿宋_GB2312" w:hAnsi="仿宋" w:eastAsia="仿宋_GB2312" w:cs="宋体"/>
          <w:b/>
          <w:sz w:val="32"/>
          <w:szCs w:val="32"/>
        </w:rPr>
        <w:t>质</w:t>
      </w:r>
      <w:r>
        <w:rPr>
          <w:rFonts w:hint="eastAsia" w:ascii="仿宋_GB2312" w:hAnsi="仿宋" w:eastAsia="仿宋_GB2312" w:cs="Batang"/>
          <w:b/>
          <w:sz w:val="32"/>
          <w:szCs w:val="32"/>
        </w:rPr>
        <w:t>量</w:t>
      </w:r>
      <w:r>
        <w:rPr>
          <w:rFonts w:hint="eastAsia" w:ascii="仿宋_GB2312" w:hAnsi="仿宋" w:eastAsia="仿宋_GB2312" w:cs="宋体"/>
          <w:b/>
          <w:sz w:val="32"/>
          <w:szCs w:val="32"/>
        </w:rPr>
        <w:t>监</w:t>
      </w:r>
      <w:r>
        <w:rPr>
          <w:rFonts w:hint="eastAsia" w:ascii="仿宋_GB2312" w:hAnsi="仿宋" w:eastAsia="仿宋_GB2312" w:cs="Batang"/>
          <w:b/>
          <w:sz w:val="32"/>
          <w:szCs w:val="32"/>
        </w:rPr>
        <w:t>督站</w:t>
      </w:r>
    </w:p>
    <w:p w14:paraId="24C9E5A9">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负责对</w:t>
      </w:r>
      <w:r>
        <w:rPr>
          <w:rFonts w:hint="eastAsia" w:ascii="仿宋_GB2312" w:hAnsi="仿宋" w:eastAsia="仿宋_GB2312" w:cs="Batang"/>
          <w:sz w:val="32"/>
          <w:szCs w:val="32"/>
        </w:rPr>
        <w:t>新建、</w:t>
      </w:r>
      <w:r>
        <w:rPr>
          <w:rFonts w:hint="eastAsia" w:ascii="仿宋_GB2312" w:hAnsi="仿宋" w:eastAsia="仿宋_GB2312" w:cs="宋体"/>
          <w:sz w:val="32"/>
          <w:szCs w:val="32"/>
        </w:rPr>
        <w:t>扩</w:t>
      </w:r>
      <w:r>
        <w:rPr>
          <w:rFonts w:hint="eastAsia" w:ascii="仿宋_GB2312" w:hAnsi="仿宋" w:eastAsia="仿宋_GB2312" w:cs="Batang"/>
          <w:sz w:val="32"/>
          <w:szCs w:val="32"/>
        </w:rPr>
        <w:t>建、改建各</w:t>
      </w:r>
      <w:r>
        <w:rPr>
          <w:rFonts w:hint="eastAsia" w:ascii="仿宋_GB2312" w:hAnsi="仿宋" w:eastAsia="仿宋_GB2312" w:cs="宋体"/>
          <w:sz w:val="32"/>
          <w:szCs w:val="32"/>
        </w:rPr>
        <w:t>类</w:t>
      </w:r>
      <w:r>
        <w:rPr>
          <w:rFonts w:hint="eastAsia" w:ascii="仿宋_GB2312" w:hAnsi="仿宋" w:eastAsia="仿宋_GB2312" w:cs="Batang"/>
          <w:sz w:val="32"/>
          <w:szCs w:val="32"/>
        </w:rPr>
        <w:t>建筑工程</w:t>
      </w:r>
      <w:r>
        <w:rPr>
          <w:rFonts w:hint="eastAsia" w:ascii="仿宋_GB2312" w:hAnsi="仿宋" w:eastAsia="仿宋_GB2312" w:cs="宋体"/>
          <w:sz w:val="32"/>
          <w:szCs w:val="32"/>
        </w:rPr>
        <w:t>质</w:t>
      </w:r>
      <w:r>
        <w:rPr>
          <w:rFonts w:hint="eastAsia" w:ascii="仿宋_GB2312" w:hAnsi="仿宋" w:eastAsia="仿宋_GB2312" w:cs="Batang"/>
          <w:sz w:val="32"/>
          <w:szCs w:val="32"/>
        </w:rPr>
        <w:t>量</w:t>
      </w:r>
      <w:r>
        <w:rPr>
          <w:rFonts w:hint="eastAsia" w:ascii="仿宋_GB2312" w:hAnsi="仿宋" w:eastAsia="仿宋_GB2312" w:cs="宋体"/>
          <w:sz w:val="32"/>
          <w:szCs w:val="32"/>
        </w:rPr>
        <w:t>实</w:t>
      </w:r>
      <w:r>
        <w:rPr>
          <w:rFonts w:hint="eastAsia" w:ascii="仿宋_GB2312" w:hAnsi="仿宋" w:eastAsia="仿宋_GB2312" w:cs="Batang"/>
          <w:sz w:val="32"/>
          <w:szCs w:val="32"/>
        </w:rPr>
        <w:t>施</w:t>
      </w:r>
      <w:r>
        <w:rPr>
          <w:rFonts w:hint="eastAsia" w:ascii="仿宋_GB2312" w:hAnsi="仿宋" w:eastAsia="仿宋_GB2312" w:cs="宋体"/>
          <w:sz w:val="32"/>
          <w:szCs w:val="32"/>
        </w:rPr>
        <w:t>监</w:t>
      </w:r>
      <w:r>
        <w:rPr>
          <w:rFonts w:hint="eastAsia" w:ascii="仿宋_GB2312" w:hAnsi="仿宋" w:eastAsia="仿宋_GB2312" w:cs="Batang"/>
          <w:sz w:val="32"/>
          <w:szCs w:val="32"/>
        </w:rPr>
        <w:t>督；</w:t>
      </w:r>
      <w:r>
        <w:rPr>
          <w:rFonts w:hint="eastAsia" w:ascii="仿宋_GB2312" w:hAnsi="仿宋" w:eastAsia="仿宋_GB2312" w:cs="宋体"/>
          <w:sz w:val="32"/>
          <w:szCs w:val="32"/>
        </w:rPr>
        <w:t>对质</w:t>
      </w:r>
      <w:r>
        <w:rPr>
          <w:rFonts w:hint="eastAsia" w:ascii="仿宋_GB2312" w:hAnsi="仿宋" w:eastAsia="仿宋_GB2312" w:cs="Batang"/>
          <w:sz w:val="32"/>
          <w:szCs w:val="32"/>
        </w:rPr>
        <w:t>量安全保</w:t>
      </w:r>
      <w:r>
        <w:rPr>
          <w:rFonts w:hint="eastAsia" w:ascii="仿宋_GB2312" w:hAnsi="仿宋" w:eastAsia="仿宋_GB2312" w:cs="宋体"/>
          <w:sz w:val="32"/>
          <w:szCs w:val="32"/>
        </w:rPr>
        <w:t>证</w:t>
      </w:r>
      <w:r>
        <w:rPr>
          <w:rFonts w:hint="eastAsia" w:ascii="仿宋_GB2312" w:hAnsi="仿宋" w:eastAsia="仿宋_GB2312" w:cs="Batang"/>
          <w:sz w:val="32"/>
          <w:szCs w:val="32"/>
        </w:rPr>
        <w:t>体系和</w:t>
      </w:r>
      <w:r>
        <w:rPr>
          <w:rFonts w:hint="eastAsia" w:ascii="仿宋_GB2312" w:hAnsi="仿宋" w:eastAsia="仿宋_GB2312" w:cs="宋体"/>
          <w:sz w:val="32"/>
          <w:szCs w:val="32"/>
        </w:rPr>
        <w:t>质</w:t>
      </w:r>
      <w:r>
        <w:rPr>
          <w:rFonts w:hint="eastAsia" w:ascii="仿宋_GB2312" w:hAnsi="仿宋" w:eastAsia="仿宋_GB2312" w:cs="Batang"/>
          <w:sz w:val="32"/>
          <w:szCs w:val="32"/>
        </w:rPr>
        <w:t>量安全</w:t>
      </w:r>
      <w:r>
        <w:rPr>
          <w:rFonts w:hint="eastAsia" w:ascii="仿宋_GB2312" w:hAnsi="仿宋" w:eastAsia="仿宋_GB2312" w:cs="宋体"/>
          <w:sz w:val="32"/>
          <w:szCs w:val="32"/>
        </w:rPr>
        <w:t>责</w:t>
      </w:r>
      <w:r>
        <w:rPr>
          <w:rFonts w:hint="eastAsia" w:ascii="仿宋_GB2312" w:hAnsi="仿宋" w:eastAsia="仿宋_GB2312" w:cs="Batang"/>
          <w:sz w:val="32"/>
          <w:szCs w:val="32"/>
        </w:rPr>
        <w:t>任制落</w:t>
      </w:r>
      <w:r>
        <w:rPr>
          <w:rFonts w:hint="eastAsia" w:ascii="仿宋_GB2312" w:hAnsi="仿宋" w:eastAsia="仿宋_GB2312" w:cs="宋体"/>
          <w:sz w:val="32"/>
          <w:szCs w:val="32"/>
        </w:rPr>
        <w:t>实</w:t>
      </w:r>
      <w:r>
        <w:rPr>
          <w:rFonts w:hint="eastAsia" w:ascii="仿宋_GB2312" w:hAnsi="仿宋" w:eastAsia="仿宋_GB2312" w:cs="Batang"/>
          <w:sz w:val="32"/>
          <w:szCs w:val="32"/>
        </w:rPr>
        <w:t>情</w:t>
      </w:r>
      <w:r>
        <w:rPr>
          <w:rFonts w:hint="eastAsia" w:ascii="仿宋_GB2312" w:hAnsi="仿宋" w:eastAsia="仿宋_GB2312" w:cs="宋体"/>
          <w:sz w:val="32"/>
          <w:szCs w:val="32"/>
        </w:rPr>
        <w:t>况进</w:t>
      </w:r>
      <w:r>
        <w:rPr>
          <w:rFonts w:hint="eastAsia" w:ascii="仿宋_GB2312" w:hAnsi="仿宋" w:eastAsia="仿宋_GB2312" w:cs="Batang"/>
          <w:sz w:val="32"/>
          <w:szCs w:val="32"/>
        </w:rPr>
        <w:t>行核</w:t>
      </w:r>
      <w:r>
        <w:rPr>
          <w:rFonts w:hint="eastAsia" w:ascii="仿宋_GB2312" w:hAnsi="仿宋" w:eastAsia="仿宋_GB2312" w:cs="宋体"/>
          <w:sz w:val="32"/>
          <w:szCs w:val="32"/>
        </w:rPr>
        <w:t>查</w:t>
      </w:r>
      <w:r>
        <w:rPr>
          <w:rFonts w:hint="eastAsia" w:ascii="仿宋_GB2312" w:hAnsi="仿宋" w:eastAsia="仿宋_GB2312" w:cs="Batang"/>
          <w:sz w:val="32"/>
          <w:szCs w:val="32"/>
        </w:rPr>
        <w:t>；依据工程建</w:t>
      </w:r>
      <w:r>
        <w:rPr>
          <w:rFonts w:hint="eastAsia" w:ascii="仿宋_GB2312" w:hAnsi="仿宋" w:eastAsia="仿宋_GB2312" w:cs="宋体"/>
          <w:sz w:val="32"/>
          <w:szCs w:val="32"/>
        </w:rPr>
        <w:t>设</w:t>
      </w:r>
      <w:r>
        <w:rPr>
          <w:rFonts w:hint="eastAsia" w:ascii="仿宋_GB2312" w:hAnsi="仿宋" w:eastAsia="仿宋_GB2312" w:cs="Batang"/>
          <w:sz w:val="32"/>
          <w:szCs w:val="32"/>
        </w:rPr>
        <w:t>强制性</w:t>
      </w:r>
      <w:r>
        <w:rPr>
          <w:rFonts w:hint="eastAsia" w:ascii="仿宋_GB2312" w:hAnsi="仿宋" w:eastAsia="仿宋_GB2312" w:cs="宋体"/>
          <w:sz w:val="32"/>
          <w:szCs w:val="32"/>
        </w:rPr>
        <w:t>标</w:t>
      </w:r>
      <w:r>
        <w:rPr>
          <w:rFonts w:hint="eastAsia" w:ascii="仿宋_GB2312" w:hAnsi="仿宋" w:eastAsia="仿宋_GB2312" w:cs="Batang"/>
          <w:sz w:val="32"/>
          <w:szCs w:val="32"/>
        </w:rPr>
        <w:t>准，</w:t>
      </w:r>
      <w:r>
        <w:rPr>
          <w:rFonts w:hint="eastAsia" w:ascii="仿宋_GB2312" w:hAnsi="仿宋" w:eastAsia="仿宋_GB2312" w:cs="宋体"/>
          <w:sz w:val="32"/>
          <w:szCs w:val="32"/>
        </w:rPr>
        <w:t>对</w:t>
      </w:r>
      <w:r>
        <w:rPr>
          <w:rFonts w:hint="eastAsia" w:ascii="仿宋_GB2312" w:hAnsi="仿宋" w:eastAsia="仿宋_GB2312" w:cs="Batang"/>
          <w:sz w:val="32"/>
          <w:szCs w:val="32"/>
        </w:rPr>
        <w:t>建筑工程</w:t>
      </w:r>
      <w:r>
        <w:rPr>
          <w:rFonts w:hint="eastAsia" w:ascii="仿宋_GB2312" w:hAnsi="仿宋" w:eastAsia="仿宋_GB2312" w:cs="宋体"/>
          <w:sz w:val="32"/>
          <w:szCs w:val="32"/>
        </w:rPr>
        <w:t>关键</w:t>
      </w:r>
      <w:r>
        <w:rPr>
          <w:rFonts w:hint="eastAsia" w:ascii="仿宋_GB2312" w:hAnsi="仿宋" w:eastAsia="仿宋_GB2312" w:cs="Batang"/>
          <w:sz w:val="32"/>
          <w:szCs w:val="32"/>
        </w:rPr>
        <w:t>部位</w:t>
      </w:r>
      <w:r>
        <w:rPr>
          <w:rFonts w:hint="eastAsia" w:ascii="仿宋_GB2312" w:hAnsi="仿宋" w:eastAsia="仿宋_GB2312" w:cs="宋体"/>
          <w:sz w:val="32"/>
          <w:szCs w:val="32"/>
        </w:rPr>
        <w:t>进</w:t>
      </w:r>
      <w:r>
        <w:rPr>
          <w:rFonts w:hint="eastAsia" w:ascii="仿宋_GB2312" w:hAnsi="仿宋" w:eastAsia="仿宋_GB2312" w:cs="Batang"/>
          <w:sz w:val="32"/>
          <w:szCs w:val="32"/>
        </w:rPr>
        <w:t>行</w:t>
      </w:r>
      <w:r>
        <w:rPr>
          <w:rFonts w:hint="eastAsia" w:ascii="仿宋_GB2312" w:hAnsi="仿宋" w:eastAsia="仿宋_GB2312" w:cs="宋体"/>
          <w:sz w:val="32"/>
          <w:szCs w:val="32"/>
        </w:rPr>
        <w:t>实</w:t>
      </w:r>
      <w:r>
        <w:rPr>
          <w:rFonts w:hint="eastAsia" w:ascii="仿宋_GB2312" w:hAnsi="仿宋" w:eastAsia="仿宋_GB2312" w:cs="Batang"/>
          <w:sz w:val="32"/>
          <w:szCs w:val="32"/>
        </w:rPr>
        <w:t>体</w:t>
      </w:r>
      <w:r>
        <w:rPr>
          <w:rFonts w:hint="eastAsia" w:ascii="仿宋_GB2312" w:hAnsi="仿宋" w:eastAsia="仿宋_GB2312" w:cs="宋体"/>
          <w:sz w:val="32"/>
          <w:szCs w:val="32"/>
        </w:rPr>
        <w:t>质</w:t>
      </w:r>
      <w:r>
        <w:rPr>
          <w:rFonts w:hint="eastAsia" w:ascii="仿宋_GB2312" w:hAnsi="仿宋" w:eastAsia="仿宋_GB2312" w:cs="Batang"/>
          <w:sz w:val="32"/>
          <w:szCs w:val="32"/>
        </w:rPr>
        <w:t>量安全</w:t>
      </w:r>
      <w:r>
        <w:rPr>
          <w:rFonts w:hint="eastAsia" w:ascii="仿宋_GB2312" w:hAnsi="仿宋" w:eastAsia="仿宋_GB2312" w:cs="宋体"/>
          <w:sz w:val="32"/>
          <w:szCs w:val="32"/>
        </w:rPr>
        <w:t>检查</w:t>
      </w:r>
      <w:r>
        <w:rPr>
          <w:rFonts w:hint="eastAsia" w:ascii="仿宋_GB2312" w:hAnsi="仿宋" w:eastAsia="仿宋_GB2312" w:cs="Batang"/>
          <w:sz w:val="32"/>
          <w:szCs w:val="32"/>
        </w:rPr>
        <w:t>，</w:t>
      </w:r>
      <w:r>
        <w:rPr>
          <w:rFonts w:hint="eastAsia" w:ascii="仿宋_GB2312" w:hAnsi="仿宋" w:eastAsia="仿宋_GB2312" w:cs="宋体"/>
          <w:sz w:val="32"/>
          <w:szCs w:val="32"/>
        </w:rPr>
        <w:t>对</w:t>
      </w:r>
      <w:r>
        <w:rPr>
          <w:rFonts w:hint="eastAsia" w:ascii="仿宋_GB2312" w:hAnsi="仿宋" w:eastAsia="仿宋_GB2312" w:cs="Batang"/>
          <w:sz w:val="32"/>
          <w:szCs w:val="32"/>
        </w:rPr>
        <w:t>工程建筑材料、</w:t>
      </w:r>
      <w:r>
        <w:rPr>
          <w:rFonts w:hint="eastAsia" w:ascii="仿宋_GB2312" w:hAnsi="仿宋" w:eastAsia="仿宋_GB2312" w:cs="宋体"/>
          <w:sz w:val="32"/>
          <w:szCs w:val="32"/>
        </w:rPr>
        <w:t>构</w:t>
      </w:r>
      <w:r>
        <w:rPr>
          <w:rFonts w:hint="eastAsia" w:ascii="仿宋_GB2312" w:hAnsi="仿宋" w:eastAsia="仿宋_GB2312" w:cs="Batang"/>
          <w:sz w:val="32"/>
          <w:szCs w:val="32"/>
        </w:rPr>
        <w:t>配件</w:t>
      </w:r>
      <w:r>
        <w:rPr>
          <w:rFonts w:hint="eastAsia" w:ascii="仿宋_GB2312" w:hAnsi="仿宋" w:eastAsia="仿宋_GB2312" w:cs="宋体"/>
          <w:sz w:val="32"/>
          <w:szCs w:val="32"/>
        </w:rPr>
        <w:t>质</w:t>
      </w:r>
      <w:r>
        <w:rPr>
          <w:rFonts w:hint="eastAsia" w:ascii="仿宋_GB2312" w:hAnsi="仿宋" w:eastAsia="仿宋_GB2312" w:cs="Batang"/>
          <w:sz w:val="32"/>
          <w:szCs w:val="32"/>
        </w:rPr>
        <w:t>量</w:t>
      </w:r>
      <w:r>
        <w:rPr>
          <w:rFonts w:hint="eastAsia" w:ascii="仿宋_GB2312" w:hAnsi="仿宋" w:eastAsia="仿宋_GB2312" w:cs="宋体"/>
          <w:sz w:val="32"/>
          <w:szCs w:val="32"/>
        </w:rPr>
        <w:t>进</w:t>
      </w:r>
      <w:r>
        <w:rPr>
          <w:rFonts w:hint="eastAsia" w:ascii="仿宋_GB2312" w:hAnsi="仿宋" w:eastAsia="仿宋_GB2312" w:cs="Batang"/>
          <w:sz w:val="32"/>
          <w:szCs w:val="32"/>
        </w:rPr>
        <w:t>行抽</w:t>
      </w:r>
      <w:r>
        <w:rPr>
          <w:rFonts w:hint="eastAsia" w:ascii="仿宋_GB2312" w:hAnsi="仿宋" w:eastAsia="仿宋_GB2312" w:cs="宋体"/>
          <w:sz w:val="32"/>
          <w:szCs w:val="32"/>
        </w:rPr>
        <w:t>查</w:t>
      </w:r>
      <w:r>
        <w:rPr>
          <w:rFonts w:hint="eastAsia" w:ascii="仿宋_GB2312" w:hAnsi="仿宋" w:eastAsia="仿宋_GB2312" w:cs="Batang"/>
          <w:sz w:val="32"/>
          <w:szCs w:val="32"/>
        </w:rPr>
        <w:t>，</w:t>
      </w:r>
      <w:r>
        <w:rPr>
          <w:rFonts w:hint="eastAsia" w:ascii="仿宋_GB2312" w:hAnsi="仿宋" w:eastAsia="仿宋_GB2312" w:cs="宋体"/>
          <w:sz w:val="32"/>
          <w:szCs w:val="32"/>
        </w:rPr>
        <w:t>对</w:t>
      </w:r>
      <w:r>
        <w:rPr>
          <w:rFonts w:hint="eastAsia" w:ascii="仿宋_GB2312" w:hAnsi="仿宋" w:eastAsia="仿宋_GB2312" w:cs="Batang"/>
          <w:sz w:val="32"/>
          <w:szCs w:val="32"/>
        </w:rPr>
        <w:t>地基基</w:t>
      </w:r>
      <w:r>
        <w:rPr>
          <w:rFonts w:hint="eastAsia" w:ascii="仿宋_GB2312" w:hAnsi="仿宋" w:eastAsia="仿宋_GB2312" w:cs="宋体"/>
          <w:sz w:val="32"/>
          <w:szCs w:val="32"/>
        </w:rPr>
        <w:t>础</w:t>
      </w:r>
      <w:r>
        <w:rPr>
          <w:rFonts w:hint="eastAsia" w:ascii="仿宋_GB2312" w:hAnsi="仿宋" w:eastAsia="仿宋_GB2312" w:cs="Batang"/>
          <w:sz w:val="32"/>
          <w:szCs w:val="32"/>
        </w:rPr>
        <w:t>分部、主体</w:t>
      </w:r>
      <w:r>
        <w:rPr>
          <w:rFonts w:hint="eastAsia" w:ascii="仿宋_GB2312" w:hAnsi="仿宋" w:eastAsia="仿宋_GB2312" w:cs="宋体"/>
          <w:sz w:val="32"/>
          <w:szCs w:val="32"/>
        </w:rPr>
        <w:t>结构</w:t>
      </w:r>
      <w:r>
        <w:rPr>
          <w:rFonts w:hint="eastAsia" w:ascii="仿宋_GB2312" w:hAnsi="仿宋" w:eastAsia="仿宋_GB2312" w:cs="Batang"/>
          <w:sz w:val="32"/>
          <w:szCs w:val="32"/>
        </w:rPr>
        <w:t>分部工程和其他涉及</w:t>
      </w:r>
      <w:r>
        <w:rPr>
          <w:rFonts w:hint="eastAsia" w:ascii="仿宋_GB2312" w:hAnsi="仿宋" w:eastAsia="仿宋_GB2312" w:cs="宋体"/>
          <w:sz w:val="32"/>
          <w:szCs w:val="32"/>
        </w:rPr>
        <w:t>结构</w:t>
      </w:r>
      <w:r>
        <w:rPr>
          <w:rFonts w:hint="eastAsia" w:ascii="仿宋_GB2312" w:hAnsi="仿宋" w:eastAsia="仿宋_GB2312" w:cs="Batang"/>
          <w:sz w:val="32"/>
          <w:szCs w:val="32"/>
        </w:rPr>
        <w:t>安全部位的</w:t>
      </w:r>
      <w:r>
        <w:rPr>
          <w:rFonts w:hint="eastAsia" w:ascii="仿宋_GB2312" w:hAnsi="仿宋" w:eastAsia="仿宋_GB2312" w:cs="宋体"/>
          <w:sz w:val="32"/>
          <w:szCs w:val="32"/>
        </w:rPr>
        <w:t>质</w:t>
      </w:r>
      <w:r>
        <w:rPr>
          <w:rFonts w:hint="eastAsia" w:ascii="仿宋_GB2312" w:hAnsi="仿宋" w:eastAsia="仿宋_GB2312" w:cs="Batang"/>
          <w:sz w:val="32"/>
          <w:szCs w:val="32"/>
        </w:rPr>
        <w:t>量</w:t>
      </w:r>
      <w:r>
        <w:rPr>
          <w:rFonts w:hint="eastAsia" w:ascii="仿宋_GB2312" w:hAnsi="仿宋" w:eastAsia="仿宋_GB2312" w:cs="宋体"/>
          <w:sz w:val="32"/>
          <w:szCs w:val="32"/>
        </w:rPr>
        <w:t>验</w:t>
      </w:r>
      <w:r>
        <w:rPr>
          <w:rFonts w:hint="eastAsia" w:ascii="仿宋_GB2312" w:hAnsi="仿宋" w:eastAsia="仿宋_GB2312" w:cs="Batang"/>
          <w:sz w:val="32"/>
          <w:szCs w:val="32"/>
        </w:rPr>
        <w:t>收</w:t>
      </w:r>
      <w:r>
        <w:rPr>
          <w:rFonts w:hint="eastAsia" w:ascii="仿宋_GB2312" w:hAnsi="仿宋" w:eastAsia="仿宋_GB2312" w:cs="宋体"/>
          <w:sz w:val="32"/>
          <w:szCs w:val="32"/>
        </w:rPr>
        <w:t>进</w:t>
      </w:r>
      <w:r>
        <w:rPr>
          <w:rFonts w:hint="eastAsia" w:ascii="仿宋_GB2312" w:hAnsi="仿宋" w:eastAsia="仿宋_GB2312" w:cs="Batang"/>
          <w:sz w:val="32"/>
          <w:szCs w:val="32"/>
        </w:rPr>
        <w:t>行</w:t>
      </w:r>
      <w:r>
        <w:rPr>
          <w:rFonts w:hint="eastAsia" w:ascii="仿宋_GB2312" w:hAnsi="仿宋" w:eastAsia="仿宋_GB2312" w:cs="宋体"/>
          <w:sz w:val="32"/>
          <w:szCs w:val="32"/>
        </w:rPr>
        <w:t>监</w:t>
      </w:r>
      <w:r>
        <w:rPr>
          <w:rFonts w:hint="eastAsia" w:ascii="仿宋_GB2312" w:hAnsi="仿宋" w:eastAsia="仿宋_GB2312" w:cs="Batang"/>
          <w:sz w:val="32"/>
          <w:szCs w:val="32"/>
        </w:rPr>
        <w:t>督；</w:t>
      </w:r>
      <w:r>
        <w:rPr>
          <w:rFonts w:hint="eastAsia" w:ascii="仿宋_GB2312" w:hAnsi="仿宋" w:eastAsia="仿宋_GB2312" w:cs="宋体"/>
          <w:sz w:val="32"/>
          <w:szCs w:val="32"/>
        </w:rPr>
        <w:t>参与</w:t>
      </w:r>
      <w:r>
        <w:rPr>
          <w:rFonts w:hint="eastAsia" w:ascii="仿宋_GB2312" w:hAnsi="仿宋" w:eastAsia="仿宋_GB2312" w:cs="Batang"/>
          <w:sz w:val="32"/>
          <w:szCs w:val="32"/>
        </w:rPr>
        <w:t>工程竣工</w:t>
      </w:r>
      <w:r>
        <w:rPr>
          <w:rFonts w:hint="eastAsia" w:ascii="仿宋_GB2312" w:hAnsi="仿宋" w:eastAsia="仿宋_GB2312" w:cs="宋体"/>
          <w:sz w:val="32"/>
          <w:szCs w:val="32"/>
        </w:rPr>
        <w:t>验</w:t>
      </w:r>
      <w:r>
        <w:rPr>
          <w:rFonts w:hint="eastAsia" w:ascii="仿宋_GB2312" w:hAnsi="仿宋" w:eastAsia="仿宋_GB2312" w:cs="Batang"/>
          <w:sz w:val="32"/>
          <w:szCs w:val="32"/>
        </w:rPr>
        <w:t>收；受理全</w:t>
      </w:r>
      <w:r>
        <w:rPr>
          <w:rFonts w:hint="eastAsia" w:ascii="仿宋_GB2312" w:hAnsi="仿宋" w:eastAsia="仿宋_GB2312" w:cs="宋体"/>
          <w:sz w:val="32"/>
          <w:szCs w:val="32"/>
        </w:rPr>
        <w:t>县</w:t>
      </w:r>
      <w:r>
        <w:rPr>
          <w:rFonts w:hint="eastAsia" w:ascii="仿宋_GB2312" w:hAnsi="仿宋" w:eastAsia="仿宋_GB2312" w:cs="Batang"/>
          <w:sz w:val="32"/>
          <w:szCs w:val="32"/>
        </w:rPr>
        <w:t>建筑工程</w:t>
      </w:r>
      <w:r>
        <w:rPr>
          <w:rFonts w:hint="eastAsia" w:ascii="仿宋_GB2312" w:hAnsi="仿宋" w:eastAsia="仿宋_GB2312" w:cs="宋体"/>
          <w:sz w:val="32"/>
          <w:szCs w:val="32"/>
        </w:rPr>
        <w:t>质</w:t>
      </w:r>
      <w:r>
        <w:rPr>
          <w:rFonts w:hint="eastAsia" w:ascii="仿宋_GB2312" w:hAnsi="仿宋" w:eastAsia="仿宋_GB2312" w:cs="Batang"/>
          <w:sz w:val="32"/>
          <w:szCs w:val="32"/>
        </w:rPr>
        <w:t>量投</w:t>
      </w:r>
      <w:r>
        <w:rPr>
          <w:rFonts w:hint="eastAsia" w:ascii="仿宋_GB2312" w:hAnsi="仿宋" w:eastAsia="仿宋_GB2312" w:cs="宋体"/>
          <w:sz w:val="32"/>
          <w:szCs w:val="32"/>
        </w:rPr>
        <w:t>诉</w:t>
      </w:r>
      <w:r>
        <w:rPr>
          <w:rFonts w:hint="eastAsia" w:ascii="仿宋_GB2312" w:hAnsi="仿宋" w:eastAsia="仿宋_GB2312" w:cs="Batang"/>
          <w:sz w:val="32"/>
          <w:szCs w:val="32"/>
        </w:rPr>
        <w:t>，</w:t>
      </w:r>
      <w:r>
        <w:rPr>
          <w:rFonts w:hint="eastAsia" w:ascii="仿宋_GB2312" w:hAnsi="仿宋" w:eastAsia="仿宋_GB2312" w:cs="宋体"/>
          <w:sz w:val="32"/>
          <w:szCs w:val="32"/>
        </w:rPr>
        <w:t>并负责</w:t>
      </w:r>
      <w:r>
        <w:rPr>
          <w:rFonts w:hint="eastAsia" w:ascii="仿宋_GB2312" w:hAnsi="仿宋" w:eastAsia="仿宋_GB2312" w:cs="Batang"/>
          <w:sz w:val="32"/>
          <w:szCs w:val="32"/>
        </w:rPr>
        <w:t>投</w:t>
      </w:r>
      <w:r>
        <w:rPr>
          <w:rFonts w:hint="eastAsia" w:ascii="仿宋_GB2312" w:hAnsi="仿宋" w:eastAsia="仿宋_GB2312" w:cs="宋体"/>
          <w:sz w:val="32"/>
          <w:szCs w:val="32"/>
        </w:rPr>
        <w:t>诉处</w:t>
      </w:r>
      <w:r>
        <w:rPr>
          <w:rFonts w:hint="eastAsia" w:ascii="仿宋_GB2312" w:hAnsi="仿宋" w:eastAsia="仿宋_GB2312" w:cs="Batang"/>
          <w:sz w:val="32"/>
          <w:szCs w:val="32"/>
        </w:rPr>
        <w:t>理工作；掌握全</w:t>
      </w:r>
      <w:r>
        <w:rPr>
          <w:rFonts w:hint="eastAsia" w:ascii="仿宋_GB2312" w:hAnsi="仿宋" w:eastAsia="仿宋_GB2312" w:cs="宋体"/>
          <w:sz w:val="32"/>
          <w:szCs w:val="32"/>
        </w:rPr>
        <w:t>县</w:t>
      </w:r>
      <w:r>
        <w:rPr>
          <w:rFonts w:hint="eastAsia" w:ascii="仿宋_GB2312" w:hAnsi="仿宋" w:eastAsia="仿宋_GB2312" w:cs="Batang"/>
          <w:sz w:val="32"/>
          <w:szCs w:val="32"/>
        </w:rPr>
        <w:t>建筑工程</w:t>
      </w:r>
      <w:r>
        <w:rPr>
          <w:rFonts w:hint="eastAsia" w:ascii="仿宋_GB2312" w:hAnsi="仿宋" w:eastAsia="仿宋_GB2312" w:cs="宋体"/>
          <w:sz w:val="32"/>
          <w:szCs w:val="32"/>
        </w:rPr>
        <w:t>质</w:t>
      </w:r>
      <w:r>
        <w:rPr>
          <w:rFonts w:hint="eastAsia" w:ascii="仿宋_GB2312" w:hAnsi="仿宋" w:eastAsia="仿宋_GB2312" w:cs="Batang"/>
          <w:sz w:val="32"/>
          <w:szCs w:val="32"/>
        </w:rPr>
        <w:t>量安全</w:t>
      </w:r>
      <w:r>
        <w:rPr>
          <w:rFonts w:hint="eastAsia" w:ascii="仿宋_GB2312" w:hAnsi="仿宋" w:eastAsia="仿宋_GB2312" w:cs="宋体"/>
          <w:sz w:val="32"/>
          <w:szCs w:val="32"/>
        </w:rPr>
        <w:t>状况</w:t>
      </w:r>
      <w:r>
        <w:rPr>
          <w:rFonts w:hint="eastAsia" w:ascii="仿宋_GB2312" w:hAnsi="仿宋" w:eastAsia="仿宋_GB2312" w:cs="Batang"/>
          <w:sz w:val="32"/>
          <w:szCs w:val="32"/>
        </w:rPr>
        <w:t>，及</w:t>
      </w:r>
      <w:r>
        <w:rPr>
          <w:rFonts w:hint="eastAsia" w:ascii="仿宋_GB2312" w:hAnsi="仿宋" w:eastAsia="仿宋_GB2312" w:cs="宋体"/>
          <w:sz w:val="32"/>
          <w:szCs w:val="32"/>
        </w:rPr>
        <w:t>时总结</w:t>
      </w:r>
      <w:r>
        <w:rPr>
          <w:rFonts w:hint="eastAsia" w:ascii="仿宋_GB2312" w:hAnsi="仿宋" w:eastAsia="仿宋_GB2312" w:cs="Batang"/>
          <w:sz w:val="32"/>
          <w:szCs w:val="32"/>
        </w:rPr>
        <w:t>、推介工程</w:t>
      </w:r>
      <w:r>
        <w:rPr>
          <w:rFonts w:hint="eastAsia" w:ascii="仿宋_GB2312" w:hAnsi="仿宋" w:eastAsia="仿宋_GB2312" w:cs="宋体"/>
          <w:sz w:val="32"/>
          <w:szCs w:val="32"/>
        </w:rPr>
        <w:t>质</w:t>
      </w:r>
      <w:r>
        <w:rPr>
          <w:rFonts w:hint="eastAsia" w:ascii="仿宋_GB2312" w:hAnsi="仿宋" w:eastAsia="仿宋_GB2312" w:cs="Batang"/>
          <w:sz w:val="32"/>
          <w:szCs w:val="32"/>
        </w:rPr>
        <w:t>量安全管理</w:t>
      </w:r>
      <w:r>
        <w:rPr>
          <w:rFonts w:hint="eastAsia" w:ascii="仿宋_GB2312" w:hAnsi="仿宋" w:eastAsia="仿宋_GB2312" w:cs="宋体"/>
          <w:sz w:val="32"/>
          <w:szCs w:val="32"/>
        </w:rPr>
        <w:t>经验</w:t>
      </w:r>
      <w:r>
        <w:rPr>
          <w:rFonts w:hint="eastAsia" w:ascii="仿宋_GB2312" w:hAnsi="仿宋" w:eastAsia="仿宋_GB2312" w:cs="Batang"/>
          <w:sz w:val="32"/>
          <w:szCs w:val="32"/>
        </w:rPr>
        <w:t>，</w:t>
      </w:r>
      <w:r>
        <w:rPr>
          <w:rFonts w:hint="eastAsia" w:ascii="仿宋_GB2312" w:hAnsi="仿宋" w:eastAsia="仿宋_GB2312" w:cs="宋体"/>
          <w:sz w:val="32"/>
          <w:szCs w:val="32"/>
        </w:rPr>
        <w:t>参与</w:t>
      </w:r>
      <w:r>
        <w:rPr>
          <w:rFonts w:hint="eastAsia" w:ascii="仿宋_GB2312" w:hAnsi="仿宋" w:eastAsia="仿宋_GB2312" w:cs="Batang"/>
          <w:sz w:val="32"/>
          <w:szCs w:val="32"/>
        </w:rPr>
        <w:t>重大</w:t>
      </w:r>
      <w:r>
        <w:rPr>
          <w:rFonts w:hint="eastAsia" w:ascii="仿宋_GB2312" w:hAnsi="仿宋" w:eastAsia="仿宋_GB2312" w:cs="宋体"/>
          <w:sz w:val="32"/>
          <w:szCs w:val="32"/>
        </w:rPr>
        <w:t>质</w:t>
      </w:r>
      <w:r>
        <w:rPr>
          <w:rFonts w:hint="eastAsia" w:ascii="仿宋_GB2312" w:hAnsi="仿宋" w:eastAsia="仿宋_GB2312" w:cs="Batang"/>
          <w:sz w:val="32"/>
          <w:szCs w:val="32"/>
        </w:rPr>
        <w:t>量安全事故的</w:t>
      </w:r>
      <w:r>
        <w:rPr>
          <w:rFonts w:hint="eastAsia" w:ascii="仿宋_GB2312" w:hAnsi="仿宋" w:eastAsia="仿宋_GB2312" w:cs="宋体"/>
          <w:sz w:val="32"/>
          <w:szCs w:val="32"/>
        </w:rPr>
        <w:t>处</w:t>
      </w:r>
      <w:r>
        <w:rPr>
          <w:rFonts w:hint="eastAsia" w:ascii="仿宋_GB2312" w:hAnsi="仿宋" w:eastAsia="仿宋_GB2312" w:cs="Batang"/>
          <w:sz w:val="32"/>
          <w:szCs w:val="32"/>
        </w:rPr>
        <w:t>理。</w:t>
      </w:r>
    </w:p>
    <w:p w14:paraId="7EFE3BBA">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8、建筑工程施工安全</w:t>
      </w:r>
      <w:r>
        <w:rPr>
          <w:rFonts w:hint="eastAsia" w:ascii="仿宋_GB2312" w:hAnsi="仿宋" w:eastAsia="仿宋_GB2312" w:cs="宋体"/>
          <w:b/>
          <w:sz w:val="32"/>
          <w:szCs w:val="32"/>
        </w:rPr>
        <w:t>监</w:t>
      </w:r>
      <w:r>
        <w:rPr>
          <w:rFonts w:hint="eastAsia" w:ascii="仿宋_GB2312" w:hAnsi="仿宋" w:eastAsia="仿宋_GB2312" w:cs="Batang"/>
          <w:b/>
          <w:sz w:val="32"/>
          <w:szCs w:val="32"/>
        </w:rPr>
        <w:t>督站</w:t>
      </w:r>
    </w:p>
    <w:p w14:paraId="329B939B">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工程安全生</w:t>
      </w:r>
      <w:r>
        <w:rPr>
          <w:rFonts w:hint="eastAsia" w:ascii="仿宋_GB2312" w:hAnsi="仿宋" w:eastAsia="仿宋_GB2312" w:cs="宋体"/>
          <w:sz w:val="32"/>
          <w:szCs w:val="32"/>
        </w:rPr>
        <w:t>产</w:t>
      </w:r>
      <w:r>
        <w:rPr>
          <w:rFonts w:hint="eastAsia" w:ascii="仿宋_GB2312" w:hAnsi="仿宋" w:eastAsia="仿宋_GB2312" w:cs="Batang"/>
          <w:sz w:val="32"/>
          <w:szCs w:val="32"/>
        </w:rPr>
        <w:t>法律、法</w:t>
      </w:r>
      <w:r>
        <w:rPr>
          <w:rFonts w:hint="eastAsia" w:ascii="仿宋_GB2312" w:hAnsi="仿宋" w:eastAsia="仿宋_GB2312" w:cs="宋体"/>
          <w:sz w:val="32"/>
          <w:szCs w:val="32"/>
        </w:rPr>
        <w:t>规</w:t>
      </w:r>
      <w:r>
        <w:rPr>
          <w:rFonts w:hint="eastAsia" w:ascii="仿宋_GB2312" w:hAnsi="仿宋" w:eastAsia="仿宋_GB2312" w:cs="Batang"/>
          <w:sz w:val="32"/>
          <w:szCs w:val="32"/>
        </w:rPr>
        <w:t>和技</w:t>
      </w:r>
      <w:r>
        <w:rPr>
          <w:rFonts w:hint="eastAsia" w:ascii="仿宋_GB2312" w:hAnsi="仿宋" w:eastAsia="仿宋_GB2312" w:cs="宋体"/>
          <w:sz w:val="32"/>
          <w:szCs w:val="32"/>
        </w:rPr>
        <w:t>术规</w:t>
      </w:r>
      <w:r>
        <w:rPr>
          <w:rFonts w:hint="eastAsia" w:ascii="仿宋_GB2312" w:hAnsi="仿宋" w:eastAsia="仿宋_GB2312" w:cs="Batang"/>
          <w:sz w:val="32"/>
          <w:szCs w:val="32"/>
        </w:rPr>
        <w:t>程的</w:t>
      </w:r>
      <w:r>
        <w:rPr>
          <w:rFonts w:hint="eastAsia" w:ascii="仿宋_GB2312" w:hAnsi="仿宋" w:eastAsia="仿宋_GB2312" w:cs="宋体"/>
          <w:sz w:val="32"/>
          <w:szCs w:val="32"/>
        </w:rPr>
        <w:t>贯彻</w:t>
      </w:r>
      <w:r>
        <w:rPr>
          <w:rFonts w:hint="eastAsia" w:ascii="仿宋_GB2312" w:hAnsi="仿宋" w:eastAsia="仿宋_GB2312" w:cs="Batang"/>
          <w:sz w:val="32"/>
          <w:szCs w:val="32"/>
        </w:rPr>
        <w:t>落</w:t>
      </w:r>
      <w:r>
        <w:rPr>
          <w:rFonts w:hint="eastAsia" w:ascii="仿宋_GB2312" w:hAnsi="仿宋" w:eastAsia="仿宋_GB2312" w:cs="宋体"/>
          <w:sz w:val="32"/>
          <w:szCs w:val="32"/>
        </w:rPr>
        <w:t>实</w:t>
      </w:r>
      <w:r>
        <w:rPr>
          <w:rFonts w:hint="eastAsia" w:ascii="仿宋_GB2312" w:hAnsi="仿宋" w:eastAsia="仿宋_GB2312" w:cs="Batang"/>
          <w:sz w:val="32"/>
          <w:szCs w:val="32"/>
        </w:rPr>
        <w:t>；</w:t>
      </w:r>
      <w:r>
        <w:rPr>
          <w:rFonts w:hint="eastAsia" w:ascii="仿宋_GB2312" w:hAnsi="仿宋" w:eastAsia="仿宋_GB2312" w:cs="宋体"/>
          <w:sz w:val="32"/>
          <w:szCs w:val="32"/>
        </w:rPr>
        <w:t>对</w:t>
      </w:r>
      <w:r>
        <w:rPr>
          <w:rFonts w:hint="eastAsia" w:ascii="仿宋_GB2312" w:hAnsi="仿宋" w:eastAsia="仿宋_GB2312" w:cs="Batang"/>
          <w:sz w:val="32"/>
          <w:szCs w:val="32"/>
        </w:rPr>
        <w:t>安全</w:t>
      </w:r>
      <w:r>
        <w:rPr>
          <w:rFonts w:hint="eastAsia" w:ascii="仿宋_GB2312" w:hAnsi="仿宋" w:eastAsia="仿宋_GB2312" w:cs="宋体"/>
          <w:sz w:val="32"/>
          <w:szCs w:val="32"/>
        </w:rPr>
        <w:t>备</w:t>
      </w:r>
      <w:r>
        <w:rPr>
          <w:rFonts w:hint="eastAsia" w:ascii="仿宋_GB2312" w:hAnsi="仿宋" w:eastAsia="仿宋_GB2312" w:cs="Batang"/>
          <w:sz w:val="32"/>
          <w:szCs w:val="32"/>
        </w:rPr>
        <w:t>案</w:t>
      </w:r>
      <w:r>
        <w:rPr>
          <w:rFonts w:hint="eastAsia" w:ascii="仿宋_GB2312" w:hAnsi="仿宋" w:eastAsia="仿宋_GB2312" w:cs="宋体"/>
          <w:sz w:val="32"/>
          <w:szCs w:val="32"/>
        </w:rPr>
        <w:t>并</w:t>
      </w:r>
      <w:r>
        <w:rPr>
          <w:rFonts w:hint="eastAsia" w:ascii="仿宋_GB2312" w:hAnsi="仿宋" w:eastAsia="仿宋_GB2312" w:cs="Batang"/>
          <w:sz w:val="32"/>
          <w:szCs w:val="32"/>
        </w:rPr>
        <w:t>取得施工</w:t>
      </w:r>
      <w:r>
        <w:rPr>
          <w:rFonts w:hint="eastAsia" w:ascii="仿宋_GB2312" w:hAnsi="仿宋" w:eastAsia="仿宋_GB2312" w:cs="宋体"/>
          <w:sz w:val="32"/>
          <w:szCs w:val="32"/>
        </w:rPr>
        <w:t>许</w:t>
      </w:r>
      <w:r>
        <w:rPr>
          <w:rFonts w:hint="eastAsia" w:ascii="仿宋_GB2312" w:hAnsi="仿宋" w:eastAsia="仿宋_GB2312" w:cs="Batang"/>
          <w:sz w:val="32"/>
          <w:szCs w:val="32"/>
        </w:rPr>
        <w:t>可的建</w:t>
      </w:r>
      <w:r>
        <w:rPr>
          <w:rFonts w:hint="eastAsia" w:ascii="仿宋_GB2312" w:hAnsi="仿宋" w:eastAsia="仿宋_GB2312" w:cs="宋体"/>
          <w:sz w:val="32"/>
          <w:szCs w:val="32"/>
        </w:rPr>
        <w:t>设</w:t>
      </w:r>
      <w:r>
        <w:rPr>
          <w:rFonts w:hint="eastAsia" w:ascii="仿宋_GB2312" w:hAnsi="仿宋" w:eastAsia="仿宋_GB2312" w:cs="Batang"/>
          <w:sz w:val="32"/>
          <w:szCs w:val="32"/>
        </w:rPr>
        <w:t>工程施工</w:t>
      </w:r>
      <w:r>
        <w:rPr>
          <w:rFonts w:hint="eastAsia" w:ascii="仿宋_GB2312" w:hAnsi="仿宋" w:eastAsia="仿宋_GB2312" w:cs="宋体"/>
          <w:sz w:val="32"/>
          <w:szCs w:val="32"/>
        </w:rPr>
        <w:t>现场</w:t>
      </w:r>
      <w:r>
        <w:rPr>
          <w:rFonts w:hint="eastAsia" w:ascii="仿宋_GB2312" w:hAnsi="仿宋" w:eastAsia="仿宋_GB2312" w:cs="Batang"/>
          <w:sz w:val="32"/>
          <w:szCs w:val="32"/>
        </w:rPr>
        <w:t>的安全生</w:t>
      </w:r>
      <w:r>
        <w:rPr>
          <w:rFonts w:hint="eastAsia" w:ascii="仿宋_GB2312" w:hAnsi="仿宋" w:eastAsia="仿宋_GB2312" w:cs="宋体"/>
          <w:sz w:val="32"/>
          <w:szCs w:val="32"/>
        </w:rPr>
        <w:t>产进</w:t>
      </w:r>
      <w:r>
        <w:rPr>
          <w:rFonts w:hint="eastAsia" w:ascii="仿宋_GB2312" w:hAnsi="仿宋" w:eastAsia="仿宋_GB2312" w:cs="Batang"/>
          <w:sz w:val="32"/>
          <w:szCs w:val="32"/>
        </w:rPr>
        <w:t>行</w:t>
      </w:r>
      <w:r>
        <w:rPr>
          <w:rFonts w:hint="eastAsia" w:ascii="仿宋_GB2312" w:hAnsi="仿宋" w:eastAsia="仿宋_GB2312" w:cs="宋体"/>
          <w:sz w:val="32"/>
          <w:szCs w:val="32"/>
        </w:rPr>
        <w:t>监</w:t>
      </w:r>
      <w:r>
        <w:rPr>
          <w:rFonts w:hint="eastAsia" w:ascii="仿宋_GB2312" w:hAnsi="仿宋" w:eastAsia="仿宋_GB2312" w:cs="Batang"/>
          <w:sz w:val="32"/>
          <w:szCs w:val="32"/>
        </w:rPr>
        <w:t>督，</w:t>
      </w:r>
      <w:r>
        <w:rPr>
          <w:rFonts w:hint="eastAsia" w:ascii="仿宋_GB2312" w:hAnsi="仿宋" w:eastAsia="仿宋_GB2312" w:cs="宋体"/>
          <w:sz w:val="32"/>
          <w:szCs w:val="32"/>
        </w:rPr>
        <w:t>规</w:t>
      </w:r>
      <w:r>
        <w:rPr>
          <w:rFonts w:hint="eastAsia" w:ascii="仿宋_GB2312" w:hAnsi="仿宋" w:eastAsia="仿宋_GB2312" w:cs="Batang"/>
          <w:sz w:val="32"/>
          <w:szCs w:val="32"/>
        </w:rPr>
        <w:t>范工程建</w:t>
      </w:r>
      <w:r>
        <w:rPr>
          <w:rFonts w:hint="eastAsia" w:ascii="仿宋_GB2312" w:hAnsi="仿宋" w:eastAsia="仿宋_GB2312" w:cs="宋体"/>
          <w:sz w:val="32"/>
          <w:szCs w:val="32"/>
        </w:rPr>
        <w:t>设</w:t>
      </w:r>
      <w:r>
        <w:rPr>
          <w:rFonts w:hint="eastAsia" w:ascii="仿宋_GB2312" w:hAnsi="仿宋" w:eastAsia="仿宋_GB2312" w:cs="Batang"/>
          <w:sz w:val="32"/>
          <w:szCs w:val="32"/>
        </w:rPr>
        <w:t>各方主体的安全行</w:t>
      </w:r>
      <w:r>
        <w:rPr>
          <w:rFonts w:hint="eastAsia" w:ascii="仿宋_GB2312" w:hAnsi="仿宋" w:eastAsia="仿宋_GB2312" w:cs="宋体"/>
          <w:sz w:val="32"/>
          <w:szCs w:val="32"/>
        </w:rPr>
        <w:t>为</w:t>
      </w:r>
      <w:r>
        <w:rPr>
          <w:rFonts w:hint="eastAsia" w:ascii="仿宋_GB2312" w:hAnsi="仿宋" w:eastAsia="仿宋_GB2312" w:cs="Batang"/>
          <w:sz w:val="32"/>
          <w:szCs w:val="32"/>
        </w:rPr>
        <w:t>；</w:t>
      </w:r>
      <w:r>
        <w:rPr>
          <w:rFonts w:hint="eastAsia" w:ascii="仿宋_GB2312" w:hAnsi="仿宋" w:eastAsia="仿宋_GB2312" w:cs="宋体"/>
          <w:sz w:val="32"/>
          <w:szCs w:val="32"/>
        </w:rPr>
        <w:t>负责审查</w:t>
      </w:r>
      <w:r>
        <w:rPr>
          <w:rFonts w:hint="eastAsia" w:ascii="仿宋_GB2312" w:hAnsi="仿宋" w:eastAsia="仿宋_GB2312" w:cs="Batang"/>
          <w:sz w:val="32"/>
          <w:szCs w:val="32"/>
        </w:rPr>
        <w:t>施工企</w:t>
      </w:r>
      <w:r>
        <w:rPr>
          <w:rFonts w:hint="eastAsia" w:ascii="仿宋_GB2312" w:hAnsi="仿宋" w:eastAsia="仿宋_GB2312" w:cs="宋体"/>
          <w:sz w:val="32"/>
          <w:szCs w:val="32"/>
        </w:rPr>
        <w:t>业</w:t>
      </w:r>
      <w:r>
        <w:rPr>
          <w:rFonts w:hint="eastAsia" w:ascii="仿宋_GB2312" w:hAnsi="仿宋" w:eastAsia="仿宋_GB2312" w:cs="Batang"/>
          <w:sz w:val="32"/>
          <w:szCs w:val="32"/>
        </w:rPr>
        <w:t>安全</w:t>
      </w:r>
      <w:r>
        <w:rPr>
          <w:rFonts w:hint="eastAsia" w:ascii="仿宋_GB2312" w:hAnsi="仿宋" w:eastAsia="仿宋_GB2312" w:cs="宋体"/>
          <w:sz w:val="32"/>
          <w:szCs w:val="32"/>
        </w:rPr>
        <w:t>资质</w:t>
      </w:r>
      <w:r>
        <w:rPr>
          <w:rFonts w:hint="eastAsia" w:ascii="仿宋_GB2312" w:hAnsi="仿宋" w:eastAsia="仿宋_GB2312" w:cs="Batang"/>
          <w:sz w:val="32"/>
          <w:szCs w:val="32"/>
        </w:rPr>
        <w:t>等</w:t>
      </w:r>
      <w:r>
        <w:rPr>
          <w:rFonts w:hint="eastAsia" w:ascii="仿宋_GB2312" w:hAnsi="仿宋" w:eastAsia="仿宋_GB2312" w:cs="宋体"/>
          <w:sz w:val="32"/>
          <w:szCs w:val="32"/>
        </w:rPr>
        <w:t>级</w:t>
      </w:r>
      <w:r>
        <w:rPr>
          <w:rFonts w:hint="eastAsia" w:ascii="仿宋_GB2312" w:hAnsi="仿宋" w:eastAsia="仿宋_GB2312" w:cs="Batang"/>
          <w:sz w:val="32"/>
          <w:szCs w:val="32"/>
        </w:rPr>
        <w:t>；</w:t>
      </w:r>
      <w:r>
        <w:rPr>
          <w:rFonts w:hint="eastAsia" w:ascii="仿宋_GB2312" w:hAnsi="仿宋" w:eastAsia="仿宋_GB2312" w:cs="宋体"/>
          <w:sz w:val="32"/>
          <w:szCs w:val="32"/>
        </w:rPr>
        <w:t>负责</w:t>
      </w:r>
      <w:r>
        <w:rPr>
          <w:rFonts w:hint="eastAsia" w:ascii="仿宋_GB2312" w:hAnsi="仿宋" w:eastAsia="仿宋_GB2312" w:cs="Batang"/>
          <w:sz w:val="32"/>
          <w:szCs w:val="32"/>
        </w:rPr>
        <w:t>建筑施工企</w:t>
      </w:r>
      <w:r>
        <w:rPr>
          <w:rFonts w:hint="eastAsia" w:ascii="仿宋_GB2312" w:hAnsi="仿宋" w:eastAsia="仿宋_GB2312" w:cs="宋体"/>
          <w:sz w:val="32"/>
          <w:szCs w:val="32"/>
        </w:rPr>
        <w:t>业</w:t>
      </w:r>
      <w:r>
        <w:rPr>
          <w:rFonts w:hint="eastAsia" w:ascii="仿宋_GB2312" w:hAnsi="仿宋" w:eastAsia="仿宋_GB2312" w:cs="Batang"/>
          <w:sz w:val="32"/>
          <w:szCs w:val="32"/>
        </w:rPr>
        <w:t>安全</w:t>
      </w:r>
      <w:r>
        <w:rPr>
          <w:rFonts w:hint="eastAsia" w:ascii="仿宋_GB2312" w:hAnsi="仿宋" w:eastAsia="仿宋_GB2312" w:cs="宋体"/>
          <w:sz w:val="32"/>
          <w:szCs w:val="32"/>
        </w:rPr>
        <w:t>许</w:t>
      </w:r>
      <w:r>
        <w:rPr>
          <w:rFonts w:hint="eastAsia" w:ascii="仿宋_GB2312" w:hAnsi="仿宋" w:eastAsia="仿宋_GB2312" w:cs="Batang"/>
          <w:sz w:val="32"/>
          <w:szCs w:val="32"/>
        </w:rPr>
        <w:t>可</w:t>
      </w:r>
      <w:r>
        <w:rPr>
          <w:rFonts w:hint="eastAsia" w:ascii="仿宋_GB2312" w:hAnsi="仿宋" w:eastAsia="仿宋_GB2312" w:cs="宋体"/>
          <w:sz w:val="32"/>
          <w:szCs w:val="32"/>
        </w:rPr>
        <w:t>监</w:t>
      </w:r>
      <w:r>
        <w:rPr>
          <w:rFonts w:hint="eastAsia" w:ascii="仿宋_GB2312" w:hAnsi="仿宋" w:eastAsia="仿宋_GB2312" w:cs="Batang"/>
          <w:sz w:val="32"/>
          <w:szCs w:val="32"/>
        </w:rPr>
        <w:t>管和</w:t>
      </w:r>
      <w:r>
        <w:rPr>
          <w:rFonts w:hint="eastAsia" w:ascii="仿宋_GB2312" w:hAnsi="仿宋" w:eastAsia="仿宋_GB2312"/>
          <w:sz w:val="32"/>
          <w:szCs w:val="32"/>
        </w:rPr>
        <w:t>“三</w:t>
      </w:r>
      <w:r>
        <w:rPr>
          <w:rFonts w:hint="eastAsia" w:ascii="仿宋_GB2312" w:hAnsi="仿宋" w:eastAsia="仿宋_GB2312" w:cs="宋体"/>
          <w:sz w:val="32"/>
          <w:szCs w:val="32"/>
        </w:rPr>
        <w:t>类</w:t>
      </w:r>
      <w:r>
        <w:rPr>
          <w:rFonts w:hint="eastAsia" w:ascii="仿宋_GB2312" w:hAnsi="仿宋" w:eastAsia="仿宋_GB2312" w:cs="Batang"/>
          <w:sz w:val="32"/>
          <w:szCs w:val="32"/>
        </w:rPr>
        <w:t>人</w:t>
      </w:r>
      <w:r>
        <w:rPr>
          <w:rFonts w:hint="eastAsia" w:ascii="仿宋_GB2312" w:hAnsi="仿宋" w:eastAsia="仿宋_GB2312" w:cs="宋体"/>
          <w:sz w:val="32"/>
          <w:szCs w:val="32"/>
        </w:rPr>
        <w:t>员</w:t>
      </w:r>
      <w:r>
        <w:rPr>
          <w:rFonts w:hint="eastAsia" w:ascii="仿宋_GB2312" w:hAnsi="仿宋" w:eastAsia="仿宋_GB2312"/>
          <w:sz w:val="32"/>
          <w:szCs w:val="32"/>
        </w:rPr>
        <w:t>”的培</w:t>
      </w:r>
      <w:r>
        <w:rPr>
          <w:rFonts w:hint="eastAsia" w:ascii="仿宋_GB2312" w:hAnsi="仿宋" w:eastAsia="仿宋_GB2312" w:cs="宋体"/>
          <w:sz w:val="32"/>
          <w:szCs w:val="32"/>
        </w:rPr>
        <w:t>训</w:t>
      </w:r>
      <w:r>
        <w:rPr>
          <w:rFonts w:hint="eastAsia" w:ascii="仿宋_GB2312" w:hAnsi="仿宋" w:eastAsia="仿宋_GB2312" w:cs="Batang"/>
          <w:sz w:val="32"/>
          <w:szCs w:val="32"/>
        </w:rPr>
        <w:t>管理；</w:t>
      </w:r>
      <w:r>
        <w:rPr>
          <w:rFonts w:hint="eastAsia" w:ascii="仿宋_GB2312" w:hAnsi="仿宋" w:eastAsia="仿宋_GB2312" w:cs="宋体"/>
          <w:sz w:val="32"/>
          <w:szCs w:val="32"/>
        </w:rPr>
        <w:t>监</w:t>
      </w:r>
      <w:r>
        <w:rPr>
          <w:rFonts w:hint="eastAsia" w:ascii="仿宋_GB2312" w:hAnsi="仿宋" w:eastAsia="仿宋_GB2312" w:cs="Batang"/>
          <w:sz w:val="32"/>
          <w:szCs w:val="32"/>
        </w:rPr>
        <w:t>督</w:t>
      </w:r>
      <w:r>
        <w:rPr>
          <w:rFonts w:hint="eastAsia" w:ascii="仿宋_GB2312" w:hAnsi="仿宋" w:eastAsia="仿宋_GB2312" w:cs="宋体"/>
          <w:sz w:val="32"/>
          <w:szCs w:val="32"/>
        </w:rPr>
        <w:t>检查</w:t>
      </w:r>
      <w:r>
        <w:rPr>
          <w:rFonts w:hint="eastAsia" w:ascii="仿宋_GB2312" w:hAnsi="仿宋" w:eastAsia="仿宋_GB2312" w:cs="Batang"/>
          <w:sz w:val="32"/>
          <w:szCs w:val="32"/>
        </w:rPr>
        <w:t>施工</w:t>
      </w:r>
      <w:r>
        <w:rPr>
          <w:rFonts w:hint="eastAsia" w:ascii="仿宋_GB2312" w:hAnsi="仿宋" w:eastAsia="仿宋_GB2312" w:cs="宋体"/>
          <w:sz w:val="32"/>
          <w:szCs w:val="32"/>
        </w:rPr>
        <w:t>现场</w:t>
      </w:r>
      <w:r>
        <w:rPr>
          <w:rFonts w:hint="eastAsia" w:ascii="仿宋_GB2312" w:hAnsi="仿宋" w:eastAsia="仿宋_GB2312" w:cs="Batang"/>
          <w:sz w:val="32"/>
          <w:szCs w:val="32"/>
        </w:rPr>
        <w:t>安全管理和防</w:t>
      </w:r>
      <w:r>
        <w:rPr>
          <w:rFonts w:hint="eastAsia" w:ascii="仿宋_GB2312" w:hAnsi="仿宋" w:eastAsia="仿宋_GB2312" w:cs="宋体"/>
          <w:sz w:val="32"/>
          <w:szCs w:val="32"/>
        </w:rPr>
        <w:t>护</w:t>
      </w:r>
      <w:r>
        <w:rPr>
          <w:rFonts w:hint="eastAsia" w:ascii="仿宋_GB2312" w:hAnsi="仿宋" w:eastAsia="仿宋_GB2312" w:cs="Batang"/>
          <w:sz w:val="32"/>
          <w:szCs w:val="32"/>
        </w:rPr>
        <w:t>措施，</w:t>
      </w:r>
      <w:r>
        <w:rPr>
          <w:rFonts w:hint="eastAsia" w:ascii="仿宋_GB2312" w:hAnsi="仿宋" w:eastAsia="仿宋_GB2312" w:cs="宋体"/>
          <w:sz w:val="32"/>
          <w:szCs w:val="32"/>
        </w:rPr>
        <w:t>参与</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工程生</w:t>
      </w:r>
      <w:r>
        <w:rPr>
          <w:rFonts w:hint="eastAsia" w:ascii="仿宋_GB2312" w:hAnsi="仿宋" w:eastAsia="仿宋_GB2312" w:cs="宋体"/>
          <w:sz w:val="32"/>
          <w:szCs w:val="32"/>
        </w:rPr>
        <w:t>产</w:t>
      </w:r>
      <w:r>
        <w:rPr>
          <w:rFonts w:hint="eastAsia" w:ascii="仿宋_GB2312" w:hAnsi="仿宋" w:eastAsia="仿宋_GB2312" w:cs="Batang"/>
          <w:sz w:val="32"/>
          <w:szCs w:val="32"/>
        </w:rPr>
        <w:t>安全事故的</w:t>
      </w:r>
      <w:r>
        <w:rPr>
          <w:rFonts w:hint="eastAsia" w:ascii="仿宋_GB2312" w:hAnsi="仿宋" w:eastAsia="仿宋_GB2312" w:cs="宋体"/>
          <w:sz w:val="32"/>
          <w:szCs w:val="32"/>
        </w:rPr>
        <w:t>调查处</w:t>
      </w:r>
      <w:r>
        <w:rPr>
          <w:rFonts w:hint="eastAsia" w:ascii="仿宋_GB2312" w:hAnsi="仿宋" w:eastAsia="仿宋_GB2312" w:cs="Batang"/>
          <w:sz w:val="32"/>
          <w:szCs w:val="32"/>
        </w:rPr>
        <w:t>理，</w:t>
      </w:r>
      <w:r>
        <w:rPr>
          <w:rFonts w:hint="eastAsia" w:ascii="仿宋_GB2312" w:hAnsi="仿宋" w:eastAsia="仿宋_GB2312" w:cs="宋体"/>
          <w:sz w:val="32"/>
          <w:szCs w:val="32"/>
        </w:rPr>
        <w:t>参与</w:t>
      </w:r>
      <w:r>
        <w:rPr>
          <w:rFonts w:hint="eastAsia" w:ascii="仿宋_GB2312" w:hAnsi="仿宋" w:eastAsia="仿宋_GB2312" w:cs="Batang"/>
          <w:sz w:val="32"/>
          <w:szCs w:val="32"/>
        </w:rPr>
        <w:t>房屋安全</w:t>
      </w:r>
      <w:r>
        <w:rPr>
          <w:rFonts w:hint="eastAsia" w:ascii="仿宋_GB2312" w:hAnsi="仿宋" w:eastAsia="仿宋_GB2312" w:cs="宋体"/>
          <w:sz w:val="32"/>
          <w:szCs w:val="32"/>
        </w:rPr>
        <w:t>鉴</w:t>
      </w:r>
      <w:r>
        <w:rPr>
          <w:rFonts w:hint="eastAsia" w:ascii="仿宋_GB2312" w:hAnsi="仿宋" w:eastAsia="仿宋_GB2312" w:cs="Batang"/>
          <w:sz w:val="32"/>
          <w:szCs w:val="32"/>
        </w:rPr>
        <w:t>定管理工作；</w:t>
      </w:r>
      <w:r>
        <w:rPr>
          <w:rFonts w:hint="eastAsia" w:ascii="仿宋_GB2312" w:hAnsi="仿宋" w:eastAsia="仿宋_GB2312" w:cs="宋体"/>
          <w:sz w:val="32"/>
          <w:szCs w:val="32"/>
        </w:rPr>
        <w:t>参与</w:t>
      </w:r>
      <w:r>
        <w:rPr>
          <w:rFonts w:hint="eastAsia" w:ascii="仿宋_GB2312" w:hAnsi="仿宋" w:eastAsia="仿宋_GB2312" w:cs="Batang"/>
          <w:sz w:val="32"/>
          <w:szCs w:val="32"/>
        </w:rPr>
        <w:t>建筑行</w:t>
      </w:r>
      <w:r>
        <w:rPr>
          <w:rFonts w:hint="eastAsia" w:ascii="仿宋_GB2312" w:hAnsi="仿宋" w:eastAsia="仿宋_GB2312" w:cs="宋体"/>
          <w:sz w:val="32"/>
          <w:szCs w:val="32"/>
        </w:rPr>
        <w:t>业伤</w:t>
      </w:r>
      <w:r>
        <w:rPr>
          <w:rFonts w:hint="eastAsia" w:ascii="仿宋_GB2312" w:hAnsi="仿宋" w:eastAsia="仿宋_GB2312" w:cs="Batang"/>
          <w:sz w:val="32"/>
          <w:szCs w:val="32"/>
        </w:rPr>
        <w:t>亡事故的</w:t>
      </w:r>
      <w:r>
        <w:rPr>
          <w:rFonts w:hint="eastAsia" w:ascii="仿宋_GB2312" w:hAnsi="仿宋" w:eastAsia="仿宋_GB2312" w:cs="宋体"/>
          <w:sz w:val="32"/>
          <w:szCs w:val="32"/>
        </w:rPr>
        <w:t>统计</w:t>
      </w:r>
      <w:r>
        <w:rPr>
          <w:rFonts w:hint="eastAsia" w:ascii="仿宋_GB2312" w:hAnsi="仿宋" w:eastAsia="仿宋_GB2312" w:cs="Batang"/>
          <w:sz w:val="32"/>
          <w:szCs w:val="32"/>
        </w:rPr>
        <w:t>上</w:t>
      </w:r>
      <w:r>
        <w:rPr>
          <w:rFonts w:hint="eastAsia" w:ascii="仿宋_GB2312" w:hAnsi="仿宋" w:eastAsia="仿宋_GB2312" w:cs="宋体"/>
          <w:sz w:val="32"/>
          <w:szCs w:val="32"/>
        </w:rPr>
        <w:t>报</w:t>
      </w:r>
      <w:r>
        <w:rPr>
          <w:rFonts w:hint="eastAsia" w:ascii="仿宋_GB2312" w:hAnsi="仿宋" w:eastAsia="仿宋_GB2312" w:cs="Batang"/>
          <w:sz w:val="32"/>
          <w:szCs w:val="32"/>
        </w:rPr>
        <w:t>和</w:t>
      </w:r>
      <w:r>
        <w:rPr>
          <w:rFonts w:hint="eastAsia" w:ascii="仿宋_GB2312" w:hAnsi="仿宋" w:eastAsia="仿宋_GB2312" w:cs="宋体"/>
          <w:sz w:val="32"/>
          <w:szCs w:val="32"/>
        </w:rPr>
        <w:t>对</w:t>
      </w:r>
      <w:r>
        <w:rPr>
          <w:rFonts w:hint="eastAsia" w:ascii="仿宋_GB2312" w:hAnsi="仿宋" w:eastAsia="仿宋_GB2312" w:cs="Batang"/>
          <w:sz w:val="32"/>
          <w:szCs w:val="32"/>
        </w:rPr>
        <w:t>重大</w:t>
      </w:r>
      <w:r>
        <w:rPr>
          <w:rFonts w:hint="eastAsia" w:ascii="仿宋_GB2312" w:hAnsi="仿宋" w:eastAsia="仿宋_GB2312" w:cs="宋体"/>
          <w:sz w:val="32"/>
          <w:szCs w:val="32"/>
        </w:rPr>
        <w:t>伤</w:t>
      </w:r>
      <w:r>
        <w:rPr>
          <w:rFonts w:hint="eastAsia" w:ascii="仿宋_GB2312" w:hAnsi="仿宋" w:eastAsia="仿宋_GB2312" w:cs="Batang"/>
          <w:sz w:val="32"/>
          <w:szCs w:val="32"/>
        </w:rPr>
        <w:t>亡事故的</w:t>
      </w:r>
      <w:r>
        <w:rPr>
          <w:rFonts w:hint="eastAsia" w:ascii="仿宋_GB2312" w:hAnsi="仿宋" w:eastAsia="仿宋_GB2312" w:cs="宋体"/>
          <w:sz w:val="32"/>
          <w:szCs w:val="32"/>
        </w:rPr>
        <w:t>调查处</w:t>
      </w:r>
      <w:r>
        <w:rPr>
          <w:rFonts w:hint="eastAsia" w:ascii="仿宋_GB2312" w:hAnsi="仿宋" w:eastAsia="仿宋_GB2312" w:cs="Batang"/>
          <w:sz w:val="32"/>
          <w:szCs w:val="32"/>
        </w:rPr>
        <w:t>理工作。</w:t>
      </w:r>
    </w:p>
    <w:p w14:paraId="53319094">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 xml:space="preserve"> 9、建筑市</w:t>
      </w:r>
      <w:r>
        <w:rPr>
          <w:rFonts w:hint="eastAsia" w:ascii="仿宋_GB2312" w:hAnsi="仿宋" w:eastAsia="仿宋_GB2312" w:cs="宋体"/>
          <w:b/>
          <w:sz w:val="32"/>
          <w:szCs w:val="32"/>
        </w:rPr>
        <w:t>场</w:t>
      </w:r>
      <w:r>
        <w:rPr>
          <w:rFonts w:hint="eastAsia" w:ascii="仿宋_GB2312" w:hAnsi="仿宋" w:eastAsia="仿宋_GB2312" w:cs="Batang"/>
          <w:b/>
          <w:sz w:val="32"/>
          <w:szCs w:val="32"/>
        </w:rPr>
        <w:t>稽</w:t>
      </w:r>
      <w:r>
        <w:rPr>
          <w:rFonts w:hint="eastAsia" w:ascii="仿宋_GB2312" w:hAnsi="仿宋" w:eastAsia="仿宋_GB2312" w:cs="宋体"/>
          <w:b/>
          <w:sz w:val="32"/>
          <w:szCs w:val="32"/>
        </w:rPr>
        <w:t>查</w:t>
      </w:r>
      <w:r>
        <w:rPr>
          <w:rFonts w:hint="eastAsia" w:ascii="仿宋_GB2312" w:hAnsi="仿宋" w:eastAsia="仿宋_GB2312" w:cs="Batang"/>
          <w:b/>
          <w:sz w:val="32"/>
          <w:szCs w:val="32"/>
        </w:rPr>
        <w:t>所</w:t>
      </w:r>
    </w:p>
    <w:p w14:paraId="276F1826">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住房和城</w:t>
      </w:r>
      <w:r>
        <w:rPr>
          <w:rFonts w:hint="eastAsia" w:ascii="仿宋_GB2312" w:hAnsi="仿宋" w:eastAsia="仿宋_GB2312" w:cs="宋体"/>
          <w:sz w:val="32"/>
          <w:szCs w:val="32"/>
        </w:rPr>
        <w:t>乡</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行政</w:t>
      </w:r>
      <w:r>
        <w:rPr>
          <w:rFonts w:hint="eastAsia" w:ascii="仿宋_GB2312" w:hAnsi="仿宋" w:eastAsia="仿宋_GB2312" w:cs="宋体"/>
          <w:sz w:val="32"/>
          <w:szCs w:val="32"/>
        </w:rPr>
        <w:t>执</w:t>
      </w:r>
      <w:r>
        <w:rPr>
          <w:rFonts w:hint="eastAsia" w:ascii="仿宋_GB2312" w:hAnsi="仿宋" w:eastAsia="仿宋_GB2312" w:cs="Batang"/>
          <w:sz w:val="32"/>
          <w:szCs w:val="32"/>
        </w:rPr>
        <w:t>法工作、法制宣</w:t>
      </w:r>
      <w:r>
        <w:rPr>
          <w:rFonts w:hint="eastAsia" w:ascii="仿宋_GB2312" w:hAnsi="仿宋" w:eastAsia="仿宋_GB2312" w:cs="宋体"/>
          <w:sz w:val="32"/>
          <w:szCs w:val="32"/>
        </w:rPr>
        <w:t>传教</w:t>
      </w:r>
      <w:r>
        <w:rPr>
          <w:rFonts w:hint="eastAsia" w:ascii="仿宋_GB2312" w:hAnsi="仿宋" w:eastAsia="仿宋_GB2312" w:cs="Batang"/>
          <w:sz w:val="32"/>
          <w:szCs w:val="32"/>
        </w:rPr>
        <w:t>育、法律服</w:t>
      </w:r>
      <w:r>
        <w:rPr>
          <w:rFonts w:hint="eastAsia" w:ascii="仿宋_GB2312" w:hAnsi="仿宋" w:eastAsia="仿宋_GB2312" w:cs="宋体"/>
          <w:sz w:val="32"/>
          <w:szCs w:val="32"/>
        </w:rPr>
        <w:t>务</w:t>
      </w:r>
      <w:r>
        <w:rPr>
          <w:rFonts w:hint="eastAsia" w:ascii="仿宋_GB2312" w:hAnsi="仿宋" w:eastAsia="仿宋_GB2312" w:cs="Batang"/>
          <w:sz w:val="32"/>
          <w:szCs w:val="32"/>
        </w:rPr>
        <w:t>；承</w:t>
      </w:r>
      <w:r>
        <w:rPr>
          <w:rFonts w:hint="eastAsia" w:ascii="仿宋_GB2312" w:hAnsi="仿宋" w:eastAsia="仿宋_GB2312" w:cs="宋体"/>
          <w:sz w:val="32"/>
          <w:szCs w:val="32"/>
        </w:rPr>
        <w:t>办</w:t>
      </w:r>
      <w:r>
        <w:rPr>
          <w:rFonts w:hint="eastAsia" w:ascii="仿宋_GB2312" w:hAnsi="仿宋" w:eastAsia="仿宋_GB2312" w:cs="Batang"/>
          <w:sz w:val="32"/>
          <w:szCs w:val="32"/>
        </w:rPr>
        <w:t>有</w:t>
      </w:r>
      <w:r>
        <w:rPr>
          <w:rFonts w:hint="eastAsia" w:ascii="仿宋_GB2312" w:hAnsi="仿宋" w:eastAsia="仿宋_GB2312" w:cs="宋体"/>
          <w:sz w:val="32"/>
          <w:szCs w:val="32"/>
        </w:rPr>
        <w:t>关</w:t>
      </w:r>
      <w:r>
        <w:rPr>
          <w:rFonts w:hint="eastAsia" w:ascii="仿宋_GB2312" w:hAnsi="仿宋" w:eastAsia="仿宋_GB2312" w:cs="Batang"/>
          <w:sz w:val="32"/>
          <w:szCs w:val="32"/>
        </w:rPr>
        <w:t>行政</w:t>
      </w:r>
      <w:r>
        <w:rPr>
          <w:rFonts w:hint="eastAsia" w:ascii="仿宋_GB2312" w:hAnsi="仿宋" w:eastAsia="仿宋_GB2312" w:cs="宋体"/>
          <w:sz w:val="32"/>
          <w:szCs w:val="32"/>
        </w:rPr>
        <w:t>复议</w:t>
      </w:r>
      <w:r>
        <w:rPr>
          <w:rFonts w:hint="eastAsia" w:ascii="仿宋_GB2312" w:hAnsi="仿宋" w:eastAsia="仿宋_GB2312" w:cs="Batang"/>
          <w:sz w:val="32"/>
          <w:szCs w:val="32"/>
        </w:rPr>
        <w:t>、行政</w:t>
      </w:r>
      <w:r>
        <w:rPr>
          <w:rFonts w:hint="eastAsia" w:ascii="仿宋_GB2312" w:hAnsi="仿宋" w:eastAsia="仿宋_GB2312" w:cs="宋体"/>
          <w:sz w:val="32"/>
          <w:szCs w:val="32"/>
        </w:rPr>
        <w:t>应诉</w:t>
      </w:r>
      <w:r>
        <w:rPr>
          <w:rFonts w:hint="eastAsia" w:ascii="仿宋_GB2312" w:hAnsi="仿宋" w:eastAsia="仿宋_GB2312" w:cs="Batang"/>
          <w:sz w:val="32"/>
          <w:szCs w:val="32"/>
        </w:rPr>
        <w:t>；</w:t>
      </w:r>
      <w:r>
        <w:rPr>
          <w:rFonts w:hint="eastAsia" w:ascii="仿宋_GB2312" w:hAnsi="仿宋" w:eastAsia="仿宋_GB2312" w:cs="宋体"/>
          <w:sz w:val="32"/>
          <w:szCs w:val="32"/>
        </w:rPr>
        <w:t>负责</w:t>
      </w:r>
      <w:r>
        <w:rPr>
          <w:rFonts w:hint="eastAsia" w:ascii="仿宋_GB2312" w:hAnsi="仿宋" w:eastAsia="仿宋_GB2312" w:cs="Batang"/>
          <w:sz w:val="32"/>
          <w:szCs w:val="32"/>
        </w:rPr>
        <w:t>野三坡</w:t>
      </w:r>
      <w:r>
        <w:rPr>
          <w:rFonts w:hint="eastAsia" w:ascii="仿宋_GB2312" w:hAnsi="仿宋" w:eastAsia="仿宋_GB2312" w:cs="宋体"/>
          <w:sz w:val="32"/>
          <w:szCs w:val="32"/>
        </w:rPr>
        <w:t>风</w:t>
      </w:r>
      <w:r>
        <w:rPr>
          <w:rFonts w:hint="eastAsia" w:ascii="仿宋_GB2312" w:hAnsi="仿宋" w:eastAsia="仿宋_GB2312" w:cs="Batang"/>
          <w:sz w:val="32"/>
          <w:szCs w:val="32"/>
        </w:rPr>
        <w:t>景名</w:t>
      </w:r>
      <w:r>
        <w:rPr>
          <w:rFonts w:hint="eastAsia" w:ascii="仿宋_GB2312" w:hAnsi="仿宋" w:eastAsia="仿宋_GB2312" w:cs="宋体"/>
          <w:sz w:val="32"/>
          <w:szCs w:val="32"/>
        </w:rPr>
        <w:t>胜区</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工程、建筑市</w:t>
      </w:r>
      <w:r>
        <w:rPr>
          <w:rFonts w:hint="eastAsia" w:ascii="仿宋_GB2312" w:hAnsi="仿宋" w:eastAsia="仿宋_GB2312" w:cs="宋体"/>
          <w:sz w:val="32"/>
          <w:szCs w:val="32"/>
        </w:rPr>
        <w:t>场</w:t>
      </w:r>
      <w:r>
        <w:rPr>
          <w:rFonts w:hint="eastAsia" w:ascii="仿宋_GB2312" w:hAnsi="仿宋" w:eastAsia="仿宋_GB2312" w:cs="Batang"/>
          <w:sz w:val="32"/>
          <w:szCs w:val="32"/>
        </w:rPr>
        <w:t>管理，配合三坡管委</w:t>
      </w:r>
      <w:r>
        <w:rPr>
          <w:rFonts w:hint="eastAsia" w:ascii="仿宋_GB2312" w:hAnsi="仿宋" w:eastAsia="仿宋_GB2312" w:cs="宋体"/>
          <w:sz w:val="32"/>
          <w:szCs w:val="32"/>
        </w:rPr>
        <w:t>会</w:t>
      </w:r>
      <w:r>
        <w:rPr>
          <w:rFonts w:hint="eastAsia" w:ascii="仿宋_GB2312" w:hAnsi="仿宋" w:eastAsia="仿宋_GB2312" w:cs="Batang"/>
          <w:sz w:val="32"/>
          <w:szCs w:val="32"/>
        </w:rPr>
        <w:t>工作。</w:t>
      </w:r>
    </w:p>
    <w:p w14:paraId="557FB974">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10、</w:t>
      </w:r>
      <w:r>
        <w:rPr>
          <w:rFonts w:hint="eastAsia" w:ascii="仿宋_GB2312" w:hAnsi="仿宋" w:eastAsia="仿宋_GB2312" w:cs="宋体"/>
          <w:b/>
          <w:sz w:val="32"/>
          <w:szCs w:val="32"/>
        </w:rPr>
        <w:t>节</w:t>
      </w:r>
      <w:r>
        <w:rPr>
          <w:rFonts w:hint="eastAsia" w:ascii="仿宋_GB2312" w:hAnsi="仿宋" w:eastAsia="仿宋_GB2312" w:cs="Batang"/>
          <w:b/>
          <w:sz w:val="32"/>
          <w:szCs w:val="32"/>
        </w:rPr>
        <w:t>能</w:t>
      </w:r>
      <w:r>
        <w:rPr>
          <w:rFonts w:hint="eastAsia" w:ascii="仿宋_GB2312" w:hAnsi="仿宋" w:eastAsia="仿宋_GB2312" w:cs="宋体"/>
          <w:b/>
          <w:sz w:val="32"/>
          <w:szCs w:val="32"/>
        </w:rPr>
        <w:t>墙</w:t>
      </w:r>
      <w:r>
        <w:rPr>
          <w:rFonts w:hint="eastAsia" w:ascii="仿宋_GB2312" w:hAnsi="仿宋" w:eastAsia="仿宋_GB2312" w:cs="Batang"/>
          <w:b/>
          <w:sz w:val="32"/>
          <w:szCs w:val="32"/>
        </w:rPr>
        <w:t>材改革管理站</w:t>
      </w:r>
    </w:p>
    <w:p w14:paraId="15C0CE5A">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负责拟订</w:t>
      </w:r>
      <w:r>
        <w:rPr>
          <w:rFonts w:hint="eastAsia" w:ascii="仿宋_GB2312" w:hAnsi="仿宋" w:eastAsia="仿宋_GB2312" w:cs="Batang"/>
          <w:sz w:val="32"/>
          <w:szCs w:val="32"/>
        </w:rPr>
        <w:t>建筑</w:t>
      </w:r>
      <w:r>
        <w:rPr>
          <w:rFonts w:hint="eastAsia" w:ascii="仿宋_GB2312" w:hAnsi="仿宋" w:eastAsia="仿宋_GB2312" w:cs="宋体"/>
          <w:sz w:val="32"/>
          <w:szCs w:val="32"/>
        </w:rPr>
        <w:t>节</w:t>
      </w:r>
      <w:r>
        <w:rPr>
          <w:rFonts w:hint="eastAsia" w:ascii="仿宋_GB2312" w:hAnsi="仿宋" w:eastAsia="仿宋_GB2312" w:cs="Batang"/>
          <w:sz w:val="32"/>
          <w:szCs w:val="32"/>
        </w:rPr>
        <w:t>能的</w:t>
      </w:r>
      <w:r>
        <w:rPr>
          <w:rFonts w:hint="eastAsia" w:ascii="仿宋_GB2312" w:hAnsi="仿宋" w:eastAsia="仿宋_GB2312" w:cs="宋体"/>
          <w:sz w:val="32"/>
          <w:szCs w:val="32"/>
        </w:rPr>
        <w:t>发</w:t>
      </w:r>
      <w:r>
        <w:rPr>
          <w:rFonts w:hint="eastAsia" w:ascii="仿宋_GB2312" w:hAnsi="仿宋" w:eastAsia="仿宋_GB2312" w:cs="Batang"/>
          <w:sz w:val="32"/>
          <w:szCs w:val="32"/>
        </w:rPr>
        <w:t>展</w:t>
      </w:r>
      <w:r>
        <w:rPr>
          <w:rFonts w:hint="eastAsia" w:ascii="仿宋_GB2312" w:hAnsi="仿宋" w:eastAsia="仿宋_GB2312" w:cs="宋体"/>
          <w:sz w:val="32"/>
          <w:szCs w:val="32"/>
        </w:rPr>
        <w:t>规划并监</w:t>
      </w:r>
      <w:r>
        <w:rPr>
          <w:rFonts w:hint="eastAsia" w:ascii="仿宋_GB2312" w:hAnsi="仿宋" w:eastAsia="仿宋_GB2312" w:cs="Batang"/>
          <w:sz w:val="32"/>
          <w:szCs w:val="32"/>
        </w:rPr>
        <w:t>督</w:t>
      </w:r>
      <w:r>
        <w:rPr>
          <w:rFonts w:hint="eastAsia" w:ascii="仿宋_GB2312" w:hAnsi="仿宋" w:eastAsia="仿宋_GB2312" w:cs="宋体"/>
          <w:sz w:val="32"/>
          <w:szCs w:val="32"/>
        </w:rPr>
        <w:t>实</w:t>
      </w:r>
      <w:r>
        <w:rPr>
          <w:rFonts w:hint="eastAsia" w:ascii="仿宋_GB2312" w:hAnsi="仿宋" w:eastAsia="仿宋_GB2312" w:cs="Batang"/>
          <w:sz w:val="32"/>
          <w:szCs w:val="32"/>
        </w:rPr>
        <w:t>施；</w:t>
      </w:r>
      <w:r>
        <w:rPr>
          <w:rFonts w:hint="eastAsia" w:ascii="仿宋_GB2312" w:hAnsi="仿宋" w:eastAsia="仿宋_GB2312" w:cs="宋体"/>
          <w:sz w:val="32"/>
          <w:szCs w:val="32"/>
        </w:rPr>
        <w:t>组织实</w:t>
      </w:r>
      <w:r>
        <w:rPr>
          <w:rFonts w:hint="eastAsia" w:ascii="仿宋_GB2312" w:hAnsi="仿宋" w:eastAsia="仿宋_GB2312" w:cs="Batang"/>
          <w:sz w:val="32"/>
          <w:szCs w:val="32"/>
        </w:rPr>
        <w:t>施重大建筑</w:t>
      </w:r>
      <w:r>
        <w:rPr>
          <w:rFonts w:hint="eastAsia" w:ascii="仿宋_GB2312" w:hAnsi="仿宋" w:eastAsia="仿宋_GB2312" w:cs="宋体"/>
          <w:sz w:val="32"/>
          <w:szCs w:val="32"/>
        </w:rPr>
        <w:t>节</w:t>
      </w:r>
      <w:r>
        <w:rPr>
          <w:rFonts w:hint="eastAsia" w:ascii="仿宋_GB2312" w:hAnsi="仿宋" w:eastAsia="仿宋_GB2312" w:cs="Batang"/>
          <w:sz w:val="32"/>
          <w:szCs w:val="32"/>
        </w:rPr>
        <w:t>能</w:t>
      </w:r>
      <w:r>
        <w:rPr>
          <w:rFonts w:hint="eastAsia" w:ascii="仿宋_GB2312" w:hAnsi="仿宋" w:eastAsia="仿宋_GB2312" w:cs="宋体"/>
          <w:sz w:val="32"/>
          <w:szCs w:val="32"/>
        </w:rPr>
        <w:t>项</w:t>
      </w:r>
      <w:r>
        <w:rPr>
          <w:rFonts w:hint="eastAsia" w:ascii="仿宋_GB2312" w:hAnsi="仿宋" w:eastAsia="仿宋_GB2312" w:cs="Batang"/>
          <w:sz w:val="32"/>
          <w:szCs w:val="32"/>
        </w:rPr>
        <w:t>目</w:t>
      </w:r>
      <w:r>
        <w:rPr>
          <w:rFonts w:hint="eastAsia" w:ascii="仿宋_GB2312" w:hAnsi="仿宋" w:eastAsia="仿宋_GB2312"/>
          <w:sz w:val="32"/>
          <w:szCs w:val="32"/>
        </w:rPr>
        <w:t>,</w:t>
      </w:r>
      <w:r>
        <w:rPr>
          <w:rFonts w:hint="eastAsia" w:ascii="仿宋_GB2312" w:hAnsi="仿宋" w:eastAsia="仿宋_GB2312" w:cs="宋体"/>
          <w:sz w:val="32"/>
          <w:szCs w:val="32"/>
        </w:rPr>
        <w:t>负责</w:t>
      </w:r>
      <w:r>
        <w:rPr>
          <w:rFonts w:hint="eastAsia" w:ascii="仿宋_GB2312" w:hAnsi="仿宋" w:eastAsia="仿宋_GB2312" w:cs="Batang"/>
          <w:sz w:val="32"/>
          <w:szCs w:val="32"/>
        </w:rPr>
        <w:t>建筑工程</w:t>
      </w:r>
      <w:r>
        <w:rPr>
          <w:rFonts w:hint="eastAsia" w:ascii="仿宋_GB2312" w:hAnsi="仿宋" w:eastAsia="仿宋_GB2312" w:cs="宋体"/>
          <w:sz w:val="32"/>
          <w:szCs w:val="32"/>
        </w:rPr>
        <w:t>节</w:t>
      </w:r>
      <w:r>
        <w:rPr>
          <w:rFonts w:hint="eastAsia" w:ascii="仿宋_GB2312" w:hAnsi="仿宋" w:eastAsia="仿宋_GB2312" w:cs="Batang"/>
          <w:sz w:val="32"/>
          <w:szCs w:val="32"/>
        </w:rPr>
        <w:t>能</w:t>
      </w:r>
      <w:r>
        <w:rPr>
          <w:rFonts w:hint="eastAsia" w:ascii="仿宋_GB2312" w:hAnsi="仿宋" w:eastAsia="仿宋_GB2312" w:cs="宋体"/>
          <w:sz w:val="32"/>
          <w:szCs w:val="32"/>
        </w:rPr>
        <w:t>验</w:t>
      </w:r>
      <w:r>
        <w:rPr>
          <w:rFonts w:hint="eastAsia" w:ascii="仿宋_GB2312" w:hAnsi="仿宋" w:eastAsia="仿宋_GB2312" w:cs="Batang"/>
          <w:sz w:val="32"/>
          <w:szCs w:val="32"/>
        </w:rPr>
        <w:t>收；</w:t>
      </w:r>
      <w:r>
        <w:rPr>
          <w:rFonts w:hint="eastAsia" w:ascii="仿宋_GB2312" w:hAnsi="仿宋" w:eastAsia="仿宋_GB2312" w:cs="宋体"/>
          <w:sz w:val="32"/>
          <w:szCs w:val="32"/>
        </w:rPr>
        <w:t>负责</w:t>
      </w:r>
      <w:r>
        <w:rPr>
          <w:rFonts w:hint="eastAsia" w:ascii="仿宋_GB2312" w:hAnsi="仿宋" w:eastAsia="仿宋_GB2312" w:cs="Batang"/>
          <w:sz w:val="32"/>
          <w:szCs w:val="32"/>
        </w:rPr>
        <w:t>住房和城</w:t>
      </w:r>
      <w:r>
        <w:rPr>
          <w:rFonts w:hint="eastAsia" w:ascii="仿宋_GB2312" w:hAnsi="仿宋" w:eastAsia="仿宋_GB2312" w:cs="宋体"/>
          <w:sz w:val="32"/>
          <w:szCs w:val="32"/>
        </w:rPr>
        <w:t>乡</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行</w:t>
      </w:r>
      <w:r>
        <w:rPr>
          <w:rFonts w:hint="eastAsia" w:ascii="仿宋_GB2312" w:hAnsi="仿宋" w:eastAsia="仿宋_GB2312" w:cs="宋体"/>
          <w:sz w:val="32"/>
          <w:szCs w:val="32"/>
        </w:rPr>
        <w:t>业</w:t>
      </w:r>
      <w:r>
        <w:rPr>
          <w:rFonts w:hint="eastAsia" w:ascii="仿宋_GB2312" w:hAnsi="仿宋" w:eastAsia="仿宋_GB2312" w:cs="Batang"/>
          <w:sz w:val="32"/>
          <w:szCs w:val="32"/>
        </w:rPr>
        <w:t>科技</w:t>
      </w:r>
      <w:r>
        <w:rPr>
          <w:rFonts w:hint="eastAsia" w:ascii="仿宋_GB2312" w:hAnsi="仿宋" w:eastAsia="仿宋_GB2312" w:cs="宋体"/>
          <w:sz w:val="32"/>
          <w:szCs w:val="32"/>
        </w:rPr>
        <w:t>发</w:t>
      </w:r>
      <w:r>
        <w:rPr>
          <w:rFonts w:hint="eastAsia" w:ascii="仿宋_GB2312" w:hAnsi="仿宋" w:eastAsia="仿宋_GB2312" w:cs="Batang"/>
          <w:sz w:val="32"/>
          <w:szCs w:val="32"/>
        </w:rPr>
        <w:t>展</w:t>
      </w:r>
      <w:r>
        <w:rPr>
          <w:rFonts w:hint="eastAsia" w:ascii="仿宋_GB2312" w:hAnsi="仿宋" w:eastAsia="仿宋_GB2312" w:cs="宋体"/>
          <w:sz w:val="32"/>
          <w:szCs w:val="32"/>
        </w:rPr>
        <w:t>规划</w:t>
      </w:r>
      <w:r>
        <w:rPr>
          <w:rFonts w:hint="eastAsia" w:ascii="仿宋_GB2312" w:hAnsi="仿宋" w:eastAsia="仿宋_GB2312" w:cs="Batang"/>
          <w:sz w:val="32"/>
          <w:szCs w:val="32"/>
        </w:rPr>
        <w:t>、年度</w:t>
      </w:r>
      <w:r>
        <w:rPr>
          <w:rFonts w:hint="eastAsia" w:ascii="仿宋_GB2312" w:hAnsi="仿宋" w:eastAsia="仿宋_GB2312" w:cs="宋体"/>
          <w:sz w:val="32"/>
          <w:szCs w:val="32"/>
        </w:rPr>
        <w:t>计划</w:t>
      </w:r>
      <w:r>
        <w:rPr>
          <w:rFonts w:hint="eastAsia" w:ascii="仿宋_GB2312" w:hAnsi="仿宋" w:eastAsia="仿宋_GB2312" w:cs="Batang"/>
          <w:sz w:val="32"/>
          <w:szCs w:val="32"/>
        </w:rPr>
        <w:t>的</w:t>
      </w:r>
      <w:r>
        <w:rPr>
          <w:rFonts w:hint="eastAsia" w:ascii="仿宋_GB2312" w:hAnsi="仿宋" w:eastAsia="仿宋_GB2312" w:cs="宋体"/>
          <w:sz w:val="32"/>
          <w:szCs w:val="32"/>
        </w:rPr>
        <w:t>编</w:t>
      </w:r>
      <w:r>
        <w:rPr>
          <w:rFonts w:hint="eastAsia" w:ascii="仿宋_GB2312" w:hAnsi="仿宋" w:eastAsia="仿宋_GB2312" w:cs="Batang"/>
          <w:sz w:val="32"/>
          <w:szCs w:val="32"/>
        </w:rPr>
        <w:t>制、</w:t>
      </w:r>
      <w:r>
        <w:rPr>
          <w:rFonts w:hint="eastAsia" w:ascii="仿宋_GB2312" w:hAnsi="仿宋" w:eastAsia="仿宋_GB2312" w:cs="宋体"/>
          <w:sz w:val="32"/>
          <w:szCs w:val="32"/>
        </w:rPr>
        <w:t>审查</w:t>
      </w:r>
      <w:r>
        <w:rPr>
          <w:rFonts w:hint="eastAsia" w:ascii="仿宋_GB2312" w:hAnsi="仿宋" w:eastAsia="仿宋_GB2312" w:cs="Batang"/>
          <w:sz w:val="32"/>
          <w:szCs w:val="32"/>
        </w:rPr>
        <w:t>和</w:t>
      </w:r>
      <w:r>
        <w:rPr>
          <w:rFonts w:hint="eastAsia" w:ascii="仿宋_GB2312" w:hAnsi="仿宋" w:eastAsia="仿宋_GB2312" w:cs="宋体"/>
          <w:sz w:val="32"/>
          <w:szCs w:val="32"/>
        </w:rPr>
        <w:t>实</w:t>
      </w:r>
      <w:r>
        <w:rPr>
          <w:rFonts w:hint="eastAsia" w:ascii="仿宋_GB2312" w:hAnsi="仿宋" w:eastAsia="仿宋_GB2312" w:cs="Batang"/>
          <w:sz w:val="32"/>
          <w:szCs w:val="32"/>
        </w:rPr>
        <w:t>施；</w:t>
      </w:r>
      <w:r>
        <w:rPr>
          <w:rFonts w:hint="eastAsia" w:ascii="仿宋_GB2312" w:hAnsi="仿宋" w:eastAsia="仿宋_GB2312" w:cs="宋体"/>
          <w:sz w:val="32"/>
          <w:szCs w:val="32"/>
        </w:rPr>
        <w:t>编</w:t>
      </w:r>
      <w:r>
        <w:rPr>
          <w:rFonts w:hint="eastAsia" w:ascii="仿宋_GB2312" w:hAnsi="仿宋" w:eastAsia="仿宋_GB2312" w:cs="Batang"/>
          <w:sz w:val="32"/>
          <w:szCs w:val="32"/>
        </w:rPr>
        <w:t>制重点科技</w:t>
      </w:r>
      <w:r>
        <w:rPr>
          <w:rFonts w:hint="eastAsia" w:ascii="仿宋_GB2312" w:hAnsi="仿宋" w:eastAsia="仿宋_GB2312" w:cs="宋体"/>
          <w:sz w:val="32"/>
          <w:szCs w:val="32"/>
        </w:rPr>
        <w:t>项</w:t>
      </w:r>
      <w:r>
        <w:rPr>
          <w:rFonts w:hint="eastAsia" w:ascii="仿宋_GB2312" w:hAnsi="仿宋" w:eastAsia="仿宋_GB2312" w:cs="Batang"/>
          <w:sz w:val="32"/>
          <w:szCs w:val="32"/>
        </w:rPr>
        <w:t>目</w:t>
      </w:r>
      <w:r>
        <w:rPr>
          <w:rFonts w:hint="eastAsia" w:ascii="仿宋_GB2312" w:hAnsi="仿宋" w:eastAsia="仿宋_GB2312" w:cs="宋体"/>
          <w:sz w:val="32"/>
          <w:szCs w:val="32"/>
        </w:rPr>
        <w:t>计划</w:t>
      </w:r>
      <w:r>
        <w:rPr>
          <w:rFonts w:hint="eastAsia" w:ascii="仿宋_GB2312" w:hAnsi="仿宋" w:eastAsia="仿宋_GB2312" w:cs="Batang"/>
          <w:sz w:val="32"/>
          <w:szCs w:val="32"/>
        </w:rPr>
        <w:t>，</w:t>
      </w:r>
      <w:r>
        <w:rPr>
          <w:rFonts w:hint="eastAsia" w:ascii="仿宋_GB2312" w:hAnsi="仿宋" w:eastAsia="仿宋_GB2312" w:cs="宋体"/>
          <w:sz w:val="32"/>
          <w:szCs w:val="32"/>
        </w:rPr>
        <w:t>会</w:t>
      </w:r>
      <w:r>
        <w:rPr>
          <w:rFonts w:hint="eastAsia" w:ascii="仿宋_GB2312" w:hAnsi="仿宋" w:eastAsia="仿宋_GB2312" w:cs="Batang"/>
          <w:sz w:val="32"/>
          <w:szCs w:val="32"/>
        </w:rPr>
        <w:t>同有</w:t>
      </w:r>
      <w:r>
        <w:rPr>
          <w:rFonts w:hint="eastAsia" w:ascii="仿宋_GB2312" w:hAnsi="仿宋" w:eastAsia="仿宋_GB2312" w:cs="宋体"/>
          <w:sz w:val="32"/>
          <w:szCs w:val="32"/>
        </w:rPr>
        <w:t>关</w:t>
      </w:r>
      <w:r>
        <w:rPr>
          <w:rFonts w:hint="eastAsia" w:ascii="仿宋_GB2312" w:hAnsi="仿宋" w:eastAsia="仿宋_GB2312" w:cs="Batang"/>
          <w:sz w:val="32"/>
          <w:szCs w:val="32"/>
        </w:rPr>
        <w:t>部</w:t>
      </w:r>
      <w:r>
        <w:rPr>
          <w:rFonts w:hint="eastAsia" w:ascii="仿宋_GB2312" w:hAnsi="仿宋" w:eastAsia="仿宋_GB2312" w:cs="宋体"/>
          <w:sz w:val="32"/>
          <w:szCs w:val="32"/>
        </w:rPr>
        <w:t>门组织</w:t>
      </w:r>
      <w:r>
        <w:rPr>
          <w:rFonts w:hint="eastAsia" w:ascii="仿宋_GB2312" w:hAnsi="仿宋" w:eastAsia="仿宋_GB2312" w:cs="Batang"/>
          <w:sz w:val="32"/>
          <w:szCs w:val="32"/>
        </w:rPr>
        <w:t>科技成果的</w:t>
      </w:r>
      <w:r>
        <w:rPr>
          <w:rFonts w:hint="eastAsia" w:ascii="仿宋_GB2312" w:hAnsi="仿宋" w:eastAsia="仿宋_GB2312" w:cs="宋体"/>
          <w:sz w:val="32"/>
          <w:szCs w:val="32"/>
        </w:rPr>
        <w:t>鉴</w:t>
      </w:r>
      <w:r>
        <w:rPr>
          <w:rFonts w:hint="eastAsia" w:ascii="仿宋_GB2312" w:hAnsi="仿宋" w:eastAsia="仿宋_GB2312" w:cs="Batang"/>
          <w:sz w:val="32"/>
          <w:szCs w:val="32"/>
        </w:rPr>
        <w:t>定和推广</w:t>
      </w:r>
      <w:r>
        <w:rPr>
          <w:rFonts w:hint="eastAsia" w:ascii="仿宋_GB2312" w:hAnsi="仿宋" w:eastAsia="仿宋_GB2312" w:cs="宋体"/>
          <w:sz w:val="32"/>
          <w:szCs w:val="32"/>
        </w:rPr>
        <w:t>应</w:t>
      </w:r>
      <w:r>
        <w:rPr>
          <w:rFonts w:hint="eastAsia" w:ascii="仿宋_GB2312" w:hAnsi="仿宋" w:eastAsia="仿宋_GB2312" w:cs="Batang"/>
          <w:sz w:val="32"/>
          <w:szCs w:val="32"/>
        </w:rPr>
        <w:t>用；</w:t>
      </w:r>
      <w:r>
        <w:rPr>
          <w:rFonts w:hint="eastAsia" w:ascii="仿宋_GB2312" w:hAnsi="仿宋" w:eastAsia="仿宋_GB2312" w:cs="宋体"/>
          <w:sz w:val="32"/>
          <w:szCs w:val="32"/>
        </w:rPr>
        <w:t>负责墙</w:t>
      </w:r>
      <w:r>
        <w:rPr>
          <w:rFonts w:hint="eastAsia" w:ascii="仿宋_GB2312" w:hAnsi="仿宋" w:eastAsia="仿宋_GB2312" w:cs="Batang"/>
          <w:sz w:val="32"/>
          <w:szCs w:val="32"/>
        </w:rPr>
        <w:t>体材料改革、粉煤灰</w:t>
      </w:r>
      <w:r>
        <w:rPr>
          <w:rFonts w:hint="eastAsia" w:ascii="仿宋_GB2312" w:hAnsi="仿宋" w:eastAsia="仿宋_GB2312" w:cs="宋体"/>
          <w:sz w:val="32"/>
          <w:szCs w:val="32"/>
        </w:rPr>
        <w:t>综</w:t>
      </w:r>
      <w:r>
        <w:rPr>
          <w:rFonts w:hint="eastAsia" w:ascii="仿宋_GB2312" w:hAnsi="仿宋" w:eastAsia="仿宋_GB2312" w:cs="Batang"/>
          <w:sz w:val="32"/>
          <w:szCs w:val="32"/>
        </w:rPr>
        <w:t>合利用；</w:t>
      </w:r>
      <w:r>
        <w:rPr>
          <w:rFonts w:hint="eastAsia" w:ascii="仿宋_GB2312" w:hAnsi="仿宋" w:eastAsia="仿宋_GB2312" w:cs="宋体"/>
          <w:sz w:val="32"/>
          <w:szCs w:val="32"/>
        </w:rPr>
        <w:t>负责</w:t>
      </w:r>
      <w:r>
        <w:rPr>
          <w:rFonts w:hint="eastAsia" w:ascii="仿宋_GB2312" w:hAnsi="仿宋" w:eastAsia="仿宋_GB2312" w:cs="Batang"/>
          <w:sz w:val="32"/>
          <w:szCs w:val="32"/>
        </w:rPr>
        <w:t>制定本</w:t>
      </w:r>
      <w:r>
        <w:rPr>
          <w:rFonts w:hint="eastAsia" w:ascii="仿宋_GB2312" w:hAnsi="仿宋" w:eastAsia="仿宋_GB2312" w:cs="宋体"/>
          <w:sz w:val="32"/>
          <w:szCs w:val="32"/>
        </w:rPr>
        <w:t>县</w:t>
      </w:r>
      <w:r>
        <w:rPr>
          <w:rFonts w:hint="eastAsia" w:ascii="仿宋_GB2312" w:hAnsi="仿宋" w:eastAsia="仿宋_GB2312" w:cs="Batang"/>
          <w:sz w:val="32"/>
          <w:szCs w:val="32"/>
        </w:rPr>
        <w:t>建筑材料、</w:t>
      </w:r>
      <w:r>
        <w:rPr>
          <w:rFonts w:hint="eastAsia" w:ascii="仿宋_GB2312" w:hAnsi="仿宋" w:eastAsia="仿宋_GB2312" w:cs="宋体"/>
          <w:sz w:val="32"/>
          <w:szCs w:val="32"/>
        </w:rPr>
        <w:t>设备</w:t>
      </w:r>
      <w:r>
        <w:rPr>
          <w:rFonts w:hint="eastAsia" w:ascii="仿宋_GB2312" w:hAnsi="仿宋" w:eastAsia="仿宋_GB2312" w:cs="Batang"/>
          <w:sz w:val="32"/>
          <w:szCs w:val="32"/>
        </w:rPr>
        <w:t>行</w:t>
      </w:r>
      <w:r>
        <w:rPr>
          <w:rFonts w:hint="eastAsia" w:ascii="仿宋_GB2312" w:hAnsi="仿宋" w:eastAsia="仿宋_GB2312" w:cs="宋体"/>
          <w:sz w:val="32"/>
          <w:szCs w:val="32"/>
        </w:rPr>
        <w:t>业发</w:t>
      </w:r>
      <w:r>
        <w:rPr>
          <w:rFonts w:hint="eastAsia" w:ascii="仿宋_GB2312" w:hAnsi="仿宋" w:eastAsia="仿宋_GB2312" w:cs="Batang"/>
          <w:sz w:val="32"/>
          <w:szCs w:val="32"/>
        </w:rPr>
        <w:t>展中</w:t>
      </w:r>
      <w:r>
        <w:rPr>
          <w:rFonts w:hint="eastAsia" w:ascii="仿宋_GB2312" w:hAnsi="仿宋" w:eastAsia="仿宋_GB2312" w:cs="宋体"/>
          <w:sz w:val="32"/>
          <w:szCs w:val="32"/>
        </w:rPr>
        <w:t>长</w:t>
      </w:r>
      <w:r>
        <w:rPr>
          <w:rFonts w:hint="eastAsia" w:ascii="仿宋_GB2312" w:hAnsi="仿宋" w:eastAsia="仿宋_GB2312" w:cs="Batang"/>
          <w:sz w:val="32"/>
          <w:szCs w:val="32"/>
        </w:rPr>
        <w:t>期</w:t>
      </w:r>
      <w:r>
        <w:rPr>
          <w:rFonts w:hint="eastAsia" w:ascii="仿宋_GB2312" w:hAnsi="仿宋" w:eastAsia="仿宋_GB2312" w:cs="宋体"/>
          <w:sz w:val="32"/>
          <w:szCs w:val="32"/>
        </w:rPr>
        <w:t>规划</w:t>
      </w:r>
      <w:r>
        <w:rPr>
          <w:rFonts w:hint="eastAsia" w:ascii="仿宋_GB2312" w:hAnsi="仿宋" w:eastAsia="仿宋_GB2312" w:cs="Batang"/>
          <w:sz w:val="32"/>
          <w:szCs w:val="32"/>
        </w:rPr>
        <w:t>、年度</w:t>
      </w:r>
      <w:r>
        <w:rPr>
          <w:rFonts w:hint="eastAsia" w:ascii="仿宋_GB2312" w:hAnsi="仿宋" w:eastAsia="仿宋_GB2312" w:cs="宋体"/>
          <w:sz w:val="32"/>
          <w:szCs w:val="32"/>
        </w:rPr>
        <w:t>计划并监</w:t>
      </w:r>
      <w:r>
        <w:rPr>
          <w:rFonts w:hint="eastAsia" w:ascii="仿宋_GB2312" w:hAnsi="仿宋" w:eastAsia="仿宋_GB2312" w:cs="Batang"/>
          <w:sz w:val="32"/>
          <w:szCs w:val="32"/>
        </w:rPr>
        <w:t>督</w:t>
      </w:r>
      <w:r>
        <w:rPr>
          <w:rFonts w:hint="eastAsia" w:ascii="仿宋_GB2312" w:hAnsi="仿宋" w:eastAsia="仿宋_GB2312" w:cs="宋体"/>
          <w:sz w:val="32"/>
          <w:szCs w:val="32"/>
        </w:rPr>
        <w:t>实</w:t>
      </w:r>
      <w:r>
        <w:rPr>
          <w:rFonts w:hint="eastAsia" w:ascii="仿宋_GB2312" w:hAnsi="仿宋" w:eastAsia="仿宋_GB2312" w:cs="Batang"/>
          <w:sz w:val="32"/>
          <w:szCs w:val="32"/>
        </w:rPr>
        <w:t>施；</w:t>
      </w:r>
      <w:r>
        <w:rPr>
          <w:rFonts w:hint="eastAsia" w:ascii="仿宋_GB2312" w:hAnsi="仿宋" w:eastAsia="仿宋_GB2312" w:cs="宋体"/>
          <w:sz w:val="32"/>
          <w:szCs w:val="32"/>
        </w:rPr>
        <w:t>负责</w:t>
      </w:r>
      <w:r>
        <w:rPr>
          <w:rFonts w:hint="eastAsia" w:ascii="仿宋_GB2312" w:hAnsi="仿宋" w:eastAsia="仿宋_GB2312" w:cs="Batang"/>
          <w:sz w:val="32"/>
          <w:szCs w:val="32"/>
        </w:rPr>
        <w:t>商品混凝土行</w:t>
      </w:r>
      <w:r>
        <w:rPr>
          <w:rFonts w:hint="eastAsia" w:ascii="仿宋_GB2312" w:hAnsi="仿宋" w:eastAsia="仿宋_GB2312" w:cs="宋体"/>
          <w:sz w:val="32"/>
          <w:szCs w:val="32"/>
        </w:rPr>
        <w:t>业</w:t>
      </w:r>
      <w:r>
        <w:rPr>
          <w:rFonts w:hint="eastAsia" w:ascii="仿宋_GB2312" w:hAnsi="仿宋" w:eastAsia="仿宋_GB2312" w:cs="Batang"/>
          <w:sz w:val="32"/>
          <w:szCs w:val="32"/>
        </w:rPr>
        <w:t>的</w:t>
      </w:r>
      <w:r>
        <w:rPr>
          <w:rFonts w:hint="eastAsia" w:ascii="仿宋_GB2312" w:hAnsi="仿宋" w:eastAsia="仿宋_GB2312" w:cs="宋体"/>
          <w:sz w:val="32"/>
          <w:szCs w:val="32"/>
        </w:rPr>
        <w:t>监</w:t>
      </w:r>
      <w:r>
        <w:rPr>
          <w:rFonts w:hint="eastAsia" w:ascii="仿宋_GB2312" w:hAnsi="仿宋" w:eastAsia="仿宋_GB2312" w:cs="Batang"/>
          <w:sz w:val="32"/>
          <w:szCs w:val="32"/>
        </w:rPr>
        <w:t>督管理；管理全</w:t>
      </w:r>
      <w:r>
        <w:rPr>
          <w:rFonts w:hint="eastAsia" w:ascii="仿宋_GB2312" w:hAnsi="仿宋" w:eastAsia="仿宋_GB2312" w:cs="宋体"/>
          <w:sz w:val="32"/>
          <w:szCs w:val="32"/>
        </w:rPr>
        <w:t>县</w:t>
      </w:r>
      <w:r>
        <w:rPr>
          <w:rFonts w:hint="eastAsia" w:ascii="仿宋_GB2312" w:hAnsi="仿宋" w:eastAsia="仿宋_GB2312" w:cs="Batang"/>
          <w:sz w:val="32"/>
          <w:szCs w:val="32"/>
        </w:rPr>
        <w:t>建筑材料、</w:t>
      </w:r>
      <w:r>
        <w:rPr>
          <w:rFonts w:hint="eastAsia" w:ascii="仿宋_GB2312" w:hAnsi="仿宋" w:eastAsia="仿宋_GB2312" w:cs="宋体"/>
          <w:sz w:val="32"/>
          <w:szCs w:val="32"/>
        </w:rPr>
        <w:t>设备</w:t>
      </w:r>
      <w:r>
        <w:rPr>
          <w:rFonts w:hint="eastAsia" w:ascii="仿宋_GB2312" w:hAnsi="仿宋" w:eastAsia="仿宋_GB2312" w:cs="Batang"/>
          <w:sz w:val="32"/>
          <w:szCs w:val="32"/>
        </w:rPr>
        <w:t>行</w:t>
      </w:r>
      <w:r>
        <w:rPr>
          <w:rFonts w:hint="eastAsia" w:ascii="仿宋_GB2312" w:hAnsi="仿宋" w:eastAsia="仿宋_GB2312" w:cs="宋体"/>
          <w:sz w:val="32"/>
          <w:szCs w:val="32"/>
        </w:rPr>
        <w:t>业资质</w:t>
      </w:r>
      <w:r>
        <w:rPr>
          <w:rFonts w:hint="eastAsia" w:ascii="仿宋_GB2312" w:hAnsi="仿宋" w:eastAsia="仿宋_GB2312" w:cs="Batang"/>
          <w:sz w:val="32"/>
          <w:szCs w:val="32"/>
        </w:rPr>
        <w:t>上</w:t>
      </w:r>
      <w:r>
        <w:rPr>
          <w:rFonts w:hint="eastAsia" w:ascii="仿宋_GB2312" w:hAnsi="仿宋" w:eastAsia="仿宋_GB2312" w:cs="宋体"/>
          <w:sz w:val="32"/>
          <w:szCs w:val="32"/>
        </w:rPr>
        <w:t>报</w:t>
      </w:r>
      <w:r>
        <w:rPr>
          <w:rFonts w:hint="eastAsia" w:ascii="仿宋_GB2312" w:hAnsi="仿宋" w:eastAsia="仿宋_GB2312" w:cs="Batang"/>
          <w:sz w:val="32"/>
          <w:szCs w:val="32"/>
        </w:rPr>
        <w:t>和</w:t>
      </w:r>
      <w:r>
        <w:rPr>
          <w:rFonts w:hint="eastAsia" w:ascii="仿宋_GB2312" w:hAnsi="仿宋" w:eastAsia="仿宋_GB2312" w:cs="宋体"/>
          <w:sz w:val="32"/>
          <w:szCs w:val="32"/>
        </w:rPr>
        <w:t>产</w:t>
      </w:r>
      <w:r>
        <w:rPr>
          <w:rFonts w:hint="eastAsia" w:ascii="仿宋_GB2312" w:hAnsi="仿宋" w:eastAsia="仿宋_GB2312" w:cs="Batang"/>
          <w:sz w:val="32"/>
          <w:szCs w:val="32"/>
        </w:rPr>
        <w:t>品</w:t>
      </w:r>
      <w:r>
        <w:rPr>
          <w:rFonts w:hint="eastAsia" w:ascii="仿宋_GB2312" w:hAnsi="仿宋" w:eastAsia="仿宋_GB2312" w:cs="宋体"/>
          <w:sz w:val="32"/>
          <w:szCs w:val="32"/>
        </w:rPr>
        <w:t>产</w:t>
      </w:r>
      <w:r>
        <w:rPr>
          <w:rFonts w:hint="eastAsia" w:ascii="仿宋_GB2312" w:hAnsi="仿宋" w:eastAsia="仿宋_GB2312" w:cs="Batang"/>
          <w:sz w:val="32"/>
          <w:szCs w:val="32"/>
        </w:rPr>
        <w:t>量；</w:t>
      </w:r>
      <w:r>
        <w:rPr>
          <w:rFonts w:hint="eastAsia" w:ascii="仿宋_GB2312" w:hAnsi="仿宋" w:eastAsia="仿宋_GB2312" w:cs="宋体"/>
          <w:sz w:val="32"/>
          <w:szCs w:val="32"/>
        </w:rPr>
        <w:t>负责</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机械技</w:t>
      </w:r>
      <w:r>
        <w:rPr>
          <w:rFonts w:hint="eastAsia" w:ascii="仿宋_GB2312" w:hAnsi="仿宋" w:eastAsia="仿宋_GB2312" w:cs="宋体"/>
          <w:sz w:val="32"/>
          <w:szCs w:val="32"/>
        </w:rPr>
        <w:t>术</w:t>
      </w:r>
      <w:r>
        <w:rPr>
          <w:rFonts w:hint="eastAsia" w:ascii="仿宋_GB2312" w:hAnsi="仿宋" w:eastAsia="仿宋_GB2312"/>
          <w:sz w:val="32"/>
          <w:szCs w:val="32"/>
        </w:rPr>
        <w:t>装</w:t>
      </w:r>
      <w:r>
        <w:rPr>
          <w:rFonts w:hint="eastAsia" w:ascii="仿宋_GB2312" w:hAnsi="仿宋" w:eastAsia="仿宋_GB2312" w:cs="宋体"/>
          <w:sz w:val="32"/>
          <w:szCs w:val="32"/>
        </w:rPr>
        <w:t>备</w:t>
      </w:r>
      <w:r>
        <w:rPr>
          <w:rFonts w:hint="eastAsia" w:ascii="仿宋_GB2312" w:hAnsi="仿宋" w:eastAsia="仿宋_GB2312" w:cs="Batang"/>
          <w:sz w:val="32"/>
          <w:szCs w:val="32"/>
        </w:rPr>
        <w:t>、建筑材料</w:t>
      </w:r>
      <w:r>
        <w:rPr>
          <w:rFonts w:hint="eastAsia" w:ascii="仿宋_GB2312" w:hAnsi="仿宋" w:eastAsia="仿宋_GB2312" w:cs="宋体"/>
          <w:sz w:val="32"/>
          <w:szCs w:val="32"/>
        </w:rPr>
        <w:t>进</w:t>
      </w:r>
      <w:r>
        <w:rPr>
          <w:rFonts w:hint="eastAsia" w:ascii="仿宋_GB2312" w:hAnsi="仿宋" w:eastAsia="仿宋_GB2312" w:cs="Batang"/>
          <w:sz w:val="32"/>
          <w:szCs w:val="32"/>
        </w:rPr>
        <w:t>入施工</w:t>
      </w:r>
      <w:r>
        <w:rPr>
          <w:rFonts w:hint="eastAsia" w:ascii="仿宋_GB2312" w:hAnsi="仿宋" w:eastAsia="仿宋_GB2312" w:cs="宋体"/>
          <w:sz w:val="32"/>
          <w:szCs w:val="32"/>
        </w:rPr>
        <w:t>现场</w:t>
      </w:r>
      <w:r>
        <w:rPr>
          <w:rFonts w:hint="eastAsia" w:ascii="仿宋_GB2312" w:hAnsi="仿宋" w:eastAsia="仿宋_GB2312" w:cs="Batang"/>
          <w:sz w:val="32"/>
          <w:szCs w:val="32"/>
        </w:rPr>
        <w:t>的管理；</w:t>
      </w:r>
      <w:r>
        <w:rPr>
          <w:rFonts w:hint="eastAsia" w:ascii="仿宋_GB2312" w:hAnsi="仿宋" w:eastAsia="仿宋_GB2312" w:cs="宋体"/>
          <w:sz w:val="32"/>
          <w:szCs w:val="32"/>
        </w:rPr>
        <w:t>负责</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机械材料</w:t>
      </w:r>
      <w:r>
        <w:rPr>
          <w:rFonts w:hint="eastAsia" w:ascii="仿宋_GB2312" w:hAnsi="仿宋" w:eastAsia="仿宋_GB2312" w:cs="宋体"/>
          <w:sz w:val="32"/>
          <w:szCs w:val="32"/>
        </w:rPr>
        <w:t>设备</w:t>
      </w:r>
      <w:r>
        <w:rPr>
          <w:rFonts w:hint="eastAsia" w:ascii="仿宋_GB2312" w:hAnsi="仿宋" w:eastAsia="仿宋_GB2312" w:cs="Batang"/>
          <w:sz w:val="32"/>
          <w:szCs w:val="32"/>
        </w:rPr>
        <w:t>淘汰、限制使用和推广</w:t>
      </w:r>
      <w:r>
        <w:rPr>
          <w:rFonts w:hint="eastAsia" w:ascii="仿宋_GB2312" w:hAnsi="仿宋" w:eastAsia="仿宋_GB2312" w:cs="宋体"/>
          <w:sz w:val="32"/>
          <w:szCs w:val="32"/>
        </w:rPr>
        <w:t>应</w:t>
      </w:r>
      <w:r>
        <w:rPr>
          <w:rFonts w:hint="eastAsia" w:ascii="仿宋_GB2312" w:hAnsi="仿宋" w:eastAsia="仿宋_GB2312" w:cs="Batang"/>
          <w:sz w:val="32"/>
          <w:szCs w:val="32"/>
        </w:rPr>
        <w:t>用。</w:t>
      </w:r>
    </w:p>
    <w:p w14:paraId="440468C5">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11、征收中心</w:t>
      </w:r>
    </w:p>
    <w:p w14:paraId="02BD2921">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履行本</w:t>
      </w:r>
      <w:r>
        <w:rPr>
          <w:rFonts w:hint="eastAsia" w:ascii="仿宋_GB2312" w:hAnsi="仿宋" w:eastAsia="仿宋_GB2312" w:cs="宋体"/>
          <w:sz w:val="32"/>
          <w:szCs w:val="32"/>
        </w:rPr>
        <w:t>县规划区</w:t>
      </w:r>
      <w:r>
        <w:rPr>
          <w:rFonts w:hint="eastAsia" w:ascii="仿宋_GB2312" w:hAnsi="仿宋" w:eastAsia="仿宋_GB2312" w:cs="Batang"/>
          <w:sz w:val="32"/>
          <w:szCs w:val="32"/>
        </w:rPr>
        <w:t>范</w:t>
      </w:r>
      <w:r>
        <w:rPr>
          <w:rFonts w:hint="eastAsia" w:ascii="仿宋_GB2312" w:hAnsi="仿宋" w:eastAsia="仿宋_GB2312" w:cs="宋体"/>
          <w:sz w:val="32"/>
          <w:szCs w:val="32"/>
        </w:rPr>
        <w:t>围内</w:t>
      </w:r>
      <w:r>
        <w:rPr>
          <w:rFonts w:hint="eastAsia" w:ascii="仿宋_GB2312" w:hAnsi="仿宋" w:eastAsia="仿宋_GB2312" w:cs="Batang"/>
          <w:sz w:val="32"/>
          <w:szCs w:val="32"/>
        </w:rPr>
        <w:t>房屋征收程序。</w:t>
      </w:r>
    </w:p>
    <w:p w14:paraId="466457CF">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12、建筑</w:t>
      </w:r>
      <w:r>
        <w:rPr>
          <w:rFonts w:hint="eastAsia" w:ascii="仿宋_GB2312" w:hAnsi="仿宋" w:eastAsia="仿宋_GB2312" w:cs="宋体"/>
          <w:b/>
          <w:sz w:val="32"/>
          <w:szCs w:val="32"/>
        </w:rPr>
        <w:t>设计</w:t>
      </w:r>
      <w:r>
        <w:rPr>
          <w:rFonts w:hint="eastAsia" w:ascii="仿宋_GB2312" w:hAnsi="仿宋" w:eastAsia="仿宋_GB2312" w:cs="Batang"/>
          <w:b/>
          <w:sz w:val="32"/>
          <w:szCs w:val="32"/>
        </w:rPr>
        <w:t>室</w:t>
      </w:r>
    </w:p>
    <w:p w14:paraId="32ACEDD9">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严</w:t>
      </w:r>
      <w:r>
        <w:rPr>
          <w:rFonts w:hint="eastAsia" w:ascii="仿宋_GB2312" w:hAnsi="仿宋" w:eastAsia="仿宋_GB2312" w:cs="Batang"/>
          <w:sz w:val="32"/>
          <w:szCs w:val="32"/>
        </w:rPr>
        <w:t>格遵守</w:t>
      </w:r>
      <w:r>
        <w:rPr>
          <w:rFonts w:hint="eastAsia" w:ascii="仿宋_GB2312" w:hAnsi="仿宋" w:eastAsia="仿宋_GB2312" w:cs="宋体"/>
          <w:sz w:val="32"/>
          <w:szCs w:val="32"/>
        </w:rPr>
        <w:t>国</w:t>
      </w:r>
      <w:r>
        <w:rPr>
          <w:rFonts w:hint="eastAsia" w:ascii="仿宋_GB2312" w:hAnsi="仿宋" w:eastAsia="仿宋_GB2312" w:cs="Batang"/>
          <w:sz w:val="32"/>
          <w:szCs w:val="32"/>
        </w:rPr>
        <w:t>家工程建</w:t>
      </w:r>
      <w:r>
        <w:rPr>
          <w:rFonts w:hint="eastAsia" w:ascii="仿宋_GB2312" w:hAnsi="仿宋" w:eastAsia="仿宋_GB2312" w:cs="宋体"/>
          <w:sz w:val="32"/>
          <w:szCs w:val="32"/>
        </w:rPr>
        <w:t>设</w:t>
      </w:r>
      <w:r>
        <w:rPr>
          <w:rFonts w:hint="eastAsia" w:ascii="仿宋_GB2312" w:hAnsi="仿宋" w:eastAsia="仿宋_GB2312" w:cs="Batang"/>
          <w:sz w:val="32"/>
          <w:szCs w:val="32"/>
        </w:rPr>
        <w:t>和勘察</w:t>
      </w:r>
      <w:r>
        <w:rPr>
          <w:rFonts w:hint="eastAsia" w:ascii="仿宋_GB2312" w:hAnsi="仿宋" w:eastAsia="仿宋_GB2312" w:cs="宋体"/>
          <w:sz w:val="32"/>
          <w:szCs w:val="32"/>
        </w:rPr>
        <w:t>设计</w:t>
      </w:r>
      <w:r>
        <w:rPr>
          <w:rFonts w:hint="eastAsia" w:ascii="仿宋_GB2312" w:hAnsi="仿宋" w:eastAsia="仿宋_GB2312" w:cs="Batang"/>
          <w:sz w:val="32"/>
          <w:szCs w:val="32"/>
        </w:rPr>
        <w:t>的有</w:t>
      </w:r>
      <w:r>
        <w:rPr>
          <w:rFonts w:hint="eastAsia" w:ascii="仿宋_GB2312" w:hAnsi="仿宋" w:eastAsia="仿宋_GB2312" w:cs="宋体"/>
          <w:sz w:val="32"/>
          <w:szCs w:val="32"/>
        </w:rPr>
        <w:t>关</w:t>
      </w:r>
      <w:r>
        <w:rPr>
          <w:rFonts w:hint="eastAsia" w:ascii="仿宋_GB2312" w:hAnsi="仿宋" w:eastAsia="仿宋_GB2312" w:cs="Batang"/>
          <w:sz w:val="32"/>
          <w:szCs w:val="32"/>
        </w:rPr>
        <w:t>法</w:t>
      </w:r>
      <w:r>
        <w:rPr>
          <w:rFonts w:hint="eastAsia" w:ascii="仿宋_GB2312" w:hAnsi="仿宋" w:eastAsia="仿宋_GB2312" w:cs="宋体"/>
          <w:sz w:val="32"/>
          <w:szCs w:val="32"/>
        </w:rPr>
        <w:t>规</w:t>
      </w:r>
      <w:r>
        <w:rPr>
          <w:rFonts w:hint="eastAsia" w:ascii="仿宋_GB2312" w:hAnsi="仿宋" w:eastAsia="仿宋_GB2312" w:cs="Batang"/>
          <w:sz w:val="32"/>
          <w:szCs w:val="32"/>
        </w:rPr>
        <w:t>，</w:t>
      </w:r>
      <w:r>
        <w:rPr>
          <w:rFonts w:hint="eastAsia" w:ascii="仿宋_GB2312" w:hAnsi="仿宋" w:eastAsia="仿宋_GB2312" w:cs="宋体"/>
          <w:sz w:val="32"/>
          <w:szCs w:val="32"/>
        </w:rPr>
        <w:t>执</w:t>
      </w:r>
      <w:r>
        <w:rPr>
          <w:rFonts w:hint="eastAsia" w:ascii="仿宋_GB2312" w:hAnsi="仿宋" w:eastAsia="仿宋_GB2312" w:cs="Batang"/>
          <w:sz w:val="32"/>
          <w:szCs w:val="32"/>
        </w:rPr>
        <w:t>行</w:t>
      </w:r>
      <w:r>
        <w:rPr>
          <w:rFonts w:hint="eastAsia" w:ascii="仿宋_GB2312" w:hAnsi="仿宋" w:eastAsia="仿宋_GB2312" w:cs="宋体"/>
          <w:sz w:val="32"/>
          <w:szCs w:val="32"/>
        </w:rPr>
        <w:t>国</w:t>
      </w:r>
      <w:r>
        <w:rPr>
          <w:rFonts w:hint="eastAsia" w:ascii="仿宋_GB2312" w:hAnsi="仿宋" w:eastAsia="仿宋_GB2312" w:cs="Batang"/>
          <w:sz w:val="32"/>
          <w:szCs w:val="32"/>
        </w:rPr>
        <w:t>家、省、市</w:t>
      </w:r>
      <w:r>
        <w:rPr>
          <w:rFonts w:hint="eastAsia" w:ascii="仿宋_GB2312" w:hAnsi="仿宋" w:eastAsia="仿宋_GB2312" w:cs="宋体"/>
          <w:sz w:val="32"/>
          <w:szCs w:val="32"/>
        </w:rPr>
        <w:t>颁</w:t>
      </w:r>
      <w:r>
        <w:rPr>
          <w:rFonts w:hint="eastAsia" w:ascii="仿宋_GB2312" w:hAnsi="仿宋" w:eastAsia="仿宋_GB2312" w:cs="Batang"/>
          <w:sz w:val="32"/>
          <w:szCs w:val="32"/>
        </w:rPr>
        <w:t>布的建</w:t>
      </w:r>
      <w:r>
        <w:rPr>
          <w:rFonts w:hint="eastAsia" w:ascii="仿宋_GB2312" w:hAnsi="仿宋" w:eastAsia="仿宋_GB2312" w:cs="宋体"/>
          <w:sz w:val="32"/>
          <w:szCs w:val="32"/>
        </w:rPr>
        <w:t>设</w:t>
      </w:r>
      <w:r>
        <w:rPr>
          <w:rFonts w:hint="eastAsia" w:ascii="仿宋_GB2312" w:hAnsi="仿宋" w:eastAsia="仿宋_GB2312" w:cs="Batang"/>
          <w:sz w:val="32"/>
          <w:szCs w:val="32"/>
        </w:rPr>
        <w:t>工程</w:t>
      </w:r>
      <w:r>
        <w:rPr>
          <w:rFonts w:hint="eastAsia" w:ascii="仿宋_GB2312" w:hAnsi="仿宋" w:eastAsia="仿宋_GB2312" w:cs="宋体"/>
          <w:sz w:val="32"/>
          <w:szCs w:val="32"/>
        </w:rPr>
        <w:t>设计标</w:t>
      </w:r>
      <w:r>
        <w:rPr>
          <w:rFonts w:hint="eastAsia" w:ascii="仿宋_GB2312" w:hAnsi="仿宋" w:eastAsia="仿宋_GB2312" w:cs="Batang"/>
          <w:sz w:val="32"/>
          <w:szCs w:val="32"/>
        </w:rPr>
        <w:t>准和</w:t>
      </w:r>
      <w:r>
        <w:rPr>
          <w:rFonts w:hint="eastAsia" w:ascii="仿宋_GB2312" w:hAnsi="仿宋" w:eastAsia="仿宋_GB2312" w:cs="宋体"/>
          <w:sz w:val="32"/>
          <w:szCs w:val="32"/>
        </w:rPr>
        <w:t>规</w:t>
      </w:r>
      <w:r>
        <w:rPr>
          <w:rFonts w:hint="eastAsia" w:ascii="仿宋_GB2312" w:hAnsi="仿宋" w:eastAsia="仿宋_GB2312" w:cs="Batang"/>
          <w:sz w:val="32"/>
          <w:szCs w:val="32"/>
        </w:rPr>
        <w:t>范；</w:t>
      </w:r>
      <w:r>
        <w:rPr>
          <w:rFonts w:hint="eastAsia" w:ascii="仿宋_GB2312" w:hAnsi="仿宋" w:eastAsia="仿宋_GB2312" w:cs="宋体"/>
          <w:sz w:val="32"/>
          <w:szCs w:val="32"/>
        </w:rPr>
        <w:t>负责</w:t>
      </w:r>
      <w:r>
        <w:rPr>
          <w:rFonts w:hint="eastAsia" w:ascii="仿宋_GB2312" w:hAnsi="仿宋" w:eastAsia="仿宋_GB2312" w:cs="Batang"/>
          <w:sz w:val="32"/>
          <w:szCs w:val="32"/>
        </w:rPr>
        <w:t>建筑工程的</w:t>
      </w:r>
      <w:r>
        <w:rPr>
          <w:rFonts w:hint="eastAsia" w:ascii="仿宋_GB2312" w:hAnsi="仿宋" w:eastAsia="仿宋_GB2312" w:cs="宋体"/>
          <w:sz w:val="32"/>
          <w:szCs w:val="32"/>
        </w:rPr>
        <w:t>设计</w:t>
      </w:r>
      <w:r>
        <w:rPr>
          <w:rFonts w:hint="eastAsia" w:ascii="仿宋_GB2312" w:hAnsi="仿宋" w:eastAsia="仿宋_GB2312" w:cs="Batang"/>
          <w:sz w:val="32"/>
          <w:szCs w:val="32"/>
        </w:rPr>
        <w:t>工作，</w:t>
      </w:r>
      <w:r>
        <w:rPr>
          <w:rFonts w:hint="eastAsia" w:ascii="仿宋_GB2312" w:hAnsi="仿宋" w:eastAsia="仿宋_GB2312" w:cs="宋体"/>
          <w:sz w:val="32"/>
          <w:szCs w:val="32"/>
        </w:rPr>
        <w:t>坚</w:t>
      </w:r>
      <w:r>
        <w:rPr>
          <w:rFonts w:hint="eastAsia" w:ascii="仿宋_GB2312" w:hAnsi="仿宋" w:eastAsia="仿宋_GB2312" w:cs="Batang"/>
          <w:sz w:val="32"/>
          <w:szCs w:val="32"/>
        </w:rPr>
        <w:t>持技</w:t>
      </w:r>
      <w:r>
        <w:rPr>
          <w:rFonts w:hint="eastAsia" w:ascii="仿宋_GB2312" w:hAnsi="仿宋" w:eastAsia="仿宋_GB2312" w:cs="宋体"/>
          <w:sz w:val="32"/>
          <w:szCs w:val="32"/>
        </w:rPr>
        <w:t>术创</w:t>
      </w:r>
      <w:r>
        <w:rPr>
          <w:rFonts w:hint="eastAsia" w:ascii="仿宋_GB2312" w:hAnsi="仿宋" w:eastAsia="仿宋_GB2312" w:cs="Batang"/>
          <w:sz w:val="32"/>
          <w:szCs w:val="32"/>
        </w:rPr>
        <w:t>新，推广高新技</w:t>
      </w:r>
      <w:r>
        <w:rPr>
          <w:rFonts w:hint="eastAsia" w:ascii="仿宋_GB2312" w:hAnsi="仿宋" w:eastAsia="仿宋_GB2312" w:cs="宋体"/>
          <w:sz w:val="32"/>
          <w:szCs w:val="32"/>
        </w:rPr>
        <w:t>术</w:t>
      </w:r>
      <w:r>
        <w:rPr>
          <w:rFonts w:hint="eastAsia" w:ascii="仿宋_GB2312" w:hAnsi="仿宋" w:eastAsia="仿宋_GB2312" w:cs="Batang"/>
          <w:sz w:val="32"/>
          <w:szCs w:val="32"/>
        </w:rPr>
        <w:t>，提高</w:t>
      </w:r>
      <w:r>
        <w:rPr>
          <w:rFonts w:hint="eastAsia" w:ascii="仿宋_GB2312" w:hAnsi="仿宋" w:eastAsia="仿宋_GB2312" w:cs="宋体"/>
          <w:sz w:val="32"/>
          <w:szCs w:val="32"/>
        </w:rPr>
        <w:t>设计</w:t>
      </w:r>
      <w:r>
        <w:rPr>
          <w:rFonts w:hint="eastAsia" w:ascii="仿宋_GB2312" w:hAnsi="仿宋" w:eastAsia="仿宋_GB2312" w:cs="Batang"/>
          <w:sz w:val="32"/>
          <w:szCs w:val="32"/>
        </w:rPr>
        <w:t>水平，保</w:t>
      </w:r>
      <w:r>
        <w:rPr>
          <w:rFonts w:hint="eastAsia" w:ascii="仿宋_GB2312" w:hAnsi="仿宋" w:eastAsia="仿宋_GB2312" w:cs="宋体"/>
          <w:sz w:val="32"/>
          <w:szCs w:val="32"/>
        </w:rPr>
        <w:t>证设计</w:t>
      </w:r>
      <w:r>
        <w:rPr>
          <w:rFonts w:hint="eastAsia" w:ascii="仿宋_GB2312" w:hAnsi="仿宋" w:eastAsia="仿宋_GB2312" w:cs="Batang"/>
          <w:sz w:val="32"/>
          <w:szCs w:val="32"/>
        </w:rPr>
        <w:t>成果的合理性、先</w:t>
      </w:r>
      <w:r>
        <w:rPr>
          <w:rFonts w:hint="eastAsia" w:ascii="仿宋_GB2312" w:hAnsi="仿宋" w:eastAsia="仿宋_GB2312" w:cs="宋体"/>
          <w:sz w:val="32"/>
          <w:szCs w:val="32"/>
        </w:rPr>
        <w:t>进</w:t>
      </w:r>
      <w:r>
        <w:rPr>
          <w:rFonts w:hint="eastAsia" w:ascii="仿宋_GB2312" w:hAnsi="仿宋" w:eastAsia="仿宋_GB2312" w:cs="Batang"/>
          <w:sz w:val="32"/>
          <w:szCs w:val="32"/>
        </w:rPr>
        <w:t>性；</w:t>
      </w:r>
      <w:r>
        <w:rPr>
          <w:rFonts w:hint="eastAsia" w:ascii="仿宋_GB2312" w:hAnsi="仿宋" w:eastAsia="仿宋_GB2312" w:cs="宋体"/>
          <w:sz w:val="32"/>
          <w:szCs w:val="32"/>
        </w:rPr>
        <w:t>负责</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工程造价管理和工程</w:t>
      </w:r>
      <w:r>
        <w:rPr>
          <w:rFonts w:hint="eastAsia" w:ascii="仿宋_GB2312" w:hAnsi="仿宋" w:eastAsia="仿宋_GB2312" w:cs="宋体"/>
          <w:sz w:val="32"/>
          <w:szCs w:val="32"/>
        </w:rPr>
        <w:t>概</w:t>
      </w:r>
      <w:r>
        <w:rPr>
          <w:rFonts w:hint="eastAsia" w:ascii="仿宋_GB2312" w:hAnsi="仿宋" w:eastAsia="仿宋_GB2312" w:cs="Batang"/>
          <w:sz w:val="32"/>
          <w:szCs w:val="32"/>
        </w:rPr>
        <w:t>算、</w:t>
      </w:r>
      <w:r>
        <w:rPr>
          <w:rFonts w:hint="eastAsia" w:ascii="仿宋_GB2312" w:hAnsi="仿宋" w:eastAsia="仿宋_GB2312" w:cs="宋体"/>
          <w:sz w:val="32"/>
          <w:szCs w:val="32"/>
        </w:rPr>
        <w:t>预</w:t>
      </w:r>
      <w:r>
        <w:rPr>
          <w:rFonts w:hint="eastAsia" w:ascii="仿宋_GB2312" w:hAnsi="仿宋" w:eastAsia="仿宋_GB2312" w:cs="Batang"/>
          <w:sz w:val="32"/>
          <w:szCs w:val="32"/>
        </w:rPr>
        <w:t>算、</w:t>
      </w:r>
      <w:r>
        <w:rPr>
          <w:rFonts w:hint="eastAsia" w:ascii="仿宋_GB2312" w:hAnsi="仿宋" w:eastAsia="仿宋_GB2312" w:cs="宋体"/>
          <w:sz w:val="32"/>
          <w:szCs w:val="32"/>
        </w:rPr>
        <w:t>结</w:t>
      </w:r>
      <w:r>
        <w:rPr>
          <w:rFonts w:hint="eastAsia" w:ascii="仿宋_GB2312" w:hAnsi="仿宋" w:eastAsia="仿宋_GB2312" w:cs="Batang"/>
          <w:sz w:val="32"/>
          <w:szCs w:val="32"/>
        </w:rPr>
        <w:t>算、最高限价</w:t>
      </w:r>
      <w:r>
        <w:rPr>
          <w:rFonts w:hint="eastAsia" w:ascii="仿宋_GB2312" w:hAnsi="仿宋" w:eastAsia="仿宋_GB2312" w:cs="宋体"/>
          <w:sz w:val="32"/>
          <w:szCs w:val="32"/>
        </w:rPr>
        <w:t>备</w:t>
      </w:r>
      <w:r>
        <w:rPr>
          <w:rFonts w:hint="eastAsia" w:ascii="仿宋_GB2312" w:hAnsi="仿宋" w:eastAsia="仿宋_GB2312" w:cs="Batang"/>
          <w:sz w:val="32"/>
          <w:szCs w:val="32"/>
        </w:rPr>
        <w:t>案及</w:t>
      </w:r>
      <w:r>
        <w:rPr>
          <w:rFonts w:hint="eastAsia" w:ascii="仿宋_GB2312" w:hAnsi="仿宋" w:eastAsia="仿宋_GB2312" w:cs="宋体"/>
          <w:sz w:val="32"/>
          <w:szCs w:val="32"/>
        </w:rPr>
        <w:t>结</w:t>
      </w:r>
      <w:r>
        <w:rPr>
          <w:rFonts w:hint="eastAsia" w:ascii="仿宋_GB2312" w:hAnsi="仿宋" w:eastAsia="仿宋_GB2312" w:cs="Batang"/>
          <w:sz w:val="32"/>
          <w:szCs w:val="32"/>
        </w:rPr>
        <w:t>算</w:t>
      </w:r>
      <w:r>
        <w:rPr>
          <w:rFonts w:hint="eastAsia" w:ascii="仿宋_GB2312" w:hAnsi="仿宋" w:eastAsia="仿宋_GB2312" w:cs="宋体"/>
          <w:sz w:val="32"/>
          <w:szCs w:val="32"/>
        </w:rPr>
        <w:t>备</w:t>
      </w:r>
      <w:r>
        <w:rPr>
          <w:rFonts w:hint="eastAsia" w:ascii="仿宋_GB2312" w:hAnsi="仿宋" w:eastAsia="仿宋_GB2312" w:cs="Batang"/>
          <w:sz w:val="32"/>
          <w:szCs w:val="32"/>
        </w:rPr>
        <w:t>案，以及</w:t>
      </w:r>
      <w:r>
        <w:rPr>
          <w:rFonts w:hint="eastAsia" w:ascii="仿宋_GB2312" w:hAnsi="仿宋" w:eastAsia="仿宋_GB2312" w:cs="宋体"/>
          <w:sz w:val="32"/>
          <w:szCs w:val="32"/>
        </w:rPr>
        <w:t>图纸审</w:t>
      </w:r>
      <w:r>
        <w:rPr>
          <w:rFonts w:hint="eastAsia" w:ascii="仿宋_GB2312" w:hAnsi="仿宋" w:eastAsia="仿宋_GB2312" w:cs="Batang"/>
          <w:sz w:val="32"/>
          <w:szCs w:val="32"/>
        </w:rPr>
        <w:t>核工作。</w:t>
      </w:r>
    </w:p>
    <w:p w14:paraId="7BC8CEBF">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13、建筑工程</w:t>
      </w:r>
      <w:r>
        <w:rPr>
          <w:rFonts w:hint="eastAsia" w:ascii="仿宋_GB2312" w:hAnsi="仿宋" w:eastAsia="仿宋_GB2312" w:cs="宋体"/>
          <w:b/>
          <w:sz w:val="32"/>
          <w:szCs w:val="32"/>
        </w:rPr>
        <w:t>质</w:t>
      </w:r>
      <w:r>
        <w:rPr>
          <w:rFonts w:hint="eastAsia" w:ascii="仿宋_GB2312" w:hAnsi="仿宋" w:eastAsia="仿宋_GB2312" w:cs="Batang"/>
          <w:b/>
          <w:sz w:val="32"/>
          <w:szCs w:val="32"/>
        </w:rPr>
        <w:t>量</w:t>
      </w:r>
      <w:r>
        <w:rPr>
          <w:rFonts w:hint="eastAsia" w:ascii="仿宋_GB2312" w:hAnsi="仿宋" w:eastAsia="仿宋_GB2312" w:cs="宋体"/>
          <w:b/>
          <w:sz w:val="32"/>
          <w:szCs w:val="32"/>
        </w:rPr>
        <w:t>检测</w:t>
      </w:r>
      <w:r>
        <w:rPr>
          <w:rFonts w:hint="eastAsia" w:ascii="仿宋_GB2312" w:hAnsi="仿宋" w:eastAsia="仿宋_GB2312" w:cs="Batang"/>
          <w:b/>
          <w:sz w:val="32"/>
          <w:szCs w:val="32"/>
        </w:rPr>
        <w:t>站</w:t>
      </w:r>
    </w:p>
    <w:p w14:paraId="15C1F766">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建筑材料的</w:t>
      </w:r>
      <w:r>
        <w:rPr>
          <w:rFonts w:hint="eastAsia" w:ascii="仿宋_GB2312" w:hAnsi="仿宋" w:eastAsia="仿宋_GB2312" w:cs="宋体"/>
          <w:sz w:val="32"/>
          <w:szCs w:val="32"/>
        </w:rPr>
        <w:t>检测</w:t>
      </w:r>
      <w:r>
        <w:rPr>
          <w:rFonts w:hint="eastAsia" w:ascii="仿宋_GB2312" w:hAnsi="仿宋" w:eastAsia="仿宋_GB2312" w:cs="Batang"/>
          <w:sz w:val="32"/>
          <w:szCs w:val="32"/>
        </w:rPr>
        <w:t>。</w:t>
      </w:r>
    </w:p>
    <w:p w14:paraId="3DE54822">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14、</w:t>
      </w:r>
      <w:r>
        <w:rPr>
          <w:rFonts w:hint="eastAsia" w:ascii="仿宋_GB2312" w:hAnsi="仿宋" w:eastAsia="仿宋_GB2312" w:cs="宋体"/>
          <w:b/>
          <w:sz w:val="32"/>
          <w:szCs w:val="32"/>
        </w:rPr>
        <w:t>临时</w:t>
      </w:r>
      <w:r>
        <w:rPr>
          <w:rFonts w:hint="eastAsia" w:ascii="仿宋_GB2312" w:hAnsi="仿宋" w:eastAsia="仿宋_GB2312" w:cs="Batang"/>
          <w:b/>
          <w:sz w:val="32"/>
          <w:szCs w:val="32"/>
        </w:rPr>
        <w:t>（自</w:t>
      </w:r>
      <w:r>
        <w:rPr>
          <w:rFonts w:hint="eastAsia" w:ascii="仿宋_GB2312" w:hAnsi="仿宋" w:eastAsia="仿宋_GB2312" w:cs="宋体"/>
          <w:b/>
          <w:sz w:val="32"/>
          <w:szCs w:val="32"/>
        </w:rPr>
        <w:t>设</w:t>
      </w:r>
      <w:r>
        <w:rPr>
          <w:rFonts w:hint="eastAsia" w:ascii="仿宋_GB2312" w:hAnsi="仿宋" w:eastAsia="仿宋_GB2312" w:cs="Batang"/>
          <w:b/>
          <w:sz w:val="32"/>
          <w:szCs w:val="32"/>
        </w:rPr>
        <w:t>）机</w:t>
      </w:r>
      <w:r>
        <w:rPr>
          <w:rFonts w:hint="eastAsia" w:ascii="仿宋_GB2312" w:hAnsi="仿宋" w:eastAsia="仿宋_GB2312" w:cs="宋体"/>
          <w:b/>
          <w:sz w:val="32"/>
          <w:szCs w:val="32"/>
        </w:rPr>
        <w:t>构</w:t>
      </w:r>
      <w:r>
        <w:rPr>
          <w:rFonts w:hint="eastAsia" w:ascii="仿宋_GB2312" w:hAnsi="仿宋" w:eastAsia="仿宋_GB2312" w:cs="Batang"/>
          <w:b/>
          <w:sz w:val="32"/>
          <w:szCs w:val="32"/>
        </w:rPr>
        <w:t>（</w:t>
      </w:r>
      <w:r>
        <w:rPr>
          <w:rFonts w:hint="eastAsia" w:ascii="仿宋_GB2312" w:hAnsi="仿宋" w:eastAsia="仿宋_GB2312"/>
          <w:b/>
          <w:sz w:val="32"/>
          <w:szCs w:val="32"/>
        </w:rPr>
        <w:t>6</w:t>
      </w:r>
      <w:r>
        <w:rPr>
          <w:rFonts w:hint="eastAsia" w:ascii="仿宋_GB2312" w:hAnsi="仿宋" w:eastAsia="仿宋_GB2312" w:cs="宋体"/>
          <w:b/>
          <w:sz w:val="32"/>
          <w:szCs w:val="32"/>
        </w:rPr>
        <w:t>个</w:t>
      </w:r>
      <w:r>
        <w:rPr>
          <w:rFonts w:hint="eastAsia" w:ascii="仿宋_GB2312" w:hAnsi="仿宋" w:eastAsia="仿宋_GB2312" w:cs="Batang"/>
          <w:b/>
          <w:sz w:val="32"/>
          <w:szCs w:val="32"/>
        </w:rPr>
        <w:t>）</w:t>
      </w:r>
    </w:p>
    <w:p w14:paraId="45AFABA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（1）燃</w:t>
      </w:r>
      <w:r>
        <w:rPr>
          <w:rFonts w:hint="eastAsia" w:ascii="仿宋_GB2312" w:hAnsi="仿宋" w:eastAsia="仿宋_GB2312" w:cs="宋体"/>
          <w:sz w:val="32"/>
          <w:szCs w:val="32"/>
        </w:rPr>
        <w:t>气</w:t>
      </w:r>
      <w:r>
        <w:rPr>
          <w:rFonts w:hint="eastAsia" w:ascii="仿宋_GB2312" w:hAnsi="仿宋" w:eastAsia="仿宋_GB2312" w:cs="Batang"/>
          <w:sz w:val="32"/>
          <w:szCs w:val="32"/>
        </w:rPr>
        <w:t>管理</w:t>
      </w:r>
      <w:r>
        <w:rPr>
          <w:rFonts w:hint="eastAsia" w:ascii="仿宋_GB2312" w:hAnsi="仿宋" w:eastAsia="仿宋_GB2312" w:cs="宋体"/>
          <w:sz w:val="32"/>
          <w:szCs w:val="32"/>
        </w:rPr>
        <w:t>办</w:t>
      </w:r>
      <w:r>
        <w:rPr>
          <w:rFonts w:hint="eastAsia" w:ascii="仿宋_GB2312" w:hAnsi="仿宋" w:eastAsia="仿宋_GB2312" w:cs="Batang"/>
          <w:sz w:val="32"/>
          <w:szCs w:val="32"/>
        </w:rPr>
        <w:t>公室</w:t>
      </w:r>
    </w:p>
    <w:p w14:paraId="5AB37A7D">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负责对农</w:t>
      </w:r>
      <w:r>
        <w:rPr>
          <w:rFonts w:hint="eastAsia" w:ascii="仿宋_GB2312" w:hAnsi="仿宋" w:eastAsia="仿宋_GB2312" w:cs="Batang"/>
          <w:sz w:val="32"/>
          <w:szCs w:val="32"/>
        </w:rPr>
        <w:t>村</w:t>
      </w:r>
      <w:r>
        <w:rPr>
          <w:rFonts w:hint="eastAsia" w:ascii="仿宋_GB2312" w:hAnsi="仿宋" w:eastAsia="仿宋_GB2312"/>
          <w:sz w:val="32"/>
          <w:szCs w:val="32"/>
        </w:rPr>
        <w:t>“</w:t>
      </w:r>
      <w:r>
        <w:rPr>
          <w:rFonts w:hint="eastAsia" w:ascii="仿宋_GB2312" w:hAnsi="仿宋" w:eastAsia="仿宋_GB2312" w:cs="宋体"/>
          <w:sz w:val="32"/>
          <w:szCs w:val="32"/>
        </w:rPr>
        <w:t>气</w:t>
      </w:r>
      <w:r>
        <w:rPr>
          <w:rFonts w:hint="eastAsia" w:ascii="仿宋_GB2312" w:hAnsi="仿宋" w:eastAsia="仿宋_GB2312" w:cs="Batang"/>
          <w:sz w:val="32"/>
          <w:szCs w:val="32"/>
        </w:rPr>
        <w:t>代煤</w:t>
      </w:r>
      <w:r>
        <w:rPr>
          <w:rFonts w:hint="eastAsia" w:ascii="仿宋_GB2312" w:hAnsi="仿宋" w:eastAsia="仿宋_GB2312"/>
          <w:sz w:val="32"/>
          <w:szCs w:val="32"/>
        </w:rPr>
        <w:t>”工程</w:t>
      </w:r>
      <w:r>
        <w:rPr>
          <w:rFonts w:hint="eastAsia" w:ascii="仿宋_GB2312" w:hAnsi="仿宋" w:eastAsia="仿宋_GB2312" w:cs="宋体"/>
          <w:sz w:val="32"/>
          <w:szCs w:val="32"/>
        </w:rPr>
        <w:t>进</w:t>
      </w:r>
      <w:r>
        <w:rPr>
          <w:rFonts w:hint="eastAsia" w:ascii="仿宋_GB2312" w:hAnsi="仿宋" w:eastAsia="仿宋_GB2312" w:cs="Batang"/>
          <w:sz w:val="32"/>
          <w:szCs w:val="32"/>
        </w:rPr>
        <w:t>行安全</w:t>
      </w:r>
      <w:r>
        <w:rPr>
          <w:rFonts w:hint="eastAsia" w:ascii="仿宋_GB2312" w:hAnsi="仿宋" w:eastAsia="仿宋_GB2312" w:cs="宋体"/>
          <w:sz w:val="32"/>
          <w:szCs w:val="32"/>
        </w:rPr>
        <w:t>监</w:t>
      </w:r>
      <w:r>
        <w:rPr>
          <w:rFonts w:hint="eastAsia" w:ascii="仿宋_GB2312" w:hAnsi="仿宋" w:eastAsia="仿宋_GB2312" w:cs="Batang"/>
          <w:sz w:val="32"/>
          <w:szCs w:val="32"/>
        </w:rPr>
        <w:t>管；</w:t>
      </w:r>
      <w:r>
        <w:rPr>
          <w:rFonts w:hint="eastAsia" w:ascii="仿宋_GB2312" w:hAnsi="仿宋" w:eastAsia="仿宋_GB2312" w:cs="宋体"/>
          <w:sz w:val="32"/>
          <w:szCs w:val="32"/>
        </w:rPr>
        <w:t>负责</w:t>
      </w:r>
      <w:r>
        <w:rPr>
          <w:rFonts w:hint="eastAsia" w:ascii="仿宋_GB2312" w:hAnsi="仿宋" w:eastAsia="仿宋_GB2312" w:cs="Batang"/>
          <w:sz w:val="32"/>
          <w:szCs w:val="32"/>
        </w:rPr>
        <w:t>燃</w:t>
      </w:r>
      <w:r>
        <w:rPr>
          <w:rFonts w:hint="eastAsia" w:ascii="仿宋_GB2312" w:hAnsi="仿宋" w:eastAsia="仿宋_GB2312" w:cs="宋体"/>
          <w:sz w:val="32"/>
          <w:szCs w:val="32"/>
        </w:rPr>
        <w:t>气</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工程管理，做好施工</w:t>
      </w:r>
      <w:r>
        <w:rPr>
          <w:rFonts w:hint="eastAsia" w:ascii="仿宋_GB2312" w:hAnsi="仿宋" w:eastAsia="仿宋_GB2312" w:cs="宋体"/>
          <w:sz w:val="32"/>
          <w:szCs w:val="32"/>
        </w:rPr>
        <w:t>过</w:t>
      </w:r>
      <w:r>
        <w:rPr>
          <w:rFonts w:hint="eastAsia" w:ascii="仿宋_GB2312" w:hAnsi="仿宋" w:eastAsia="仿宋_GB2312" w:cs="Batang"/>
          <w:sz w:val="32"/>
          <w:szCs w:val="32"/>
        </w:rPr>
        <w:t>程中的</w:t>
      </w:r>
      <w:r>
        <w:rPr>
          <w:rFonts w:hint="eastAsia" w:ascii="仿宋_GB2312" w:hAnsi="仿宋" w:eastAsia="仿宋_GB2312" w:cs="宋体"/>
          <w:sz w:val="32"/>
          <w:szCs w:val="32"/>
        </w:rPr>
        <w:t>质</w:t>
      </w:r>
      <w:r>
        <w:rPr>
          <w:rFonts w:hint="eastAsia" w:ascii="仿宋_GB2312" w:hAnsi="仿宋" w:eastAsia="仿宋_GB2312" w:cs="Batang"/>
          <w:sz w:val="32"/>
          <w:szCs w:val="32"/>
        </w:rPr>
        <w:t>量安全</w:t>
      </w:r>
      <w:r>
        <w:rPr>
          <w:rFonts w:hint="eastAsia" w:ascii="仿宋_GB2312" w:hAnsi="仿宋" w:eastAsia="仿宋_GB2312" w:cs="宋体"/>
          <w:sz w:val="32"/>
          <w:szCs w:val="32"/>
        </w:rPr>
        <w:t>监</w:t>
      </w:r>
      <w:r>
        <w:rPr>
          <w:rFonts w:hint="eastAsia" w:ascii="仿宋_GB2312" w:hAnsi="仿宋" w:eastAsia="仿宋_GB2312" w:cs="Batang"/>
          <w:sz w:val="32"/>
          <w:szCs w:val="32"/>
        </w:rPr>
        <w:t>督，</w:t>
      </w:r>
      <w:r>
        <w:rPr>
          <w:rFonts w:hint="eastAsia" w:ascii="仿宋_GB2312" w:hAnsi="仿宋" w:eastAsia="仿宋_GB2312" w:cs="宋体"/>
          <w:sz w:val="32"/>
          <w:szCs w:val="32"/>
        </w:rPr>
        <w:t>对</w:t>
      </w:r>
      <w:r>
        <w:rPr>
          <w:rFonts w:hint="eastAsia" w:ascii="仿宋_GB2312" w:hAnsi="仿宋" w:eastAsia="仿宋_GB2312" w:cs="Batang"/>
          <w:sz w:val="32"/>
          <w:szCs w:val="32"/>
        </w:rPr>
        <w:t>燃</w:t>
      </w:r>
      <w:r>
        <w:rPr>
          <w:rFonts w:hint="eastAsia" w:ascii="仿宋_GB2312" w:hAnsi="仿宋" w:eastAsia="仿宋_GB2312" w:cs="宋体"/>
          <w:sz w:val="32"/>
          <w:szCs w:val="32"/>
        </w:rPr>
        <w:t>气</w:t>
      </w:r>
      <w:r>
        <w:rPr>
          <w:rFonts w:hint="eastAsia" w:ascii="仿宋_GB2312" w:hAnsi="仿宋" w:eastAsia="仿宋_GB2312" w:cs="Batang"/>
          <w:sz w:val="32"/>
          <w:szCs w:val="32"/>
        </w:rPr>
        <w:t>竣工</w:t>
      </w:r>
      <w:r>
        <w:rPr>
          <w:rFonts w:hint="eastAsia" w:ascii="仿宋_GB2312" w:hAnsi="仿宋" w:eastAsia="仿宋_GB2312" w:cs="宋体"/>
          <w:sz w:val="32"/>
          <w:szCs w:val="32"/>
        </w:rPr>
        <w:t>验</w:t>
      </w:r>
      <w:r>
        <w:rPr>
          <w:rFonts w:hint="eastAsia" w:ascii="仿宋_GB2312" w:hAnsi="仿宋" w:eastAsia="仿宋_GB2312" w:cs="Batang"/>
          <w:sz w:val="32"/>
          <w:szCs w:val="32"/>
        </w:rPr>
        <w:t>收情</w:t>
      </w:r>
      <w:r>
        <w:rPr>
          <w:rFonts w:hint="eastAsia" w:ascii="仿宋_GB2312" w:hAnsi="仿宋" w:eastAsia="仿宋_GB2312" w:cs="宋体"/>
          <w:sz w:val="32"/>
          <w:szCs w:val="32"/>
        </w:rPr>
        <w:t>况进</w:t>
      </w:r>
      <w:r>
        <w:rPr>
          <w:rFonts w:hint="eastAsia" w:ascii="仿宋_GB2312" w:hAnsi="仿宋" w:eastAsia="仿宋_GB2312" w:cs="Batang"/>
          <w:sz w:val="32"/>
          <w:szCs w:val="32"/>
        </w:rPr>
        <w:t>行</w:t>
      </w:r>
      <w:r>
        <w:rPr>
          <w:rFonts w:hint="eastAsia" w:ascii="仿宋_GB2312" w:hAnsi="仿宋" w:eastAsia="仿宋_GB2312" w:cs="宋体"/>
          <w:sz w:val="32"/>
          <w:szCs w:val="32"/>
        </w:rPr>
        <w:t>备</w:t>
      </w:r>
      <w:r>
        <w:rPr>
          <w:rFonts w:hint="eastAsia" w:ascii="仿宋_GB2312" w:hAnsi="仿宋" w:eastAsia="仿宋_GB2312" w:cs="Batang"/>
          <w:sz w:val="32"/>
          <w:szCs w:val="32"/>
        </w:rPr>
        <w:t>案。</w:t>
      </w:r>
    </w:p>
    <w:p w14:paraId="6B9D9AE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（2）村</w:t>
      </w:r>
      <w:r>
        <w:rPr>
          <w:rFonts w:hint="eastAsia" w:ascii="仿宋_GB2312" w:hAnsi="仿宋" w:eastAsia="仿宋_GB2312" w:cs="宋体"/>
          <w:sz w:val="32"/>
          <w:szCs w:val="32"/>
        </w:rPr>
        <w:t>镇</w:t>
      </w:r>
      <w:r>
        <w:rPr>
          <w:rFonts w:hint="eastAsia" w:ascii="仿宋_GB2312" w:hAnsi="仿宋" w:eastAsia="仿宋_GB2312" w:cs="Batang"/>
          <w:sz w:val="32"/>
          <w:szCs w:val="32"/>
        </w:rPr>
        <w:t>股（危改</w:t>
      </w:r>
      <w:r>
        <w:rPr>
          <w:rFonts w:hint="eastAsia" w:ascii="仿宋_GB2312" w:hAnsi="仿宋" w:eastAsia="仿宋_GB2312" w:cs="宋体"/>
          <w:sz w:val="32"/>
          <w:szCs w:val="32"/>
        </w:rPr>
        <w:t>办</w:t>
      </w:r>
      <w:r>
        <w:rPr>
          <w:rFonts w:hint="eastAsia" w:ascii="仿宋_GB2312" w:hAnsi="仿宋" w:eastAsia="仿宋_GB2312" w:cs="Batang"/>
          <w:sz w:val="32"/>
          <w:szCs w:val="32"/>
        </w:rPr>
        <w:t>）</w:t>
      </w:r>
    </w:p>
    <w:p w14:paraId="7AE47B1B">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村</w:t>
      </w:r>
      <w:r>
        <w:rPr>
          <w:rFonts w:hint="eastAsia" w:ascii="仿宋_GB2312" w:hAnsi="仿宋" w:eastAsia="仿宋_GB2312" w:cs="宋体"/>
          <w:sz w:val="32"/>
          <w:szCs w:val="32"/>
        </w:rPr>
        <w:t>镇</w:t>
      </w:r>
      <w:r>
        <w:rPr>
          <w:rFonts w:hint="eastAsia" w:ascii="仿宋_GB2312" w:hAnsi="仿宋" w:eastAsia="仿宋_GB2312" w:cs="Batang"/>
          <w:sz w:val="32"/>
          <w:szCs w:val="32"/>
        </w:rPr>
        <w:t>建</w:t>
      </w:r>
      <w:r>
        <w:rPr>
          <w:rFonts w:hint="eastAsia" w:ascii="仿宋_GB2312" w:hAnsi="仿宋" w:eastAsia="仿宋_GB2312" w:cs="宋体"/>
          <w:sz w:val="32"/>
          <w:szCs w:val="32"/>
        </w:rPr>
        <w:t>设</w:t>
      </w:r>
      <w:r>
        <w:rPr>
          <w:rFonts w:hint="eastAsia" w:ascii="仿宋_GB2312" w:hAnsi="仿宋" w:eastAsia="仿宋_GB2312" w:cs="Batang"/>
          <w:sz w:val="32"/>
          <w:szCs w:val="32"/>
        </w:rPr>
        <w:t>、管理；</w:t>
      </w:r>
      <w:r>
        <w:rPr>
          <w:rFonts w:hint="eastAsia" w:ascii="仿宋_GB2312" w:hAnsi="仿宋" w:eastAsia="仿宋_GB2312" w:cs="宋体"/>
          <w:sz w:val="32"/>
          <w:szCs w:val="32"/>
        </w:rPr>
        <w:t>负责农</w:t>
      </w:r>
      <w:r>
        <w:rPr>
          <w:rFonts w:hint="eastAsia" w:ascii="仿宋_GB2312" w:hAnsi="仿宋" w:eastAsia="仿宋_GB2312" w:cs="Batang"/>
          <w:sz w:val="32"/>
          <w:szCs w:val="32"/>
        </w:rPr>
        <w:t>村危房改造工作，</w:t>
      </w:r>
      <w:r>
        <w:rPr>
          <w:rFonts w:hint="eastAsia" w:ascii="仿宋_GB2312" w:hAnsi="仿宋" w:eastAsia="仿宋_GB2312" w:cs="宋体"/>
          <w:sz w:val="32"/>
          <w:szCs w:val="32"/>
        </w:rPr>
        <w:t>传达</w:t>
      </w:r>
      <w:r>
        <w:rPr>
          <w:rFonts w:hint="eastAsia" w:ascii="仿宋_GB2312" w:hAnsi="仿宋" w:eastAsia="仿宋_GB2312" w:cs="Batang"/>
          <w:sz w:val="32"/>
          <w:szCs w:val="32"/>
        </w:rPr>
        <w:t>上</w:t>
      </w:r>
      <w:r>
        <w:rPr>
          <w:rFonts w:hint="eastAsia" w:ascii="仿宋_GB2312" w:hAnsi="仿宋" w:eastAsia="仿宋_GB2312" w:cs="宋体"/>
          <w:sz w:val="32"/>
          <w:szCs w:val="32"/>
        </w:rPr>
        <w:t>级</w:t>
      </w:r>
      <w:r>
        <w:rPr>
          <w:rFonts w:hint="eastAsia" w:ascii="仿宋_GB2312" w:hAnsi="仿宋" w:eastAsia="仿宋_GB2312" w:cs="Batang"/>
          <w:sz w:val="32"/>
          <w:szCs w:val="32"/>
        </w:rPr>
        <w:t>有</w:t>
      </w:r>
      <w:r>
        <w:rPr>
          <w:rFonts w:hint="eastAsia" w:ascii="仿宋_GB2312" w:hAnsi="仿宋" w:eastAsia="仿宋_GB2312" w:cs="宋体"/>
          <w:sz w:val="32"/>
          <w:szCs w:val="32"/>
        </w:rPr>
        <w:t>关</w:t>
      </w:r>
      <w:r>
        <w:rPr>
          <w:rFonts w:hint="eastAsia" w:ascii="仿宋_GB2312" w:hAnsi="仿宋" w:eastAsia="仿宋_GB2312" w:cs="Batang"/>
          <w:sz w:val="32"/>
          <w:szCs w:val="32"/>
        </w:rPr>
        <w:t>政策，加强工作指</w:t>
      </w:r>
      <w:r>
        <w:rPr>
          <w:rFonts w:hint="eastAsia" w:ascii="仿宋_GB2312" w:hAnsi="仿宋" w:eastAsia="仿宋_GB2312" w:cs="宋体"/>
          <w:sz w:val="32"/>
          <w:szCs w:val="32"/>
        </w:rPr>
        <w:t>导</w:t>
      </w:r>
      <w:r>
        <w:rPr>
          <w:rFonts w:hint="eastAsia" w:ascii="仿宋_GB2312" w:hAnsi="仿宋" w:eastAsia="仿宋_GB2312" w:cs="Batang"/>
          <w:sz w:val="32"/>
          <w:szCs w:val="32"/>
        </w:rPr>
        <w:t>，做好技</w:t>
      </w:r>
      <w:r>
        <w:rPr>
          <w:rFonts w:hint="eastAsia" w:ascii="仿宋_GB2312" w:hAnsi="仿宋" w:eastAsia="仿宋_GB2312" w:cs="宋体"/>
          <w:sz w:val="32"/>
          <w:szCs w:val="32"/>
        </w:rPr>
        <w:t>术</w:t>
      </w:r>
      <w:r>
        <w:rPr>
          <w:rFonts w:hint="eastAsia" w:ascii="仿宋_GB2312" w:hAnsi="仿宋" w:eastAsia="仿宋_GB2312" w:cs="Batang"/>
          <w:sz w:val="32"/>
          <w:szCs w:val="32"/>
        </w:rPr>
        <w:t>服</w:t>
      </w:r>
      <w:r>
        <w:rPr>
          <w:rFonts w:hint="eastAsia" w:ascii="仿宋_GB2312" w:hAnsi="仿宋" w:eastAsia="仿宋_GB2312" w:cs="宋体"/>
          <w:sz w:val="32"/>
          <w:szCs w:val="32"/>
        </w:rPr>
        <w:t>务</w:t>
      </w:r>
      <w:r>
        <w:rPr>
          <w:rFonts w:hint="eastAsia" w:ascii="仿宋_GB2312" w:hAnsi="仿宋" w:eastAsia="仿宋_GB2312" w:cs="Batang"/>
          <w:sz w:val="32"/>
          <w:szCs w:val="32"/>
        </w:rPr>
        <w:t>；</w:t>
      </w:r>
      <w:r>
        <w:rPr>
          <w:rFonts w:hint="eastAsia" w:ascii="仿宋_GB2312" w:hAnsi="仿宋" w:eastAsia="仿宋_GB2312" w:cs="宋体"/>
          <w:sz w:val="32"/>
          <w:szCs w:val="32"/>
        </w:rPr>
        <w:t>负责农</w:t>
      </w:r>
      <w:r>
        <w:rPr>
          <w:rFonts w:hint="eastAsia" w:ascii="仿宋_GB2312" w:hAnsi="仿宋" w:eastAsia="仿宋_GB2312" w:cs="Batang"/>
          <w:sz w:val="32"/>
          <w:szCs w:val="32"/>
        </w:rPr>
        <w:t>村生活</w:t>
      </w:r>
      <w:r>
        <w:rPr>
          <w:rFonts w:hint="eastAsia" w:ascii="仿宋_GB2312" w:hAnsi="仿宋" w:eastAsia="仿宋_GB2312" w:cs="宋体"/>
          <w:sz w:val="32"/>
          <w:szCs w:val="32"/>
        </w:rPr>
        <w:t>垃</w:t>
      </w:r>
      <w:r>
        <w:rPr>
          <w:rFonts w:hint="eastAsia" w:ascii="仿宋_GB2312" w:hAnsi="仿宋" w:eastAsia="仿宋_GB2312" w:cs="Batang"/>
          <w:sz w:val="32"/>
          <w:szCs w:val="32"/>
        </w:rPr>
        <w:t>圾治理。</w:t>
      </w:r>
    </w:p>
    <w:p w14:paraId="59826A0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（3）路灯管理办公室（办公地点滨河公园）</w:t>
      </w:r>
    </w:p>
    <w:p w14:paraId="72FC046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负责县城区的城市照明设施日常维护管理工作；负责编制管辖范围内的路灯维修计划并实施；按时、优质完成城市照明工程的安装施工任务；认真贯彻执行《城市道路照明设施管理规定》；负责因交通事故或自然灾害造成的城市照明设施损坏抢修工作。</w:t>
      </w:r>
    </w:p>
    <w:p w14:paraId="3E9784C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（4）项目办</w:t>
      </w:r>
    </w:p>
    <w:p w14:paraId="1C6F751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负责城建、园林、路灯等公共设施项目前期手续的办理。负责县城建设及文明县城创建工作。</w:t>
      </w:r>
    </w:p>
    <w:p w14:paraId="3D535F08">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（5）档案室</w:t>
      </w:r>
    </w:p>
    <w:p w14:paraId="592A895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负责全局档案的保存和管理工作。</w:t>
      </w:r>
    </w:p>
    <w:p w14:paraId="47E4F608">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（6）党委办</w:t>
      </w:r>
    </w:p>
    <w:p w14:paraId="5739450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负责机关和所属单位的党建和群众工作；负责机关退休干部工作；负责机关、所属单位的机关编制、人事管理工作；负责局管干部、职工调配工作；负责承办专业技术职称评聘工作；负责局机关和局属单位工作人员的年度考核工作；负责纪检监察、信访稳定、政法、宗教、工会、妇联、共青团、计划生育及精神文明工作；负责组织开展各项政治中心活动。</w:t>
      </w:r>
    </w:p>
    <w:p w14:paraId="414130BF">
      <w:pPr>
        <w:ind w:firstLine="640"/>
        <w:rPr>
          <w:rFonts w:ascii="仿宋_GB2312" w:eastAsia="仿宋_GB2312"/>
          <w:color w:val="000000"/>
          <w:sz w:val="32"/>
          <w:szCs w:val="32"/>
          <w:lang w:eastAsia="zh-CN"/>
        </w:rPr>
      </w:pPr>
    </w:p>
    <w:p w14:paraId="7FABD88A">
      <w:pPr>
        <w:ind w:firstLine="640"/>
        <w:rPr>
          <w:rFonts w:ascii="仿宋_GB2312" w:eastAsia="仿宋_GB2312"/>
          <w:sz w:val="32"/>
          <w:szCs w:val="32"/>
        </w:rPr>
      </w:pPr>
      <w:r>
        <w:rPr>
          <w:rFonts w:hint="eastAsia" w:ascii="仿宋_GB2312" w:hAnsi="方正楷体_GBK" w:eastAsia="仿宋_GB2312" w:cs="方正楷体_GBK"/>
          <w:b/>
          <w:color w:val="000000"/>
          <w:sz w:val="32"/>
          <w:szCs w:val="32"/>
        </w:rPr>
        <w:t>机构设置：</w:t>
      </w:r>
    </w:p>
    <w:p w14:paraId="19A1CE76">
      <w:pPr>
        <w:jc w:val="center"/>
        <w:rPr>
          <w:rFonts w:ascii="仿宋_GB2312" w:eastAsia="仿宋_GB2312"/>
          <w:sz w:val="32"/>
          <w:szCs w:val="32"/>
        </w:rPr>
      </w:pPr>
      <w:r>
        <w:rPr>
          <w:rFonts w:hint="eastAsia" w:ascii="仿宋_GB2312" w:hAnsi="方正小标宋_GBK" w:eastAsia="仿宋_GB2312" w:cs="方正小标宋_GBK"/>
          <w:color w:val="000000"/>
          <w:sz w:val="32"/>
          <w:szCs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CAA9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7EFBA44">
            <w:pPr>
              <w:pStyle w:val="20"/>
              <w:rPr>
                <w:rFonts w:ascii="仿宋_GB2312" w:eastAsia="仿宋_GB2312"/>
                <w:sz w:val="32"/>
                <w:szCs w:val="32"/>
              </w:rPr>
            </w:pPr>
            <w:r>
              <w:rPr>
                <w:rFonts w:hint="eastAsia" w:ascii="仿宋_GB2312" w:eastAsia="仿宋_GB2312"/>
                <w:sz w:val="32"/>
                <w:szCs w:val="32"/>
              </w:rPr>
              <w:t>单位名称</w:t>
            </w:r>
          </w:p>
        </w:tc>
        <w:tc>
          <w:tcPr>
            <w:tcW w:w="1843" w:type="dxa"/>
            <w:vAlign w:val="center"/>
          </w:tcPr>
          <w:p w14:paraId="1D810CB3">
            <w:pPr>
              <w:pStyle w:val="20"/>
              <w:rPr>
                <w:rFonts w:ascii="仿宋_GB2312" w:eastAsia="仿宋_GB2312"/>
                <w:sz w:val="32"/>
                <w:szCs w:val="32"/>
              </w:rPr>
            </w:pPr>
            <w:r>
              <w:rPr>
                <w:rFonts w:hint="eastAsia" w:ascii="仿宋_GB2312" w:eastAsia="仿宋_GB2312"/>
                <w:sz w:val="32"/>
                <w:szCs w:val="32"/>
              </w:rPr>
              <w:t>单位性质</w:t>
            </w:r>
          </w:p>
        </w:tc>
        <w:tc>
          <w:tcPr>
            <w:tcW w:w="2126" w:type="dxa"/>
            <w:vAlign w:val="center"/>
          </w:tcPr>
          <w:p w14:paraId="01147738">
            <w:pPr>
              <w:pStyle w:val="20"/>
              <w:rPr>
                <w:rFonts w:ascii="仿宋_GB2312" w:eastAsia="仿宋_GB2312"/>
                <w:sz w:val="32"/>
                <w:szCs w:val="32"/>
              </w:rPr>
            </w:pPr>
            <w:r>
              <w:rPr>
                <w:rFonts w:hint="eastAsia" w:ascii="仿宋_GB2312" w:eastAsia="仿宋_GB2312"/>
                <w:sz w:val="32"/>
                <w:szCs w:val="32"/>
              </w:rPr>
              <w:t>单位规格</w:t>
            </w:r>
          </w:p>
        </w:tc>
        <w:tc>
          <w:tcPr>
            <w:tcW w:w="3827" w:type="dxa"/>
            <w:vAlign w:val="center"/>
          </w:tcPr>
          <w:p w14:paraId="21278701">
            <w:pPr>
              <w:pStyle w:val="20"/>
              <w:rPr>
                <w:rFonts w:ascii="仿宋_GB2312" w:eastAsia="仿宋_GB2312"/>
                <w:sz w:val="32"/>
                <w:szCs w:val="32"/>
              </w:rPr>
            </w:pPr>
            <w:r>
              <w:rPr>
                <w:rFonts w:hint="eastAsia" w:ascii="仿宋_GB2312" w:eastAsia="仿宋_GB2312"/>
                <w:sz w:val="32"/>
                <w:szCs w:val="32"/>
              </w:rPr>
              <w:t>经费保障形式</w:t>
            </w:r>
          </w:p>
        </w:tc>
      </w:tr>
      <w:tr w14:paraId="20BFE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5669" w:type="dxa"/>
            <w:vAlign w:val="center"/>
          </w:tcPr>
          <w:p w14:paraId="28FA7F06">
            <w:pPr>
              <w:pStyle w:val="22"/>
              <w:rPr>
                <w:rFonts w:ascii="仿宋_GB2312" w:eastAsia="仿宋_GB2312"/>
                <w:sz w:val="32"/>
                <w:szCs w:val="32"/>
              </w:rPr>
            </w:pPr>
            <w:r>
              <w:rPr>
                <w:rFonts w:hint="eastAsia" w:ascii="仿宋_GB2312" w:eastAsia="仿宋_GB2312"/>
                <w:sz w:val="32"/>
                <w:szCs w:val="32"/>
                <w:lang w:eastAsia="zh-CN"/>
              </w:rPr>
              <w:t>涞水县住房和城乡建设局</w:t>
            </w:r>
            <w:r>
              <w:rPr>
                <w:rFonts w:hint="eastAsia" w:ascii="仿宋_GB2312" w:eastAsia="仿宋_GB2312"/>
                <w:sz w:val="32"/>
                <w:szCs w:val="32"/>
              </w:rPr>
              <w:t>事业</w:t>
            </w:r>
          </w:p>
        </w:tc>
        <w:tc>
          <w:tcPr>
            <w:tcW w:w="1843" w:type="dxa"/>
            <w:vAlign w:val="center"/>
          </w:tcPr>
          <w:p w14:paraId="6E2B1348">
            <w:pPr>
              <w:pStyle w:val="23"/>
              <w:rPr>
                <w:rFonts w:ascii="仿宋_GB2312" w:eastAsia="仿宋_GB2312"/>
                <w:sz w:val="32"/>
                <w:szCs w:val="32"/>
              </w:rPr>
            </w:pPr>
            <w:r>
              <w:rPr>
                <w:rFonts w:hint="eastAsia" w:ascii="仿宋_GB2312" w:eastAsia="仿宋_GB2312"/>
                <w:sz w:val="32"/>
                <w:szCs w:val="32"/>
              </w:rPr>
              <w:t>事业</w:t>
            </w:r>
          </w:p>
        </w:tc>
        <w:tc>
          <w:tcPr>
            <w:tcW w:w="2126" w:type="dxa"/>
            <w:vAlign w:val="center"/>
          </w:tcPr>
          <w:p w14:paraId="45435B03">
            <w:pPr>
              <w:pStyle w:val="23"/>
              <w:rPr>
                <w:rFonts w:ascii="仿宋_GB2312" w:eastAsia="仿宋_GB2312"/>
                <w:sz w:val="32"/>
                <w:szCs w:val="32"/>
              </w:rPr>
            </w:pPr>
            <w:r>
              <w:rPr>
                <w:rFonts w:hint="eastAsia" w:ascii="仿宋_GB2312" w:eastAsia="仿宋_GB2312"/>
                <w:sz w:val="32"/>
                <w:szCs w:val="32"/>
              </w:rPr>
              <w:t>股级</w:t>
            </w:r>
          </w:p>
        </w:tc>
        <w:tc>
          <w:tcPr>
            <w:tcW w:w="3827" w:type="dxa"/>
            <w:vAlign w:val="center"/>
          </w:tcPr>
          <w:p w14:paraId="0CB6C5F3">
            <w:pPr>
              <w:pStyle w:val="23"/>
              <w:rPr>
                <w:rFonts w:ascii="仿宋_GB2312" w:eastAsia="仿宋_GB2312"/>
                <w:sz w:val="32"/>
                <w:szCs w:val="32"/>
              </w:rPr>
            </w:pPr>
            <w:r>
              <w:rPr>
                <w:rFonts w:hint="eastAsia" w:ascii="仿宋_GB2312" w:eastAsia="仿宋_GB2312"/>
                <w:sz w:val="32"/>
                <w:szCs w:val="32"/>
              </w:rPr>
              <w:t>财政性资金基本保证</w:t>
            </w:r>
          </w:p>
        </w:tc>
      </w:tr>
    </w:tbl>
    <w:p w14:paraId="50530FB5">
      <w:pPr>
        <w:spacing w:before="10" w:after="10"/>
        <w:ind w:firstLine="627" w:firstLineChars="196"/>
        <w:outlineLvl w:val="5"/>
        <w:rPr>
          <w:rFonts w:ascii="黑体" w:hAnsi="黑体" w:eastAsia="黑体"/>
          <w:sz w:val="32"/>
          <w:szCs w:val="32"/>
        </w:rPr>
      </w:pPr>
      <w:r>
        <w:rPr>
          <w:rFonts w:hint="eastAsia" w:ascii="黑体" w:hAnsi="黑体" w:eastAsia="黑体" w:cs="黑体"/>
          <w:color w:val="000000"/>
          <w:sz w:val="32"/>
          <w:szCs w:val="32"/>
        </w:rPr>
        <w:t>二、单位预算安排的总体情况</w:t>
      </w:r>
    </w:p>
    <w:p w14:paraId="5AA0DD89">
      <w:pPr>
        <w:spacing w:line="560" w:lineRule="exact"/>
        <w:ind w:left="640"/>
        <w:rPr>
          <w:rFonts w:ascii="仿宋_GB2312" w:hAnsi="仿宋" w:eastAsia="仿宋_GB2312" w:cs="仿宋"/>
          <w:b/>
          <w:bCs/>
          <w:sz w:val="32"/>
          <w:szCs w:val="32"/>
        </w:rPr>
      </w:pPr>
      <w:r>
        <w:rPr>
          <w:rFonts w:hint="eastAsia" w:ascii="仿宋_GB2312" w:hAnsi="仿宋" w:eastAsia="仿宋_GB2312" w:cs="仿宋"/>
          <w:b/>
          <w:bCs/>
          <w:sz w:val="32"/>
          <w:szCs w:val="32"/>
        </w:rPr>
        <w:t>1、收入说明</w:t>
      </w:r>
    </w:p>
    <w:p w14:paraId="4060B271">
      <w:pPr>
        <w:spacing w:line="560" w:lineRule="exact"/>
        <w:ind w:firstLine="480" w:firstLineChars="150"/>
        <w:rPr>
          <w:rFonts w:ascii="仿宋" w:hAnsi="仿宋" w:eastAsia="仿宋" w:cs="仿宋"/>
          <w:sz w:val="32"/>
          <w:szCs w:val="32"/>
          <w:lang w:val="uk-UA" w:eastAsia="zh-CN"/>
        </w:rPr>
      </w:pPr>
      <w:r>
        <w:rPr>
          <w:rFonts w:hint="eastAsia" w:ascii="仿宋" w:hAnsi="仿宋" w:eastAsia="仿宋" w:cs="仿宋"/>
          <w:sz w:val="32"/>
          <w:szCs w:val="32"/>
        </w:rPr>
        <w:t>反映本</w:t>
      </w:r>
      <w:r>
        <w:rPr>
          <w:rFonts w:hint="eastAsia" w:ascii="仿宋" w:hAnsi="仿宋" w:eastAsia="仿宋" w:cs="仿宋"/>
          <w:sz w:val="32"/>
          <w:szCs w:val="32"/>
          <w:lang w:eastAsia="zh-CN"/>
        </w:rPr>
        <w:t>单位</w:t>
      </w:r>
      <w:r>
        <w:rPr>
          <w:rFonts w:hint="eastAsia" w:ascii="仿宋" w:hAnsi="仿宋" w:eastAsia="仿宋" w:cs="仿宋"/>
          <w:sz w:val="32"/>
          <w:szCs w:val="32"/>
        </w:rPr>
        <w:t>当年全部收入。202</w:t>
      </w:r>
      <w:r>
        <w:rPr>
          <w:rFonts w:hint="eastAsia" w:ascii="仿宋" w:hAnsi="仿宋" w:eastAsia="仿宋" w:cs="仿宋"/>
          <w:sz w:val="32"/>
          <w:szCs w:val="32"/>
          <w:lang w:eastAsia="zh-CN"/>
        </w:rPr>
        <w:t>1</w:t>
      </w:r>
      <w:r>
        <w:rPr>
          <w:rFonts w:hint="eastAsia" w:ascii="仿宋" w:hAnsi="仿宋" w:eastAsia="仿宋" w:cs="仿宋"/>
          <w:sz w:val="32"/>
          <w:szCs w:val="32"/>
        </w:rPr>
        <w:t>年预算收入</w:t>
      </w:r>
      <w:r>
        <w:rPr>
          <w:rFonts w:hint="eastAsia" w:ascii="仿宋" w:hAnsi="仿宋" w:eastAsia="仿宋" w:cs="仿宋"/>
          <w:sz w:val="32"/>
          <w:szCs w:val="32"/>
          <w:lang w:eastAsia="zh-CN"/>
        </w:rPr>
        <w:t>790.07</w:t>
      </w:r>
      <w:r>
        <w:rPr>
          <w:rFonts w:hint="eastAsia" w:ascii="仿宋" w:hAnsi="仿宋" w:eastAsia="仿宋" w:cs="仿宋"/>
          <w:sz w:val="32"/>
          <w:szCs w:val="32"/>
        </w:rPr>
        <w:t>万元，其中：一般公共预算拨款</w:t>
      </w:r>
      <w:r>
        <w:rPr>
          <w:rFonts w:hint="eastAsia" w:ascii="仿宋" w:hAnsi="仿宋" w:eastAsia="仿宋" w:cs="仿宋"/>
          <w:sz w:val="32"/>
          <w:szCs w:val="32"/>
          <w:lang w:eastAsia="zh-CN"/>
        </w:rPr>
        <w:t>790.07</w:t>
      </w:r>
      <w:r>
        <w:rPr>
          <w:rFonts w:hint="eastAsia" w:ascii="仿宋" w:hAnsi="仿宋" w:eastAsia="仿宋" w:cs="仿宋"/>
          <w:sz w:val="32"/>
          <w:szCs w:val="32"/>
        </w:rPr>
        <w:t>万元</w:t>
      </w:r>
      <w:r>
        <w:rPr>
          <w:rFonts w:hint="eastAsia" w:ascii="仿宋" w:hAnsi="仿宋" w:eastAsia="仿宋" w:cs="仿宋"/>
          <w:sz w:val="32"/>
          <w:szCs w:val="32"/>
          <w:lang w:eastAsia="zh-CN"/>
        </w:rPr>
        <w:t>（财政拨款550.07万元，其他240万元）</w:t>
      </w:r>
      <w:r>
        <w:rPr>
          <w:rFonts w:hint="eastAsia" w:ascii="仿宋" w:hAnsi="仿宋" w:eastAsia="仿宋" w:cs="仿宋"/>
          <w:sz w:val="32"/>
          <w:szCs w:val="32"/>
        </w:rPr>
        <w:t>。</w:t>
      </w:r>
    </w:p>
    <w:p w14:paraId="2CBA5BB1">
      <w:pPr>
        <w:spacing w:line="560" w:lineRule="exact"/>
        <w:ind w:left="640"/>
        <w:rPr>
          <w:rFonts w:ascii="仿宋_GB2312" w:hAnsi="仿宋" w:eastAsia="仿宋_GB2312" w:cs="仿宋"/>
          <w:b/>
          <w:bCs/>
          <w:sz w:val="32"/>
          <w:szCs w:val="32"/>
        </w:rPr>
      </w:pPr>
      <w:r>
        <w:rPr>
          <w:rFonts w:hint="eastAsia" w:ascii="仿宋_GB2312" w:hAnsi="仿宋" w:eastAsia="仿宋_GB2312" w:cs="仿宋"/>
          <w:b/>
          <w:bCs/>
          <w:sz w:val="32"/>
          <w:szCs w:val="32"/>
        </w:rPr>
        <w:t>2、支出说明</w:t>
      </w:r>
    </w:p>
    <w:p w14:paraId="2B2DFE41">
      <w:pPr>
        <w:spacing w:before="10" w:after="10"/>
        <w:ind w:firstLine="640"/>
        <w:outlineLvl w:val="5"/>
        <w:rPr>
          <w:rFonts w:ascii="仿宋" w:hAnsi="仿宋" w:eastAsia="仿宋" w:cs="仿宋"/>
          <w:sz w:val="32"/>
          <w:szCs w:val="32"/>
          <w:lang w:eastAsia="zh-CN"/>
        </w:rPr>
      </w:pPr>
      <w:r>
        <w:rPr>
          <w:rFonts w:hint="eastAsia" w:ascii="仿宋" w:hAnsi="仿宋" w:eastAsia="仿宋" w:cs="仿宋"/>
          <w:sz w:val="32"/>
          <w:szCs w:val="32"/>
        </w:rPr>
        <w:t>收支预算总表支出栏</w:t>
      </w:r>
      <w:r>
        <w:rPr>
          <w:rFonts w:hint="eastAsia" w:ascii="仿宋" w:hAnsi="仿宋" w:eastAsia="仿宋" w:cs="仿宋"/>
          <w:sz w:val="32"/>
          <w:szCs w:val="32"/>
          <w:lang w:eastAsia="zh-CN"/>
        </w:rPr>
        <w:t>和</w:t>
      </w:r>
      <w:r>
        <w:rPr>
          <w:rFonts w:hint="eastAsia" w:ascii="仿宋" w:hAnsi="仿宋" w:eastAsia="仿宋" w:cs="仿宋"/>
          <w:sz w:val="32"/>
          <w:szCs w:val="32"/>
        </w:rPr>
        <w:t>基本支出表编制，反映我</w:t>
      </w:r>
      <w:r>
        <w:rPr>
          <w:rFonts w:hint="eastAsia" w:ascii="仿宋" w:hAnsi="仿宋" w:eastAsia="仿宋" w:cs="仿宋"/>
          <w:sz w:val="32"/>
          <w:szCs w:val="32"/>
          <w:lang w:eastAsia="zh-CN"/>
        </w:rPr>
        <w:t>单位</w:t>
      </w:r>
      <w:r>
        <w:rPr>
          <w:rFonts w:hint="eastAsia" w:ascii="仿宋" w:hAnsi="仿宋" w:eastAsia="仿宋" w:cs="仿宋"/>
          <w:sz w:val="32"/>
          <w:szCs w:val="32"/>
        </w:rPr>
        <w:t>预算中支出预算的总体情况。202</w:t>
      </w:r>
      <w:r>
        <w:rPr>
          <w:rFonts w:hint="eastAsia" w:ascii="仿宋" w:hAnsi="仿宋" w:eastAsia="仿宋" w:cs="仿宋"/>
          <w:sz w:val="32"/>
          <w:szCs w:val="32"/>
          <w:lang w:eastAsia="zh-CN"/>
        </w:rPr>
        <w:t>1</w:t>
      </w:r>
      <w:r>
        <w:rPr>
          <w:rFonts w:hint="eastAsia" w:ascii="仿宋" w:hAnsi="仿宋" w:eastAsia="仿宋" w:cs="仿宋"/>
          <w:sz w:val="32"/>
          <w:szCs w:val="32"/>
        </w:rPr>
        <w:t>年预算支出</w:t>
      </w:r>
      <w:r>
        <w:rPr>
          <w:rFonts w:hint="eastAsia" w:ascii="仿宋" w:hAnsi="仿宋" w:eastAsia="仿宋" w:cs="仿宋"/>
          <w:sz w:val="32"/>
          <w:szCs w:val="32"/>
          <w:lang w:eastAsia="zh-CN"/>
        </w:rPr>
        <w:t>790.07</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790.07</w:t>
      </w:r>
      <w:r>
        <w:rPr>
          <w:rFonts w:hint="eastAsia" w:ascii="仿宋" w:hAnsi="仿宋" w:eastAsia="仿宋" w:cs="仿宋"/>
          <w:sz w:val="32"/>
          <w:szCs w:val="32"/>
        </w:rPr>
        <w:t>万元（人员经费</w:t>
      </w:r>
      <w:r>
        <w:rPr>
          <w:rFonts w:hint="eastAsia" w:ascii="仿宋" w:hAnsi="仿宋" w:eastAsia="仿宋" w:cs="仿宋"/>
          <w:sz w:val="32"/>
          <w:szCs w:val="32"/>
          <w:lang w:eastAsia="zh-CN"/>
        </w:rPr>
        <w:t>715.49</w:t>
      </w:r>
      <w:r>
        <w:rPr>
          <w:rFonts w:hint="eastAsia" w:ascii="仿宋" w:hAnsi="仿宋" w:eastAsia="仿宋" w:cs="仿宋"/>
          <w:sz w:val="32"/>
          <w:szCs w:val="32"/>
        </w:rPr>
        <w:t>万元，日常公用经费</w:t>
      </w:r>
      <w:r>
        <w:rPr>
          <w:rFonts w:hint="eastAsia" w:ascii="仿宋" w:hAnsi="仿宋" w:eastAsia="仿宋" w:cs="仿宋"/>
          <w:sz w:val="32"/>
          <w:szCs w:val="32"/>
          <w:lang w:eastAsia="zh-CN"/>
        </w:rPr>
        <w:t>74.58</w:t>
      </w:r>
      <w:r>
        <w:rPr>
          <w:rFonts w:hint="eastAsia" w:ascii="仿宋" w:hAnsi="仿宋" w:eastAsia="仿宋" w:cs="仿宋"/>
          <w:sz w:val="32"/>
          <w:szCs w:val="32"/>
        </w:rPr>
        <w:t>万元），</w:t>
      </w:r>
      <w:r>
        <w:rPr>
          <w:rFonts w:hint="eastAsia" w:ascii="仿宋" w:hAnsi="仿宋" w:eastAsia="仿宋" w:cs="仿宋"/>
          <w:sz w:val="32"/>
          <w:szCs w:val="32"/>
          <w:lang w:eastAsia="zh-CN"/>
        </w:rPr>
        <w:t>项目支出0万元。</w:t>
      </w:r>
    </w:p>
    <w:p w14:paraId="1FE8D716">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3、比上年增减情况</w:t>
      </w:r>
    </w:p>
    <w:p w14:paraId="7220DF06">
      <w:pPr>
        <w:spacing w:line="560" w:lineRule="exact"/>
        <w:rPr>
          <w:rFonts w:ascii="仿宋_GB2312" w:hAnsi="仿宋" w:eastAsia="仿宋_GB2312"/>
          <w:sz w:val="32"/>
          <w:szCs w:val="32"/>
          <w:lang w:eastAsia="zh-CN"/>
        </w:rPr>
      </w:pPr>
      <w:r>
        <w:rPr>
          <w:rFonts w:hint="eastAsia" w:ascii="仿宋" w:hAnsi="仿宋" w:eastAsia="仿宋" w:cs="仿宋"/>
          <w:sz w:val="32"/>
          <w:szCs w:val="32"/>
        </w:rPr>
        <w:t xml:space="preserve">    本年度预算收支安排</w:t>
      </w:r>
      <w:r>
        <w:rPr>
          <w:rFonts w:hint="eastAsia" w:ascii="仿宋" w:hAnsi="仿宋" w:eastAsia="仿宋" w:cs="仿宋"/>
          <w:sz w:val="32"/>
          <w:szCs w:val="32"/>
          <w:lang w:eastAsia="zh-CN"/>
        </w:rPr>
        <w:t>790.07</w:t>
      </w:r>
      <w:r>
        <w:rPr>
          <w:rFonts w:hint="eastAsia" w:ascii="仿宋" w:hAnsi="仿宋" w:eastAsia="仿宋" w:cs="仿宋"/>
          <w:sz w:val="32"/>
          <w:szCs w:val="32"/>
        </w:rPr>
        <w:t>万元，较上年</w:t>
      </w:r>
      <w:r>
        <w:rPr>
          <w:rFonts w:hint="eastAsia" w:ascii="仿宋" w:hAnsi="仿宋" w:eastAsia="仿宋" w:cs="仿宋"/>
          <w:sz w:val="32"/>
          <w:szCs w:val="32"/>
          <w:lang w:eastAsia="zh-CN"/>
        </w:rPr>
        <w:t>增加76.99</w:t>
      </w:r>
      <w:r>
        <w:rPr>
          <w:rFonts w:hint="eastAsia" w:ascii="仿宋" w:hAnsi="仿宋" w:eastAsia="仿宋" w:cs="仿宋"/>
          <w:sz w:val="32"/>
          <w:szCs w:val="32"/>
        </w:rPr>
        <w:t>万元，其中：</w:t>
      </w:r>
      <w:r>
        <w:rPr>
          <w:rFonts w:hint="eastAsia" w:ascii="仿宋" w:hAnsi="仿宋" w:eastAsia="仿宋" w:cs="仿宋"/>
          <w:sz w:val="32"/>
          <w:szCs w:val="32"/>
          <w:lang w:eastAsia="zh-CN"/>
        </w:rPr>
        <w:t>人员经费</w:t>
      </w:r>
      <w:r>
        <w:rPr>
          <w:rFonts w:hint="eastAsia" w:ascii="仿宋" w:hAnsi="仿宋" w:eastAsia="仿宋" w:cs="仿宋"/>
          <w:sz w:val="32"/>
          <w:szCs w:val="32"/>
        </w:rPr>
        <w:t>增加</w:t>
      </w:r>
      <w:r>
        <w:rPr>
          <w:rFonts w:hint="eastAsia" w:ascii="仿宋" w:hAnsi="仿宋" w:eastAsia="仿宋" w:cs="仿宋"/>
          <w:sz w:val="32"/>
          <w:szCs w:val="32"/>
          <w:lang w:eastAsia="zh-CN"/>
        </w:rPr>
        <w:t>71.73</w:t>
      </w:r>
      <w:r>
        <w:rPr>
          <w:rFonts w:hint="eastAsia" w:ascii="仿宋" w:hAnsi="仿宋" w:eastAsia="仿宋" w:cs="仿宋"/>
          <w:sz w:val="32"/>
          <w:szCs w:val="32"/>
        </w:rPr>
        <w:t>万元，主要是职工的工资待遇调增，缴纳的各类保险增加，人员经费增加；</w:t>
      </w:r>
      <w:r>
        <w:rPr>
          <w:rFonts w:hint="eastAsia" w:ascii="仿宋" w:hAnsi="仿宋" w:eastAsia="仿宋" w:cs="仿宋"/>
          <w:sz w:val="32"/>
          <w:szCs w:val="32"/>
          <w:lang w:eastAsia="zh-CN"/>
        </w:rPr>
        <w:t>日常公用经费增加5.26万元，主要是劳务派遣人员经费增加，人员增加相应办公费和差旅费用等增加。</w:t>
      </w:r>
    </w:p>
    <w:p w14:paraId="67EF6933">
      <w:pPr>
        <w:spacing w:before="10" w:after="10"/>
        <w:ind w:firstLine="640"/>
        <w:outlineLvl w:val="5"/>
        <w:rPr>
          <w:rFonts w:ascii="仿宋_GB2312" w:hAnsi="仿宋" w:eastAsia="仿宋_GB2312" w:cs="仿宋"/>
          <w:sz w:val="32"/>
          <w:szCs w:val="32"/>
          <w:lang w:eastAsia="zh-CN"/>
        </w:rPr>
      </w:pPr>
    </w:p>
    <w:p w14:paraId="6A7534CA">
      <w:pPr>
        <w:spacing w:before="10" w:after="10"/>
        <w:ind w:firstLine="640"/>
        <w:outlineLvl w:val="5"/>
        <w:rPr>
          <w:rFonts w:ascii="黑体" w:hAnsi="黑体" w:eastAsia="黑体" w:cs="仿宋"/>
          <w:sz w:val="32"/>
          <w:szCs w:val="32"/>
          <w:lang w:eastAsia="zh-CN"/>
        </w:rPr>
      </w:pPr>
      <w:r>
        <w:rPr>
          <w:rFonts w:hint="eastAsia" w:ascii="黑体" w:hAnsi="黑体" w:eastAsia="黑体" w:cs="黑体"/>
          <w:color w:val="000000"/>
          <w:sz w:val="32"/>
          <w:szCs w:val="32"/>
        </w:rPr>
        <w:t>三、机关运行经费安排情况</w:t>
      </w:r>
    </w:p>
    <w:p w14:paraId="7D9CF1EC">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eastAsia="zh-CN"/>
        </w:rPr>
        <w:t>1</w:t>
      </w:r>
      <w:r>
        <w:rPr>
          <w:rFonts w:hint="eastAsia" w:ascii="仿宋" w:hAnsi="仿宋" w:eastAsia="仿宋" w:cs="仿宋"/>
          <w:color w:val="000000"/>
          <w:sz w:val="32"/>
          <w:szCs w:val="32"/>
        </w:rPr>
        <w:t>年，本</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共计安排机关运行经费</w:t>
      </w:r>
      <w:r>
        <w:rPr>
          <w:rFonts w:hint="eastAsia" w:ascii="仿宋" w:hAnsi="仿宋" w:eastAsia="仿宋" w:cs="仿宋"/>
          <w:color w:val="000000"/>
          <w:sz w:val="32"/>
          <w:szCs w:val="32"/>
          <w:lang w:eastAsia="zh-CN"/>
        </w:rPr>
        <w:t>74.58</w:t>
      </w:r>
      <w:r>
        <w:rPr>
          <w:rFonts w:hint="eastAsia" w:ascii="仿宋" w:hAnsi="仿宋" w:eastAsia="仿宋" w:cs="仿宋"/>
          <w:color w:val="000000"/>
          <w:sz w:val="32"/>
          <w:szCs w:val="32"/>
        </w:rPr>
        <w:t>万元,其中：办公费</w:t>
      </w:r>
      <w:r>
        <w:rPr>
          <w:rFonts w:hint="eastAsia" w:ascii="仿宋" w:hAnsi="仿宋" w:eastAsia="仿宋" w:cs="仿宋"/>
          <w:color w:val="000000"/>
          <w:sz w:val="32"/>
          <w:szCs w:val="32"/>
          <w:lang w:eastAsia="zh-CN"/>
        </w:rPr>
        <w:t>19.36</w:t>
      </w:r>
      <w:r>
        <w:rPr>
          <w:rFonts w:hint="eastAsia" w:ascii="仿宋" w:hAnsi="仿宋" w:eastAsia="仿宋" w:cs="仿宋"/>
          <w:color w:val="000000"/>
          <w:sz w:val="32"/>
          <w:szCs w:val="32"/>
        </w:rPr>
        <w:t>万元，差旅费</w:t>
      </w:r>
      <w:r>
        <w:rPr>
          <w:rFonts w:hint="eastAsia" w:ascii="仿宋" w:hAnsi="仿宋" w:eastAsia="仿宋" w:cs="仿宋"/>
          <w:color w:val="000000"/>
          <w:sz w:val="32"/>
          <w:szCs w:val="32"/>
          <w:lang w:eastAsia="zh-CN"/>
        </w:rPr>
        <w:t>8.80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劳务费32.31万元，</w:t>
      </w:r>
      <w:r>
        <w:rPr>
          <w:rFonts w:hint="eastAsia" w:ascii="仿宋" w:hAnsi="仿宋" w:eastAsia="仿宋" w:cs="仿宋"/>
          <w:color w:val="000000"/>
          <w:sz w:val="32"/>
          <w:szCs w:val="32"/>
        </w:rPr>
        <w:t>工会经费</w:t>
      </w:r>
      <w:r>
        <w:rPr>
          <w:rFonts w:hint="eastAsia" w:ascii="仿宋" w:hAnsi="仿宋" w:eastAsia="仿宋" w:cs="仿宋"/>
          <w:color w:val="000000"/>
          <w:sz w:val="32"/>
          <w:szCs w:val="32"/>
          <w:lang w:eastAsia="zh-CN"/>
        </w:rPr>
        <w:t>5.39</w:t>
      </w:r>
      <w:r>
        <w:rPr>
          <w:rFonts w:hint="eastAsia" w:ascii="仿宋" w:hAnsi="仿宋" w:eastAsia="仿宋" w:cs="仿宋"/>
          <w:color w:val="000000"/>
          <w:sz w:val="32"/>
          <w:szCs w:val="32"/>
        </w:rPr>
        <w:t>万元，职工福利费</w:t>
      </w:r>
      <w:r>
        <w:rPr>
          <w:rFonts w:hint="eastAsia" w:ascii="仿宋" w:hAnsi="仿宋" w:eastAsia="仿宋" w:cs="仿宋"/>
          <w:color w:val="000000"/>
          <w:sz w:val="32"/>
          <w:szCs w:val="32"/>
          <w:lang w:eastAsia="zh-CN"/>
        </w:rPr>
        <w:t>8.72</w:t>
      </w:r>
      <w:r>
        <w:rPr>
          <w:rFonts w:hint="eastAsia" w:ascii="仿宋" w:hAnsi="仿宋" w:eastAsia="仿宋" w:cs="仿宋"/>
          <w:color w:val="000000"/>
          <w:sz w:val="32"/>
          <w:szCs w:val="32"/>
        </w:rPr>
        <w:t>万元。</w:t>
      </w:r>
    </w:p>
    <w:p w14:paraId="42FBF6A6">
      <w:pPr>
        <w:pStyle w:val="37"/>
        <w:rPr>
          <w:rFonts w:ascii="仿宋_GB2312" w:eastAsia="仿宋_GB2312"/>
          <w:sz w:val="32"/>
          <w:szCs w:val="32"/>
        </w:rPr>
      </w:pPr>
    </w:p>
    <w:p w14:paraId="046B0FF8">
      <w:pPr>
        <w:spacing w:before="10" w:after="10"/>
        <w:ind w:firstLine="640"/>
        <w:outlineLvl w:val="5"/>
        <w:rPr>
          <w:rFonts w:ascii="黑体" w:hAnsi="黑体" w:eastAsia="黑体" w:cs="黑体"/>
          <w:color w:val="000000"/>
          <w:sz w:val="32"/>
          <w:szCs w:val="32"/>
        </w:rPr>
      </w:pPr>
    </w:p>
    <w:p w14:paraId="77FF46E8">
      <w:pPr>
        <w:spacing w:before="10" w:after="10"/>
        <w:ind w:firstLine="640"/>
        <w:outlineLvl w:val="5"/>
        <w:rPr>
          <w:rFonts w:ascii="黑体" w:hAnsi="黑体" w:eastAsia="黑体" w:cs="黑体"/>
          <w:color w:val="000000"/>
          <w:sz w:val="32"/>
          <w:szCs w:val="32"/>
        </w:rPr>
      </w:pPr>
    </w:p>
    <w:p w14:paraId="7DF8C5CA">
      <w:pPr>
        <w:spacing w:before="10" w:after="10"/>
        <w:ind w:firstLine="640"/>
        <w:outlineLvl w:val="5"/>
        <w:rPr>
          <w:rFonts w:hint="eastAsia" w:ascii="黑体" w:hAnsi="黑体" w:eastAsia="黑体"/>
          <w:sz w:val="32"/>
          <w:szCs w:val="32"/>
          <w:lang w:eastAsia="zh-CN"/>
        </w:rPr>
      </w:pPr>
      <w:r>
        <w:rPr>
          <w:rFonts w:hint="eastAsia" w:ascii="黑体" w:hAnsi="黑体" w:eastAsia="黑体" w:cs="黑体"/>
          <w:color w:val="000000"/>
          <w:sz w:val="32"/>
          <w:szCs w:val="32"/>
        </w:rPr>
        <w:t>四、财政拨款“三公”经费预算情况及增减</w:t>
      </w:r>
      <w:r>
        <w:rPr>
          <w:rFonts w:hint="eastAsia" w:ascii="黑体" w:hAnsi="黑体" w:eastAsia="黑体" w:cs="黑体"/>
          <w:color w:val="000000"/>
          <w:sz w:val="32"/>
          <w:szCs w:val="32"/>
          <w:lang w:eastAsia="zh-CN"/>
        </w:rPr>
        <w:t>变化情况</w:t>
      </w:r>
    </w:p>
    <w:p w14:paraId="04BE733F">
      <w:pPr>
        <w:spacing w:line="560" w:lineRule="exact"/>
        <w:jc w:val="center"/>
        <w:rPr>
          <w:rFonts w:hint="eastAsia" w:ascii="仿宋_GB2312" w:hAnsi="仿宋" w:eastAsia="仿宋_GB2312" w:cs="仿宋"/>
          <w:b/>
          <w:sz w:val="32"/>
          <w:szCs w:val="32"/>
          <w:lang w:eastAsia="zh-CN"/>
        </w:rPr>
      </w:pPr>
      <w:r>
        <w:rPr>
          <w:rFonts w:hint="eastAsia" w:ascii="仿宋_GB2312" w:hAnsi="仿宋" w:eastAsia="仿宋_GB2312" w:cs="仿宋"/>
          <w:b/>
          <w:sz w:val="32"/>
          <w:szCs w:val="32"/>
        </w:rPr>
        <w:t>“三公”经费预算情况及增减</w:t>
      </w:r>
      <w:r>
        <w:rPr>
          <w:rFonts w:hint="eastAsia" w:ascii="仿宋_GB2312" w:hAnsi="仿宋" w:eastAsia="仿宋_GB2312" w:cs="仿宋"/>
          <w:b/>
          <w:sz w:val="32"/>
          <w:szCs w:val="32"/>
          <w:lang w:eastAsia="zh-CN"/>
        </w:rPr>
        <w:t>变化情况</w:t>
      </w:r>
    </w:p>
    <w:p w14:paraId="4D90060A">
      <w:pPr>
        <w:spacing w:line="560" w:lineRule="exact"/>
        <w:ind w:firstLine="630"/>
        <w:rPr>
          <w:rFonts w:ascii="仿宋_GB2312" w:hAnsi="仿宋" w:eastAsia="仿宋_GB2312" w:cs="仿宋"/>
          <w:b/>
          <w:sz w:val="32"/>
          <w:szCs w:val="32"/>
        </w:rPr>
      </w:pPr>
      <w:r>
        <w:rPr>
          <w:rFonts w:hint="eastAsia" w:ascii="仿宋_GB2312" w:hAnsi="仿宋" w:eastAsia="仿宋_GB2312" w:cs="仿宋"/>
          <w:b/>
          <w:sz w:val="32"/>
          <w:szCs w:val="32"/>
        </w:rPr>
        <w:t xml:space="preserve"> 单位：万元</w:t>
      </w:r>
    </w:p>
    <w:p w14:paraId="109C2A51">
      <w:pPr>
        <w:spacing w:before="10" w:after="10"/>
        <w:outlineLvl w:val="5"/>
        <w:rPr>
          <w:rFonts w:ascii="仿宋_GB2312" w:eastAsia="仿宋_GB2312"/>
          <w:sz w:val="32"/>
          <w:szCs w:val="32"/>
          <w:lang w:eastAsia="zh-CN"/>
        </w:rPr>
      </w:pPr>
    </w:p>
    <w:tbl>
      <w:tblPr>
        <w:tblStyle w:val="10"/>
        <w:tblW w:w="0" w:type="auto"/>
        <w:tblInd w:w="1279" w:type="dxa"/>
        <w:tblLayout w:type="fixed"/>
        <w:tblCellMar>
          <w:top w:w="0" w:type="dxa"/>
          <w:left w:w="108" w:type="dxa"/>
          <w:bottom w:w="0" w:type="dxa"/>
          <w:right w:w="108" w:type="dxa"/>
        </w:tblCellMar>
      </w:tblPr>
      <w:tblGrid>
        <w:gridCol w:w="2940"/>
        <w:gridCol w:w="2268"/>
        <w:gridCol w:w="2835"/>
        <w:gridCol w:w="1701"/>
        <w:gridCol w:w="2552"/>
      </w:tblGrid>
      <w:tr w14:paraId="4390A419">
        <w:tblPrEx>
          <w:tblCellMar>
            <w:top w:w="0" w:type="dxa"/>
            <w:left w:w="108" w:type="dxa"/>
            <w:bottom w:w="0" w:type="dxa"/>
            <w:right w:w="108" w:type="dxa"/>
          </w:tblCellMar>
        </w:tblPrEx>
        <w:trPr>
          <w:trHeight w:val="715" w:hRule="atLeast"/>
        </w:trPr>
        <w:tc>
          <w:tcPr>
            <w:tcW w:w="2940" w:type="dxa"/>
            <w:tcBorders>
              <w:top w:val="single" w:color="auto" w:sz="4" w:space="0"/>
              <w:left w:val="single" w:color="auto" w:sz="4" w:space="0"/>
              <w:bottom w:val="single" w:color="auto" w:sz="4" w:space="0"/>
              <w:right w:val="single" w:color="auto" w:sz="4" w:space="0"/>
            </w:tcBorders>
          </w:tcPr>
          <w:p w14:paraId="3BE6EBB0">
            <w:pPr>
              <w:spacing w:line="560" w:lineRule="exact"/>
              <w:rPr>
                <w:rFonts w:ascii="仿宋_GB2312" w:hAnsi="仿宋" w:eastAsia="仿宋_GB2312" w:cs="仿宋"/>
                <w:sz w:val="32"/>
                <w:szCs w:val="32"/>
              </w:rPr>
            </w:pPr>
            <w:r>
              <w:rPr>
                <w:rFonts w:hint="eastAsia" w:ascii="仿宋_GB2312" w:hAnsi="仿宋" w:eastAsia="仿宋_GB2312" w:cs="仿宋"/>
                <w:sz w:val="32"/>
                <w:szCs w:val="32"/>
              </w:rPr>
              <w:t>项目名称</w:t>
            </w:r>
          </w:p>
        </w:tc>
        <w:tc>
          <w:tcPr>
            <w:tcW w:w="2268" w:type="dxa"/>
            <w:tcBorders>
              <w:top w:val="single" w:color="auto" w:sz="4" w:space="0"/>
              <w:left w:val="nil"/>
              <w:bottom w:val="single" w:color="auto" w:sz="4" w:space="0"/>
              <w:right w:val="single" w:color="auto" w:sz="4" w:space="0"/>
            </w:tcBorders>
          </w:tcPr>
          <w:p w14:paraId="19270898">
            <w:pPr>
              <w:spacing w:line="560" w:lineRule="exact"/>
              <w:rPr>
                <w:rFonts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eastAsia="zh-CN"/>
              </w:rPr>
              <w:t>1</w:t>
            </w:r>
            <w:r>
              <w:rPr>
                <w:rFonts w:hint="eastAsia" w:ascii="仿宋_GB2312" w:hAnsi="仿宋" w:eastAsia="仿宋_GB2312" w:cs="仿宋"/>
                <w:sz w:val="32"/>
                <w:szCs w:val="32"/>
              </w:rPr>
              <w:t>年度预算</w:t>
            </w:r>
          </w:p>
        </w:tc>
        <w:tc>
          <w:tcPr>
            <w:tcW w:w="2835" w:type="dxa"/>
            <w:tcBorders>
              <w:top w:val="single" w:color="auto" w:sz="4" w:space="0"/>
              <w:left w:val="nil"/>
              <w:bottom w:val="single" w:color="auto" w:sz="4" w:space="0"/>
              <w:right w:val="single" w:color="auto" w:sz="4" w:space="0"/>
            </w:tcBorders>
          </w:tcPr>
          <w:p w14:paraId="580B3F99">
            <w:pPr>
              <w:spacing w:line="560" w:lineRule="exact"/>
              <w:rPr>
                <w:rFonts w:ascii="仿宋_GB2312" w:hAnsi="仿宋" w:eastAsia="仿宋_GB2312" w:cs="仿宋"/>
                <w:sz w:val="32"/>
                <w:szCs w:val="32"/>
              </w:rPr>
            </w:pPr>
            <w:r>
              <w:rPr>
                <w:rFonts w:hint="eastAsia" w:ascii="仿宋_GB2312" w:hAnsi="仿宋" w:eastAsia="仿宋_GB2312" w:cs="仿宋"/>
                <w:sz w:val="32"/>
                <w:szCs w:val="32"/>
              </w:rPr>
              <w:t>2020年度预算</w:t>
            </w:r>
          </w:p>
        </w:tc>
        <w:tc>
          <w:tcPr>
            <w:tcW w:w="1701" w:type="dxa"/>
            <w:tcBorders>
              <w:top w:val="single" w:color="auto" w:sz="4" w:space="0"/>
              <w:left w:val="nil"/>
              <w:bottom w:val="single" w:color="auto" w:sz="4" w:space="0"/>
              <w:right w:val="single" w:color="auto" w:sz="4" w:space="0"/>
            </w:tcBorders>
          </w:tcPr>
          <w:p w14:paraId="4A702017">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增减金额</w:t>
            </w:r>
          </w:p>
        </w:tc>
        <w:tc>
          <w:tcPr>
            <w:tcW w:w="2552" w:type="dxa"/>
            <w:tcBorders>
              <w:top w:val="single" w:color="auto" w:sz="4" w:space="0"/>
              <w:left w:val="nil"/>
              <w:bottom w:val="single" w:color="auto" w:sz="4" w:space="0"/>
              <w:right w:val="single" w:color="auto" w:sz="4" w:space="0"/>
            </w:tcBorders>
          </w:tcPr>
          <w:p w14:paraId="05E19A1C">
            <w:pPr>
              <w:spacing w:line="560" w:lineRule="exact"/>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变化情况</w:t>
            </w:r>
          </w:p>
        </w:tc>
      </w:tr>
      <w:tr w14:paraId="29399554">
        <w:tblPrEx>
          <w:tblCellMar>
            <w:top w:w="0" w:type="dxa"/>
            <w:left w:w="108" w:type="dxa"/>
            <w:bottom w:w="0" w:type="dxa"/>
            <w:right w:w="108" w:type="dxa"/>
          </w:tblCellMar>
        </w:tblPrEx>
        <w:trPr>
          <w:trHeight w:val="285" w:hRule="atLeast"/>
        </w:trPr>
        <w:tc>
          <w:tcPr>
            <w:tcW w:w="2940" w:type="dxa"/>
            <w:tcBorders>
              <w:top w:val="nil"/>
              <w:left w:val="single" w:color="auto" w:sz="4" w:space="0"/>
              <w:bottom w:val="single" w:color="auto" w:sz="4" w:space="0"/>
              <w:right w:val="single" w:color="auto" w:sz="4" w:space="0"/>
            </w:tcBorders>
          </w:tcPr>
          <w:p w14:paraId="29D9C1CA">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因公出国经费</w:t>
            </w:r>
          </w:p>
        </w:tc>
        <w:tc>
          <w:tcPr>
            <w:tcW w:w="2268" w:type="dxa"/>
            <w:tcBorders>
              <w:top w:val="nil"/>
              <w:left w:val="nil"/>
              <w:bottom w:val="single" w:color="auto" w:sz="4" w:space="0"/>
              <w:right w:val="single" w:color="auto" w:sz="4" w:space="0"/>
            </w:tcBorders>
          </w:tcPr>
          <w:p w14:paraId="74F9AE03">
            <w:pPr>
              <w:spacing w:line="560" w:lineRule="exact"/>
              <w:rPr>
                <w:rFonts w:ascii="仿宋_GB2312" w:hAnsi="仿宋" w:eastAsia="仿宋_GB2312" w:cs="仿宋"/>
                <w:sz w:val="32"/>
                <w:szCs w:val="32"/>
              </w:rPr>
            </w:pPr>
          </w:p>
        </w:tc>
        <w:tc>
          <w:tcPr>
            <w:tcW w:w="2835" w:type="dxa"/>
            <w:tcBorders>
              <w:top w:val="nil"/>
              <w:left w:val="nil"/>
              <w:bottom w:val="single" w:color="auto" w:sz="4" w:space="0"/>
              <w:right w:val="single" w:color="auto" w:sz="4" w:space="0"/>
            </w:tcBorders>
          </w:tcPr>
          <w:p w14:paraId="2723CF53">
            <w:pPr>
              <w:spacing w:line="560" w:lineRule="exact"/>
              <w:rPr>
                <w:rFonts w:ascii="仿宋_GB2312" w:hAnsi="仿宋" w:eastAsia="仿宋_GB2312" w:cs="仿宋"/>
                <w:sz w:val="32"/>
                <w:szCs w:val="32"/>
              </w:rPr>
            </w:pPr>
          </w:p>
        </w:tc>
        <w:tc>
          <w:tcPr>
            <w:tcW w:w="1701" w:type="dxa"/>
            <w:tcBorders>
              <w:top w:val="nil"/>
              <w:left w:val="nil"/>
              <w:bottom w:val="single" w:color="auto" w:sz="4" w:space="0"/>
              <w:right w:val="single" w:color="auto" w:sz="4" w:space="0"/>
            </w:tcBorders>
          </w:tcPr>
          <w:p w14:paraId="28A49324">
            <w:pPr>
              <w:spacing w:line="560" w:lineRule="exact"/>
              <w:rPr>
                <w:rFonts w:ascii="仿宋_GB2312" w:hAnsi="仿宋" w:eastAsia="仿宋_GB2312" w:cs="仿宋"/>
                <w:sz w:val="32"/>
                <w:szCs w:val="32"/>
              </w:rPr>
            </w:pPr>
          </w:p>
        </w:tc>
        <w:tc>
          <w:tcPr>
            <w:tcW w:w="2552" w:type="dxa"/>
            <w:tcBorders>
              <w:top w:val="nil"/>
              <w:left w:val="nil"/>
              <w:bottom w:val="single" w:color="auto" w:sz="4" w:space="0"/>
              <w:right w:val="single" w:color="auto" w:sz="4" w:space="0"/>
            </w:tcBorders>
          </w:tcPr>
          <w:p w14:paraId="483A032C">
            <w:pPr>
              <w:spacing w:line="560" w:lineRule="exact"/>
              <w:rPr>
                <w:rFonts w:ascii="仿宋_GB2312" w:hAnsi="仿宋" w:eastAsia="仿宋_GB2312" w:cs="仿宋"/>
                <w:sz w:val="32"/>
                <w:szCs w:val="32"/>
              </w:rPr>
            </w:pPr>
          </w:p>
        </w:tc>
      </w:tr>
      <w:tr w14:paraId="25F459A9">
        <w:tblPrEx>
          <w:tblCellMar>
            <w:top w:w="0" w:type="dxa"/>
            <w:left w:w="108" w:type="dxa"/>
            <w:bottom w:w="0" w:type="dxa"/>
            <w:right w:w="108" w:type="dxa"/>
          </w:tblCellMar>
        </w:tblPrEx>
        <w:trPr>
          <w:trHeight w:val="285" w:hRule="atLeast"/>
        </w:trPr>
        <w:tc>
          <w:tcPr>
            <w:tcW w:w="2940" w:type="dxa"/>
            <w:tcBorders>
              <w:top w:val="nil"/>
              <w:left w:val="single" w:color="auto" w:sz="4" w:space="0"/>
              <w:bottom w:val="single" w:color="auto" w:sz="4" w:space="0"/>
              <w:right w:val="single" w:color="auto" w:sz="4" w:space="0"/>
            </w:tcBorders>
          </w:tcPr>
          <w:p w14:paraId="2FEA5AC6">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公务用车购置经费</w:t>
            </w:r>
          </w:p>
        </w:tc>
        <w:tc>
          <w:tcPr>
            <w:tcW w:w="2268" w:type="dxa"/>
            <w:tcBorders>
              <w:top w:val="nil"/>
              <w:left w:val="nil"/>
              <w:bottom w:val="single" w:color="auto" w:sz="4" w:space="0"/>
              <w:right w:val="single" w:color="auto" w:sz="4" w:space="0"/>
            </w:tcBorders>
          </w:tcPr>
          <w:p w14:paraId="3FF0F792">
            <w:pPr>
              <w:spacing w:line="560" w:lineRule="exact"/>
              <w:rPr>
                <w:rFonts w:ascii="仿宋_GB2312" w:hAnsi="仿宋" w:eastAsia="仿宋_GB2312" w:cs="仿宋"/>
                <w:sz w:val="32"/>
                <w:szCs w:val="32"/>
                <w:lang w:eastAsia="zh-CN"/>
              </w:rPr>
            </w:pPr>
          </w:p>
        </w:tc>
        <w:tc>
          <w:tcPr>
            <w:tcW w:w="2835" w:type="dxa"/>
            <w:tcBorders>
              <w:top w:val="nil"/>
              <w:left w:val="nil"/>
              <w:bottom w:val="single" w:color="auto" w:sz="4" w:space="0"/>
              <w:right w:val="single" w:color="auto" w:sz="4" w:space="0"/>
            </w:tcBorders>
          </w:tcPr>
          <w:p w14:paraId="006464D2">
            <w:pPr>
              <w:spacing w:line="560" w:lineRule="exact"/>
              <w:rPr>
                <w:rFonts w:ascii="仿宋_GB2312" w:hAnsi="仿宋" w:eastAsia="仿宋_GB2312" w:cs="仿宋"/>
                <w:sz w:val="32"/>
                <w:szCs w:val="32"/>
              </w:rPr>
            </w:pPr>
          </w:p>
        </w:tc>
        <w:tc>
          <w:tcPr>
            <w:tcW w:w="1701" w:type="dxa"/>
            <w:tcBorders>
              <w:top w:val="nil"/>
              <w:left w:val="nil"/>
              <w:bottom w:val="single" w:color="auto" w:sz="4" w:space="0"/>
              <w:right w:val="single" w:color="auto" w:sz="4" w:space="0"/>
            </w:tcBorders>
          </w:tcPr>
          <w:p w14:paraId="1876981A">
            <w:pPr>
              <w:spacing w:line="560" w:lineRule="exact"/>
              <w:rPr>
                <w:rFonts w:ascii="仿宋_GB2312" w:hAnsi="仿宋" w:eastAsia="仿宋_GB2312" w:cs="仿宋"/>
                <w:sz w:val="32"/>
                <w:szCs w:val="32"/>
              </w:rPr>
            </w:pPr>
          </w:p>
        </w:tc>
        <w:tc>
          <w:tcPr>
            <w:tcW w:w="2552" w:type="dxa"/>
            <w:tcBorders>
              <w:top w:val="nil"/>
              <w:left w:val="nil"/>
              <w:bottom w:val="single" w:color="auto" w:sz="4" w:space="0"/>
              <w:right w:val="single" w:color="auto" w:sz="4" w:space="0"/>
            </w:tcBorders>
          </w:tcPr>
          <w:p w14:paraId="166619E2">
            <w:pPr>
              <w:spacing w:line="560" w:lineRule="exact"/>
              <w:rPr>
                <w:rFonts w:ascii="仿宋_GB2312" w:hAnsi="仿宋" w:eastAsia="仿宋_GB2312" w:cs="仿宋"/>
                <w:sz w:val="32"/>
                <w:szCs w:val="32"/>
              </w:rPr>
            </w:pPr>
          </w:p>
        </w:tc>
      </w:tr>
      <w:tr w14:paraId="322897C0">
        <w:tblPrEx>
          <w:tblCellMar>
            <w:top w:w="0" w:type="dxa"/>
            <w:left w:w="108" w:type="dxa"/>
            <w:bottom w:w="0" w:type="dxa"/>
            <w:right w:w="108" w:type="dxa"/>
          </w:tblCellMar>
        </w:tblPrEx>
        <w:trPr>
          <w:trHeight w:val="570" w:hRule="atLeast"/>
        </w:trPr>
        <w:tc>
          <w:tcPr>
            <w:tcW w:w="2940" w:type="dxa"/>
            <w:tcBorders>
              <w:top w:val="nil"/>
              <w:left w:val="single" w:color="auto" w:sz="4" w:space="0"/>
              <w:bottom w:val="single" w:color="auto" w:sz="4" w:space="0"/>
              <w:right w:val="single" w:color="auto" w:sz="4" w:space="0"/>
            </w:tcBorders>
          </w:tcPr>
          <w:p w14:paraId="0CCB0196">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公务用车运行经费</w:t>
            </w:r>
          </w:p>
        </w:tc>
        <w:tc>
          <w:tcPr>
            <w:tcW w:w="2268" w:type="dxa"/>
            <w:tcBorders>
              <w:top w:val="nil"/>
              <w:left w:val="nil"/>
              <w:bottom w:val="single" w:color="auto" w:sz="4" w:space="0"/>
              <w:right w:val="single" w:color="auto" w:sz="4" w:space="0"/>
            </w:tcBorders>
          </w:tcPr>
          <w:p w14:paraId="44C8448D">
            <w:pPr>
              <w:spacing w:line="560" w:lineRule="exact"/>
              <w:rPr>
                <w:rFonts w:ascii="仿宋_GB2312" w:hAnsi="仿宋" w:eastAsia="仿宋_GB2312" w:cs="仿宋"/>
                <w:sz w:val="32"/>
                <w:szCs w:val="32"/>
              </w:rPr>
            </w:pPr>
          </w:p>
        </w:tc>
        <w:tc>
          <w:tcPr>
            <w:tcW w:w="2835" w:type="dxa"/>
            <w:tcBorders>
              <w:top w:val="nil"/>
              <w:left w:val="nil"/>
              <w:bottom w:val="single" w:color="auto" w:sz="4" w:space="0"/>
              <w:right w:val="single" w:color="auto" w:sz="4" w:space="0"/>
            </w:tcBorders>
          </w:tcPr>
          <w:p w14:paraId="18B32A35">
            <w:pPr>
              <w:spacing w:line="560" w:lineRule="exact"/>
              <w:rPr>
                <w:rFonts w:ascii="仿宋_GB2312" w:hAnsi="仿宋" w:eastAsia="仿宋_GB2312" w:cs="仿宋"/>
                <w:sz w:val="32"/>
                <w:szCs w:val="32"/>
              </w:rPr>
            </w:pPr>
          </w:p>
        </w:tc>
        <w:tc>
          <w:tcPr>
            <w:tcW w:w="1701" w:type="dxa"/>
            <w:tcBorders>
              <w:top w:val="nil"/>
              <w:left w:val="nil"/>
              <w:bottom w:val="single" w:color="auto" w:sz="4" w:space="0"/>
              <w:right w:val="single" w:color="auto" w:sz="4" w:space="0"/>
            </w:tcBorders>
          </w:tcPr>
          <w:p w14:paraId="5C466BA2">
            <w:pPr>
              <w:spacing w:line="560" w:lineRule="exact"/>
              <w:rPr>
                <w:rFonts w:ascii="仿宋_GB2312" w:hAnsi="仿宋" w:eastAsia="仿宋_GB2312" w:cs="仿宋"/>
                <w:sz w:val="32"/>
                <w:szCs w:val="32"/>
              </w:rPr>
            </w:pPr>
          </w:p>
        </w:tc>
        <w:tc>
          <w:tcPr>
            <w:tcW w:w="2552" w:type="dxa"/>
            <w:tcBorders>
              <w:top w:val="nil"/>
              <w:left w:val="nil"/>
              <w:bottom w:val="single" w:color="auto" w:sz="4" w:space="0"/>
              <w:right w:val="single" w:color="auto" w:sz="4" w:space="0"/>
            </w:tcBorders>
          </w:tcPr>
          <w:p w14:paraId="4410E70E">
            <w:pPr>
              <w:spacing w:line="560" w:lineRule="exact"/>
              <w:rPr>
                <w:rFonts w:ascii="仿宋_GB2312" w:hAnsi="仿宋" w:eastAsia="仿宋_GB2312" w:cs="仿宋"/>
                <w:sz w:val="32"/>
                <w:szCs w:val="32"/>
              </w:rPr>
            </w:pPr>
          </w:p>
        </w:tc>
      </w:tr>
      <w:tr w14:paraId="37FAD2BE">
        <w:tblPrEx>
          <w:tblCellMar>
            <w:top w:w="0" w:type="dxa"/>
            <w:left w:w="108" w:type="dxa"/>
            <w:bottom w:w="0" w:type="dxa"/>
            <w:right w:w="108" w:type="dxa"/>
          </w:tblCellMar>
        </w:tblPrEx>
        <w:trPr>
          <w:trHeight w:val="679" w:hRule="atLeast"/>
        </w:trPr>
        <w:tc>
          <w:tcPr>
            <w:tcW w:w="2940" w:type="dxa"/>
            <w:tcBorders>
              <w:top w:val="nil"/>
              <w:left w:val="single" w:color="auto" w:sz="4" w:space="0"/>
              <w:bottom w:val="single" w:color="auto" w:sz="4" w:space="0"/>
              <w:right w:val="single" w:color="auto" w:sz="4" w:space="0"/>
            </w:tcBorders>
          </w:tcPr>
          <w:p w14:paraId="7EA002CD">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公务接待费支出</w:t>
            </w:r>
          </w:p>
        </w:tc>
        <w:tc>
          <w:tcPr>
            <w:tcW w:w="2268" w:type="dxa"/>
            <w:tcBorders>
              <w:top w:val="nil"/>
              <w:left w:val="nil"/>
              <w:bottom w:val="single" w:color="auto" w:sz="4" w:space="0"/>
              <w:right w:val="single" w:color="auto" w:sz="4" w:space="0"/>
            </w:tcBorders>
          </w:tcPr>
          <w:p w14:paraId="345881C0">
            <w:pPr>
              <w:spacing w:line="560" w:lineRule="exact"/>
              <w:rPr>
                <w:rFonts w:ascii="仿宋_GB2312" w:hAnsi="仿宋" w:eastAsia="仿宋_GB2312" w:cs="仿宋"/>
                <w:sz w:val="32"/>
                <w:szCs w:val="32"/>
              </w:rPr>
            </w:pPr>
          </w:p>
        </w:tc>
        <w:tc>
          <w:tcPr>
            <w:tcW w:w="2835" w:type="dxa"/>
            <w:tcBorders>
              <w:top w:val="nil"/>
              <w:left w:val="nil"/>
              <w:bottom w:val="single" w:color="auto" w:sz="4" w:space="0"/>
              <w:right w:val="single" w:color="auto" w:sz="4" w:space="0"/>
            </w:tcBorders>
          </w:tcPr>
          <w:p w14:paraId="0C8945A3">
            <w:pPr>
              <w:spacing w:line="560" w:lineRule="exact"/>
              <w:rPr>
                <w:rFonts w:ascii="仿宋_GB2312" w:hAnsi="仿宋" w:eastAsia="仿宋_GB2312" w:cs="仿宋"/>
                <w:sz w:val="32"/>
                <w:szCs w:val="32"/>
              </w:rPr>
            </w:pPr>
          </w:p>
        </w:tc>
        <w:tc>
          <w:tcPr>
            <w:tcW w:w="1701" w:type="dxa"/>
            <w:tcBorders>
              <w:top w:val="nil"/>
              <w:left w:val="nil"/>
              <w:bottom w:val="single" w:color="auto" w:sz="4" w:space="0"/>
              <w:right w:val="single" w:color="auto" w:sz="4" w:space="0"/>
            </w:tcBorders>
          </w:tcPr>
          <w:p w14:paraId="1BF7EE60">
            <w:pPr>
              <w:spacing w:line="560" w:lineRule="exact"/>
              <w:rPr>
                <w:rFonts w:ascii="仿宋_GB2312" w:hAnsi="仿宋" w:eastAsia="仿宋_GB2312" w:cs="仿宋"/>
                <w:sz w:val="32"/>
                <w:szCs w:val="32"/>
              </w:rPr>
            </w:pPr>
          </w:p>
        </w:tc>
        <w:tc>
          <w:tcPr>
            <w:tcW w:w="2552" w:type="dxa"/>
            <w:tcBorders>
              <w:top w:val="nil"/>
              <w:left w:val="nil"/>
              <w:bottom w:val="single" w:color="auto" w:sz="4" w:space="0"/>
              <w:right w:val="single" w:color="auto" w:sz="4" w:space="0"/>
            </w:tcBorders>
          </w:tcPr>
          <w:p w14:paraId="293BA577">
            <w:pPr>
              <w:spacing w:line="560" w:lineRule="exact"/>
              <w:rPr>
                <w:rFonts w:ascii="仿宋_GB2312" w:hAnsi="仿宋" w:eastAsia="仿宋_GB2312" w:cs="仿宋"/>
                <w:sz w:val="32"/>
                <w:szCs w:val="32"/>
              </w:rPr>
            </w:pPr>
          </w:p>
        </w:tc>
      </w:tr>
      <w:tr w14:paraId="45DEF8EB">
        <w:tblPrEx>
          <w:tblCellMar>
            <w:top w:w="0" w:type="dxa"/>
            <w:left w:w="108" w:type="dxa"/>
            <w:bottom w:w="0" w:type="dxa"/>
            <w:right w:w="108" w:type="dxa"/>
          </w:tblCellMar>
        </w:tblPrEx>
        <w:trPr>
          <w:trHeight w:val="669" w:hRule="atLeast"/>
        </w:trPr>
        <w:tc>
          <w:tcPr>
            <w:tcW w:w="2940" w:type="dxa"/>
            <w:tcBorders>
              <w:top w:val="nil"/>
              <w:left w:val="single" w:color="auto" w:sz="4" w:space="0"/>
              <w:bottom w:val="single" w:color="auto" w:sz="4" w:space="0"/>
              <w:right w:val="single" w:color="auto" w:sz="4" w:space="0"/>
            </w:tcBorders>
          </w:tcPr>
          <w:p w14:paraId="454F7761">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合计</w:t>
            </w:r>
          </w:p>
        </w:tc>
        <w:tc>
          <w:tcPr>
            <w:tcW w:w="2268" w:type="dxa"/>
            <w:tcBorders>
              <w:top w:val="nil"/>
              <w:left w:val="nil"/>
              <w:bottom w:val="single" w:color="auto" w:sz="4" w:space="0"/>
              <w:right w:val="single" w:color="auto" w:sz="4" w:space="0"/>
            </w:tcBorders>
          </w:tcPr>
          <w:p w14:paraId="615EBD4C">
            <w:pPr>
              <w:spacing w:line="560" w:lineRule="exact"/>
              <w:rPr>
                <w:rFonts w:ascii="仿宋_GB2312" w:hAnsi="仿宋" w:eastAsia="仿宋_GB2312" w:cs="仿宋"/>
                <w:sz w:val="32"/>
                <w:szCs w:val="32"/>
              </w:rPr>
            </w:pPr>
          </w:p>
        </w:tc>
        <w:tc>
          <w:tcPr>
            <w:tcW w:w="2835" w:type="dxa"/>
            <w:tcBorders>
              <w:top w:val="nil"/>
              <w:left w:val="nil"/>
              <w:bottom w:val="single" w:color="auto" w:sz="4" w:space="0"/>
              <w:right w:val="single" w:color="auto" w:sz="4" w:space="0"/>
            </w:tcBorders>
          </w:tcPr>
          <w:p w14:paraId="6312A5CA">
            <w:pPr>
              <w:spacing w:line="560" w:lineRule="exact"/>
              <w:rPr>
                <w:rFonts w:ascii="仿宋_GB2312" w:hAnsi="仿宋" w:eastAsia="仿宋_GB2312" w:cs="仿宋"/>
                <w:sz w:val="32"/>
                <w:szCs w:val="32"/>
              </w:rPr>
            </w:pPr>
          </w:p>
        </w:tc>
        <w:tc>
          <w:tcPr>
            <w:tcW w:w="1701" w:type="dxa"/>
            <w:tcBorders>
              <w:top w:val="nil"/>
              <w:left w:val="nil"/>
              <w:bottom w:val="single" w:color="auto" w:sz="4" w:space="0"/>
              <w:right w:val="single" w:color="auto" w:sz="4" w:space="0"/>
            </w:tcBorders>
          </w:tcPr>
          <w:p w14:paraId="4F16A69C">
            <w:pPr>
              <w:spacing w:line="560" w:lineRule="exact"/>
              <w:rPr>
                <w:rFonts w:ascii="仿宋_GB2312" w:hAnsi="仿宋" w:eastAsia="仿宋_GB2312" w:cs="仿宋"/>
                <w:sz w:val="32"/>
                <w:szCs w:val="32"/>
              </w:rPr>
            </w:pPr>
          </w:p>
        </w:tc>
        <w:tc>
          <w:tcPr>
            <w:tcW w:w="2552" w:type="dxa"/>
            <w:tcBorders>
              <w:top w:val="nil"/>
              <w:left w:val="nil"/>
              <w:bottom w:val="single" w:color="auto" w:sz="4" w:space="0"/>
              <w:right w:val="single" w:color="auto" w:sz="4" w:space="0"/>
            </w:tcBorders>
          </w:tcPr>
          <w:p w14:paraId="5EFD99F2">
            <w:pPr>
              <w:spacing w:line="560" w:lineRule="exact"/>
              <w:rPr>
                <w:rFonts w:ascii="仿宋_GB2312" w:hAnsi="仿宋" w:eastAsia="仿宋_GB2312" w:cs="仿宋"/>
                <w:sz w:val="32"/>
                <w:szCs w:val="32"/>
              </w:rPr>
            </w:pPr>
          </w:p>
        </w:tc>
      </w:tr>
    </w:tbl>
    <w:p w14:paraId="113B7EED">
      <w:pPr>
        <w:pStyle w:val="38"/>
        <w:ind w:firstLine="1120" w:firstLineChars="350"/>
        <w:rPr>
          <w:rFonts w:ascii="仿宋_GB2312" w:eastAsia="仿宋_GB2312"/>
          <w:sz w:val="32"/>
          <w:szCs w:val="32"/>
          <w:lang w:eastAsia="zh-CN"/>
        </w:rPr>
      </w:pPr>
      <w:r>
        <w:rPr>
          <w:rFonts w:hint="eastAsia" w:ascii="仿宋_GB2312" w:eastAsia="仿宋_GB2312"/>
          <w:sz w:val="32"/>
          <w:szCs w:val="32"/>
          <w:lang w:eastAsia="zh-CN"/>
        </w:rPr>
        <w:t>注：我单位没有安排“三公”经费预算，空表列示。</w:t>
      </w:r>
    </w:p>
    <w:p w14:paraId="52A6205B">
      <w:pPr>
        <w:spacing w:before="10" w:after="10"/>
        <w:ind w:firstLine="640"/>
        <w:outlineLvl w:val="5"/>
        <w:rPr>
          <w:rFonts w:ascii="黑体" w:hAnsi="黑体" w:eastAsia="黑体" w:cs="黑体"/>
          <w:color w:val="000000"/>
          <w:sz w:val="32"/>
          <w:szCs w:val="32"/>
          <w:lang w:eastAsia="zh-CN"/>
        </w:rPr>
      </w:pPr>
    </w:p>
    <w:p w14:paraId="4FF02FC1">
      <w:pPr>
        <w:spacing w:before="10" w:after="10"/>
        <w:ind w:firstLine="640" w:firstLineChars="200"/>
        <w:outlineLvl w:val="5"/>
        <w:rPr>
          <w:rFonts w:ascii="黑体" w:hAnsi="黑体" w:eastAsia="黑体" w:cs="黑体"/>
          <w:color w:val="000000"/>
          <w:sz w:val="32"/>
          <w:szCs w:val="32"/>
          <w:lang w:eastAsia="zh-CN"/>
        </w:rPr>
      </w:pPr>
      <w:r>
        <w:rPr>
          <w:rFonts w:hint="eastAsia" w:ascii="黑体" w:hAnsi="黑体" w:eastAsia="黑体" w:cs="黑体"/>
          <w:color w:val="000000"/>
          <w:sz w:val="32"/>
          <w:szCs w:val="32"/>
        </w:rPr>
        <w:t>五、预算绩效信息</w:t>
      </w:r>
    </w:p>
    <w:p w14:paraId="49EB1409">
      <w:pPr>
        <w:spacing w:before="10" w:after="10"/>
        <w:ind w:firstLine="640"/>
        <w:outlineLvl w:val="5"/>
        <w:rPr>
          <w:rFonts w:ascii="仿宋_GB2312" w:eastAsia="仿宋_GB2312"/>
          <w:sz w:val="32"/>
          <w:szCs w:val="32"/>
          <w:lang w:eastAsia="zh-CN"/>
        </w:rPr>
        <w:sectPr>
          <w:type w:val="continuous"/>
          <w:pgSz w:w="16840" w:h="11900" w:orient="landscape"/>
          <w:pgMar w:top="1361" w:right="1021" w:bottom="1361" w:left="1021" w:header="720" w:footer="720" w:gutter="0"/>
          <w:cols w:space="720" w:num="1"/>
        </w:sectPr>
      </w:pPr>
    </w:p>
    <w:p w14:paraId="7033D0A4">
      <w:pPr>
        <w:pStyle w:val="38"/>
        <w:ind w:firstLine="640" w:firstLineChars="200"/>
        <w:rPr>
          <w:rFonts w:ascii="仿宋_GB2312" w:eastAsia="仿宋_GB2312"/>
          <w:sz w:val="32"/>
          <w:szCs w:val="32"/>
          <w:lang w:eastAsia="zh-CN"/>
        </w:rPr>
      </w:pPr>
      <w:r>
        <w:rPr>
          <w:rFonts w:hint="eastAsia" w:ascii="仿宋_GB2312" w:eastAsia="仿宋_GB2312"/>
          <w:sz w:val="32"/>
          <w:szCs w:val="32"/>
          <w:lang w:eastAsia="zh-CN"/>
        </w:rPr>
        <w:t>无。</w:t>
      </w:r>
    </w:p>
    <w:p w14:paraId="6790C391">
      <w:pPr>
        <w:spacing w:before="10" w:after="10"/>
        <w:ind w:firstLine="640"/>
        <w:outlineLvl w:val="5"/>
        <w:rPr>
          <w:rFonts w:ascii="黑体" w:hAnsi="黑体" w:eastAsia="黑体" w:cs="黑体"/>
          <w:color w:val="000000"/>
          <w:sz w:val="32"/>
          <w:szCs w:val="32"/>
        </w:rPr>
      </w:pPr>
    </w:p>
    <w:p w14:paraId="68E44B25">
      <w:pPr>
        <w:spacing w:before="10" w:after="10"/>
        <w:ind w:firstLine="640"/>
        <w:outlineLvl w:val="5"/>
        <w:rPr>
          <w:rFonts w:ascii="黑体" w:hAnsi="黑体" w:eastAsia="黑体" w:cs="黑体"/>
          <w:color w:val="000000"/>
          <w:sz w:val="32"/>
          <w:szCs w:val="32"/>
        </w:rPr>
      </w:pPr>
    </w:p>
    <w:p w14:paraId="553DA543">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六、政府采购预算情况</w:t>
      </w:r>
    </w:p>
    <w:p w14:paraId="2CF28E74">
      <w:pPr>
        <w:jc w:val="center"/>
        <w:rPr>
          <w:rFonts w:ascii="方正小标宋_GBK" w:hAnsi="方正小标宋_GBK" w:eastAsia="方正小标宋_GBK" w:cs="方正小标宋_GBK"/>
          <w:color w:val="000000"/>
          <w:sz w:val="36"/>
          <w:lang w:eastAsia="zh-CN"/>
        </w:rPr>
      </w:pPr>
    </w:p>
    <w:p w14:paraId="780A73A8">
      <w:pPr>
        <w:jc w:val="center"/>
        <w:rPr>
          <w:rFonts w:ascii="仿宋" w:hAnsi="仿宋" w:eastAsia="仿宋"/>
          <w:sz w:val="32"/>
          <w:szCs w:val="32"/>
        </w:rPr>
      </w:pPr>
      <w:r>
        <w:rPr>
          <w:rFonts w:hint="eastAsia" w:ascii="仿宋" w:hAnsi="仿宋" w:eastAsia="仿宋" w:cs="方正小标宋_GBK"/>
          <w:color w:val="000000"/>
          <w:sz w:val="32"/>
          <w:szCs w:val="32"/>
          <w:lang w:eastAsia="zh-CN"/>
        </w:rPr>
        <w:t>单位</w:t>
      </w:r>
      <w:r>
        <w:rPr>
          <w:rFonts w:ascii="仿宋" w:hAnsi="仿宋" w:eastAsia="仿宋" w:cs="方正小标宋_GBK"/>
          <w:color w:val="000000"/>
          <w:sz w:val="32"/>
          <w:szCs w:val="32"/>
        </w:rPr>
        <w:t>政府采购预算</w:t>
      </w:r>
    </w:p>
    <w:tbl>
      <w:tblPr>
        <w:tblStyle w:val="10"/>
        <w:tblW w:w="151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964"/>
        <w:gridCol w:w="1134"/>
        <w:gridCol w:w="1134"/>
        <w:gridCol w:w="709"/>
        <w:gridCol w:w="850"/>
        <w:gridCol w:w="671"/>
        <w:gridCol w:w="851"/>
        <w:gridCol w:w="992"/>
        <w:gridCol w:w="992"/>
        <w:gridCol w:w="993"/>
        <w:gridCol w:w="850"/>
        <w:gridCol w:w="992"/>
        <w:gridCol w:w="851"/>
        <w:gridCol w:w="1134"/>
        <w:gridCol w:w="992"/>
      </w:tblGrid>
      <w:tr w14:paraId="3C05C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32" w:type="dxa"/>
            <w:gridSpan w:val="7"/>
            <w:tcBorders>
              <w:top w:val="single" w:color="FFFFFF" w:sz="6" w:space="0"/>
              <w:left w:val="single" w:color="FFFFFF" w:sz="6" w:space="0"/>
              <w:right w:val="single" w:color="FFFFFF" w:sz="6" w:space="0"/>
            </w:tcBorders>
            <w:vAlign w:val="center"/>
          </w:tcPr>
          <w:p w14:paraId="4F85B77F">
            <w:pPr>
              <w:pStyle w:val="19"/>
              <w:rPr>
                <w:rFonts w:ascii="仿宋" w:hAnsi="仿宋" w:eastAsia="仿宋"/>
                <w:sz w:val="32"/>
                <w:szCs w:val="32"/>
                <w:lang w:eastAsia="zh-CN"/>
              </w:rPr>
            </w:pPr>
            <w:r>
              <w:rPr>
                <w:rFonts w:ascii="仿宋" w:hAnsi="仿宋" w:eastAsia="仿宋"/>
                <w:sz w:val="32"/>
                <w:szCs w:val="32"/>
              </w:rPr>
              <w:t>3</w:t>
            </w:r>
            <w:r>
              <w:rPr>
                <w:rFonts w:hint="eastAsia" w:ascii="仿宋" w:hAnsi="仿宋" w:eastAsia="仿宋"/>
                <w:sz w:val="32"/>
                <w:szCs w:val="32"/>
                <w:lang w:eastAsia="zh-CN"/>
              </w:rPr>
              <w:t>33003涞水县住房和城乡建设局事业</w:t>
            </w:r>
          </w:p>
        </w:tc>
        <w:tc>
          <w:tcPr>
            <w:tcW w:w="8647" w:type="dxa"/>
            <w:gridSpan w:val="9"/>
            <w:tcBorders>
              <w:top w:val="single" w:color="FFFFFF" w:sz="6" w:space="0"/>
              <w:left w:val="single" w:color="FFFFFF" w:sz="6" w:space="0"/>
              <w:right w:val="single" w:color="FFFFFF" w:sz="6" w:space="0"/>
            </w:tcBorders>
            <w:vAlign w:val="center"/>
          </w:tcPr>
          <w:p w14:paraId="7EEDABED">
            <w:pPr>
              <w:pStyle w:val="34"/>
            </w:pPr>
            <w:r>
              <w:t>单位：万元</w:t>
            </w:r>
          </w:p>
        </w:tc>
      </w:tr>
      <w:tr w14:paraId="061CF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34" w:type="dxa"/>
            <w:gridSpan w:val="2"/>
            <w:vAlign w:val="center"/>
          </w:tcPr>
          <w:p w14:paraId="33877852">
            <w:pPr>
              <w:pStyle w:val="20"/>
              <w:rPr>
                <w:rFonts w:ascii="仿宋" w:hAnsi="仿宋" w:eastAsia="仿宋"/>
                <w:b w:val="0"/>
                <w:sz w:val="24"/>
              </w:rPr>
            </w:pPr>
            <w:r>
              <w:rPr>
                <w:rFonts w:ascii="仿宋" w:hAnsi="仿宋" w:eastAsia="仿宋"/>
                <w:b w:val="0"/>
                <w:sz w:val="24"/>
              </w:rPr>
              <w:t>政府采购项目来源</w:t>
            </w:r>
          </w:p>
        </w:tc>
        <w:tc>
          <w:tcPr>
            <w:tcW w:w="1134" w:type="dxa"/>
            <w:vMerge w:val="restart"/>
            <w:vAlign w:val="center"/>
          </w:tcPr>
          <w:p w14:paraId="084C2C1D">
            <w:pPr>
              <w:pStyle w:val="20"/>
              <w:rPr>
                <w:rFonts w:ascii="仿宋" w:hAnsi="仿宋" w:eastAsia="仿宋"/>
                <w:b w:val="0"/>
                <w:sz w:val="24"/>
              </w:rPr>
            </w:pPr>
            <w:r>
              <w:rPr>
                <w:rFonts w:ascii="仿宋" w:hAnsi="仿宋" w:eastAsia="仿宋"/>
                <w:b w:val="0"/>
                <w:sz w:val="24"/>
              </w:rPr>
              <w:t>采购物品名称</w:t>
            </w:r>
          </w:p>
        </w:tc>
        <w:tc>
          <w:tcPr>
            <w:tcW w:w="1134" w:type="dxa"/>
            <w:vMerge w:val="restart"/>
            <w:vAlign w:val="center"/>
          </w:tcPr>
          <w:p w14:paraId="2A0C5548">
            <w:pPr>
              <w:pStyle w:val="20"/>
              <w:rPr>
                <w:rFonts w:ascii="仿宋" w:hAnsi="仿宋" w:eastAsia="仿宋"/>
                <w:b w:val="0"/>
                <w:sz w:val="24"/>
              </w:rPr>
            </w:pPr>
            <w:r>
              <w:rPr>
                <w:rFonts w:ascii="仿宋" w:hAnsi="仿宋" w:eastAsia="仿宋"/>
                <w:b w:val="0"/>
                <w:sz w:val="24"/>
              </w:rPr>
              <w:t>政府采购目录序号</w:t>
            </w:r>
          </w:p>
        </w:tc>
        <w:tc>
          <w:tcPr>
            <w:tcW w:w="709" w:type="dxa"/>
            <w:vMerge w:val="restart"/>
            <w:vAlign w:val="center"/>
          </w:tcPr>
          <w:p w14:paraId="17C17186">
            <w:pPr>
              <w:pStyle w:val="20"/>
              <w:rPr>
                <w:rFonts w:ascii="仿宋" w:hAnsi="仿宋" w:eastAsia="仿宋"/>
                <w:b w:val="0"/>
                <w:sz w:val="24"/>
              </w:rPr>
            </w:pPr>
            <w:r>
              <w:rPr>
                <w:rFonts w:ascii="仿宋" w:hAnsi="仿宋" w:eastAsia="仿宋"/>
                <w:b w:val="0"/>
                <w:sz w:val="24"/>
              </w:rPr>
              <w:t>计量  单位</w:t>
            </w:r>
          </w:p>
        </w:tc>
        <w:tc>
          <w:tcPr>
            <w:tcW w:w="850" w:type="dxa"/>
            <w:vMerge w:val="restart"/>
            <w:vAlign w:val="center"/>
          </w:tcPr>
          <w:p w14:paraId="6EB6D9A5">
            <w:pPr>
              <w:pStyle w:val="20"/>
              <w:rPr>
                <w:rFonts w:ascii="仿宋" w:hAnsi="仿宋" w:eastAsia="仿宋"/>
                <w:b w:val="0"/>
                <w:sz w:val="24"/>
              </w:rPr>
            </w:pPr>
            <w:r>
              <w:rPr>
                <w:rFonts w:ascii="仿宋" w:hAnsi="仿宋" w:eastAsia="仿宋"/>
                <w:b w:val="0"/>
                <w:sz w:val="24"/>
              </w:rPr>
              <w:t>数量</w:t>
            </w:r>
          </w:p>
        </w:tc>
        <w:tc>
          <w:tcPr>
            <w:tcW w:w="671" w:type="dxa"/>
            <w:vMerge w:val="restart"/>
            <w:vAlign w:val="center"/>
          </w:tcPr>
          <w:p w14:paraId="0FDD4401">
            <w:pPr>
              <w:pStyle w:val="20"/>
              <w:rPr>
                <w:rFonts w:ascii="仿宋" w:hAnsi="仿宋" w:eastAsia="仿宋"/>
                <w:b w:val="0"/>
                <w:sz w:val="24"/>
              </w:rPr>
            </w:pPr>
            <w:r>
              <w:rPr>
                <w:rFonts w:ascii="仿宋" w:hAnsi="仿宋" w:eastAsia="仿宋"/>
                <w:b w:val="0"/>
                <w:sz w:val="24"/>
              </w:rPr>
              <w:t>单价</w:t>
            </w:r>
          </w:p>
        </w:tc>
        <w:tc>
          <w:tcPr>
            <w:tcW w:w="7655" w:type="dxa"/>
            <w:gridSpan w:val="8"/>
            <w:vAlign w:val="center"/>
          </w:tcPr>
          <w:p w14:paraId="121FF962">
            <w:pPr>
              <w:pStyle w:val="20"/>
              <w:rPr>
                <w:rFonts w:ascii="仿宋" w:hAnsi="仿宋" w:eastAsia="仿宋"/>
                <w:b w:val="0"/>
                <w:sz w:val="24"/>
              </w:rPr>
            </w:pPr>
            <w:r>
              <w:rPr>
                <w:rFonts w:ascii="仿宋" w:hAnsi="仿宋" w:eastAsia="仿宋"/>
                <w:b w:val="0"/>
                <w:sz w:val="24"/>
              </w:rPr>
              <w:t>政府采购金额（当年部门预算安排资金）</w:t>
            </w:r>
          </w:p>
        </w:tc>
        <w:tc>
          <w:tcPr>
            <w:tcW w:w="992" w:type="dxa"/>
            <w:vMerge w:val="restart"/>
            <w:vAlign w:val="center"/>
          </w:tcPr>
          <w:p w14:paraId="64ABA65F">
            <w:pPr>
              <w:pStyle w:val="20"/>
              <w:rPr>
                <w:rFonts w:ascii="仿宋" w:hAnsi="仿宋" w:eastAsia="仿宋"/>
                <w:b w:val="0"/>
                <w:sz w:val="24"/>
              </w:rPr>
            </w:pPr>
            <w:r>
              <w:rPr>
                <w:rFonts w:ascii="仿宋" w:hAnsi="仿宋" w:eastAsia="仿宋"/>
                <w:b w:val="0"/>
                <w:sz w:val="24"/>
              </w:rPr>
              <w:t>202</w:t>
            </w:r>
            <w:r>
              <w:rPr>
                <w:rFonts w:hint="eastAsia" w:ascii="仿宋" w:hAnsi="仿宋" w:eastAsia="仿宋"/>
                <w:b w:val="0"/>
                <w:sz w:val="24"/>
                <w:lang w:eastAsia="zh-CN"/>
              </w:rPr>
              <w:t>1</w:t>
            </w:r>
            <w:r>
              <w:rPr>
                <w:rFonts w:ascii="仿宋" w:hAnsi="仿宋" w:eastAsia="仿宋"/>
                <w:b w:val="0"/>
                <w:sz w:val="24"/>
              </w:rPr>
              <w:t>年  预留中  小微企  业份额</w:t>
            </w:r>
          </w:p>
        </w:tc>
      </w:tr>
      <w:tr w14:paraId="181E7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70" w:type="dxa"/>
            <w:vAlign w:val="center"/>
          </w:tcPr>
          <w:p w14:paraId="6FFBA257">
            <w:pPr>
              <w:pStyle w:val="20"/>
              <w:rPr>
                <w:rFonts w:ascii="仿宋" w:hAnsi="仿宋" w:eastAsia="仿宋"/>
                <w:b w:val="0"/>
                <w:sz w:val="24"/>
              </w:rPr>
            </w:pPr>
            <w:r>
              <w:rPr>
                <w:rFonts w:ascii="仿宋" w:hAnsi="仿宋" w:eastAsia="仿宋"/>
                <w:b w:val="0"/>
                <w:sz w:val="24"/>
              </w:rPr>
              <w:t>项目名称</w:t>
            </w:r>
          </w:p>
        </w:tc>
        <w:tc>
          <w:tcPr>
            <w:tcW w:w="964" w:type="dxa"/>
            <w:vAlign w:val="center"/>
          </w:tcPr>
          <w:p w14:paraId="246D1F69">
            <w:pPr>
              <w:pStyle w:val="20"/>
              <w:rPr>
                <w:rFonts w:ascii="仿宋" w:hAnsi="仿宋" w:eastAsia="仿宋"/>
                <w:b w:val="0"/>
                <w:sz w:val="24"/>
              </w:rPr>
            </w:pPr>
            <w:r>
              <w:rPr>
                <w:rFonts w:ascii="仿宋" w:hAnsi="仿宋" w:eastAsia="仿宋"/>
                <w:b w:val="0"/>
                <w:sz w:val="24"/>
              </w:rPr>
              <w:t>预算    资金</w:t>
            </w:r>
          </w:p>
        </w:tc>
        <w:tc>
          <w:tcPr>
            <w:tcW w:w="1134" w:type="dxa"/>
            <w:vMerge w:val="continue"/>
          </w:tcPr>
          <w:p w14:paraId="59BAD5A1">
            <w:pPr>
              <w:rPr>
                <w:rFonts w:ascii="仿宋" w:hAnsi="仿宋" w:eastAsia="仿宋"/>
              </w:rPr>
            </w:pPr>
          </w:p>
        </w:tc>
        <w:tc>
          <w:tcPr>
            <w:tcW w:w="1134" w:type="dxa"/>
            <w:vMerge w:val="continue"/>
          </w:tcPr>
          <w:p w14:paraId="3C220A87">
            <w:pPr>
              <w:rPr>
                <w:rFonts w:ascii="仿宋" w:hAnsi="仿宋" w:eastAsia="仿宋"/>
              </w:rPr>
            </w:pPr>
          </w:p>
        </w:tc>
        <w:tc>
          <w:tcPr>
            <w:tcW w:w="709" w:type="dxa"/>
            <w:vMerge w:val="continue"/>
          </w:tcPr>
          <w:p w14:paraId="1C50781D">
            <w:pPr>
              <w:rPr>
                <w:rFonts w:ascii="仿宋" w:hAnsi="仿宋" w:eastAsia="仿宋"/>
              </w:rPr>
            </w:pPr>
          </w:p>
        </w:tc>
        <w:tc>
          <w:tcPr>
            <w:tcW w:w="850" w:type="dxa"/>
            <w:vMerge w:val="continue"/>
          </w:tcPr>
          <w:p w14:paraId="62D1DC7F">
            <w:pPr>
              <w:rPr>
                <w:rFonts w:ascii="仿宋" w:hAnsi="仿宋" w:eastAsia="仿宋"/>
              </w:rPr>
            </w:pPr>
          </w:p>
        </w:tc>
        <w:tc>
          <w:tcPr>
            <w:tcW w:w="671" w:type="dxa"/>
            <w:vMerge w:val="continue"/>
          </w:tcPr>
          <w:p w14:paraId="59B4BC2D">
            <w:pPr>
              <w:rPr>
                <w:rFonts w:ascii="仿宋" w:hAnsi="仿宋" w:eastAsia="仿宋"/>
              </w:rPr>
            </w:pPr>
          </w:p>
        </w:tc>
        <w:tc>
          <w:tcPr>
            <w:tcW w:w="851" w:type="dxa"/>
            <w:vAlign w:val="center"/>
          </w:tcPr>
          <w:p w14:paraId="6C5C6D4D">
            <w:pPr>
              <w:pStyle w:val="20"/>
              <w:rPr>
                <w:rFonts w:ascii="仿宋" w:hAnsi="仿宋" w:eastAsia="仿宋"/>
                <w:b w:val="0"/>
                <w:sz w:val="24"/>
              </w:rPr>
            </w:pPr>
            <w:r>
              <w:rPr>
                <w:rFonts w:ascii="仿宋" w:hAnsi="仿宋" w:eastAsia="仿宋"/>
                <w:b w:val="0"/>
                <w:sz w:val="24"/>
              </w:rPr>
              <w:t>合计</w:t>
            </w:r>
          </w:p>
        </w:tc>
        <w:tc>
          <w:tcPr>
            <w:tcW w:w="992" w:type="dxa"/>
            <w:vAlign w:val="center"/>
          </w:tcPr>
          <w:p w14:paraId="02E4404C">
            <w:pPr>
              <w:pStyle w:val="20"/>
              <w:rPr>
                <w:rFonts w:ascii="仿宋" w:hAnsi="仿宋" w:eastAsia="仿宋"/>
                <w:b w:val="0"/>
                <w:sz w:val="24"/>
              </w:rPr>
            </w:pPr>
            <w:r>
              <w:rPr>
                <w:rFonts w:ascii="仿宋" w:hAnsi="仿宋" w:eastAsia="仿宋"/>
                <w:b w:val="0"/>
                <w:sz w:val="24"/>
              </w:rPr>
              <w:t>一般公共预算拨款</w:t>
            </w:r>
          </w:p>
        </w:tc>
        <w:tc>
          <w:tcPr>
            <w:tcW w:w="992" w:type="dxa"/>
            <w:vAlign w:val="center"/>
          </w:tcPr>
          <w:p w14:paraId="11FA0BDC">
            <w:pPr>
              <w:pStyle w:val="20"/>
              <w:rPr>
                <w:rFonts w:ascii="仿宋" w:hAnsi="仿宋" w:eastAsia="仿宋"/>
                <w:b w:val="0"/>
                <w:sz w:val="24"/>
              </w:rPr>
            </w:pPr>
            <w:r>
              <w:rPr>
                <w:rFonts w:ascii="仿宋" w:hAnsi="仿宋" w:eastAsia="仿宋"/>
                <w:b w:val="0"/>
                <w:sz w:val="24"/>
              </w:rPr>
              <w:t>基金预算拨款</w:t>
            </w:r>
          </w:p>
        </w:tc>
        <w:tc>
          <w:tcPr>
            <w:tcW w:w="993" w:type="dxa"/>
            <w:vAlign w:val="center"/>
          </w:tcPr>
          <w:p w14:paraId="191589EA">
            <w:pPr>
              <w:pStyle w:val="20"/>
              <w:rPr>
                <w:rFonts w:ascii="仿宋" w:hAnsi="仿宋" w:eastAsia="仿宋"/>
                <w:b w:val="0"/>
                <w:sz w:val="24"/>
              </w:rPr>
            </w:pPr>
            <w:r>
              <w:rPr>
                <w:rFonts w:ascii="仿宋" w:hAnsi="仿宋" w:eastAsia="仿宋"/>
                <w:b w:val="0"/>
                <w:sz w:val="24"/>
              </w:rPr>
              <w:t>国有资本经营预算拨款</w:t>
            </w:r>
          </w:p>
        </w:tc>
        <w:tc>
          <w:tcPr>
            <w:tcW w:w="850" w:type="dxa"/>
            <w:vAlign w:val="center"/>
          </w:tcPr>
          <w:p w14:paraId="7EB86058">
            <w:pPr>
              <w:pStyle w:val="20"/>
              <w:rPr>
                <w:rFonts w:ascii="仿宋" w:hAnsi="仿宋" w:eastAsia="仿宋"/>
                <w:b w:val="0"/>
                <w:sz w:val="24"/>
              </w:rPr>
            </w:pPr>
            <w:r>
              <w:rPr>
                <w:rFonts w:ascii="仿宋" w:hAnsi="仿宋" w:eastAsia="仿宋"/>
                <w:b w:val="0"/>
                <w:sz w:val="24"/>
              </w:rPr>
              <w:t>财政专户核拨</w:t>
            </w:r>
          </w:p>
        </w:tc>
        <w:tc>
          <w:tcPr>
            <w:tcW w:w="992" w:type="dxa"/>
            <w:vAlign w:val="center"/>
          </w:tcPr>
          <w:p w14:paraId="3F4E7509">
            <w:pPr>
              <w:pStyle w:val="20"/>
              <w:rPr>
                <w:rFonts w:ascii="仿宋" w:hAnsi="仿宋" w:eastAsia="仿宋"/>
                <w:b w:val="0"/>
                <w:sz w:val="24"/>
              </w:rPr>
            </w:pPr>
            <w:r>
              <w:rPr>
                <w:rFonts w:ascii="仿宋" w:hAnsi="仿宋" w:eastAsia="仿宋"/>
                <w:b w:val="0"/>
                <w:sz w:val="24"/>
              </w:rPr>
              <w:t>单位    资金</w:t>
            </w:r>
          </w:p>
        </w:tc>
        <w:tc>
          <w:tcPr>
            <w:tcW w:w="851" w:type="dxa"/>
            <w:vAlign w:val="center"/>
          </w:tcPr>
          <w:p w14:paraId="18AA6E71">
            <w:pPr>
              <w:pStyle w:val="20"/>
              <w:rPr>
                <w:rFonts w:ascii="仿宋" w:hAnsi="仿宋" w:eastAsia="仿宋"/>
                <w:b w:val="0"/>
                <w:sz w:val="24"/>
              </w:rPr>
            </w:pPr>
            <w:r>
              <w:rPr>
                <w:rFonts w:ascii="仿宋" w:hAnsi="仿宋" w:eastAsia="仿宋"/>
                <w:b w:val="0"/>
                <w:sz w:val="24"/>
              </w:rPr>
              <w:t>财政拨    款结转</w:t>
            </w:r>
          </w:p>
        </w:tc>
        <w:tc>
          <w:tcPr>
            <w:tcW w:w="1134" w:type="dxa"/>
            <w:vAlign w:val="center"/>
          </w:tcPr>
          <w:p w14:paraId="057E8E73">
            <w:pPr>
              <w:pStyle w:val="20"/>
              <w:rPr>
                <w:rFonts w:ascii="仿宋" w:hAnsi="仿宋" w:eastAsia="仿宋"/>
                <w:b w:val="0"/>
                <w:sz w:val="24"/>
              </w:rPr>
            </w:pPr>
            <w:r>
              <w:rPr>
                <w:rFonts w:ascii="仿宋" w:hAnsi="仿宋" w:eastAsia="仿宋"/>
                <w:b w:val="0"/>
                <w:sz w:val="24"/>
              </w:rPr>
              <w:t>非财政    拨款结    转结余</w:t>
            </w:r>
          </w:p>
        </w:tc>
        <w:tc>
          <w:tcPr>
            <w:tcW w:w="992" w:type="dxa"/>
            <w:vMerge w:val="continue"/>
          </w:tcPr>
          <w:p w14:paraId="7D83BDCB">
            <w:pPr>
              <w:rPr>
                <w:rFonts w:ascii="仿宋" w:hAnsi="仿宋" w:eastAsia="仿宋"/>
              </w:rPr>
            </w:pPr>
          </w:p>
        </w:tc>
      </w:tr>
      <w:tr w14:paraId="0D634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70" w:type="dxa"/>
            <w:vAlign w:val="center"/>
          </w:tcPr>
          <w:p w14:paraId="77B6E172">
            <w:pPr>
              <w:pStyle w:val="24"/>
              <w:rPr>
                <w:rFonts w:ascii="仿宋" w:hAnsi="仿宋" w:eastAsia="仿宋"/>
                <w:b w:val="0"/>
                <w:sz w:val="24"/>
              </w:rPr>
            </w:pPr>
            <w:r>
              <w:rPr>
                <w:rFonts w:ascii="仿宋" w:hAnsi="仿宋" w:eastAsia="仿宋"/>
                <w:b w:val="0"/>
                <w:sz w:val="24"/>
              </w:rPr>
              <w:t>合  计</w:t>
            </w:r>
          </w:p>
        </w:tc>
        <w:tc>
          <w:tcPr>
            <w:tcW w:w="964" w:type="dxa"/>
            <w:vAlign w:val="center"/>
          </w:tcPr>
          <w:p w14:paraId="218F32FB">
            <w:pPr>
              <w:pStyle w:val="25"/>
              <w:rPr>
                <w:rFonts w:ascii="仿宋" w:hAnsi="仿宋" w:eastAsia="仿宋"/>
                <w:b w:val="0"/>
                <w:sz w:val="24"/>
              </w:rPr>
            </w:pPr>
          </w:p>
        </w:tc>
        <w:tc>
          <w:tcPr>
            <w:tcW w:w="1134" w:type="dxa"/>
            <w:vAlign w:val="center"/>
          </w:tcPr>
          <w:p w14:paraId="7DFDDCF1">
            <w:pPr>
              <w:pStyle w:val="26"/>
              <w:rPr>
                <w:rFonts w:ascii="仿宋" w:hAnsi="仿宋" w:eastAsia="仿宋"/>
                <w:b w:val="0"/>
                <w:sz w:val="24"/>
              </w:rPr>
            </w:pPr>
          </w:p>
        </w:tc>
        <w:tc>
          <w:tcPr>
            <w:tcW w:w="1134" w:type="dxa"/>
            <w:vAlign w:val="center"/>
          </w:tcPr>
          <w:p w14:paraId="6E2BFC7F">
            <w:pPr>
              <w:pStyle w:val="26"/>
              <w:rPr>
                <w:rFonts w:ascii="仿宋" w:hAnsi="仿宋" w:eastAsia="仿宋"/>
                <w:b w:val="0"/>
                <w:sz w:val="24"/>
              </w:rPr>
            </w:pPr>
          </w:p>
        </w:tc>
        <w:tc>
          <w:tcPr>
            <w:tcW w:w="709" w:type="dxa"/>
            <w:vAlign w:val="center"/>
          </w:tcPr>
          <w:p w14:paraId="6769FBBE">
            <w:pPr>
              <w:pStyle w:val="24"/>
              <w:rPr>
                <w:rFonts w:ascii="仿宋" w:hAnsi="仿宋" w:eastAsia="仿宋"/>
                <w:b w:val="0"/>
                <w:sz w:val="24"/>
              </w:rPr>
            </w:pPr>
          </w:p>
        </w:tc>
        <w:tc>
          <w:tcPr>
            <w:tcW w:w="850" w:type="dxa"/>
            <w:vAlign w:val="center"/>
          </w:tcPr>
          <w:p w14:paraId="46769A99">
            <w:pPr>
              <w:pStyle w:val="25"/>
              <w:rPr>
                <w:rFonts w:ascii="仿宋" w:hAnsi="仿宋" w:eastAsia="仿宋"/>
                <w:b w:val="0"/>
                <w:sz w:val="24"/>
              </w:rPr>
            </w:pPr>
          </w:p>
        </w:tc>
        <w:tc>
          <w:tcPr>
            <w:tcW w:w="671" w:type="dxa"/>
            <w:vAlign w:val="center"/>
          </w:tcPr>
          <w:p w14:paraId="545B43DD">
            <w:pPr>
              <w:pStyle w:val="25"/>
              <w:rPr>
                <w:rFonts w:ascii="仿宋" w:hAnsi="仿宋" w:eastAsia="仿宋"/>
                <w:b w:val="0"/>
                <w:sz w:val="24"/>
              </w:rPr>
            </w:pPr>
          </w:p>
        </w:tc>
        <w:tc>
          <w:tcPr>
            <w:tcW w:w="851" w:type="dxa"/>
            <w:vAlign w:val="center"/>
          </w:tcPr>
          <w:p w14:paraId="3880E867">
            <w:pPr>
              <w:pStyle w:val="25"/>
              <w:rPr>
                <w:rFonts w:ascii="仿宋" w:hAnsi="仿宋" w:eastAsia="仿宋"/>
                <w:b w:val="0"/>
                <w:sz w:val="24"/>
              </w:rPr>
            </w:pPr>
          </w:p>
        </w:tc>
        <w:tc>
          <w:tcPr>
            <w:tcW w:w="992" w:type="dxa"/>
            <w:vAlign w:val="center"/>
          </w:tcPr>
          <w:p w14:paraId="6E6CFBDD">
            <w:pPr>
              <w:pStyle w:val="25"/>
              <w:rPr>
                <w:rFonts w:ascii="仿宋" w:hAnsi="仿宋" w:eastAsia="仿宋"/>
                <w:b w:val="0"/>
                <w:sz w:val="24"/>
              </w:rPr>
            </w:pPr>
          </w:p>
        </w:tc>
        <w:tc>
          <w:tcPr>
            <w:tcW w:w="992" w:type="dxa"/>
            <w:vAlign w:val="center"/>
          </w:tcPr>
          <w:p w14:paraId="7037E12B">
            <w:pPr>
              <w:pStyle w:val="25"/>
              <w:rPr>
                <w:rFonts w:ascii="仿宋" w:hAnsi="仿宋" w:eastAsia="仿宋"/>
                <w:b w:val="0"/>
                <w:sz w:val="24"/>
              </w:rPr>
            </w:pPr>
          </w:p>
        </w:tc>
        <w:tc>
          <w:tcPr>
            <w:tcW w:w="993" w:type="dxa"/>
            <w:vAlign w:val="center"/>
          </w:tcPr>
          <w:p w14:paraId="306A494A">
            <w:pPr>
              <w:pStyle w:val="25"/>
              <w:rPr>
                <w:rFonts w:ascii="仿宋" w:hAnsi="仿宋" w:eastAsia="仿宋"/>
                <w:b w:val="0"/>
                <w:sz w:val="24"/>
              </w:rPr>
            </w:pPr>
          </w:p>
        </w:tc>
        <w:tc>
          <w:tcPr>
            <w:tcW w:w="850" w:type="dxa"/>
            <w:vAlign w:val="center"/>
          </w:tcPr>
          <w:p w14:paraId="51052893">
            <w:pPr>
              <w:pStyle w:val="25"/>
              <w:rPr>
                <w:rFonts w:ascii="仿宋" w:hAnsi="仿宋" w:eastAsia="仿宋"/>
                <w:b w:val="0"/>
                <w:sz w:val="24"/>
              </w:rPr>
            </w:pPr>
          </w:p>
        </w:tc>
        <w:tc>
          <w:tcPr>
            <w:tcW w:w="992" w:type="dxa"/>
            <w:vAlign w:val="center"/>
          </w:tcPr>
          <w:p w14:paraId="6FFE1AA0">
            <w:pPr>
              <w:pStyle w:val="25"/>
              <w:rPr>
                <w:rFonts w:ascii="仿宋" w:hAnsi="仿宋" w:eastAsia="仿宋"/>
                <w:b w:val="0"/>
                <w:sz w:val="24"/>
              </w:rPr>
            </w:pPr>
          </w:p>
        </w:tc>
        <w:tc>
          <w:tcPr>
            <w:tcW w:w="851" w:type="dxa"/>
            <w:vAlign w:val="center"/>
          </w:tcPr>
          <w:p w14:paraId="02A4546F">
            <w:pPr>
              <w:pStyle w:val="25"/>
              <w:rPr>
                <w:rFonts w:ascii="仿宋" w:hAnsi="仿宋" w:eastAsia="仿宋"/>
                <w:b w:val="0"/>
                <w:sz w:val="24"/>
              </w:rPr>
            </w:pPr>
          </w:p>
        </w:tc>
        <w:tc>
          <w:tcPr>
            <w:tcW w:w="1134" w:type="dxa"/>
            <w:vAlign w:val="center"/>
          </w:tcPr>
          <w:p w14:paraId="54E1B7D9">
            <w:pPr>
              <w:pStyle w:val="25"/>
              <w:rPr>
                <w:rFonts w:ascii="仿宋" w:hAnsi="仿宋" w:eastAsia="仿宋"/>
                <w:b w:val="0"/>
                <w:sz w:val="24"/>
              </w:rPr>
            </w:pPr>
          </w:p>
        </w:tc>
        <w:tc>
          <w:tcPr>
            <w:tcW w:w="992" w:type="dxa"/>
            <w:vAlign w:val="center"/>
          </w:tcPr>
          <w:p w14:paraId="177CA89F">
            <w:pPr>
              <w:pStyle w:val="25"/>
              <w:rPr>
                <w:rFonts w:ascii="仿宋" w:hAnsi="仿宋" w:eastAsia="仿宋"/>
                <w:b w:val="0"/>
                <w:sz w:val="24"/>
              </w:rPr>
            </w:pPr>
          </w:p>
        </w:tc>
      </w:tr>
      <w:tr w14:paraId="23FEF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70" w:type="dxa"/>
            <w:vAlign w:val="center"/>
          </w:tcPr>
          <w:p w14:paraId="435E9DFB">
            <w:pPr>
              <w:pStyle w:val="24"/>
              <w:rPr>
                <w:rFonts w:ascii="仿宋" w:hAnsi="仿宋" w:eastAsia="仿宋"/>
                <w:b w:val="0"/>
                <w:sz w:val="24"/>
              </w:rPr>
            </w:pPr>
          </w:p>
        </w:tc>
        <w:tc>
          <w:tcPr>
            <w:tcW w:w="964" w:type="dxa"/>
            <w:vAlign w:val="center"/>
          </w:tcPr>
          <w:p w14:paraId="2AD940DD">
            <w:pPr>
              <w:pStyle w:val="25"/>
              <w:rPr>
                <w:rFonts w:ascii="仿宋" w:hAnsi="仿宋" w:eastAsia="仿宋"/>
                <w:b w:val="0"/>
                <w:sz w:val="24"/>
              </w:rPr>
            </w:pPr>
          </w:p>
        </w:tc>
        <w:tc>
          <w:tcPr>
            <w:tcW w:w="1134" w:type="dxa"/>
            <w:vAlign w:val="center"/>
          </w:tcPr>
          <w:p w14:paraId="23064416">
            <w:pPr>
              <w:pStyle w:val="26"/>
              <w:rPr>
                <w:rFonts w:ascii="仿宋" w:hAnsi="仿宋" w:eastAsia="仿宋"/>
                <w:b w:val="0"/>
                <w:sz w:val="24"/>
              </w:rPr>
            </w:pPr>
          </w:p>
        </w:tc>
        <w:tc>
          <w:tcPr>
            <w:tcW w:w="1134" w:type="dxa"/>
            <w:vAlign w:val="center"/>
          </w:tcPr>
          <w:p w14:paraId="3F4C2D5D">
            <w:pPr>
              <w:pStyle w:val="26"/>
              <w:rPr>
                <w:rFonts w:ascii="仿宋" w:hAnsi="仿宋" w:eastAsia="仿宋"/>
                <w:b w:val="0"/>
                <w:sz w:val="24"/>
              </w:rPr>
            </w:pPr>
          </w:p>
        </w:tc>
        <w:tc>
          <w:tcPr>
            <w:tcW w:w="709" w:type="dxa"/>
            <w:vAlign w:val="center"/>
          </w:tcPr>
          <w:p w14:paraId="64195AB9">
            <w:pPr>
              <w:pStyle w:val="24"/>
              <w:rPr>
                <w:rFonts w:ascii="仿宋" w:hAnsi="仿宋" w:eastAsia="仿宋"/>
                <w:b w:val="0"/>
                <w:sz w:val="24"/>
              </w:rPr>
            </w:pPr>
          </w:p>
        </w:tc>
        <w:tc>
          <w:tcPr>
            <w:tcW w:w="850" w:type="dxa"/>
            <w:vAlign w:val="center"/>
          </w:tcPr>
          <w:p w14:paraId="6FFB5ED5">
            <w:pPr>
              <w:pStyle w:val="25"/>
              <w:rPr>
                <w:rFonts w:ascii="仿宋" w:hAnsi="仿宋" w:eastAsia="仿宋"/>
                <w:b w:val="0"/>
                <w:sz w:val="24"/>
              </w:rPr>
            </w:pPr>
          </w:p>
        </w:tc>
        <w:tc>
          <w:tcPr>
            <w:tcW w:w="671" w:type="dxa"/>
            <w:vAlign w:val="center"/>
          </w:tcPr>
          <w:p w14:paraId="4C5DFAEB">
            <w:pPr>
              <w:pStyle w:val="25"/>
              <w:rPr>
                <w:rFonts w:ascii="仿宋" w:hAnsi="仿宋" w:eastAsia="仿宋"/>
                <w:b w:val="0"/>
                <w:sz w:val="24"/>
              </w:rPr>
            </w:pPr>
          </w:p>
        </w:tc>
        <w:tc>
          <w:tcPr>
            <w:tcW w:w="851" w:type="dxa"/>
            <w:vAlign w:val="center"/>
          </w:tcPr>
          <w:p w14:paraId="2C8A06F7">
            <w:pPr>
              <w:pStyle w:val="25"/>
              <w:rPr>
                <w:rFonts w:ascii="仿宋" w:hAnsi="仿宋" w:eastAsia="仿宋"/>
                <w:b w:val="0"/>
                <w:sz w:val="24"/>
              </w:rPr>
            </w:pPr>
          </w:p>
        </w:tc>
        <w:tc>
          <w:tcPr>
            <w:tcW w:w="992" w:type="dxa"/>
            <w:vAlign w:val="center"/>
          </w:tcPr>
          <w:p w14:paraId="77BF7EC9">
            <w:pPr>
              <w:pStyle w:val="25"/>
              <w:rPr>
                <w:rFonts w:ascii="仿宋" w:hAnsi="仿宋" w:eastAsia="仿宋"/>
                <w:b w:val="0"/>
                <w:sz w:val="24"/>
              </w:rPr>
            </w:pPr>
          </w:p>
        </w:tc>
        <w:tc>
          <w:tcPr>
            <w:tcW w:w="992" w:type="dxa"/>
            <w:vAlign w:val="center"/>
          </w:tcPr>
          <w:p w14:paraId="0E1AE2C1">
            <w:pPr>
              <w:pStyle w:val="25"/>
              <w:rPr>
                <w:rFonts w:ascii="仿宋" w:hAnsi="仿宋" w:eastAsia="仿宋"/>
                <w:b w:val="0"/>
                <w:sz w:val="24"/>
              </w:rPr>
            </w:pPr>
          </w:p>
        </w:tc>
        <w:tc>
          <w:tcPr>
            <w:tcW w:w="993" w:type="dxa"/>
            <w:vAlign w:val="center"/>
          </w:tcPr>
          <w:p w14:paraId="4A04C394">
            <w:pPr>
              <w:pStyle w:val="25"/>
              <w:rPr>
                <w:rFonts w:ascii="仿宋" w:hAnsi="仿宋" w:eastAsia="仿宋"/>
                <w:b w:val="0"/>
                <w:sz w:val="24"/>
              </w:rPr>
            </w:pPr>
          </w:p>
        </w:tc>
        <w:tc>
          <w:tcPr>
            <w:tcW w:w="850" w:type="dxa"/>
            <w:vAlign w:val="center"/>
          </w:tcPr>
          <w:p w14:paraId="560BD3AA">
            <w:pPr>
              <w:pStyle w:val="25"/>
              <w:rPr>
                <w:rFonts w:ascii="仿宋" w:hAnsi="仿宋" w:eastAsia="仿宋"/>
                <w:b w:val="0"/>
                <w:sz w:val="24"/>
              </w:rPr>
            </w:pPr>
          </w:p>
        </w:tc>
        <w:tc>
          <w:tcPr>
            <w:tcW w:w="992" w:type="dxa"/>
            <w:vAlign w:val="center"/>
          </w:tcPr>
          <w:p w14:paraId="32DC167D">
            <w:pPr>
              <w:pStyle w:val="25"/>
              <w:rPr>
                <w:rFonts w:ascii="仿宋" w:hAnsi="仿宋" w:eastAsia="仿宋"/>
                <w:b w:val="0"/>
                <w:sz w:val="24"/>
              </w:rPr>
            </w:pPr>
          </w:p>
        </w:tc>
        <w:tc>
          <w:tcPr>
            <w:tcW w:w="851" w:type="dxa"/>
            <w:vAlign w:val="center"/>
          </w:tcPr>
          <w:p w14:paraId="2D841C21">
            <w:pPr>
              <w:pStyle w:val="25"/>
              <w:rPr>
                <w:rFonts w:ascii="仿宋" w:hAnsi="仿宋" w:eastAsia="仿宋"/>
                <w:b w:val="0"/>
                <w:sz w:val="24"/>
              </w:rPr>
            </w:pPr>
          </w:p>
        </w:tc>
        <w:tc>
          <w:tcPr>
            <w:tcW w:w="1134" w:type="dxa"/>
            <w:vAlign w:val="center"/>
          </w:tcPr>
          <w:p w14:paraId="0366B101">
            <w:pPr>
              <w:pStyle w:val="25"/>
              <w:rPr>
                <w:rFonts w:ascii="仿宋" w:hAnsi="仿宋" w:eastAsia="仿宋"/>
                <w:b w:val="0"/>
                <w:sz w:val="24"/>
              </w:rPr>
            </w:pPr>
          </w:p>
        </w:tc>
        <w:tc>
          <w:tcPr>
            <w:tcW w:w="992" w:type="dxa"/>
            <w:vAlign w:val="center"/>
          </w:tcPr>
          <w:p w14:paraId="56FE13E1">
            <w:pPr>
              <w:pStyle w:val="25"/>
              <w:rPr>
                <w:rFonts w:ascii="仿宋" w:hAnsi="仿宋" w:eastAsia="仿宋"/>
                <w:b w:val="0"/>
                <w:sz w:val="24"/>
              </w:rPr>
            </w:pPr>
          </w:p>
        </w:tc>
      </w:tr>
      <w:tr w14:paraId="70B4D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70" w:type="dxa"/>
            <w:vAlign w:val="center"/>
          </w:tcPr>
          <w:p w14:paraId="373B46D8">
            <w:pPr>
              <w:pStyle w:val="24"/>
              <w:rPr>
                <w:rFonts w:ascii="仿宋" w:hAnsi="仿宋" w:eastAsia="仿宋"/>
                <w:b w:val="0"/>
                <w:sz w:val="24"/>
              </w:rPr>
            </w:pPr>
          </w:p>
        </w:tc>
        <w:tc>
          <w:tcPr>
            <w:tcW w:w="964" w:type="dxa"/>
            <w:vAlign w:val="center"/>
          </w:tcPr>
          <w:p w14:paraId="29164F9B">
            <w:pPr>
              <w:pStyle w:val="25"/>
              <w:rPr>
                <w:rFonts w:ascii="仿宋" w:hAnsi="仿宋" w:eastAsia="仿宋"/>
                <w:b w:val="0"/>
                <w:sz w:val="24"/>
              </w:rPr>
            </w:pPr>
          </w:p>
        </w:tc>
        <w:tc>
          <w:tcPr>
            <w:tcW w:w="1134" w:type="dxa"/>
            <w:vAlign w:val="center"/>
          </w:tcPr>
          <w:p w14:paraId="27D1C0BF">
            <w:pPr>
              <w:pStyle w:val="26"/>
              <w:rPr>
                <w:rFonts w:ascii="仿宋" w:hAnsi="仿宋" w:eastAsia="仿宋"/>
                <w:b w:val="0"/>
                <w:sz w:val="24"/>
              </w:rPr>
            </w:pPr>
          </w:p>
        </w:tc>
        <w:tc>
          <w:tcPr>
            <w:tcW w:w="1134" w:type="dxa"/>
            <w:vAlign w:val="center"/>
          </w:tcPr>
          <w:p w14:paraId="1B55550A">
            <w:pPr>
              <w:pStyle w:val="26"/>
              <w:rPr>
                <w:rFonts w:ascii="仿宋" w:hAnsi="仿宋" w:eastAsia="仿宋"/>
                <w:b w:val="0"/>
                <w:sz w:val="24"/>
              </w:rPr>
            </w:pPr>
          </w:p>
        </w:tc>
        <w:tc>
          <w:tcPr>
            <w:tcW w:w="709" w:type="dxa"/>
            <w:vAlign w:val="center"/>
          </w:tcPr>
          <w:p w14:paraId="1CBC7CE4">
            <w:pPr>
              <w:pStyle w:val="24"/>
              <w:rPr>
                <w:rFonts w:ascii="仿宋" w:hAnsi="仿宋" w:eastAsia="仿宋"/>
                <w:b w:val="0"/>
                <w:sz w:val="24"/>
              </w:rPr>
            </w:pPr>
          </w:p>
        </w:tc>
        <w:tc>
          <w:tcPr>
            <w:tcW w:w="850" w:type="dxa"/>
            <w:vAlign w:val="center"/>
          </w:tcPr>
          <w:p w14:paraId="65BF2C8D">
            <w:pPr>
              <w:pStyle w:val="25"/>
              <w:rPr>
                <w:rFonts w:ascii="仿宋" w:hAnsi="仿宋" w:eastAsia="仿宋"/>
                <w:b w:val="0"/>
                <w:sz w:val="24"/>
              </w:rPr>
            </w:pPr>
          </w:p>
        </w:tc>
        <w:tc>
          <w:tcPr>
            <w:tcW w:w="671" w:type="dxa"/>
            <w:vAlign w:val="center"/>
          </w:tcPr>
          <w:p w14:paraId="397283F4">
            <w:pPr>
              <w:pStyle w:val="25"/>
              <w:rPr>
                <w:rFonts w:ascii="仿宋" w:hAnsi="仿宋" w:eastAsia="仿宋"/>
                <w:b w:val="0"/>
                <w:sz w:val="24"/>
              </w:rPr>
            </w:pPr>
          </w:p>
        </w:tc>
        <w:tc>
          <w:tcPr>
            <w:tcW w:w="851" w:type="dxa"/>
            <w:vAlign w:val="center"/>
          </w:tcPr>
          <w:p w14:paraId="0181DA1B">
            <w:pPr>
              <w:pStyle w:val="25"/>
              <w:rPr>
                <w:rFonts w:ascii="仿宋" w:hAnsi="仿宋" w:eastAsia="仿宋"/>
                <w:b w:val="0"/>
                <w:sz w:val="24"/>
              </w:rPr>
            </w:pPr>
          </w:p>
        </w:tc>
        <w:tc>
          <w:tcPr>
            <w:tcW w:w="992" w:type="dxa"/>
            <w:vAlign w:val="center"/>
          </w:tcPr>
          <w:p w14:paraId="1FF55DE4">
            <w:pPr>
              <w:pStyle w:val="25"/>
              <w:rPr>
                <w:rFonts w:ascii="仿宋" w:hAnsi="仿宋" w:eastAsia="仿宋"/>
                <w:b w:val="0"/>
                <w:sz w:val="24"/>
              </w:rPr>
            </w:pPr>
          </w:p>
        </w:tc>
        <w:tc>
          <w:tcPr>
            <w:tcW w:w="992" w:type="dxa"/>
            <w:vAlign w:val="center"/>
          </w:tcPr>
          <w:p w14:paraId="3258E4F6">
            <w:pPr>
              <w:pStyle w:val="25"/>
              <w:rPr>
                <w:rFonts w:ascii="仿宋" w:hAnsi="仿宋" w:eastAsia="仿宋"/>
                <w:b w:val="0"/>
                <w:sz w:val="24"/>
              </w:rPr>
            </w:pPr>
          </w:p>
        </w:tc>
        <w:tc>
          <w:tcPr>
            <w:tcW w:w="993" w:type="dxa"/>
            <w:vAlign w:val="center"/>
          </w:tcPr>
          <w:p w14:paraId="032E1CE0">
            <w:pPr>
              <w:pStyle w:val="25"/>
              <w:rPr>
                <w:rFonts w:ascii="仿宋" w:hAnsi="仿宋" w:eastAsia="仿宋"/>
                <w:b w:val="0"/>
                <w:sz w:val="24"/>
              </w:rPr>
            </w:pPr>
          </w:p>
        </w:tc>
        <w:tc>
          <w:tcPr>
            <w:tcW w:w="850" w:type="dxa"/>
            <w:vAlign w:val="center"/>
          </w:tcPr>
          <w:p w14:paraId="115C8727">
            <w:pPr>
              <w:pStyle w:val="25"/>
              <w:rPr>
                <w:rFonts w:ascii="仿宋" w:hAnsi="仿宋" w:eastAsia="仿宋"/>
                <w:b w:val="0"/>
                <w:sz w:val="24"/>
              </w:rPr>
            </w:pPr>
          </w:p>
        </w:tc>
        <w:tc>
          <w:tcPr>
            <w:tcW w:w="992" w:type="dxa"/>
            <w:vAlign w:val="center"/>
          </w:tcPr>
          <w:p w14:paraId="534C1F99">
            <w:pPr>
              <w:pStyle w:val="25"/>
              <w:rPr>
                <w:rFonts w:ascii="仿宋" w:hAnsi="仿宋" w:eastAsia="仿宋"/>
                <w:b w:val="0"/>
                <w:sz w:val="24"/>
              </w:rPr>
            </w:pPr>
          </w:p>
        </w:tc>
        <w:tc>
          <w:tcPr>
            <w:tcW w:w="851" w:type="dxa"/>
            <w:vAlign w:val="center"/>
          </w:tcPr>
          <w:p w14:paraId="6652C22F">
            <w:pPr>
              <w:pStyle w:val="25"/>
              <w:rPr>
                <w:rFonts w:ascii="仿宋" w:hAnsi="仿宋" w:eastAsia="仿宋"/>
                <w:b w:val="0"/>
                <w:sz w:val="24"/>
              </w:rPr>
            </w:pPr>
          </w:p>
        </w:tc>
        <w:tc>
          <w:tcPr>
            <w:tcW w:w="1134" w:type="dxa"/>
            <w:vAlign w:val="center"/>
          </w:tcPr>
          <w:p w14:paraId="2E29B771">
            <w:pPr>
              <w:pStyle w:val="25"/>
              <w:rPr>
                <w:rFonts w:ascii="仿宋" w:hAnsi="仿宋" w:eastAsia="仿宋"/>
                <w:b w:val="0"/>
                <w:sz w:val="24"/>
              </w:rPr>
            </w:pPr>
          </w:p>
        </w:tc>
        <w:tc>
          <w:tcPr>
            <w:tcW w:w="992" w:type="dxa"/>
            <w:vAlign w:val="center"/>
          </w:tcPr>
          <w:p w14:paraId="6EC8FF22">
            <w:pPr>
              <w:pStyle w:val="25"/>
              <w:rPr>
                <w:rFonts w:ascii="仿宋" w:hAnsi="仿宋" w:eastAsia="仿宋"/>
                <w:b w:val="0"/>
                <w:sz w:val="24"/>
              </w:rPr>
            </w:pPr>
          </w:p>
        </w:tc>
      </w:tr>
      <w:tr w14:paraId="5A81A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70" w:type="dxa"/>
            <w:vAlign w:val="center"/>
          </w:tcPr>
          <w:p w14:paraId="6BAE472D">
            <w:pPr>
              <w:pStyle w:val="24"/>
              <w:rPr>
                <w:rFonts w:ascii="仿宋" w:hAnsi="仿宋" w:eastAsia="仿宋"/>
                <w:b w:val="0"/>
                <w:sz w:val="24"/>
              </w:rPr>
            </w:pPr>
          </w:p>
        </w:tc>
        <w:tc>
          <w:tcPr>
            <w:tcW w:w="964" w:type="dxa"/>
            <w:vAlign w:val="center"/>
          </w:tcPr>
          <w:p w14:paraId="7DCBB08B">
            <w:pPr>
              <w:pStyle w:val="25"/>
              <w:rPr>
                <w:rFonts w:ascii="仿宋" w:hAnsi="仿宋" w:eastAsia="仿宋"/>
                <w:b w:val="0"/>
                <w:sz w:val="24"/>
              </w:rPr>
            </w:pPr>
          </w:p>
        </w:tc>
        <w:tc>
          <w:tcPr>
            <w:tcW w:w="1134" w:type="dxa"/>
            <w:vAlign w:val="center"/>
          </w:tcPr>
          <w:p w14:paraId="6FD41E7B">
            <w:pPr>
              <w:pStyle w:val="26"/>
              <w:rPr>
                <w:rFonts w:ascii="仿宋" w:hAnsi="仿宋" w:eastAsia="仿宋"/>
                <w:b w:val="0"/>
                <w:sz w:val="24"/>
              </w:rPr>
            </w:pPr>
          </w:p>
        </w:tc>
        <w:tc>
          <w:tcPr>
            <w:tcW w:w="1134" w:type="dxa"/>
            <w:vAlign w:val="center"/>
          </w:tcPr>
          <w:p w14:paraId="0F8A9D9A">
            <w:pPr>
              <w:pStyle w:val="26"/>
              <w:rPr>
                <w:rFonts w:ascii="仿宋" w:hAnsi="仿宋" w:eastAsia="仿宋"/>
                <w:b w:val="0"/>
                <w:sz w:val="24"/>
              </w:rPr>
            </w:pPr>
          </w:p>
        </w:tc>
        <w:tc>
          <w:tcPr>
            <w:tcW w:w="709" w:type="dxa"/>
            <w:vAlign w:val="center"/>
          </w:tcPr>
          <w:p w14:paraId="4A44D79E">
            <w:pPr>
              <w:pStyle w:val="24"/>
              <w:rPr>
                <w:rFonts w:ascii="仿宋" w:hAnsi="仿宋" w:eastAsia="仿宋"/>
                <w:b w:val="0"/>
                <w:sz w:val="24"/>
              </w:rPr>
            </w:pPr>
          </w:p>
        </w:tc>
        <w:tc>
          <w:tcPr>
            <w:tcW w:w="850" w:type="dxa"/>
            <w:vAlign w:val="center"/>
          </w:tcPr>
          <w:p w14:paraId="1B6F8C96">
            <w:pPr>
              <w:pStyle w:val="25"/>
              <w:rPr>
                <w:rFonts w:ascii="仿宋" w:hAnsi="仿宋" w:eastAsia="仿宋"/>
                <w:b w:val="0"/>
                <w:sz w:val="24"/>
              </w:rPr>
            </w:pPr>
          </w:p>
        </w:tc>
        <w:tc>
          <w:tcPr>
            <w:tcW w:w="671" w:type="dxa"/>
            <w:vAlign w:val="center"/>
          </w:tcPr>
          <w:p w14:paraId="76091050">
            <w:pPr>
              <w:pStyle w:val="25"/>
              <w:rPr>
                <w:rFonts w:ascii="仿宋" w:hAnsi="仿宋" w:eastAsia="仿宋"/>
                <w:b w:val="0"/>
                <w:sz w:val="24"/>
              </w:rPr>
            </w:pPr>
          </w:p>
        </w:tc>
        <w:tc>
          <w:tcPr>
            <w:tcW w:w="851" w:type="dxa"/>
            <w:vAlign w:val="center"/>
          </w:tcPr>
          <w:p w14:paraId="64DD45CC">
            <w:pPr>
              <w:pStyle w:val="25"/>
              <w:rPr>
                <w:rFonts w:ascii="仿宋" w:hAnsi="仿宋" w:eastAsia="仿宋"/>
                <w:b w:val="0"/>
                <w:sz w:val="24"/>
              </w:rPr>
            </w:pPr>
          </w:p>
        </w:tc>
        <w:tc>
          <w:tcPr>
            <w:tcW w:w="992" w:type="dxa"/>
            <w:vAlign w:val="center"/>
          </w:tcPr>
          <w:p w14:paraId="1A2D452B">
            <w:pPr>
              <w:pStyle w:val="25"/>
              <w:rPr>
                <w:rFonts w:ascii="仿宋" w:hAnsi="仿宋" w:eastAsia="仿宋"/>
                <w:b w:val="0"/>
                <w:sz w:val="24"/>
              </w:rPr>
            </w:pPr>
          </w:p>
        </w:tc>
        <w:tc>
          <w:tcPr>
            <w:tcW w:w="992" w:type="dxa"/>
            <w:vAlign w:val="center"/>
          </w:tcPr>
          <w:p w14:paraId="1C726447">
            <w:pPr>
              <w:pStyle w:val="25"/>
              <w:rPr>
                <w:rFonts w:ascii="仿宋" w:hAnsi="仿宋" w:eastAsia="仿宋"/>
                <w:b w:val="0"/>
                <w:sz w:val="24"/>
              </w:rPr>
            </w:pPr>
          </w:p>
        </w:tc>
        <w:tc>
          <w:tcPr>
            <w:tcW w:w="993" w:type="dxa"/>
            <w:vAlign w:val="center"/>
          </w:tcPr>
          <w:p w14:paraId="19AED79A">
            <w:pPr>
              <w:pStyle w:val="25"/>
              <w:rPr>
                <w:rFonts w:ascii="仿宋" w:hAnsi="仿宋" w:eastAsia="仿宋"/>
                <w:b w:val="0"/>
                <w:sz w:val="24"/>
              </w:rPr>
            </w:pPr>
          </w:p>
        </w:tc>
        <w:tc>
          <w:tcPr>
            <w:tcW w:w="850" w:type="dxa"/>
            <w:vAlign w:val="center"/>
          </w:tcPr>
          <w:p w14:paraId="210B43EA">
            <w:pPr>
              <w:pStyle w:val="25"/>
              <w:rPr>
                <w:rFonts w:ascii="仿宋" w:hAnsi="仿宋" w:eastAsia="仿宋"/>
                <w:b w:val="0"/>
                <w:sz w:val="24"/>
              </w:rPr>
            </w:pPr>
          </w:p>
        </w:tc>
        <w:tc>
          <w:tcPr>
            <w:tcW w:w="992" w:type="dxa"/>
            <w:vAlign w:val="center"/>
          </w:tcPr>
          <w:p w14:paraId="0F93421B">
            <w:pPr>
              <w:pStyle w:val="25"/>
              <w:rPr>
                <w:rFonts w:ascii="仿宋" w:hAnsi="仿宋" w:eastAsia="仿宋"/>
                <w:b w:val="0"/>
                <w:sz w:val="24"/>
              </w:rPr>
            </w:pPr>
          </w:p>
        </w:tc>
        <w:tc>
          <w:tcPr>
            <w:tcW w:w="851" w:type="dxa"/>
            <w:vAlign w:val="center"/>
          </w:tcPr>
          <w:p w14:paraId="3B52DFFD">
            <w:pPr>
              <w:pStyle w:val="25"/>
              <w:rPr>
                <w:rFonts w:ascii="仿宋" w:hAnsi="仿宋" w:eastAsia="仿宋"/>
                <w:b w:val="0"/>
                <w:sz w:val="24"/>
              </w:rPr>
            </w:pPr>
          </w:p>
        </w:tc>
        <w:tc>
          <w:tcPr>
            <w:tcW w:w="1134" w:type="dxa"/>
            <w:vAlign w:val="center"/>
          </w:tcPr>
          <w:p w14:paraId="30968FE3">
            <w:pPr>
              <w:pStyle w:val="25"/>
              <w:rPr>
                <w:rFonts w:ascii="仿宋" w:hAnsi="仿宋" w:eastAsia="仿宋"/>
                <w:b w:val="0"/>
                <w:sz w:val="24"/>
              </w:rPr>
            </w:pPr>
          </w:p>
        </w:tc>
        <w:tc>
          <w:tcPr>
            <w:tcW w:w="992" w:type="dxa"/>
            <w:vAlign w:val="center"/>
          </w:tcPr>
          <w:p w14:paraId="53525DE2">
            <w:pPr>
              <w:pStyle w:val="25"/>
              <w:rPr>
                <w:rFonts w:ascii="仿宋" w:hAnsi="仿宋" w:eastAsia="仿宋"/>
                <w:b w:val="0"/>
                <w:sz w:val="24"/>
              </w:rPr>
            </w:pPr>
          </w:p>
        </w:tc>
      </w:tr>
      <w:tr w14:paraId="632D9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70" w:type="dxa"/>
            <w:vAlign w:val="center"/>
          </w:tcPr>
          <w:p w14:paraId="4DC16F4B">
            <w:pPr>
              <w:pStyle w:val="24"/>
              <w:rPr>
                <w:rFonts w:ascii="仿宋" w:hAnsi="仿宋" w:eastAsia="仿宋"/>
                <w:b w:val="0"/>
                <w:sz w:val="24"/>
              </w:rPr>
            </w:pPr>
          </w:p>
        </w:tc>
        <w:tc>
          <w:tcPr>
            <w:tcW w:w="964" w:type="dxa"/>
            <w:vAlign w:val="center"/>
          </w:tcPr>
          <w:p w14:paraId="1CB314BC">
            <w:pPr>
              <w:pStyle w:val="25"/>
              <w:rPr>
                <w:rFonts w:ascii="仿宋" w:hAnsi="仿宋" w:eastAsia="仿宋"/>
                <w:b w:val="0"/>
                <w:sz w:val="24"/>
              </w:rPr>
            </w:pPr>
          </w:p>
        </w:tc>
        <w:tc>
          <w:tcPr>
            <w:tcW w:w="1134" w:type="dxa"/>
            <w:vAlign w:val="center"/>
          </w:tcPr>
          <w:p w14:paraId="661AA886">
            <w:pPr>
              <w:pStyle w:val="26"/>
              <w:rPr>
                <w:rFonts w:ascii="仿宋" w:hAnsi="仿宋" w:eastAsia="仿宋"/>
                <w:b w:val="0"/>
                <w:sz w:val="24"/>
              </w:rPr>
            </w:pPr>
          </w:p>
        </w:tc>
        <w:tc>
          <w:tcPr>
            <w:tcW w:w="1134" w:type="dxa"/>
            <w:vAlign w:val="center"/>
          </w:tcPr>
          <w:p w14:paraId="1E92A628">
            <w:pPr>
              <w:pStyle w:val="26"/>
              <w:rPr>
                <w:rFonts w:ascii="仿宋" w:hAnsi="仿宋" w:eastAsia="仿宋"/>
                <w:b w:val="0"/>
                <w:sz w:val="24"/>
              </w:rPr>
            </w:pPr>
          </w:p>
        </w:tc>
        <w:tc>
          <w:tcPr>
            <w:tcW w:w="709" w:type="dxa"/>
            <w:vAlign w:val="center"/>
          </w:tcPr>
          <w:p w14:paraId="5835821A">
            <w:pPr>
              <w:pStyle w:val="24"/>
              <w:rPr>
                <w:rFonts w:ascii="仿宋" w:hAnsi="仿宋" w:eastAsia="仿宋"/>
                <w:b w:val="0"/>
                <w:sz w:val="24"/>
              </w:rPr>
            </w:pPr>
          </w:p>
        </w:tc>
        <w:tc>
          <w:tcPr>
            <w:tcW w:w="850" w:type="dxa"/>
            <w:vAlign w:val="center"/>
          </w:tcPr>
          <w:p w14:paraId="17EC3D05">
            <w:pPr>
              <w:pStyle w:val="25"/>
              <w:rPr>
                <w:rFonts w:ascii="仿宋" w:hAnsi="仿宋" w:eastAsia="仿宋"/>
                <w:b w:val="0"/>
                <w:sz w:val="24"/>
              </w:rPr>
            </w:pPr>
          </w:p>
        </w:tc>
        <w:tc>
          <w:tcPr>
            <w:tcW w:w="671" w:type="dxa"/>
            <w:vAlign w:val="center"/>
          </w:tcPr>
          <w:p w14:paraId="6D194220">
            <w:pPr>
              <w:pStyle w:val="25"/>
              <w:rPr>
                <w:rFonts w:ascii="仿宋" w:hAnsi="仿宋" w:eastAsia="仿宋"/>
                <w:b w:val="0"/>
                <w:sz w:val="24"/>
              </w:rPr>
            </w:pPr>
          </w:p>
        </w:tc>
        <w:tc>
          <w:tcPr>
            <w:tcW w:w="851" w:type="dxa"/>
            <w:vAlign w:val="center"/>
          </w:tcPr>
          <w:p w14:paraId="1F1D8C92">
            <w:pPr>
              <w:pStyle w:val="25"/>
              <w:rPr>
                <w:rFonts w:ascii="仿宋" w:hAnsi="仿宋" w:eastAsia="仿宋"/>
                <w:b w:val="0"/>
                <w:sz w:val="24"/>
              </w:rPr>
            </w:pPr>
          </w:p>
        </w:tc>
        <w:tc>
          <w:tcPr>
            <w:tcW w:w="992" w:type="dxa"/>
            <w:vAlign w:val="center"/>
          </w:tcPr>
          <w:p w14:paraId="77F12961">
            <w:pPr>
              <w:pStyle w:val="25"/>
              <w:rPr>
                <w:rFonts w:ascii="仿宋" w:hAnsi="仿宋" w:eastAsia="仿宋"/>
                <w:b w:val="0"/>
                <w:sz w:val="24"/>
              </w:rPr>
            </w:pPr>
          </w:p>
        </w:tc>
        <w:tc>
          <w:tcPr>
            <w:tcW w:w="992" w:type="dxa"/>
            <w:vAlign w:val="center"/>
          </w:tcPr>
          <w:p w14:paraId="1F092C56">
            <w:pPr>
              <w:pStyle w:val="25"/>
              <w:rPr>
                <w:rFonts w:ascii="仿宋" w:hAnsi="仿宋" w:eastAsia="仿宋"/>
                <w:b w:val="0"/>
                <w:sz w:val="24"/>
              </w:rPr>
            </w:pPr>
          </w:p>
        </w:tc>
        <w:tc>
          <w:tcPr>
            <w:tcW w:w="993" w:type="dxa"/>
            <w:vAlign w:val="center"/>
          </w:tcPr>
          <w:p w14:paraId="77A8A764">
            <w:pPr>
              <w:pStyle w:val="25"/>
              <w:rPr>
                <w:rFonts w:ascii="仿宋" w:hAnsi="仿宋" w:eastAsia="仿宋"/>
                <w:b w:val="0"/>
                <w:sz w:val="24"/>
              </w:rPr>
            </w:pPr>
          </w:p>
        </w:tc>
        <w:tc>
          <w:tcPr>
            <w:tcW w:w="850" w:type="dxa"/>
            <w:vAlign w:val="center"/>
          </w:tcPr>
          <w:p w14:paraId="280D54FC">
            <w:pPr>
              <w:pStyle w:val="25"/>
              <w:rPr>
                <w:rFonts w:ascii="仿宋" w:hAnsi="仿宋" w:eastAsia="仿宋"/>
                <w:b w:val="0"/>
                <w:sz w:val="24"/>
              </w:rPr>
            </w:pPr>
          </w:p>
        </w:tc>
        <w:tc>
          <w:tcPr>
            <w:tcW w:w="992" w:type="dxa"/>
            <w:vAlign w:val="center"/>
          </w:tcPr>
          <w:p w14:paraId="4289C4C5">
            <w:pPr>
              <w:pStyle w:val="25"/>
              <w:rPr>
                <w:rFonts w:ascii="仿宋" w:hAnsi="仿宋" w:eastAsia="仿宋"/>
                <w:b w:val="0"/>
                <w:sz w:val="24"/>
              </w:rPr>
            </w:pPr>
          </w:p>
        </w:tc>
        <w:tc>
          <w:tcPr>
            <w:tcW w:w="851" w:type="dxa"/>
            <w:vAlign w:val="center"/>
          </w:tcPr>
          <w:p w14:paraId="6904EBF0">
            <w:pPr>
              <w:pStyle w:val="25"/>
              <w:rPr>
                <w:rFonts w:ascii="仿宋" w:hAnsi="仿宋" w:eastAsia="仿宋"/>
                <w:b w:val="0"/>
                <w:sz w:val="24"/>
              </w:rPr>
            </w:pPr>
          </w:p>
        </w:tc>
        <w:tc>
          <w:tcPr>
            <w:tcW w:w="1134" w:type="dxa"/>
            <w:vAlign w:val="center"/>
          </w:tcPr>
          <w:p w14:paraId="18A0E1AB">
            <w:pPr>
              <w:pStyle w:val="25"/>
              <w:rPr>
                <w:rFonts w:ascii="仿宋" w:hAnsi="仿宋" w:eastAsia="仿宋"/>
                <w:b w:val="0"/>
                <w:sz w:val="24"/>
              </w:rPr>
            </w:pPr>
          </w:p>
        </w:tc>
        <w:tc>
          <w:tcPr>
            <w:tcW w:w="992" w:type="dxa"/>
            <w:vAlign w:val="center"/>
          </w:tcPr>
          <w:p w14:paraId="6AEFC759">
            <w:pPr>
              <w:pStyle w:val="25"/>
              <w:rPr>
                <w:rFonts w:ascii="仿宋" w:hAnsi="仿宋" w:eastAsia="仿宋"/>
                <w:b w:val="0"/>
                <w:sz w:val="24"/>
              </w:rPr>
            </w:pPr>
          </w:p>
        </w:tc>
      </w:tr>
      <w:tr w14:paraId="7C556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70" w:type="dxa"/>
            <w:vAlign w:val="center"/>
          </w:tcPr>
          <w:p w14:paraId="42BDE14F">
            <w:pPr>
              <w:pStyle w:val="24"/>
              <w:rPr>
                <w:rFonts w:ascii="仿宋" w:hAnsi="仿宋" w:eastAsia="仿宋"/>
                <w:b w:val="0"/>
                <w:sz w:val="24"/>
              </w:rPr>
            </w:pPr>
          </w:p>
        </w:tc>
        <w:tc>
          <w:tcPr>
            <w:tcW w:w="964" w:type="dxa"/>
            <w:vAlign w:val="center"/>
          </w:tcPr>
          <w:p w14:paraId="30ED1DB9">
            <w:pPr>
              <w:pStyle w:val="25"/>
              <w:rPr>
                <w:rFonts w:ascii="仿宋" w:hAnsi="仿宋" w:eastAsia="仿宋"/>
                <w:b w:val="0"/>
                <w:sz w:val="24"/>
              </w:rPr>
            </w:pPr>
          </w:p>
        </w:tc>
        <w:tc>
          <w:tcPr>
            <w:tcW w:w="1134" w:type="dxa"/>
            <w:vAlign w:val="center"/>
          </w:tcPr>
          <w:p w14:paraId="3D63ED34">
            <w:pPr>
              <w:pStyle w:val="26"/>
              <w:rPr>
                <w:rFonts w:ascii="仿宋" w:hAnsi="仿宋" w:eastAsia="仿宋"/>
                <w:b w:val="0"/>
                <w:sz w:val="24"/>
              </w:rPr>
            </w:pPr>
          </w:p>
        </w:tc>
        <w:tc>
          <w:tcPr>
            <w:tcW w:w="1134" w:type="dxa"/>
            <w:vAlign w:val="center"/>
          </w:tcPr>
          <w:p w14:paraId="03E7071E">
            <w:pPr>
              <w:pStyle w:val="26"/>
              <w:rPr>
                <w:rFonts w:ascii="仿宋" w:hAnsi="仿宋" w:eastAsia="仿宋"/>
                <w:b w:val="0"/>
                <w:sz w:val="24"/>
              </w:rPr>
            </w:pPr>
          </w:p>
        </w:tc>
        <w:tc>
          <w:tcPr>
            <w:tcW w:w="709" w:type="dxa"/>
            <w:vAlign w:val="center"/>
          </w:tcPr>
          <w:p w14:paraId="06DA6AF0">
            <w:pPr>
              <w:pStyle w:val="24"/>
              <w:rPr>
                <w:rFonts w:ascii="仿宋" w:hAnsi="仿宋" w:eastAsia="仿宋"/>
                <w:b w:val="0"/>
                <w:sz w:val="24"/>
              </w:rPr>
            </w:pPr>
          </w:p>
        </w:tc>
        <w:tc>
          <w:tcPr>
            <w:tcW w:w="850" w:type="dxa"/>
            <w:vAlign w:val="center"/>
          </w:tcPr>
          <w:p w14:paraId="6C109939">
            <w:pPr>
              <w:pStyle w:val="25"/>
              <w:rPr>
                <w:rFonts w:ascii="仿宋" w:hAnsi="仿宋" w:eastAsia="仿宋"/>
                <w:b w:val="0"/>
                <w:sz w:val="24"/>
              </w:rPr>
            </w:pPr>
          </w:p>
        </w:tc>
        <w:tc>
          <w:tcPr>
            <w:tcW w:w="671" w:type="dxa"/>
            <w:vAlign w:val="center"/>
          </w:tcPr>
          <w:p w14:paraId="20AB8A50">
            <w:pPr>
              <w:pStyle w:val="25"/>
              <w:rPr>
                <w:rFonts w:ascii="仿宋" w:hAnsi="仿宋" w:eastAsia="仿宋"/>
                <w:b w:val="0"/>
                <w:sz w:val="24"/>
              </w:rPr>
            </w:pPr>
          </w:p>
        </w:tc>
        <w:tc>
          <w:tcPr>
            <w:tcW w:w="851" w:type="dxa"/>
            <w:vAlign w:val="center"/>
          </w:tcPr>
          <w:p w14:paraId="6D1CB352">
            <w:pPr>
              <w:pStyle w:val="25"/>
              <w:rPr>
                <w:rFonts w:ascii="仿宋" w:hAnsi="仿宋" w:eastAsia="仿宋"/>
                <w:b w:val="0"/>
                <w:sz w:val="24"/>
              </w:rPr>
            </w:pPr>
          </w:p>
        </w:tc>
        <w:tc>
          <w:tcPr>
            <w:tcW w:w="992" w:type="dxa"/>
            <w:vAlign w:val="center"/>
          </w:tcPr>
          <w:p w14:paraId="62C0382F">
            <w:pPr>
              <w:pStyle w:val="25"/>
              <w:rPr>
                <w:rFonts w:ascii="仿宋" w:hAnsi="仿宋" w:eastAsia="仿宋"/>
                <w:b w:val="0"/>
                <w:sz w:val="24"/>
              </w:rPr>
            </w:pPr>
          </w:p>
        </w:tc>
        <w:tc>
          <w:tcPr>
            <w:tcW w:w="992" w:type="dxa"/>
            <w:vAlign w:val="center"/>
          </w:tcPr>
          <w:p w14:paraId="31F242C4">
            <w:pPr>
              <w:pStyle w:val="25"/>
              <w:rPr>
                <w:rFonts w:ascii="仿宋" w:hAnsi="仿宋" w:eastAsia="仿宋"/>
                <w:b w:val="0"/>
                <w:sz w:val="24"/>
              </w:rPr>
            </w:pPr>
          </w:p>
        </w:tc>
        <w:tc>
          <w:tcPr>
            <w:tcW w:w="993" w:type="dxa"/>
            <w:vAlign w:val="center"/>
          </w:tcPr>
          <w:p w14:paraId="31AA1F92">
            <w:pPr>
              <w:pStyle w:val="25"/>
              <w:rPr>
                <w:rFonts w:ascii="仿宋" w:hAnsi="仿宋" w:eastAsia="仿宋"/>
                <w:b w:val="0"/>
                <w:sz w:val="24"/>
              </w:rPr>
            </w:pPr>
          </w:p>
        </w:tc>
        <w:tc>
          <w:tcPr>
            <w:tcW w:w="850" w:type="dxa"/>
            <w:vAlign w:val="center"/>
          </w:tcPr>
          <w:p w14:paraId="46F92030">
            <w:pPr>
              <w:pStyle w:val="25"/>
              <w:rPr>
                <w:rFonts w:ascii="仿宋" w:hAnsi="仿宋" w:eastAsia="仿宋"/>
                <w:b w:val="0"/>
                <w:sz w:val="24"/>
              </w:rPr>
            </w:pPr>
          </w:p>
        </w:tc>
        <w:tc>
          <w:tcPr>
            <w:tcW w:w="992" w:type="dxa"/>
            <w:vAlign w:val="center"/>
          </w:tcPr>
          <w:p w14:paraId="13C2A0CD">
            <w:pPr>
              <w:pStyle w:val="25"/>
              <w:rPr>
                <w:rFonts w:ascii="仿宋" w:hAnsi="仿宋" w:eastAsia="仿宋"/>
                <w:b w:val="0"/>
                <w:sz w:val="24"/>
              </w:rPr>
            </w:pPr>
          </w:p>
        </w:tc>
        <w:tc>
          <w:tcPr>
            <w:tcW w:w="851" w:type="dxa"/>
            <w:vAlign w:val="center"/>
          </w:tcPr>
          <w:p w14:paraId="6B2959D0">
            <w:pPr>
              <w:pStyle w:val="25"/>
              <w:rPr>
                <w:rFonts w:ascii="仿宋" w:hAnsi="仿宋" w:eastAsia="仿宋"/>
                <w:b w:val="0"/>
                <w:sz w:val="24"/>
              </w:rPr>
            </w:pPr>
          </w:p>
        </w:tc>
        <w:tc>
          <w:tcPr>
            <w:tcW w:w="1134" w:type="dxa"/>
            <w:vAlign w:val="center"/>
          </w:tcPr>
          <w:p w14:paraId="61C6550A">
            <w:pPr>
              <w:pStyle w:val="25"/>
              <w:rPr>
                <w:rFonts w:ascii="仿宋" w:hAnsi="仿宋" w:eastAsia="仿宋"/>
                <w:b w:val="0"/>
                <w:sz w:val="24"/>
              </w:rPr>
            </w:pPr>
          </w:p>
        </w:tc>
        <w:tc>
          <w:tcPr>
            <w:tcW w:w="992" w:type="dxa"/>
            <w:vAlign w:val="center"/>
          </w:tcPr>
          <w:p w14:paraId="7068494A">
            <w:pPr>
              <w:pStyle w:val="25"/>
              <w:rPr>
                <w:rFonts w:ascii="仿宋" w:hAnsi="仿宋" w:eastAsia="仿宋"/>
                <w:b w:val="0"/>
                <w:sz w:val="24"/>
              </w:rPr>
            </w:pPr>
          </w:p>
        </w:tc>
      </w:tr>
      <w:tr w14:paraId="6C46A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70" w:type="dxa"/>
            <w:vAlign w:val="center"/>
          </w:tcPr>
          <w:p w14:paraId="7EC1963F">
            <w:pPr>
              <w:pStyle w:val="24"/>
              <w:rPr>
                <w:rFonts w:ascii="仿宋" w:hAnsi="仿宋" w:eastAsia="仿宋"/>
                <w:b w:val="0"/>
                <w:sz w:val="24"/>
              </w:rPr>
            </w:pPr>
          </w:p>
        </w:tc>
        <w:tc>
          <w:tcPr>
            <w:tcW w:w="964" w:type="dxa"/>
            <w:vAlign w:val="center"/>
          </w:tcPr>
          <w:p w14:paraId="661D83DC">
            <w:pPr>
              <w:pStyle w:val="25"/>
              <w:rPr>
                <w:rFonts w:ascii="仿宋" w:hAnsi="仿宋" w:eastAsia="仿宋"/>
                <w:b w:val="0"/>
                <w:sz w:val="24"/>
              </w:rPr>
            </w:pPr>
          </w:p>
        </w:tc>
        <w:tc>
          <w:tcPr>
            <w:tcW w:w="1134" w:type="dxa"/>
            <w:vAlign w:val="center"/>
          </w:tcPr>
          <w:p w14:paraId="75F2B8B1">
            <w:pPr>
              <w:pStyle w:val="26"/>
              <w:rPr>
                <w:rFonts w:ascii="仿宋" w:hAnsi="仿宋" w:eastAsia="仿宋"/>
                <w:b w:val="0"/>
                <w:sz w:val="24"/>
              </w:rPr>
            </w:pPr>
          </w:p>
        </w:tc>
        <w:tc>
          <w:tcPr>
            <w:tcW w:w="1134" w:type="dxa"/>
            <w:vAlign w:val="center"/>
          </w:tcPr>
          <w:p w14:paraId="48A47FBA">
            <w:pPr>
              <w:pStyle w:val="26"/>
              <w:rPr>
                <w:rFonts w:ascii="仿宋" w:hAnsi="仿宋" w:eastAsia="仿宋"/>
                <w:b w:val="0"/>
                <w:sz w:val="24"/>
              </w:rPr>
            </w:pPr>
          </w:p>
        </w:tc>
        <w:tc>
          <w:tcPr>
            <w:tcW w:w="709" w:type="dxa"/>
            <w:vAlign w:val="center"/>
          </w:tcPr>
          <w:p w14:paraId="665807F3">
            <w:pPr>
              <w:pStyle w:val="24"/>
              <w:rPr>
                <w:rFonts w:ascii="仿宋" w:hAnsi="仿宋" w:eastAsia="仿宋"/>
                <w:b w:val="0"/>
                <w:sz w:val="24"/>
              </w:rPr>
            </w:pPr>
          </w:p>
        </w:tc>
        <w:tc>
          <w:tcPr>
            <w:tcW w:w="850" w:type="dxa"/>
            <w:vAlign w:val="center"/>
          </w:tcPr>
          <w:p w14:paraId="2A227FFC">
            <w:pPr>
              <w:pStyle w:val="25"/>
              <w:rPr>
                <w:rFonts w:ascii="仿宋" w:hAnsi="仿宋" w:eastAsia="仿宋"/>
                <w:b w:val="0"/>
                <w:sz w:val="24"/>
              </w:rPr>
            </w:pPr>
          </w:p>
        </w:tc>
        <w:tc>
          <w:tcPr>
            <w:tcW w:w="671" w:type="dxa"/>
            <w:vAlign w:val="center"/>
          </w:tcPr>
          <w:p w14:paraId="7F18CA8D">
            <w:pPr>
              <w:pStyle w:val="25"/>
              <w:rPr>
                <w:rFonts w:ascii="仿宋" w:hAnsi="仿宋" w:eastAsia="仿宋"/>
                <w:b w:val="0"/>
                <w:sz w:val="24"/>
              </w:rPr>
            </w:pPr>
          </w:p>
        </w:tc>
        <w:tc>
          <w:tcPr>
            <w:tcW w:w="851" w:type="dxa"/>
            <w:vAlign w:val="center"/>
          </w:tcPr>
          <w:p w14:paraId="3998409C">
            <w:pPr>
              <w:pStyle w:val="25"/>
              <w:rPr>
                <w:rFonts w:ascii="仿宋" w:hAnsi="仿宋" w:eastAsia="仿宋"/>
                <w:b w:val="0"/>
                <w:sz w:val="24"/>
              </w:rPr>
            </w:pPr>
          </w:p>
        </w:tc>
        <w:tc>
          <w:tcPr>
            <w:tcW w:w="992" w:type="dxa"/>
            <w:vAlign w:val="center"/>
          </w:tcPr>
          <w:p w14:paraId="7251C268">
            <w:pPr>
              <w:pStyle w:val="25"/>
              <w:rPr>
                <w:rFonts w:ascii="仿宋" w:hAnsi="仿宋" w:eastAsia="仿宋"/>
                <w:b w:val="0"/>
                <w:sz w:val="24"/>
              </w:rPr>
            </w:pPr>
          </w:p>
        </w:tc>
        <w:tc>
          <w:tcPr>
            <w:tcW w:w="992" w:type="dxa"/>
            <w:vAlign w:val="center"/>
          </w:tcPr>
          <w:p w14:paraId="05A2177D">
            <w:pPr>
              <w:pStyle w:val="25"/>
              <w:rPr>
                <w:rFonts w:ascii="仿宋" w:hAnsi="仿宋" w:eastAsia="仿宋"/>
                <w:b w:val="0"/>
                <w:sz w:val="24"/>
              </w:rPr>
            </w:pPr>
          </w:p>
        </w:tc>
        <w:tc>
          <w:tcPr>
            <w:tcW w:w="993" w:type="dxa"/>
            <w:vAlign w:val="center"/>
          </w:tcPr>
          <w:p w14:paraId="5D533EC4">
            <w:pPr>
              <w:pStyle w:val="25"/>
              <w:rPr>
                <w:rFonts w:ascii="仿宋" w:hAnsi="仿宋" w:eastAsia="仿宋"/>
                <w:b w:val="0"/>
                <w:sz w:val="24"/>
              </w:rPr>
            </w:pPr>
          </w:p>
        </w:tc>
        <w:tc>
          <w:tcPr>
            <w:tcW w:w="850" w:type="dxa"/>
            <w:vAlign w:val="center"/>
          </w:tcPr>
          <w:p w14:paraId="26F88475">
            <w:pPr>
              <w:pStyle w:val="25"/>
              <w:rPr>
                <w:rFonts w:ascii="仿宋" w:hAnsi="仿宋" w:eastAsia="仿宋"/>
                <w:b w:val="0"/>
                <w:sz w:val="24"/>
              </w:rPr>
            </w:pPr>
          </w:p>
        </w:tc>
        <w:tc>
          <w:tcPr>
            <w:tcW w:w="992" w:type="dxa"/>
            <w:vAlign w:val="center"/>
          </w:tcPr>
          <w:p w14:paraId="08299A13">
            <w:pPr>
              <w:pStyle w:val="25"/>
              <w:rPr>
                <w:rFonts w:ascii="仿宋" w:hAnsi="仿宋" w:eastAsia="仿宋"/>
                <w:b w:val="0"/>
                <w:sz w:val="24"/>
              </w:rPr>
            </w:pPr>
          </w:p>
        </w:tc>
        <w:tc>
          <w:tcPr>
            <w:tcW w:w="851" w:type="dxa"/>
            <w:vAlign w:val="center"/>
          </w:tcPr>
          <w:p w14:paraId="67220A3A">
            <w:pPr>
              <w:pStyle w:val="25"/>
              <w:rPr>
                <w:rFonts w:ascii="仿宋" w:hAnsi="仿宋" w:eastAsia="仿宋"/>
                <w:b w:val="0"/>
                <w:sz w:val="24"/>
              </w:rPr>
            </w:pPr>
          </w:p>
        </w:tc>
        <w:tc>
          <w:tcPr>
            <w:tcW w:w="1134" w:type="dxa"/>
            <w:vAlign w:val="center"/>
          </w:tcPr>
          <w:p w14:paraId="30940F60">
            <w:pPr>
              <w:pStyle w:val="25"/>
              <w:rPr>
                <w:rFonts w:ascii="仿宋" w:hAnsi="仿宋" w:eastAsia="仿宋"/>
                <w:b w:val="0"/>
                <w:sz w:val="24"/>
              </w:rPr>
            </w:pPr>
          </w:p>
        </w:tc>
        <w:tc>
          <w:tcPr>
            <w:tcW w:w="992" w:type="dxa"/>
            <w:vAlign w:val="center"/>
          </w:tcPr>
          <w:p w14:paraId="2A5FF05E">
            <w:pPr>
              <w:pStyle w:val="25"/>
              <w:rPr>
                <w:rFonts w:ascii="仿宋" w:hAnsi="仿宋" w:eastAsia="仿宋"/>
                <w:b w:val="0"/>
                <w:sz w:val="24"/>
              </w:rPr>
            </w:pPr>
          </w:p>
        </w:tc>
      </w:tr>
    </w:tbl>
    <w:p w14:paraId="64FBBFE5">
      <w:pPr>
        <w:spacing w:line="500" w:lineRule="exact"/>
        <w:ind w:firstLine="420"/>
        <w:rPr>
          <w:rFonts w:ascii="仿宋_GB2312" w:eastAsia="仿宋_GB2312"/>
          <w:sz w:val="32"/>
          <w:szCs w:val="32"/>
          <w:lang w:eastAsia="zh-CN"/>
        </w:rPr>
      </w:pPr>
      <w:r>
        <w:rPr>
          <w:rFonts w:hint="eastAsia" w:ascii="仿宋_GB2312" w:hAnsi="方正书宋_GBK" w:eastAsia="仿宋_GB2312" w:cs="方正书宋_GBK"/>
          <w:color w:val="000000"/>
          <w:sz w:val="32"/>
          <w:szCs w:val="32"/>
          <w:lang w:eastAsia="zh-CN"/>
        </w:rPr>
        <w:t>注：2021年，我单位没有安排政府采购预算，空表列示。</w:t>
      </w:r>
    </w:p>
    <w:p w14:paraId="49A4E25D">
      <w:pPr>
        <w:spacing w:line="500" w:lineRule="exact"/>
        <w:ind w:firstLine="560"/>
        <w:rPr>
          <w:rFonts w:ascii="仿宋_GB2312" w:eastAsia="仿宋_GB2312"/>
          <w:sz w:val="32"/>
          <w:szCs w:val="32"/>
          <w:lang w:eastAsia="zh-CN"/>
        </w:rPr>
      </w:pPr>
    </w:p>
    <w:p w14:paraId="098AA109">
      <w:pPr>
        <w:spacing w:before="10" w:after="10"/>
        <w:ind w:firstLine="640"/>
        <w:outlineLvl w:val="5"/>
        <w:rPr>
          <w:rFonts w:ascii="黑体" w:hAnsi="黑体" w:eastAsia="黑体" w:cs="黑体"/>
          <w:color w:val="000000"/>
          <w:sz w:val="32"/>
          <w:szCs w:val="32"/>
          <w:lang w:eastAsia="zh-CN"/>
        </w:rPr>
      </w:pPr>
    </w:p>
    <w:p w14:paraId="74E5B3D8">
      <w:pPr>
        <w:spacing w:before="10" w:after="10"/>
        <w:ind w:firstLine="640"/>
        <w:outlineLvl w:val="5"/>
        <w:rPr>
          <w:rFonts w:ascii="黑体" w:hAnsi="黑体" w:eastAsia="黑体" w:cs="黑体"/>
          <w:color w:val="000000"/>
          <w:sz w:val="32"/>
          <w:szCs w:val="32"/>
          <w:lang w:eastAsia="zh-CN"/>
        </w:rPr>
      </w:pPr>
    </w:p>
    <w:p w14:paraId="04CC2FA0">
      <w:pPr>
        <w:spacing w:before="10" w:after="10"/>
        <w:ind w:firstLine="640"/>
        <w:outlineLvl w:val="5"/>
        <w:rPr>
          <w:rFonts w:ascii="黑体" w:hAnsi="黑体" w:eastAsia="黑体" w:cs="黑体"/>
          <w:color w:val="000000"/>
          <w:sz w:val="32"/>
          <w:szCs w:val="32"/>
          <w:lang w:eastAsia="zh-CN"/>
        </w:rPr>
      </w:pPr>
    </w:p>
    <w:p w14:paraId="75D35B2A">
      <w:pPr>
        <w:spacing w:before="10" w:after="10"/>
        <w:ind w:firstLine="640"/>
        <w:outlineLvl w:val="5"/>
        <w:rPr>
          <w:rFonts w:ascii="黑体" w:hAnsi="黑体" w:eastAsia="黑体" w:cs="黑体"/>
          <w:color w:val="000000"/>
          <w:sz w:val="32"/>
          <w:szCs w:val="32"/>
          <w:lang w:eastAsia="zh-CN"/>
        </w:rPr>
      </w:pPr>
    </w:p>
    <w:p w14:paraId="664F452E">
      <w:pPr>
        <w:spacing w:before="10" w:after="10"/>
        <w:ind w:firstLine="640"/>
        <w:outlineLvl w:val="5"/>
        <w:rPr>
          <w:rFonts w:ascii="黑体" w:hAnsi="黑体" w:eastAsia="黑体" w:cs="黑体"/>
          <w:color w:val="000000"/>
          <w:sz w:val="32"/>
          <w:szCs w:val="32"/>
          <w:lang w:eastAsia="zh-CN"/>
        </w:rPr>
      </w:pPr>
    </w:p>
    <w:p w14:paraId="4D809B49">
      <w:pPr>
        <w:spacing w:before="10" w:after="10"/>
        <w:ind w:firstLine="640"/>
        <w:outlineLvl w:val="5"/>
        <w:rPr>
          <w:rFonts w:ascii="黑体" w:hAnsi="黑体" w:eastAsia="黑体" w:cs="黑体"/>
          <w:color w:val="000000"/>
          <w:sz w:val="32"/>
          <w:szCs w:val="32"/>
          <w:lang w:eastAsia="zh-CN"/>
        </w:rPr>
      </w:pPr>
    </w:p>
    <w:p w14:paraId="07713E30">
      <w:pPr>
        <w:spacing w:before="10" w:after="10"/>
        <w:ind w:firstLine="640"/>
        <w:outlineLvl w:val="5"/>
        <w:rPr>
          <w:rFonts w:ascii="黑体" w:hAnsi="黑体" w:eastAsia="黑体" w:cs="黑体"/>
          <w:color w:val="000000"/>
          <w:sz w:val="32"/>
          <w:szCs w:val="32"/>
          <w:lang w:eastAsia="zh-CN"/>
        </w:rPr>
      </w:pPr>
    </w:p>
    <w:p w14:paraId="2F0BDC3A">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七、国有资产信息</w:t>
      </w:r>
    </w:p>
    <w:p w14:paraId="44CF0E25">
      <w:pPr>
        <w:spacing w:line="500" w:lineRule="exact"/>
        <w:ind w:firstLine="560"/>
        <w:rPr>
          <w:rFonts w:ascii="仿宋_GB2312" w:eastAsia="仿宋_GB2312"/>
          <w:sz w:val="32"/>
          <w:szCs w:val="32"/>
        </w:rPr>
      </w:pPr>
      <w:r>
        <w:rPr>
          <w:rFonts w:hint="eastAsia" w:ascii="仿宋_GB2312" w:eastAsia="仿宋_GB2312"/>
          <w:color w:val="000000"/>
          <w:sz w:val="32"/>
          <w:szCs w:val="32"/>
          <w:lang w:eastAsia="zh-CN"/>
        </w:rPr>
        <w:t>2020年</w:t>
      </w:r>
      <w:r>
        <w:rPr>
          <w:rFonts w:hint="eastAsia" w:ascii="仿宋_GB2312" w:eastAsia="仿宋_GB2312"/>
          <w:color w:val="000000"/>
          <w:sz w:val="32"/>
          <w:szCs w:val="32"/>
        </w:rPr>
        <w:t>末</w:t>
      </w:r>
      <w:r>
        <w:rPr>
          <w:rFonts w:hint="eastAsia" w:ascii="仿宋_GB2312" w:eastAsia="仿宋_GB2312"/>
          <w:color w:val="000000"/>
          <w:sz w:val="32"/>
          <w:szCs w:val="32"/>
          <w:lang w:eastAsia="zh-CN"/>
        </w:rPr>
        <w:t>，我单位</w:t>
      </w:r>
      <w:r>
        <w:rPr>
          <w:rFonts w:hint="eastAsia" w:ascii="仿宋_GB2312" w:eastAsia="仿宋_GB2312"/>
          <w:color w:val="000000"/>
          <w:sz w:val="32"/>
          <w:szCs w:val="32"/>
        </w:rPr>
        <w:t>固定资产金额为0.00万元。</w:t>
      </w:r>
      <w:r>
        <w:rPr>
          <w:rFonts w:hint="eastAsia" w:ascii="仿宋" w:hAnsi="仿宋" w:eastAsia="仿宋" w:cs="仿宋"/>
          <w:sz w:val="32"/>
          <w:szCs w:val="32"/>
          <w:lang w:eastAsia="zh-CN"/>
        </w:rPr>
        <w:t>2021年，我单位无购置固定资产情况。</w:t>
      </w:r>
    </w:p>
    <w:p w14:paraId="137ACB45">
      <w:pPr>
        <w:pStyle w:val="9"/>
        <w:shd w:val="clear" w:color="auto" w:fill="FFFFFF"/>
        <w:spacing w:before="0" w:beforeAutospacing="0" w:after="0" w:afterAutospacing="0" w:line="560" w:lineRule="exact"/>
        <w:ind w:firstLine="3694" w:firstLineChars="1150"/>
        <w:rPr>
          <w:rFonts w:ascii="仿宋" w:hAnsi="仿宋" w:eastAsia="仿宋" w:cs="仿宋"/>
          <w:b/>
          <w:sz w:val="32"/>
          <w:szCs w:val="32"/>
        </w:rPr>
      </w:pPr>
      <w:r>
        <w:rPr>
          <w:rFonts w:hint="eastAsia" w:ascii="仿宋" w:hAnsi="仿宋" w:eastAsia="仿宋" w:cs="仿宋"/>
          <w:b/>
          <w:sz w:val="32"/>
          <w:szCs w:val="32"/>
        </w:rPr>
        <w:t>涞水县住房和城乡建设局固定资产占用情况表</w:t>
      </w:r>
    </w:p>
    <w:p w14:paraId="5F240C56">
      <w:pPr>
        <w:pStyle w:val="9"/>
        <w:shd w:val="clear" w:color="auto" w:fill="FFFFFF"/>
        <w:spacing w:before="0" w:beforeAutospacing="0" w:after="0" w:afterAutospacing="0" w:line="560" w:lineRule="exact"/>
        <w:ind w:firstLine="640"/>
        <w:rPr>
          <w:rFonts w:ascii="仿宋" w:hAnsi="仿宋" w:eastAsia="仿宋" w:cs="仿宋"/>
          <w:sz w:val="32"/>
          <w:szCs w:val="32"/>
        </w:rPr>
      </w:pPr>
      <w:r>
        <w:rPr>
          <w:rFonts w:hint="eastAsia" w:ascii="仿宋" w:hAnsi="仿宋" w:eastAsia="仿宋" w:cs="仿宋"/>
          <w:b/>
          <w:bCs/>
          <w:sz w:val="32"/>
          <w:szCs w:val="32"/>
        </w:rPr>
        <w:t>截止时间：2020年12月31日</w:t>
      </w:r>
    </w:p>
    <w:p w14:paraId="3803CCB5">
      <w:pPr>
        <w:pStyle w:val="9"/>
        <w:shd w:val="clear" w:color="auto" w:fill="FFFFFF"/>
        <w:spacing w:before="0" w:beforeAutospacing="0" w:after="0" w:afterAutospacing="0" w:line="560" w:lineRule="exact"/>
        <w:ind w:firstLine="640"/>
        <w:rPr>
          <w:rFonts w:ascii="仿宋" w:hAnsi="仿宋" w:eastAsia="仿宋" w:cs="仿宋"/>
          <w:sz w:val="32"/>
          <w:szCs w:val="32"/>
        </w:rPr>
      </w:pPr>
    </w:p>
    <w:tbl>
      <w:tblPr>
        <w:tblStyle w:val="10"/>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2410"/>
        <w:gridCol w:w="4961"/>
      </w:tblGrid>
      <w:tr w14:paraId="7E67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7664CD9E">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项　　目</w:t>
            </w:r>
          </w:p>
        </w:tc>
        <w:tc>
          <w:tcPr>
            <w:tcW w:w="2410" w:type="dxa"/>
            <w:vAlign w:val="center"/>
          </w:tcPr>
          <w:p w14:paraId="09E0BA01">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数量</w:t>
            </w:r>
          </w:p>
        </w:tc>
        <w:tc>
          <w:tcPr>
            <w:tcW w:w="4961" w:type="dxa"/>
            <w:vAlign w:val="center"/>
          </w:tcPr>
          <w:p w14:paraId="723FCFFA">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价值（单位：万元）</w:t>
            </w:r>
          </w:p>
        </w:tc>
      </w:tr>
      <w:tr w14:paraId="0D39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0" w:type="dxa"/>
            <w:vAlign w:val="center"/>
          </w:tcPr>
          <w:p w14:paraId="1DF06545">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固定资产总额</w:t>
            </w:r>
          </w:p>
        </w:tc>
        <w:tc>
          <w:tcPr>
            <w:tcW w:w="2410" w:type="dxa"/>
            <w:vAlign w:val="center"/>
          </w:tcPr>
          <w:p w14:paraId="06366CFE">
            <w:pPr>
              <w:spacing w:line="560" w:lineRule="exact"/>
              <w:jc w:val="center"/>
              <w:rPr>
                <w:rFonts w:ascii="仿宋" w:hAnsi="仿宋" w:eastAsia="仿宋" w:cs="宋体"/>
                <w:sz w:val="28"/>
                <w:szCs w:val="28"/>
              </w:rPr>
            </w:pPr>
          </w:p>
        </w:tc>
        <w:tc>
          <w:tcPr>
            <w:tcW w:w="4961" w:type="dxa"/>
            <w:vAlign w:val="center"/>
          </w:tcPr>
          <w:p w14:paraId="620C214F">
            <w:pPr>
              <w:spacing w:line="560" w:lineRule="exact"/>
              <w:jc w:val="center"/>
              <w:rPr>
                <w:rFonts w:ascii="仿宋" w:hAnsi="仿宋" w:eastAsia="仿宋" w:cs="宋体"/>
                <w:sz w:val="28"/>
                <w:szCs w:val="28"/>
              </w:rPr>
            </w:pPr>
          </w:p>
        </w:tc>
      </w:tr>
      <w:tr w14:paraId="74CE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0" w:type="dxa"/>
            <w:vAlign w:val="center"/>
          </w:tcPr>
          <w:p w14:paraId="60E43C68">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1、房屋（平方米）</w:t>
            </w:r>
          </w:p>
        </w:tc>
        <w:tc>
          <w:tcPr>
            <w:tcW w:w="2410" w:type="dxa"/>
            <w:vAlign w:val="center"/>
          </w:tcPr>
          <w:p w14:paraId="62F9D33D">
            <w:pPr>
              <w:spacing w:line="560" w:lineRule="exact"/>
              <w:jc w:val="center"/>
              <w:rPr>
                <w:rFonts w:ascii="仿宋" w:hAnsi="仿宋" w:eastAsia="仿宋" w:cs="宋体"/>
                <w:sz w:val="28"/>
                <w:szCs w:val="28"/>
              </w:rPr>
            </w:pPr>
          </w:p>
        </w:tc>
        <w:tc>
          <w:tcPr>
            <w:tcW w:w="4961" w:type="dxa"/>
            <w:vAlign w:val="center"/>
          </w:tcPr>
          <w:p w14:paraId="333C52C5">
            <w:pPr>
              <w:spacing w:line="560" w:lineRule="exact"/>
              <w:jc w:val="center"/>
              <w:rPr>
                <w:rFonts w:ascii="仿宋" w:hAnsi="仿宋" w:eastAsia="仿宋" w:cs="宋体"/>
                <w:sz w:val="28"/>
                <w:szCs w:val="28"/>
              </w:rPr>
            </w:pPr>
          </w:p>
        </w:tc>
      </w:tr>
      <w:tr w14:paraId="0892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77357E12">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其中：办公用房（平方米）</w:t>
            </w:r>
          </w:p>
        </w:tc>
        <w:tc>
          <w:tcPr>
            <w:tcW w:w="2410" w:type="dxa"/>
            <w:vAlign w:val="center"/>
          </w:tcPr>
          <w:p w14:paraId="215478AE">
            <w:pPr>
              <w:spacing w:line="560" w:lineRule="exact"/>
              <w:jc w:val="center"/>
              <w:rPr>
                <w:rFonts w:ascii="仿宋" w:hAnsi="仿宋" w:eastAsia="仿宋" w:cs="宋体"/>
                <w:sz w:val="28"/>
                <w:szCs w:val="28"/>
              </w:rPr>
            </w:pPr>
          </w:p>
        </w:tc>
        <w:tc>
          <w:tcPr>
            <w:tcW w:w="4961" w:type="dxa"/>
            <w:vAlign w:val="center"/>
          </w:tcPr>
          <w:p w14:paraId="37B3E4F5">
            <w:pPr>
              <w:spacing w:line="560" w:lineRule="exact"/>
              <w:jc w:val="center"/>
              <w:rPr>
                <w:rFonts w:ascii="仿宋" w:hAnsi="仿宋" w:eastAsia="仿宋" w:cs="宋体"/>
                <w:sz w:val="28"/>
                <w:szCs w:val="28"/>
              </w:rPr>
            </w:pPr>
          </w:p>
        </w:tc>
      </w:tr>
      <w:tr w14:paraId="3646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5184EEC7">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2、车辆（台、辆）</w:t>
            </w:r>
          </w:p>
        </w:tc>
        <w:tc>
          <w:tcPr>
            <w:tcW w:w="2410" w:type="dxa"/>
            <w:vAlign w:val="center"/>
          </w:tcPr>
          <w:p w14:paraId="708D0A6B">
            <w:pPr>
              <w:spacing w:line="560" w:lineRule="exact"/>
              <w:jc w:val="center"/>
              <w:rPr>
                <w:rFonts w:ascii="仿宋" w:hAnsi="仿宋" w:eastAsia="仿宋" w:cs="宋体"/>
                <w:sz w:val="28"/>
                <w:szCs w:val="28"/>
              </w:rPr>
            </w:pPr>
          </w:p>
        </w:tc>
        <w:tc>
          <w:tcPr>
            <w:tcW w:w="4961" w:type="dxa"/>
            <w:vAlign w:val="center"/>
          </w:tcPr>
          <w:p w14:paraId="555A9E98">
            <w:pPr>
              <w:spacing w:line="560" w:lineRule="exact"/>
              <w:jc w:val="center"/>
              <w:rPr>
                <w:rFonts w:ascii="仿宋" w:hAnsi="仿宋" w:eastAsia="仿宋" w:cs="宋体"/>
                <w:sz w:val="28"/>
                <w:szCs w:val="28"/>
              </w:rPr>
            </w:pPr>
          </w:p>
        </w:tc>
      </w:tr>
      <w:tr w14:paraId="2955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24D51B21">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3、单价在</w:t>
            </w:r>
            <w:r>
              <w:rPr>
                <w:rFonts w:hint="eastAsia" w:ascii="仿宋" w:hAnsi="仿宋" w:eastAsia="仿宋" w:cs="宋体"/>
                <w:color w:val="000000"/>
                <w:sz w:val="28"/>
                <w:szCs w:val="28"/>
                <w:lang w:eastAsia="zh-CN"/>
              </w:rPr>
              <w:t>2</w:t>
            </w:r>
            <w:r>
              <w:rPr>
                <w:rFonts w:hint="eastAsia" w:ascii="仿宋" w:hAnsi="仿宋" w:eastAsia="仿宋" w:cs="宋体"/>
                <w:color w:val="000000"/>
                <w:sz w:val="28"/>
                <w:szCs w:val="28"/>
              </w:rPr>
              <w:t>0万元以上的设备</w:t>
            </w:r>
          </w:p>
        </w:tc>
        <w:tc>
          <w:tcPr>
            <w:tcW w:w="2410" w:type="dxa"/>
            <w:vAlign w:val="center"/>
          </w:tcPr>
          <w:p w14:paraId="609AC901">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11CDFD80">
            <w:pPr>
              <w:spacing w:line="560" w:lineRule="exact"/>
              <w:jc w:val="center"/>
              <w:rPr>
                <w:rFonts w:ascii="仿宋" w:hAnsi="仿宋" w:eastAsia="仿宋" w:cs="宋体"/>
                <w:sz w:val="28"/>
                <w:szCs w:val="28"/>
              </w:rPr>
            </w:pPr>
          </w:p>
        </w:tc>
      </w:tr>
      <w:tr w14:paraId="3CA0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670" w:type="dxa"/>
            <w:vAlign w:val="center"/>
          </w:tcPr>
          <w:p w14:paraId="23412ABB">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4、其他固定资产</w:t>
            </w:r>
          </w:p>
        </w:tc>
        <w:tc>
          <w:tcPr>
            <w:tcW w:w="2410" w:type="dxa"/>
            <w:vAlign w:val="center"/>
          </w:tcPr>
          <w:p w14:paraId="613CE152">
            <w:pPr>
              <w:spacing w:line="560" w:lineRule="exact"/>
              <w:jc w:val="center"/>
              <w:rPr>
                <w:rFonts w:ascii="仿宋" w:hAnsi="仿宋" w:eastAsia="仿宋" w:cs="宋体"/>
                <w:sz w:val="28"/>
                <w:szCs w:val="28"/>
              </w:rPr>
            </w:pPr>
          </w:p>
        </w:tc>
        <w:tc>
          <w:tcPr>
            <w:tcW w:w="4961" w:type="dxa"/>
            <w:vAlign w:val="center"/>
          </w:tcPr>
          <w:p w14:paraId="5DE1E036">
            <w:pPr>
              <w:spacing w:line="560" w:lineRule="exact"/>
              <w:jc w:val="center"/>
              <w:rPr>
                <w:rFonts w:ascii="仿宋" w:hAnsi="仿宋" w:eastAsia="仿宋" w:cs="宋体"/>
                <w:sz w:val="28"/>
                <w:szCs w:val="28"/>
              </w:rPr>
            </w:pPr>
          </w:p>
        </w:tc>
      </w:tr>
    </w:tbl>
    <w:p w14:paraId="73E2ECE4">
      <w:pPr>
        <w:ind w:firstLine="1056" w:firstLineChars="330"/>
        <w:rPr>
          <w:rFonts w:ascii="仿宋_GB2312" w:hAnsi="方正书宋_GBK" w:eastAsia="仿宋_GB2312" w:cs="方正书宋_GBK"/>
          <w:color w:val="000000"/>
          <w:sz w:val="32"/>
          <w:szCs w:val="32"/>
          <w:lang w:eastAsia="zh-CN"/>
        </w:rPr>
      </w:pPr>
    </w:p>
    <w:p w14:paraId="316A289D">
      <w:pPr>
        <w:ind w:firstLine="1056" w:firstLineChars="330"/>
        <w:rPr>
          <w:rFonts w:ascii="仿宋_GB2312" w:eastAsia="仿宋_GB2312"/>
          <w:sz w:val="32"/>
          <w:szCs w:val="32"/>
        </w:rPr>
      </w:pPr>
      <w:r>
        <w:rPr>
          <w:rFonts w:hint="eastAsia" w:ascii="仿宋_GB2312" w:hAnsi="方正书宋_GBK" w:eastAsia="仿宋_GB2312" w:cs="方正书宋_GBK"/>
          <w:color w:val="000000"/>
          <w:sz w:val="32"/>
          <w:szCs w:val="32"/>
        </w:rPr>
        <w:t>注：</w:t>
      </w:r>
      <w:r>
        <w:rPr>
          <w:rFonts w:hint="eastAsia" w:ascii="仿宋_GB2312" w:hAnsi="方正书宋_GBK" w:eastAsia="仿宋_GB2312" w:cs="方正书宋_GBK"/>
          <w:color w:val="000000"/>
          <w:sz w:val="32"/>
          <w:szCs w:val="32"/>
          <w:lang w:eastAsia="zh-CN"/>
        </w:rPr>
        <w:t>我单位无</w:t>
      </w:r>
      <w:r>
        <w:rPr>
          <w:rFonts w:hint="eastAsia" w:ascii="仿宋_GB2312" w:hAnsi="方正书宋_GBK" w:eastAsia="仿宋_GB2312" w:cs="方正书宋_GBK"/>
          <w:color w:val="000000"/>
          <w:sz w:val="32"/>
          <w:szCs w:val="32"/>
        </w:rPr>
        <w:t>固定资产占用情况，空表列示。</w:t>
      </w:r>
    </w:p>
    <w:p w14:paraId="2D732D1C">
      <w:pPr>
        <w:ind w:firstLine="640"/>
        <w:rPr>
          <w:rFonts w:ascii="仿宋_GB2312" w:eastAsia="仿宋_GB2312"/>
          <w:sz w:val="32"/>
          <w:szCs w:val="32"/>
        </w:rPr>
      </w:pPr>
    </w:p>
    <w:p w14:paraId="5C671BB5">
      <w:pPr>
        <w:spacing w:before="10" w:after="10"/>
        <w:ind w:firstLine="640"/>
        <w:outlineLvl w:val="5"/>
        <w:rPr>
          <w:rFonts w:ascii="黑体" w:hAnsi="黑体" w:eastAsia="黑体" w:cs="黑体"/>
          <w:color w:val="000000"/>
          <w:sz w:val="32"/>
          <w:szCs w:val="32"/>
          <w:lang w:eastAsia="zh-CN"/>
        </w:rPr>
      </w:pPr>
    </w:p>
    <w:p w14:paraId="35EF7B6D">
      <w:pPr>
        <w:spacing w:before="10" w:after="10"/>
        <w:ind w:firstLine="640"/>
        <w:outlineLvl w:val="5"/>
        <w:rPr>
          <w:rFonts w:ascii="黑体" w:hAnsi="黑体" w:eastAsia="黑体" w:cs="黑体"/>
          <w:color w:val="000000"/>
          <w:sz w:val="32"/>
          <w:szCs w:val="32"/>
          <w:lang w:eastAsia="zh-CN"/>
        </w:rPr>
      </w:pPr>
    </w:p>
    <w:p w14:paraId="401D7AC0">
      <w:pPr>
        <w:spacing w:before="10" w:after="10"/>
        <w:ind w:firstLine="640"/>
        <w:outlineLvl w:val="5"/>
        <w:rPr>
          <w:rFonts w:ascii="黑体" w:hAnsi="黑体" w:eastAsia="黑体" w:cs="黑体"/>
          <w:color w:val="000000"/>
          <w:sz w:val="32"/>
          <w:szCs w:val="32"/>
          <w:lang w:eastAsia="zh-CN"/>
        </w:rPr>
      </w:pPr>
    </w:p>
    <w:p w14:paraId="3C1F686C">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八、名词解释</w:t>
      </w:r>
    </w:p>
    <w:p w14:paraId="345AFE60">
      <w:pPr>
        <w:spacing w:line="500" w:lineRule="exact"/>
        <w:ind w:firstLine="560"/>
        <w:rPr>
          <w:rFonts w:ascii="仿宋_GB2312" w:eastAsia="仿宋_GB2312"/>
          <w:sz w:val="32"/>
          <w:szCs w:val="32"/>
        </w:rPr>
      </w:pPr>
      <w:r>
        <w:rPr>
          <w:rFonts w:hint="eastAsia" w:ascii="仿宋_GB2312" w:eastAsia="仿宋_GB2312"/>
          <w:color w:val="000000"/>
          <w:sz w:val="32"/>
          <w:szCs w:val="32"/>
        </w:rPr>
        <w:t>1、</w:t>
      </w:r>
      <w:r>
        <w:rPr>
          <w:rFonts w:hint="eastAsia" w:ascii="仿宋_GB2312" w:eastAsia="仿宋_GB2312"/>
          <w:b/>
          <w:color w:val="000000"/>
          <w:sz w:val="32"/>
          <w:szCs w:val="32"/>
        </w:rPr>
        <w:t>一般公共预算拨款收入：</w:t>
      </w:r>
      <w:r>
        <w:rPr>
          <w:rFonts w:hint="eastAsia" w:ascii="仿宋_GB2312" w:eastAsia="仿宋_GB2312"/>
          <w:color w:val="000000"/>
          <w:sz w:val="32"/>
          <w:szCs w:val="32"/>
        </w:rPr>
        <w:t>指省级财政当年拨付的资金。</w:t>
      </w:r>
    </w:p>
    <w:p w14:paraId="5C610007">
      <w:pPr>
        <w:spacing w:line="500" w:lineRule="exact"/>
        <w:ind w:firstLine="560"/>
        <w:rPr>
          <w:rFonts w:ascii="仿宋_GB2312" w:eastAsia="仿宋_GB2312"/>
          <w:sz w:val="32"/>
          <w:szCs w:val="32"/>
        </w:rPr>
      </w:pPr>
      <w:r>
        <w:rPr>
          <w:rFonts w:hint="eastAsia" w:ascii="仿宋_GB2312" w:eastAsia="仿宋_GB2312"/>
          <w:color w:val="000000"/>
          <w:sz w:val="32"/>
          <w:szCs w:val="32"/>
        </w:rPr>
        <w:t>2、</w:t>
      </w:r>
      <w:r>
        <w:rPr>
          <w:rFonts w:hint="eastAsia" w:ascii="仿宋_GB2312" w:eastAsia="仿宋_GB2312"/>
          <w:b/>
          <w:color w:val="000000"/>
          <w:sz w:val="32"/>
          <w:szCs w:val="32"/>
        </w:rPr>
        <w:t>事业收入：</w:t>
      </w:r>
      <w:r>
        <w:rPr>
          <w:rFonts w:hint="eastAsia" w:ascii="仿宋_GB2312" w:eastAsia="仿宋_GB2312"/>
          <w:color w:val="000000"/>
          <w:sz w:val="32"/>
          <w:szCs w:val="32"/>
        </w:rPr>
        <w:t>指事业单位开展专业业务活动及辅助活动所取得的收入。</w:t>
      </w:r>
    </w:p>
    <w:p w14:paraId="0ECEAA8D">
      <w:pPr>
        <w:spacing w:line="500" w:lineRule="exact"/>
        <w:ind w:firstLine="560"/>
        <w:rPr>
          <w:rFonts w:ascii="仿宋_GB2312" w:eastAsia="仿宋_GB2312"/>
          <w:sz w:val="32"/>
          <w:szCs w:val="32"/>
        </w:rPr>
      </w:pPr>
      <w:r>
        <w:rPr>
          <w:rFonts w:hint="eastAsia" w:ascii="仿宋_GB2312" w:eastAsia="仿宋_GB2312"/>
          <w:color w:val="000000"/>
          <w:sz w:val="32"/>
          <w:szCs w:val="32"/>
        </w:rPr>
        <w:t>3、</w:t>
      </w:r>
      <w:r>
        <w:rPr>
          <w:rFonts w:hint="eastAsia" w:ascii="仿宋_GB2312" w:eastAsia="仿宋_GB2312"/>
          <w:b/>
          <w:color w:val="000000"/>
          <w:sz w:val="32"/>
          <w:szCs w:val="32"/>
        </w:rPr>
        <w:t>其他收入：</w:t>
      </w:r>
      <w:r>
        <w:rPr>
          <w:rFonts w:hint="eastAsia" w:ascii="仿宋_GB2312" w:eastAsia="仿宋_GB2312"/>
          <w:color w:val="000000"/>
          <w:sz w:val="32"/>
          <w:szCs w:val="32"/>
        </w:rPr>
        <w:t>指除“一般公共预算拨款收入”、“事业收入”等以外的收入。主要是按规定动用的租房收入、存款利息收入等。</w:t>
      </w:r>
    </w:p>
    <w:p w14:paraId="78A75F8F">
      <w:pPr>
        <w:spacing w:line="500" w:lineRule="exact"/>
        <w:ind w:firstLine="560"/>
        <w:rPr>
          <w:rFonts w:ascii="仿宋_GB2312" w:eastAsia="仿宋_GB2312"/>
          <w:sz w:val="32"/>
          <w:szCs w:val="32"/>
        </w:rPr>
      </w:pPr>
      <w:r>
        <w:rPr>
          <w:rFonts w:hint="eastAsia" w:ascii="仿宋_GB2312" w:eastAsia="仿宋_GB2312"/>
          <w:color w:val="000000"/>
          <w:sz w:val="32"/>
          <w:szCs w:val="32"/>
        </w:rPr>
        <w:t>4、</w:t>
      </w:r>
      <w:r>
        <w:rPr>
          <w:rFonts w:hint="eastAsia" w:ascii="仿宋_GB2312" w:eastAsia="仿宋_GB2312"/>
          <w:b/>
          <w:color w:val="000000"/>
          <w:sz w:val="32"/>
          <w:szCs w:val="32"/>
        </w:rPr>
        <w:t>基本支出：</w:t>
      </w:r>
      <w:r>
        <w:rPr>
          <w:rFonts w:hint="eastAsia" w:ascii="仿宋_GB2312" w:eastAsia="仿宋_GB2312"/>
          <w:color w:val="000000"/>
          <w:sz w:val="32"/>
          <w:szCs w:val="32"/>
        </w:rPr>
        <w:t>指为保障机构正常运转、完成日常工作任务而发生的人员支出和公用支出。</w:t>
      </w:r>
    </w:p>
    <w:p w14:paraId="6E3C73E9">
      <w:pPr>
        <w:spacing w:line="500" w:lineRule="exact"/>
        <w:ind w:firstLine="560"/>
        <w:rPr>
          <w:rFonts w:ascii="仿宋_GB2312" w:eastAsia="仿宋_GB2312"/>
          <w:sz w:val="32"/>
          <w:szCs w:val="32"/>
        </w:rPr>
      </w:pPr>
      <w:r>
        <w:rPr>
          <w:rFonts w:hint="eastAsia" w:ascii="仿宋_GB2312" w:eastAsia="仿宋_GB2312"/>
          <w:color w:val="000000"/>
          <w:sz w:val="32"/>
          <w:szCs w:val="32"/>
        </w:rPr>
        <w:t>5、</w:t>
      </w:r>
      <w:r>
        <w:rPr>
          <w:rFonts w:hint="eastAsia" w:ascii="仿宋_GB2312" w:eastAsia="仿宋_GB2312"/>
          <w:b/>
          <w:color w:val="000000"/>
          <w:sz w:val="32"/>
          <w:szCs w:val="32"/>
        </w:rPr>
        <w:t>项目支出：</w:t>
      </w:r>
      <w:r>
        <w:rPr>
          <w:rFonts w:hint="eastAsia" w:ascii="仿宋_GB2312" w:eastAsia="仿宋_GB2312"/>
          <w:color w:val="000000"/>
          <w:sz w:val="32"/>
          <w:szCs w:val="32"/>
        </w:rPr>
        <w:t>指在基本支出之外为完成特定行政任务和事业发展目标所发生的支出。</w:t>
      </w:r>
    </w:p>
    <w:p w14:paraId="097F8766">
      <w:pPr>
        <w:spacing w:line="500" w:lineRule="exact"/>
        <w:ind w:firstLine="560"/>
        <w:rPr>
          <w:rFonts w:ascii="仿宋_GB2312" w:eastAsia="仿宋_GB2312"/>
          <w:sz w:val="32"/>
          <w:szCs w:val="32"/>
        </w:rPr>
      </w:pPr>
      <w:r>
        <w:rPr>
          <w:rFonts w:hint="eastAsia" w:ascii="仿宋_GB2312" w:eastAsia="仿宋_GB2312"/>
          <w:color w:val="000000"/>
          <w:sz w:val="32"/>
          <w:szCs w:val="32"/>
        </w:rPr>
        <w:t>6、</w:t>
      </w:r>
      <w:r>
        <w:rPr>
          <w:rFonts w:hint="eastAsia" w:ascii="仿宋_GB2312" w:eastAsia="仿宋_GB2312"/>
          <w:b/>
          <w:color w:val="000000"/>
          <w:sz w:val="32"/>
          <w:szCs w:val="32"/>
        </w:rPr>
        <w:t>上缴上级支出：</w:t>
      </w:r>
      <w:r>
        <w:rPr>
          <w:rFonts w:hint="eastAsia" w:ascii="仿宋_GB2312" w:eastAsia="仿宋_GB2312"/>
          <w:color w:val="000000"/>
          <w:sz w:val="32"/>
          <w:szCs w:val="32"/>
        </w:rPr>
        <w:t>指下级单位上缴上级的支出。</w:t>
      </w:r>
    </w:p>
    <w:p w14:paraId="15EF66AD">
      <w:pPr>
        <w:spacing w:line="500" w:lineRule="exact"/>
        <w:ind w:firstLine="560"/>
        <w:rPr>
          <w:rFonts w:ascii="仿宋_GB2312" w:eastAsia="仿宋_GB2312"/>
          <w:sz w:val="32"/>
          <w:szCs w:val="32"/>
        </w:rPr>
      </w:pPr>
      <w:r>
        <w:rPr>
          <w:rFonts w:hint="eastAsia" w:ascii="仿宋_GB2312" w:eastAsia="仿宋_GB2312"/>
          <w:color w:val="000000"/>
          <w:sz w:val="32"/>
          <w:szCs w:val="32"/>
        </w:rPr>
        <w:t>7、</w:t>
      </w:r>
      <w:r>
        <w:rPr>
          <w:rFonts w:hint="eastAsia" w:ascii="仿宋_GB2312" w:eastAsia="仿宋_GB2312"/>
          <w:b/>
          <w:color w:val="000000"/>
          <w:sz w:val="32"/>
          <w:szCs w:val="32"/>
        </w:rPr>
        <w:t>“三公”经费：</w:t>
      </w:r>
      <w:r>
        <w:rPr>
          <w:rFonts w:hint="eastAsia" w:ascii="仿宋_GB2312" w:eastAsia="仿宋_GB2312"/>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247A5CB">
      <w:pPr>
        <w:spacing w:line="500" w:lineRule="exact"/>
        <w:ind w:firstLine="560"/>
        <w:rPr>
          <w:rFonts w:ascii="仿宋_GB2312" w:eastAsia="仿宋_GB2312"/>
          <w:sz w:val="32"/>
          <w:szCs w:val="32"/>
        </w:rPr>
      </w:pPr>
      <w:r>
        <w:rPr>
          <w:rFonts w:hint="eastAsia" w:ascii="仿宋_GB2312" w:eastAsia="仿宋_GB2312"/>
          <w:color w:val="000000"/>
          <w:sz w:val="32"/>
          <w:szCs w:val="32"/>
        </w:rPr>
        <w:t>8、</w:t>
      </w:r>
      <w:r>
        <w:rPr>
          <w:rFonts w:hint="eastAsia" w:ascii="仿宋_GB2312" w:eastAsia="仿宋_GB2312"/>
          <w:b/>
          <w:color w:val="000000"/>
          <w:sz w:val="32"/>
          <w:szCs w:val="32"/>
        </w:rPr>
        <w:t>机关运行费：</w:t>
      </w:r>
      <w:r>
        <w:rPr>
          <w:rFonts w:hint="eastAsia" w:ascii="仿宋_GB2312" w:eastAsia="仿宋_GB2312"/>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4A5B0B5">
      <w:pPr>
        <w:spacing w:line="500" w:lineRule="exact"/>
        <w:ind w:firstLine="560"/>
        <w:rPr>
          <w:rFonts w:ascii="仿宋_GB2312" w:eastAsia="仿宋_GB2312"/>
          <w:sz w:val="32"/>
          <w:szCs w:val="32"/>
        </w:rPr>
      </w:pPr>
      <w:r>
        <w:rPr>
          <w:rFonts w:hint="eastAsia" w:ascii="仿宋_GB2312" w:eastAsia="仿宋_GB2312"/>
          <w:color w:val="000000"/>
          <w:sz w:val="32"/>
          <w:szCs w:val="32"/>
        </w:rPr>
        <w:t>9、</w:t>
      </w:r>
      <w:r>
        <w:rPr>
          <w:rFonts w:hint="eastAsia" w:ascii="仿宋_GB2312" w:eastAsia="仿宋_GB2312"/>
          <w:b/>
          <w:color w:val="000000"/>
          <w:sz w:val="32"/>
          <w:szCs w:val="32"/>
        </w:rPr>
        <w:t>上年结转：</w:t>
      </w:r>
      <w:r>
        <w:rPr>
          <w:rFonts w:hint="eastAsia" w:ascii="仿宋_GB2312" w:eastAsia="仿宋_GB2312"/>
          <w:color w:val="000000"/>
          <w:sz w:val="32"/>
          <w:szCs w:val="32"/>
        </w:rPr>
        <w:t>指以前年度尚未完成、结转到本年仍按原规定用途继续使用的资金。</w:t>
      </w:r>
    </w:p>
    <w:p w14:paraId="13644ACD">
      <w:pPr>
        <w:spacing w:line="500" w:lineRule="exact"/>
        <w:ind w:firstLine="560"/>
        <w:rPr>
          <w:rFonts w:ascii="仿宋_GB2312" w:eastAsia="仿宋_GB2312"/>
          <w:sz w:val="32"/>
          <w:szCs w:val="32"/>
        </w:rPr>
      </w:pPr>
      <w:r>
        <w:rPr>
          <w:rFonts w:hint="eastAsia" w:ascii="仿宋_GB2312" w:eastAsia="仿宋_GB2312"/>
          <w:color w:val="000000"/>
          <w:sz w:val="32"/>
          <w:szCs w:val="32"/>
        </w:rPr>
        <w:t>10、</w:t>
      </w:r>
      <w:r>
        <w:rPr>
          <w:rFonts w:hint="eastAsia" w:ascii="仿宋_GB2312" w:eastAsia="仿宋_GB2312"/>
          <w:b/>
          <w:color w:val="000000"/>
          <w:sz w:val="32"/>
          <w:szCs w:val="32"/>
        </w:rPr>
        <w:t>事业单位经营支出：</w:t>
      </w:r>
      <w:r>
        <w:rPr>
          <w:rFonts w:hint="eastAsia" w:ascii="仿宋_GB2312" w:eastAsia="仿宋_GB2312"/>
          <w:color w:val="000000"/>
          <w:sz w:val="32"/>
          <w:szCs w:val="32"/>
        </w:rPr>
        <w:t>指事业单位在专业业务活动及其辅助活动之外开展非独立核算经营活动发生的支出。</w:t>
      </w:r>
    </w:p>
    <w:p w14:paraId="4DC11562">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九、其他需要说明的事项</w:t>
      </w:r>
    </w:p>
    <w:p w14:paraId="184A3DDF">
      <w:pPr>
        <w:spacing w:line="560" w:lineRule="exact"/>
        <w:ind w:firstLine="640" w:firstLineChars="200"/>
        <w:rPr>
          <w:rFonts w:ascii="方正小标宋_GBK" w:hAnsi="方正小标宋_GBK" w:eastAsia="仿宋" w:cs="方正小标宋_GBK"/>
          <w:color w:val="000000"/>
          <w:sz w:val="44"/>
          <w:lang w:eastAsia="zh-CN"/>
        </w:rPr>
      </w:pPr>
      <w:r>
        <w:rPr>
          <w:rFonts w:hint="eastAsia" w:ascii="仿宋" w:hAnsi="仿宋" w:eastAsia="仿宋" w:cs="仿宋"/>
          <w:sz w:val="32"/>
          <w:szCs w:val="32"/>
          <w:lang w:eastAsia="zh-CN"/>
        </w:rPr>
        <w:t>我单位无其他需要说明的事项。</w:t>
      </w:r>
    </w:p>
    <w:p w14:paraId="2F788BBD">
      <w:pPr>
        <w:jc w:val="both"/>
        <w:outlineLvl w:val="3"/>
        <w:rPr>
          <w:lang w:eastAsia="zh-CN"/>
        </w:rPr>
      </w:pPr>
    </w:p>
    <w:p w14:paraId="1E06611A">
      <w:pPr>
        <w:jc w:val="both"/>
        <w:outlineLvl w:val="3"/>
        <w:rPr>
          <w:lang w:eastAsia="zh-CN"/>
        </w:rPr>
      </w:pPr>
    </w:p>
    <w:p w14:paraId="05D1DB72">
      <w:pPr>
        <w:jc w:val="both"/>
        <w:outlineLvl w:val="3"/>
        <w:rPr>
          <w:lang w:eastAsia="zh-CN"/>
        </w:rPr>
      </w:pPr>
    </w:p>
    <w:p w14:paraId="1A1FC64E">
      <w:pPr>
        <w:jc w:val="both"/>
        <w:outlineLvl w:val="3"/>
        <w:rPr>
          <w:lang w:eastAsia="zh-CN"/>
        </w:rPr>
      </w:pPr>
    </w:p>
    <w:p w14:paraId="1509895D">
      <w:pPr>
        <w:jc w:val="both"/>
        <w:outlineLvl w:val="3"/>
        <w:rPr>
          <w:lang w:eastAsia="zh-CN"/>
        </w:rPr>
      </w:pPr>
    </w:p>
    <w:p w14:paraId="7F95CDE0">
      <w:pPr>
        <w:jc w:val="both"/>
        <w:outlineLvl w:val="3"/>
        <w:rPr>
          <w:lang w:eastAsia="zh-CN"/>
        </w:rPr>
      </w:pPr>
    </w:p>
    <w:p w14:paraId="42640162">
      <w:pPr>
        <w:jc w:val="both"/>
        <w:outlineLvl w:val="3"/>
        <w:rPr>
          <w:lang w:eastAsia="zh-CN"/>
        </w:rPr>
      </w:pPr>
    </w:p>
    <w:p w14:paraId="1174CF04">
      <w:pPr>
        <w:jc w:val="center"/>
        <w:outlineLvl w:val="3"/>
        <w:rPr>
          <w:rFonts w:ascii="方正小标宋简体" w:hAnsi="方正小标宋_GBK" w:eastAsia="方正小标宋简体" w:cs="方正小标宋_GBK"/>
          <w:color w:val="000000"/>
          <w:sz w:val="44"/>
          <w:lang w:eastAsia="zh-CN"/>
        </w:rPr>
      </w:pPr>
    </w:p>
    <w:p w14:paraId="1274679E">
      <w:pPr>
        <w:outlineLvl w:val="3"/>
        <w:rPr>
          <w:rFonts w:ascii="方正小标宋简体" w:hAnsi="方正小标宋_GBK" w:eastAsia="方正小标宋简体" w:cs="方正小标宋_GBK"/>
          <w:color w:val="000000"/>
          <w:sz w:val="44"/>
          <w:lang w:eastAsia="zh-CN"/>
        </w:rPr>
      </w:pPr>
    </w:p>
    <w:p w14:paraId="0C1972CE">
      <w:pPr>
        <w:jc w:val="center"/>
        <w:outlineLvl w:val="3"/>
        <w:rPr>
          <w:rFonts w:ascii="方正小标宋简体" w:hAnsi="方正小标宋_GBK" w:eastAsia="方正小标宋简体" w:cs="方正小标宋_GBK"/>
          <w:color w:val="000000"/>
          <w:sz w:val="44"/>
          <w:lang w:eastAsia="zh-CN"/>
        </w:rPr>
      </w:pPr>
    </w:p>
    <w:p w14:paraId="288890C2">
      <w:pPr>
        <w:jc w:val="center"/>
        <w:outlineLvl w:val="3"/>
        <w:rPr>
          <w:rFonts w:ascii="方正小标宋简体" w:hAnsi="方正小标宋_GBK" w:eastAsia="方正小标宋简体" w:cs="方正小标宋_GBK"/>
          <w:color w:val="000000"/>
          <w:sz w:val="44"/>
          <w:lang w:eastAsia="zh-CN"/>
        </w:rPr>
      </w:pPr>
    </w:p>
    <w:p w14:paraId="353DD4C8">
      <w:pPr>
        <w:jc w:val="center"/>
        <w:outlineLvl w:val="3"/>
        <w:rPr>
          <w:rFonts w:ascii="方正小标宋简体" w:hAnsi="方正小标宋_GBK" w:eastAsia="方正小标宋简体" w:cs="方正小标宋_GBK"/>
          <w:color w:val="000000"/>
          <w:sz w:val="44"/>
          <w:lang w:eastAsia="zh-CN"/>
        </w:rPr>
      </w:pPr>
    </w:p>
    <w:p w14:paraId="27C822EB">
      <w:pPr>
        <w:jc w:val="center"/>
        <w:outlineLvl w:val="3"/>
        <w:rPr>
          <w:rFonts w:ascii="方正小标宋简体" w:hAnsi="方正小标宋_GBK" w:eastAsia="方正小标宋简体" w:cs="方正小标宋_GBK"/>
          <w:color w:val="000000"/>
          <w:sz w:val="44"/>
          <w:lang w:eastAsia="zh-CN"/>
        </w:rPr>
      </w:pPr>
    </w:p>
    <w:p w14:paraId="5168C4B7">
      <w:pPr>
        <w:jc w:val="center"/>
        <w:outlineLvl w:val="3"/>
        <w:rPr>
          <w:rFonts w:ascii="方正小标宋简体" w:hAnsi="方正小标宋_GBK" w:eastAsia="方正小标宋简体" w:cs="方正小标宋_GBK"/>
          <w:color w:val="000000"/>
          <w:sz w:val="44"/>
          <w:lang w:eastAsia="zh-CN"/>
        </w:rPr>
      </w:pPr>
    </w:p>
    <w:p w14:paraId="3B0CC869">
      <w:pPr>
        <w:jc w:val="center"/>
        <w:outlineLvl w:val="3"/>
        <w:rPr>
          <w:rFonts w:ascii="方正小标宋简体" w:hAnsi="方正小标宋_GBK" w:eastAsia="方正小标宋简体" w:cs="方正小标宋_GBK"/>
          <w:color w:val="000000"/>
          <w:sz w:val="44"/>
          <w:lang w:eastAsia="zh-CN"/>
        </w:rPr>
      </w:pPr>
    </w:p>
    <w:p w14:paraId="3915CEBE">
      <w:pPr>
        <w:jc w:val="center"/>
        <w:outlineLvl w:val="3"/>
        <w:rPr>
          <w:rFonts w:ascii="方正小标宋简体" w:eastAsia="方正小标宋简体"/>
        </w:rPr>
      </w:pPr>
      <w:r>
        <w:rPr>
          <w:rFonts w:hint="eastAsia" w:ascii="方正小标宋简体" w:hAnsi="方正小标宋_GBK" w:eastAsia="方正小标宋简体" w:cs="方正小标宋_GBK"/>
          <w:color w:val="000000"/>
          <w:sz w:val="44"/>
          <w:lang w:eastAsia="zh-CN"/>
        </w:rPr>
        <w:t>三</w:t>
      </w:r>
      <w:r>
        <w:rPr>
          <w:rFonts w:hint="eastAsia" w:ascii="方正小标宋简体" w:hAnsi="方正小标宋_GBK" w:eastAsia="方正小标宋简体" w:cs="方正小标宋_GBK"/>
          <w:color w:val="000000"/>
          <w:sz w:val="44"/>
        </w:rPr>
        <w:t>、</w:t>
      </w:r>
      <w:r>
        <w:rPr>
          <w:rFonts w:hint="eastAsia" w:ascii="方正小标宋简体" w:hAnsi="方正小标宋_GBK" w:eastAsia="方正小标宋简体" w:cs="方正小标宋_GBK"/>
          <w:color w:val="000000"/>
          <w:sz w:val="44"/>
          <w:lang w:eastAsia="zh-CN"/>
        </w:rPr>
        <w:t>涞水县住房保障和房产管理中心</w:t>
      </w:r>
      <w:r>
        <w:rPr>
          <w:rFonts w:hint="eastAsia" w:ascii="方正小标宋简体" w:hAnsi="方正小标宋_GBK" w:eastAsia="方正小标宋简体" w:cs="方正小标宋_GBK"/>
          <w:color w:val="000000"/>
          <w:sz w:val="44"/>
        </w:rPr>
        <w:t>收支预算</w:t>
      </w:r>
    </w:p>
    <w:tbl>
      <w:tblPr>
        <w:tblStyle w:val="10"/>
        <w:tblW w:w="14317" w:type="dxa"/>
        <w:tblInd w:w="250" w:type="dxa"/>
        <w:tblLayout w:type="autofit"/>
        <w:tblCellMar>
          <w:top w:w="0" w:type="dxa"/>
          <w:left w:w="108" w:type="dxa"/>
          <w:bottom w:w="0" w:type="dxa"/>
          <w:right w:w="108" w:type="dxa"/>
        </w:tblCellMar>
      </w:tblPr>
      <w:tblGrid>
        <w:gridCol w:w="851"/>
        <w:gridCol w:w="3827"/>
        <w:gridCol w:w="1417"/>
        <w:gridCol w:w="4678"/>
        <w:gridCol w:w="1919"/>
        <w:gridCol w:w="1625"/>
      </w:tblGrid>
      <w:tr w14:paraId="41F47086">
        <w:tblPrEx>
          <w:tblCellMar>
            <w:top w:w="0" w:type="dxa"/>
            <w:left w:w="108" w:type="dxa"/>
            <w:bottom w:w="0" w:type="dxa"/>
            <w:right w:w="108" w:type="dxa"/>
          </w:tblCellMar>
        </w:tblPrEx>
        <w:trPr>
          <w:trHeight w:val="360" w:hRule="atLeast"/>
        </w:trPr>
        <w:tc>
          <w:tcPr>
            <w:tcW w:w="14317" w:type="dxa"/>
            <w:gridSpan w:val="6"/>
            <w:tcBorders>
              <w:top w:val="nil"/>
              <w:left w:val="nil"/>
              <w:bottom w:val="nil"/>
              <w:right w:val="nil"/>
            </w:tcBorders>
            <w:shd w:val="clear" w:color="auto" w:fill="auto"/>
            <w:noWrap/>
            <w:vAlign w:val="center"/>
          </w:tcPr>
          <w:p w14:paraId="689FC12D">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单位预算收支总表</w:t>
            </w:r>
          </w:p>
        </w:tc>
      </w:tr>
      <w:tr w14:paraId="3205094D">
        <w:tblPrEx>
          <w:tblCellMar>
            <w:top w:w="0" w:type="dxa"/>
            <w:left w:w="108" w:type="dxa"/>
            <w:bottom w:w="0" w:type="dxa"/>
            <w:right w:w="108" w:type="dxa"/>
          </w:tblCellMar>
        </w:tblPrEx>
        <w:trPr>
          <w:trHeight w:val="360" w:hRule="atLeast"/>
        </w:trPr>
        <w:tc>
          <w:tcPr>
            <w:tcW w:w="60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3FC2C73">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预算单位编码及名称：[333004]涞水县住房保障和房产管理中心</w:t>
            </w:r>
          </w:p>
        </w:tc>
        <w:tc>
          <w:tcPr>
            <w:tcW w:w="6597" w:type="dxa"/>
            <w:gridSpan w:val="2"/>
            <w:tcBorders>
              <w:top w:val="single" w:color="auto" w:sz="4" w:space="0"/>
              <w:left w:val="nil"/>
              <w:bottom w:val="single" w:color="auto" w:sz="4" w:space="0"/>
              <w:right w:val="single" w:color="auto" w:sz="4" w:space="0"/>
            </w:tcBorders>
            <w:shd w:val="clear" w:color="auto" w:fill="auto"/>
            <w:noWrap/>
            <w:vAlign w:val="center"/>
          </w:tcPr>
          <w:p w14:paraId="19F901A2">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1625" w:type="dxa"/>
            <w:tcBorders>
              <w:top w:val="single" w:color="auto" w:sz="4" w:space="0"/>
              <w:left w:val="nil"/>
              <w:bottom w:val="single" w:color="auto" w:sz="4" w:space="0"/>
              <w:right w:val="single" w:color="auto" w:sz="4" w:space="0"/>
            </w:tcBorders>
            <w:shd w:val="clear" w:color="auto" w:fill="auto"/>
            <w:noWrap/>
            <w:vAlign w:val="center"/>
          </w:tcPr>
          <w:p w14:paraId="581056F1">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3E58BA12">
        <w:tblPrEx>
          <w:tblCellMar>
            <w:top w:w="0" w:type="dxa"/>
            <w:left w:w="108" w:type="dxa"/>
            <w:bottom w:w="0" w:type="dxa"/>
            <w:right w:w="108" w:type="dxa"/>
          </w:tblCellMar>
        </w:tblPrEx>
        <w:trPr>
          <w:trHeight w:val="360" w:hRule="atLeast"/>
        </w:trPr>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37E2C1B">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5244" w:type="dxa"/>
            <w:gridSpan w:val="2"/>
            <w:tcBorders>
              <w:top w:val="single" w:color="auto" w:sz="4" w:space="0"/>
              <w:left w:val="nil"/>
              <w:bottom w:val="single" w:color="auto" w:sz="4" w:space="0"/>
              <w:right w:val="single" w:color="auto" w:sz="4" w:space="0"/>
            </w:tcBorders>
            <w:shd w:val="clear" w:color="auto" w:fill="auto"/>
            <w:noWrap/>
            <w:vAlign w:val="center"/>
          </w:tcPr>
          <w:p w14:paraId="2B712F5D">
            <w:pPr>
              <w:jc w:val="center"/>
              <w:rPr>
                <w:rFonts w:ascii="宋体" w:hAnsi="宋体" w:cs="宋体"/>
                <w:color w:val="000000"/>
                <w:sz w:val="22"/>
                <w:szCs w:val="22"/>
                <w:lang w:eastAsia="zh-CN"/>
              </w:rPr>
            </w:pPr>
            <w:r>
              <w:rPr>
                <w:rFonts w:hint="eastAsia" w:ascii="宋体" w:hAnsi="宋体" w:cs="宋体"/>
                <w:color w:val="000000"/>
                <w:sz w:val="22"/>
                <w:szCs w:val="22"/>
                <w:lang w:eastAsia="zh-CN"/>
              </w:rPr>
              <w:t>收入</w:t>
            </w:r>
          </w:p>
        </w:tc>
        <w:tc>
          <w:tcPr>
            <w:tcW w:w="8222" w:type="dxa"/>
            <w:gridSpan w:val="3"/>
            <w:tcBorders>
              <w:top w:val="single" w:color="auto" w:sz="4" w:space="0"/>
              <w:left w:val="nil"/>
              <w:bottom w:val="single" w:color="auto" w:sz="4" w:space="0"/>
              <w:right w:val="single" w:color="auto" w:sz="4" w:space="0"/>
            </w:tcBorders>
            <w:shd w:val="clear" w:color="auto" w:fill="auto"/>
            <w:noWrap/>
            <w:vAlign w:val="center"/>
          </w:tcPr>
          <w:p w14:paraId="02AEBE76">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w:t>
            </w:r>
          </w:p>
        </w:tc>
      </w:tr>
      <w:tr w14:paraId="5DB25D27">
        <w:tblPrEx>
          <w:tblCellMar>
            <w:top w:w="0" w:type="dxa"/>
            <w:left w:w="108" w:type="dxa"/>
            <w:bottom w:w="0" w:type="dxa"/>
            <w:right w:w="108" w:type="dxa"/>
          </w:tblCellMar>
        </w:tblPrEx>
        <w:trPr>
          <w:trHeight w:val="360" w:hRule="atLeast"/>
        </w:trPr>
        <w:tc>
          <w:tcPr>
            <w:tcW w:w="851" w:type="dxa"/>
            <w:vMerge w:val="continue"/>
            <w:tcBorders>
              <w:top w:val="nil"/>
              <w:left w:val="single" w:color="auto" w:sz="4" w:space="0"/>
              <w:bottom w:val="single" w:color="auto" w:sz="4" w:space="0"/>
              <w:right w:val="single" w:color="auto" w:sz="4" w:space="0"/>
            </w:tcBorders>
            <w:vAlign w:val="center"/>
          </w:tcPr>
          <w:p w14:paraId="3DE10F19">
            <w:pPr>
              <w:rPr>
                <w:rFonts w:ascii="宋体" w:hAnsi="宋体" w:cs="宋体"/>
                <w:color w:val="000000"/>
                <w:sz w:val="22"/>
                <w:szCs w:val="22"/>
                <w:lang w:eastAsia="zh-CN"/>
              </w:rPr>
            </w:pPr>
          </w:p>
        </w:tc>
        <w:tc>
          <w:tcPr>
            <w:tcW w:w="3827" w:type="dxa"/>
            <w:tcBorders>
              <w:top w:val="nil"/>
              <w:left w:val="nil"/>
              <w:bottom w:val="single" w:color="auto" w:sz="4" w:space="0"/>
              <w:right w:val="single" w:color="auto" w:sz="4" w:space="0"/>
            </w:tcBorders>
            <w:shd w:val="clear" w:color="auto" w:fill="auto"/>
            <w:noWrap/>
            <w:vAlign w:val="center"/>
          </w:tcPr>
          <w:p w14:paraId="728F8F87">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417" w:type="dxa"/>
            <w:tcBorders>
              <w:top w:val="nil"/>
              <w:left w:val="nil"/>
              <w:bottom w:val="single" w:color="auto" w:sz="4" w:space="0"/>
              <w:right w:val="single" w:color="auto" w:sz="4" w:space="0"/>
            </w:tcBorders>
            <w:shd w:val="clear" w:color="auto" w:fill="auto"/>
            <w:noWrap/>
            <w:vAlign w:val="center"/>
          </w:tcPr>
          <w:p w14:paraId="0C95E827">
            <w:pPr>
              <w:jc w:val="center"/>
              <w:rPr>
                <w:rFonts w:ascii="宋体" w:hAnsi="宋体" w:cs="宋体"/>
                <w:color w:val="000000"/>
                <w:sz w:val="22"/>
                <w:szCs w:val="22"/>
                <w:lang w:eastAsia="zh-CN"/>
              </w:rPr>
            </w:pPr>
            <w:r>
              <w:rPr>
                <w:rFonts w:hint="eastAsia" w:ascii="宋体" w:hAnsi="宋体" w:cs="宋体"/>
                <w:color w:val="000000"/>
                <w:sz w:val="22"/>
                <w:szCs w:val="22"/>
                <w:lang w:eastAsia="zh-CN"/>
              </w:rPr>
              <w:t>预算数</w:t>
            </w:r>
          </w:p>
        </w:tc>
        <w:tc>
          <w:tcPr>
            <w:tcW w:w="4678" w:type="dxa"/>
            <w:tcBorders>
              <w:top w:val="nil"/>
              <w:left w:val="nil"/>
              <w:bottom w:val="single" w:color="auto" w:sz="4" w:space="0"/>
              <w:right w:val="single" w:color="auto" w:sz="4" w:space="0"/>
            </w:tcBorders>
            <w:shd w:val="clear" w:color="auto" w:fill="auto"/>
            <w:noWrap/>
            <w:vAlign w:val="center"/>
          </w:tcPr>
          <w:p w14:paraId="41BF624B">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3544" w:type="dxa"/>
            <w:gridSpan w:val="2"/>
            <w:tcBorders>
              <w:top w:val="nil"/>
              <w:left w:val="nil"/>
              <w:bottom w:val="single" w:color="auto" w:sz="4" w:space="0"/>
              <w:right w:val="single" w:color="auto" w:sz="4" w:space="0"/>
            </w:tcBorders>
            <w:shd w:val="clear" w:color="auto" w:fill="auto"/>
            <w:noWrap/>
            <w:vAlign w:val="center"/>
          </w:tcPr>
          <w:p w14:paraId="042C3CDC">
            <w:pPr>
              <w:jc w:val="center"/>
              <w:rPr>
                <w:rFonts w:ascii="宋体" w:hAnsi="宋体" w:cs="宋体"/>
                <w:color w:val="000000"/>
                <w:sz w:val="22"/>
                <w:szCs w:val="22"/>
                <w:lang w:eastAsia="zh-CN"/>
              </w:rPr>
            </w:pPr>
            <w:r>
              <w:rPr>
                <w:rFonts w:hint="eastAsia" w:ascii="宋体" w:hAnsi="宋体" w:cs="宋体"/>
                <w:color w:val="000000"/>
                <w:sz w:val="22"/>
                <w:szCs w:val="22"/>
                <w:lang w:eastAsia="zh-CN"/>
              </w:rPr>
              <w:t>预算数</w:t>
            </w:r>
          </w:p>
        </w:tc>
      </w:tr>
      <w:tr w14:paraId="11DE3FC3">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ACADC03">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3827" w:type="dxa"/>
            <w:tcBorders>
              <w:top w:val="nil"/>
              <w:left w:val="nil"/>
              <w:bottom w:val="single" w:color="auto" w:sz="4" w:space="0"/>
              <w:right w:val="single" w:color="auto" w:sz="4" w:space="0"/>
            </w:tcBorders>
            <w:shd w:val="clear" w:color="auto" w:fill="auto"/>
            <w:noWrap/>
            <w:vAlign w:val="center"/>
          </w:tcPr>
          <w:p w14:paraId="3AB12D79">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417" w:type="dxa"/>
            <w:tcBorders>
              <w:top w:val="nil"/>
              <w:left w:val="nil"/>
              <w:bottom w:val="single" w:color="auto" w:sz="4" w:space="0"/>
              <w:right w:val="single" w:color="auto" w:sz="4" w:space="0"/>
            </w:tcBorders>
            <w:shd w:val="clear" w:color="auto" w:fill="auto"/>
            <w:noWrap/>
            <w:vAlign w:val="center"/>
          </w:tcPr>
          <w:p w14:paraId="30B01121">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4678" w:type="dxa"/>
            <w:tcBorders>
              <w:top w:val="nil"/>
              <w:left w:val="nil"/>
              <w:bottom w:val="single" w:color="auto" w:sz="4" w:space="0"/>
              <w:right w:val="single" w:color="auto" w:sz="4" w:space="0"/>
            </w:tcBorders>
            <w:shd w:val="clear" w:color="auto" w:fill="auto"/>
            <w:noWrap/>
            <w:vAlign w:val="center"/>
          </w:tcPr>
          <w:p w14:paraId="4ED5D56D">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3544" w:type="dxa"/>
            <w:gridSpan w:val="2"/>
            <w:tcBorders>
              <w:top w:val="nil"/>
              <w:left w:val="nil"/>
              <w:bottom w:val="single" w:color="auto" w:sz="4" w:space="0"/>
              <w:right w:val="single" w:color="auto" w:sz="4" w:space="0"/>
            </w:tcBorders>
            <w:shd w:val="clear" w:color="auto" w:fill="auto"/>
            <w:noWrap/>
            <w:vAlign w:val="center"/>
          </w:tcPr>
          <w:p w14:paraId="7DCABFA8">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r>
      <w:tr w14:paraId="1F72FE4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2C8A15B">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3827" w:type="dxa"/>
            <w:tcBorders>
              <w:top w:val="nil"/>
              <w:left w:val="nil"/>
              <w:bottom w:val="single" w:color="auto" w:sz="4" w:space="0"/>
              <w:right w:val="single" w:color="auto" w:sz="4" w:space="0"/>
            </w:tcBorders>
            <w:shd w:val="clear" w:color="auto" w:fill="auto"/>
            <w:noWrap/>
          </w:tcPr>
          <w:p w14:paraId="4D48DA13">
            <w:pPr>
              <w:rPr>
                <w:rFonts w:ascii="Calibri" w:hAnsi="Calibri" w:cs="宋体"/>
                <w:color w:val="000000"/>
                <w:sz w:val="22"/>
                <w:szCs w:val="22"/>
                <w:lang w:eastAsia="zh-CN"/>
              </w:rPr>
            </w:pPr>
            <w:r>
              <w:rPr>
                <w:rFonts w:ascii="Calibri" w:hAnsi="Calibri" w:cs="宋体"/>
                <w:color w:val="000000"/>
                <w:sz w:val="22"/>
                <w:szCs w:val="22"/>
                <w:lang w:eastAsia="zh-CN"/>
              </w:rPr>
              <w:t>一、一般公共预算拨款收入</w:t>
            </w:r>
          </w:p>
        </w:tc>
        <w:tc>
          <w:tcPr>
            <w:tcW w:w="1417" w:type="dxa"/>
            <w:tcBorders>
              <w:top w:val="nil"/>
              <w:left w:val="nil"/>
              <w:bottom w:val="single" w:color="auto" w:sz="4" w:space="0"/>
              <w:right w:val="single" w:color="auto" w:sz="4" w:space="0"/>
            </w:tcBorders>
            <w:shd w:val="clear" w:color="auto" w:fill="auto"/>
            <w:noWrap/>
          </w:tcPr>
          <w:p w14:paraId="1180118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240.83</w:t>
            </w:r>
          </w:p>
        </w:tc>
        <w:tc>
          <w:tcPr>
            <w:tcW w:w="4678" w:type="dxa"/>
            <w:tcBorders>
              <w:top w:val="nil"/>
              <w:left w:val="nil"/>
              <w:bottom w:val="single" w:color="auto" w:sz="4" w:space="0"/>
              <w:right w:val="single" w:color="auto" w:sz="4" w:space="0"/>
            </w:tcBorders>
            <w:shd w:val="clear" w:color="auto" w:fill="auto"/>
            <w:noWrap/>
          </w:tcPr>
          <w:p w14:paraId="47CD5FC0">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3544" w:type="dxa"/>
            <w:gridSpan w:val="2"/>
            <w:tcBorders>
              <w:top w:val="nil"/>
              <w:left w:val="nil"/>
              <w:bottom w:val="single" w:color="auto" w:sz="4" w:space="0"/>
              <w:right w:val="single" w:color="auto" w:sz="4" w:space="0"/>
            </w:tcBorders>
            <w:shd w:val="clear" w:color="auto" w:fill="auto"/>
            <w:noWrap/>
          </w:tcPr>
          <w:p w14:paraId="7B66825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C04B93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6CF035C">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3827" w:type="dxa"/>
            <w:tcBorders>
              <w:top w:val="nil"/>
              <w:left w:val="nil"/>
              <w:bottom w:val="single" w:color="auto" w:sz="4" w:space="0"/>
              <w:right w:val="single" w:color="auto" w:sz="4" w:space="0"/>
            </w:tcBorders>
            <w:shd w:val="clear" w:color="auto" w:fill="auto"/>
            <w:noWrap/>
          </w:tcPr>
          <w:p w14:paraId="58068436">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二、政府性基金预算拨款收入</w:t>
            </w:r>
          </w:p>
        </w:tc>
        <w:tc>
          <w:tcPr>
            <w:tcW w:w="1417" w:type="dxa"/>
            <w:tcBorders>
              <w:top w:val="nil"/>
              <w:left w:val="nil"/>
              <w:bottom w:val="single" w:color="auto" w:sz="4" w:space="0"/>
              <w:right w:val="single" w:color="auto" w:sz="4" w:space="0"/>
            </w:tcBorders>
            <w:shd w:val="clear" w:color="auto" w:fill="auto"/>
            <w:noWrap/>
          </w:tcPr>
          <w:p w14:paraId="010F318D">
            <w:pPr>
              <w:jc w:val="right"/>
              <w:rPr>
                <w:rFonts w:ascii="Calibri" w:hAnsi="Calibri" w:cs="宋体"/>
                <w:color w:val="000000"/>
                <w:sz w:val="22"/>
                <w:szCs w:val="22"/>
                <w:lang w:eastAsia="zh-CN"/>
              </w:rPr>
            </w:pPr>
          </w:p>
        </w:tc>
        <w:tc>
          <w:tcPr>
            <w:tcW w:w="4678" w:type="dxa"/>
            <w:tcBorders>
              <w:top w:val="nil"/>
              <w:left w:val="nil"/>
              <w:bottom w:val="single" w:color="auto" w:sz="4" w:space="0"/>
              <w:right w:val="single" w:color="auto" w:sz="4" w:space="0"/>
            </w:tcBorders>
            <w:shd w:val="clear" w:color="auto" w:fill="auto"/>
            <w:noWrap/>
          </w:tcPr>
          <w:p w14:paraId="5D11782F">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3544" w:type="dxa"/>
            <w:gridSpan w:val="2"/>
            <w:tcBorders>
              <w:top w:val="nil"/>
              <w:left w:val="nil"/>
              <w:bottom w:val="single" w:color="auto" w:sz="4" w:space="0"/>
              <w:right w:val="single" w:color="auto" w:sz="4" w:space="0"/>
            </w:tcBorders>
            <w:shd w:val="clear" w:color="auto" w:fill="auto"/>
            <w:noWrap/>
          </w:tcPr>
          <w:p w14:paraId="0127B6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6E4A82D">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9C9697C">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3827" w:type="dxa"/>
            <w:tcBorders>
              <w:top w:val="nil"/>
              <w:left w:val="nil"/>
              <w:bottom w:val="single" w:color="auto" w:sz="4" w:space="0"/>
              <w:right w:val="single" w:color="auto" w:sz="4" w:space="0"/>
            </w:tcBorders>
            <w:shd w:val="clear" w:color="auto" w:fill="auto"/>
            <w:noWrap/>
          </w:tcPr>
          <w:p w14:paraId="32134F39">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三、国有资本经营预算拨款收入</w:t>
            </w:r>
          </w:p>
        </w:tc>
        <w:tc>
          <w:tcPr>
            <w:tcW w:w="1417" w:type="dxa"/>
            <w:tcBorders>
              <w:top w:val="nil"/>
              <w:left w:val="nil"/>
              <w:bottom w:val="single" w:color="auto" w:sz="4" w:space="0"/>
              <w:right w:val="single" w:color="auto" w:sz="4" w:space="0"/>
            </w:tcBorders>
            <w:shd w:val="clear" w:color="auto" w:fill="auto"/>
            <w:noWrap/>
          </w:tcPr>
          <w:p w14:paraId="2339EA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BD91F03">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3544" w:type="dxa"/>
            <w:gridSpan w:val="2"/>
            <w:tcBorders>
              <w:top w:val="nil"/>
              <w:left w:val="nil"/>
              <w:bottom w:val="single" w:color="auto" w:sz="4" w:space="0"/>
              <w:right w:val="single" w:color="auto" w:sz="4" w:space="0"/>
            </w:tcBorders>
            <w:shd w:val="clear" w:color="auto" w:fill="auto"/>
            <w:noWrap/>
          </w:tcPr>
          <w:p w14:paraId="168E12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E9C031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AB35845">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3827" w:type="dxa"/>
            <w:tcBorders>
              <w:top w:val="nil"/>
              <w:left w:val="nil"/>
              <w:bottom w:val="single" w:color="auto" w:sz="4" w:space="0"/>
              <w:right w:val="single" w:color="auto" w:sz="4" w:space="0"/>
            </w:tcBorders>
            <w:shd w:val="clear" w:color="auto" w:fill="auto"/>
            <w:noWrap/>
          </w:tcPr>
          <w:p w14:paraId="0F121FD6">
            <w:pPr>
              <w:rPr>
                <w:rFonts w:ascii="Calibri" w:hAnsi="Calibri" w:cs="宋体"/>
                <w:color w:val="000000"/>
                <w:sz w:val="22"/>
                <w:szCs w:val="22"/>
                <w:lang w:eastAsia="zh-CN"/>
              </w:rPr>
            </w:pPr>
            <w:r>
              <w:rPr>
                <w:rFonts w:ascii="Calibri" w:hAnsi="Calibri" w:cs="宋体"/>
                <w:color w:val="000000"/>
                <w:sz w:val="22"/>
                <w:szCs w:val="22"/>
                <w:lang w:eastAsia="zh-CN"/>
              </w:rPr>
              <w:t>四、财政专户管理资金收入</w:t>
            </w:r>
          </w:p>
        </w:tc>
        <w:tc>
          <w:tcPr>
            <w:tcW w:w="1417" w:type="dxa"/>
            <w:tcBorders>
              <w:top w:val="nil"/>
              <w:left w:val="nil"/>
              <w:bottom w:val="single" w:color="auto" w:sz="4" w:space="0"/>
              <w:right w:val="single" w:color="auto" w:sz="4" w:space="0"/>
            </w:tcBorders>
            <w:shd w:val="clear" w:color="auto" w:fill="auto"/>
            <w:noWrap/>
          </w:tcPr>
          <w:p w14:paraId="059B424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4B654BD">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3544" w:type="dxa"/>
            <w:gridSpan w:val="2"/>
            <w:tcBorders>
              <w:top w:val="nil"/>
              <w:left w:val="nil"/>
              <w:bottom w:val="single" w:color="auto" w:sz="4" w:space="0"/>
              <w:right w:val="single" w:color="auto" w:sz="4" w:space="0"/>
            </w:tcBorders>
            <w:shd w:val="clear" w:color="auto" w:fill="auto"/>
            <w:noWrap/>
          </w:tcPr>
          <w:p w14:paraId="342962E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FB6991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DC0C9E4">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3827" w:type="dxa"/>
            <w:tcBorders>
              <w:top w:val="nil"/>
              <w:left w:val="nil"/>
              <w:bottom w:val="single" w:color="auto" w:sz="4" w:space="0"/>
              <w:right w:val="single" w:color="auto" w:sz="4" w:space="0"/>
            </w:tcBorders>
            <w:shd w:val="clear" w:color="auto" w:fill="auto"/>
            <w:noWrap/>
          </w:tcPr>
          <w:p w14:paraId="7072B229">
            <w:pPr>
              <w:rPr>
                <w:rFonts w:ascii="Calibri" w:hAnsi="Calibri" w:cs="宋体"/>
                <w:color w:val="000000"/>
                <w:sz w:val="22"/>
                <w:szCs w:val="22"/>
                <w:lang w:eastAsia="zh-CN"/>
              </w:rPr>
            </w:pPr>
            <w:r>
              <w:rPr>
                <w:rFonts w:ascii="Calibri" w:hAnsi="Calibri" w:cs="宋体"/>
                <w:color w:val="000000"/>
                <w:sz w:val="22"/>
                <w:szCs w:val="22"/>
                <w:lang w:eastAsia="zh-CN"/>
              </w:rPr>
              <w:t>五、事业收入</w:t>
            </w:r>
          </w:p>
        </w:tc>
        <w:tc>
          <w:tcPr>
            <w:tcW w:w="1417" w:type="dxa"/>
            <w:tcBorders>
              <w:top w:val="nil"/>
              <w:left w:val="nil"/>
              <w:bottom w:val="single" w:color="auto" w:sz="4" w:space="0"/>
              <w:right w:val="single" w:color="auto" w:sz="4" w:space="0"/>
            </w:tcBorders>
            <w:shd w:val="clear" w:color="auto" w:fill="auto"/>
            <w:noWrap/>
          </w:tcPr>
          <w:p w14:paraId="22D6387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D26A813">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3544" w:type="dxa"/>
            <w:gridSpan w:val="2"/>
            <w:tcBorders>
              <w:top w:val="nil"/>
              <w:left w:val="nil"/>
              <w:bottom w:val="single" w:color="auto" w:sz="4" w:space="0"/>
              <w:right w:val="single" w:color="auto" w:sz="4" w:space="0"/>
            </w:tcBorders>
            <w:shd w:val="clear" w:color="auto" w:fill="auto"/>
            <w:noWrap/>
          </w:tcPr>
          <w:p w14:paraId="668D1B8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8BE5A4D">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A31904C">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3827" w:type="dxa"/>
            <w:tcBorders>
              <w:top w:val="nil"/>
              <w:left w:val="nil"/>
              <w:bottom w:val="single" w:color="auto" w:sz="4" w:space="0"/>
              <w:right w:val="single" w:color="auto" w:sz="4" w:space="0"/>
            </w:tcBorders>
            <w:shd w:val="clear" w:color="auto" w:fill="auto"/>
            <w:noWrap/>
          </w:tcPr>
          <w:p w14:paraId="2109D03D">
            <w:pPr>
              <w:rPr>
                <w:rFonts w:ascii="Calibri" w:hAnsi="Calibri" w:cs="宋体"/>
                <w:color w:val="000000"/>
                <w:sz w:val="22"/>
                <w:szCs w:val="22"/>
                <w:lang w:eastAsia="zh-CN"/>
              </w:rPr>
            </w:pPr>
            <w:r>
              <w:rPr>
                <w:rFonts w:ascii="Calibri" w:hAnsi="Calibri" w:cs="宋体"/>
                <w:color w:val="000000"/>
                <w:sz w:val="22"/>
                <w:szCs w:val="22"/>
                <w:lang w:eastAsia="zh-CN"/>
              </w:rPr>
              <w:t>六、事业单位经营收入</w:t>
            </w:r>
          </w:p>
        </w:tc>
        <w:tc>
          <w:tcPr>
            <w:tcW w:w="1417" w:type="dxa"/>
            <w:tcBorders>
              <w:top w:val="nil"/>
              <w:left w:val="nil"/>
              <w:bottom w:val="single" w:color="auto" w:sz="4" w:space="0"/>
              <w:right w:val="single" w:color="auto" w:sz="4" w:space="0"/>
            </w:tcBorders>
            <w:shd w:val="clear" w:color="auto" w:fill="auto"/>
            <w:noWrap/>
          </w:tcPr>
          <w:p w14:paraId="7035DD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ED6FC9F">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3544" w:type="dxa"/>
            <w:gridSpan w:val="2"/>
            <w:tcBorders>
              <w:top w:val="nil"/>
              <w:left w:val="nil"/>
              <w:bottom w:val="single" w:color="auto" w:sz="4" w:space="0"/>
              <w:right w:val="single" w:color="auto" w:sz="4" w:space="0"/>
            </w:tcBorders>
            <w:shd w:val="clear" w:color="auto" w:fill="auto"/>
            <w:noWrap/>
          </w:tcPr>
          <w:p w14:paraId="241BCB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B11AB77">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078C4E3">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3827" w:type="dxa"/>
            <w:tcBorders>
              <w:top w:val="nil"/>
              <w:left w:val="nil"/>
              <w:bottom w:val="single" w:color="auto" w:sz="4" w:space="0"/>
              <w:right w:val="single" w:color="auto" w:sz="4" w:space="0"/>
            </w:tcBorders>
            <w:shd w:val="clear" w:color="auto" w:fill="auto"/>
            <w:noWrap/>
          </w:tcPr>
          <w:p w14:paraId="183CC291">
            <w:pPr>
              <w:rPr>
                <w:rFonts w:ascii="Calibri" w:hAnsi="Calibri" w:cs="宋体"/>
                <w:color w:val="000000"/>
                <w:sz w:val="22"/>
                <w:szCs w:val="22"/>
                <w:lang w:eastAsia="zh-CN"/>
              </w:rPr>
            </w:pPr>
            <w:r>
              <w:rPr>
                <w:rFonts w:ascii="Calibri" w:hAnsi="Calibri" w:cs="宋体"/>
                <w:color w:val="000000"/>
                <w:sz w:val="22"/>
                <w:szCs w:val="22"/>
                <w:lang w:eastAsia="zh-CN"/>
              </w:rPr>
              <w:t>七、上级补助收入</w:t>
            </w:r>
          </w:p>
        </w:tc>
        <w:tc>
          <w:tcPr>
            <w:tcW w:w="1417" w:type="dxa"/>
            <w:tcBorders>
              <w:top w:val="nil"/>
              <w:left w:val="nil"/>
              <w:bottom w:val="single" w:color="auto" w:sz="4" w:space="0"/>
              <w:right w:val="single" w:color="auto" w:sz="4" w:space="0"/>
            </w:tcBorders>
            <w:shd w:val="clear" w:color="auto" w:fill="auto"/>
            <w:noWrap/>
          </w:tcPr>
          <w:p w14:paraId="198624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B3007DA">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3544" w:type="dxa"/>
            <w:gridSpan w:val="2"/>
            <w:tcBorders>
              <w:top w:val="nil"/>
              <w:left w:val="nil"/>
              <w:bottom w:val="single" w:color="auto" w:sz="4" w:space="0"/>
              <w:right w:val="single" w:color="auto" w:sz="4" w:space="0"/>
            </w:tcBorders>
            <w:shd w:val="clear" w:color="auto" w:fill="auto"/>
            <w:noWrap/>
          </w:tcPr>
          <w:p w14:paraId="40402C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F0FC03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F214DFD">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3827" w:type="dxa"/>
            <w:tcBorders>
              <w:top w:val="nil"/>
              <w:left w:val="nil"/>
              <w:bottom w:val="single" w:color="auto" w:sz="4" w:space="0"/>
              <w:right w:val="single" w:color="auto" w:sz="4" w:space="0"/>
            </w:tcBorders>
            <w:shd w:val="clear" w:color="auto" w:fill="auto"/>
            <w:noWrap/>
          </w:tcPr>
          <w:p w14:paraId="3ABAD624">
            <w:pPr>
              <w:rPr>
                <w:rFonts w:ascii="Calibri" w:hAnsi="Calibri" w:cs="宋体"/>
                <w:color w:val="000000"/>
                <w:sz w:val="22"/>
                <w:szCs w:val="22"/>
                <w:lang w:eastAsia="zh-CN"/>
              </w:rPr>
            </w:pPr>
            <w:r>
              <w:rPr>
                <w:rFonts w:ascii="Calibri" w:hAnsi="Calibri" w:cs="宋体"/>
                <w:color w:val="000000"/>
                <w:sz w:val="22"/>
                <w:szCs w:val="22"/>
                <w:lang w:eastAsia="zh-CN"/>
              </w:rPr>
              <w:t>八、附属单位上缴收入</w:t>
            </w:r>
          </w:p>
        </w:tc>
        <w:tc>
          <w:tcPr>
            <w:tcW w:w="1417" w:type="dxa"/>
            <w:tcBorders>
              <w:top w:val="nil"/>
              <w:left w:val="nil"/>
              <w:bottom w:val="single" w:color="auto" w:sz="4" w:space="0"/>
              <w:right w:val="single" w:color="auto" w:sz="4" w:space="0"/>
            </w:tcBorders>
            <w:shd w:val="clear" w:color="auto" w:fill="auto"/>
            <w:noWrap/>
          </w:tcPr>
          <w:p w14:paraId="0C4FC09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A0ACB8A">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3544" w:type="dxa"/>
            <w:gridSpan w:val="2"/>
            <w:tcBorders>
              <w:top w:val="nil"/>
              <w:left w:val="nil"/>
              <w:bottom w:val="single" w:color="auto" w:sz="4" w:space="0"/>
              <w:right w:val="single" w:color="auto" w:sz="4" w:space="0"/>
            </w:tcBorders>
            <w:shd w:val="clear" w:color="auto" w:fill="auto"/>
            <w:noWrap/>
          </w:tcPr>
          <w:p w14:paraId="7FE032C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10.00</w:t>
            </w:r>
          </w:p>
        </w:tc>
      </w:tr>
      <w:tr w14:paraId="1F0814D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53241C2">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3827" w:type="dxa"/>
            <w:tcBorders>
              <w:top w:val="nil"/>
              <w:left w:val="nil"/>
              <w:bottom w:val="single" w:color="auto" w:sz="4" w:space="0"/>
              <w:right w:val="single" w:color="auto" w:sz="4" w:space="0"/>
            </w:tcBorders>
            <w:shd w:val="clear" w:color="auto" w:fill="auto"/>
            <w:noWrap/>
          </w:tcPr>
          <w:p w14:paraId="000BB632">
            <w:pPr>
              <w:rPr>
                <w:rFonts w:ascii="Calibri" w:hAnsi="Calibri" w:cs="宋体"/>
                <w:color w:val="000000"/>
                <w:sz w:val="22"/>
                <w:szCs w:val="22"/>
                <w:lang w:eastAsia="zh-CN"/>
              </w:rPr>
            </w:pPr>
            <w:r>
              <w:rPr>
                <w:rFonts w:ascii="Calibri" w:hAnsi="Calibri" w:cs="宋体"/>
                <w:color w:val="000000"/>
                <w:sz w:val="22"/>
                <w:szCs w:val="22"/>
                <w:lang w:eastAsia="zh-CN"/>
              </w:rPr>
              <w:t>九、其他收入</w:t>
            </w:r>
          </w:p>
        </w:tc>
        <w:tc>
          <w:tcPr>
            <w:tcW w:w="1417" w:type="dxa"/>
            <w:tcBorders>
              <w:top w:val="nil"/>
              <w:left w:val="nil"/>
              <w:bottom w:val="single" w:color="auto" w:sz="4" w:space="0"/>
              <w:right w:val="single" w:color="auto" w:sz="4" w:space="0"/>
            </w:tcBorders>
            <w:shd w:val="clear" w:color="auto" w:fill="auto"/>
            <w:noWrap/>
          </w:tcPr>
          <w:p w14:paraId="47AECC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49DD1B3">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3544" w:type="dxa"/>
            <w:gridSpan w:val="2"/>
            <w:tcBorders>
              <w:top w:val="nil"/>
              <w:left w:val="nil"/>
              <w:bottom w:val="single" w:color="auto" w:sz="4" w:space="0"/>
              <w:right w:val="single" w:color="auto" w:sz="4" w:space="0"/>
            </w:tcBorders>
            <w:shd w:val="clear" w:color="auto" w:fill="auto"/>
            <w:noWrap/>
          </w:tcPr>
          <w:p w14:paraId="199CA0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800711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A9E2CF7">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3827" w:type="dxa"/>
            <w:tcBorders>
              <w:top w:val="nil"/>
              <w:left w:val="nil"/>
              <w:bottom w:val="single" w:color="auto" w:sz="4" w:space="0"/>
              <w:right w:val="single" w:color="auto" w:sz="4" w:space="0"/>
            </w:tcBorders>
            <w:shd w:val="clear" w:color="auto" w:fill="auto"/>
            <w:noWrap/>
          </w:tcPr>
          <w:p w14:paraId="1E3296B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D57751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35E22AA">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3544" w:type="dxa"/>
            <w:gridSpan w:val="2"/>
            <w:tcBorders>
              <w:top w:val="nil"/>
              <w:left w:val="nil"/>
              <w:bottom w:val="single" w:color="auto" w:sz="4" w:space="0"/>
              <w:right w:val="single" w:color="auto" w:sz="4" w:space="0"/>
            </w:tcBorders>
            <w:shd w:val="clear" w:color="auto" w:fill="auto"/>
            <w:noWrap/>
          </w:tcPr>
          <w:p w14:paraId="0D0BC80D">
            <w:pPr>
              <w:jc w:val="right"/>
              <w:rPr>
                <w:rFonts w:ascii="Calibri" w:hAnsi="Calibri" w:cs="宋体"/>
                <w:color w:val="000000"/>
                <w:sz w:val="22"/>
                <w:szCs w:val="22"/>
                <w:lang w:eastAsia="zh-CN"/>
              </w:rPr>
            </w:pPr>
          </w:p>
        </w:tc>
      </w:tr>
      <w:tr w14:paraId="3AD9543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6DAD016">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3827" w:type="dxa"/>
            <w:tcBorders>
              <w:top w:val="nil"/>
              <w:left w:val="nil"/>
              <w:bottom w:val="single" w:color="auto" w:sz="4" w:space="0"/>
              <w:right w:val="single" w:color="auto" w:sz="4" w:space="0"/>
            </w:tcBorders>
            <w:shd w:val="clear" w:color="auto" w:fill="auto"/>
            <w:noWrap/>
          </w:tcPr>
          <w:p w14:paraId="5F667DE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EA6811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A6E913A">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3544" w:type="dxa"/>
            <w:gridSpan w:val="2"/>
            <w:tcBorders>
              <w:top w:val="nil"/>
              <w:left w:val="nil"/>
              <w:bottom w:val="single" w:color="auto" w:sz="4" w:space="0"/>
              <w:right w:val="single" w:color="auto" w:sz="4" w:space="0"/>
            </w:tcBorders>
            <w:shd w:val="clear" w:color="auto" w:fill="auto"/>
            <w:noWrap/>
          </w:tcPr>
          <w:p w14:paraId="5AC611A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4B62BB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80D535C">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3827" w:type="dxa"/>
            <w:tcBorders>
              <w:top w:val="nil"/>
              <w:left w:val="nil"/>
              <w:bottom w:val="single" w:color="auto" w:sz="4" w:space="0"/>
              <w:right w:val="single" w:color="auto" w:sz="4" w:space="0"/>
            </w:tcBorders>
            <w:shd w:val="clear" w:color="auto" w:fill="auto"/>
            <w:noWrap/>
          </w:tcPr>
          <w:p w14:paraId="75B722D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1F76E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A8F916B">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3544" w:type="dxa"/>
            <w:gridSpan w:val="2"/>
            <w:tcBorders>
              <w:top w:val="nil"/>
              <w:left w:val="nil"/>
              <w:bottom w:val="single" w:color="auto" w:sz="4" w:space="0"/>
              <w:right w:val="single" w:color="auto" w:sz="4" w:space="0"/>
            </w:tcBorders>
            <w:shd w:val="clear" w:color="auto" w:fill="auto"/>
            <w:noWrap/>
          </w:tcPr>
          <w:p w14:paraId="0CB382E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230.83</w:t>
            </w:r>
          </w:p>
        </w:tc>
      </w:tr>
      <w:tr w14:paraId="09AC5F9E">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02F4C0E">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3827" w:type="dxa"/>
            <w:tcBorders>
              <w:top w:val="nil"/>
              <w:left w:val="nil"/>
              <w:bottom w:val="single" w:color="auto" w:sz="4" w:space="0"/>
              <w:right w:val="single" w:color="auto" w:sz="4" w:space="0"/>
            </w:tcBorders>
            <w:shd w:val="clear" w:color="auto" w:fill="auto"/>
            <w:noWrap/>
          </w:tcPr>
          <w:p w14:paraId="21571EC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26339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5F47013">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3544" w:type="dxa"/>
            <w:gridSpan w:val="2"/>
            <w:tcBorders>
              <w:top w:val="nil"/>
              <w:left w:val="nil"/>
              <w:bottom w:val="single" w:color="auto" w:sz="4" w:space="0"/>
              <w:right w:val="single" w:color="auto" w:sz="4" w:space="0"/>
            </w:tcBorders>
            <w:shd w:val="clear" w:color="auto" w:fill="auto"/>
            <w:noWrap/>
          </w:tcPr>
          <w:p w14:paraId="106AB99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5173BF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D4EEEBE">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3827" w:type="dxa"/>
            <w:tcBorders>
              <w:top w:val="nil"/>
              <w:left w:val="nil"/>
              <w:bottom w:val="single" w:color="auto" w:sz="4" w:space="0"/>
              <w:right w:val="single" w:color="auto" w:sz="4" w:space="0"/>
            </w:tcBorders>
            <w:shd w:val="clear" w:color="auto" w:fill="auto"/>
            <w:noWrap/>
          </w:tcPr>
          <w:p w14:paraId="6C33C45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4EE64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96B814E">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3544" w:type="dxa"/>
            <w:gridSpan w:val="2"/>
            <w:tcBorders>
              <w:top w:val="nil"/>
              <w:left w:val="nil"/>
              <w:bottom w:val="single" w:color="auto" w:sz="4" w:space="0"/>
              <w:right w:val="single" w:color="auto" w:sz="4" w:space="0"/>
            </w:tcBorders>
            <w:shd w:val="clear" w:color="auto" w:fill="auto"/>
            <w:noWrap/>
          </w:tcPr>
          <w:p w14:paraId="3359CA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E93DDD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8034A8E">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3827" w:type="dxa"/>
            <w:tcBorders>
              <w:top w:val="nil"/>
              <w:left w:val="nil"/>
              <w:bottom w:val="single" w:color="auto" w:sz="4" w:space="0"/>
              <w:right w:val="single" w:color="auto" w:sz="4" w:space="0"/>
            </w:tcBorders>
            <w:shd w:val="clear" w:color="auto" w:fill="auto"/>
            <w:noWrap/>
          </w:tcPr>
          <w:p w14:paraId="06122ED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DDF7DC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805FA03">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3544" w:type="dxa"/>
            <w:gridSpan w:val="2"/>
            <w:tcBorders>
              <w:top w:val="nil"/>
              <w:left w:val="nil"/>
              <w:bottom w:val="single" w:color="auto" w:sz="4" w:space="0"/>
              <w:right w:val="single" w:color="auto" w:sz="4" w:space="0"/>
            </w:tcBorders>
            <w:shd w:val="clear" w:color="auto" w:fill="auto"/>
            <w:noWrap/>
          </w:tcPr>
          <w:p w14:paraId="36F522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7E8A0F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E917EC2">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3827" w:type="dxa"/>
            <w:tcBorders>
              <w:top w:val="nil"/>
              <w:left w:val="nil"/>
              <w:bottom w:val="single" w:color="auto" w:sz="4" w:space="0"/>
              <w:right w:val="single" w:color="auto" w:sz="4" w:space="0"/>
            </w:tcBorders>
            <w:shd w:val="clear" w:color="auto" w:fill="auto"/>
            <w:noWrap/>
          </w:tcPr>
          <w:p w14:paraId="3DE1D3F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F19AF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905DF77">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3544" w:type="dxa"/>
            <w:gridSpan w:val="2"/>
            <w:tcBorders>
              <w:top w:val="nil"/>
              <w:left w:val="nil"/>
              <w:bottom w:val="single" w:color="auto" w:sz="4" w:space="0"/>
              <w:right w:val="single" w:color="auto" w:sz="4" w:space="0"/>
            </w:tcBorders>
            <w:shd w:val="clear" w:color="auto" w:fill="auto"/>
            <w:noWrap/>
          </w:tcPr>
          <w:p w14:paraId="6470FD8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B1C3D6D">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BBC8147">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3827" w:type="dxa"/>
            <w:tcBorders>
              <w:top w:val="nil"/>
              <w:left w:val="nil"/>
              <w:bottom w:val="single" w:color="auto" w:sz="4" w:space="0"/>
              <w:right w:val="single" w:color="auto" w:sz="4" w:space="0"/>
            </w:tcBorders>
            <w:shd w:val="clear" w:color="auto" w:fill="auto"/>
            <w:noWrap/>
          </w:tcPr>
          <w:p w14:paraId="4D3748B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F6BB2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6916BD9">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3544" w:type="dxa"/>
            <w:gridSpan w:val="2"/>
            <w:tcBorders>
              <w:top w:val="nil"/>
              <w:left w:val="nil"/>
              <w:bottom w:val="single" w:color="auto" w:sz="4" w:space="0"/>
              <w:right w:val="single" w:color="auto" w:sz="4" w:space="0"/>
            </w:tcBorders>
            <w:shd w:val="clear" w:color="auto" w:fill="auto"/>
            <w:noWrap/>
          </w:tcPr>
          <w:p w14:paraId="622183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8C3027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3554023">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3827" w:type="dxa"/>
            <w:tcBorders>
              <w:top w:val="nil"/>
              <w:left w:val="nil"/>
              <w:bottom w:val="single" w:color="auto" w:sz="4" w:space="0"/>
              <w:right w:val="single" w:color="auto" w:sz="4" w:space="0"/>
            </w:tcBorders>
            <w:shd w:val="clear" w:color="auto" w:fill="auto"/>
            <w:noWrap/>
          </w:tcPr>
          <w:p w14:paraId="1B8577A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866CD1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556AABA">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3544" w:type="dxa"/>
            <w:gridSpan w:val="2"/>
            <w:tcBorders>
              <w:top w:val="nil"/>
              <w:left w:val="nil"/>
              <w:bottom w:val="single" w:color="auto" w:sz="4" w:space="0"/>
              <w:right w:val="single" w:color="auto" w:sz="4" w:space="0"/>
            </w:tcBorders>
            <w:shd w:val="clear" w:color="auto" w:fill="auto"/>
            <w:noWrap/>
          </w:tcPr>
          <w:p w14:paraId="7758BF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F1B0502">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F118F60">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3827" w:type="dxa"/>
            <w:tcBorders>
              <w:top w:val="nil"/>
              <w:left w:val="nil"/>
              <w:bottom w:val="single" w:color="auto" w:sz="4" w:space="0"/>
              <w:right w:val="single" w:color="auto" w:sz="4" w:space="0"/>
            </w:tcBorders>
            <w:shd w:val="clear" w:color="auto" w:fill="auto"/>
            <w:noWrap/>
          </w:tcPr>
          <w:p w14:paraId="21E2EBD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01E739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8F7D9F1">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3544" w:type="dxa"/>
            <w:gridSpan w:val="2"/>
            <w:tcBorders>
              <w:top w:val="nil"/>
              <w:left w:val="nil"/>
              <w:bottom w:val="single" w:color="auto" w:sz="4" w:space="0"/>
              <w:right w:val="single" w:color="auto" w:sz="4" w:space="0"/>
            </w:tcBorders>
            <w:shd w:val="clear" w:color="auto" w:fill="auto"/>
            <w:noWrap/>
          </w:tcPr>
          <w:p w14:paraId="190098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2991E8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D98C11D">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3827" w:type="dxa"/>
            <w:tcBorders>
              <w:top w:val="nil"/>
              <w:left w:val="nil"/>
              <w:bottom w:val="single" w:color="auto" w:sz="4" w:space="0"/>
              <w:right w:val="single" w:color="auto" w:sz="4" w:space="0"/>
            </w:tcBorders>
            <w:shd w:val="clear" w:color="auto" w:fill="auto"/>
            <w:noWrap/>
          </w:tcPr>
          <w:p w14:paraId="77EAC14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A2996E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5D898D4">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3544" w:type="dxa"/>
            <w:gridSpan w:val="2"/>
            <w:tcBorders>
              <w:top w:val="nil"/>
              <w:left w:val="nil"/>
              <w:bottom w:val="single" w:color="auto" w:sz="4" w:space="0"/>
              <w:right w:val="single" w:color="auto" w:sz="4" w:space="0"/>
            </w:tcBorders>
            <w:shd w:val="clear" w:color="auto" w:fill="auto"/>
            <w:noWrap/>
          </w:tcPr>
          <w:p w14:paraId="57AFB623">
            <w:pPr>
              <w:jc w:val="right"/>
              <w:rPr>
                <w:rFonts w:ascii="Calibri" w:hAnsi="Calibri" w:cs="宋体"/>
                <w:color w:val="000000"/>
                <w:sz w:val="22"/>
                <w:szCs w:val="22"/>
                <w:lang w:eastAsia="zh-CN"/>
              </w:rPr>
            </w:pPr>
          </w:p>
        </w:tc>
      </w:tr>
      <w:tr w14:paraId="52F51212">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445BFE7">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3827" w:type="dxa"/>
            <w:tcBorders>
              <w:top w:val="nil"/>
              <w:left w:val="nil"/>
              <w:bottom w:val="single" w:color="auto" w:sz="4" w:space="0"/>
              <w:right w:val="single" w:color="auto" w:sz="4" w:space="0"/>
            </w:tcBorders>
            <w:shd w:val="clear" w:color="auto" w:fill="auto"/>
            <w:noWrap/>
          </w:tcPr>
          <w:p w14:paraId="621D255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DDB4D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DD40304">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3544" w:type="dxa"/>
            <w:gridSpan w:val="2"/>
            <w:tcBorders>
              <w:top w:val="nil"/>
              <w:left w:val="nil"/>
              <w:bottom w:val="single" w:color="auto" w:sz="4" w:space="0"/>
              <w:right w:val="single" w:color="auto" w:sz="4" w:space="0"/>
            </w:tcBorders>
            <w:shd w:val="clear" w:color="auto" w:fill="auto"/>
            <w:noWrap/>
          </w:tcPr>
          <w:p w14:paraId="1160E3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9965AD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16840BB">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3827" w:type="dxa"/>
            <w:tcBorders>
              <w:top w:val="nil"/>
              <w:left w:val="nil"/>
              <w:bottom w:val="single" w:color="auto" w:sz="4" w:space="0"/>
              <w:right w:val="single" w:color="auto" w:sz="4" w:space="0"/>
            </w:tcBorders>
            <w:shd w:val="clear" w:color="auto" w:fill="auto"/>
            <w:noWrap/>
          </w:tcPr>
          <w:p w14:paraId="777F427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A3814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32D3594">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3544" w:type="dxa"/>
            <w:gridSpan w:val="2"/>
            <w:tcBorders>
              <w:top w:val="nil"/>
              <w:left w:val="nil"/>
              <w:bottom w:val="single" w:color="auto" w:sz="4" w:space="0"/>
              <w:right w:val="single" w:color="auto" w:sz="4" w:space="0"/>
            </w:tcBorders>
            <w:shd w:val="clear" w:color="auto" w:fill="auto"/>
            <w:noWrap/>
          </w:tcPr>
          <w:p w14:paraId="776962D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FED7E9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182B7A3">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3827" w:type="dxa"/>
            <w:tcBorders>
              <w:top w:val="nil"/>
              <w:left w:val="nil"/>
              <w:bottom w:val="single" w:color="auto" w:sz="4" w:space="0"/>
              <w:right w:val="single" w:color="auto" w:sz="4" w:space="0"/>
            </w:tcBorders>
            <w:shd w:val="clear" w:color="auto" w:fill="auto"/>
            <w:noWrap/>
          </w:tcPr>
          <w:p w14:paraId="3BB9DD5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13CF8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E919CD7">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3544" w:type="dxa"/>
            <w:gridSpan w:val="2"/>
            <w:tcBorders>
              <w:top w:val="nil"/>
              <w:left w:val="nil"/>
              <w:bottom w:val="single" w:color="auto" w:sz="4" w:space="0"/>
              <w:right w:val="single" w:color="auto" w:sz="4" w:space="0"/>
            </w:tcBorders>
            <w:shd w:val="clear" w:color="auto" w:fill="auto"/>
            <w:noWrap/>
          </w:tcPr>
          <w:p w14:paraId="7180B6A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4682E9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4A28255">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3827" w:type="dxa"/>
            <w:tcBorders>
              <w:top w:val="nil"/>
              <w:left w:val="nil"/>
              <w:bottom w:val="single" w:color="auto" w:sz="4" w:space="0"/>
              <w:right w:val="single" w:color="auto" w:sz="4" w:space="0"/>
            </w:tcBorders>
            <w:shd w:val="clear" w:color="auto" w:fill="auto"/>
            <w:noWrap/>
          </w:tcPr>
          <w:p w14:paraId="4119E3F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006B0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49A6897">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3544" w:type="dxa"/>
            <w:gridSpan w:val="2"/>
            <w:tcBorders>
              <w:top w:val="nil"/>
              <w:left w:val="nil"/>
              <w:bottom w:val="single" w:color="auto" w:sz="4" w:space="0"/>
              <w:right w:val="single" w:color="auto" w:sz="4" w:space="0"/>
            </w:tcBorders>
            <w:shd w:val="clear" w:color="auto" w:fill="auto"/>
            <w:noWrap/>
          </w:tcPr>
          <w:p w14:paraId="183DA7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9D0D18D">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C0762A8">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3827" w:type="dxa"/>
            <w:tcBorders>
              <w:top w:val="nil"/>
              <w:left w:val="nil"/>
              <w:bottom w:val="single" w:color="auto" w:sz="4" w:space="0"/>
              <w:right w:val="single" w:color="auto" w:sz="4" w:space="0"/>
            </w:tcBorders>
            <w:shd w:val="clear" w:color="auto" w:fill="auto"/>
            <w:noWrap/>
          </w:tcPr>
          <w:p w14:paraId="20036D8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008CC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6B65E00">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3544" w:type="dxa"/>
            <w:gridSpan w:val="2"/>
            <w:tcBorders>
              <w:top w:val="nil"/>
              <w:left w:val="nil"/>
              <w:bottom w:val="single" w:color="auto" w:sz="4" w:space="0"/>
              <w:right w:val="single" w:color="auto" w:sz="4" w:space="0"/>
            </w:tcBorders>
            <w:shd w:val="clear" w:color="auto" w:fill="auto"/>
            <w:noWrap/>
          </w:tcPr>
          <w:p w14:paraId="7FEF577A">
            <w:pPr>
              <w:jc w:val="right"/>
              <w:rPr>
                <w:rFonts w:ascii="Calibri" w:hAnsi="Calibri" w:cs="宋体"/>
                <w:color w:val="000000"/>
                <w:sz w:val="22"/>
                <w:szCs w:val="22"/>
                <w:lang w:eastAsia="zh-CN"/>
              </w:rPr>
            </w:pPr>
          </w:p>
        </w:tc>
      </w:tr>
      <w:tr w14:paraId="700D8B2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CB16AA6">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3827" w:type="dxa"/>
            <w:tcBorders>
              <w:top w:val="nil"/>
              <w:left w:val="nil"/>
              <w:bottom w:val="single" w:color="auto" w:sz="4" w:space="0"/>
              <w:right w:val="single" w:color="auto" w:sz="4" w:space="0"/>
            </w:tcBorders>
            <w:shd w:val="clear" w:color="auto" w:fill="auto"/>
            <w:noWrap/>
          </w:tcPr>
          <w:p w14:paraId="7C63C33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73DF57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201E28C">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3544" w:type="dxa"/>
            <w:gridSpan w:val="2"/>
            <w:tcBorders>
              <w:top w:val="nil"/>
              <w:left w:val="nil"/>
              <w:bottom w:val="single" w:color="auto" w:sz="4" w:space="0"/>
              <w:right w:val="single" w:color="auto" w:sz="4" w:space="0"/>
            </w:tcBorders>
            <w:shd w:val="clear" w:color="auto" w:fill="auto"/>
            <w:noWrap/>
          </w:tcPr>
          <w:p w14:paraId="646B50C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A00D84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7C0A3FE">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3827" w:type="dxa"/>
            <w:tcBorders>
              <w:top w:val="nil"/>
              <w:left w:val="nil"/>
              <w:bottom w:val="single" w:color="auto" w:sz="4" w:space="0"/>
              <w:right w:val="single" w:color="auto" w:sz="4" w:space="0"/>
            </w:tcBorders>
            <w:shd w:val="clear" w:color="auto" w:fill="auto"/>
            <w:noWrap/>
          </w:tcPr>
          <w:p w14:paraId="58B6885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88FFE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206F14C">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3544" w:type="dxa"/>
            <w:gridSpan w:val="2"/>
            <w:tcBorders>
              <w:top w:val="nil"/>
              <w:left w:val="nil"/>
              <w:bottom w:val="single" w:color="auto" w:sz="4" w:space="0"/>
              <w:right w:val="single" w:color="auto" w:sz="4" w:space="0"/>
            </w:tcBorders>
            <w:shd w:val="clear" w:color="auto" w:fill="auto"/>
            <w:noWrap/>
          </w:tcPr>
          <w:p w14:paraId="12D41AC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097E4A2">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1DA7F11">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3827" w:type="dxa"/>
            <w:tcBorders>
              <w:top w:val="nil"/>
              <w:left w:val="nil"/>
              <w:bottom w:val="single" w:color="auto" w:sz="4" w:space="0"/>
              <w:right w:val="single" w:color="auto" w:sz="4" w:space="0"/>
            </w:tcBorders>
            <w:shd w:val="clear" w:color="auto" w:fill="auto"/>
            <w:noWrap/>
          </w:tcPr>
          <w:p w14:paraId="4408B95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0AFDB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C7A4C09">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3544" w:type="dxa"/>
            <w:gridSpan w:val="2"/>
            <w:tcBorders>
              <w:top w:val="nil"/>
              <w:left w:val="nil"/>
              <w:bottom w:val="single" w:color="auto" w:sz="4" w:space="0"/>
              <w:right w:val="single" w:color="auto" w:sz="4" w:space="0"/>
            </w:tcBorders>
            <w:shd w:val="clear" w:color="auto" w:fill="auto"/>
            <w:noWrap/>
          </w:tcPr>
          <w:p w14:paraId="4C2789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07083A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773323B">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3827" w:type="dxa"/>
            <w:tcBorders>
              <w:top w:val="nil"/>
              <w:left w:val="nil"/>
              <w:bottom w:val="single" w:color="auto" w:sz="4" w:space="0"/>
              <w:right w:val="single" w:color="auto" w:sz="4" w:space="0"/>
            </w:tcBorders>
            <w:shd w:val="clear" w:color="auto" w:fill="auto"/>
            <w:noWrap/>
          </w:tcPr>
          <w:p w14:paraId="21B50A9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F443F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BB6642F">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3544" w:type="dxa"/>
            <w:gridSpan w:val="2"/>
            <w:tcBorders>
              <w:top w:val="nil"/>
              <w:left w:val="nil"/>
              <w:bottom w:val="single" w:color="auto" w:sz="4" w:space="0"/>
              <w:right w:val="single" w:color="auto" w:sz="4" w:space="0"/>
            </w:tcBorders>
            <w:shd w:val="clear" w:color="auto" w:fill="auto"/>
            <w:noWrap/>
          </w:tcPr>
          <w:p w14:paraId="7E14B22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EB1A95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082B475">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3827" w:type="dxa"/>
            <w:tcBorders>
              <w:top w:val="nil"/>
              <w:left w:val="nil"/>
              <w:bottom w:val="single" w:color="auto" w:sz="4" w:space="0"/>
              <w:right w:val="single" w:color="auto" w:sz="4" w:space="0"/>
            </w:tcBorders>
            <w:shd w:val="clear" w:color="auto" w:fill="auto"/>
            <w:noWrap/>
          </w:tcPr>
          <w:p w14:paraId="0955B04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263F3E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BAFF29D">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3544" w:type="dxa"/>
            <w:gridSpan w:val="2"/>
            <w:tcBorders>
              <w:top w:val="nil"/>
              <w:left w:val="nil"/>
              <w:bottom w:val="single" w:color="auto" w:sz="4" w:space="0"/>
              <w:right w:val="single" w:color="auto" w:sz="4" w:space="0"/>
            </w:tcBorders>
            <w:shd w:val="clear" w:color="auto" w:fill="auto"/>
            <w:noWrap/>
          </w:tcPr>
          <w:p w14:paraId="54DC83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00AEF38">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0BF85EC">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3827" w:type="dxa"/>
            <w:tcBorders>
              <w:top w:val="nil"/>
              <w:left w:val="nil"/>
              <w:bottom w:val="single" w:color="auto" w:sz="4" w:space="0"/>
              <w:right w:val="single" w:color="auto" w:sz="4" w:space="0"/>
            </w:tcBorders>
            <w:shd w:val="clear" w:color="auto" w:fill="auto"/>
            <w:noWrap/>
          </w:tcPr>
          <w:p w14:paraId="105415DF">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417" w:type="dxa"/>
            <w:tcBorders>
              <w:top w:val="nil"/>
              <w:left w:val="nil"/>
              <w:bottom w:val="single" w:color="auto" w:sz="4" w:space="0"/>
              <w:right w:val="single" w:color="auto" w:sz="4" w:space="0"/>
            </w:tcBorders>
            <w:shd w:val="clear" w:color="auto" w:fill="auto"/>
            <w:noWrap/>
          </w:tcPr>
          <w:p w14:paraId="25D2DBD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240.83</w:t>
            </w:r>
          </w:p>
        </w:tc>
        <w:tc>
          <w:tcPr>
            <w:tcW w:w="4678" w:type="dxa"/>
            <w:tcBorders>
              <w:top w:val="nil"/>
              <w:left w:val="nil"/>
              <w:bottom w:val="single" w:color="auto" w:sz="4" w:space="0"/>
              <w:right w:val="single" w:color="auto" w:sz="4" w:space="0"/>
            </w:tcBorders>
            <w:shd w:val="clear" w:color="auto" w:fill="auto"/>
            <w:noWrap/>
          </w:tcPr>
          <w:p w14:paraId="1ACF605F">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3544" w:type="dxa"/>
            <w:gridSpan w:val="2"/>
            <w:tcBorders>
              <w:top w:val="nil"/>
              <w:left w:val="nil"/>
              <w:bottom w:val="single" w:color="auto" w:sz="4" w:space="0"/>
              <w:right w:val="single" w:color="auto" w:sz="4" w:space="0"/>
            </w:tcBorders>
            <w:shd w:val="clear" w:color="auto" w:fill="auto"/>
            <w:noWrap/>
          </w:tcPr>
          <w:p w14:paraId="4E8C3F7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240.83</w:t>
            </w:r>
          </w:p>
        </w:tc>
      </w:tr>
      <w:tr w14:paraId="2721A83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B6AF7C9">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3827" w:type="dxa"/>
            <w:tcBorders>
              <w:top w:val="nil"/>
              <w:left w:val="nil"/>
              <w:bottom w:val="single" w:color="auto" w:sz="4" w:space="0"/>
              <w:right w:val="single" w:color="auto" w:sz="4" w:space="0"/>
            </w:tcBorders>
            <w:shd w:val="clear" w:color="auto" w:fill="auto"/>
            <w:noWrap/>
          </w:tcPr>
          <w:p w14:paraId="184F022A">
            <w:pPr>
              <w:rPr>
                <w:rFonts w:ascii="Calibri" w:hAnsi="Calibri" w:cs="宋体"/>
                <w:color w:val="000000"/>
                <w:sz w:val="22"/>
                <w:szCs w:val="22"/>
                <w:lang w:eastAsia="zh-CN"/>
              </w:rPr>
            </w:pPr>
            <w:r>
              <w:rPr>
                <w:rFonts w:ascii="Calibri" w:hAnsi="Calibri" w:cs="宋体"/>
                <w:color w:val="000000"/>
                <w:sz w:val="22"/>
                <w:szCs w:val="22"/>
                <w:lang w:eastAsia="zh-CN"/>
              </w:rPr>
              <w:t>上年结转结余</w:t>
            </w:r>
          </w:p>
        </w:tc>
        <w:tc>
          <w:tcPr>
            <w:tcW w:w="1417" w:type="dxa"/>
            <w:tcBorders>
              <w:top w:val="nil"/>
              <w:left w:val="nil"/>
              <w:bottom w:val="single" w:color="auto" w:sz="4" w:space="0"/>
              <w:right w:val="single" w:color="auto" w:sz="4" w:space="0"/>
            </w:tcBorders>
            <w:shd w:val="clear" w:color="auto" w:fill="auto"/>
            <w:noWrap/>
          </w:tcPr>
          <w:p w14:paraId="07902B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6EB9F10">
            <w:pPr>
              <w:rPr>
                <w:rFonts w:ascii="Calibri" w:hAnsi="Calibri" w:cs="宋体"/>
                <w:color w:val="000000"/>
                <w:sz w:val="22"/>
                <w:szCs w:val="22"/>
                <w:lang w:eastAsia="zh-CN"/>
              </w:rPr>
            </w:pPr>
            <w:r>
              <w:rPr>
                <w:rFonts w:ascii="Calibri" w:hAnsi="Calibri" w:cs="宋体"/>
                <w:color w:val="000000"/>
                <w:sz w:val="22"/>
                <w:szCs w:val="22"/>
                <w:lang w:eastAsia="zh-CN"/>
              </w:rPr>
              <w:t>年终结转结余</w:t>
            </w:r>
          </w:p>
        </w:tc>
        <w:tc>
          <w:tcPr>
            <w:tcW w:w="3544" w:type="dxa"/>
            <w:gridSpan w:val="2"/>
            <w:tcBorders>
              <w:top w:val="nil"/>
              <w:left w:val="nil"/>
              <w:bottom w:val="single" w:color="auto" w:sz="4" w:space="0"/>
              <w:right w:val="single" w:color="auto" w:sz="4" w:space="0"/>
            </w:tcBorders>
            <w:shd w:val="clear" w:color="auto" w:fill="auto"/>
            <w:noWrap/>
          </w:tcPr>
          <w:p w14:paraId="2A747A64">
            <w:pPr>
              <w:jc w:val="right"/>
              <w:rPr>
                <w:rFonts w:ascii="Calibri" w:hAnsi="Calibri" w:cs="宋体"/>
                <w:color w:val="000000"/>
                <w:sz w:val="22"/>
                <w:szCs w:val="22"/>
                <w:lang w:eastAsia="zh-CN"/>
              </w:rPr>
            </w:pPr>
          </w:p>
        </w:tc>
      </w:tr>
      <w:tr w14:paraId="7CD6B91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52BC204">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3827" w:type="dxa"/>
            <w:tcBorders>
              <w:top w:val="nil"/>
              <w:left w:val="nil"/>
              <w:bottom w:val="single" w:color="auto" w:sz="4" w:space="0"/>
              <w:right w:val="single" w:color="auto" w:sz="4" w:space="0"/>
            </w:tcBorders>
            <w:shd w:val="clear" w:color="auto" w:fill="auto"/>
            <w:noWrap/>
          </w:tcPr>
          <w:p w14:paraId="645A8AC9">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417" w:type="dxa"/>
            <w:tcBorders>
              <w:top w:val="nil"/>
              <w:left w:val="nil"/>
              <w:bottom w:val="single" w:color="auto" w:sz="4" w:space="0"/>
              <w:right w:val="single" w:color="auto" w:sz="4" w:space="0"/>
            </w:tcBorders>
            <w:shd w:val="clear" w:color="auto" w:fill="auto"/>
            <w:noWrap/>
          </w:tcPr>
          <w:p w14:paraId="59AA8F9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240.83</w:t>
            </w:r>
          </w:p>
        </w:tc>
        <w:tc>
          <w:tcPr>
            <w:tcW w:w="4678" w:type="dxa"/>
            <w:tcBorders>
              <w:top w:val="nil"/>
              <w:left w:val="nil"/>
              <w:bottom w:val="single" w:color="auto" w:sz="4" w:space="0"/>
              <w:right w:val="single" w:color="auto" w:sz="4" w:space="0"/>
            </w:tcBorders>
            <w:shd w:val="clear" w:color="auto" w:fill="auto"/>
            <w:noWrap/>
          </w:tcPr>
          <w:p w14:paraId="2F88D2DD">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3544" w:type="dxa"/>
            <w:gridSpan w:val="2"/>
            <w:tcBorders>
              <w:top w:val="nil"/>
              <w:left w:val="nil"/>
              <w:bottom w:val="single" w:color="auto" w:sz="4" w:space="0"/>
              <w:right w:val="single" w:color="auto" w:sz="4" w:space="0"/>
            </w:tcBorders>
            <w:shd w:val="clear" w:color="auto" w:fill="auto"/>
            <w:noWrap/>
          </w:tcPr>
          <w:p w14:paraId="6511360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240.83</w:t>
            </w:r>
          </w:p>
        </w:tc>
      </w:tr>
    </w:tbl>
    <w:p w14:paraId="3530F999">
      <w:pPr>
        <w:jc w:val="center"/>
        <w:outlineLvl w:val="4"/>
        <w:rPr>
          <w:rFonts w:ascii="方正小标宋_GBK" w:hAnsi="方正小标宋_GBK" w:eastAsia="方正小标宋_GBK" w:cs="方正小标宋_GBK"/>
          <w:color w:val="000000"/>
          <w:sz w:val="36"/>
          <w:lang w:eastAsia="zh-CN"/>
        </w:rPr>
      </w:pPr>
    </w:p>
    <w:p w14:paraId="751CB801">
      <w:pPr>
        <w:jc w:val="center"/>
        <w:outlineLvl w:val="4"/>
        <w:rPr>
          <w:rFonts w:ascii="方正小标宋_GBK" w:hAnsi="方正小标宋_GBK" w:eastAsia="方正小标宋_GBK" w:cs="方正小标宋_GBK"/>
          <w:color w:val="000000"/>
          <w:sz w:val="36"/>
          <w:lang w:eastAsia="zh-CN"/>
        </w:rPr>
      </w:pPr>
    </w:p>
    <w:p w14:paraId="140011B6">
      <w:pPr>
        <w:jc w:val="center"/>
        <w:outlineLvl w:val="4"/>
        <w:rPr>
          <w:rFonts w:ascii="方正小标宋_GBK" w:hAnsi="方正小标宋_GBK" w:eastAsia="方正小标宋_GBK" w:cs="方正小标宋_GBK"/>
          <w:color w:val="000000"/>
          <w:sz w:val="36"/>
          <w:lang w:eastAsia="zh-CN"/>
        </w:rPr>
      </w:pPr>
    </w:p>
    <w:p w14:paraId="4FA1D281">
      <w:pPr>
        <w:jc w:val="center"/>
        <w:outlineLvl w:val="4"/>
        <w:rPr>
          <w:rFonts w:ascii="方正小标宋_GBK" w:hAnsi="方正小标宋_GBK" w:eastAsia="方正小标宋_GBK" w:cs="方正小标宋_GBK"/>
          <w:color w:val="000000"/>
          <w:sz w:val="36"/>
          <w:lang w:eastAsia="zh-CN"/>
        </w:rPr>
      </w:pPr>
    </w:p>
    <w:p w14:paraId="338E5A62">
      <w:pPr>
        <w:jc w:val="center"/>
        <w:outlineLvl w:val="4"/>
        <w:rPr>
          <w:rFonts w:ascii="方正小标宋_GBK" w:hAnsi="方正小标宋_GBK" w:eastAsia="方正小标宋_GBK" w:cs="方正小标宋_GBK"/>
          <w:color w:val="000000"/>
          <w:sz w:val="36"/>
          <w:lang w:eastAsia="zh-CN"/>
        </w:rPr>
      </w:pPr>
    </w:p>
    <w:p w14:paraId="30005A35">
      <w:pPr>
        <w:jc w:val="center"/>
        <w:outlineLvl w:val="4"/>
        <w:rPr>
          <w:rFonts w:ascii="方正小标宋_GBK" w:hAnsi="方正小标宋_GBK" w:eastAsia="方正小标宋_GBK" w:cs="方正小标宋_GBK"/>
          <w:color w:val="000000"/>
          <w:sz w:val="36"/>
          <w:lang w:eastAsia="zh-CN"/>
        </w:rPr>
      </w:pPr>
    </w:p>
    <w:p w14:paraId="4AE8AB40">
      <w:pPr>
        <w:jc w:val="center"/>
        <w:outlineLvl w:val="4"/>
        <w:rPr>
          <w:rFonts w:ascii="方正小标宋_GBK" w:hAnsi="方正小标宋_GBK" w:eastAsia="方正小标宋_GBK" w:cs="方正小标宋_GBK"/>
          <w:color w:val="000000"/>
          <w:sz w:val="36"/>
          <w:lang w:eastAsia="zh-CN"/>
        </w:rPr>
      </w:pPr>
    </w:p>
    <w:tbl>
      <w:tblPr>
        <w:tblStyle w:val="10"/>
        <w:tblW w:w="14610" w:type="dxa"/>
        <w:tblInd w:w="93" w:type="dxa"/>
        <w:tblLayout w:type="autofit"/>
        <w:tblCellMar>
          <w:top w:w="0" w:type="dxa"/>
          <w:left w:w="108" w:type="dxa"/>
          <w:bottom w:w="0" w:type="dxa"/>
          <w:right w:w="108" w:type="dxa"/>
        </w:tblCellMar>
      </w:tblPr>
      <w:tblGrid>
        <w:gridCol w:w="470"/>
        <w:gridCol w:w="997"/>
        <w:gridCol w:w="5090"/>
        <w:gridCol w:w="941"/>
        <w:gridCol w:w="941"/>
        <w:gridCol w:w="1040"/>
        <w:gridCol w:w="691"/>
        <w:gridCol w:w="642"/>
        <w:gridCol w:w="627"/>
        <w:gridCol w:w="842"/>
        <w:gridCol w:w="728"/>
        <w:gridCol w:w="660"/>
        <w:gridCol w:w="941"/>
      </w:tblGrid>
      <w:tr w14:paraId="38F4606E">
        <w:tblPrEx>
          <w:tblCellMar>
            <w:top w:w="0" w:type="dxa"/>
            <w:left w:w="108" w:type="dxa"/>
            <w:bottom w:w="0" w:type="dxa"/>
            <w:right w:w="108" w:type="dxa"/>
          </w:tblCellMar>
        </w:tblPrEx>
        <w:trPr>
          <w:trHeight w:val="360" w:hRule="atLeast"/>
        </w:trPr>
        <w:tc>
          <w:tcPr>
            <w:tcW w:w="14610" w:type="dxa"/>
            <w:gridSpan w:val="13"/>
            <w:tcBorders>
              <w:top w:val="nil"/>
              <w:left w:val="nil"/>
              <w:bottom w:val="nil"/>
              <w:right w:val="nil"/>
            </w:tcBorders>
            <w:shd w:val="clear" w:color="auto" w:fill="auto"/>
            <w:noWrap/>
            <w:vAlign w:val="center"/>
          </w:tcPr>
          <w:p w14:paraId="69641336">
            <w:pPr>
              <w:ind w:firstLine="5940" w:firstLineChars="1650"/>
              <w:rPr>
                <w:rFonts w:ascii="宋体" w:hAnsi="宋体" w:cs="宋体"/>
                <w:color w:val="000000"/>
                <w:sz w:val="36"/>
                <w:szCs w:val="36"/>
                <w:lang w:eastAsia="zh-CN"/>
              </w:rPr>
            </w:pPr>
          </w:p>
          <w:p w14:paraId="374AF4E5">
            <w:pPr>
              <w:ind w:firstLine="5940" w:firstLineChars="1650"/>
              <w:rPr>
                <w:rFonts w:ascii="宋体" w:hAnsi="宋体" w:cs="宋体"/>
                <w:color w:val="000000"/>
                <w:sz w:val="36"/>
                <w:szCs w:val="36"/>
                <w:lang w:eastAsia="zh-CN"/>
              </w:rPr>
            </w:pPr>
          </w:p>
          <w:p w14:paraId="210D03ED">
            <w:pPr>
              <w:ind w:firstLine="5940" w:firstLineChars="1650"/>
              <w:rPr>
                <w:rFonts w:ascii="宋体" w:hAnsi="宋体" w:cs="宋体"/>
                <w:color w:val="000000"/>
                <w:sz w:val="36"/>
                <w:szCs w:val="36"/>
                <w:lang w:eastAsia="zh-CN"/>
              </w:rPr>
            </w:pPr>
          </w:p>
          <w:p w14:paraId="7E9FA7E2">
            <w:pPr>
              <w:ind w:firstLine="5940" w:firstLineChars="1650"/>
              <w:rPr>
                <w:rFonts w:ascii="宋体" w:hAnsi="宋体" w:cs="宋体"/>
                <w:color w:val="000000"/>
                <w:sz w:val="36"/>
                <w:szCs w:val="36"/>
                <w:lang w:eastAsia="zh-CN"/>
              </w:rPr>
            </w:pPr>
            <w:r>
              <w:rPr>
                <w:rFonts w:hint="eastAsia" w:ascii="宋体" w:hAnsi="宋体" w:cs="宋体"/>
                <w:color w:val="000000"/>
                <w:sz w:val="36"/>
                <w:szCs w:val="36"/>
                <w:lang w:eastAsia="zh-CN"/>
              </w:rPr>
              <w:t>单位预算收入总表</w:t>
            </w:r>
          </w:p>
        </w:tc>
      </w:tr>
      <w:tr w14:paraId="69DC30D8">
        <w:tblPrEx>
          <w:tblCellMar>
            <w:top w:w="0" w:type="dxa"/>
            <w:left w:w="108" w:type="dxa"/>
            <w:bottom w:w="0" w:type="dxa"/>
            <w:right w:w="108" w:type="dxa"/>
          </w:tblCellMar>
        </w:tblPrEx>
        <w:trPr>
          <w:trHeight w:val="360" w:hRule="atLeast"/>
        </w:trPr>
        <w:tc>
          <w:tcPr>
            <w:tcW w:w="1143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01583F1C">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 涞水县住房保障和房产管理中心</w:t>
            </w:r>
          </w:p>
        </w:tc>
        <w:tc>
          <w:tcPr>
            <w:tcW w:w="1570" w:type="dxa"/>
            <w:gridSpan w:val="2"/>
            <w:tcBorders>
              <w:top w:val="single" w:color="auto" w:sz="4" w:space="0"/>
              <w:left w:val="nil"/>
              <w:bottom w:val="single" w:color="auto" w:sz="4" w:space="0"/>
              <w:right w:val="single" w:color="auto" w:sz="4" w:space="0"/>
            </w:tcBorders>
            <w:shd w:val="clear" w:color="auto" w:fill="auto"/>
            <w:noWrap/>
            <w:vAlign w:val="center"/>
          </w:tcPr>
          <w:p w14:paraId="47EBF37E">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1601" w:type="dxa"/>
            <w:gridSpan w:val="2"/>
            <w:tcBorders>
              <w:top w:val="single" w:color="auto" w:sz="4" w:space="0"/>
              <w:left w:val="nil"/>
              <w:bottom w:val="single" w:color="auto" w:sz="4" w:space="0"/>
              <w:right w:val="single" w:color="auto" w:sz="4" w:space="0"/>
            </w:tcBorders>
            <w:shd w:val="clear" w:color="auto" w:fill="auto"/>
            <w:noWrap/>
            <w:vAlign w:val="center"/>
          </w:tcPr>
          <w:p w14:paraId="26F095ED">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00A9DFE3">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37589D5A">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14:paraId="1D144E86">
            <w:pPr>
              <w:jc w:val="center"/>
              <w:rPr>
                <w:rFonts w:ascii="宋体" w:hAnsi="宋体" w:cs="宋体"/>
                <w:color w:val="000000"/>
                <w:sz w:val="22"/>
                <w:szCs w:val="22"/>
                <w:lang w:eastAsia="zh-CN"/>
              </w:rPr>
            </w:pPr>
            <w:r>
              <w:rPr>
                <w:rFonts w:hint="eastAsia" w:ascii="宋体" w:hAnsi="宋体" w:cs="宋体"/>
                <w:color w:val="000000"/>
                <w:sz w:val="22"/>
                <w:szCs w:val="22"/>
                <w:lang w:eastAsia="zh-CN"/>
              </w:rPr>
              <w:t>功能分类科目</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36702AF5">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6171" w:type="dxa"/>
            <w:gridSpan w:val="8"/>
            <w:tcBorders>
              <w:top w:val="single" w:color="auto" w:sz="4" w:space="0"/>
              <w:left w:val="nil"/>
              <w:bottom w:val="single" w:color="auto" w:sz="4" w:space="0"/>
              <w:right w:val="single" w:color="auto" w:sz="4" w:space="0"/>
            </w:tcBorders>
            <w:shd w:val="clear" w:color="auto" w:fill="auto"/>
            <w:noWrap/>
            <w:vAlign w:val="center"/>
          </w:tcPr>
          <w:p w14:paraId="15D0BDF7">
            <w:pPr>
              <w:jc w:val="center"/>
              <w:rPr>
                <w:rFonts w:ascii="宋体" w:hAnsi="宋体" w:cs="宋体"/>
                <w:color w:val="000000"/>
                <w:sz w:val="22"/>
                <w:szCs w:val="22"/>
                <w:lang w:eastAsia="zh-CN"/>
              </w:rPr>
            </w:pPr>
            <w:r>
              <w:rPr>
                <w:rFonts w:hint="eastAsia" w:ascii="宋体" w:hAnsi="宋体" w:cs="宋体"/>
                <w:color w:val="000000"/>
                <w:sz w:val="22"/>
                <w:szCs w:val="22"/>
                <w:lang w:eastAsia="zh-CN"/>
              </w:rPr>
              <w:t>本年收入</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1AB44D33">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上年结转</w:t>
            </w:r>
          </w:p>
        </w:tc>
      </w:tr>
      <w:tr w14:paraId="1B6350E2">
        <w:tblPrEx>
          <w:tblCellMar>
            <w:top w:w="0" w:type="dxa"/>
            <w:left w:w="108" w:type="dxa"/>
            <w:bottom w:w="0" w:type="dxa"/>
            <w:right w:w="108" w:type="dxa"/>
          </w:tblCellMar>
        </w:tblPrEx>
        <w:trPr>
          <w:trHeight w:val="585" w:hRule="atLeast"/>
        </w:trPr>
        <w:tc>
          <w:tcPr>
            <w:tcW w:w="470" w:type="dxa"/>
            <w:vMerge w:val="continue"/>
            <w:tcBorders>
              <w:top w:val="nil"/>
              <w:left w:val="single" w:color="auto" w:sz="4" w:space="0"/>
              <w:bottom w:val="single" w:color="auto" w:sz="4" w:space="0"/>
              <w:right w:val="single" w:color="auto" w:sz="4" w:space="0"/>
            </w:tcBorders>
            <w:vAlign w:val="center"/>
          </w:tcPr>
          <w:p w14:paraId="4918F83F">
            <w:pPr>
              <w:rPr>
                <w:rFonts w:ascii="宋体" w:hAnsi="宋体" w:cs="宋体"/>
                <w:color w:val="000000"/>
                <w:sz w:val="22"/>
                <w:szCs w:val="22"/>
                <w:lang w:eastAsia="zh-CN"/>
              </w:rPr>
            </w:pPr>
          </w:p>
        </w:tc>
        <w:tc>
          <w:tcPr>
            <w:tcW w:w="997" w:type="dxa"/>
            <w:tcBorders>
              <w:top w:val="nil"/>
              <w:left w:val="nil"/>
              <w:bottom w:val="single" w:color="auto" w:sz="4" w:space="0"/>
              <w:right w:val="single" w:color="auto" w:sz="4" w:space="0"/>
            </w:tcBorders>
            <w:shd w:val="clear" w:color="auto" w:fill="auto"/>
            <w:noWrap/>
            <w:vAlign w:val="center"/>
          </w:tcPr>
          <w:p w14:paraId="3C7C769A">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5090" w:type="dxa"/>
            <w:tcBorders>
              <w:top w:val="nil"/>
              <w:left w:val="nil"/>
              <w:bottom w:val="single" w:color="auto" w:sz="4" w:space="0"/>
              <w:right w:val="single" w:color="auto" w:sz="4" w:space="0"/>
            </w:tcBorders>
            <w:shd w:val="clear" w:color="auto" w:fill="auto"/>
            <w:noWrap/>
            <w:vAlign w:val="center"/>
          </w:tcPr>
          <w:p w14:paraId="0E65F486">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941" w:type="dxa"/>
            <w:vMerge w:val="continue"/>
            <w:tcBorders>
              <w:top w:val="nil"/>
              <w:left w:val="single" w:color="auto" w:sz="4" w:space="0"/>
              <w:bottom w:val="single" w:color="auto" w:sz="4" w:space="0"/>
              <w:right w:val="single" w:color="auto" w:sz="4" w:space="0"/>
            </w:tcBorders>
            <w:vAlign w:val="center"/>
          </w:tcPr>
          <w:p w14:paraId="75EFC184">
            <w:pPr>
              <w:rPr>
                <w:rFonts w:ascii="宋体" w:hAnsi="宋体"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vAlign w:val="center"/>
          </w:tcPr>
          <w:p w14:paraId="5081A12E">
            <w:pPr>
              <w:jc w:val="center"/>
              <w:rPr>
                <w:rFonts w:ascii="宋体" w:hAnsi="宋体" w:cs="宋体"/>
                <w:color w:val="000000"/>
                <w:sz w:val="22"/>
                <w:szCs w:val="22"/>
                <w:lang w:eastAsia="zh-CN"/>
              </w:rPr>
            </w:pPr>
            <w:r>
              <w:rPr>
                <w:rFonts w:hint="eastAsia" w:ascii="宋体" w:hAnsi="宋体" w:cs="宋体"/>
                <w:color w:val="000000"/>
                <w:sz w:val="22"/>
                <w:szCs w:val="22"/>
                <w:lang w:eastAsia="zh-CN"/>
              </w:rPr>
              <w:t>小计</w:t>
            </w:r>
          </w:p>
        </w:tc>
        <w:tc>
          <w:tcPr>
            <w:tcW w:w="1040" w:type="dxa"/>
            <w:tcBorders>
              <w:top w:val="nil"/>
              <w:left w:val="nil"/>
              <w:bottom w:val="single" w:color="auto" w:sz="4" w:space="0"/>
              <w:right w:val="single" w:color="auto" w:sz="4" w:space="0"/>
            </w:tcBorders>
            <w:shd w:val="clear" w:color="auto" w:fill="auto"/>
            <w:vAlign w:val="center"/>
          </w:tcPr>
          <w:p w14:paraId="6C086194">
            <w:pPr>
              <w:jc w:val="center"/>
              <w:rPr>
                <w:rFonts w:ascii="宋体" w:hAnsi="宋体" w:cs="宋体"/>
                <w:color w:val="000000"/>
                <w:sz w:val="22"/>
                <w:szCs w:val="22"/>
                <w:lang w:eastAsia="zh-CN"/>
              </w:rPr>
            </w:pPr>
            <w:r>
              <w:rPr>
                <w:rFonts w:hint="eastAsia" w:ascii="宋体" w:hAnsi="宋体" w:cs="宋体"/>
                <w:color w:val="000000"/>
                <w:sz w:val="22"/>
                <w:szCs w:val="22"/>
                <w:lang w:eastAsia="zh-CN"/>
              </w:rPr>
              <w:t>财政拨款收入</w:t>
            </w:r>
          </w:p>
        </w:tc>
        <w:tc>
          <w:tcPr>
            <w:tcW w:w="691" w:type="dxa"/>
            <w:tcBorders>
              <w:top w:val="nil"/>
              <w:left w:val="nil"/>
              <w:bottom w:val="single" w:color="auto" w:sz="4" w:space="0"/>
              <w:right w:val="single" w:color="auto" w:sz="4" w:space="0"/>
            </w:tcBorders>
            <w:shd w:val="clear" w:color="auto" w:fill="auto"/>
            <w:vAlign w:val="center"/>
          </w:tcPr>
          <w:p w14:paraId="403F2D08">
            <w:pPr>
              <w:jc w:val="center"/>
              <w:rPr>
                <w:rFonts w:ascii="宋体" w:hAnsi="宋体" w:cs="宋体"/>
                <w:color w:val="000000"/>
                <w:sz w:val="22"/>
                <w:szCs w:val="22"/>
                <w:lang w:eastAsia="zh-CN"/>
              </w:rPr>
            </w:pPr>
            <w:r>
              <w:rPr>
                <w:rFonts w:hint="eastAsia" w:ascii="宋体" w:hAnsi="宋体" w:cs="宋体"/>
                <w:color w:val="000000"/>
                <w:sz w:val="22"/>
                <w:szCs w:val="22"/>
                <w:lang w:eastAsia="zh-CN"/>
              </w:rPr>
              <w:t>财政专户收入</w:t>
            </w:r>
          </w:p>
        </w:tc>
        <w:tc>
          <w:tcPr>
            <w:tcW w:w="642" w:type="dxa"/>
            <w:tcBorders>
              <w:top w:val="nil"/>
              <w:left w:val="nil"/>
              <w:bottom w:val="single" w:color="auto" w:sz="4" w:space="0"/>
              <w:right w:val="single" w:color="auto" w:sz="4" w:space="0"/>
            </w:tcBorders>
            <w:shd w:val="clear" w:color="auto" w:fill="auto"/>
            <w:vAlign w:val="center"/>
          </w:tcPr>
          <w:p w14:paraId="6C2F2916">
            <w:pPr>
              <w:jc w:val="center"/>
              <w:rPr>
                <w:rFonts w:ascii="宋体" w:hAnsi="宋体" w:cs="宋体"/>
                <w:color w:val="000000"/>
                <w:sz w:val="22"/>
                <w:szCs w:val="22"/>
                <w:lang w:eastAsia="zh-CN"/>
              </w:rPr>
            </w:pPr>
            <w:r>
              <w:rPr>
                <w:rFonts w:hint="eastAsia" w:ascii="宋体" w:hAnsi="宋体" w:cs="宋体"/>
                <w:color w:val="000000"/>
                <w:sz w:val="22"/>
                <w:szCs w:val="22"/>
                <w:lang w:eastAsia="zh-CN"/>
              </w:rPr>
              <w:t>事业收入</w:t>
            </w:r>
          </w:p>
        </w:tc>
        <w:tc>
          <w:tcPr>
            <w:tcW w:w="627" w:type="dxa"/>
            <w:tcBorders>
              <w:top w:val="nil"/>
              <w:left w:val="nil"/>
              <w:bottom w:val="single" w:color="auto" w:sz="4" w:space="0"/>
              <w:right w:val="single" w:color="auto" w:sz="4" w:space="0"/>
            </w:tcBorders>
            <w:shd w:val="clear" w:color="auto" w:fill="auto"/>
            <w:vAlign w:val="center"/>
          </w:tcPr>
          <w:p w14:paraId="37B83B0A">
            <w:pPr>
              <w:jc w:val="center"/>
              <w:rPr>
                <w:rFonts w:ascii="宋体" w:hAnsi="宋体" w:cs="宋体"/>
                <w:color w:val="000000"/>
                <w:sz w:val="22"/>
                <w:szCs w:val="22"/>
                <w:lang w:eastAsia="zh-CN"/>
              </w:rPr>
            </w:pPr>
            <w:r>
              <w:rPr>
                <w:rFonts w:hint="eastAsia" w:ascii="宋体" w:hAnsi="宋体" w:cs="宋体"/>
                <w:color w:val="000000"/>
                <w:sz w:val="22"/>
                <w:szCs w:val="22"/>
                <w:lang w:eastAsia="zh-CN"/>
              </w:rPr>
              <w:t>经营收入</w:t>
            </w:r>
          </w:p>
        </w:tc>
        <w:tc>
          <w:tcPr>
            <w:tcW w:w="842" w:type="dxa"/>
            <w:tcBorders>
              <w:top w:val="nil"/>
              <w:left w:val="nil"/>
              <w:bottom w:val="single" w:color="auto" w:sz="4" w:space="0"/>
              <w:right w:val="single" w:color="auto" w:sz="4" w:space="0"/>
            </w:tcBorders>
            <w:shd w:val="clear" w:color="auto" w:fill="auto"/>
            <w:vAlign w:val="center"/>
          </w:tcPr>
          <w:p w14:paraId="64FF8324">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上级补助收入</w:t>
            </w:r>
          </w:p>
        </w:tc>
        <w:tc>
          <w:tcPr>
            <w:tcW w:w="728" w:type="dxa"/>
            <w:tcBorders>
              <w:top w:val="nil"/>
              <w:left w:val="nil"/>
              <w:bottom w:val="single" w:color="auto" w:sz="4" w:space="0"/>
              <w:right w:val="single" w:color="auto" w:sz="4" w:space="0"/>
            </w:tcBorders>
            <w:shd w:val="clear" w:color="auto" w:fill="auto"/>
            <w:vAlign w:val="center"/>
          </w:tcPr>
          <w:p w14:paraId="1EB35D0C">
            <w:pPr>
              <w:jc w:val="center"/>
              <w:rPr>
                <w:rFonts w:ascii="宋体" w:hAnsi="宋体" w:cs="宋体"/>
                <w:color w:val="000000"/>
                <w:sz w:val="22"/>
                <w:szCs w:val="22"/>
                <w:lang w:eastAsia="zh-CN"/>
              </w:rPr>
            </w:pPr>
            <w:r>
              <w:rPr>
                <w:rFonts w:hint="eastAsia" w:ascii="宋体" w:hAnsi="宋体" w:cs="宋体"/>
                <w:color w:val="000000"/>
                <w:sz w:val="22"/>
                <w:szCs w:val="22"/>
                <w:lang w:eastAsia="zh-CN"/>
              </w:rPr>
              <w:t>附属单位上缴收入</w:t>
            </w:r>
          </w:p>
        </w:tc>
        <w:tc>
          <w:tcPr>
            <w:tcW w:w="660" w:type="dxa"/>
            <w:tcBorders>
              <w:top w:val="nil"/>
              <w:left w:val="nil"/>
              <w:bottom w:val="single" w:color="auto" w:sz="4" w:space="0"/>
              <w:right w:val="single" w:color="auto" w:sz="4" w:space="0"/>
            </w:tcBorders>
            <w:shd w:val="clear" w:color="auto" w:fill="auto"/>
            <w:vAlign w:val="center"/>
          </w:tcPr>
          <w:p w14:paraId="0FCA1E7E">
            <w:pPr>
              <w:jc w:val="center"/>
              <w:rPr>
                <w:rFonts w:ascii="宋体" w:hAnsi="宋体" w:cs="宋体"/>
                <w:color w:val="000000"/>
                <w:sz w:val="22"/>
                <w:szCs w:val="22"/>
                <w:lang w:eastAsia="zh-CN"/>
              </w:rPr>
            </w:pPr>
            <w:r>
              <w:rPr>
                <w:rFonts w:hint="eastAsia" w:ascii="宋体" w:hAnsi="宋体" w:cs="宋体"/>
                <w:color w:val="000000"/>
                <w:sz w:val="22"/>
                <w:szCs w:val="22"/>
                <w:lang w:eastAsia="zh-CN"/>
              </w:rPr>
              <w:t>其他收入</w:t>
            </w:r>
          </w:p>
        </w:tc>
        <w:tc>
          <w:tcPr>
            <w:tcW w:w="941" w:type="dxa"/>
            <w:vMerge w:val="continue"/>
            <w:tcBorders>
              <w:top w:val="nil"/>
              <w:left w:val="single" w:color="auto" w:sz="4" w:space="0"/>
              <w:bottom w:val="single" w:color="auto" w:sz="4" w:space="0"/>
              <w:right w:val="single" w:color="auto" w:sz="4" w:space="0"/>
            </w:tcBorders>
            <w:vAlign w:val="center"/>
          </w:tcPr>
          <w:p w14:paraId="394827BE">
            <w:pPr>
              <w:rPr>
                <w:rFonts w:ascii="宋体" w:hAnsi="宋体" w:cs="宋体"/>
                <w:color w:val="000000"/>
                <w:sz w:val="22"/>
                <w:szCs w:val="22"/>
                <w:lang w:eastAsia="zh-CN"/>
              </w:rPr>
            </w:pPr>
          </w:p>
        </w:tc>
      </w:tr>
      <w:tr w14:paraId="5B3D7DF6">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0986B96F">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997" w:type="dxa"/>
            <w:tcBorders>
              <w:top w:val="nil"/>
              <w:left w:val="nil"/>
              <w:bottom w:val="single" w:color="auto" w:sz="4" w:space="0"/>
              <w:right w:val="single" w:color="auto" w:sz="4" w:space="0"/>
            </w:tcBorders>
            <w:shd w:val="clear" w:color="auto" w:fill="auto"/>
            <w:noWrap/>
            <w:vAlign w:val="center"/>
          </w:tcPr>
          <w:p w14:paraId="2E063939">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5090" w:type="dxa"/>
            <w:tcBorders>
              <w:top w:val="nil"/>
              <w:left w:val="nil"/>
              <w:bottom w:val="single" w:color="auto" w:sz="4" w:space="0"/>
              <w:right w:val="single" w:color="auto" w:sz="4" w:space="0"/>
            </w:tcBorders>
            <w:shd w:val="clear" w:color="auto" w:fill="auto"/>
            <w:noWrap/>
            <w:vAlign w:val="center"/>
          </w:tcPr>
          <w:p w14:paraId="1AD4C24C">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941" w:type="dxa"/>
            <w:tcBorders>
              <w:top w:val="nil"/>
              <w:left w:val="nil"/>
              <w:bottom w:val="single" w:color="auto" w:sz="4" w:space="0"/>
              <w:right w:val="single" w:color="auto" w:sz="4" w:space="0"/>
            </w:tcBorders>
            <w:shd w:val="clear" w:color="auto" w:fill="auto"/>
            <w:noWrap/>
            <w:vAlign w:val="center"/>
          </w:tcPr>
          <w:p w14:paraId="2AFD9675">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316CAB9A">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040" w:type="dxa"/>
            <w:tcBorders>
              <w:top w:val="nil"/>
              <w:left w:val="nil"/>
              <w:bottom w:val="single" w:color="auto" w:sz="4" w:space="0"/>
              <w:right w:val="single" w:color="auto" w:sz="4" w:space="0"/>
            </w:tcBorders>
            <w:shd w:val="clear" w:color="auto" w:fill="auto"/>
            <w:vAlign w:val="center"/>
          </w:tcPr>
          <w:p w14:paraId="2808E3F2">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691" w:type="dxa"/>
            <w:tcBorders>
              <w:top w:val="nil"/>
              <w:left w:val="nil"/>
              <w:bottom w:val="single" w:color="auto" w:sz="4" w:space="0"/>
              <w:right w:val="single" w:color="auto" w:sz="4" w:space="0"/>
            </w:tcBorders>
            <w:shd w:val="clear" w:color="auto" w:fill="auto"/>
            <w:vAlign w:val="center"/>
          </w:tcPr>
          <w:p w14:paraId="1CC6B82A">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642" w:type="dxa"/>
            <w:tcBorders>
              <w:top w:val="nil"/>
              <w:left w:val="nil"/>
              <w:bottom w:val="single" w:color="auto" w:sz="4" w:space="0"/>
              <w:right w:val="single" w:color="auto" w:sz="4" w:space="0"/>
            </w:tcBorders>
            <w:shd w:val="clear" w:color="auto" w:fill="auto"/>
            <w:vAlign w:val="center"/>
          </w:tcPr>
          <w:p w14:paraId="20E8B800">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c>
          <w:tcPr>
            <w:tcW w:w="627" w:type="dxa"/>
            <w:tcBorders>
              <w:top w:val="nil"/>
              <w:left w:val="nil"/>
              <w:bottom w:val="single" w:color="auto" w:sz="4" w:space="0"/>
              <w:right w:val="single" w:color="auto" w:sz="4" w:space="0"/>
            </w:tcBorders>
            <w:shd w:val="clear" w:color="auto" w:fill="auto"/>
            <w:vAlign w:val="center"/>
          </w:tcPr>
          <w:p w14:paraId="6F042854">
            <w:pPr>
              <w:jc w:val="center"/>
              <w:rPr>
                <w:rFonts w:ascii="宋体" w:hAnsi="宋体" w:cs="宋体"/>
                <w:color w:val="000000"/>
                <w:sz w:val="22"/>
                <w:szCs w:val="22"/>
                <w:lang w:eastAsia="zh-CN"/>
              </w:rPr>
            </w:pPr>
            <w:r>
              <w:rPr>
                <w:rFonts w:hint="eastAsia" w:ascii="宋体" w:hAnsi="宋体" w:cs="宋体"/>
                <w:color w:val="000000"/>
                <w:sz w:val="22"/>
                <w:szCs w:val="22"/>
                <w:lang w:eastAsia="zh-CN"/>
              </w:rPr>
              <w:t>8</w:t>
            </w:r>
          </w:p>
        </w:tc>
        <w:tc>
          <w:tcPr>
            <w:tcW w:w="842" w:type="dxa"/>
            <w:tcBorders>
              <w:top w:val="nil"/>
              <w:left w:val="nil"/>
              <w:bottom w:val="single" w:color="auto" w:sz="4" w:space="0"/>
              <w:right w:val="single" w:color="auto" w:sz="4" w:space="0"/>
            </w:tcBorders>
            <w:shd w:val="clear" w:color="auto" w:fill="auto"/>
            <w:vAlign w:val="center"/>
          </w:tcPr>
          <w:p w14:paraId="17CD810D">
            <w:pPr>
              <w:jc w:val="center"/>
              <w:rPr>
                <w:rFonts w:ascii="宋体" w:hAnsi="宋体" w:cs="宋体"/>
                <w:color w:val="000000"/>
                <w:sz w:val="22"/>
                <w:szCs w:val="22"/>
                <w:lang w:eastAsia="zh-CN"/>
              </w:rPr>
            </w:pPr>
            <w:r>
              <w:rPr>
                <w:rFonts w:hint="eastAsia" w:ascii="宋体" w:hAnsi="宋体" w:cs="宋体"/>
                <w:color w:val="000000"/>
                <w:sz w:val="22"/>
                <w:szCs w:val="22"/>
                <w:lang w:eastAsia="zh-CN"/>
              </w:rPr>
              <w:t>9</w:t>
            </w:r>
          </w:p>
        </w:tc>
        <w:tc>
          <w:tcPr>
            <w:tcW w:w="728" w:type="dxa"/>
            <w:tcBorders>
              <w:top w:val="nil"/>
              <w:left w:val="nil"/>
              <w:bottom w:val="single" w:color="auto" w:sz="4" w:space="0"/>
              <w:right w:val="single" w:color="auto" w:sz="4" w:space="0"/>
            </w:tcBorders>
            <w:shd w:val="clear" w:color="auto" w:fill="auto"/>
            <w:vAlign w:val="center"/>
          </w:tcPr>
          <w:p w14:paraId="5E3A90BE">
            <w:pPr>
              <w:jc w:val="center"/>
              <w:rPr>
                <w:rFonts w:ascii="宋体" w:hAnsi="宋体" w:cs="宋体"/>
                <w:color w:val="000000"/>
                <w:sz w:val="22"/>
                <w:szCs w:val="22"/>
                <w:lang w:eastAsia="zh-CN"/>
              </w:rPr>
            </w:pPr>
            <w:r>
              <w:rPr>
                <w:rFonts w:hint="eastAsia" w:ascii="宋体" w:hAnsi="宋体" w:cs="宋体"/>
                <w:color w:val="000000"/>
                <w:sz w:val="22"/>
                <w:szCs w:val="22"/>
                <w:lang w:eastAsia="zh-CN"/>
              </w:rPr>
              <w:t>10</w:t>
            </w:r>
          </w:p>
        </w:tc>
        <w:tc>
          <w:tcPr>
            <w:tcW w:w="660" w:type="dxa"/>
            <w:tcBorders>
              <w:top w:val="nil"/>
              <w:left w:val="nil"/>
              <w:bottom w:val="single" w:color="auto" w:sz="4" w:space="0"/>
              <w:right w:val="single" w:color="auto" w:sz="4" w:space="0"/>
            </w:tcBorders>
            <w:shd w:val="clear" w:color="auto" w:fill="auto"/>
            <w:vAlign w:val="center"/>
          </w:tcPr>
          <w:p w14:paraId="78EF04AF">
            <w:pPr>
              <w:jc w:val="center"/>
              <w:rPr>
                <w:rFonts w:ascii="宋体" w:hAnsi="宋体" w:cs="宋体"/>
                <w:color w:val="000000"/>
                <w:sz w:val="22"/>
                <w:szCs w:val="22"/>
                <w:lang w:eastAsia="zh-CN"/>
              </w:rPr>
            </w:pPr>
            <w:r>
              <w:rPr>
                <w:rFonts w:hint="eastAsia" w:ascii="宋体" w:hAnsi="宋体" w:cs="宋体"/>
                <w:color w:val="000000"/>
                <w:sz w:val="22"/>
                <w:szCs w:val="22"/>
                <w:lang w:eastAsia="zh-CN"/>
              </w:rPr>
              <w:t>11</w:t>
            </w:r>
          </w:p>
        </w:tc>
        <w:tc>
          <w:tcPr>
            <w:tcW w:w="941" w:type="dxa"/>
            <w:tcBorders>
              <w:top w:val="nil"/>
              <w:left w:val="nil"/>
              <w:bottom w:val="single" w:color="auto" w:sz="4" w:space="0"/>
              <w:right w:val="single" w:color="auto" w:sz="4" w:space="0"/>
            </w:tcBorders>
            <w:shd w:val="clear" w:color="auto" w:fill="auto"/>
            <w:noWrap/>
            <w:vAlign w:val="center"/>
          </w:tcPr>
          <w:p w14:paraId="7A8B4E4B">
            <w:pPr>
              <w:jc w:val="center"/>
              <w:rPr>
                <w:rFonts w:ascii="宋体" w:hAnsi="宋体" w:cs="宋体"/>
                <w:color w:val="000000"/>
                <w:sz w:val="22"/>
                <w:szCs w:val="22"/>
                <w:lang w:eastAsia="zh-CN"/>
              </w:rPr>
            </w:pPr>
            <w:r>
              <w:rPr>
                <w:rFonts w:hint="eastAsia" w:ascii="宋体" w:hAnsi="宋体" w:cs="宋体"/>
                <w:color w:val="000000"/>
                <w:sz w:val="22"/>
                <w:szCs w:val="22"/>
                <w:lang w:eastAsia="zh-CN"/>
              </w:rPr>
              <w:t>12</w:t>
            </w:r>
          </w:p>
        </w:tc>
      </w:tr>
      <w:tr w14:paraId="47BA5DA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46FF3AC">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997" w:type="dxa"/>
            <w:tcBorders>
              <w:top w:val="nil"/>
              <w:left w:val="nil"/>
              <w:bottom w:val="single" w:color="auto" w:sz="4" w:space="0"/>
              <w:right w:val="single" w:color="auto" w:sz="4" w:space="0"/>
            </w:tcBorders>
            <w:shd w:val="clear" w:color="auto" w:fill="auto"/>
            <w:noWrap/>
          </w:tcPr>
          <w:p w14:paraId="6110CF5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5090" w:type="dxa"/>
            <w:tcBorders>
              <w:top w:val="nil"/>
              <w:left w:val="nil"/>
              <w:bottom w:val="single" w:color="auto" w:sz="4" w:space="0"/>
              <w:right w:val="single" w:color="auto" w:sz="4" w:space="0"/>
            </w:tcBorders>
            <w:shd w:val="clear" w:color="auto" w:fill="auto"/>
            <w:noWrap/>
          </w:tcPr>
          <w:p w14:paraId="1930AAA5">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941" w:type="dxa"/>
            <w:tcBorders>
              <w:top w:val="nil"/>
              <w:left w:val="nil"/>
              <w:bottom w:val="single" w:color="auto" w:sz="4" w:space="0"/>
              <w:right w:val="single" w:color="auto" w:sz="4" w:space="0"/>
            </w:tcBorders>
            <w:shd w:val="clear" w:color="auto" w:fill="auto"/>
            <w:noWrap/>
          </w:tcPr>
          <w:p w14:paraId="5BADFFD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240.83</w:t>
            </w:r>
          </w:p>
        </w:tc>
        <w:tc>
          <w:tcPr>
            <w:tcW w:w="941" w:type="dxa"/>
            <w:tcBorders>
              <w:top w:val="nil"/>
              <w:left w:val="nil"/>
              <w:bottom w:val="single" w:color="auto" w:sz="4" w:space="0"/>
              <w:right w:val="single" w:color="auto" w:sz="4" w:space="0"/>
            </w:tcBorders>
            <w:shd w:val="clear" w:color="auto" w:fill="auto"/>
            <w:noWrap/>
          </w:tcPr>
          <w:p w14:paraId="7EC70E86">
            <w:pPr>
              <w:jc w:val="right"/>
            </w:pPr>
            <w:r>
              <w:rPr>
                <w:rFonts w:hint="eastAsia" w:ascii="Calibri" w:hAnsi="Calibri" w:cs="宋体"/>
                <w:color w:val="000000"/>
                <w:sz w:val="22"/>
                <w:szCs w:val="22"/>
                <w:lang w:eastAsia="zh-CN"/>
              </w:rPr>
              <w:t>240.83</w:t>
            </w:r>
          </w:p>
        </w:tc>
        <w:tc>
          <w:tcPr>
            <w:tcW w:w="1040" w:type="dxa"/>
            <w:tcBorders>
              <w:top w:val="nil"/>
              <w:left w:val="nil"/>
              <w:bottom w:val="single" w:color="auto" w:sz="4" w:space="0"/>
              <w:right w:val="single" w:color="auto" w:sz="4" w:space="0"/>
            </w:tcBorders>
            <w:shd w:val="clear" w:color="auto" w:fill="auto"/>
            <w:noWrap/>
          </w:tcPr>
          <w:p w14:paraId="3681B682">
            <w:pPr>
              <w:jc w:val="right"/>
            </w:pPr>
            <w:r>
              <w:rPr>
                <w:rFonts w:hint="eastAsia" w:ascii="Calibri" w:hAnsi="Calibri" w:cs="宋体"/>
                <w:color w:val="000000"/>
                <w:sz w:val="22"/>
                <w:szCs w:val="22"/>
                <w:lang w:eastAsia="zh-CN"/>
              </w:rPr>
              <w:t>240.83</w:t>
            </w:r>
          </w:p>
        </w:tc>
        <w:tc>
          <w:tcPr>
            <w:tcW w:w="691" w:type="dxa"/>
            <w:tcBorders>
              <w:top w:val="nil"/>
              <w:left w:val="nil"/>
              <w:bottom w:val="single" w:color="auto" w:sz="4" w:space="0"/>
              <w:right w:val="single" w:color="auto" w:sz="4" w:space="0"/>
            </w:tcBorders>
            <w:shd w:val="clear" w:color="auto" w:fill="auto"/>
            <w:noWrap/>
          </w:tcPr>
          <w:p w14:paraId="2CA04B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8A4021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853CE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96D09A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562996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8A47FD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F74BAD4">
            <w:pPr>
              <w:jc w:val="right"/>
              <w:rPr>
                <w:rFonts w:ascii="Calibri" w:hAnsi="Calibri" w:cs="宋体"/>
                <w:color w:val="000000"/>
                <w:sz w:val="22"/>
                <w:szCs w:val="22"/>
                <w:lang w:eastAsia="zh-CN"/>
              </w:rPr>
            </w:pPr>
          </w:p>
        </w:tc>
      </w:tr>
      <w:tr w14:paraId="44CC4B6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7B418C1">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997" w:type="dxa"/>
            <w:tcBorders>
              <w:top w:val="nil"/>
              <w:left w:val="nil"/>
              <w:bottom w:val="single" w:color="auto" w:sz="4" w:space="0"/>
              <w:right w:val="single" w:color="auto" w:sz="4" w:space="0"/>
            </w:tcBorders>
            <w:shd w:val="clear" w:color="auto" w:fill="auto"/>
            <w:noWrap/>
          </w:tcPr>
          <w:p w14:paraId="7F1CEBC8">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5090" w:type="dxa"/>
            <w:tcBorders>
              <w:top w:val="nil"/>
              <w:left w:val="nil"/>
              <w:bottom w:val="single" w:color="auto" w:sz="4" w:space="0"/>
              <w:right w:val="single" w:color="auto" w:sz="4" w:space="0"/>
            </w:tcBorders>
            <w:shd w:val="clear" w:color="auto" w:fill="auto"/>
            <w:noWrap/>
          </w:tcPr>
          <w:p w14:paraId="2DA2E658">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941" w:type="dxa"/>
            <w:tcBorders>
              <w:top w:val="nil"/>
              <w:left w:val="nil"/>
              <w:bottom w:val="single" w:color="auto" w:sz="4" w:space="0"/>
              <w:right w:val="single" w:color="auto" w:sz="4" w:space="0"/>
            </w:tcBorders>
            <w:shd w:val="clear" w:color="auto" w:fill="auto"/>
            <w:noWrap/>
          </w:tcPr>
          <w:p w14:paraId="5FB6354E">
            <w:pPr>
              <w:jc w:val="right"/>
              <w:rPr>
                <w:rFonts w:ascii="Calibri" w:hAnsi="Calibri" w:cs="宋体"/>
                <w:sz w:val="22"/>
                <w:szCs w:val="22"/>
                <w:lang w:eastAsia="zh-CN"/>
              </w:rPr>
            </w:pPr>
            <w:r>
              <w:rPr>
                <w:rFonts w:hint="eastAsia" w:ascii="Calibri" w:hAnsi="Calibri" w:cs="宋体"/>
                <w:sz w:val="22"/>
                <w:szCs w:val="22"/>
                <w:lang w:eastAsia="zh-CN"/>
              </w:rPr>
              <w:t>10.00</w:t>
            </w:r>
          </w:p>
        </w:tc>
        <w:tc>
          <w:tcPr>
            <w:tcW w:w="941" w:type="dxa"/>
            <w:tcBorders>
              <w:top w:val="nil"/>
              <w:left w:val="nil"/>
              <w:bottom w:val="single" w:color="auto" w:sz="4" w:space="0"/>
              <w:right w:val="single" w:color="auto" w:sz="4" w:space="0"/>
            </w:tcBorders>
            <w:shd w:val="clear" w:color="auto" w:fill="auto"/>
            <w:noWrap/>
          </w:tcPr>
          <w:p w14:paraId="29BDD65E">
            <w:pPr>
              <w:jc w:val="right"/>
            </w:pPr>
            <w:r>
              <w:rPr>
                <w:rFonts w:hint="eastAsia" w:ascii="Calibri" w:hAnsi="Calibri" w:cs="宋体"/>
                <w:sz w:val="22"/>
                <w:szCs w:val="22"/>
                <w:lang w:eastAsia="zh-CN"/>
              </w:rPr>
              <w:t>10.00</w:t>
            </w:r>
          </w:p>
        </w:tc>
        <w:tc>
          <w:tcPr>
            <w:tcW w:w="1040" w:type="dxa"/>
            <w:tcBorders>
              <w:top w:val="nil"/>
              <w:left w:val="nil"/>
              <w:bottom w:val="single" w:color="auto" w:sz="4" w:space="0"/>
              <w:right w:val="single" w:color="auto" w:sz="4" w:space="0"/>
            </w:tcBorders>
            <w:shd w:val="clear" w:color="auto" w:fill="auto"/>
            <w:noWrap/>
          </w:tcPr>
          <w:p w14:paraId="0420C3E0">
            <w:pPr>
              <w:jc w:val="right"/>
            </w:pPr>
            <w:r>
              <w:rPr>
                <w:rFonts w:hint="eastAsia" w:ascii="Calibri" w:hAnsi="Calibri" w:cs="宋体"/>
                <w:sz w:val="22"/>
                <w:szCs w:val="22"/>
                <w:lang w:eastAsia="zh-CN"/>
              </w:rPr>
              <w:t>10.00</w:t>
            </w:r>
          </w:p>
        </w:tc>
        <w:tc>
          <w:tcPr>
            <w:tcW w:w="691" w:type="dxa"/>
            <w:tcBorders>
              <w:top w:val="nil"/>
              <w:left w:val="nil"/>
              <w:bottom w:val="single" w:color="auto" w:sz="4" w:space="0"/>
              <w:right w:val="single" w:color="auto" w:sz="4" w:space="0"/>
            </w:tcBorders>
            <w:shd w:val="clear" w:color="auto" w:fill="auto"/>
            <w:noWrap/>
          </w:tcPr>
          <w:p w14:paraId="098EEF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6B58E2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57DE21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36EA01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FA299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C979B0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51A8D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3771CD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BA0241C">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997" w:type="dxa"/>
            <w:tcBorders>
              <w:top w:val="nil"/>
              <w:left w:val="nil"/>
              <w:bottom w:val="single" w:color="auto" w:sz="4" w:space="0"/>
              <w:right w:val="single" w:color="auto" w:sz="4" w:space="0"/>
            </w:tcBorders>
            <w:shd w:val="clear" w:color="auto" w:fill="auto"/>
            <w:noWrap/>
          </w:tcPr>
          <w:p w14:paraId="2189EABF">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5090" w:type="dxa"/>
            <w:tcBorders>
              <w:top w:val="nil"/>
              <w:left w:val="nil"/>
              <w:bottom w:val="single" w:color="auto" w:sz="4" w:space="0"/>
              <w:right w:val="single" w:color="auto" w:sz="4" w:space="0"/>
            </w:tcBorders>
            <w:shd w:val="clear" w:color="auto" w:fill="auto"/>
            <w:noWrap/>
          </w:tcPr>
          <w:p w14:paraId="5090CF5B">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941" w:type="dxa"/>
            <w:tcBorders>
              <w:top w:val="nil"/>
              <w:left w:val="nil"/>
              <w:bottom w:val="single" w:color="auto" w:sz="4" w:space="0"/>
              <w:right w:val="single" w:color="auto" w:sz="4" w:space="0"/>
            </w:tcBorders>
            <w:shd w:val="clear" w:color="auto" w:fill="auto"/>
            <w:noWrap/>
          </w:tcPr>
          <w:p w14:paraId="06004765">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4354E6DA">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1C92A845">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281F8B2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65334F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BCEE94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41830F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A7FAE5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164DFA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9D46FF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9BA904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77208CB">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997" w:type="dxa"/>
            <w:tcBorders>
              <w:top w:val="nil"/>
              <w:left w:val="nil"/>
              <w:bottom w:val="single" w:color="auto" w:sz="4" w:space="0"/>
              <w:right w:val="single" w:color="auto" w:sz="4" w:space="0"/>
            </w:tcBorders>
            <w:shd w:val="clear" w:color="auto" w:fill="auto"/>
            <w:noWrap/>
          </w:tcPr>
          <w:p w14:paraId="1FCCCF38">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5090" w:type="dxa"/>
            <w:tcBorders>
              <w:top w:val="nil"/>
              <w:left w:val="nil"/>
              <w:bottom w:val="single" w:color="auto" w:sz="4" w:space="0"/>
              <w:right w:val="single" w:color="auto" w:sz="4" w:space="0"/>
            </w:tcBorders>
            <w:shd w:val="clear" w:color="auto" w:fill="auto"/>
            <w:noWrap/>
          </w:tcPr>
          <w:p w14:paraId="0FEC92A8">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941" w:type="dxa"/>
            <w:tcBorders>
              <w:top w:val="nil"/>
              <w:left w:val="nil"/>
              <w:bottom w:val="single" w:color="auto" w:sz="4" w:space="0"/>
              <w:right w:val="single" w:color="auto" w:sz="4" w:space="0"/>
            </w:tcBorders>
            <w:shd w:val="clear" w:color="auto" w:fill="auto"/>
            <w:noWrap/>
          </w:tcPr>
          <w:p w14:paraId="2994CEC8">
            <w:pPr>
              <w:jc w:val="right"/>
            </w:pPr>
            <w:r>
              <w:rPr>
                <w:rFonts w:hint="eastAsia" w:ascii="Calibri" w:hAnsi="Calibri" w:cs="宋体"/>
                <w:sz w:val="22"/>
                <w:szCs w:val="22"/>
                <w:lang w:eastAsia="zh-CN"/>
              </w:rPr>
              <w:t>10.00</w:t>
            </w:r>
          </w:p>
        </w:tc>
        <w:tc>
          <w:tcPr>
            <w:tcW w:w="941" w:type="dxa"/>
            <w:tcBorders>
              <w:top w:val="nil"/>
              <w:left w:val="nil"/>
              <w:bottom w:val="single" w:color="auto" w:sz="4" w:space="0"/>
              <w:right w:val="single" w:color="auto" w:sz="4" w:space="0"/>
            </w:tcBorders>
            <w:shd w:val="clear" w:color="auto" w:fill="auto"/>
            <w:noWrap/>
          </w:tcPr>
          <w:p w14:paraId="0AAA2524">
            <w:pPr>
              <w:jc w:val="right"/>
            </w:pPr>
            <w:r>
              <w:rPr>
                <w:rFonts w:hint="eastAsia" w:ascii="Calibri" w:hAnsi="Calibri" w:cs="宋体"/>
                <w:sz w:val="22"/>
                <w:szCs w:val="22"/>
                <w:lang w:eastAsia="zh-CN"/>
              </w:rPr>
              <w:t>10.00</w:t>
            </w:r>
          </w:p>
        </w:tc>
        <w:tc>
          <w:tcPr>
            <w:tcW w:w="1040" w:type="dxa"/>
            <w:tcBorders>
              <w:top w:val="nil"/>
              <w:left w:val="nil"/>
              <w:bottom w:val="single" w:color="auto" w:sz="4" w:space="0"/>
              <w:right w:val="single" w:color="auto" w:sz="4" w:space="0"/>
            </w:tcBorders>
            <w:shd w:val="clear" w:color="auto" w:fill="auto"/>
            <w:noWrap/>
          </w:tcPr>
          <w:p w14:paraId="32DC0B60">
            <w:pPr>
              <w:jc w:val="right"/>
            </w:pPr>
            <w:r>
              <w:rPr>
                <w:rFonts w:hint="eastAsia" w:ascii="Calibri" w:hAnsi="Calibri" w:cs="宋体"/>
                <w:sz w:val="22"/>
                <w:szCs w:val="22"/>
                <w:lang w:eastAsia="zh-CN"/>
              </w:rPr>
              <w:t>10.00</w:t>
            </w:r>
          </w:p>
        </w:tc>
        <w:tc>
          <w:tcPr>
            <w:tcW w:w="691" w:type="dxa"/>
            <w:tcBorders>
              <w:top w:val="nil"/>
              <w:left w:val="nil"/>
              <w:bottom w:val="single" w:color="auto" w:sz="4" w:space="0"/>
              <w:right w:val="single" w:color="auto" w:sz="4" w:space="0"/>
            </w:tcBorders>
            <w:shd w:val="clear" w:color="auto" w:fill="auto"/>
            <w:noWrap/>
          </w:tcPr>
          <w:p w14:paraId="09EEB30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BFB63E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B8262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E49AEE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E4B344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113C00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308FC9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AD914E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DAC1184">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997" w:type="dxa"/>
            <w:tcBorders>
              <w:top w:val="nil"/>
              <w:left w:val="nil"/>
              <w:bottom w:val="single" w:color="auto" w:sz="4" w:space="0"/>
              <w:right w:val="single" w:color="auto" w:sz="4" w:space="0"/>
            </w:tcBorders>
            <w:shd w:val="clear" w:color="auto" w:fill="auto"/>
            <w:noWrap/>
          </w:tcPr>
          <w:p w14:paraId="48AF6178">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5090" w:type="dxa"/>
            <w:tcBorders>
              <w:top w:val="nil"/>
              <w:left w:val="nil"/>
              <w:bottom w:val="single" w:color="auto" w:sz="4" w:space="0"/>
              <w:right w:val="single" w:color="auto" w:sz="4" w:space="0"/>
            </w:tcBorders>
            <w:shd w:val="clear" w:color="auto" w:fill="auto"/>
            <w:noWrap/>
          </w:tcPr>
          <w:p w14:paraId="22C00567">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941" w:type="dxa"/>
            <w:tcBorders>
              <w:top w:val="nil"/>
              <w:left w:val="nil"/>
              <w:bottom w:val="single" w:color="auto" w:sz="4" w:space="0"/>
              <w:right w:val="single" w:color="auto" w:sz="4" w:space="0"/>
            </w:tcBorders>
            <w:shd w:val="clear" w:color="auto" w:fill="auto"/>
            <w:noWrap/>
          </w:tcPr>
          <w:p w14:paraId="28AC315D">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1C962236">
            <w:pPr>
              <w:jc w:val="right"/>
              <w:rPr>
                <w:highlight w:val="yellow"/>
              </w:rPr>
            </w:pPr>
          </w:p>
        </w:tc>
        <w:tc>
          <w:tcPr>
            <w:tcW w:w="1040" w:type="dxa"/>
            <w:tcBorders>
              <w:top w:val="nil"/>
              <w:left w:val="nil"/>
              <w:bottom w:val="single" w:color="auto" w:sz="4" w:space="0"/>
              <w:right w:val="single" w:color="auto" w:sz="4" w:space="0"/>
            </w:tcBorders>
            <w:shd w:val="clear" w:color="auto" w:fill="auto"/>
            <w:noWrap/>
          </w:tcPr>
          <w:p w14:paraId="468E2CF7">
            <w:pPr>
              <w:jc w:val="right"/>
              <w:rPr>
                <w:highlight w:val="yellow"/>
              </w:rPr>
            </w:pPr>
          </w:p>
        </w:tc>
        <w:tc>
          <w:tcPr>
            <w:tcW w:w="691" w:type="dxa"/>
            <w:tcBorders>
              <w:top w:val="nil"/>
              <w:left w:val="nil"/>
              <w:bottom w:val="single" w:color="auto" w:sz="4" w:space="0"/>
              <w:right w:val="single" w:color="auto" w:sz="4" w:space="0"/>
            </w:tcBorders>
            <w:shd w:val="clear" w:color="auto" w:fill="auto"/>
            <w:noWrap/>
          </w:tcPr>
          <w:p w14:paraId="20081D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86B694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480845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AE0423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EC2FBE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1321F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8356B2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8AD862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981E27D">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997" w:type="dxa"/>
            <w:tcBorders>
              <w:top w:val="nil"/>
              <w:left w:val="nil"/>
              <w:bottom w:val="single" w:color="auto" w:sz="4" w:space="0"/>
              <w:right w:val="single" w:color="auto" w:sz="4" w:space="0"/>
            </w:tcBorders>
            <w:shd w:val="clear" w:color="auto" w:fill="auto"/>
            <w:noWrap/>
          </w:tcPr>
          <w:p w14:paraId="151C5328">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5090" w:type="dxa"/>
            <w:tcBorders>
              <w:top w:val="nil"/>
              <w:left w:val="nil"/>
              <w:bottom w:val="single" w:color="auto" w:sz="4" w:space="0"/>
              <w:right w:val="single" w:color="auto" w:sz="4" w:space="0"/>
            </w:tcBorders>
            <w:shd w:val="clear" w:color="auto" w:fill="auto"/>
            <w:noWrap/>
          </w:tcPr>
          <w:p w14:paraId="1AD67FA0">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941" w:type="dxa"/>
            <w:tcBorders>
              <w:top w:val="nil"/>
              <w:left w:val="nil"/>
              <w:bottom w:val="single" w:color="auto" w:sz="4" w:space="0"/>
              <w:right w:val="single" w:color="auto" w:sz="4" w:space="0"/>
            </w:tcBorders>
            <w:shd w:val="clear" w:color="auto" w:fill="auto"/>
            <w:noWrap/>
          </w:tcPr>
          <w:p w14:paraId="73BA9525">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43BE8370">
            <w:pPr>
              <w:jc w:val="right"/>
              <w:rPr>
                <w:highlight w:val="yellow"/>
              </w:rPr>
            </w:pPr>
          </w:p>
        </w:tc>
        <w:tc>
          <w:tcPr>
            <w:tcW w:w="1040" w:type="dxa"/>
            <w:tcBorders>
              <w:top w:val="nil"/>
              <w:left w:val="nil"/>
              <w:bottom w:val="single" w:color="auto" w:sz="4" w:space="0"/>
              <w:right w:val="single" w:color="auto" w:sz="4" w:space="0"/>
            </w:tcBorders>
            <w:shd w:val="clear" w:color="auto" w:fill="auto"/>
            <w:noWrap/>
          </w:tcPr>
          <w:p w14:paraId="055CD4BB">
            <w:pPr>
              <w:jc w:val="right"/>
              <w:rPr>
                <w:highlight w:val="yellow"/>
              </w:rPr>
            </w:pPr>
          </w:p>
        </w:tc>
        <w:tc>
          <w:tcPr>
            <w:tcW w:w="691" w:type="dxa"/>
            <w:tcBorders>
              <w:top w:val="nil"/>
              <w:left w:val="nil"/>
              <w:bottom w:val="single" w:color="auto" w:sz="4" w:space="0"/>
              <w:right w:val="single" w:color="auto" w:sz="4" w:space="0"/>
            </w:tcBorders>
            <w:shd w:val="clear" w:color="auto" w:fill="auto"/>
            <w:noWrap/>
          </w:tcPr>
          <w:p w14:paraId="15A026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D1B88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21D9B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43EC5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7BC38B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BAC854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2F2436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701217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6FACC82">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997" w:type="dxa"/>
            <w:tcBorders>
              <w:top w:val="nil"/>
              <w:left w:val="nil"/>
              <w:bottom w:val="single" w:color="auto" w:sz="4" w:space="0"/>
              <w:right w:val="single" w:color="auto" w:sz="4" w:space="0"/>
            </w:tcBorders>
            <w:shd w:val="clear" w:color="auto" w:fill="auto"/>
            <w:noWrap/>
          </w:tcPr>
          <w:p w14:paraId="3D2EDC86">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5090" w:type="dxa"/>
            <w:tcBorders>
              <w:top w:val="nil"/>
              <w:left w:val="nil"/>
              <w:bottom w:val="single" w:color="auto" w:sz="4" w:space="0"/>
              <w:right w:val="single" w:color="auto" w:sz="4" w:space="0"/>
            </w:tcBorders>
            <w:shd w:val="clear" w:color="auto" w:fill="auto"/>
            <w:noWrap/>
          </w:tcPr>
          <w:p w14:paraId="52883DD9">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941" w:type="dxa"/>
            <w:tcBorders>
              <w:top w:val="nil"/>
              <w:left w:val="nil"/>
              <w:bottom w:val="single" w:color="auto" w:sz="4" w:space="0"/>
              <w:right w:val="single" w:color="auto" w:sz="4" w:space="0"/>
            </w:tcBorders>
            <w:shd w:val="clear" w:color="auto" w:fill="auto"/>
            <w:noWrap/>
          </w:tcPr>
          <w:p w14:paraId="29AC3BAA">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717E3997">
            <w:pPr>
              <w:jc w:val="right"/>
              <w:rPr>
                <w:highlight w:val="yellow"/>
              </w:rPr>
            </w:pPr>
          </w:p>
        </w:tc>
        <w:tc>
          <w:tcPr>
            <w:tcW w:w="1040" w:type="dxa"/>
            <w:tcBorders>
              <w:top w:val="nil"/>
              <w:left w:val="nil"/>
              <w:bottom w:val="single" w:color="auto" w:sz="4" w:space="0"/>
              <w:right w:val="single" w:color="auto" w:sz="4" w:space="0"/>
            </w:tcBorders>
            <w:shd w:val="clear" w:color="auto" w:fill="auto"/>
            <w:noWrap/>
          </w:tcPr>
          <w:p w14:paraId="2BA0903D">
            <w:pPr>
              <w:jc w:val="right"/>
              <w:rPr>
                <w:highlight w:val="yellow"/>
              </w:rPr>
            </w:pPr>
          </w:p>
        </w:tc>
        <w:tc>
          <w:tcPr>
            <w:tcW w:w="691" w:type="dxa"/>
            <w:tcBorders>
              <w:top w:val="nil"/>
              <w:left w:val="nil"/>
              <w:bottom w:val="single" w:color="auto" w:sz="4" w:space="0"/>
              <w:right w:val="single" w:color="auto" w:sz="4" w:space="0"/>
            </w:tcBorders>
            <w:shd w:val="clear" w:color="auto" w:fill="auto"/>
            <w:noWrap/>
          </w:tcPr>
          <w:p w14:paraId="2C9B84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AA5D0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641F7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02BED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11ECEF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2B7DC8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0AAF3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D03CCF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5358984">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997" w:type="dxa"/>
            <w:tcBorders>
              <w:top w:val="nil"/>
              <w:left w:val="nil"/>
              <w:bottom w:val="single" w:color="auto" w:sz="4" w:space="0"/>
              <w:right w:val="single" w:color="auto" w:sz="4" w:space="0"/>
            </w:tcBorders>
            <w:shd w:val="clear" w:color="auto" w:fill="auto"/>
            <w:noWrap/>
          </w:tcPr>
          <w:p w14:paraId="53980731">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5090" w:type="dxa"/>
            <w:tcBorders>
              <w:top w:val="nil"/>
              <w:left w:val="nil"/>
              <w:bottom w:val="single" w:color="auto" w:sz="4" w:space="0"/>
              <w:right w:val="single" w:color="auto" w:sz="4" w:space="0"/>
            </w:tcBorders>
            <w:shd w:val="clear" w:color="auto" w:fill="auto"/>
            <w:noWrap/>
          </w:tcPr>
          <w:p w14:paraId="42FA0B53">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941" w:type="dxa"/>
            <w:tcBorders>
              <w:top w:val="nil"/>
              <w:left w:val="nil"/>
              <w:bottom w:val="single" w:color="auto" w:sz="4" w:space="0"/>
              <w:right w:val="single" w:color="auto" w:sz="4" w:space="0"/>
            </w:tcBorders>
            <w:shd w:val="clear" w:color="auto" w:fill="auto"/>
            <w:noWrap/>
          </w:tcPr>
          <w:p w14:paraId="20EC1C4E">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3585E69D">
            <w:pPr>
              <w:jc w:val="right"/>
              <w:rPr>
                <w:rFonts w:ascii="Calibri" w:hAnsi="Calibri" w:cs="宋体"/>
                <w:color w:val="000000"/>
                <w:sz w:val="22"/>
                <w:szCs w:val="22"/>
                <w:highlight w:val="yellow"/>
                <w:lang w:eastAsia="zh-CN"/>
              </w:rPr>
            </w:pPr>
          </w:p>
        </w:tc>
        <w:tc>
          <w:tcPr>
            <w:tcW w:w="1040" w:type="dxa"/>
            <w:tcBorders>
              <w:top w:val="nil"/>
              <w:left w:val="nil"/>
              <w:bottom w:val="single" w:color="auto" w:sz="4" w:space="0"/>
              <w:right w:val="single" w:color="auto" w:sz="4" w:space="0"/>
            </w:tcBorders>
            <w:shd w:val="clear" w:color="auto" w:fill="auto"/>
            <w:noWrap/>
          </w:tcPr>
          <w:p w14:paraId="27D4B9FB">
            <w:pPr>
              <w:jc w:val="right"/>
              <w:rPr>
                <w:rFonts w:ascii="Calibri" w:hAnsi="Calibri" w:cs="宋体"/>
                <w:color w:val="000000"/>
                <w:sz w:val="22"/>
                <w:szCs w:val="22"/>
                <w:highlight w:val="yellow"/>
                <w:lang w:eastAsia="zh-CN"/>
              </w:rPr>
            </w:pPr>
          </w:p>
        </w:tc>
        <w:tc>
          <w:tcPr>
            <w:tcW w:w="691" w:type="dxa"/>
            <w:tcBorders>
              <w:top w:val="nil"/>
              <w:left w:val="nil"/>
              <w:bottom w:val="single" w:color="auto" w:sz="4" w:space="0"/>
              <w:right w:val="single" w:color="auto" w:sz="4" w:space="0"/>
            </w:tcBorders>
            <w:shd w:val="clear" w:color="auto" w:fill="auto"/>
            <w:noWrap/>
          </w:tcPr>
          <w:p w14:paraId="6C2210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8BFD82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62C427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1A4CE1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FAA46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A225A0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1436E3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CADB76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A4B6FEE">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997" w:type="dxa"/>
            <w:tcBorders>
              <w:top w:val="nil"/>
              <w:left w:val="nil"/>
              <w:bottom w:val="single" w:color="auto" w:sz="4" w:space="0"/>
              <w:right w:val="single" w:color="auto" w:sz="4" w:space="0"/>
            </w:tcBorders>
            <w:shd w:val="clear" w:color="auto" w:fill="auto"/>
            <w:noWrap/>
          </w:tcPr>
          <w:p w14:paraId="6A5D2303">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5090" w:type="dxa"/>
            <w:tcBorders>
              <w:top w:val="nil"/>
              <w:left w:val="nil"/>
              <w:bottom w:val="single" w:color="auto" w:sz="4" w:space="0"/>
              <w:right w:val="single" w:color="auto" w:sz="4" w:space="0"/>
            </w:tcBorders>
            <w:shd w:val="clear" w:color="auto" w:fill="auto"/>
            <w:noWrap/>
          </w:tcPr>
          <w:p w14:paraId="11935F69">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941" w:type="dxa"/>
            <w:tcBorders>
              <w:top w:val="nil"/>
              <w:left w:val="nil"/>
              <w:bottom w:val="single" w:color="auto" w:sz="4" w:space="0"/>
              <w:right w:val="single" w:color="auto" w:sz="4" w:space="0"/>
            </w:tcBorders>
            <w:shd w:val="clear" w:color="auto" w:fill="auto"/>
            <w:noWrap/>
          </w:tcPr>
          <w:p w14:paraId="0AFA8BAD">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2BD72CEB">
            <w:pPr>
              <w:jc w:val="right"/>
              <w:rPr>
                <w:highlight w:val="yellow"/>
              </w:rPr>
            </w:pPr>
          </w:p>
        </w:tc>
        <w:tc>
          <w:tcPr>
            <w:tcW w:w="1040" w:type="dxa"/>
            <w:tcBorders>
              <w:top w:val="nil"/>
              <w:left w:val="nil"/>
              <w:bottom w:val="single" w:color="auto" w:sz="4" w:space="0"/>
              <w:right w:val="single" w:color="auto" w:sz="4" w:space="0"/>
            </w:tcBorders>
            <w:shd w:val="clear" w:color="auto" w:fill="auto"/>
            <w:noWrap/>
          </w:tcPr>
          <w:p w14:paraId="05A6E85B">
            <w:pPr>
              <w:jc w:val="right"/>
              <w:rPr>
                <w:highlight w:val="yellow"/>
              </w:rPr>
            </w:pPr>
          </w:p>
        </w:tc>
        <w:tc>
          <w:tcPr>
            <w:tcW w:w="691" w:type="dxa"/>
            <w:tcBorders>
              <w:top w:val="nil"/>
              <w:left w:val="nil"/>
              <w:bottom w:val="single" w:color="auto" w:sz="4" w:space="0"/>
              <w:right w:val="single" w:color="auto" w:sz="4" w:space="0"/>
            </w:tcBorders>
            <w:shd w:val="clear" w:color="auto" w:fill="auto"/>
            <w:noWrap/>
          </w:tcPr>
          <w:p w14:paraId="46B2922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442E5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908B1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39D39E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F88905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823FAE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F1978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EA548A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38322F1">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997" w:type="dxa"/>
            <w:tcBorders>
              <w:top w:val="nil"/>
              <w:left w:val="nil"/>
              <w:bottom w:val="single" w:color="auto" w:sz="4" w:space="0"/>
              <w:right w:val="single" w:color="auto" w:sz="4" w:space="0"/>
            </w:tcBorders>
            <w:shd w:val="clear" w:color="auto" w:fill="auto"/>
            <w:noWrap/>
          </w:tcPr>
          <w:p w14:paraId="64E01331">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5090" w:type="dxa"/>
            <w:tcBorders>
              <w:top w:val="nil"/>
              <w:left w:val="nil"/>
              <w:bottom w:val="single" w:color="auto" w:sz="4" w:space="0"/>
              <w:right w:val="single" w:color="auto" w:sz="4" w:space="0"/>
            </w:tcBorders>
            <w:shd w:val="clear" w:color="auto" w:fill="auto"/>
            <w:noWrap/>
          </w:tcPr>
          <w:p w14:paraId="672A233B">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941" w:type="dxa"/>
            <w:tcBorders>
              <w:top w:val="nil"/>
              <w:left w:val="nil"/>
              <w:bottom w:val="single" w:color="auto" w:sz="4" w:space="0"/>
              <w:right w:val="single" w:color="auto" w:sz="4" w:space="0"/>
            </w:tcBorders>
            <w:shd w:val="clear" w:color="auto" w:fill="auto"/>
            <w:noWrap/>
          </w:tcPr>
          <w:p w14:paraId="05EC0B97">
            <w:pPr>
              <w:jc w:val="right"/>
            </w:pPr>
            <w:r>
              <w:rPr>
                <w:rFonts w:hint="eastAsia" w:ascii="Calibri" w:hAnsi="Calibri" w:cs="宋体"/>
                <w:color w:val="000000"/>
                <w:sz w:val="22"/>
                <w:szCs w:val="22"/>
                <w:lang w:eastAsia="zh-CN"/>
              </w:rPr>
              <w:t>230.83</w:t>
            </w:r>
          </w:p>
        </w:tc>
        <w:tc>
          <w:tcPr>
            <w:tcW w:w="941" w:type="dxa"/>
            <w:tcBorders>
              <w:top w:val="nil"/>
              <w:left w:val="nil"/>
              <w:bottom w:val="single" w:color="auto" w:sz="4" w:space="0"/>
              <w:right w:val="single" w:color="auto" w:sz="4" w:space="0"/>
            </w:tcBorders>
            <w:shd w:val="clear" w:color="auto" w:fill="auto"/>
            <w:noWrap/>
          </w:tcPr>
          <w:p w14:paraId="240300B0">
            <w:pPr>
              <w:jc w:val="right"/>
            </w:pPr>
            <w:r>
              <w:rPr>
                <w:rFonts w:hint="eastAsia" w:ascii="Calibri" w:hAnsi="Calibri" w:cs="宋体"/>
                <w:color w:val="000000"/>
                <w:sz w:val="22"/>
                <w:szCs w:val="22"/>
                <w:lang w:eastAsia="zh-CN"/>
              </w:rPr>
              <w:t>230.83</w:t>
            </w:r>
          </w:p>
        </w:tc>
        <w:tc>
          <w:tcPr>
            <w:tcW w:w="1040" w:type="dxa"/>
            <w:tcBorders>
              <w:top w:val="nil"/>
              <w:left w:val="nil"/>
              <w:bottom w:val="single" w:color="auto" w:sz="4" w:space="0"/>
              <w:right w:val="single" w:color="auto" w:sz="4" w:space="0"/>
            </w:tcBorders>
            <w:shd w:val="clear" w:color="auto" w:fill="auto"/>
            <w:noWrap/>
          </w:tcPr>
          <w:p w14:paraId="76C38A62">
            <w:pPr>
              <w:jc w:val="right"/>
            </w:pPr>
            <w:r>
              <w:rPr>
                <w:rFonts w:hint="eastAsia" w:ascii="Calibri" w:hAnsi="Calibri" w:cs="宋体"/>
                <w:color w:val="000000"/>
                <w:sz w:val="22"/>
                <w:szCs w:val="22"/>
                <w:lang w:eastAsia="zh-CN"/>
              </w:rPr>
              <w:t>230.83</w:t>
            </w:r>
          </w:p>
        </w:tc>
        <w:tc>
          <w:tcPr>
            <w:tcW w:w="691" w:type="dxa"/>
            <w:tcBorders>
              <w:top w:val="nil"/>
              <w:left w:val="nil"/>
              <w:bottom w:val="single" w:color="auto" w:sz="4" w:space="0"/>
              <w:right w:val="single" w:color="auto" w:sz="4" w:space="0"/>
            </w:tcBorders>
            <w:shd w:val="clear" w:color="auto" w:fill="auto"/>
            <w:noWrap/>
          </w:tcPr>
          <w:p w14:paraId="6046FC2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65463D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82C61E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8D69AC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686C4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0E55C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6D18E0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6AC4AA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9936CCB">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997" w:type="dxa"/>
            <w:tcBorders>
              <w:top w:val="nil"/>
              <w:left w:val="nil"/>
              <w:bottom w:val="single" w:color="auto" w:sz="4" w:space="0"/>
              <w:right w:val="single" w:color="auto" w:sz="4" w:space="0"/>
            </w:tcBorders>
            <w:shd w:val="clear" w:color="auto" w:fill="auto"/>
            <w:noWrap/>
          </w:tcPr>
          <w:p w14:paraId="14C84CDE">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5090" w:type="dxa"/>
            <w:tcBorders>
              <w:top w:val="nil"/>
              <w:left w:val="nil"/>
              <w:bottom w:val="single" w:color="auto" w:sz="4" w:space="0"/>
              <w:right w:val="single" w:color="auto" w:sz="4" w:space="0"/>
            </w:tcBorders>
            <w:shd w:val="clear" w:color="auto" w:fill="auto"/>
            <w:noWrap/>
          </w:tcPr>
          <w:p w14:paraId="5BBB3DA0">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941" w:type="dxa"/>
            <w:tcBorders>
              <w:top w:val="nil"/>
              <w:left w:val="nil"/>
              <w:bottom w:val="single" w:color="auto" w:sz="4" w:space="0"/>
              <w:right w:val="single" w:color="auto" w:sz="4" w:space="0"/>
            </w:tcBorders>
            <w:shd w:val="clear" w:color="auto" w:fill="auto"/>
            <w:noWrap/>
          </w:tcPr>
          <w:p w14:paraId="76C78D65">
            <w:pPr>
              <w:jc w:val="right"/>
            </w:pPr>
            <w:r>
              <w:rPr>
                <w:rFonts w:hint="eastAsia" w:ascii="Calibri" w:hAnsi="Calibri" w:cs="宋体"/>
                <w:color w:val="000000"/>
                <w:sz w:val="22"/>
                <w:szCs w:val="22"/>
                <w:lang w:eastAsia="zh-CN"/>
              </w:rPr>
              <w:t>230.83</w:t>
            </w:r>
          </w:p>
        </w:tc>
        <w:tc>
          <w:tcPr>
            <w:tcW w:w="941" w:type="dxa"/>
            <w:tcBorders>
              <w:top w:val="nil"/>
              <w:left w:val="nil"/>
              <w:bottom w:val="single" w:color="auto" w:sz="4" w:space="0"/>
              <w:right w:val="single" w:color="auto" w:sz="4" w:space="0"/>
            </w:tcBorders>
            <w:shd w:val="clear" w:color="auto" w:fill="auto"/>
            <w:noWrap/>
          </w:tcPr>
          <w:p w14:paraId="284899AA">
            <w:pPr>
              <w:jc w:val="right"/>
            </w:pPr>
            <w:r>
              <w:rPr>
                <w:rFonts w:hint="eastAsia" w:ascii="Calibri" w:hAnsi="Calibri" w:cs="宋体"/>
                <w:color w:val="000000"/>
                <w:sz w:val="22"/>
                <w:szCs w:val="22"/>
                <w:lang w:eastAsia="zh-CN"/>
              </w:rPr>
              <w:t>230.83</w:t>
            </w:r>
          </w:p>
        </w:tc>
        <w:tc>
          <w:tcPr>
            <w:tcW w:w="1040" w:type="dxa"/>
            <w:tcBorders>
              <w:top w:val="nil"/>
              <w:left w:val="nil"/>
              <w:bottom w:val="single" w:color="auto" w:sz="4" w:space="0"/>
              <w:right w:val="single" w:color="auto" w:sz="4" w:space="0"/>
            </w:tcBorders>
            <w:shd w:val="clear" w:color="auto" w:fill="auto"/>
            <w:noWrap/>
          </w:tcPr>
          <w:p w14:paraId="32C0E02F">
            <w:pPr>
              <w:jc w:val="right"/>
            </w:pPr>
            <w:r>
              <w:rPr>
                <w:rFonts w:hint="eastAsia" w:ascii="Calibri" w:hAnsi="Calibri" w:cs="宋体"/>
                <w:color w:val="000000"/>
                <w:sz w:val="22"/>
                <w:szCs w:val="22"/>
                <w:lang w:eastAsia="zh-CN"/>
              </w:rPr>
              <w:t>230.83</w:t>
            </w:r>
          </w:p>
        </w:tc>
        <w:tc>
          <w:tcPr>
            <w:tcW w:w="691" w:type="dxa"/>
            <w:tcBorders>
              <w:top w:val="nil"/>
              <w:left w:val="nil"/>
              <w:bottom w:val="single" w:color="auto" w:sz="4" w:space="0"/>
              <w:right w:val="single" w:color="auto" w:sz="4" w:space="0"/>
            </w:tcBorders>
            <w:shd w:val="clear" w:color="auto" w:fill="auto"/>
            <w:noWrap/>
          </w:tcPr>
          <w:p w14:paraId="188D954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BF25B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13F451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552092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A546E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79BA48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24B0DD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E9D72D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DECD595">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997" w:type="dxa"/>
            <w:tcBorders>
              <w:top w:val="nil"/>
              <w:left w:val="nil"/>
              <w:bottom w:val="single" w:color="auto" w:sz="4" w:space="0"/>
              <w:right w:val="single" w:color="auto" w:sz="4" w:space="0"/>
            </w:tcBorders>
            <w:shd w:val="clear" w:color="auto" w:fill="auto"/>
            <w:noWrap/>
          </w:tcPr>
          <w:p w14:paraId="6C30E616">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5090" w:type="dxa"/>
            <w:tcBorders>
              <w:top w:val="nil"/>
              <w:left w:val="nil"/>
              <w:bottom w:val="single" w:color="auto" w:sz="4" w:space="0"/>
              <w:right w:val="single" w:color="auto" w:sz="4" w:space="0"/>
            </w:tcBorders>
            <w:shd w:val="clear" w:color="auto" w:fill="auto"/>
            <w:noWrap/>
          </w:tcPr>
          <w:p w14:paraId="2D013E92">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941" w:type="dxa"/>
            <w:tcBorders>
              <w:top w:val="nil"/>
              <w:left w:val="nil"/>
              <w:bottom w:val="single" w:color="auto" w:sz="4" w:space="0"/>
              <w:right w:val="single" w:color="auto" w:sz="4" w:space="0"/>
            </w:tcBorders>
            <w:shd w:val="clear" w:color="auto" w:fill="auto"/>
            <w:noWrap/>
          </w:tcPr>
          <w:p w14:paraId="6982AEBB">
            <w:pPr>
              <w:jc w:val="right"/>
            </w:pPr>
            <w:r>
              <w:rPr>
                <w:rFonts w:hint="eastAsia" w:ascii="Calibri" w:hAnsi="Calibri" w:cs="宋体"/>
                <w:color w:val="000000"/>
                <w:sz w:val="22"/>
                <w:szCs w:val="22"/>
                <w:lang w:eastAsia="zh-CN"/>
              </w:rPr>
              <w:t>230.83</w:t>
            </w:r>
          </w:p>
        </w:tc>
        <w:tc>
          <w:tcPr>
            <w:tcW w:w="941" w:type="dxa"/>
            <w:tcBorders>
              <w:top w:val="nil"/>
              <w:left w:val="nil"/>
              <w:bottom w:val="single" w:color="auto" w:sz="4" w:space="0"/>
              <w:right w:val="single" w:color="auto" w:sz="4" w:space="0"/>
            </w:tcBorders>
            <w:shd w:val="clear" w:color="auto" w:fill="auto"/>
            <w:noWrap/>
          </w:tcPr>
          <w:p w14:paraId="3855A473">
            <w:pPr>
              <w:jc w:val="right"/>
            </w:pPr>
            <w:r>
              <w:rPr>
                <w:rFonts w:hint="eastAsia" w:ascii="Calibri" w:hAnsi="Calibri" w:cs="宋体"/>
                <w:color w:val="000000"/>
                <w:sz w:val="22"/>
                <w:szCs w:val="22"/>
                <w:lang w:eastAsia="zh-CN"/>
              </w:rPr>
              <w:t>230.83</w:t>
            </w:r>
          </w:p>
        </w:tc>
        <w:tc>
          <w:tcPr>
            <w:tcW w:w="1040" w:type="dxa"/>
            <w:tcBorders>
              <w:top w:val="nil"/>
              <w:left w:val="nil"/>
              <w:bottom w:val="single" w:color="auto" w:sz="4" w:space="0"/>
              <w:right w:val="single" w:color="auto" w:sz="4" w:space="0"/>
            </w:tcBorders>
            <w:shd w:val="clear" w:color="auto" w:fill="auto"/>
            <w:noWrap/>
          </w:tcPr>
          <w:p w14:paraId="5255BB13">
            <w:pPr>
              <w:jc w:val="right"/>
            </w:pPr>
            <w:r>
              <w:rPr>
                <w:rFonts w:hint="eastAsia" w:ascii="Calibri" w:hAnsi="Calibri" w:cs="宋体"/>
                <w:color w:val="000000"/>
                <w:sz w:val="22"/>
                <w:szCs w:val="22"/>
                <w:lang w:eastAsia="zh-CN"/>
              </w:rPr>
              <w:t>230.83</w:t>
            </w:r>
          </w:p>
        </w:tc>
        <w:tc>
          <w:tcPr>
            <w:tcW w:w="691" w:type="dxa"/>
            <w:tcBorders>
              <w:top w:val="nil"/>
              <w:left w:val="nil"/>
              <w:bottom w:val="single" w:color="auto" w:sz="4" w:space="0"/>
              <w:right w:val="single" w:color="auto" w:sz="4" w:space="0"/>
            </w:tcBorders>
            <w:shd w:val="clear" w:color="auto" w:fill="auto"/>
            <w:noWrap/>
          </w:tcPr>
          <w:p w14:paraId="0AA605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D8ED49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2FE6B8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094B32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9BCC2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83396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AB701A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BC7AC1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A431A98">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997" w:type="dxa"/>
            <w:tcBorders>
              <w:top w:val="nil"/>
              <w:left w:val="nil"/>
              <w:bottom w:val="single" w:color="auto" w:sz="4" w:space="0"/>
              <w:right w:val="single" w:color="auto" w:sz="4" w:space="0"/>
            </w:tcBorders>
            <w:shd w:val="clear" w:color="auto" w:fill="auto"/>
            <w:noWrap/>
          </w:tcPr>
          <w:p w14:paraId="2B2FE768">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5090" w:type="dxa"/>
            <w:tcBorders>
              <w:top w:val="nil"/>
              <w:left w:val="nil"/>
              <w:bottom w:val="single" w:color="auto" w:sz="4" w:space="0"/>
              <w:right w:val="single" w:color="auto" w:sz="4" w:space="0"/>
            </w:tcBorders>
            <w:shd w:val="clear" w:color="auto" w:fill="auto"/>
            <w:noWrap/>
          </w:tcPr>
          <w:p w14:paraId="66B14AD7">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941" w:type="dxa"/>
            <w:tcBorders>
              <w:top w:val="nil"/>
              <w:left w:val="nil"/>
              <w:bottom w:val="single" w:color="auto" w:sz="4" w:space="0"/>
              <w:right w:val="single" w:color="auto" w:sz="4" w:space="0"/>
            </w:tcBorders>
            <w:shd w:val="clear" w:color="auto" w:fill="auto"/>
            <w:noWrap/>
          </w:tcPr>
          <w:p w14:paraId="2A5696EC">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51A867B">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21D92A74">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501A563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8E367F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1E2F9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E2809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B42FD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E95B2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0A2993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14E653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35FF4C4">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997" w:type="dxa"/>
            <w:tcBorders>
              <w:top w:val="nil"/>
              <w:left w:val="nil"/>
              <w:bottom w:val="single" w:color="auto" w:sz="4" w:space="0"/>
              <w:right w:val="single" w:color="auto" w:sz="4" w:space="0"/>
            </w:tcBorders>
            <w:shd w:val="clear" w:color="auto" w:fill="auto"/>
            <w:noWrap/>
          </w:tcPr>
          <w:p w14:paraId="7A424F68">
            <w:pPr>
              <w:rPr>
                <w:rFonts w:ascii="Calibri" w:hAnsi="Calibri" w:cs="宋体"/>
                <w:color w:val="000000"/>
                <w:sz w:val="22"/>
                <w:szCs w:val="22"/>
                <w:lang w:eastAsia="zh-CN"/>
              </w:rPr>
            </w:pPr>
            <w:r>
              <w:rPr>
                <w:rFonts w:hint="eastAsia" w:ascii="Calibri" w:hAnsi="Calibri" w:cs="宋体"/>
                <w:color w:val="000000"/>
                <w:sz w:val="22"/>
                <w:szCs w:val="22"/>
                <w:lang w:eastAsia="zh-CN"/>
              </w:rPr>
              <w:t>2120106</w:t>
            </w:r>
          </w:p>
        </w:tc>
        <w:tc>
          <w:tcPr>
            <w:tcW w:w="5090" w:type="dxa"/>
            <w:tcBorders>
              <w:top w:val="nil"/>
              <w:left w:val="nil"/>
              <w:bottom w:val="single" w:color="auto" w:sz="4" w:space="0"/>
              <w:right w:val="single" w:color="auto" w:sz="4" w:space="0"/>
            </w:tcBorders>
            <w:shd w:val="clear" w:color="auto" w:fill="auto"/>
            <w:noWrap/>
          </w:tcPr>
          <w:p w14:paraId="566403C8">
            <w:pPr>
              <w:rPr>
                <w:rFonts w:ascii="Calibri" w:hAnsi="Calibri" w:cs="宋体"/>
                <w:color w:val="000000"/>
                <w:sz w:val="22"/>
                <w:szCs w:val="22"/>
                <w:lang w:eastAsia="zh-CN"/>
              </w:rPr>
            </w:pPr>
            <w:r>
              <w:rPr>
                <w:rFonts w:hint="eastAsia" w:ascii="Calibri" w:hAnsi="Calibri" w:cs="宋体"/>
                <w:color w:val="000000"/>
                <w:sz w:val="22"/>
                <w:szCs w:val="22"/>
                <w:lang w:eastAsia="zh-CN"/>
              </w:rPr>
              <w:t>工程建设管理</w:t>
            </w:r>
          </w:p>
        </w:tc>
        <w:tc>
          <w:tcPr>
            <w:tcW w:w="941" w:type="dxa"/>
            <w:tcBorders>
              <w:top w:val="nil"/>
              <w:left w:val="nil"/>
              <w:bottom w:val="single" w:color="auto" w:sz="4" w:space="0"/>
              <w:right w:val="single" w:color="auto" w:sz="4" w:space="0"/>
            </w:tcBorders>
            <w:shd w:val="clear" w:color="auto" w:fill="auto"/>
            <w:noWrap/>
          </w:tcPr>
          <w:p w14:paraId="2EF5D92E">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5F207C8B">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25D9F9EC">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40FE6B9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C1F80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9A293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FF51A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6E5C8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AF3485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B059F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9C059D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AC8DE85">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997" w:type="dxa"/>
            <w:tcBorders>
              <w:top w:val="nil"/>
              <w:left w:val="nil"/>
              <w:bottom w:val="single" w:color="auto" w:sz="4" w:space="0"/>
              <w:right w:val="single" w:color="auto" w:sz="4" w:space="0"/>
            </w:tcBorders>
            <w:shd w:val="clear" w:color="auto" w:fill="auto"/>
            <w:noWrap/>
          </w:tcPr>
          <w:p w14:paraId="22335AD9">
            <w:pPr>
              <w:rPr>
                <w:rFonts w:ascii="Calibri" w:hAnsi="Calibri" w:cs="宋体"/>
                <w:color w:val="000000"/>
                <w:sz w:val="22"/>
                <w:szCs w:val="22"/>
                <w:lang w:eastAsia="zh-CN"/>
              </w:rPr>
            </w:pPr>
            <w:r>
              <w:rPr>
                <w:rFonts w:hint="eastAsia" w:ascii="Calibri" w:hAnsi="Calibri" w:cs="宋体"/>
                <w:color w:val="000000"/>
                <w:sz w:val="22"/>
                <w:szCs w:val="22"/>
                <w:lang w:eastAsia="zh-CN"/>
              </w:rPr>
              <w:t>2120199</w:t>
            </w:r>
          </w:p>
        </w:tc>
        <w:tc>
          <w:tcPr>
            <w:tcW w:w="5090" w:type="dxa"/>
            <w:tcBorders>
              <w:top w:val="nil"/>
              <w:left w:val="nil"/>
              <w:bottom w:val="single" w:color="auto" w:sz="4" w:space="0"/>
              <w:right w:val="single" w:color="auto" w:sz="4" w:space="0"/>
            </w:tcBorders>
            <w:shd w:val="clear" w:color="auto" w:fill="auto"/>
            <w:noWrap/>
          </w:tcPr>
          <w:p w14:paraId="554D7A25">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其他城乡社区管理事务支出</w:t>
            </w:r>
          </w:p>
        </w:tc>
        <w:tc>
          <w:tcPr>
            <w:tcW w:w="941" w:type="dxa"/>
            <w:tcBorders>
              <w:top w:val="nil"/>
              <w:left w:val="nil"/>
              <w:bottom w:val="single" w:color="auto" w:sz="4" w:space="0"/>
              <w:right w:val="single" w:color="auto" w:sz="4" w:space="0"/>
            </w:tcBorders>
            <w:shd w:val="clear" w:color="auto" w:fill="auto"/>
            <w:noWrap/>
          </w:tcPr>
          <w:p w14:paraId="16CFBE1A">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2EB50DAF">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5A5357FA">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3256F2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642F4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62D7D8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BC967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E78F5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19936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8371DD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AC8A3B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7782F9C">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997" w:type="dxa"/>
            <w:tcBorders>
              <w:top w:val="nil"/>
              <w:left w:val="nil"/>
              <w:bottom w:val="single" w:color="auto" w:sz="4" w:space="0"/>
              <w:right w:val="single" w:color="auto" w:sz="4" w:space="0"/>
            </w:tcBorders>
            <w:shd w:val="clear" w:color="auto" w:fill="auto"/>
            <w:noWrap/>
          </w:tcPr>
          <w:p w14:paraId="6A0ACF55">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5090" w:type="dxa"/>
            <w:tcBorders>
              <w:top w:val="nil"/>
              <w:left w:val="nil"/>
              <w:bottom w:val="single" w:color="auto" w:sz="4" w:space="0"/>
              <w:right w:val="single" w:color="auto" w:sz="4" w:space="0"/>
            </w:tcBorders>
            <w:shd w:val="clear" w:color="auto" w:fill="auto"/>
            <w:noWrap/>
          </w:tcPr>
          <w:p w14:paraId="7BC8B2BD">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941" w:type="dxa"/>
            <w:tcBorders>
              <w:top w:val="nil"/>
              <w:left w:val="nil"/>
              <w:bottom w:val="single" w:color="auto" w:sz="4" w:space="0"/>
              <w:right w:val="single" w:color="auto" w:sz="4" w:space="0"/>
            </w:tcBorders>
            <w:shd w:val="clear" w:color="auto" w:fill="auto"/>
            <w:noWrap/>
          </w:tcPr>
          <w:p w14:paraId="360FB9A9">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6BFC83A">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61456A08">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5C96511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0CEC3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869D9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FA7918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B1DA3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0E7D76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E8E4E0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D346E5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2AD6C46">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997" w:type="dxa"/>
            <w:tcBorders>
              <w:top w:val="nil"/>
              <w:left w:val="nil"/>
              <w:bottom w:val="single" w:color="auto" w:sz="4" w:space="0"/>
              <w:right w:val="single" w:color="auto" w:sz="4" w:space="0"/>
            </w:tcBorders>
            <w:shd w:val="clear" w:color="auto" w:fill="auto"/>
            <w:noWrap/>
          </w:tcPr>
          <w:p w14:paraId="18E71812">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5090" w:type="dxa"/>
            <w:tcBorders>
              <w:top w:val="nil"/>
              <w:left w:val="nil"/>
              <w:bottom w:val="single" w:color="auto" w:sz="4" w:space="0"/>
              <w:right w:val="single" w:color="auto" w:sz="4" w:space="0"/>
            </w:tcBorders>
            <w:shd w:val="clear" w:color="auto" w:fill="auto"/>
            <w:noWrap/>
          </w:tcPr>
          <w:p w14:paraId="3868CA23">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941" w:type="dxa"/>
            <w:tcBorders>
              <w:top w:val="nil"/>
              <w:left w:val="nil"/>
              <w:bottom w:val="single" w:color="auto" w:sz="4" w:space="0"/>
              <w:right w:val="single" w:color="auto" w:sz="4" w:space="0"/>
            </w:tcBorders>
            <w:shd w:val="clear" w:color="auto" w:fill="auto"/>
            <w:noWrap/>
          </w:tcPr>
          <w:p w14:paraId="59204AED">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0C8F16A">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37A78603">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7A30109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F38CC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17736A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731933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53B69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04AD91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1FE3F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812BC8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31AAB1E">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997" w:type="dxa"/>
            <w:tcBorders>
              <w:top w:val="nil"/>
              <w:left w:val="nil"/>
              <w:bottom w:val="single" w:color="auto" w:sz="4" w:space="0"/>
              <w:right w:val="single" w:color="auto" w:sz="4" w:space="0"/>
            </w:tcBorders>
            <w:shd w:val="clear" w:color="auto" w:fill="auto"/>
            <w:noWrap/>
          </w:tcPr>
          <w:p w14:paraId="1B59EFD0">
            <w:pPr>
              <w:rPr>
                <w:rFonts w:ascii="Calibri" w:hAnsi="Calibri" w:cs="宋体"/>
                <w:color w:val="000000"/>
                <w:sz w:val="22"/>
                <w:szCs w:val="22"/>
                <w:lang w:eastAsia="zh-CN"/>
              </w:rPr>
            </w:pPr>
            <w:r>
              <w:rPr>
                <w:rFonts w:hint="eastAsia" w:ascii="Calibri" w:hAnsi="Calibri" w:cs="宋体"/>
                <w:color w:val="000000"/>
                <w:sz w:val="22"/>
                <w:szCs w:val="22"/>
                <w:lang w:eastAsia="zh-CN"/>
              </w:rPr>
              <w:t>2120399</w:t>
            </w:r>
          </w:p>
        </w:tc>
        <w:tc>
          <w:tcPr>
            <w:tcW w:w="5090" w:type="dxa"/>
            <w:tcBorders>
              <w:top w:val="nil"/>
              <w:left w:val="nil"/>
              <w:bottom w:val="single" w:color="auto" w:sz="4" w:space="0"/>
              <w:right w:val="single" w:color="auto" w:sz="4" w:space="0"/>
            </w:tcBorders>
            <w:shd w:val="clear" w:color="auto" w:fill="auto"/>
            <w:noWrap/>
          </w:tcPr>
          <w:p w14:paraId="0DD84355">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其他城乡社区公共设施支出</w:t>
            </w:r>
          </w:p>
        </w:tc>
        <w:tc>
          <w:tcPr>
            <w:tcW w:w="941" w:type="dxa"/>
            <w:tcBorders>
              <w:top w:val="nil"/>
              <w:left w:val="nil"/>
              <w:bottom w:val="single" w:color="auto" w:sz="4" w:space="0"/>
              <w:right w:val="single" w:color="auto" w:sz="4" w:space="0"/>
            </w:tcBorders>
            <w:shd w:val="clear" w:color="auto" w:fill="auto"/>
            <w:noWrap/>
          </w:tcPr>
          <w:p w14:paraId="69416B8E">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A8220C0">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02712AD4">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05201BB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53E2EE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F2DF8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0DD96C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3F7F37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9034A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D5C51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2C7E9F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60C91B0">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997" w:type="dxa"/>
            <w:tcBorders>
              <w:top w:val="nil"/>
              <w:left w:val="nil"/>
              <w:bottom w:val="single" w:color="auto" w:sz="4" w:space="0"/>
              <w:right w:val="single" w:color="auto" w:sz="4" w:space="0"/>
            </w:tcBorders>
            <w:shd w:val="clear" w:color="auto" w:fill="auto"/>
            <w:noWrap/>
          </w:tcPr>
          <w:p w14:paraId="1E3B9957">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5090" w:type="dxa"/>
            <w:tcBorders>
              <w:top w:val="nil"/>
              <w:left w:val="nil"/>
              <w:bottom w:val="single" w:color="auto" w:sz="4" w:space="0"/>
              <w:right w:val="single" w:color="auto" w:sz="4" w:space="0"/>
            </w:tcBorders>
            <w:shd w:val="clear" w:color="auto" w:fill="auto"/>
            <w:noWrap/>
          </w:tcPr>
          <w:p w14:paraId="22731D32">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941" w:type="dxa"/>
            <w:tcBorders>
              <w:top w:val="nil"/>
              <w:left w:val="nil"/>
              <w:bottom w:val="single" w:color="auto" w:sz="4" w:space="0"/>
              <w:right w:val="single" w:color="auto" w:sz="4" w:space="0"/>
            </w:tcBorders>
            <w:shd w:val="clear" w:color="auto" w:fill="auto"/>
            <w:noWrap/>
          </w:tcPr>
          <w:p w14:paraId="51859335">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589BD98">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44D78D1D">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70B6F55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57FBF0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F04E0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E3539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88661E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CCFAF2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18A5FE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154246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08CC48E">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997" w:type="dxa"/>
            <w:tcBorders>
              <w:top w:val="nil"/>
              <w:left w:val="nil"/>
              <w:bottom w:val="single" w:color="auto" w:sz="4" w:space="0"/>
              <w:right w:val="single" w:color="auto" w:sz="4" w:space="0"/>
            </w:tcBorders>
            <w:shd w:val="clear" w:color="auto" w:fill="auto"/>
            <w:noWrap/>
          </w:tcPr>
          <w:p w14:paraId="79F39952">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5090" w:type="dxa"/>
            <w:tcBorders>
              <w:top w:val="nil"/>
              <w:left w:val="nil"/>
              <w:bottom w:val="single" w:color="auto" w:sz="4" w:space="0"/>
              <w:right w:val="single" w:color="auto" w:sz="4" w:space="0"/>
            </w:tcBorders>
            <w:shd w:val="clear" w:color="auto" w:fill="auto"/>
            <w:noWrap/>
          </w:tcPr>
          <w:p w14:paraId="20D12E8B">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941" w:type="dxa"/>
            <w:tcBorders>
              <w:top w:val="nil"/>
              <w:left w:val="nil"/>
              <w:bottom w:val="single" w:color="auto" w:sz="4" w:space="0"/>
              <w:right w:val="single" w:color="auto" w:sz="4" w:space="0"/>
            </w:tcBorders>
            <w:shd w:val="clear" w:color="auto" w:fill="auto"/>
            <w:noWrap/>
          </w:tcPr>
          <w:p w14:paraId="193878B3">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49F9C95">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1E4FFD19">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426E70F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EE92B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2B00D6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EE172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20A4D6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BD4015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0C90C9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5DCDA8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4E7BAA5">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997" w:type="dxa"/>
            <w:tcBorders>
              <w:top w:val="nil"/>
              <w:left w:val="nil"/>
              <w:bottom w:val="single" w:color="auto" w:sz="4" w:space="0"/>
              <w:right w:val="single" w:color="auto" w:sz="4" w:space="0"/>
            </w:tcBorders>
            <w:shd w:val="clear" w:color="auto" w:fill="auto"/>
            <w:noWrap/>
          </w:tcPr>
          <w:p w14:paraId="3EC6C737">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5090" w:type="dxa"/>
            <w:tcBorders>
              <w:top w:val="nil"/>
              <w:left w:val="nil"/>
              <w:bottom w:val="single" w:color="auto" w:sz="4" w:space="0"/>
              <w:right w:val="single" w:color="auto" w:sz="4" w:space="0"/>
            </w:tcBorders>
            <w:shd w:val="clear" w:color="auto" w:fill="auto"/>
            <w:noWrap/>
          </w:tcPr>
          <w:p w14:paraId="0C2FA6FD">
            <w:pPr>
              <w:rPr>
                <w:rFonts w:ascii="Calibri" w:hAnsi="Calibri" w:cs="宋体"/>
                <w:color w:val="000000"/>
                <w:sz w:val="22"/>
                <w:szCs w:val="22"/>
                <w:lang w:eastAsia="zh-CN"/>
              </w:rPr>
            </w:pPr>
            <w:r>
              <w:rPr>
                <w:rFonts w:ascii="Calibri" w:hAnsi="Calibri" w:cs="宋体"/>
                <w:color w:val="000000"/>
                <w:sz w:val="22"/>
                <w:szCs w:val="22"/>
                <w:lang w:eastAsia="zh-CN"/>
              </w:rPr>
              <w:t>城市环境卫生</w:t>
            </w:r>
          </w:p>
        </w:tc>
        <w:tc>
          <w:tcPr>
            <w:tcW w:w="941" w:type="dxa"/>
            <w:tcBorders>
              <w:top w:val="nil"/>
              <w:left w:val="nil"/>
              <w:bottom w:val="single" w:color="auto" w:sz="4" w:space="0"/>
              <w:right w:val="single" w:color="auto" w:sz="4" w:space="0"/>
            </w:tcBorders>
            <w:shd w:val="clear" w:color="auto" w:fill="auto"/>
            <w:noWrap/>
          </w:tcPr>
          <w:p w14:paraId="499B9495">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07A46D0">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0F4FCB8E">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47A86DF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67C59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F6705E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EA1714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91EE6E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2ED67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5FAE8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DA5821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2337C86">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997" w:type="dxa"/>
            <w:tcBorders>
              <w:top w:val="nil"/>
              <w:left w:val="nil"/>
              <w:bottom w:val="single" w:color="auto" w:sz="4" w:space="0"/>
              <w:right w:val="single" w:color="auto" w:sz="4" w:space="0"/>
            </w:tcBorders>
            <w:shd w:val="clear" w:color="auto" w:fill="auto"/>
            <w:noWrap/>
          </w:tcPr>
          <w:p w14:paraId="63C41576">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5090" w:type="dxa"/>
            <w:tcBorders>
              <w:top w:val="nil"/>
              <w:left w:val="nil"/>
              <w:bottom w:val="single" w:color="auto" w:sz="4" w:space="0"/>
              <w:right w:val="single" w:color="auto" w:sz="4" w:space="0"/>
            </w:tcBorders>
            <w:shd w:val="clear" w:color="auto" w:fill="auto"/>
            <w:noWrap/>
          </w:tcPr>
          <w:p w14:paraId="1BBA79C0">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941" w:type="dxa"/>
            <w:tcBorders>
              <w:top w:val="nil"/>
              <w:left w:val="nil"/>
              <w:bottom w:val="single" w:color="auto" w:sz="4" w:space="0"/>
              <w:right w:val="single" w:color="auto" w:sz="4" w:space="0"/>
            </w:tcBorders>
            <w:shd w:val="clear" w:color="auto" w:fill="auto"/>
            <w:noWrap/>
          </w:tcPr>
          <w:p w14:paraId="5EC19479">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0A4CE4A">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0F0D40A6">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2B447A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F4E289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A2C882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670CE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400B3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81590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1B79C3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3B7B35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298EB26">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997" w:type="dxa"/>
            <w:tcBorders>
              <w:top w:val="nil"/>
              <w:left w:val="nil"/>
              <w:bottom w:val="single" w:color="auto" w:sz="4" w:space="0"/>
              <w:right w:val="single" w:color="auto" w:sz="4" w:space="0"/>
            </w:tcBorders>
            <w:shd w:val="clear" w:color="auto" w:fill="auto"/>
            <w:noWrap/>
          </w:tcPr>
          <w:p w14:paraId="11BA08B9">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5090" w:type="dxa"/>
            <w:tcBorders>
              <w:top w:val="nil"/>
              <w:left w:val="nil"/>
              <w:bottom w:val="single" w:color="auto" w:sz="4" w:space="0"/>
              <w:right w:val="single" w:color="auto" w:sz="4" w:space="0"/>
            </w:tcBorders>
            <w:shd w:val="clear" w:color="auto" w:fill="auto"/>
            <w:noWrap/>
          </w:tcPr>
          <w:p w14:paraId="5E3B60AB">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941" w:type="dxa"/>
            <w:tcBorders>
              <w:top w:val="nil"/>
              <w:left w:val="nil"/>
              <w:bottom w:val="single" w:color="auto" w:sz="4" w:space="0"/>
              <w:right w:val="single" w:color="auto" w:sz="4" w:space="0"/>
            </w:tcBorders>
            <w:shd w:val="clear" w:color="auto" w:fill="auto"/>
            <w:noWrap/>
          </w:tcPr>
          <w:p w14:paraId="3094A9FE">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1F1E70AE">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01030ABD">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34742F9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74AB0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982146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C6A61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4B9D1E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76268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3439A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019B2D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70F1E98">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997" w:type="dxa"/>
            <w:tcBorders>
              <w:top w:val="nil"/>
              <w:left w:val="nil"/>
              <w:bottom w:val="single" w:color="auto" w:sz="4" w:space="0"/>
              <w:right w:val="single" w:color="auto" w:sz="4" w:space="0"/>
            </w:tcBorders>
            <w:shd w:val="clear" w:color="auto" w:fill="auto"/>
            <w:noWrap/>
          </w:tcPr>
          <w:p w14:paraId="5B73B8D8">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5090" w:type="dxa"/>
            <w:tcBorders>
              <w:top w:val="nil"/>
              <w:left w:val="nil"/>
              <w:bottom w:val="single" w:color="auto" w:sz="4" w:space="0"/>
              <w:right w:val="single" w:color="auto" w:sz="4" w:space="0"/>
            </w:tcBorders>
            <w:shd w:val="clear" w:color="auto" w:fill="auto"/>
            <w:noWrap/>
          </w:tcPr>
          <w:p w14:paraId="1F7D87B9">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941" w:type="dxa"/>
            <w:tcBorders>
              <w:top w:val="nil"/>
              <w:left w:val="nil"/>
              <w:bottom w:val="single" w:color="auto" w:sz="4" w:space="0"/>
              <w:right w:val="single" w:color="auto" w:sz="4" w:space="0"/>
            </w:tcBorders>
            <w:shd w:val="clear" w:color="auto" w:fill="auto"/>
            <w:noWrap/>
          </w:tcPr>
          <w:p w14:paraId="55932DD1">
            <w:pPr>
              <w:jc w:val="right"/>
            </w:pPr>
          </w:p>
        </w:tc>
        <w:tc>
          <w:tcPr>
            <w:tcW w:w="941" w:type="dxa"/>
            <w:tcBorders>
              <w:top w:val="nil"/>
              <w:left w:val="nil"/>
              <w:bottom w:val="single" w:color="auto" w:sz="4" w:space="0"/>
              <w:right w:val="single" w:color="auto" w:sz="4" w:space="0"/>
            </w:tcBorders>
            <w:shd w:val="clear" w:color="auto" w:fill="auto"/>
            <w:noWrap/>
          </w:tcPr>
          <w:p w14:paraId="4798B5E6">
            <w:pPr>
              <w:jc w:val="right"/>
            </w:pPr>
          </w:p>
        </w:tc>
        <w:tc>
          <w:tcPr>
            <w:tcW w:w="1040" w:type="dxa"/>
            <w:tcBorders>
              <w:top w:val="nil"/>
              <w:left w:val="nil"/>
              <w:bottom w:val="single" w:color="auto" w:sz="4" w:space="0"/>
              <w:right w:val="single" w:color="auto" w:sz="4" w:space="0"/>
            </w:tcBorders>
            <w:shd w:val="clear" w:color="auto" w:fill="auto"/>
            <w:noWrap/>
          </w:tcPr>
          <w:p w14:paraId="4E2FF93B">
            <w:pPr>
              <w:jc w:val="right"/>
            </w:pPr>
          </w:p>
        </w:tc>
        <w:tc>
          <w:tcPr>
            <w:tcW w:w="691" w:type="dxa"/>
            <w:tcBorders>
              <w:top w:val="nil"/>
              <w:left w:val="nil"/>
              <w:bottom w:val="single" w:color="auto" w:sz="4" w:space="0"/>
              <w:right w:val="single" w:color="auto" w:sz="4" w:space="0"/>
            </w:tcBorders>
            <w:shd w:val="clear" w:color="auto" w:fill="auto"/>
            <w:noWrap/>
          </w:tcPr>
          <w:p w14:paraId="713766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AFC439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93378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CD9A8A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8FA72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F7579C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4301A83">
            <w:pPr>
              <w:jc w:val="right"/>
              <w:rPr>
                <w:rFonts w:ascii="Calibri" w:hAnsi="Calibri" w:cs="宋体"/>
                <w:color w:val="000000"/>
                <w:sz w:val="22"/>
                <w:szCs w:val="22"/>
                <w:lang w:eastAsia="zh-CN"/>
              </w:rPr>
            </w:pPr>
          </w:p>
        </w:tc>
      </w:tr>
      <w:tr w14:paraId="1540C10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A1D1FEF">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997" w:type="dxa"/>
            <w:tcBorders>
              <w:top w:val="nil"/>
              <w:left w:val="nil"/>
              <w:bottom w:val="single" w:color="auto" w:sz="4" w:space="0"/>
              <w:right w:val="single" w:color="auto" w:sz="4" w:space="0"/>
            </w:tcBorders>
            <w:shd w:val="clear" w:color="auto" w:fill="auto"/>
            <w:noWrap/>
          </w:tcPr>
          <w:p w14:paraId="725091C7">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5090" w:type="dxa"/>
            <w:tcBorders>
              <w:top w:val="nil"/>
              <w:left w:val="nil"/>
              <w:bottom w:val="single" w:color="auto" w:sz="4" w:space="0"/>
              <w:right w:val="single" w:color="auto" w:sz="4" w:space="0"/>
            </w:tcBorders>
            <w:shd w:val="clear" w:color="auto" w:fill="auto"/>
            <w:noWrap/>
          </w:tcPr>
          <w:p w14:paraId="7EA74527">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941" w:type="dxa"/>
            <w:tcBorders>
              <w:top w:val="nil"/>
              <w:left w:val="nil"/>
              <w:bottom w:val="single" w:color="auto" w:sz="4" w:space="0"/>
              <w:right w:val="single" w:color="auto" w:sz="4" w:space="0"/>
            </w:tcBorders>
            <w:shd w:val="clear" w:color="auto" w:fill="auto"/>
            <w:noWrap/>
          </w:tcPr>
          <w:p w14:paraId="5D30EEA2">
            <w:pPr>
              <w:jc w:val="right"/>
            </w:pPr>
          </w:p>
        </w:tc>
        <w:tc>
          <w:tcPr>
            <w:tcW w:w="941" w:type="dxa"/>
            <w:tcBorders>
              <w:top w:val="nil"/>
              <w:left w:val="nil"/>
              <w:bottom w:val="single" w:color="auto" w:sz="4" w:space="0"/>
              <w:right w:val="single" w:color="auto" w:sz="4" w:space="0"/>
            </w:tcBorders>
            <w:shd w:val="clear" w:color="auto" w:fill="auto"/>
            <w:noWrap/>
          </w:tcPr>
          <w:p w14:paraId="7B414376">
            <w:pPr>
              <w:jc w:val="right"/>
            </w:pPr>
          </w:p>
        </w:tc>
        <w:tc>
          <w:tcPr>
            <w:tcW w:w="1040" w:type="dxa"/>
            <w:tcBorders>
              <w:top w:val="nil"/>
              <w:left w:val="nil"/>
              <w:bottom w:val="single" w:color="auto" w:sz="4" w:space="0"/>
              <w:right w:val="single" w:color="auto" w:sz="4" w:space="0"/>
            </w:tcBorders>
            <w:shd w:val="clear" w:color="auto" w:fill="auto"/>
            <w:noWrap/>
          </w:tcPr>
          <w:p w14:paraId="762FDCD6">
            <w:pPr>
              <w:jc w:val="right"/>
            </w:pPr>
          </w:p>
        </w:tc>
        <w:tc>
          <w:tcPr>
            <w:tcW w:w="691" w:type="dxa"/>
            <w:tcBorders>
              <w:top w:val="nil"/>
              <w:left w:val="nil"/>
              <w:bottom w:val="single" w:color="auto" w:sz="4" w:space="0"/>
              <w:right w:val="single" w:color="auto" w:sz="4" w:space="0"/>
            </w:tcBorders>
            <w:shd w:val="clear" w:color="auto" w:fill="auto"/>
            <w:noWrap/>
          </w:tcPr>
          <w:p w14:paraId="000622B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16198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9878F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8A97C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C96511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95D91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E665493">
            <w:pPr>
              <w:jc w:val="right"/>
              <w:rPr>
                <w:rFonts w:ascii="Calibri" w:hAnsi="Calibri" w:cs="宋体"/>
                <w:color w:val="000000"/>
                <w:sz w:val="22"/>
                <w:szCs w:val="22"/>
                <w:lang w:eastAsia="zh-CN"/>
              </w:rPr>
            </w:pPr>
          </w:p>
        </w:tc>
      </w:tr>
      <w:tr w14:paraId="4602AA1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4DA8091">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997" w:type="dxa"/>
            <w:tcBorders>
              <w:top w:val="nil"/>
              <w:left w:val="nil"/>
              <w:bottom w:val="single" w:color="auto" w:sz="4" w:space="0"/>
              <w:right w:val="single" w:color="auto" w:sz="4" w:space="0"/>
            </w:tcBorders>
            <w:shd w:val="clear" w:color="auto" w:fill="auto"/>
            <w:noWrap/>
          </w:tcPr>
          <w:p w14:paraId="25EF9574">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5090" w:type="dxa"/>
            <w:tcBorders>
              <w:top w:val="nil"/>
              <w:left w:val="nil"/>
              <w:bottom w:val="single" w:color="auto" w:sz="4" w:space="0"/>
              <w:right w:val="single" w:color="auto" w:sz="4" w:space="0"/>
            </w:tcBorders>
            <w:shd w:val="clear" w:color="auto" w:fill="auto"/>
            <w:noWrap/>
          </w:tcPr>
          <w:p w14:paraId="75B50008">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941" w:type="dxa"/>
            <w:tcBorders>
              <w:top w:val="nil"/>
              <w:left w:val="nil"/>
              <w:bottom w:val="single" w:color="auto" w:sz="4" w:space="0"/>
              <w:right w:val="single" w:color="auto" w:sz="4" w:space="0"/>
            </w:tcBorders>
            <w:shd w:val="clear" w:color="auto" w:fill="auto"/>
            <w:noWrap/>
          </w:tcPr>
          <w:p w14:paraId="2B43399D">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29409A5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66144F0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6863FF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62B061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BFCDFB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31B21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BD732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3B3213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DE2431D">
            <w:pPr>
              <w:jc w:val="right"/>
              <w:rPr>
                <w:rFonts w:ascii="Calibri" w:hAnsi="Calibri" w:cs="宋体"/>
                <w:color w:val="000000"/>
                <w:sz w:val="22"/>
                <w:szCs w:val="22"/>
                <w:lang w:eastAsia="zh-CN"/>
              </w:rPr>
            </w:pPr>
          </w:p>
        </w:tc>
      </w:tr>
      <w:tr w14:paraId="0BC2553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60CDC41">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997" w:type="dxa"/>
            <w:tcBorders>
              <w:top w:val="nil"/>
              <w:left w:val="nil"/>
              <w:bottom w:val="single" w:color="auto" w:sz="4" w:space="0"/>
              <w:right w:val="single" w:color="auto" w:sz="4" w:space="0"/>
            </w:tcBorders>
            <w:shd w:val="clear" w:color="auto" w:fill="auto"/>
            <w:noWrap/>
          </w:tcPr>
          <w:p w14:paraId="48307EFF">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5090" w:type="dxa"/>
            <w:tcBorders>
              <w:top w:val="nil"/>
              <w:left w:val="nil"/>
              <w:bottom w:val="single" w:color="auto" w:sz="4" w:space="0"/>
              <w:right w:val="single" w:color="auto" w:sz="4" w:space="0"/>
            </w:tcBorders>
            <w:shd w:val="clear" w:color="auto" w:fill="auto"/>
            <w:noWrap/>
          </w:tcPr>
          <w:p w14:paraId="785E89CB">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941" w:type="dxa"/>
            <w:tcBorders>
              <w:top w:val="nil"/>
              <w:left w:val="nil"/>
              <w:bottom w:val="single" w:color="auto" w:sz="4" w:space="0"/>
              <w:right w:val="single" w:color="auto" w:sz="4" w:space="0"/>
            </w:tcBorders>
            <w:shd w:val="clear" w:color="auto" w:fill="auto"/>
            <w:noWrap/>
          </w:tcPr>
          <w:p w14:paraId="7056CE43">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5DCCC13">
            <w:pPr>
              <w:jc w:val="right"/>
              <w:rPr>
                <w:rFonts w:ascii="Calibri" w:hAnsi="Calibri" w:cs="宋体"/>
                <w:color w:val="000000"/>
                <w:sz w:val="22"/>
                <w:szCs w:val="22"/>
                <w:lang w:eastAsia="zh-CN"/>
              </w:rPr>
            </w:pPr>
          </w:p>
        </w:tc>
        <w:tc>
          <w:tcPr>
            <w:tcW w:w="1040" w:type="dxa"/>
            <w:tcBorders>
              <w:top w:val="nil"/>
              <w:left w:val="nil"/>
              <w:bottom w:val="single" w:color="auto" w:sz="4" w:space="0"/>
              <w:right w:val="single" w:color="auto" w:sz="4" w:space="0"/>
            </w:tcBorders>
            <w:shd w:val="clear" w:color="auto" w:fill="auto"/>
            <w:noWrap/>
          </w:tcPr>
          <w:p w14:paraId="0D24280C">
            <w:pPr>
              <w:jc w:val="right"/>
              <w:rPr>
                <w:rFonts w:ascii="Calibri" w:hAnsi="Calibri" w:cs="宋体"/>
                <w:color w:val="000000"/>
                <w:sz w:val="22"/>
                <w:szCs w:val="22"/>
                <w:lang w:eastAsia="zh-CN"/>
              </w:rPr>
            </w:pPr>
          </w:p>
        </w:tc>
        <w:tc>
          <w:tcPr>
            <w:tcW w:w="691" w:type="dxa"/>
            <w:tcBorders>
              <w:top w:val="nil"/>
              <w:left w:val="nil"/>
              <w:bottom w:val="single" w:color="auto" w:sz="4" w:space="0"/>
              <w:right w:val="single" w:color="auto" w:sz="4" w:space="0"/>
            </w:tcBorders>
            <w:shd w:val="clear" w:color="auto" w:fill="auto"/>
            <w:noWrap/>
          </w:tcPr>
          <w:p w14:paraId="73ACE9E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18A38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6A54E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8CC594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F86E7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A471EB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5BF39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B9AF40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FB08989">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997" w:type="dxa"/>
            <w:tcBorders>
              <w:top w:val="nil"/>
              <w:left w:val="nil"/>
              <w:bottom w:val="single" w:color="auto" w:sz="4" w:space="0"/>
              <w:right w:val="single" w:color="auto" w:sz="4" w:space="0"/>
            </w:tcBorders>
            <w:shd w:val="clear" w:color="auto" w:fill="auto"/>
            <w:noWrap/>
          </w:tcPr>
          <w:p w14:paraId="397D7865">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5090" w:type="dxa"/>
            <w:tcBorders>
              <w:top w:val="nil"/>
              <w:left w:val="nil"/>
              <w:bottom w:val="single" w:color="auto" w:sz="4" w:space="0"/>
              <w:right w:val="single" w:color="auto" w:sz="4" w:space="0"/>
            </w:tcBorders>
            <w:shd w:val="clear" w:color="auto" w:fill="auto"/>
            <w:noWrap/>
          </w:tcPr>
          <w:p w14:paraId="128247FB">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941" w:type="dxa"/>
            <w:tcBorders>
              <w:top w:val="nil"/>
              <w:left w:val="nil"/>
              <w:bottom w:val="single" w:color="auto" w:sz="4" w:space="0"/>
              <w:right w:val="single" w:color="auto" w:sz="4" w:space="0"/>
            </w:tcBorders>
            <w:shd w:val="clear" w:color="auto" w:fill="auto"/>
            <w:noWrap/>
          </w:tcPr>
          <w:p w14:paraId="537B3E15">
            <w:pPr>
              <w:jc w:val="right"/>
            </w:pPr>
          </w:p>
        </w:tc>
        <w:tc>
          <w:tcPr>
            <w:tcW w:w="941" w:type="dxa"/>
            <w:tcBorders>
              <w:top w:val="nil"/>
              <w:left w:val="nil"/>
              <w:bottom w:val="single" w:color="auto" w:sz="4" w:space="0"/>
              <w:right w:val="single" w:color="auto" w:sz="4" w:space="0"/>
            </w:tcBorders>
            <w:shd w:val="clear" w:color="auto" w:fill="auto"/>
            <w:noWrap/>
          </w:tcPr>
          <w:p w14:paraId="7EB2B085">
            <w:pPr>
              <w:jc w:val="right"/>
            </w:pPr>
          </w:p>
        </w:tc>
        <w:tc>
          <w:tcPr>
            <w:tcW w:w="1040" w:type="dxa"/>
            <w:tcBorders>
              <w:top w:val="nil"/>
              <w:left w:val="nil"/>
              <w:bottom w:val="single" w:color="auto" w:sz="4" w:space="0"/>
              <w:right w:val="single" w:color="auto" w:sz="4" w:space="0"/>
            </w:tcBorders>
            <w:shd w:val="clear" w:color="auto" w:fill="auto"/>
            <w:noWrap/>
          </w:tcPr>
          <w:p w14:paraId="69A13FBE">
            <w:pPr>
              <w:jc w:val="right"/>
            </w:pPr>
          </w:p>
        </w:tc>
        <w:tc>
          <w:tcPr>
            <w:tcW w:w="691" w:type="dxa"/>
            <w:tcBorders>
              <w:top w:val="nil"/>
              <w:left w:val="nil"/>
              <w:bottom w:val="single" w:color="auto" w:sz="4" w:space="0"/>
              <w:right w:val="single" w:color="auto" w:sz="4" w:space="0"/>
            </w:tcBorders>
            <w:shd w:val="clear" w:color="auto" w:fill="auto"/>
            <w:noWrap/>
          </w:tcPr>
          <w:p w14:paraId="17D264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9E5340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C65011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DADD9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0CF39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5943A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F908CA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09C67A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B0BB8AC">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997" w:type="dxa"/>
            <w:tcBorders>
              <w:top w:val="nil"/>
              <w:left w:val="nil"/>
              <w:bottom w:val="single" w:color="auto" w:sz="4" w:space="0"/>
              <w:right w:val="single" w:color="auto" w:sz="4" w:space="0"/>
            </w:tcBorders>
            <w:shd w:val="clear" w:color="auto" w:fill="auto"/>
            <w:noWrap/>
          </w:tcPr>
          <w:p w14:paraId="73737699">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5090" w:type="dxa"/>
            <w:tcBorders>
              <w:top w:val="nil"/>
              <w:left w:val="nil"/>
              <w:bottom w:val="single" w:color="auto" w:sz="4" w:space="0"/>
              <w:right w:val="single" w:color="auto" w:sz="4" w:space="0"/>
            </w:tcBorders>
            <w:shd w:val="clear" w:color="auto" w:fill="auto"/>
            <w:noWrap/>
          </w:tcPr>
          <w:p w14:paraId="7ED70587">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941" w:type="dxa"/>
            <w:tcBorders>
              <w:top w:val="nil"/>
              <w:left w:val="nil"/>
              <w:bottom w:val="single" w:color="auto" w:sz="4" w:space="0"/>
              <w:right w:val="single" w:color="auto" w:sz="4" w:space="0"/>
            </w:tcBorders>
            <w:shd w:val="clear" w:color="auto" w:fill="auto"/>
            <w:noWrap/>
          </w:tcPr>
          <w:p w14:paraId="0577895D">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188085A">
            <w:pPr>
              <w:jc w:val="right"/>
            </w:pPr>
          </w:p>
        </w:tc>
        <w:tc>
          <w:tcPr>
            <w:tcW w:w="1040" w:type="dxa"/>
            <w:tcBorders>
              <w:top w:val="nil"/>
              <w:left w:val="nil"/>
              <w:bottom w:val="single" w:color="auto" w:sz="4" w:space="0"/>
              <w:right w:val="single" w:color="auto" w:sz="4" w:space="0"/>
            </w:tcBorders>
            <w:shd w:val="clear" w:color="auto" w:fill="auto"/>
            <w:noWrap/>
          </w:tcPr>
          <w:p w14:paraId="04C51C29">
            <w:pPr>
              <w:jc w:val="right"/>
            </w:pPr>
          </w:p>
        </w:tc>
        <w:tc>
          <w:tcPr>
            <w:tcW w:w="691" w:type="dxa"/>
            <w:tcBorders>
              <w:top w:val="nil"/>
              <w:left w:val="nil"/>
              <w:bottom w:val="single" w:color="auto" w:sz="4" w:space="0"/>
              <w:right w:val="single" w:color="auto" w:sz="4" w:space="0"/>
            </w:tcBorders>
            <w:shd w:val="clear" w:color="auto" w:fill="auto"/>
            <w:noWrap/>
          </w:tcPr>
          <w:p w14:paraId="480495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3D62CB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1D384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51FF61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B47207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6F63BF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0F1E3D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12187D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C6EDF74">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997" w:type="dxa"/>
            <w:tcBorders>
              <w:top w:val="nil"/>
              <w:left w:val="nil"/>
              <w:bottom w:val="single" w:color="auto" w:sz="4" w:space="0"/>
              <w:right w:val="single" w:color="auto" w:sz="4" w:space="0"/>
            </w:tcBorders>
            <w:shd w:val="clear" w:color="auto" w:fill="auto"/>
            <w:noWrap/>
          </w:tcPr>
          <w:p w14:paraId="00961BD5">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5090" w:type="dxa"/>
            <w:tcBorders>
              <w:top w:val="nil"/>
              <w:left w:val="nil"/>
              <w:bottom w:val="single" w:color="auto" w:sz="4" w:space="0"/>
              <w:right w:val="single" w:color="auto" w:sz="4" w:space="0"/>
            </w:tcBorders>
            <w:shd w:val="clear" w:color="auto" w:fill="auto"/>
            <w:noWrap/>
          </w:tcPr>
          <w:p w14:paraId="3560D7F5">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941" w:type="dxa"/>
            <w:tcBorders>
              <w:top w:val="nil"/>
              <w:left w:val="nil"/>
              <w:bottom w:val="single" w:color="auto" w:sz="4" w:space="0"/>
              <w:right w:val="single" w:color="auto" w:sz="4" w:space="0"/>
            </w:tcBorders>
            <w:shd w:val="clear" w:color="auto" w:fill="auto"/>
            <w:noWrap/>
          </w:tcPr>
          <w:p w14:paraId="16047D1B">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B50E3B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040" w:type="dxa"/>
            <w:tcBorders>
              <w:top w:val="nil"/>
              <w:left w:val="nil"/>
              <w:bottom w:val="single" w:color="auto" w:sz="4" w:space="0"/>
              <w:right w:val="single" w:color="auto" w:sz="4" w:space="0"/>
            </w:tcBorders>
            <w:shd w:val="clear" w:color="auto" w:fill="auto"/>
            <w:noWrap/>
          </w:tcPr>
          <w:p w14:paraId="2632A8B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91" w:type="dxa"/>
            <w:tcBorders>
              <w:top w:val="nil"/>
              <w:left w:val="nil"/>
              <w:bottom w:val="single" w:color="auto" w:sz="4" w:space="0"/>
              <w:right w:val="single" w:color="auto" w:sz="4" w:space="0"/>
            </w:tcBorders>
            <w:shd w:val="clear" w:color="auto" w:fill="auto"/>
            <w:noWrap/>
          </w:tcPr>
          <w:p w14:paraId="4EFB77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E8554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49FE63A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9230DA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1F3E1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D89BB5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614636D">
            <w:pPr>
              <w:jc w:val="right"/>
              <w:rPr>
                <w:rFonts w:ascii="Calibri" w:hAnsi="Calibri" w:cs="宋体"/>
                <w:color w:val="000000"/>
                <w:sz w:val="22"/>
                <w:szCs w:val="22"/>
                <w:lang w:eastAsia="zh-CN"/>
              </w:rPr>
            </w:pPr>
          </w:p>
        </w:tc>
      </w:tr>
    </w:tbl>
    <w:p w14:paraId="1DE161AE">
      <w:pPr>
        <w:jc w:val="center"/>
        <w:outlineLvl w:val="1"/>
        <w:rPr>
          <w:rFonts w:ascii="方正小标宋_GBK" w:hAnsi="方正小标宋_GBK" w:eastAsia="方正小标宋_GBK" w:cs="方正小标宋_GBK"/>
          <w:color w:val="000000"/>
          <w:sz w:val="36"/>
          <w:lang w:eastAsia="zh-CN"/>
        </w:rPr>
      </w:pPr>
    </w:p>
    <w:p w14:paraId="73590654">
      <w:pPr>
        <w:jc w:val="center"/>
        <w:outlineLvl w:val="4"/>
        <w:rPr>
          <w:rFonts w:ascii="方正小标宋_GBK" w:hAnsi="方正小标宋_GBK" w:eastAsia="方正小标宋_GBK" w:cs="方正小标宋_GBK"/>
          <w:color w:val="000000"/>
          <w:sz w:val="36"/>
          <w:lang w:eastAsia="zh-CN"/>
        </w:rPr>
      </w:pPr>
    </w:p>
    <w:p w14:paraId="35B2EA65">
      <w:pPr>
        <w:jc w:val="center"/>
        <w:outlineLvl w:val="4"/>
        <w:rPr>
          <w:rFonts w:ascii="方正小标宋_GBK" w:hAnsi="方正小标宋_GBK" w:eastAsia="方正小标宋_GBK" w:cs="方正小标宋_GBK"/>
          <w:color w:val="000000"/>
          <w:sz w:val="36"/>
          <w:lang w:eastAsia="zh-CN"/>
        </w:rPr>
      </w:pPr>
    </w:p>
    <w:p w14:paraId="3AF825EA">
      <w:pPr>
        <w:jc w:val="center"/>
        <w:outlineLvl w:val="4"/>
        <w:rPr>
          <w:rFonts w:ascii="方正小标宋_GBK" w:hAnsi="方正小标宋_GBK" w:eastAsia="方正小标宋_GBK" w:cs="方正小标宋_GBK"/>
          <w:color w:val="000000"/>
          <w:sz w:val="36"/>
          <w:lang w:eastAsia="zh-CN"/>
        </w:rPr>
      </w:pPr>
    </w:p>
    <w:p w14:paraId="41C87527">
      <w:pPr>
        <w:jc w:val="center"/>
        <w:outlineLvl w:val="4"/>
        <w:rPr>
          <w:rFonts w:ascii="方正小标宋_GBK" w:hAnsi="方正小标宋_GBK" w:eastAsia="方正小标宋_GBK" w:cs="方正小标宋_GBK"/>
          <w:color w:val="000000"/>
          <w:sz w:val="36"/>
          <w:lang w:eastAsia="zh-CN"/>
        </w:rPr>
      </w:pPr>
    </w:p>
    <w:p w14:paraId="731C77E3">
      <w:pPr>
        <w:jc w:val="center"/>
        <w:outlineLvl w:val="4"/>
        <w:rPr>
          <w:rFonts w:ascii="方正小标宋_GBK" w:hAnsi="方正小标宋_GBK" w:eastAsia="方正小标宋_GBK" w:cs="方正小标宋_GBK"/>
          <w:color w:val="000000"/>
          <w:sz w:val="36"/>
          <w:lang w:eastAsia="zh-CN"/>
        </w:rPr>
      </w:pPr>
    </w:p>
    <w:p w14:paraId="3278F43D">
      <w:pPr>
        <w:jc w:val="center"/>
        <w:outlineLvl w:val="4"/>
        <w:rPr>
          <w:rFonts w:ascii="方正小标宋_GBK" w:hAnsi="方正小标宋_GBK" w:cs="方正小标宋_GBK" w:eastAsiaTheme="minorEastAsia"/>
          <w:color w:val="000000"/>
          <w:sz w:val="36"/>
          <w:lang w:eastAsia="zh-CN"/>
        </w:rPr>
      </w:pPr>
    </w:p>
    <w:tbl>
      <w:tblPr>
        <w:tblStyle w:val="10"/>
        <w:tblW w:w="14474" w:type="dxa"/>
        <w:tblInd w:w="93" w:type="dxa"/>
        <w:tblLayout w:type="autofit"/>
        <w:tblCellMar>
          <w:top w:w="0" w:type="dxa"/>
          <w:left w:w="108" w:type="dxa"/>
          <w:bottom w:w="0" w:type="dxa"/>
          <w:right w:w="108" w:type="dxa"/>
        </w:tblCellMar>
      </w:tblPr>
      <w:tblGrid>
        <w:gridCol w:w="470"/>
        <w:gridCol w:w="1246"/>
        <w:gridCol w:w="4841"/>
        <w:gridCol w:w="1350"/>
        <w:gridCol w:w="941"/>
        <w:gridCol w:w="941"/>
        <w:gridCol w:w="910"/>
        <w:gridCol w:w="1570"/>
        <w:gridCol w:w="2205"/>
      </w:tblGrid>
      <w:tr w14:paraId="25E1BF41">
        <w:tblPrEx>
          <w:tblCellMar>
            <w:top w:w="0" w:type="dxa"/>
            <w:left w:w="108" w:type="dxa"/>
            <w:bottom w:w="0" w:type="dxa"/>
            <w:right w:w="108" w:type="dxa"/>
          </w:tblCellMar>
        </w:tblPrEx>
        <w:trPr>
          <w:trHeight w:val="360" w:hRule="atLeast"/>
        </w:trPr>
        <w:tc>
          <w:tcPr>
            <w:tcW w:w="14474" w:type="dxa"/>
            <w:gridSpan w:val="9"/>
            <w:tcBorders>
              <w:top w:val="nil"/>
              <w:left w:val="nil"/>
              <w:bottom w:val="nil"/>
              <w:right w:val="nil"/>
            </w:tcBorders>
            <w:shd w:val="clear" w:color="auto" w:fill="auto"/>
            <w:noWrap/>
            <w:vAlign w:val="center"/>
          </w:tcPr>
          <w:p w14:paraId="6AE4EEAE">
            <w:pPr>
              <w:jc w:val="center"/>
              <w:rPr>
                <w:rFonts w:ascii="宋体" w:hAnsi="宋体" w:cs="宋体"/>
                <w:color w:val="000000"/>
                <w:sz w:val="36"/>
                <w:szCs w:val="36"/>
                <w:lang w:eastAsia="zh-CN"/>
              </w:rPr>
            </w:pPr>
          </w:p>
          <w:p w14:paraId="75E7F20A">
            <w:pPr>
              <w:jc w:val="center"/>
              <w:rPr>
                <w:rFonts w:ascii="宋体" w:hAnsi="宋体" w:cs="宋体"/>
                <w:color w:val="000000"/>
                <w:sz w:val="36"/>
                <w:szCs w:val="36"/>
                <w:lang w:eastAsia="zh-CN"/>
              </w:rPr>
            </w:pPr>
          </w:p>
          <w:p w14:paraId="25F2DA7A">
            <w:pPr>
              <w:jc w:val="center"/>
              <w:rPr>
                <w:rFonts w:ascii="宋体" w:hAnsi="宋体" w:cs="宋体"/>
                <w:color w:val="000000"/>
                <w:sz w:val="36"/>
                <w:szCs w:val="36"/>
                <w:lang w:eastAsia="zh-CN"/>
              </w:rPr>
            </w:pPr>
          </w:p>
          <w:p w14:paraId="23CB2707">
            <w:pPr>
              <w:jc w:val="center"/>
              <w:rPr>
                <w:rFonts w:ascii="宋体" w:hAnsi="宋体" w:cs="宋体"/>
                <w:color w:val="000000"/>
                <w:sz w:val="36"/>
                <w:szCs w:val="36"/>
                <w:lang w:eastAsia="zh-CN"/>
              </w:rPr>
            </w:pPr>
          </w:p>
          <w:p w14:paraId="7A31203A">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单位预算支出总表</w:t>
            </w:r>
          </w:p>
        </w:tc>
      </w:tr>
      <w:tr w14:paraId="5A9182E3">
        <w:tblPrEx>
          <w:tblCellMar>
            <w:top w:w="0" w:type="dxa"/>
            <w:left w:w="108" w:type="dxa"/>
            <w:bottom w:w="0" w:type="dxa"/>
            <w:right w:w="108" w:type="dxa"/>
          </w:tblCellMar>
        </w:tblPrEx>
        <w:trPr>
          <w:trHeight w:val="360" w:hRule="atLeast"/>
        </w:trPr>
        <w:tc>
          <w:tcPr>
            <w:tcW w:w="106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C0D367B">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 涞水县住房保障和房产管理中心</w:t>
            </w:r>
          </w:p>
        </w:tc>
        <w:tc>
          <w:tcPr>
            <w:tcW w:w="1570" w:type="dxa"/>
            <w:tcBorders>
              <w:top w:val="single" w:color="auto" w:sz="4" w:space="0"/>
              <w:left w:val="nil"/>
              <w:bottom w:val="single" w:color="auto" w:sz="4" w:space="0"/>
              <w:right w:val="single" w:color="auto" w:sz="4" w:space="0"/>
            </w:tcBorders>
            <w:shd w:val="clear" w:color="auto" w:fill="auto"/>
            <w:noWrap/>
            <w:vAlign w:val="center"/>
          </w:tcPr>
          <w:p w14:paraId="697F9166">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2205" w:type="dxa"/>
            <w:tcBorders>
              <w:top w:val="single" w:color="auto" w:sz="4" w:space="0"/>
              <w:left w:val="nil"/>
              <w:bottom w:val="single" w:color="auto" w:sz="4" w:space="0"/>
              <w:right w:val="single" w:color="auto" w:sz="4" w:space="0"/>
            </w:tcBorders>
            <w:shd w:val="clear" w:color="auto" w:fill="auto"/>
            <w:noWrap/>
            <w:vAlign w:val="center"/>
          </w:tcPr>
          <w:p w14:paraId="6C7BFCE2">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6A905186">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33653AA9">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14:paraId="61B70BD6">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350" w:type="dxa"/>
            <w:vMerge w:val="restart"/>
            <w:tcBorders>
              <w:top w:val="nil"/>
              <w:left w:val="single" w:color="auto" w:sz="4" w:space="0"/>
              <w:bottom w:val="single" w:color="auto" w:sz="4" w:space="0"/>
              <w:right w:val="single" w:color="auto" w:sz="4" w:space="0"/>
            </w:tcBorders>
            <w:shd w:val="clear" w:color="auto" w:fill="auto"/>
            <w:noWrap/>
            <w:vAlign w:val="center"/>
          </w:tcPr>
          <w:p w14:paraId="2092481C">
            <w:pPr>
              <w:jc w:val="center"/>
              <w:rPr>
                <w:rFonts w:ascii="宋体" w:hAnsi="宋体" w:cs="宋体"/>
                <w:color w:val="000000"/>
                <w:sz w:val="22"/>
                <w:szCs w:val="22"/>
                <w:lang w:eastAsia="zh-CN"/>
              </w:rPr>
            </w:pPr>
            <w:r>
              <w:rPr>
                <w:rFonts w:hint="eastAsia" w:ascii="宋体" w:hAnsi="宋体" w:cs="宋体"/>
                <w:color w:val="000000"/>
                <w:sz w:val="22"/>
                <w:szCs w:val="22"/>
                <w:lang w:eastAsia="zh-CN"/>
              </w:rPr>
              <w:t>本年支出合计</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6D0B2C4F">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0A93A1DF">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c>
          <w:tcPr>
            <w:tcW w:w="910" w:type="dxa"/>
            <w:vMerge w:val="restart"/>
            <w:tcBorders>
              <w:top w:val="nil"/>
              <w:left w:val="single" w:color="auto" w:sz="4" w:space="0"/>
              <w:bottom w:val="single" w:color="auto" w:sz="4" w:space="0"/>
              <w:right w:val="single" w:color="auto" w:sz="4" w:space="0"/>
            </w:tcBorders>
            <w:shd w:val="clear" w:color="auto" w:fill="auto"/>
            <w:noWrap/>
            <w:vAlign w:val="center"/>
          </w:tcPr>
          <w:p w14:paraId="41255DBD">
            <w:pPr>
              <w:jc w:val="center"/>
              <w:rPr>
                <w:rFonts w:ascii="宋体" w:hAnsi="宋体" w:cs="宋体"/>
                <w:color w:val="000000"/>
                <w:sz w:val="22"/>
                <w:szCs w:val="22"/>
                <w:lang w:eastAsia="zh-CN"/>
              </w:rPr>
            </w:pPr>
            <w:r>
              <w:rPr>
                <w:rFonts w:hint="eastAsia" w:ascii="宋体" w:hAnsi="宋体" w:cs="宋体"/>
                <w:color w:val="000000"/>
                <w:sz w:val="22"/>
                <w:szCs w:val="22"/>
                <w:lang w:eastAsia="zh-CN"/>
              </w:rPr>
              <w:t>经营支出</w:t>
            </w:r>
          </w:p>
        </w:tc>
        <w:tc>
          <w:tcPr>
            <w:tcW w:w="1570" w:type="dxa"/>
            <w:vMerge w:val="restart"/>
            <w:tcBorders>
              <w:top w:val="nil"/>
              <w:left w:val="single" w:color="auto" w:sz="4" w:space="0"/>
              <w:bottom w:val="single" w:color="auto" w:sz="4" w:space="0"/>
              <w:right w:val="single" w:color="auto" w:sz="4" w:space="0"/>
            </w:tcBorders>
            <w:shd w:val="clear" w:color="auto" w:fill="auto"/>
            <w:noWrap/>
            <w:vAlign w:val="center"/>
          </w:tcPr>
          <w:p w14:paraId="359FDEC5">
            <w:pPr>
              <w:jc w:val="center"/>
              <w:rPr>
                <w:rFonts w:ascii="宋体" w:hAnsi="宋体" w:cs="宋体"/>
                <w:color w:val="000000"/>
                <w:sz w:val="22"/>
                <w:szCs w:val="22"/>
                <w:lang w:eastAsia="zh-CN"/>
              </w:rPr>
            </w:pPr>
            <w:r>
              <w:rPr>
                <w:rFonts w:hint="eastAsia" w:ascii="宋体" w:hAnsi="宋体" w:cs="宋体"/>
                <w:color w:val="000000"/>
                <w:sz w:val="22"/>
                <w:szCs w:val="22"/>
                <w:lang w:eastAsia="zh-CN"/>
              </w:rPr>
              <w:t>上缴上级支出</w:t>
            </w:r>
          </w:p>
        </w:tc>
        <w:tc>
          <w:tcPr>
            <w:tcW w:w="2205" w:type="dxa"/>
            <w:vMerge w:val="restart"/>
            <w:tcBorders>
              <w:top w:val="nil"/>
              <w:left w:val="single" w:color="auto" w:sz="4" w:space="0"/>
              <w:bottom w:val="single" w:color="auto" w:sz="4" w:space="0"/>
              <w:right w:val="single" w:color="auto" w:sz="4" w:space="0"/>
            </w:tcBorders>
            <w:shd w:val="clear" w:color="auto" w:fill="auto"/>
            <w:noWrap/>
            <w:vAlign w:val="center"/>
          </w:tcPr>
          <w:p w14:paraId="21805C57">
            <w:pPr>
              <w:jc w:val="center"/>
              <w:rPr>
                <w:rFonts w:ascii="宋体" w:hAnsi="宋体" w:cs="宋体"/>
                <w:color w:val="000000"/>
                <w:sz w:val="22"/>
                <w:szCs w:val="22"/>
                <w:lang w:eastAsia="zh-CN"/>
              </w:rPr>
            </w:pPr>
            <w:r>
              <w:rPr>
                <w:rFonts w:hint="eastAsia" w:ascii="宋体" w:hAnsi="宋体" w:cs="宋体"/>
                <w:color w:val="000000"/>
                <w:sz w:val="22"/>
                <w:szCs w:val="22"/>
                <w:lang w:eastAsia="zh-CN"/>
              </w:rPr>
              <w:t>对附属单位补助支出</w:t>
            </w:r>
          </w:p>
        </w:tc>
      </w:tr>
      <w:tr w14:paraId="51A3B267">
        <w:tblPrEx>
          <w:tblCellMar>
            <w:top w:w="0" w:type="dxa"/>
            <w:left w:w="108" w:type="dxa"/>
            <w:bottom w:w="0" w:type="dxa"/>
            <w:right w:w="108" w:type="dxa"/>
          </w:tblCellMar>
        </w:tblPrEx>
        <w:trPr>
          <w:trHeight w:val="360" w:hRule="atLeast"/>
        </w:trPr>
        <w:tc>
          <w:tcPr>
            <w:tcW w:w="470" w:type="dxa"/>
            <w:vMerge w:val="continue"/>
            <w:tcBorders>
              <w:top w:val="nil"/>
              <w:left w:val="single" w:color="auto" w:sz="4" w:space="0"/>
              <w:bottom w:val="single" w:color="auto" w:sz="4" w:space="0"/>
              <w:right w:val="single" w:color="auto" w:sz="4" w:space="0"/>
            </w:tcBorders>
            <w:vAlign w:val="center"/>
          </w:tcPr>
          <w:p w14:paraId="7E6C81C5">
            <w:pPr>
              <w:rPr>
                <w:rFonts w:ascii="宋体" w:hAnsi="宋体" w:cs="宋体"/>
                <w:color w:val="000000"/>
                <w:sz w:val="22"/>
                <w:szCs w:val="22"/>
                <w:lang w:eastAsia="zh-CN"/>
              </w:rPr>
            </w:pPr>
          </w:p>
        </w:tc>
        <w:tc>
          <w:tcPr>
            <w:tcW w:w="1246" w:type="dxa"/>
            <w:tcBorders>
              <w:top w:val="nil"/>
              <w:left w:val="nil"/>
              <w:bottom w:val="single" w:color="auto" w:sz="4" w:space="0"/>
              <w:right w:val="single" w:color="auto" w:sz="4" w:space="0"/>
            </w:tcBorders>
            <w:shd w:val="clear" w:color="auto" w:fill="auto"/>
            <w:noWrap/>
            <w:vAlign w:val="center"/>
          </w:tcPr>
          <w:p w14:paraId="33957657">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4841" w:type="dxa"/>
            <w:tcBorders>
              <w:top w:val="nil"/>
              <w:left w:val="nil"/>
              <w:bottom w:val="single" w:color="auto" w:sz="4" w:space="0"/>
              <w:right w:val="single" w:color="auto" w:sz="4" w:space="0"/>
            </w:tcBorders>
            <w:shd w:val="clear" w:color="auto" w:fill="auto"/>
            <w:noWrap/>
            <w:vAlign w:val="center"/>
          </w:tcPr>
          <w:p w14:paraId="3519FD57">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350" w:type="dxa"/>
            <w:vMerge w:val="continue"/>
            <w:tcBorders>
              <w:top w:val="nil"/>
              <w:left w:val="single" w:color="auto" w:sz="4" w:space="0"/>
              <w:bottom w:val="single" w:color="auto" w:sz="4" w:space="0"/>
              <w:right w:val="single" w:color="auto" w:sz="4" w:space="0"/>
            </w:tcBorders>
            <w:vAlign w:val="center"/>
          </w:tcPr>
          <w:p w14:paraId="4BC2C2DA">
            <w:pPr>
              <w:rPr>
                <w:rFonts w:ascii="宋体" w:hAnsi="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75848318">
            <w:pPr>
              <w:rPr>
                <w:rFonts w:ascii="宋体" w:hAnsi="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1AF0B0D3">
            <w:pPr>
              <w:rPr>
                <w:rFonts w:ascii="宋体" w:hAnsi="宋体" w:cs="宋体"/>
                <w:color w:val="000000"/>
                <w:sz w:val="22"/>
                <w:szCs w:val="22"/>
                <w:lang w:eastAsia="zh-CN"/>
              </w:rPr>
            </w:pPr>
          </w:p>
        </w:tc>
        <w:tc>
          <w:tcPr>
            <w:tcW w:w="910" w:type="dxa"/>
            <w:vMerge w:val="continue"/>
            <w:tcBorders>
              <w:top w:val="nil"/>
              <w:left w:val="single" w:color="auto" w:sz="4" w:space="0"/>
              <w:bottom w:val="single" w:color="auto" w:sz="4" w:space="0"/>
              <w:right w:val="single" w:color="auto" w:sz="4" w:space="0"/>
            </w:tcBorders>
            <w:vAlign w:val="center"/>
          </w:tcPr>
          <w:p w14:paraId="3BEC72B0">
            <w:pPr>
              <w:rPr>
                <w:rFonts w:ascii="宋体" w:hAnsi="宋体" w:cs="宋体"/>
                <w:color w:val="000000"/>
                <w:sz w:val="22"/>
                <w:szCs w:val="22"/>
                <w:lang w:eastAsia="zh-CN"/>
              </w:rPr>
            </w:pPr>
          </w:p>
        </w:tc>
        <w:tc>
          <w:tcPr>
            <w:tcW w:w="1570" w:type="dxa"/>
            <w:vMerge w:val="continue"/>
            <w:tcBorders>
              <w:top w:val="nil"/>
              <w:left w:val="single" w:color="auto" w:sz="4" w:space="0"/>
              <w:bottom w:val="single" w:color="auto" w:sz="4" w:space="0"/>
              <w:right w:val="single" w:color="auto" w:sz="4" w:space="0"/>
            </w:tcBorders>
            <w:vAlign w:val="center"/>
          </w:tcPr>
          <w:p w14:paraId="75B08A00">
            <w:pPr>
              <w:rPr>
                <w:rFonts w:ascii="宋体" w:hAnsi="宋体" w:cs="宋体"/>
                <w:color w:val="000000"/>
                <w:sz w:val="22"/>
                <w:szCs w:val="22"/>
                <w:lang w:eastAsia="zh-CN"/>
              </w:rPr>
            </w:pPr>
          </w:p>
        </w:tc>
        <w:tc>
          <w:tcPr>
            <w:tcW w:w="2205" w:type="dxa"/>
            <w:vMerge w:val="continue"/>
            <w:tcBorders>
              <w:top w:val="nil"/>
              <w:left w:val="single" w:color="auto" w:sz="4" w:space="0"/>
              <w:bottom w:val="single" w:color="auto" w:sz="4" w:space="0"/>
              <w:right w:val="single" w:color="auto" w:sz="4" w:space="0"/>
            </w:tcBorders>
            <w:vAlign w:val="center"/>
          </w:tcPr>
          <w:p w14:paraId="36DA04DE">
            <w:pPr>
              <w:rPr>
                <w:rFonts w:ascii="宋体" w:hAnsi="宋体" w:cs="宋体"/>
                <w:color w:val="000000"/>
                <w:sz w:val="22"/>
                <w:szCs w:val="22"/>
                <w:lang w:eastAsia="zh-CN"/>
              </w:rPr>
            </w:pPr>
          </w:p>
        </w:tc>
      </w:tr>
      <w:tr w14:paraId="56F48CCA">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44BB07CE">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246" w:type="dxa"/>
            <w:tcBorders>
              <w:top w:val="nil"/>
              <w:left w:val="nil"/>
              <w:bottom w:val="single" w:color="auto" w:sz="4" w:space="0"/>
              <w:right w:val="single" w:color="auto" w:sz="4" w:space="0"/>
            </w:tcBorders>
            <w:shd w:val="clear" w:color="auto" w:fill="auto"/>
            <w:noWrap/>
            <w:vAlign w:val="center"/>
          </w:tcPr>
          <w:p w14:paraId="13AA10A1">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4841" w:type="dxa"/>
            <w:tcBorders>
              <w:top w:val="nil"/>
              <w:left w:val="nil"/>
              <w:bottom w:val="single" w:color="auto" w:sz="4" w:space="0"/>
              <w:right w:val="single" w:color="auto" w:sz="4" w:space="0"/>
            </w:tcBorders>
            <w:shd w:val="clear" w:color="auto" w:fill="auto"/>
            <w:noWrap/>
            <w:vAlign w:val="center"/>
          </w:tcPr>
          <w:p w14:paraId="46E3CEFF">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350" w:type="dxa"/>
            <w:tcBorders>
              <w:top w:val="nil"/>
              <w:left w:val="nil"/>
              <w:bottom w:val="single" w:color="auto" w:sz="4" w:space="0"/>
              <w:right w:val="single" w:color="auto" w:sz="4" w:space="0"/>
            </w:tcBorders>
            <w:shd w:val="clear" w:color="auto" w:fill="auto"/>
            <w:noWrap/>
            <w:vAlign w:val="center"/>
          </w:tcPr>
          <w:p w14:paraId="023B1F6F">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00FD513B">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941" w:type="dxa"/>
            <w:tcBorders>
              <w:top w:val="nil"/>
              <w:left w:val="nil"/>
              <w:bottom w:val="single" w:color="auto" w:sz="4" w:space="0"/>
              <w:right w:val="single" w:color="auto" w:sz="4" w:space="0"/>
            </w:tcBorders>
            <w:shd w:val="clear" w:color="auto" w:fill="auto"/>
            <w:noWrap/>
            <w:vAlign w:val="center"/>
          </w:tcPr>
          <w:p w14:paraId="189C0574">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910" w:type="dxa"/>
            <w:tcBorders>
              <w:top w:val="nil"/>
              <w:left w:val="nil"/>
              <w:bottom w:val="single" w:color="auto" w:sz="4" w:space="0"/>
              <w:right w:val="single" w:color="auto" w:sz="4" w:space="0"/>
            </w:tcBorders>
            <w:shd w:val="clear" w:color="auto" w:fill="auto"/>
            <w:noWrap/>
            <w:vAlign w:val="center"/>
          </w:tcPr>
          <w:p w14:paraId="275A1B6D">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570" w:type="dxa"/>
            <w:tcBorders>
              <w:top w:val="nil"/>
              <w:left w:val="nil"/>
              <w:bottom w:val="single" w:color="auto" w:sz="4" w:space="0"/>
              <w:right w:val="single" w:color="auto" w:sz="4" w:space="0"/>
            </w:tcBorders>
            <w:shd w:val="clear" w:color="auto" w:fill="auto"/>
            <w:noWrap/>
            <w:vAlign w:val="center"/>
          </w:tcPr>
          <w:p w14:paraId="42843785">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c>
          <w:tcPr>
            <w:tcW w:w="2205" w:type="dxa"/>
            <w:tcBorders>
              <w:top w:val="nil"/>
              <w:left w:val="nil"/>
              <w:bottom w:val="single" w:color="auto" w:sz="4" w:space="0"/>
              <w:right w:val="single" w:color="auto" w:sz="4" w:space="0"/>
            </w:tcBorders>
            <w:shd w:val="clear" w:color="auto" w:fill="auto"/>
            <w:noWrap/>
            <w:vAlign w:val="center"/>
          </w:tcPr>
          <w:p w14:paraId="66230179">
            <w:pPr>
              <w:jc w:val="center"/>
              <w:rPr>
                <w:rFonts w:ascii="宋体" w:hAnsi="宋体" w:cs="宋体"/>
                <w:color w:val="000000"/>
                <w:sz w:val="22"/>
                <w:szCs w:val="22"/>
                <w:lang w:eastAsia="zh-CN"/>
              </w:rPr>
            </w:pPr>
            <w:r>
              <w:rPr>
                <w:rFonts w:hint="eastAsia" w:ascii="宋体" w:hAnsi="宋体" w:cs="宋体"/>
                <w:color w:val="000000"/>
                <w:sz w:val="22"/>
                <w:szCs w:val="22"/>
                <w:lang w:eastAsia="zh-CN"/>
              </w:rPr>
              <w:t>8</w:t>
            </w:r>
          </w:p>
        </w:tc>
      </w:tr>
      <w:tr w14:paraId="1A5B3ED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636DD93">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46" w:type="dxa"/>
            <w:tcBorders>
              <w:top w:val="nil"/>
              <w:left w:val="nil"/>
              <w:bottom w:val="single" w:color="auto" w:sz="4" w:space="0"/>
              <w:right w:val="single" w:color="auto" w:sz="4" w:space="0"/>
            </w:tcBorders>
            <w:shd w:val="clear" w:color="auto" w:fill="auto"/>
            <w:noWrap/>
          </w:tcPr>
          <w:p w14:paraId="39B776E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841" w:type="dxa"/>
            <w:tcBorders>
              <w:top w:val="nil"/>
              <w:left w:val="nil"/>
              <w:bottom w:val="single" w:color="auto" w:sz="4" w:space="0"/>
              <w:right w:val="single" w:color="auto" w:sz="4" w:space="0"/>
            </w:tcBorders>
            <w:shd w:val="clear" w:color="auto" w:fill="auto"/>
            <w:noWrap/>
          </w:tcPr>
          <w:p w14:paraId="4ECFD4CB">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350" w:type="dxa"/>
            <w:tcBorders>
              <w:top w:val="nil"/>
              <w:left w:val="nil"/>
              <w:bottom w:val="single" w:color="auto" w:sz="4" w:space="0"/>
              <w:right w:val="single" w:color="auto" w:sz="4" w:space="0"/>
            </w:tcBorders>
            <w:shd w:val="clear" w:color="auto" w:fill="auto"/>
            <w:noWrap/>
          </w:tcPr>
          <w:p w14:paraId="2CABA72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240.83</w:t>
            </w:r>
          </w:p>
        </w:tc>
        <w:tc>
          <w:tcPr>
            <w:tcW w:w="941" w:type="dxa"/>
            <w:tcBorders>
              <w:top w:val="nil"/>
              <w:left w:val="nil"/>
              <w:bottom w:val="single" w:color="auto" w:sz="4" w:space="0"/>
              <w:right w:val="single" w:color="auto" w:sz="4" w:space="0"/>
            </w:tcBorders>
            <w:shd w:val="clear" w:color="auto" w:fill="auto"/>
            <w:noWrap/>
          </w:tcPr>
          <w:p w14:paraId="5D93DA6A">
            <w:pPr>
              <w:jc w:val="right"/>
            </w:pPr>
            <w:r>
              <w:rPr>
                <w:rFonts w:hint="eastAsia" w:ascii="Calibri" w:hAnsi="Calibri" w:cs="宋体"/>
                <w:color w:val="000000"/>
                <w:sz w:val="22"/>
                <w:szCs w:val="22"/>
                <w:lang w:eastAsia="zh-CN"/>
              </w:rPr>
              <w:t>240.83</w:t>
            </w:r>
          </w:p>
        </w:tc>
        <w:tc>
          <w:tcPr>
            <w:tcW w:w="941" w:type="dxa"/>
            <w:tcBorders>
              <w:top w:val="nil"/>
              <w:left w:val="nil"/>
              <w:bottom w:val="single" w:color="auto" w:sz="4" w:space="0"/>
              <w:right w:val="single" w:color="auto" w:sz="4" w:space="0"/>
            </w:tcBorders>
            <w:shd w:val="clear" w:color="auto" w:fill="auto"/>
            <w:noWrap/>
          </w:tcPr>
          <w:p w14:paraId="24ADB77B">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75F47C4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2EAE8D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32BBFE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9F313D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BCEF264">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246" w:type="dxa"/>
            <w:tcBorders>
              <w:top w:val="nil"/>
              <w:left w:val="nil"/>
              <w:bottom w:val="single" w:color="auto" w:sz="4" w:space="0"/>
              <w:right w:val="single" w:color="auto" w:sz="4" w:space="0"/>
            </w:tcBorders>
            <w:shd w:val="clear" w:color="auto" w:fill="auto"/>
            <w:noWrap/>
          </w:tcPr>
          <w:p w14:paraId="3AC1308C">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4841" w:type="dxa"/>
            <w:tcBorders>
              <w:top w:val="nil"/>
              <w:left w:val="nil"/>
              <w:bottom w:val="single" w:color="auto" w:sz="4" w:space="0"/>
              <w:right w:val="single" w:color="auto" w:sz="4" w:space="0"/>
            </w:tcBorders>
            <w:shd w:val="clear" w:color="auto" w:fill="auto"/>
            <w:noWrap/>
          </w:tcPr>
          <w:p w14:paraId="3CB53355">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350" w:type="dxa"/>
            <w:tcBorders>
              <w:top w:val="nil"/>
              <w:left w:val="nil"/>
              <w:bottom w:val="single" w:color="auto" w:sz="4" w:space="0"/>
              <w:right w:val="single" w:color="auto" w:sz="4" w:space="0"/>
            </w:tcBorders>
            <w:shd w:val="clear" w:color="auto" w:fill="auto"/>
            <w:noWrap/>
          </w:tcPr>
          <w:p w14:paraId="50485A38">
            <w:pPr>
              <w:jc w:val="right"/>
              <w:rPr>
                <w:rFonts w:ascii="Calibri" w:hAnsi="Calibri" w:cs="宋体"/>
                <w:sz w:val="22"/>
                <w:szCs w:val="22"/>
                <w:lang w:eastAsia="zh-CN"/>
              </w:rPr>
            </w:pPr>
            <w:r>
              <w:rPr>
                <w:rFonts w:hint="eastAsia" w:ascii="Calibri" w:hAnsi="Calibri" w:cs="宋体"/>
                <w:sz w:val="22"/>
                <w:szCs w:val="22"/>
                <w:lang w:eastAsia="zh-CN"/>
              </w:rPr>
              <w:t>10.00</w:t>
            </w:r>
          </w:p>
        </w:tc>
        <w:tc>
          <w:tcPr>
            <w:tcW w:w="941" w:type="dxa"/>
            <w:tcBorders>
              <w:top w:val="nil"/>
              <w:left w:val="nil"/>
              <w:bottom w:val="single" w:color="auto" w:sz="4" w:space="0"/>
              <w:right w:val="single" w:color="auto" w:sz="4" w:space="0"/>
            </w:tcBorders>
            <w:shd w:val="clear" w:color="auto" w:fill="auto"/>
            <w:noWrap/>
          </w:tcPr>
          <w:p w14:paraId="575DF686">
            <w:pPr>
              <w:jc w:val="right"/>
            </w:pPr>
            <w:r>
              <w:rPr>
                <w:rFonts w:hint="eastAsia" w:ascii="Calibri" w:hAnsi="Calibri" w:cs="宋体"/>
                <w:sz w:val="22"/>
                <w:szCs w:val="22"/>
                <w:lang w:eastAsia="zh-CN"/>
              </w:rPr>
              <w:t>10.00</w:t>
            </w:r>
          </w:p>
        </w:tc>
        <w:tc>
          <w:tcPr>
            <w:tcW w:w="941" w:type="dxa"/>
            <w:tcBorders>
              <w:top w:val="nil"/>
              <w:left w:val="nil"/>
              <w:bottom w:val="single" w:color="auto" w:sz="4" w:space="0"/>
              <w:right w:val="single" w:color="auto" w:sz="4" w:space="0"/>
            </w:tcBorders>
            <w:shd w:val="clear" w:color="auto" w:fill="auto"/>
            <w:noWrap/>
          </w:tcPr>
          <w:p w14:paraId="525CED6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3713B8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1FF494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8C7F66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456DC4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5C7DAD4">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246" w:type="dxa"/>
            <w:tcBorders>
              <w:top w:val="nil"/>
              <w:left w:val="nil"/>
              <w:bottom w:val="single" w:color="auto" w:sz="4" w:space="0"/>
              <w:right w:val="single" w:color="auto" w:sz="4" w:space="0"/>
            </w:tcBorders>
            <w:shd w:val="clear" w:color="auto" w:fill="auto"/>
            <w:noWrap/>
          </w:tcPr>
          <w:p w14:paraId="074BB108">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4841" w:type="dxa"/>
            <w:tcBorders>
              <w:top w:val="nil"/>
              <w:left w:val="nil"/>
              <w:bottom w:val="single" w:color="auto" w:sz="4" w:space="0"/>
              <w:right w:val="single" w:color="auto" w:sz="4" w:space="0"/>
            </w:tcBorders>
            <w:shd w:val="clear" w:color="auto" w:fill="auto"/>
            <w:noWrap/>
          </w:tcPr>
          <w:p w14:paraId="6A798E59">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350" w:type="dxa"/>
            <w:tcBorders>
              <w:top w:val="nil"/>
              <w:left w:val="nil"/>
              <w:bottom w:val="single" w:color="auto" w:sz="4" w:space="0"/>
              <w:right w:val="single" w:color="auto" w:sz="4" w:space="0"/>
            </w:tcBorders>
            <w:shd w:val="clear" w:color="auto" w:fill="auto"/>
            <w:noWrap/>
          </w:tcPr>
          <w:p w14:paraId="73D1E69D">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C9B61E0">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9C6477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7E67BC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821CD4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76C803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108533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FCE4E44">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246" w:type="dxa"/>
            <w:tcBorders>
              <w:top w:val="nil"/>
              <w:left w:val="nil"/>
              <w:bottom w:val="single" w:color="auto" w:sz="4" w:space="0"/>
              <w:right w:val="single" w:color="auto" w:sz="4" w:space="0"/>
            </w:tcBorders>
            <w:shd w:val="clear" w:color="auto" w:fill="auto"/>
            <w:noWrap/>
          </w:tcPr>
          <w:p w14:paraId="7E3DB85A">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4841" w:type="dxa"/>
            <w:tcBorders>
              <w:top w:val="nil"/>
              <w:left w:val="nil"/>
              <w:bottom w:val="single" w:color="auto" w:sz="4" w:space="0"/>
              <w:right w:val="single" w:color="auto" w:sz="4" w:space="0"/>
            </w:tcBorders>
            <w:shd w:val="clear" w:color="auto" w:fill="auto"/>
            <w:noWrap/>
          </w:tcPr>
          <w:p w14:paraId="46D74808">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350" w:type="dxa"/>
            <w:tcBorders>
              <w:top w:val="nil"/>
              <w:left w:val="nil"/>
              <w:bottom w:val="single" w:color="auto" w:sz="4" w:space="0"/>
              <w:right w:val="single" w:color="auto" w:sz="4" w:space="0"/>
            </w:tcBorders>
            <w:shd w:val="clear" w:color="auto" w:fill="auto"/>
            <w:noWrap/>
          </w:tcPr>
          <w:p w14:paraId="0E3F8A4C">
            <w:pPr>
              <w:jc w:val="right"/>
            </w:pPr>
            <w:r>
              <w:rPr>
                <w:rFonts w:hint="eastAsia" w:ascii="Calibri" w:hAnsi="Calibri" w:cs="宋体"/>
                <w:sz w:val="22"/>
                <w:szCs w:val="22"/>
                <w:lang w:eastAsia="zh-CN"/>
              </w:rPr>
              <w:t>10.00</w:t>
            </w:r>
          </w:p>
        </w:tc>
        <w:tc>
          <w:tcPr>
            <w:tcW w:w="941" w:type="dxa"/>
            <w:tcBorders>
              <w:top w:val="nil"/>
              <w:left w:val="nil"/>
              <w:bottom w:val="single" w:color="auto" w:sz="4" w:space="0"/>
              <w:right w:val="single" w:color="auto" w:sz="4" w:space="0"/>
            </w:tcBorders>
            <w:shd w:val="clear" w:color="auto" w:fill="auto"/>
            <w:noWrap/>
          </w:tcPr>
          <w:p w14:paraId="3DFCC33D">
            <w:pPr>
              <w:jc w:val="right"/>
            </w:pPr>
            <w:r>
              <w:rPr>
                <w:rFonts w:hint="eastAsia" w:ascii="Calibri" w:hAnsi="Calibri" w:cs="宋体"/>
                <w:sz w:val="22"/>
                <w:szCs w:val="22"/>
                <w:lang w:eastAsia="zh-CN"/>
              </w:rPr>
              <w:t>10.00</w:t>
            </w:r>
          </w:p>
        </w:tc>
        <w:tc>
          <w:tcPr>
            <w:tcW w:w="941" w:type="dxa"/>
            <w:tcBorders>
              <w:top w:val="nil"/>
              <w:left w:val="nil"/>
              <w:bottom w:val="single" w:color="auto" w:sz="4" w:space="0"/>
              <w:right w:val="single" w:color="auto" w:sz="4" w:space="0"/>
            </w:tcBorders>
            <w:shd w:val="clear" w:color="auto" w:fill="auto"/>
            <w:noWrap/>
          </w:tcPr>
          <w:p w14:paraId="601006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BF1AC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C31E14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E33CB2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8D70FB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AB2D6F1">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246" w:type="dxa"/>
            <w:tcBorders>
              <w:top w:val="nil"/>
              <w:left w:val="nil"/>
              <w:bottom w:val="single" w:color="auto" w:sz="4" w:space="0"/>
              <w:right w:val="single" w:color="auto" w:sz="4" w:space="0"/>
            </w:tcBorders>
            <w:shd w:val="clear" w:color="auto" w:fill="auto"/>
            <w:noWrap/>
          </w:tcPr>
          <w:p w14:paraId="13EC78B0">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4841" w:type="dxa"/>
            <w:tcBorders>
              <w:top w:val="nil"/>
              <w:left w:val="nil"/>
              <w:bottom w:val="single" w:color="auto" w:sz="4" w:space="0"/>
              <w:right w:val="single" w:color="auto" w:sz="4" w:space="0"/>
            </w:tcBorders>
            <w:shd w:val="clear" w:color="auto" w:fill="auto"/>
            <w:noWrap/>
          </w:tcPr>
          <w:p w14:paraId="0C8A2C70">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1350" w:type="dxa"/>
            <w:tcBorders>
              <w:top w:val="nil"/>
              <w:left w:val="nil"/>
              <w:bottom w:val="single" w:color="auto" w:sz="4" w:space="0"/>
              <w:right w:val="single" w:color="auto" w:sz="4" w:space="0"/>
            </w:tcBorders>
            <w:shd w:val="clear" w:color="auto" w:fill="auto"/>
            <w:noWrap/>
          </w:tcPr>
          <w:p w14:paraId="20201FFF">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6070BDC2">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3C3524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2E60753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FE7FAE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620A6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B1369C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6C5097D">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246" w:type="dxa"/>
            <w:tcBorders>
              <w:top w:val="nil"/>
              <w:left w:val="nil"/>
              <w:bottom w:val="single" w:color="auto" w:sz="4" w:space="0"/>
              <w:right w:val="single" w:color="auto" w:sz="4" w:space="0"/>
            </w:tcBorders>
            <w:shd w:val="clear" w:color="auto" w:fill="auto"/>
            <w:noWrap/>
          </w:tcPr>
          <w:p w14:paraId="2172DF45">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4841" w:type="dxa"/>
            <w:tcBorders>
              <w:top w:val="nil"/>
              <w:left w:val="nil"/>
              <w:bottom w:val="single" w:color="auto" w:sz="4" w:space="0"/>
              <w:right w:val="single" w:color="auto" w:sz="4" w:space="0"/>
            </w:tcBorders>
            <w:shd w:val="clear" w:color="auto" w:fill="auto"/>
            <w:noWrap/>
          </w:tcPr>
          <w:p w14:paraId="4985674B">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350" w:type="dxa"/>
            <w:tcBorders>
              <w:top w:val="nil"/>
              <w:left w:val="nil"/>
              <w:bottom w:val="single" w:color="auto" w:sz="4" w:space="0"/>
              <w:right w:val="single" w:color="auto" w:sz="4" w:space="0"/>
            </w:tcBorders>
            <w:shd w:val="clear" w:color="auto" w:fill="auto"/>
            <w:noWrap/>
          </w:tcPr>
          <w:p w14:paraId="4FB803FD">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6AEBAEE8">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3F6EB1A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546376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48306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A39F00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1B6B2E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BF857C4">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246" w:type="dxa"/>
            <w:tcBorders>
              <w:top w:val="nil"/>
              <w:left w:val="nil"/>
              <w:bottom w:val="single" w:color="auto" w:sz="4" w:space="0"/>
              <w:right w:val="single" w:color="auto" w:sz="4" w:space="0"/>
            </w:tcBorders>
            <w:shd w:val="clear" w:color="auto" w:fill="auto"/>
            <w:noWrap/>
          </w:tcPr>
          <w:p w14:paraId="6357CB45">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4841" w:type="dxa"/>
            <w:tcBorders>
              <w:top w:val="nil"/>
              <w:left w:val="nil"/>
              <w:bottom w:val="single" w:color="auto" w:sz="4" w:space="0"/>
              <w:right w:val="single" w:color="auto" w:sz="4" w:space="0"/>
            </w:tcBorders>
            <w:shd w:val="clear" w:color="auto" w:fill="auto"/>
            <w:noWrap/>
          </w:tcPr>
          <w:p w14:paraId="391F1618">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350" w:type="dxa"/>
            <w:tcBorders>
              <w:top w:val="nil"/>
              <w:left w:val="nil"/>
              <w:bottom w:val="single" w:color="auto" w:sz="4" w:space="0"/>
              <w:right w:val="single" w:color="auto" w:sz="4" w:space="0"/>
            </w:tcBorders>
            <w:shd w:val="clear" w:color="auto" w:fill="auto"/>
            <w:noWrap/>
          </w:tcPr>
          <w:p w14:paraId="1EE6EDC7">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3CB9078A">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387A0C5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C7FE5D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EEB7CF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C1EA0C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7434F5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131BB5B">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246" w:type="dxa"/>
            <w:tcBorders>
              <w:top w:val="nil"/>
              <w:left w:val="nil"/>
              <w:bottom w:val="single" w:color="auto" w:sz="4" w:space="0"/>
              <w:right w:val="single" w:color="auto" w:sz="4" w:space="0"/>
            </w:tcBorders>
            <w:shd w:val="clear" w:color="auto" w:fill="auto"/>
            <w:noWrap/>
          </w:tcPr>
          <w:p w14:paraId="35FA7490">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4841" w:type="dxa"/>
            <w:tcBorders>
              <w:top w:val="nil"/>
              <w:left w:val="nil"/>
              <w:bottom w:val="single" w:color="auto" w:sz="4" w:space="0"/>
              <w:right w:val="single" w:color="auto" w:sz="4" w:space="0"/>
            </w:tcBorders>
            <w:shd w:val="clear" w:color="auto" w:fill="auto"/>
            <w:noWrap/>
          </w:tcPr>
          <w:p w14:paraId="1EDCE9B0">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350" w:type="dxa"/>
            <w:tcBorders>
              <w:top w:val="nil"/>
              <w:left w:val="nil"/>
              <w:bottom w:val="single" w:color="auto" w:sz="4" w:space="0"/>
              <w:right w:val="single" w:color="auto" w:sz="4" w:space="0"/>
            </w:tcBorders>
            <w:shd w:val="clear" w:color="auto" w:fill="auto"/>
            <w:noWrap/>
          </w:tcPr>
          <w:p w14:paraId="60749824">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43D88274">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565C01C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12EA6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AE2A7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97F4F8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EDBD78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453D636">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246" w:type="dxa"/>
            <w:tcBorders>
              <w:top w:val="nil"/>
              <w:left w:val="nil"/>
              <w:bottom w:val="single" w:color="auto" w:sz="4" w:space="0"/>
              <w:right w:val="single" w:color="auto" w:sz="4" w:space="0"/>
            </w:tcBorders>
            <w:shd w:val="clear" w:color="auto" w:fill="auto"/>
            <w:noWrap/>
          </w:tcPr>
          <w:p w14:paraId="5D951614">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4841" w:type="dxa"/>
            <w:tcBorders>
              <w:top w:val="nil"/>
              <w:left w:val="nil"/>
              <w:bottom w:val="single" w:color="auto" w:sz="4" w:space="0"/>
              <w:right w:val="single" w:color="auto" w:sz="4" w:space="0"/>
            </w:tcBorders>
            <w:shd w:val="clear" w:color="auto" w:fill="auto"/>
            <w:noWrap/>
          </w:tcPr>
          <w:p w14:paraId="572FA37B">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1350" w:type="dxa"/>
            <w:tcBorders>
              <w:top w:val="nil"/>
              <w:left w:val="nil"/>
              <w:bottom w:val="single" w:color="auto" w:sz="4" w:space="0"/>
              <w:right w:val="single" w:color="auto" w:sz="4" w:space="0"/>
            </w:tcBorders>
            <w:shd w:val="clear" w:color="auto" w:fill="auto"/>
            <w:noWrap/>
          </w:tcPr>
          <w:p w14:paraId="59FE919E">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2E1B52ED">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27BAFB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3891BD7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642CB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8FB1B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4C3F96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52AC643">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246" w:type="dxa"/>
            <w:tcBorders>
              <w:top w:val="nil"/>
              <w:left w:val="nil"/>
              <w:bottom w:val="single" w:color="auto" w:sz="4" w:space="0"/>
              <w:right w:val="single" w:color="auto" w:sz="4" w:space="0"/>
            </w:tcBorders>
            <w:shd w:val="clear" w:color="auto" w:fill="auto"/>
            <w:noWrap/>
          </w:tcPr>
          <w:p w14:paraId="3AB4B026">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4841" w:type="dxa"/>
            <w:tcBorders>
              <w:top w:val="nil"/>
              <w:left w:val="nil"/>
              <w:bottom w:val="single" w:color="auto" w:sz="4" w:space="0"/>
              <w:right w:val="single" w:color="auto" w:sz="4" w:space="0"/>
            </w:tcBorders>
            <w:shd w:val="clear" w:color="auto" w:fill="auto"/>
            <w:noWrap/>
          </w:tcPr>
          <w:p w14:paraId="43B0D6AF">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350" w:type="dxa"/>
            <w:tcBorders>
              <w:top w:val="nil"/>
              <w:left w:val="nil"/>
              <w:bottom w:val="single" w:color="auto" w:sz="4" w:space="0"/>
              <w:right w:val="single" w:color="auto" w:sz="4" w:space="0"/>
            </w:tcBorders>
            <w:shd w:val="clear" w:color="auto" w:fill="auto"/>
            <w:noWrap/>
          </w:tcPr>
          <w:p w14:paraId="11E0EABB">
            <w:pPr>
              <w:jc w:val="right"/>
            </w:pPr>
            <w:r>
              <w:rPr>
                <w:rFonts w:hint="eastAsia" w:ascii="Calibri" w:hAnsi="Calibri" w:cs="宋体"/>
                <w:color w:val="000000"/>
                <w:sz w:val="22"/>
                <w:szCs w:val="22"/>
                <w:lang w:eastAsia="zh-CN"/>
              </w:rPr>
              <w:t>230.83</w:t>
            </w:r>
          </w:p>
        </w:tc>
        <w:tc>
          <w:tcPr>
            <w:tcW w:w="941" w:type="dxa"/>
            <w:tcBorders>
              <w:top w:val="nil"/>
              <w:left w:val="nil"/>
              <w:bottom w:val="single" w:color="auto" w:sz="4" w:space="0"/>
              <w:right w:val="single" w:color="auto" w:sz="4" w:space="0"/>
            </w:tcBorders>
            <w:shd w:val="clear" w:color="auto" w:fill="auto"/>
            <w:noWrap/>
          </w:tcPr>
          <w:p w14:paraId="20484B7C">
            <w:pPr>
              <w:jc w:val="right"/>
            </w:pPr>
            <w:r>
              <w:rPr>
                <w:rFonts w:hint="eastAsia" w:ascii="Calibri" w:hAnsi="Calibri" w:cs="宋体"/>
                <w:color w:val="000000"/>
                <w:sz w:val="22"/>
                <w:szCs w:val="22"/>
                <w:lang w:eastAsia="zh-CN"/>
              </w:rPr>
              <w:t>230.83</w:t>
            </w:r>
          </w:p>
        </w:tc>
        <w:tc>
          <w:tcPr>
            <w:tcW w:w="941" w:type="dxa"/>
            <w:tcBorders>
              <w:top w:val="nil"/>
              <w:left w:val="nil"/>
              <w:bottom w:val="single" w:color="auto" w:sz="4" w:space="0"/>
              <w:right w:val="single" w:color="auto" w:sz="4" w:space="0"/>
            </w:tcBorders>
            <w:shd w:val="clear" w:color="auto" w:fill="auto"/>
            <w:noWrap/>
          </w:tcPr>
          <w:p w14:paraId="004E74EB">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63BC239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79039C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BE3195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28527F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0E1539D">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246" w:type="dxa"/>
            <w:tcBorders>
              <w:top w:val="nil"/>
              <w:left w:val="nil"/>
              <w:bottom w:val="single" w:color="auto" w:sz="4" w:space="0"/>
              <w:right w:val="single" w:color="auto" w:sz="4" w:space="0"/>
            </w:tcBorders>
            <w:shd w:val="clear" w:color="auto" w:fill="auto"/>
            <w:noWrap/>
          </w:tcPr>
          <w:p w14:paraId="1B6F8D8F">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4841" w:type="dxa"/>
            <w:tcBorders>
              <w:top w:val="nil"/>
              <w:left w:val="nil"/>
              <w:bottom w:val="single" w:color="auto" w:sz="4" w:space="0"/>
              <w:right w:val="single" w:color="auto" w:sz="4" w:space="0"/>
            </w:tcBorders>
            <w:shd w:val="clear" w:color="auto" w:fill="auto"/>
            <w:noWrap/>
          </w:tcPr>
          <w:p w14:paraId="3B11EBAF">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350" w:type="dxa"/>
            <w:tcBorders>
              <w:top w:val="nil"/>
              <w:left w:val="nil"/>
              <w:bottom w:val="single" w:color="auto" w:sz="4" w:space="0"/>
              <w:right w:val="single" w:color="auto" w:sz="4" w:space="0"/>
            </w:tcBorders>
            <w:shd w:val="clear" w:color="auto" w:fill="auto"/>
            <w:noWrap/>
          </w:tcPr>
          <w:p w14:paraId="1E02C83A">
            <w:pPr>
              <w:jc w:val="right"/>
            </w:pPr>
            <w:r>
              <w:rPr>
                <w:rFonts w:hint="eastAsia" w:ascii="Calibri" w:hAnsi="Calibri" w:cs="宋体"/>
                <w:color w:val="000000"/>
                <w:sz w:val="22"/>
                <w:szCs w:val="22"/>
                <w:lang w:eastAsia="zh-CN"/>
              </w:rPr>
              <w:t>230.83</w:t>
            </w:r>
          </w:p>
        </w:tc>
        <w:tc>
          <w:tcPr>
            <w:tcW w:w="941" w:type="dxa"/>
            <w:tcBorders>
              <w:top w:val="nil"/>
              <w:left w:val="nil"/>
              <w:bottom w:val="single" w:color="auto" w:sz="4" w:space="0"/>
              <w:right w:val="single" w:color="auto" w:sz="4" w:space="0"/>
            </w:tcBorders>
            <w:shd w:val="clear" w:color="auto" w:fill="auto"/>
            <w:noWrap/>
          </w:tcPr>
          <w:p w14:paraId="10E9367B">
            <w:pPr>
              <w:jc w:val="right"/>
            </w:pPr>
            <w:r>
              <w:rPr>
                <w:rFonts w:hint="eastAsia" w:ascii="Calibri" w:hAnsi="Calibri" w:cs="宋体"/>
                <w:color w:val="000000"/>
                <w:sz w:val="22"/>
                <w:szCs w:val="22"/>
                <w:lang w:eastAsia="zh-CN"/>
              </w:rPr>
              <w:t>230.83</w:t>
            </w:r>
          </w:p>
        </w:tc>
        <w:tc>
          <w:tcPr>
            <w:tcW w:w="941" w:type="dxa"/>
            <w:tcBorders>
              <w:top w:val="nil"/>
              <w:left w:val="nil"/>
              <w:bottom w:val="single" w:color="auto" w:sz="4" w:space="0"/>
              <w:right w:val="single" w:color="auto" w:sz="4" w:space="0"/>
            </w:tcBorders>
            <w:shd w:val="clear" w:color="auto" w:fill="auto"/>
            <w:noWrap/>
          </w:tcPr>
          <w:p w14:paraId="7DB8EE44">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13022A3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100FA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2B07A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BF1A01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E4D9244">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246" w:type="dxa"/>
            <w:tcBorders>
              <w:top w:val="nil"/>
              <w:left w:val="nil"/>
              <w:bottom w:val="single" w:color="auto" w:sz="4" w:space="0"/>
              <w:right w:val="single" w:color="auto" w:sz="4" w:space="0"/>
            </w:tcBorders>
            <w:shd w:val="clear" w:color="auto" w:fill="auto"/>
            <w:noWrap/>
          </w:tcPr>
          <w:p w14:paraId="2BD42710">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4841" w:type="dxa"/>
            <w:tcBorders>
              <w:top w:val="nil"/>
              <w:left w:val="nil"/>
              <w:bottom w:val="single" w:color="auto" w:sz="4" w:space="0"/>
              <w:right w:val="single" w:color="auto" w:sz="4" w:space="0"/>
            </w:tcBorders>
            <w:shd w:val="clear" w:color="auto" w:fill="auto"/>
            <w:noWrap/>
          </w:tcPr>
          <w:p w14:paraId="18E24B90">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350" w:type="dxa"/>
            <w:tcBorders>
              <w:top w:val="nil"/>
              <w:left w:val="nil"/>
              <w:bottom w:val="single" w:color="auto" w:sz="4" w:space="0"/>
              <w:right w:val="single" w:color="auto" w:sz="4" w:space="0"/>
            </w:tcBorders>
            <w:shd w:val="clear" w:color="auto" w:fill="auto"/>
            <w:noWrap/>
          </w:tcPr>
          <w:p w14:paraId="0622CC6D">
            <w:pPr>
              <w:jc w:val="right"/>
            </w:pPr>
            <w:r>
              <w:rPr>
                <w:rFonts w:hint="eastAsia" w:ascii="Calibri" w:hAnsi="Calibri" w:cs="宋体"/>
                <w:color w:val="000000"/>
                <w:sz w:val="22"/>
                <w:szCs w:val="22"/>
                <w:lang w:eastAsia="zh-CN"/>
              </w:rPr>
              <w:t>230.83</w:t>
            </w:r>
          </w:p>
        </w:tc>
        <w:tc>
          <w:tcPr>
            <w:tcW w:w="941" w:type="dxa"/>
            <w:tcBorders>
              <w:top w:val="nil"/>
              <w:left w:val="nil"/>
              <w:bottom w:val="single" w:color="auto" w:sz="4" w:space="0"/>
              <w:right w:val="single" w:color="auto" w:sz="4" w:space="0"/>
            </w:tcBorders>
            <w:shd w:val="clear" w:color="auto" w:fill="auto"/>
            <w:noWrap/>
          </w:tcPr>
          <w:p w14:paraId="40CD72CA">
            <w:pPr>
              <w:jc w:val="right"/>
            </w:pPr>
            <w:r>
              <w:rPr>
                <w:rFonts w:hint="eastAsia" w:ascii="Calibri" w:hAnsi="Calibri" w:cs="宋体"/>
                <w:color w:val="000000"/>
                <w:sz w:val="22"/>
                <w:szCs w:val="22"/>
                <w:lang w:eastAsia="zh-CN"/>
              </w:rPr>
              <w:t>230.83</w:t>
            </w:r>
          </w:p>
        </w:tc>
        <w:tc>
          <w:tcPr>
            <w:tcW w:w="941" w:type="dxa"/>
            <w:tcBorders>
              <w:top w:val="nil"/>
              <w:left w:val="nil"/>
              <w:bottom w:val="single" w:color="auto" w:sz="4" w:space="0"/>
              <w:right w:val="single" w:color="auto" w:sz="4" w:space="0"/>
            </w:tcBorders>
            <w:shd w:val="clear" w:color="auto" w:fill="auto"/>
            <w:noWrap/>
          </w:tcPr>
          <w:p w14:paraId="3D75E2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054E60B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9D847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6CF83B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A265B7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0460E69">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246" w:type="dxa"/>
            <w:tcBorders>
              <w:top w:val="nil"/>
              <w:left w:val="nil"/>
              <w:bottom w:val="single" w:color="auto" w:sz="4" w:space="0"/>
              <w:right w:val="single" w:color="auto" w:sz="4" w:space="0"/>
            </w:tcBorders>
            <w:shd w:val="clear" w:color="auto" w:fill="auto"/>
            <w:noWrap/>
          </w:tcPr>
          <w:p w14:paraId="25E06433">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4841" w:type="dxa"/>
            <w:tcBorders>
              <w:top w:val="nil"/>
              <w:left w:val="nil"/>
              <w:bottom w:val="single" w:color="auto" w:sz="4" w:space="0"/>
              <w:right w:val="single" w:color="auto" w:sz="4" w:space="0"/>
            </w:tcBorders>
            <w:shd w:val="clear" w:color="auto" w:fill="auto"/>
            <w:noWrap/>
          </w:tcPr>
          <w:p w14:paraId="51893690">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350" w:type="dxa"/>
            <w:tcBorders>
              <w:top w:val="nil"/>
              <w:left w:val="nil"/>
              <w:bottom w:val="single" w:color="auto" w:sz="4" w:space="0"/>
              <w:right w:val="single" w:color="auto" w:sz="4" w:space="0"/>
            </w:tcBorders>
            <w:shd w:val="clear" w:color="auto" w:fill="auto"/>
            <w:noWrap/>
          </w:tcPr>
          <w:p w14:paraId="2AE37A9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1C924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E2028F7">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26D6CB1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458AA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718625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9AC52F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52EDF35">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246" w:type="dxa"/>
            <w:tcBorders>
              <w:top w:val="nil"/>
              <w:left w:val="nil"/>
              <w:bottom w:val="single" w:color="auto" w:sz="4" w:space="0"/>
              <w:right w:val="single" w:color="auto" w:sz="4" w:space="0"/>
            </w:tcBorders>
            <w:shd w:val="clear" w:color="auto" w:fill="auto"/>
            <w:noWrap/>
          </w:tcPr>
          <w:p w14:paraId="45791358">
            <w:pPr>
              <w:rPr>
                <w:rFonts w:ascii="Calibri" w:hAnsi="Calibri" w:cs="宋体"/>
                <w:color w:val="000000"/>
                <w:sz w:val="22"/>
                <w:szCs w:val="22"/>
                <w:lang w:eastAsia="zh-CN"/>
              </w:rPr>
            </w:pPr>
            <w:r>
              <w:rPr>
                <w:rFonts w:hint="eastAsia" w:ascii="Calibri" w:hAnsi="Calibri" w:cs="宋体"/>
                <w:color w:val="000000"/>
                <w:sz w:val="22"/>
                <w:szCs w:val="22"/>
                <w:lang w:eastAsia="zh-CN"/>
              </w:rPr>
              <w:t>2120106</w:t>
            </w:r>
          </w:p>
        </w:tc>
        <w:tc>
          <w:tcPr>
            <w:tcW w:w="4841" w:type="dxa"/>
            <w:tcBorders>
              <w:top w:val="nil"/>
              <w:left w:val="nil"/>
              <w:bottom w:val="single" w:color="auto" w:sz="4" w:space="0"/>
              <w:right w:val="single" w:color="auto" w:sz="4" w:space="0"/>
            </w:tcBorders>
            <w:shd w:val="clear" w:color="auto" w:fill="auto"/>
            <w:noWrap/>
          </w:tcPr>
          <w:p w14:paraId="6594C214">
            <w:pPr>
              <w:rPr>
                <w:rFonts w:ascii="Calibri" w:hAnsi="Calibri" w:cs="宋体"/>
                <w:color w:val="000000"/>
                <w:sz w:val="22"/>
                <w:szCs w:val="22"/>
                <w:lang w:eastAsia="zh-CN"/>
              </w:rPr>
            </w:pPr>
            <w:r>
              <w:rPr>
                <w:rFonts w:hint="eastAsia" w:ascii="Calibri" w:hAnsi="Calibri" w:cs="宋体"/>
                <w:color w:val="000000"/>
                <w:sz w:val="22"/>
                <w:szCs w:val="22"/>
                <w:lang w:eastAsia="zh-CN"/>
              </w:rPr>
              <w:t>工程建设管理</w:t>
            </w:r>
          </w:p>
        </w:tc>
        <w:tc>
          <w:tcPr>
            <w:tcW w:w="1350" w:type="dxa"/>
            <w:tcBorders>
              <w:top w:val="nil"/>
              <w:left w:val="nil"/>
              <w:bottom w:val="single" w:color="auto" w:sz="4" w:space="0"/>
              <w:right w:val="single" w:color="auto" w:sz="4" w:space="0"/>
            </w:tcBorders>
            <w:shd w:val="clear" w:color="auto" w:fill="auto"/>
            <w:noWrap/>
          </w:tcPr>
          <w:p w14:paraId="690D7A45">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49BAC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69B8B26">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7AAF4FA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82E31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CBFA81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C99226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B811D0E">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246" w:type="dxa"/>
            <w:tcBorders>
              <w:top w:val="nil"/>
              <w:left w:val="nil"/>
              <w:bottom w:val="single" w:color="auto" w:sz="4" w:space="0"/>
              <w:right w:val="single" w:color="auto" w:sz="4" w:space="0"/>
            </w:tcBorders>
            <w:shd w:val="clear" w:color="auto" w:fill="auto"/>
            <w:noWrap/>
          </w:tcPr>
          <w:p w14:paraId="6B5AA777">
            <w:pPr>
              <w:rPr>
                <w:rFonts w:ascii="Calibri" w:hAnsi="Calibri" w:cs="宋体"/>
                <w:color w:val="000000"/>
                <w:sz w:val="22"/>
                <w:szCs w:val="22"/>
                <w:lang w:eastAsia="zh-CN"/>
              </w:rPr>
            </w:pPr>
            <w:r>
              <w:rPr>
                <w:rFonts w:hint="eastAsia" w:ascii="Calibri" w:hAnsi="Calibri" w:cs="宋体"/>
                <w:color w:val="000000"/>
                <w:sz w:val="22"/>
                <w:szCs w:val="22"/>
                <w:lang w:eastAsia="zh-CN"/>
              </w:rPr>
              <w:t>2120199</w:t>
            </w:r>
          </w:p>
        </w:tc>
        <w:tc>
          <w:tcPr>
            <w:tcW w:w="4841" w:type="dxa"/>
            <w:tcBorders>
              <w:top w:val="nil"/>
              <w:left w:val="nil"/>
              <w:bottom w:val="single" w:color="auto" w:sz="4" w:space="0"/>
              <w:right w:val="single" w:color="auto" w:sz="4" w:space="0"/>
            </w:tcBorders>
            <w:shd w:val="clear" w:color="auto" w:fill="auto"/>
            <w:noWrap/>
          </w:tcPr>
          <w:p w14:paraId="27614F39">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其他城乡社区管理事务支出</w:t>
            </w:r>
          </w:p>
        </w:tc>
        <w:tc>
          <w:tcPr>
            <w:tcW w:w="1350" w:type="dxa"/>
            <w:tcBorders>
              <w:top w:val="nil"/>
              <w:left w:val="nil"/>
              <w:bottom w:val="single" w:color="auto" w:sz="4" w:space="0"/>
              <w:right w:val="single" w:color="auto" w:sz="4" w:space="0"/>
            </w:tcBorders>
            <w:shd w:val="clear" w:color="auto" w:fill="auto"/>
            <w:noWrap/>
          </w:tcPr>
          <w:p w14:paraId="574F200C">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22E6B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3342424">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07F7488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2B6C63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F428B8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0B6B8D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8B1AF44">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246" w:type="dxa"/>
            <w:tcBorders>
              <w:top w:val="nil"/>
              <w:left w:val="nil"/>
              <w:bottom w:val="single" w:color="auto" w:sz="4" w:space="0"/>
              <w:right w:val="single" w:color="auto" w:sz="4" w:space="0"/>
            </w:tcBorders>
            <w:shd w:val="clear" w:color="auto" w:fill="auto"/>
            <w:noWrap/>
          </w:tcPr>
          <w:p w14:paraId="0990820B">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4841" w:type="dxa"/>
            <w:tcBorders>
              <w:top w:val="nil"/>
              <w:left w:val="nil"/>
              <w:bottom w:val="single" w:color="auto" w:sz="4" w:space="0"/>
              <w:right w:val="single" w:color="auto" w:sz="4" w:space="0"/>
            </w:tcBorders>
            <w:shd w:val="clear" w:color="auto" w:fill="auto"/>
            <w:noWrap/>
          </w:tcPr>
          <w:p w14:paraId="487E907A">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350" w:type="dxa"/>
            <w:tcBorders>
              <w:top w:val="nil"/>
              <w:left w:val="nil"/>
              <w:bottom w:val="single" w:color="auto" w:sz="4" w:space="0"/>
              <w:right w:val="single" w:color="auto" w:sz="4" w:space="0"/>
            </w:tcBorders>
            <w:shd w:val="clear" w:color="auto" w:fill="auto"/>
            <w:noWrap/>
          </w:tcPr>
          <w:p w14:paraId="72E833B5">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3B3232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698B9D0">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7D5603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3FBFA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AB3FC4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0D58BF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04ABA37">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246" w:type="dxa"/>
            <w:tcBorders>
              <w:top w:val="nil"/>
              <w:left w:val="nil"/>
              <w:bottom w:val="single" w:color="auto" w:sz="4" w:space="0"/>
              <w:right w:val="single" w:color="auto" w:sz="4" w:space="0"/>
            </w:tcBorders>
            <w:shd w:val="clear" w:color="auto" w:fill="auto"/>
            <w:noWrap/>
          </w:tcPr>
          <w:p w14:paraId="0DCA2F64">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4841" w:type="dxa"/>
            <w:tcBorders>
              <w:top w:val="nil"/>
              <w:left w:val="nil"/>
              <w:bottom w:val="single" w:color="auto" w:sz="4" w:space="0"/>
              <w:right w:val="single" w:color="auto" w:sz="4" w:space="0"/>
            </w:tcBorders>
            <w:shd w:val="clear" w:color="auto" w:fill="auto"/>
            <w:noWrap/>
          </w:tcPr>
          <w:p w14:paraId="7DFEE215">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1350" w:type="dxa"/>
            <w:tcBorders>
              <w:top w:val="nil"/>
              <w:left w:val="nil"/>
              <w:bottom w:val="single" w:color="auto" w:sz="4" w:space="0"/>
              <w:right w:val="single" w:color="auto" w:sz="4" w:space="0"/>
            </w:tcBorders>
            <w:shd w:val="clear" w:color="auto" w:fill="auto"/>
            <w:noWrap/>
          </w:tcPr>
          <w:p w14:paraId="5CDB8336">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7EFF9EC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6DC852D">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3BF8709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B847D4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059E7A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FF9079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DF885DE">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246" w:type="dxa"/>
            <w:tcBorders>
              <w:top w:val="nil"/>
              <w:left w:val="nil"/>
              <w:bottom w:val="single" w:color="auto" w:sz="4" w:space="0"/>
              <w:right w:val="single" w:color="auto" w:sz="4" w:space="0"/>
            </w:tcBorders>
            <w:shd w:val="clear" w:color="auto" w:fill="auto"/>
            <w:noWrap/>
          </w:tcPr>
          <w:p w14:paraId="35A92C84">
            <w:pPr>
              <w:rPr>
                <w:rFonts w:ascii="Calibri" w:hAnsi="Calibri" w:cs="宋体"/>
                <w:color w:val="000000"/>
                <w:sz w:val="22"/>
                <w:szCs w:val="22"/>
                <w:lang w:eastAsia="zh-CN"/>
              </w:rPr>
            </w:pPr>
            <w:r>
              <w:rPr>
                <w:rFonts w:hint="eastAsia" w:ascii="Calibri" w:hAnsi="Calibri" w:cs="宋体"/>
                <w:color w:val="000000"/>
                <w:sz w:val="22"/>
                <w:szCs w:val="22"/>
                <w:lang w:eastAsia="zh-CN"/>
              </w:rPr>
              <w:t>2120399</w:t>
            </w:r>
          </w:p>
        </w:tc>
        <w:tc>
          <w:tcPr>
            <w:tcW w:w="4841" w:type="dxa"/>
            <w:tcBorders>
              <w:top w:val="nil"/>
              <w:left w:val="nil"/>
              <w:bottom w:val="single" w:color="auto" w:sz="4" w:space="0"/>
              <w:right w:val="single" w:color="auto" w:sz="4" w:space="0"/>
            </w:tcBorders>
            <w:shd w:val="clear" w:color="auto" w:fill="auto"/>
            <w:noWrap/>
          </w:tcPr>
          <w:p w14:paraId="6F64A70D">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其他城乡社区公共设施支出</w:t>
            </w:r>
          </w:p>
        </w:tc>
        <w:tc>
          <w:tcPr>
            <w:tcW w:w="1350" w:type="dxa"/>
            <w:tcBorders>
              <w:top w:val="nil"/>
              <w:left w:val="nil"/>
              <w:bottom w:val="single" w:color="auto" w:sz="4" w:space="0"/>
              <w:right w:val="single" w:color="auto" w:sz="4" w:space="0"/>
            </w:tcBorders>
            <w:shd w:val="clear" w:color="auto" w:fill="auto"/>
            <w:noWrap/>
          </w:tcPr>
          <w:p w14:paraId="4561BA6F">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28DA734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FAEB703">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3926D6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D62BAC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E9A95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2B5EC1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F07BF38">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246" w:type="dxa"/>
            <w:tcBorders>
              <w:top w:val="nil"/>
              <w:left w:val="nil"/>
              <w:bottom w:val="single" w:color="auto" w:sz="4" w:space="0"/>
              <w:right w:val="single" w:color="auto" w:sz="4" w:space="0"/>
            </w:tcBorders>
            <w:shd w:val="clear" w:color="auto" w:fill="auto"/>
            <w:noWrap/>
          </w:tcPr>
          <w:p w14:paraId="4CF3D258">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4841" w:type="dxa"/>
            <w:tcBorders>
              <w:top w:val="nil"/>
              <w:left w:val="nil"/>
              <w:bottom w:val="single" w:color="auto" w:sz="4" w:space="0"/>
              <w:right w:val="single" w:color="auto" w:sz="4" w:space="0"/>
            </w:tcBorders>
            <w:shd w:val="clear" w:color="auto" w:fill="auto"/>
            <w:noWrap/>
          </w:tcPr>
          <w:p w14:paraId="212A54EF">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3497DFE6">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79E738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9F8895F">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49543C7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D793BB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9EE9A9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1846B6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518D9D4">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246" w:type="dxa"/>
            <w:tcBorders>
              <w:top w:val="nil"/>
              <w:left w:val="nil"/>
              <w:bottom w:val="single" w:color="auto" w:sz="4" w:space="0"/>
              <w:right w:val="single" w:color="auto" w:sz="4" w:space="0"/>
            </w:tcBorders>
            <w:shd w:val="clear" w:color="auto" w:fill="auto"/>
            <w:noWrap/>
          </w:tcPr>
          <w:p w14:paraId="0EB30E79">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4841" w:type="dxa"/>
            <w:tcBorders>
              <w:top w:val="nil"/>
              <w:left w:val="nil"/>
              <w:bottom w:val="single" w:color="auto" w:sz="4" w:space="0"/>
              <w:right w:val="single" w:color="auto" w:sz="4" w:space="0"/>
            </w:tcBorders>
            <w:shd w:val="clear" w:color="auto" w:fill="auto"/>
            <w:noWrap/>
          </w:tcPr>
          <w:p w14:paraId="7A57605F">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1350" w:type="dxa"/>
            <w:tcBorders>
              <w:top w:val="nil"/>
              <w:left w:val="nil"/>
              <w:bottom w:val="single" w:color="auto" w:sz="4" w:space="0"/>
              <w:right w:val="single" w:color="auto" w:sz="4" w:space="0"/>
            </w:tcBorders>
            <w:shd w:val="clear" w:color="auto" w:fill="auto"/>
            <w:noWrap/>
          </w:tcPr>
          <w:p w14:paraId="7C7BE0D7">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6A3057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A4D494D">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1FE88A4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D4FAE6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A98CD7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B64641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B4734D3">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246" w:type="dxa"/>
            <w:tcBorders>
              <w:top w:val="nil"/>
              <w:left w:val="nil"/>
              <w:bottom w:val="single" w:color="auto" w:sz="4" w:space="0"/>
              <w:right w:val="single" w:color="auto" w:sz="4" w:space="0"/>
            </w:tcBorders>
            <w:shd w:val="clear" w:color="auto" w:fill="auto"/>
            <w:noWrap/>
          </w:tcPr>
          <w:p w14:paraId="3CB68720">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4841" w:type="dxa"/>
            <w:tcBorders>
              <w:top w:val="nil"/>
              <w:left w:val="nil"/>
              <w:bottom w:val="single" w:color="auto" w:sz="4" w:space="0"/>
              <w:right w:val="single" w:color="auto" w:sz="4" w:space="0"/>
            </w:tcBorders>
            <w:shd w:val="clear" w:color="auto" w:fill="auto"/>
            <w:noWrap/>
          </w:tcPr>
          <w:p w14:paraId="250F13F1">
            <w:pPr>
              <w:rPr>
                <w:rFonts w:ascii="Calibri" w:hAnsi="Calibri" w:cs="宋体"/>
                <w:color w:val="000000"/>
                <w:sz w:val="22"/>
                <w:szCs w:val="22"/>
                <w:lang w:eastAsia="zh-CN"/>
              </w:rPr>
            </w:pPr>
            <w:r>
              <w:rPr>
                <w:rFonts w:ascii="Calibri" w:hAnsi="Calibri" w:cs="宋体"/>
                <w:color w:val="000000"/>
                <w:sz w:val="22"/>
                <w:szCs w:val="22"/>
                <w:lang w:eastAsia="zh-CN"/>
              </w:rPr>
              <w:t>城市环境卫生</w:t>
            </w:r>
          </w:p>
        </w:tc>
        <w:tc>
          <w:tcPr>
            <w:tcW w:w="1350" w:type="dxa"/>
            <w:tcBorders>
              <w:top w:val="nil"/>
              <w:left w:val="nil"/>
              <w:bottom w:val="single" w:color="auto" w:sz="4" w:space="0"/>
              <w:right w:val="single" w:color="auto" w:sz="4" w:space="0"/>
            </w:tcBorders>
            <w:shd w:val="clear" w:color="auto" w:fill="auto"/>
            <w:noWrap/>
          </w:tcPr>
          <w:p w14:paraId="5E0075C2">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821B3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84A2D40">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251DAFE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DFE79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941AD1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CCD96E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1ACC71A">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246" w:type="dxa"/>
            <w:tcBorders>
              <w:top w:val="nil"/>
              <w:left w:val="nil"/>
              <w:bottom w:val="single" w:color="auto" w:sz="4" w:space="0"/>
              <w:right w:val="single" w:color="auto" w:sz="4" w:space="0"/>
            </w:tcBorders>
            <w:shd w:val="clear" w:color="auto" w:fill="auto"/>
            <w:noWrap/>
          </w:tcPr>
          <w:p w14:paraId="13DE4044">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4841" w:type="dxa"/>
            <w:tcBorders>
              <w:top w:val="nil"/>
              <w:left w:val="nil"/>
              <w:bottom w:val="single" w:color="auto" w:sz="4" w:space="0"/>
              <w:right w:val="single" w:color="auto" w:sz="4" w:space="0"/>
            </w:tcBorders>
            <w:shd w:val="clear" w:color="auto" w:fill="auto"/>
            <w:noWrap/>
          </w:tcPr>
          <w:p w14:paraId="41D9C8BA">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0D0A8AAA">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32B47FD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74F1A5D">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1396E4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250169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1E4B8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AA8D87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CC547EB">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246" w:type="dxa"/>
            <w:tcBorders>
              <w:top w:val="nil"/>
              <w:left w:val="nil"/>
              <w:bottom w:val="single" w:color="auto" w:sz="4" w:space="0"/>
              <w:right w:val="single" w:color="auto" w:sz="4" w:space="0"/>
            </w:tcBorders>
            <w:shd w:val="clear" w:color="auto" w:fill="auto"/>
            <w:noWrap/>
          </w:tcPr>
          <w:p w14:paraId="2DDC5CA5">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4841" w:type="dxa"/>
            <w:tcBorders>
              <w:top w:val="nil"/>
              <w:left w:val="nil"/>
              <w:bottom w:val="single" w:color="auto" w:sz="4" w:space="0"/>
              <w:right w:val="single" w:color="auto" w:sz="4" w:space="0"/>
            </w:tcBorders>
            <w:shd w:val="clear" w:color="auto" w:fill="auto"/>
            <w:noWrap/>
          </w:tcPr>
          <w:p w14:paraId="078E788A">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1350" w:type="dxa"/>
            <w:tcBorders>
              <w:top w:val="nil"/>
              <w:left w:val="nil"/>
              <w:bottom w:val="single" w:color="auto" w:sz="4" w:space="0"/>
              <w:right w:val="single" w:color="auto" w:sz="4" w:space="0"/>
            </w:tcBorders>
            <w:shd w:val="clear" w:color="auto" w:fill="auto"/>
            <w:noWrap/>
          </w:tcPr>
          <w:p w14:paraId="38633E13">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457B4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868C413">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67D8DF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BA65E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DC6A0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FC016F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E4B547E">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246" w:type="dxa"/>
            <w:tcBorders>
              <w:top w:val="nil"/>
              <w:left w:val="nil"/>
              <w:bottom w:val="single" w:color="auto" w:sz="4" w:space="0"/>
              <w:right w:val="single" w:color="auto" w:sz="4" w:space="0"/>
            </w:tcBorders>
            <w:shd w:val="clear" w:color="auto" w:fill="auto"/>
            <w:noWrap/>
          </w:tcPr>
          <w:p w14:paraId="27213F2D">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4841" w:type="dxa"/>
            <w:tcBorders>
              <w:top w:val="nil"/>
              <w:left w:val="nil"/>
              <w:bottom w:val="single" w:color="auto" w:sz="4" w:space="0"/>
              <w:right w:val="single" w:color="auto" w:sz="4" w:space="0"/>
            </w:tcBorders>
            <w:shd w:val="clear" w:color="auto" w:fill="auto"/>
            <w:noWrap/>
          </w:tcPr>
          <w:p w14:paraId="18B91966">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1350" w:type="dxa"/>
            <w:tcBorders>
              <w:top w:val="nil"/>
              <w:left w:val="nil"/>
              <w:bottom w:val="single" w:color="auto" w:sz="4" w:space="0"/>
              <w:right w:val="single" w:color="auto" w:sz="4" w:space="0"/>
            </w:tcBorders>
            <w:shd w:val="clear" w:color="auto" w:fill="auto"/>
            <w:noWrap/>
          </w:tcPr>
          <w:p w14:paraId="16FFD57D">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5B9973C7">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6944FBCE">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7B540E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247BF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F833E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A2D9E3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6BD3759">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246" w:type="dxa"/>
            <w:tcBorders>
              <w:top w:val="nil"/>
              <w:left w:val="nil"/>
              <w:bottom w:val="single" w:color="auto" w:sz="4" w:space="0"/>
              <w:right w:val="single" w:color="auto" w:sz="4" w:space="0"/>
            </w:tcBorders>
            <w:shd w:val="clear" w:color="auto" w:fill="auto"/>
            <w:noWrap/>
          </w:tcPr>
          <w:p w14:paraId="515F00B8">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4841" w:type="dxa"/>
            <w:tcBorders>
              <w:top w:val="nil"/>
              <w:left w:val="nil"/>
              <w:bottom w:val="single" w:color="auto" w:sz="4" w:space="0"/>
              <w:right w:val="single" w:color="auto" w:sz="4" w:space="0"/>
            </w:tcBorders>
            <w:shd w:val="clear" w:color="auto" w:fill="auto"/>
            <w:noWrap/>
          </w:tcPr>
          <w:p w14:paraId="4BE3C164">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350" w:type="dxa"/>
            <w:tcBorders>
              <w:top w:val="nil"/>
              <w:left w:val="nil"/>
              <w:bottom w:val="single" w:color="auto" w:sz="4" w:space="0"/>
              <w:right w:val="single" w:color="auto" w:sz="4" w:space="0"/>
            </w:tcBorders>
            <w:shd w:val="clear" w:color="auto" w:fill="auto"/>
            <w:noWrap/>
          </w:tcPr>
          <w:p w14:paraId="1277146C">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349ED40E">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412B120A">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5481EA5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316937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25B85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7F0B7C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D5A3F51">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1246" w:type="dxa"/>
            <w:tcBorders>
              <w:top w:val="nil"/>
              <w:left w:val="nil"/>
              <w:bottom w:val="single" w:color="auto" w:sz="4" w:space="0"/>
              <w:right w:val="single" w:color="auto" w:sz="4" w:space="0"/>
            </w:tcBorders>
            <w:shd w:val="clear" w:color="auto" w:fill="auto"/>
            <w:noWrap/>
          </w:tcPr>
          <w:p w14:paraId="418E78E3">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4841" w:type="dxa"/>
            <w:tcBorders>
              <w:top w:val="nil"/>
              <w:left w:val="nil"/>
              <w:bottom w:val="single" w:color="auto" w:sz="4" w:space="0"/>
              <w:right w:val="single" w:color="auto" w:sz="4" w:space="0"/>
            </w:tcBorders>
            <w:shd w:val="clear" w:color="auto" w:fill="auto"/>
            <w:noWrap/>
          </w:tcPr>
          <w:p w14:paraId="51430CBE">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350" w:type="dxa"/>
            <w:tcBorders>
              <w:top w:val="nil"/>
              <w:left w:val="nil"/>
              <w:bottom w:val="single" w:color="auto" w:sz="4" w:space="0"/>
              <w:right w:val="single" w:color="auto" w:sz="4" w:space="0"/>
            </w:tcBorders>
            <w:shd w:val="clear" w:color="auto" w:fill="auto"/>
            <w:noWrap/>
          </w:tcPr>
          <w:p w14:paraId="6F5CB05B">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09595714">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11E73896">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094536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760455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8A9328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66B2AF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1AE8D33">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1246" w:type="dxa"/>
            <w:tcBorders>
              <w:top w:val="nil"/>
              <w:left w:val="nil"/>
              <w:bottom w:val="single" w:color="auto" w:sz="4" w:space="0"/>
              <w:right w:val="single" w:color="auto" w:sz="4" w:space="0"/>
            </w:tcBorders>
            <w:shd w:val="clear" w:color="auto" w:fill="auto"/>
            <w:noWrap/>
          </w:tcPr>
          <w:p w14:paraId="1A6EF7AE">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4841" w:type="dxa"/>
            <w:tcBorders>
              <w:top w:val="nil"/>
              <w:left w:val="nil"/>
              <w:bottom w:val="single" w:color="auto" w:sz="4" w:space="0"/>
              <w:right w:val="single" w:color="auto" w:sz="4" w:space="0"/>
            </w:tcBorders>
            <w:shd w:val="clear" w:color="auto" w:fill="auto"/>
            <w:noWrap/>
          </w:tcPr>
          <w:p w14:paraId="1DB99D2C">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350" w:type="dxa"/>
            <w:tcBorders>
              <w:top w:val="nil"/>
              <w:left w:val="nil"/>
              <w:bottom w:val="single" w:color="auto" w:sz="4" w:space="0"/>
              <w:right w:val="single" w:color="auto" w:sz="4" w:space="0"/>
            </w:tcBorders>
            <w:shd w:val="clear" w:color="auto" w:fill="auto"/>
            <w:noWrap/>
          </w:tcPr>
          <w:p w14:paraId="4B7B9E12">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34F60ADC">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242F3B03">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7370E2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625925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D2627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40E8DC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6F4BCCB">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1246" w:type="dxa"/>
            <w:tcBorders>
              <w:top w:val="nil"/>
              <w:left w:val="nil"/>
              <w:bottom w:val="single" w:color="auto" w:sz="4" w:space="0"/>
              <w:right w:val="single" w:color="auto" w:sz="4" w:space="0"/>
            </w:tcBorders>
            <w:shd w:val="clear" w:color="auto" w:fill="auto"/>
            <w:noWrap/>
          </w:tcPr>
          <w:p w14:paraId="0D01C1D4">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4841" w:type="dxa"/>
            <w:tcBorders>
              <w:top w:val="nil"/>
              <w:left w:val="nil"/>
              <w:bottom w:val="single" w:color="auto" w:sz="4" w:space="0"/>
              <w:right w:val="single" w:color="auto" w:sz="4" w:space="0"/>
            </w:tcBorders>
            <w:shd w:val="clear" w:color="auto" w:fill="auto"/>
            <w:noWrap/>
          </w:tcPr>
          <w:p w14:paraId="7EA1F2ED">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350" w:type="dxa"/>
            <w:tcBorders>
              <w:top w:val="nil"/>
              <w:left w:val="nil"/>
              <w:bottom w:val="single" w:color="auto" w:sz="4" w:space="0"/>
              <w:right w:val="single" w:color="auto" w:sz="4" w:space="0"/>
            </w:tcBorders>
            <w:shd w:val="clear" w:color="auto" w:fill="auto"/>
            <w:noWrap/>
          </w:tcPr>
          <w:p w14:paraId="5CA83F15">
            <w:pPr>
              <w:jc w:val="right"/>
              <w:rPr>
                <w:rFonts w:ascii="Calibri" w:hAnsi="Calibri" w:cs="宋体"/>
                <w:color w:val="000000"/>
                <w:sz w:val="22"/>
                <w:szCs w:val="22"/>
                <w:highlight w:val="yellow"/>
                <w:lang w:eastAsia="zh-CN"/>
              </w:rPr>
            </w:pPr>
          </w:p>
        </w:tc>
        <w:tc>
          <w:tcPr>
            <w:tcW w:w="941" w:type="dxa"/>
            <w:tcBorders>
              <w:top w:val="nil"/>
              <w:left w:val="nil"/>
              <w:bottom w:val="single" w:color="auto" w:sz="4" w:space="0"/>
              <w:right w:val="single" w:color="auto" w:sz="4" w:space="0"/>
            </w:tcBorders>
            <w:shd w:val="clear" w:color="auto" w:fill="auto"/>
            <w:noWrap/>
          </w:tcPr>
          <w:p w14:paraId="5C1FEB2F">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611383C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6BFEB3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DC50DC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B3E98B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42ED8F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52243AD">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1246" w:type="dxa"/>
            <w:tcBorders>
              <w:top w:val="nil"/>
              <w:left w:val="nil"/>
              <w:bottom w:val="single" w:color="auto" w:sz="4" w:space="0"/>
              <w:right w:val="single" w:color="auto" w:sz="4" w:space="0"/>
            </w:tcBorders>
            <w:shd w:val="clear" w:color="auto" w:fill="auto"/>
            <w:noWrap/>
          </w:tcPr>
          <w:p w14:paraId="40A20BC8">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4841" w:type="dxa"/>
            <w:tcBorders>
              <w:top w:val="nil"/>
              <w:left w:val="nil"/>
              <w:bottom w:val="single" w:color="auto" w:sz="4" w:space="0"/>
              <w:right w:val="single" w:color="auto" w:sz="4" w:space="0"/>
            </w:tcBorders>
            <w:shd w:val="clear" w:color="auto" w:fill="auto"/>
            <w:noWrap/>
          </w:tcPr>
          <w:p w14:paraId="3B0DC31B">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350" w:type="dxa"/>
            <w:tcBorders>
              <w:top w:val="nil"/>
              <w:left w:val="nil"/>
              <w:bottom w:val="single" w:color="auto" w:sz="4" w:space="0"/>
              <w:right w:val="single" w:color="auto" w:sz="4" w:space="0"/>
            </w:tcBorders>
            <w:shd w:val="clear" w:color="auto" w:fill="auto"/>
            <w:noWrap/>
          </w:tcPr>
          <w:p w14:paraId="26472760">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17C0A8DB">
            <w:pPr>
              <w:jc w:val="right"/>
              <w:rPr>
                <w:highlight w:val="yellow"/>
              </w:rPr>
            </w:pPr>
          </w:p>
        </w:tc>
        <w:tc>
          <w:tcPr>
            <w:tcW w:w="941" w:type="dxa"/>
            <w:tcBorders>
              <w:top w:val="nil"/>
              <w:left w:val="nil"/>
              <w:bottom w:val="single" w:color="auto" w:sz="4" w:space="0"/>
              <w:right w:val="single" w:color="auto" w:sz="4" w:space="0"/>
            </w:tcBorders>
            <w:shd w:val="clear" w:color="auto" w:fill="auto"/>
            <w:noWrap/>
          </w:tcPr>
          <w:p w14:paraId="566A1A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030A9C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847FE2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CF2116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C017B7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35E9E8E">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1246" w:type="dxa"/>
            <w:tcBorders>
              <w:top w:val="nil"/>
              <w:left w:val="nil"/>
              <w:bottom w:val="single" w:color="auto" w:sz="4" w:space="0"/>
              <w:right w:val="single" w:color="auto" w:sz="4" w:space="0"/>
            </w:tcBorders>
            <w:shd w:val="clear" w:color="auto" w:fill="auto"/>
            <w:noWrap/>
          </w:tcPr>
          <w:p w14:paraId="767D114E">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4841" w:type="dxa"/>
            <w:tcBorders>
              <w:top w:val="nil"/>
              <w:left w:val="nil"/>
              <w:bottom w:val="single" w:color="auto" w:sz="4" w:space="0"/>
              <w:right w:val="single" w:color="auto" w:sz="4" w:space="0"/>
            </w:tcBorders>
            <w:shd w:val="clear" w:color="auto" w:fill="auto"/>
            <w:noWrap/>
          </w:tcPr>
          <w:p w14:paraId="68BF1ED0">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350" w:type="dxa"/>
            <w:tcBorders>
              <w:top w:val="nil"/>
              <w:left w:val="nil"/>
              <w:bottom w:val="single" w:color="auto" w:sz="4" w:space="0"/>
              <w:right w:val="single" w:color="auto" w:sz="4" w:space="0"/>
            </w:tcBorders>
            <w:shd w:val="clear" w:color="auto" w:fill="auto"/>
            <w:noWrap/>
          </w:tcPr>
          <w:p w14:paraId="6D6065A7">
            <w:pPr>
              <w:jc w:val="right"/>
              <w:rPr>
                <w:rFonts w:ascii="Calibri" w:hAnsi="Calibri"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C74EF6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3B3BA88">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301B7F8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4820E4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B209D5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45E98BE2">
      <w:pPr>
        <w:sectPr>
          <w:type w:val="continuous"/>
          <w:pgSz w:w="16840" w:h="11900" w:orient="landscape"/>
          <w:pgMar w:top="1361" w:right="1021" w:bottom="1134" w:left="1021" w:header="720" w:footer="720" w:gutter="0"/>
          <w:cols w:space="720" w:num="1"/>
        </w:sectPr>
      </w:pPr>
    </w:p>
    <w:p w14:paraId="7EB4A2C9">
      <w:pPr>
        <w:jc w:val="center"/>
        <w:outlineLvl w:val="4"/>
        <w:rPr>
          <w:rFonts w:ascii="方正小标宋_GBK" w:hAnsi="方正小标宋_GBK" w:eastAsia="方正小标宋_GBK" w:cs="方正小标宋_GBK"/>
          <w:color w:val="000000"/>
          <w:sz w:val="36"/>
          <w:lang w:eastAsia="zh-CN"/>
        </w:rPr>
      </w:pPr>
    </w:p>
    <w:p w14:paraId="253AE6E4">
      <w:pPr>
        <w:jc w:val="center"/>
        <w:outlineLvl w:val="4"/>
        <w:rPr>
          <w:rFonts w:ascii="方正小标宋_GBK" w:hAnsi="方正小标宋_GBK" w:eastAsia="方正小标宋_GBK" w:cs="方正小标宋_GBK"/>
          <w:color w:val="000000"/>
          <w:sz w:val="36"/>
          <w:lang w:eastAsia="zh-CN"/>
        </w:rPr>
      </w:pPr>
    </w:p>
    <w:p w14:paraId="518E2FF6">
      <w:pPr>
        <w:jc w:val="center"/>
        <w:outlineLvl w:val="4"/>
        <w:rPr>
          <w:rFonts w:ascii="方正小标宋_GBK" w:hAnsi="方正小标宋_GBK" w:eastAsia="方正小标宋_GBK" w:cs="方正小标宋_GBK"/>
          <w:color w:val="000000"/>
          <w:sz w:val="36"/>
          <w:lang w:eastAsia="zh-CN"/>
        </w:rPr>
      </w:pPr>
    </w:p>
    <w:p w14:paraId="5B99B883">
      <w:pPr>
        <w:jc w:val="center"/>
        <w:outlineLvl w:val="4"/>
        <w:rPr>
          <w:rFonts w:ascii="方正小标宋_GBK" w:hAnsi="方正小标宋_GBK" w:eastAsia="方正小标宋_GBK" w:cs="方正小标宋_GBK"/>
          <w:color w:val="000000"/>
          <w:sz w:val="36"/>
          <w:lang w:eastAsia="zh-CN"/>
        </w:rPr>
      </w:pPr>
    </w:p>
    <w:p w14:paraId="0B688748">
      <w:pPr>
        <w:jc w:val="center"/>
        <w:outlineLvl w:val="4"/>
        <w:rPr>
          <w:rFonts w:ascii="方正小标宋_GBK" w:hAnsi="方正小标宋_GBK" w:eastAsia="方正小标宋_GBK" w:cs="方正小标宋_GBK"/>
          <w:color w:val="000000"/>
          <w:sz w:val="36"/>
          <w:lang w:eastAsia="zh-CN"/>
        </w:rPr>
      </w:pPr>
    </w:p>
    <w:p w14:paraId="2469C567">
      <w:pPr>
        <w:jc w:val="center"/>
        <w:outlineLvl w:val="4"/>
        <w:rPr>
          <w:rFonts w:ascii="方正小标宋_GBK" w:hAnsi="方正小标宋_GBK" w:eastAsia="方正小标宋_GBK" w:cs="方正小标宋_GBK"/>
          <w:color w:val="000000"/>
          <w:sz w:val="36"/>
          <w:lang w:eastAsia="zh-CN"/>
        </w:rPr>
      </w:pPr>
    </w:p>
    <w:p w14:paraId="3892B680">
      <w:pPr>
        <w:jc w:val="center"/>
        <w:outlineLvl w:val="4"/>
        <w:rPr>
          <w:rFonts w:ascii="方正小标宋_GBK" w:hAnsi="方正小标宋_GBK" w:eastAsia="方正小标宋_GBK" w:cs="方正小标宋_GBK"/>
          <w:color w:val="000000"/>
          <w:sz w:val="36"/>
          <w:lang w:eastAsia="zh-CN"/>
        </w:rPr>
      </w:pPr>
    </w:p>
    <w:p w14:paraId="42A9AACC">
      <w:pPr>
        <w:jc w:val="center"/>
        <w:outlineLvl w:val="4"/>
        <w:rPr>
          <w:rFonts w:ascii="方正小标宋_GBK" w:hAnsi="方正小标宋_GBK" w:eastAsia="方正小标宋_GBK" w:cs="方正小标宋_GBK"/>
          <w:color w:val="000000"/>
          <w:sz w:val="36"/>
          <w:lang w:eastAsia="zh-CN"/>
        </w:rPr>
      </w:pPr>
    </w:p>
    <w:tbl>
      <w:tblPr>
        <w:tblStyle w:val="10"/>
        <w:tblW w:w="14798" w:type="dxa"/>
        <w:tblInd w:w="93" w:type="dxa"/>
        <w:tblLayout w:type="autofit"/>
        <w:tblCellMar>
          <w:top w:w="0" w:type="dxa"/>
          <w:left w:w="108" w:type="dxa"/>
          <w:bottom w:w="0" w:type="dxa"/>
          <w:right w:w="108" w:type="dxa"/>
        </w:tblCellMar>
      </w:tblPr>
      <w:tblGrid>
        <w:gridCol w:w="468"/>
        <w:gridCol w:w="2923"/>
        <w:gridCol w:w="1158"/>
        <w:gridCol w:w="3688"/>
        <w:gridCol w:w="1276"/>
        <w:gridCol w:w="1701"/>
        <w:gridCol w:w="176"/>
        <w:gridCol w:w="1525"/>
        <w:gridCol w:w="905"/>
        <w:gridCol w:w="978"/>
      </w:tblGrid>
      <w:tr w14:paraId="0CC26F3D">
        <w:tblPrEx>
          <w:tblCellMar>
            <w:top w:w="0" w:type="dxa"/>
            <w:left w:w="108" w:type="dxa"/>
            <w:bottom w:w="0" w:type="dxa"/>
            <w:right w:w="108" w:type="dxa"/>
          </w:tblCellMar>
        </w:tblPrEx>
        <w:trPr>
          <w:trHeight w:val="360" w:hRule="atLeast"/>
        </w:trPr>
        <w:tc>
          <w:tcPr>
            <w:tcW w:w="14798" w:type="dxa"/>
            <w:gridSpan w:val="10"/>
            <w:tcBorders>
              <w:top w:val="nil"/>
              <w:left w:val="nil"/>
              <w:bottom w:val="nil"/>
              <w:right w:val="nil"/>
            </w:tcBorders>
            <w:shd w:val="clear" w:color="auto" w:fill="auto"/>
            <w:noWrap/>
            <w:vAlign w:val="center"/>
          </w:tcPr>
          <w:p w14:paraId="099E4D54">
            <w:pPr>
              <w:jc w:val="center"/>
              <w:rPr>
                <w:rFonts w:ascii="宋体" w:hAnsi="宋体" w:cs="宋体"/>
                <w:color w:val="000000"/>
                <w:sz w:val="36"/>
                <w:szCs w:val="36"/>
                <w:lang w:eastAsia="zh-CN"/>
              </w:rPr>
            </w:pPr>
          </w:p>
          <w:p w14:paraId="2F7B54DD">
            <w:pPr>
              <w:rPr>
                <w:rFonts w:hint="eastAsia" w:ascii="宋体" w:hAnsi="宋体" w:cs="宋体"/>
                <w:color w:val="000000"/>
                <w:sz w:val="36"/>
                <w:szCs w:val="36"/>
                <w:lang w:eastAsia="zh-CN"/>
              </w:rPr>
            </w:pPr>
          </w:p>
          <w:p w14:paraId="4F70AD01">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单位预算财政拨款收支总表</w:t>
            </w:r>
          </w:p>
        </w:tc>
      </w:tr>
      <w:tr w14:paraId="7C1DD971">
        <w:tblPrEx>
          <w:tblCellMar>
            <w:top w:w="0" w:type="dxa"/>
            <w:left w:w="108" w:type="dxa"/>
            <w:bottom w:w="0" w:type="dxa"/>
            <w:right w:w="108" w:type="dxa"/>
          </w:tblCellMar>
        </w:tblPrEx>
        <w:trPr>
          <w:trHeight w:val="360" w:hRule="atLeast"/>
        </w:trPr>
        <w:tc>
          <w:tcPr>
            <w:tcW w:w="1139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C70FD5A">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 涞水县住房保障和房产管理中心</w:t>
            </w:r>
          </w:p>
        </w:tc>
        <w:tc>
          <w:tcPr>
            <w:tcW w:w="2430" w:type="dxa"/>
            <w:gridSpan w:val="2"/>
            <w:tcBorders>
              <w:top w:val="single" w:color="auto" w:sz="4" w:space="0"/>
              <w:left w:val="nil"/>
              <w:bottom w:val="single" w:color="auto" w:sz="4" w:space="0"/>
              <w:right w:val="single" w:color="auto" w:sz="4" w:space="0"/>
            </w:tcBorders>
            <w:shd w:val="clear" w:color="auto" w:fill="auto"/>
            <w:noWrap/>
            <w:vAlign w:val="center"/>
          </w:tcPr>
          <w:p w14:paraId="2DB5A038">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978" w:type="dxa"/>
            <w:tcBorders>
              <w:top w:val="single" w:color="auto" w:sz="4" w:space="0"/>
              <w:left w:val="nil"/>
              <w:bottom w:val="single" w:color="auto" w:sz="4" w:space="0"/>
              <w:right w:val="single" w:color="auto" w:sz="4" w:space="0"/>
            </w:tcBorders>
            <w:shd w:val="clear" w:color="auto" w:fill="auto"/>
            <w:noWrap/>
            <w:vAlign w:val="center"/>
          </w:tcPr>
          <w:p w14:paraId="41428BDA">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64F79B39">
        <w:tblPrEx>
          <w:tblCellMar>
            <w:top w:w="0" w:type="dxa"/>
            <w:left w:w="108" w:type="dxa"/>
            <w:bottom w:w="0" w:type="dxa"/>
            <w:right w:w="108" w:type="dxa"/>
          </w:tblCellMar>
        </w:tblPrEx>
        <w:trPr>
          <w:trHeight w:val="360" w:hRule="atLeast"/>
        </w:trPr>
        <w:tc>
          <w:tcPr>
            <w:tcW w:w="468" w:type="dxa"/>
            <w:vMerge w:val="restart"/>
            <w:tcBorders>
              <w:top w:val="nil"/>
              <w:left w:val="single" w:color="auto" w:sz="4" w:space="0"/>
              <w:bottom w:val="single" w:color="auto" w:sz="4" w:space="0"/>
              <w:right w:val="single" w:color="auto" w:sz="4" w:space="0"/>
            </w:tcBorders>
            <w:shd w:val="clear" w:color="auto" w:fill="auto"/>
            <w:noWrap/>
            <w:vAlign w:val="center"/>
          </w:tcPr>
          <w:p w14:paraId="4E1EE3B5">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081" w:type="dxa"/>
            <w:gridSpan w:val="2"/>
            <w:tcBorders>
              <w:top w:val="single" w:color="auto" w:sz="4" w:space="0"/>
              <w:left w:val="nil"/>
              <w:bottom w:val="single" w:color="auto" w:sz="4" w:space="0"/>
              <w:right w:val="single" w:color="auto" w:sz="4" w:space="0"/>
            </w:tcBorders>
            <w:shd w:val="clear" w:color="auto" w:fill="auto"/>
            <w:noWrap/>
            <w:vAlign w:val="center"/>
          </w:tcPr>
          <w:p w14:paraId="1E50F28D">
            <w:pPr>
              <w:jc w:val="center"/>
              <w:rPr>
                <w:rFonts w:ascii="宋体" w:hAnsi="宋体" w:cs="宋体"/>
                <w:color w:val="000000"/>
                <w:sz w:val="22"/>
                <w:szCs w:val="22"/>
                <w:lang w:eastAsia="zh-CN"/>
              </w:rPr>
            </w:pPr>
            <w:r>
              <w:rPr>
                <w:rFonts w:hint="eastAsia" w:ascii="宋体" w:hAnsi="宋体" w:cs="宋体"/>
                <w:color w:val="000000"/>
                <w:sz w:val="22"/>
                <w:szCs w:val="22"/>
                <w:lang w:eastAsia="zh-CN"/>
              </w:rPr>
              <w:t>收入</w:t>
            </w:r>
          </w:p>
        </w:tc>
        <w:tc>
          <w:tcPr>
            <w:tcW w:w="10249" w:type="dxa"/>
            <w:gridSpan w:val="7"/>
            <w:tcBorders>
              <w:top w:val="single" w:color="auto" w:sz="4" w:space="0"/>
              <w:left w:val="nil"/>
              <w:bottom w:val="single" w:color="auto" w:sz="4" w:space="0"/>
              <w:right w:val="single" w:color="auto" w:sz="4" w:space="0"/>
            </w:tcBorders>
            <w:shd w:val="clear" w:color="auto" w:fill="auto"/>
            <w:noWrap/>
            <w:vAlign w:val="center"/>
          </w:tcPr>
          <w:p w14:paraId="42CD2BA0">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w:t>
            </w:r>
          </w:p>
        </w:tc>
      </w:tr>
      <w:tr w14:paraId="57B0A1CF">
        <w:tblPrEx>
          <w:tblCellMar>
            <w:top w:w="0" w:type="dxa"/>
            <w:left w:w="108" w:type="dxa"/>
            <w:bottom w:w="0" w:type="dxa"/>
            <w:right w:w="108" w:type="dxa"/>
          </w:tblCellMar>
        </w:tblPrEx>
        <w:trPr>
          <w:trHeight w:val="360" w:hRule="atLeast"/>
        </w:trPr>
        <w:tc>
          <w:tcPr>
            <w:tcW w:w="468" w:type="dxa"/>
            <w:vMerge w:val="continue"/>
            <w:tcBorders>
              <w:top w:val="nil"/>
              <w:left w:val="single" w:color="auto" w:sz="4" w:space="0"/>
              <w:bottom w:val="single" w:color="auto" w:sz="4" w:space="0"/>
              <w:right w:val="single" w:color="auto" w:sz="4" w:space="0"/>
            </w:tcBorders>
            <w:vAlign w:val="center"/>
          </w:tcPr>
          <w:p w14:paraId="25B25806">
            <w:pPr>
              <w:rPr>
                <w:rFonts w:ascii="宋体" w:hAnsi="宋体" w:cs="宋体"/>
                <w:color w:val="000000"/>
                <w:sz w:val="22"/>
                <w:szCs w:val="22"/>
                <w:lang w:eastAsia="zh-CN"/>
              </w:rPr>
            </w:pPr>
          </w:p>
        </w:tc>
        <w:tc>
          <w:tcPr>
            <w:tcW w:w="2923" w:type="dxa"/>
            <w:tcBorders>
              <w:top w:val="nil"/>
              <w:left w:val="nil"/>
              <w:bottom w:val="single" w:color="auto" w:sz="4" w:space="0"/>
              <w:right w:val="single" w:color="auto" w:sz="4" w:space="0"/>
            </w:tcBorders>
            <w:shd w:val="clear" w:color="auto" w:fill="auto"/>
            <w:noWrap/>
            <w:vAlign w:val="center"/>
          </w:tcPr>
          <w:p w14:paraId="0A1FCFAD">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158" w:type="dxa"/>
            <w:tcBorders>
              <w:top w:val="nil"/>
              <w:left w:val="nil"/>
              <w:bottom w:val="single" w:color="auto" w:sz="4" w:space="0"/>
              <w:right w:val="single" w:color="auto" w:sz="4" w:space="0"/>
            </w:tcBorders>
            <w:shd w:val="clear" w:color="auto" w:fill="auto"/>
            <w:noWrap/>
            <w:vAlign w:val="center"/>
          </w:tcPr>
          <w:p w14:paraId="1889B461">
            <w:pPr>
              <w:jc w:val="center"/>
              <w:rPr>
                <w:rFonts w:ascii="宋体" w:hAnsi="宋体" w:cs="宋体"/>
                <w:color w:val="000000"/>
                <w:sz w:val="22"/>
                <w:szCs w:val="22"/>
                <w:lang w:eastAsia="zh-CN"/>
              </w:rPr>
            </w:pPr>
            <w:r>
              <w:rPr>
                <w:rFonts w:hint="eastAsia" w:ascii="宋体" w:hAnsi="宋体" w:cs="宋体"/>
                <w:color w:val="000000"/>
                <w:sz w:val="22"/>
                <w:szCs w:val="22"/>
                <w:lang w:eastAsia="zh-CN"/>
              </w:rPr>
              <w:t>金额</w:t>
            </w:r>
          </w:p>
        </w:tc>
        <w:tc>
          <w:tcPr>
            <w:tcW w:w="3688" w:type="dxa"/>
            <w:tcBorders>
              <w:top w:val="nil"/>
              <w:left w:val="nil"/>
              <w:bottom w:val="single" w:color="auto" w:sz="4" w:space="0"/>
              <w:right w:val="single" w:color="auto" w:sz="4" w:space="0"/>
            </w:tcBorders>
            <w:shd w:val="clear" w:color="auto" w:fill="auto"/>
            <w:noWrap/>
            <w:vAlign w:val="center"/>
          </w:tcPr>
          <w:p w14:paraId="791DE12E">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1276" w:type="dxa"/>
            <w:tcBorders>
              <w:top w:val="nil"/>
              <w:left w:val="nil"/>
              <w:bottom w:val="single" w:color="auto" w:sz="4" w:space="0"/>
              <w:right w:val="single" w:color="auto" w:sz="4" w:space="0"/>
            </w:tcBorders>
            <w:shd w:val="clear" w:color="auto" w:fill="auto"/>
            <w:noWrap/>
            <w:vAlign w:val="center"/>
          </w:tcPr>
          <w:p w14:paraId="64711645">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1701" w:type="dxa"/>
            <w:tcBorders>
              <w:top w:val="nil"/>
              <w:left w:val="nil"/>
              <w:bottom w:val="single" w:color="auto" w:sz="4" w:space="0"/>
              <w:right w:val="single" w:color="auto" w:sz="4" w:space="0"/>
            </w:tcBorders>
            <w:shd w:val="clear" w:color="auto" w:fill="auto"/>
            <w:noWrap/>
            <w:vAlign w:val="center"/>
          </w:tcPr>
          <w:p w14:paraId="68E8C0A4">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1701" w:type="dxa"/>
            <w:gridSpan w:val="2"/>
            <w:tcBorders>
              <w:top w:val="nil"/>
              <w:left w:val="nil"/>
              <w:bottom w:val="single" w:color="auto" w:sz="4" w:space="0"/>
              <w:right w:val="single" w:color="auto" w:sz="4" w:space="0"/>
            </w:tcBorders>
            <w:shd w:val="clear" w:color="auto" w:fill="auto"/>
            <w:noWrap/>
            <w:vAlign w:val="center"/>
          </w:tcPr>
          <w:p w14:paraId="6D3F06F6">
            <w:pPr>
              <w:jc w:val="center"/>
              <w:rPr>
                <w:rFonts w:ascii="宋体" w:hAnsi="宋体" w:cs="宋体"/>
                <w:color w:val="000000"/>
                <w:sz w:val="22"/>
                <w:szCs w:val="22"/>
                <w:lang w:eastAsia="zh-CN"/>
              </w:rPr>
            </w:pPr>
            <w:r>
              <w:rPr>
                <w:rFonts w:hint="eastAsia" w:ascii="宋体" w:hAnsi="宋体" w:cs="宋体"/>
                <w:color w:val="000000"/>
                <w:sz w:val="22"/>
                <w:szCs w:val="22"/>
                <w:lang w:eastAsia="zh-CN"/>
              </w:rPr>
              <w:t>政府性基金预算财政拨款</w:t>
            </w:r>
          </w:p>
        </w:tc>
        <w:tc>
          <w:tcPr>
            <w:tcW w:w="1883" w:type="dxa"/>
            <w:gridSpan w:val="2"/>
            <w:tcBorders>
              <w:top w:val="nil"/>
              <w:left w:val="nil"/>
              <w:bottom w:val="single" w:color="auto" w:sz="4" w:space="0"/>
              <w:right w:val="single" w:color="auto" w:sz="4" w:space="0"/>
            </w:tcBorders>
            <w:shd w:val="clear" w:color="auto" w:fill="auto"/>
            <w:noWrap/>
            <w:vAlign w:val="center"/>
          </w:tcPr>
          <w:p w14:paraId="3EEDB908">
            <w:pPr>
              <w:jc w:val="center"/>
              <w:rPr>
                <w:rFonts w:ascii="宋体" w:hAns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14:paraId="172D1606">
        <w:tblPrEx>
          <w:tblCellMar>
            <w:top w:w="0" w:type="dxa"/>
            <w:left w:w="108" w:type="dxa"/>
            <w:bottom w:w="0" w:type="dxa"/>
            <w:right w:w="108" w:type="dxa"/>
          </w:tblCellMar>
        </w:tblPrEx>
        <w:trPr>
          <w:trHeight w:val="360" w:hRule="atLeast"/>
        </w:trPr>
        <w:tc>
          <w:tcPr>
            <w:tcW w:w="468" w:type="dxa"/>
            <w:tcBorders>
              <w:top w:val="nil"/>
              <w:left w:val="single" w:color="auto" w:sz="4" w:space="0"/>
              <w:bottom w:val="single" w:color="auto" w:sz="4" w:space="0"/>
              <w:right w:val="single" w:color="auto" w:sz="4" w:space="0"/>
            </w:tcBorders>
            <w:shd w:val="clear" w:color="auto" w:fill="auto"/>
            <w:noWrap/>
            <w:vAlign w:val="center"/>
          </w:tcPr>
          <w:p w14:paraId="7FA3468B">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2923" w:type="dxa"/>
            <w:tcBorders>
              <w:top w:val="nil"/>
              <w:left w:val="nil"/>
              <w:bottom w:val="single" w:color="auto" w:sz="4" w:space="0"/>
              <w:right w:val="single" w:color="auto" w:sz="4" w:space="0"/>
            </w:tcBorders>
            <w:shd w:val="clear" w:color="auto" w:fill="auto"/>
            <w:noWrap/>
            <w:vAlign w:val="center"/>
          </w:tcPr>
          <w:p w14:paraId="0982DEC6">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158" w:type="dxa"/>
            <w:tcBorders>
              <w:top w:val="nil"/>
              <w:left w:val="nil"/>
              <w:bottom w:val="single" w:color="auto" w:sz="4" w:space="0"/>
              <w:right w:val="single" w:color="auto" w:sz="4" w:space="0"/>
            </w:tcBorders>
            <w:shd w:val="clear" w:color="auto" w:fill="auto"/>
            <w:noWrap/>
            <w:vAlign w:val="center"/>
          </w:tcPr>
          <w:p w14:paraId="66FB759D">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3688" w:type="dxa"/>
            <w:tcBorders>
              <w:top w:val="nil"/>
              <w:left w:val="nil"/>
              <w:bottom w:val="single" w:color="auto" w:sz="4" w:space="0"/>
              <w:right w:val="single" w:color="auto" w:sz="4" w:space="0"/>
            </w:tcBorders>
            <w:shd w:val="clear" w:color="auto" w:fill="auto"/>
            <w:noWrap/>
            <w:vAlign w:val="center"/>
          </w:tcPr>
          <w:p w14:paraId="5F2E87EA">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276" w:type="dxa"/>
            <w:tcBorders>
              <w:top w:val="nil"/>
              <w:left w:val="nil"/>
              <w:bottom w:val="single" w:color="auto" w:sz="4" w:space="0"/>
              <w:right w:val="single" w:color="auto" w:sz="4" w:space="0"/>
            </w:tcBorders>
            <w:shd w:val="clear" w:color="auto" w:fill="auto"/>
            <w:noWrap/>
            <w:vAlign w:val="center"/>
          </w:tcPr>
          <w:p w14:paraId="20811A32">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701" w:type="dxa"/>
            <w:tcBorders>
              <w:top w:val="nil"/>
              <w:left w:val="nil"/>
              <w:bottom w:val="single" w:color="auto" w:sz="4" w:space="0"/>
              <w:right w:val="single" w:color="auto" w:sz="4" w:space="0"/>
            </w:tcBorders>
            <w:shd w:val="clear" w:color="auto" w:fill="auto"/>
            <w:noWrap/>
            <w:vAlign w:val="center"/>
          </w:tcPr>
          <w:p w14:paraId="48680E23">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1701" w:type="dxa"/>
            <w:gridSpan w:val="2"/>
            <w:tcBorders>
              <w:top w:val="nil"/>
              <w:left w:val="nil"/>
              <w:bottom w:val="single" w:color="auto" w:sz="4" w:space="0"/>
              <w:right w:val="single" w:color="auto" w:sz="4" w:space="0"/>
            </w:tcBorders>
            <w:shd w:val="clear" w:color="auto" w:fill="auto"/>
            <w:noWrap/>
            <w:vAlign w:val="center"/>
          </w:tcPr>
          <w:p w14:paraId="35E7C9B3">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883" w:type="dxa"/>
            <w:gridSpan w:val="2"/>
            <w:tcBorders>
              <w:top w:val="nil"/>
              <w:left w:val="nil"/>
              <w:bottom w:val="single" w:color="auto" w:sz="4" w:space="0"/>
              <w:right w:val="single" w:color="auto" w:sz="4" w:space="0"/>
            </w:tcBorders>
            <w:shd w:val="clear" w:color="auto" w:fill="auto"/>
            <w:noWrap/>
            <w:vAlign w:val="center"/>
          </w:tcPr>
          <w:p w14:paraId="62DE6F5E">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r>
      <w:tr w14:paraId="61FA81E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A94828C">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2923" w:type="dxa"/>
            <w:tcBorders>
              <w:top w:val="nil"/>
              <w:left w:val="nil"/>
              <w:bottom w:val="single" w:color="auto" w:sz="4" w:space="0"/>
              <w:right w:val="single" w:color="auto" w:sz="4" w:space="0"/>
            </w:tcBorders>
            <w:shd w:val="clear" w:color="auto" w:fill="auto"/>
            <w:noWrap/>
          </w:tcPr>
          <w:p w14:paraId="5EE765A9">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7D03052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240.83</w:t>
            </w:r>
          </w:p>
        </w:tc>
        <w:tc>
          <w:tcPr>
            <w:tcW w:w="3688" w:type="dxa"/>
            <w:tcBorders>
              <w:top w:val="nil"/>
              <w:left w:val="nil"/>
              <w:bottom w:val="single" w:color="auto" w:sz="4" w:space="0"/>
              <w:right w:val="single" w:color="auto" w:sz="4" w:space="0"/>
            </w:tcBorders>
            <w:shd w:val="clear" w:color="auto" w:fill="auto"/>
            <w:noWrap/>
          </w:tcPr>
          <w:p w14:paraId="29603974">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1276" w:type="dxa"/>
            <w:tcBorders>
              <w:top w:val="nil"/>
              <w:left w:val="nil"/>
              <w:bottom w:val="single" w:color="auto" w:sz="4" w:space="0"/>
              <w:right w:val="single" w:color="auto" w:sz="4" w:space="0"/>
            </w:tcBorders>
            <w:shd w:val="clear" w:color="auto" w:fill="auto"/>
            <w:noWrap/>
          </w:tcPr>
          <w:p w14:paraId="0925F4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5FB470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2E9BE5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BEEBB1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B86B7D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5CE346F">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2923" w:type="dxa"/>
            <w:tcBorders>
              <w:top w:val="nil"/>
              <w:left w:val="nil"/>
              <w:bottom w:val="single" w:color="auto" w:sz="4" w:space="0"/>
              <w:right w:val="single" w:color="auto" w:sz="4" w:space="0"/>
            </w:tcBorders>
            <w:shd w:val="clear" w:color="auto" w:fill="auto"/>
            <w:noWrap/>
          </w:tcPr>
          <w:p w14:paraId="170EF293">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11FE071C">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22B3CC79">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1276" w:type="dxa"/>
            <w:tcBorders>
              <w:top w:val="nil"/>
              <w:left w:val="nil"/>
              <w:bottom w:val="single" w:color="auto" w:sz="4" w:space="0"/>
              <w:right w:val="single" w:color="auto" w:sz="4" w:space="0"/>
            </w:tcBorders>
            <w:shd w:val="clear" w:color="auto" w:fill="auto"/>
            <w:noWrap/>
          </w:tcPr>
          <w:p w14:paraId="42FCC10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D2C8F2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9C68C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88983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624098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6ACF94B">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2923" w:type="dxa"/>
            <w:tcBorders>
              <w:top w:val="nil"/>
              <w:left w:val="nil"/>
              <w:bottom w:val="single" w:color="auto" w:sz="4" w:space="0"/>
              <w:right w:val="single" w:color="auto" w:sz="4" w:space="0"/>
            </w:tcBorders>
            <w:shd w:val="clear" w:color="auto" w:fill="auto"/>
            <w:noWrap/>
          </w:tcPr>
          <w:p w14:paraId="25696785">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21DA135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34D07DE">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1276" w:type="dxa"/>
            <w:tcBorders>
              <w:top w:val="nil"/>
              <w:left w:val="nil"/>
              <w:bottom w:val="single" w:color="auto" w:sz="4" w:space="0"/>
              <w:right w:val="single" w:color="auto" w:sz="4" w:space="0"/>
            </w:tcBorders>
            <w:shd w:val="clear" w:color="auto" w:fill="auto"/>
            <w:noWrap/>
          </w:tcPr>
          <w:p w14:paraId="38B1B4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B1C8AE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D9834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26293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D71317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046C9C6">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2923" w:type="dxa"/>
            <w:tcBorders>
              <w:top w:val="nil"/>
              <w:left w:val="nil"/>
              <w:bottom w:val="single" w:color="auto" w:sz="4" w:space="0"/>
              <w:right w:val="single" w:color="auto" w:sz="4" w:space="0"/>
            </w:tcBorders>
            <w:shd w:val="clear" w:color="auto" w:fill="auto"/>
            <w:noWrap/>
          </w:tcPr>
          <w:p w14:paraId="3A2027E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EE98E5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D64E85E">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1276" w:type="dxa"/>
            <w:tcBorders>
              <w:top w:val="nil"/>
              <w:left w:val="nil"/>
              <w:bottom w:val="single" w:color="auto" w:sz="4" w:space="0"/>
              <w:right w:val="single" w:color="auto" w:sz="4" w:space="0"/>
            </w:tcBorders>
            <w:shd w:val="clear" w:color="auto" w:fill="auto"/>
            <w:noWrap/>
          </w:tcPr>
          <w:p w14:paraId="3BAE7C2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D77A0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3C373B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47EEC9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1FA39C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F523C9E">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2923" w:type="dxa"/>
            <w:tcBorders>
              <w:top w:val="nil"/>
              <w:left w:val="nil"/>
              <w:bottom w:val="single" w:color="auto" w:sz="4" w:space="0"/>
              <w:right w:val="single" w:color="auto" w:sz="4" w:space="0"/>
            </w:tcBorders>
            <w:shd w:val="clear" w:color="auto" w:fill="auto"/>
            <w:noWrap/>
          </w:tcPr>
          <w:p w14:paraId="2263A89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C2A927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64EC1B5">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1276" w:type="dxa"/>
            <w:tcBorders>
              <w:top w:val="nil"/>
              <w:left w:val="nil"/>
              <w:bottom w:val="single" w:color="auto" w:sz="4" w:space="0"/>
              <w:right w:val="single" w:color="auto" w:sz="4" w:space="0"/>
            </w:tcBorders>
            <w:shd w:val="clear" w:color="auto" w:fill="auto"/>
            <w:noWrap/>
          </w:tcPr>
          <w:p w14:paraId="5286AAF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1D5700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11DAA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0B89C4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6015FF4">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36540E6">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2923" w:type="dxa"/>
            <w:tcBorders>
              <w:top w:val="nil"/>
              <w:left w:val="nil"/>
              <w:bottom w:val="single" w:color="auto" w:sz="4" w:space="0"/>
              <w:right w:val="single" w:color="auto" w:sz="4" w:space="0"/>
            </w:tcBorders>
            <w:shd w:val="clear" w:color="auto" w:fill="auto"/>
            <w:noWrap/>
          </w:tcPr>
          <w:p w14:paraId="5F4BD3E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4A2E0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E6A4958">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1276" w:type="dxa"/>
            <w:tcBorders>
              <w:top w:val="nil"/>
              <w:left w:val="nil"/>
              <w:bottom w:val="single" w:color="auto" w:sz="4" w:space="0"/>
              <w:right w:val="single" w:color="auto" w:sz="4" w:space="0"/>
            </w:tcBorders>
            <w:shd w:val="clear" w:color="auto" w:fill="auto"/>
            <w:noWrap/>
          </w:tcPr>
          <w:p w14:paraId="091A2A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7160AC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4DCCB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5C3855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ADD0A6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25B5AA3">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2923" w:type="dxa"/>
            <w:tcBorders>
              <w:top w:val="nil"/>
              <w:left w:val="nil"/>
              <w:bottom w:val="single" w:color="auto" w:sz="4" w:space="0"/>
              <w:right w:val="single" w:color="auto" w:sz="4" w:space="0"/>
            </w:tcBorders>
            <w:shd w:val="clear" w:color="auto" w:fill="auto"/>
            <w:noWrap/>
          </w:tcPr>
          <w:p w14:paraId="448AC43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BDA90D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A51B20B">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1276" w:type="dxa"/>
            <w:tcBorders>
              <w:top w:val="nil"/>
              <w:left w:val="nil"/>
              <w:bottom w:val="single" w:color="auto" w:sz="4" w:space="0"/>
              <w:right w:val="single" w:color="auto" w:sz="4" w:space="0"/>
            </w:tcBorders>
            <w:shd w:val="clear" w:color="auto" w:fill="auto"/>
            <w:noWrap/>
          </w:tcPr>
          <w:p w14:paraId="03C7217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7CC46E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F6CFD4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13F22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75504B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FA3BA0C">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2923" w:type="dxa"/>
            <w:tcBorders>
              <w:top w:val="nil"/>
              <w:left w:val="nil"/>
              <w:bottom w:val="single" w:color="auto" w:sz="4" w:space="0"/>
              <w:right w:val="single" w:color="auto" w:sz="4" w:space="0"/>
            </w:tcBorders>
            <w:shd w:val="clear" w:color="auto" w:fill="auto"/>
            <w:noWrap/>
          </w:tcPr>
          <w:p w14:paraId="233DBFA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F51797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7834D1A">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1276" w:type="dxa"/>
            <w:tcBorders>
              <w:top w:val="nil"/>
              <w:left w:val="nil"/>
              <w:bottom w:val="single" w:color="auto" w:sz="4" w:space="0"/>
              <w:right w:val="single" w:color="auto" w:sz="4" w:space="0"/>
            </w:tcBorders>
            <w:shd w:val="clear" w:color="auto" w:fill="auto"/>
            <w:noWrap/>
          </w:tcPr>
          <w:p w14:paraId="41CDEF5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10.00</w:t>
            </w:r>
          </w:p>
        </w:tc>
        <w:tc>
          <w:tcPr>
            <w:tcW w:w="1701" w:type="dxa"/>
            <w:tcBorders>
              <w:top w:val="nil"/>
              <w:left w:val="nil"/>
              <w:bottom w:val="single" w:color="auto" w:sz="4" w:space="0"/>
              <w:right w:val="single" w:color="auto" w:sz="4" w:space="0"/>
            </w:tcBorders>
            <w:shd w:val="clear" w:color="auto" w:fill="auto"/>
            <w:noWrap/>
          </w:tcPr>
          <w:p w14:paraId="2ECEDE1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10.00</w:t>
            </w:r>
          </w:p>
        </w:tc>
        <w:tc>
          <w:tcPr>
            <w:tcW w:w="1701" w:type="dxa"/>
            <w:gridSpan w:val="2"/>
            <w:tcBorders>
              <w:top w:val="nil"/>
              <w:left w:val="nil"/>
              <w:bottom w:val="single" w:color="auto" w:sz="4" w:space="0"/>
              <w:right w:val="single" w:color="auto" w:sz="4" w:space="0"/>
            </w:tcBorders>
            <w:shd w:val="clear" w:color="auto" w:fill="auto"/>
            <w:noWrap/>
          </w:tcPr>
          <w:p w14:paraId="549CC7A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A8C7A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F4748A4">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62C074C">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2923" w:type="dxa"/>
            <w:tcBorders>
              <w:top w:val="nil"/>
              <w:left w:val="nil"/>
              <w:bottom w:val="single" w:color="auto" w:sz="4" w:space="0"/>
              <w:right w:val="single" w:color="auto" w:sz="4" w:space="0"/>
            </w:tcBorders>
            <w:shd w:val="clear" w:color="auto" w:fill="auto"/>
            <w:noWrap/>
          </w:tcPr>
          <w:p w14:paraId="16D6F2C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AA9EB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71E6B6C">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1276" w:type="dxa"/>
            <w:tcBorders>
              <w:top w:val="nil"/>
              <w:left w:val="nil"/>
              <w:bottom w:val="single" w:color="auto" w:sz="4" w:space="0"/>
              <w:right w:val="single" w:color="auto" w:sz="4" w:space="0"/>
            </w:tcBorders>
            <w:shd w:val="clear" w:color="auto" w:fill="auto"/>
            <w:noWrap/>
          </w:tcPr>
          <w:p w14:paraId="300B6AA4">
            <w:pPr>
              <w:jc w:val="right"/>
              <w:rPr>
                <w:rFonts w:ascii="Calibri" w:hAnsi="Calibri" w:cs="宋体"/>
                <w:color w:val="000000"/>
                <w:sz w:val="22"/>
                <w:szCs w:val="22"/>
                <w:highlight w:val="yellow"/>
                <w:lang w:eastAsia="zh-CN"/>
              </w:rPr>
            </w:pPr>
          </w:p>
        </w:tc>
        <w:tc>
          <w:tcPr>
            <w:tcW w:w="1701" w:type="dxa"/>
            <w:tcBorders>
              <w:top w:val="nil"/>
              <w:left w:val="nil"/>
              <w:bottom w:val="single" w:color="auto" w:sz="4" w:space="0"/>
              <w:right w:val="single" w:color="auto" w:sz="4" w:space="0"/>
            </w:tcBorders>
            <w:shd w:val="clear" w:color="auto" w:fill="auto"/>
            <w:noWrap/>
          </w:tcPr>
          <w:p w14:paraId="29438EBC">
            <w:pPr>
              <w:jc w:val="right"/>
              <w:rPr>
                <w:rFonts w:ascii="Calibri" w:hAnsi="Calibri" w:cs="宋体"/>
                <w:color w:val="000000"/>
                <w:sz w:val="22"/>
                <w:szCs w:val="22"/>
                <w:highlight w:val="yellow"/>
                <w:lang w:eastAsia="zh-CN"/>
              </w:rPr>
            </w:pPr>
          </w:p>
        </w:tc>
        <w:tc>
          <w:tcPr>
            <w:tcW w:w="1701" w:type="dxa"/>
            <w:gridSpan w:val="2"/>
            <w:tcBorders>
              <w:top w:val="nil"/>
              <w:left w:val="nil"/>
              <w:bottom w:val="single" w:color="auto" w:sz="4" w:space="0"/>
              <w:right w:val="single" w:color="auto" w:sz="4" w:space="0"/>
            </w:tcBorders>
            <w:shd w:val="clear" w:color="auto" w:fill="auto"/>
            <w:noWrap/>
          </w:tcPr>
          <w:p w14:paraId="6B42013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7A6095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BB4D7F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0AB4F99">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2923" w:type="dxa"/>
            <w:tcBorders>
              <w:top w:val="nil"/>
              <w:left w:val="nil"/>
              <w:bottom w:val="single" w:color="auto" w:sz="4" w:space="0"/>
              <w:right w:val="single" w:color="auto" w:sz="4" w:space="0"/>
            </w:tcBorders>
            <w:shd w:val="clear" w:color="auto" w:fill="auto"/>
            <w:noWrap/>
          </w:tcPr>
          <w:p w14:paraId="6145D6D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65631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8E155B2">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1276" w:type="dxa"/>
            <w:tcBorders>
              <w:top w:val="nil"/>
              <w:left w:val="nil"/>
              <w:bottom w:val="single" w:color="auto" w:sz="4" w:space="0"/>
              <w:right w:val="single" w:color="auto" w:sz="4" w:space="0"/>
            </w:tcBorders>
            <w:shd w:val="clear" w:color="auto" w:fill="auto"/>
            <w:noWrap/>
          </w:tcPr>
          <w:p w14:paraId="3640193C">
            <w:pPr>
              <w:jc w:val="right"/>
              <w:rPr>
                <w:rFonts w:ascii="Calibri" w:hAnsi="Calibri" w:cs="宋体"/>
                <w:color w:val="000000"/>
                <w:sz w:val="22"/>
                <w:szCs w:val="22"/>
                <w:highlight w:val="yellow"/>
                <w:lang w:eastAsia="zh-CN"/>
              </w:rPr>
            </w:pPr>
          </w:p>
        </w:tc>
        <w:tc>
          <w:tcPr>
            <w:tcW w:w="1701" w:type="dxa"/>
            <w:tcBorders>
              <w:top w:val="nil"/>
              <w:left w:val="nil"/>
              <w:bottom w:val="single" w:color="auto" w:sz="4" w:space="0"/>
              <w:right w:val="single" w:color="auto" w:sz="4" w:space="0"/>
            </w:tcBorders>
            <w:shd w:val="clear" w:color="auto" w:fill="auto"/>
            <w:noWrap/>
          </w:tcPr>
          <w:p w14:paraId="10DCDCFD">
            <w:pPr>
              <w:jc w:val="right"/>
              <w:rPr>
                <w:rFonts w:ascii="Calibri" w:hAnsi="Calibri" w:cs="宋体"/>
                <w:color w:val="000000"/>
                <w:sz w:val="22"/>
                <w:szCs w:val="22"/>
                <w:highlight w:val="yellow"/>
                <w:lang w:eastAsia="zh-CN"/>
              </w:rPr>
            </w:pPr>
          </w:p>
        </w:tc>
        <w:tc>
          <w:tcPr>
            <w:tcW w:w="1701" w:type="dxa"/>
            <w:gridSpan w:val="2"/>
            <w:tcBorders>
              <w:top w:val="nil"/>
              <w:left w:val="nil"/>
              <w:bottom w:val="single" w:color="auto" w:sz="4" w:space="0"/>
              <w:right w:val="single" w:color="auto" w:sz="4" w:space="0"/>
            </w:tcBorders>
            <w:shd w:val="clear" w:color="auto" w:fill="auto"/>
            <w:noWrap/>
          </w:tcPr>
          <w:p w14:paraId="0515612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A2F9F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3866AF4">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2B0FC4E">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2923" w:type="dxa"/>
            <w:tcBorders>
              <w:top w:val="nil"/>
              <w:left w:val="nil"/>
              <w:bottom w:val="single" w:color="auto" w:sz="4" w:space="0"/>
              <w:right w:val="single" w:color="auto" w:sz="4" w:space="0"/>
            </w:tcBorders>
            <w:shd w:val="clear" w:color="auto" w:fill="auto"/>
            <w:noWrap/>
          </w:tcPr>
          <w:p w14:paraId="4329BD1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B89B7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61A0734">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1276" w:type="dxa"/>
            <w:tcBorders>
              <w:top w:val="nil"/>
              <w:left w:val="nil"/>
              <w:bottom w:val="single" w:color="auto" w:sz="4" w:space="0"/>
              <w:right w:val="single" w:color="auto" w:sz="4" w:space="0"/>
            </w:tcBorders>
            <w:shd w:val="clear" w:color="auto" w:fill="auto"/>
            <w:noWrap/>
          </w:tcPr>
          <w:p w14:paraId="3BA36D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694AAB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F66B76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5BFFF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7BF387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015D861">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2923" w:type="dxa"/>
            <w:tcBorders>
              <w:top w:val="nil"/>
              <w:left w:val="nil"/>
              <w:bottom w:val="single" w:color="auto" w:sz="4" w:space="0"/>
              <w:right w:val="single" w:color="auto" w:sz="4" w:space="0"/>
            </w:tcBorders>
            <w:shd w:val="clear" w:color="auto" w:fill="auto"/>
            <w:noWrap/>
          </w:tcPr>
          <w:p w14:paraId="67CCDB8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6C09C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D89EF1E">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1276" w:type="dxa"/>
            <w:tcBorders>
              <w:top w:val="nil"/>
              <w:left w:val="nil"/>
              <w:bottom w:val="single" w:color="auto" w:sz="4" w:space="0"/>
              <w:right w:val="single" w:color="auto" w:sz="4" w:space="0"/>
            </w:tcBorders>
            <w:shd w:val="clear" w:color="auto" w:fill="auto"/>
            <w:noWrap/>
          </w:tcPr>
          <w:p w14:paraId="3F8A112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230.83</w:t>
            </w:r>
          </w:p>
        </w:tc>
        <w:tc>
          <w:tcPr>
            <w:tcW w:w="1701" w:type="dxa"/>
            <w:tcBorders>
              <w:top w:val="nil"/>
              <w:left w:val="nil"/>
              <w:bottom w:val="single" w:color="auto" w:sz="4" w:space="0"/>
              <w:right w:val="single" w:color="auto" w:sz="4" w:space="0"/>
            </w:tcBorders>
            <w:shd w:val="clear" w:color="auto" w:fill="auto"/>
            <w:noWrap/>
          </w:tcPr>
          <w:p w14:paraId="469E504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230.83</w:t>
            </w:r>
          </w:p>
        </w:tc>
        <w:tc>
          <w:tcPr>
            <w:tcW w:w="1701" w:type="dxa"/>
            <w:gridSpan w:val="2"/>
            <w:tcBorders>
              <w:top w:val="nil"/>
              <w:left w:val="nil"/>
              <w:bottom w:val="single" w:color="auto" w:sz="4" w:space="0"/>
              <w:right w:val="single" w:color="auto" w:sz="4" w:space="0"/>
            </w:tcBorders>
            <w:shd w:val="clear" w:color="auto" w:fill="auto"/>
            <w:noWrap/>
          </w:tcPr>
          <w:p w14:paraId="25AF4D77">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100C97C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773F86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BE342F0">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2923" w:type="dxa"/>
            <w:tcBorders>
              <w:top w:val="nil"/>
              <w:left w:val="nil"/>
              <w:bottom w:val="single" w:color="auto" w:sz="4" w:space="0"/>
              <w:right w:val="single" w:color="auto" w:sz="4" w:space="0"/>
            </w:tcBorders>
            <w:shd w:val="clear" w:color="auto" w:fill="auto"/>
            <w:noWrap/>
          </w:tcPr>
          <w:p w14:paraId="3CC576AB">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54C81D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B52C226">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1276" w:type="dxa"/>
            <w:tcBorders>
              <w:top w:val="nil"/>
              <w:left w:val="nil"/>
              <w:bottom w:val="single" w:color="auto" w:sz="4" w:space="0"/>
              <w:right w:val="single" w:color="auto" w:sz="4" w:space="0"/>
            </w:tcBorders>
            <w:shd w:val="clear" w:color="auto" w:fill="auto"/>
            <w:noWrap/>
          </w:tcPr>
          <w:p w14:paraId="494A82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4C21D0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08A68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268171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8B2853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1E0A705">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2923" w:type="dxa"/>
            <w:tcBorders>
              <w:top w:val="nil"/>
              <w:left w:val="nil"/>
              <w:bottom w:val="single" w:color="auto" w:sz="4" w:space="0"/>
              <w:right w:val="single" w:color="auto" w:sz="4" w:space="0"/>
            </w:tcBorders>
            <w:shd w:val="clear" w:color="auto" w:fill="auto"/>
            <w:noWrap/>
          </w:tcPr>
          <w:p w14:paraId="437AAFE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BB8BE3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6C5E0CE">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1276" w:type="dxa"/>
            <w:tcBorders>
              <w:top w:val="nil"/>
              <w:left w:val="nil"/>
              <w:bottom w:val="single" w:color="auto" w:sz="4" w:space="0"/>
              <w:right w:val="single" w:color="auto" w:sz="4" w:space="0"/>
            </w:tcBorders>
            <w:shd w:val="clear" w:color="auto" w:fill="auto"/>
            <w:noWrap/>
          </w:tcPr>
          <w:p w14:paraId="6DAC2F2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3E77B4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90DF14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203960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85B351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33828FD">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2923" w:type="dxa"/>
            <w:tcBorders>
              <w:top w:val="nil"/>
              <w:left w:val="nil"/>
              <w:bottom w:val="single" w:color="auto" w:sz="4" w:space="0"/>
              <w:right w:val="single" w:color="auto" w:sz="4" w:space="0"/>
            </w:tcBorders>
            <w:shd w:val="clear" w:color="auto" w:fill="auto"/>
            <w:noWrap/>
          </w:tcPr>
          <w:p w14:paraId="2C026E4C">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8E980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E250775">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1276" w:type="dxa"/>
            <w:tcBorders>
              <w:top w:val="nil"/>
              <w:left w:val="nil"/>
              <w:bottom w:val="single" w:color="auto" w:sz="4" w:space="0"/>
              <w:right w:val="single" w:color="auto" w:sz="4" w:space="0"/>
            </w:tcBorders>
            <w:shd w:val="clear" w:color="auto" w:fill="auto"/>
            <w:noWrap/>
          </w:tcPr>
          <w:p w14:paraId="606F5C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55E82E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BA83F7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CB38F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8AD10D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DACE075">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2923" w:type="dxa"/>
            <w:tcBorders>
              <w:top w:val="nil"/>
              <w:left w:val="nil"/>
              <w:bottom w:val="single" w:color="auto" w:sz="4" w:space="0"/>
              <w:right w:val="single" w:color="auto" w:sz="4" w:space="0"/>
            </w:tcBorders>
            <w:shd w:val="clear" w:color="auto" w:fill="auto"/>
            <w:noWrap/>
          </w:tcPr>
          <w:p w14:paraId="411E198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1EE4E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9B12528">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1276" w:type="dxa"/>
            <w:tcBorders>
              <w:top w:val="nil"/>
              <w:left w:val="nil"/>
              <w:bottom w:val="single" w:color="auto" w:sz="4" w:space="0"/>
              <w:right w:val="single" w:color="auto" w:sz="4" w:space="0"/>
            </w:tcBorders>
            <w:shd w:val="clear" w:color="auto" w:fill="auto"/>
            <w:noWrap/>
          </w:tcPr>
          <w:p w14:paraId="41D6E3C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E164E6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64242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882AF7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F786AA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95BEBE9">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2923" w:type="dxa"/>
            <w:tcBorders>
              <w:top w:val="nil"/>
              <w:left w:val="nil"/>
              <w:bottom w:val="single" w:color="auto" w:sz="4" w:space="0"/>
              <w:right w:val="single" w:color="auto" w:sz="4" w:space="0"/>
            </w:tcBorders>
            <w:shd w:val="clear" w:color="auto" w:fill="auto"/>
            <w:noWrap/>
          </w:tcPr>
          <w:p w14:paraId="008E5E1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9B1C6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FEF1CE9">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1276" w:type="dxa"/>
            <w:tcBorders>
              <w:top w:val="nil"/>
              <w:left w:val="nil"/>
              <w:bottom w:val="single" w:color="auto" w:sz="4" w:space="0"/>
              <w:right w:val="single" w:color="auto" w:sz="4" w:space="0"/>
            </w:tcBorders>
            <w:shd w:val="clear" w:color="auto" w:fill="auto"/>
            <w:noWrap/>
          </w:tcPr>
          <w:p w14:paraId="742A8E5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A45858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17819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B000A3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FA429E4">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32ADBD7">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2923" w:type="dxa"/>
            <w:tcBorders>
              <w:top w:val="nil"/>
              <w:left w:val="nil"/>
              <w:bottom w:val="single" w:color="auto" w:sz="4" w:space="0"/>
              <w:right w:val="single" w:color="auto" w:sz="4" w:space="0"/>
            </w:tcBorders>
            <w:shd w:val="clear" w:color="auto" w:fill="auto"/>
            <w:noWrap/>
          </w:tcPr>
          <w:p w14:paraId="7CA9B84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10F695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1B8A707">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1276" w:type="dxa"/>
            <w:tcBorders>
              <w:top w:val="nil"/>
              <w:left w:val="nil"/>
              <w:bottom w:val="single" w:color="auto" w:sz="4" w:space="0"/>
              <w:right w:val="single" w:color="auto" w:sz="4" w:space="0"/>
            </w:tcBorders>
            <w:shd w:val="clear" w:color="auto" w:fill="auto"/>
            <w:noWrap/>
          </w:tcPr>
          <w:p w14:paraId="10DD669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063DA2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AE31DF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1839B5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A9EADAD">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8C86E6D">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2923" w:type="dxa"/>
            <w:tcBorders>
              <w:top w:val="nil"/>
              <w:left w:val="nil"/>
              <w:bottom w:val="single" w:color="auto" w:sz="4" w:space="0"/>
              <w:right w:val="single" w:color="auto" w:sz="4" w:space="0"/>
            </w:tcBorders>
            <w:shd w:val="clear" w:color="auto" w:fill="auto"/>
            <w:noWrap/>
          </w:tcPr>
          <w:p w14:paraId="0F9B5151">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24A28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DA794A9">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1276" w:type="dxa"/>
            <w:tcBorders>
              <w:top w:val="nil"/>
              <w:left w:val="nil"/>
              <w:bottom w:val="single" w:color="auto" w:sz="4" w:space="0"/>
              <w:right w:val="single" w:color="auto" w:sz="4" w:space="0"/>
            </w:tcBorders>
            <w:shd w:val="clear" w:color="auto" w:fill="auto"/>
            <w:noWrap/>
          </w:tcPr>
          <w:p w14:paraId="18953D6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F6AEA8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F63D6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8AFF8E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48F831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D3108FD">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2923" w:type="dxa"/>
            <w:tcBorders>
              <w:top w:val="nil"/>
              <w:left w:val="nil"/>
              <w:bottom w:val="single" w:color="auto" w:sz="4" w:space="0"/>
              <w:right w:val="single" w:color="auto" w:sz="4" w:space="0"/>
            </w:tcBorders>
            <w:shd w:val="clear" w:color="auto" w:fill="auto"/>
            <w:noWrap/>
          </w:tcPr>
          <w:p w14:paraId="4F5DA4F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1FCC65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7730C1D">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1276" w:type="dxa"/>
            <w:tcBorders>
              <w:top w:val="nil"/>
              <w:left w:val="nil"/>
              <w:bottom w:val="single" w:color="auto" w:sz="4" w:space="0"/>
              <w:right w:val="single" w:color="auto" w:sz="4" w:space="0"/>
            </w:tcBorders>
            <w:shd w:val="clear" w:color="auto" w:fill="auto"/>
            <w:noWrap/>
          </w:tcPr>
          <w:p w14:paraId="641B7371">
            <w:pPr>
              <w:jc w:val="right"/>
              <w:rPr>
                <w:rFonts w:ascii="Calibri" w:hAnsi="Calibri" w:cs="宋体"/>
                <w:color w:val="000000"/>
                <w:sz w:val="22"/>
                <w:szCs w:val="22"/>
                <w:highlight w:val="yellow"/>
                <w:lang w:eastAsia="zh-CN"/>
              </w:rPr>
            </w:pPr>
          </w:p>
        </w:tc>
        <w:tc>
          <w:tcPr>
            <w:tcW w:w="1701" w:type="dxa"/>
            <w:tcBorders>
              <w:top w:val="nil"/>
              <w:left w:val="nil"/>
              <w:bottom w:val="single" w:color="auto" w:sz="4" w:space="0"/>
              <w:right w:val="single" w:color="auto" w:sz="4" w:space="0"/>
            </w:tcBorders>
            <w:shd w:val="clear" w:color="auto" w:fill="auto"/>
            <w:noWrap/>
          </w:tcPr>
          <w:p w14:paraId="75A49755">
            <w:pPr>
              <w:jc w:val="right"/>
              <w:rPr>
                <w:rFonts w:ascii="Calibri" w:hAnsi="Calibri" w:cs="宋体"/>
                <w:color w:val="000000"/>
                <w:sz w:val="22"/>
                <w:szCs w:val="22"/>
                <w:highlight w:val="yellow"/>
                <w:lang w:eastAsia="zh-CN"/>
              </w:rPr>
            </w:pPr>
          </w:p>
        </w:tc>
        <w:tc>
          <w:tcPr>
            <w:tcW w:w="1701" w:type="dxa"/>
            <w:gridSpan w:val="2"/>
            <w:tcBorders>
              <w:top w:val="nil"/>
              <w:left w:val="nil"/>
              <w:bottom w:val="single" w:color="auto" w:sz="4" w:space="0"/>
              <w:right w:val="single" w:color="auto" w:sz="4" w:space="0"/>
            </w:tcBorders>
            <w:shd w:val="clear" w:color="auto" w:fill="auto"/>
            <w:noWrap/>
          </w:tcPr>
          <w:p w14:paraId="135997B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8551B7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735260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DECD333">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2923" w:type="dxa"/>
            <w:tcBorders>
              <w:top w:val="nil"/>
              <w:left w:val="nil"/>
              <w:bottom w:val="single" w:color="auto" w:sz="4" w:space="0"/>
              <w:right w:val="single" w:color="auto" w:sz="4" w:space="0"/>
            </w:tcBorders>
            <w:shd w:val="clear" w:color="auto" w:fill="auto"/>
            <w:noWrap/>
          </w:tcPr>
          <w:p w14:paraId="358A8F5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1EF914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0687D86">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1276" w:type="dxa"/>
            <w:tcBorders>
              <w:top w:val="nil"/>
              <w:left w:val="nil"/>
              <w:bottom w:val="single" w:color="auto" w:sz="4" w:space="0"/>
              <w:right w:val="single" w:color="auto" w:sz="4" w:space="0"/>
            </w:tcBorders>
            <w:shd w:val="clear" w:color="auto" w:fill="auto"/>
            <w:noWrap/>
          </w:tcPr>
          <w:p w14:paraId="4179A3E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58B320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1CF326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21490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629433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F026976">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2923" w:type="dxa"/>
            <w:tcBorders>
              <w:top w:val="nil"/>
              <w:left w:val="nil"/>
              <w:bottom w:val="single" w:color="auto" w:sz="4" w:space="0"/>
              <w:right w:val="single" w:color="auto" w:sz="4" w:space="0"/>
            </w:tcBorders>
            <w:shd w:val="clear" w:color="auto" w:fill="auto"/>
            <w:noWrap/>
          </w:tcPr>
          <w:p w14:paraId="177B2F2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67A3C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A3DA670">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1276" w:type="dxa"/>
            <w:tcBorders>
              <w:top w:val="nil"/>
              <w:left w:val="nil"/>
              <w:bottom w:val="single" w:color="auto" w:sz="4" w:space="0"/>
              <w:right w:val="single" w:color="auto" w:sz="4" w:space="0"/>
            </w:tcBorders>
            <w:shd w:val="clear" w:color="auto" w:fill="auto"/>
            <w:noWrap/>
          </w:tcPr>
          <w:p w14:paraId="66AAB5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10201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435D4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E8416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1BCFAC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E9C95AA">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2923" w:type="dxa"/>
            <w:tcBorders>
              <w:top w:val="nil"/>
              <w:left w:val="nil"/>
              <w:bottom w:val="single" w:color="auto" w:sz="4" w:space="0"/>
              <w:right w:val="single" w:color="auto" w:sz="4" w:space="0"/>
            </w:tcBorders>
            <w:shd w:val="clear" w:color="auto" w:fill="auto"/>
            <w:noWrap/>
          </w:tcPr>
          <w:p w14:paraId="5A49C1F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824925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3B783E0">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1276" w:type="dxa"/>
            <w:tcBorders>
              <w:top w:val="nil"/>
              <w:left w:val="nil"/>
              <w:bottom w:val="single" w:color="auto" w:sz="4" w:space="0"/>
              <w:right w:val="single" w:color="auto" w:sz="4" w:space="0"/>
            </w:tcBorders>
            <w:shd w:val="clear" w:color="auto" w:fill="auto"/>
            <w:noWrap/>
          </w:tcPr>
          <w:p w14:paraId="328D802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F7707F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87D7C9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CF48C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93FFE02">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8DDE23F">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2923" w:type="dxa"/>
            <w:tcBorders>
              <w:top w:val="nil"/>
              <w:left w:val="nil"/>
              <w:bottom w:val="single" w:color="auto" w:sz="4" w:space="0"/>
              <w:right w:val="single" w:color="auto" w:sz="4" w:space="0"/>
            </w:tcBorders>
            <w:shd w:val="clear" w:color="auto" w:fill="auto"/>
            <w:noWrap/>
          </w:tcPr>
          <w:p w14:paraId="2B2FE0D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AC0FFB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EFBBC74">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1276" w:type="dxa"/>
            <w:tcBorders>
              <w:top w:val="nil"/>
              <w:left w:val="nil"/>
              <w:bottom w:val="single" w:color="auto" w:sz="4" w:space="0"/>
              <w:right w:val="single" w:color="auto" w:sz="4" w:space="0"/>
            </w:tcBorders>
            <w:shd w:val="clear" w:color="auto" w:fill="auto"/>
            <w:noWrap/>
          </w:tcPr>
          <w:p w14:paraId="77B21C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A64F25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BE8BDE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4792AD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BBCF84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73193A0">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2923" w:type="dxa"/>
            <w:tcBorders>
              <w:top w:val="nil"/>
              <w:left w:val="nil"/>
              <w:bottom w:val="single" w:color="auto" w:sz="4" w:space="0"/>
              <w:right w:val="single" w:color="auto" w:sz="4" w:space="0"/>
            </w:tcBorders>
            <w:shd w:val="clear" w:color="auto" w:fill="auto"/>
            <w:noWrap/>
          </w:tcPr>
          <w:p w14:paraId="5C9A520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523FF3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0C70A8A">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1276" w:type="dxa"/>
            <w:tcBorders>
              <w:top w:val="nil"/>
              <w:left w:val="nil"/>
              <w:bottom w:val="single" w:color="auto" w:sz="4" w:space="0"/>
              <w:right w:val="single" w:color="auto" w:sz="4" w:space="0"/>
            </w:tcBorders>
            <w:shd w:val="clear" w:color="auto" w:fill="auto"/>
            <w:noWrap/>
          </w:tcPr>
          <w:p w14:paraId="3917CE0C">
            <w:pPr>
              <w:jc w:val="right"/>
              <w:rPr>
                <w:rFonts w:ascii="Calibri" w:hAnsi="Calibri" w:cs="宋体"/>
                <w:color w:val="000000"/>
                <w:sz w:val="22"/>
                <w:szCs w:val="22"/>
                <w:lang w:eastAsia="zh-CN"/>
              </w:rPr>
            </w:pPr>
          </w:p>
        </w:tc>
        <w:tc>
          <w:tcPr>
            <w:tcW w:w="1701" w:type="dxa"/>
            <w:tcBorders>
              <w:top w:val="nil"/>
              <w:left w:val="nil"/>
              <w:bottom w:val="single" w:color="auto" w:sz="4" w:space="0"/>
              <w:right w:val="single" w:color="auto" w:sz="4" w:space="0"/>
            </w:tcBorders>
            <w:shd w:val="clear" w:color="auto" w:fill="auto"/>
            <w:noWrap/>
          </w:tcPr>
          <w:p w14:paraId="50C0AF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46B2DB3">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275558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DA8431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3BABE03">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2923" w:type="dxa"/>
            <w:tcBorders>
              <w:top w:val="nil"/>
              <w:left w:val="nil"/>
              <w:bottom w:val="single" w:color="auto" w:sz="4" w:space="0"/>
              <w:right w:val="single" w:color="auto" w:sz="4" w:space="0"/>
            </w:tcBorders>
            <w:shd w:val="clear" w:color="auto" w:fill="auto"/>
            <w:noWrap/>
          </w:tcPr>
          <w:p w14:paraId="57246D0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5C8306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5F5AFAA">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1276" w:type="dxa"/>
            <w:tcBorders>
              <w:top w:val="nil"/>
              <w:left w:val="nil"/>
              <w:bottom w:val="single" w:color="auto" w:sz="4" w:space="0"/>
              <w:right w:val="single" w:color="auto" w:sz="4" w:space="0"/>
            </w:tcBorders>
            <w:shd w:val="clear" w:color="auto" w:fill="auto"/>
            <w:noWrap/>
          </w:tcPr>
          <w:p w14:paraId="29A1155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0D3CA3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232A3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6A0B2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EB2D7F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66FD6BA">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2923" w:type="dxa"/>
            <w:tcBorders>
              <w:top w:val="nil"/>
              <w:left w:val="nil"/>
              <w:bottom w:val="single" w:color="auto" w:sz="4" w:space="0"/>
              <w:right w:val="single" w:color="auto" w:sz="4" w:space="0"/>
            </w:tcBorders>
            <w:shd w:val="clear" w:color="auto" w:fill="auto"/>
            <w:noWrap/>
          </w:tcPr>
          <w:p w14:paraId="5772B39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11F4A2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5E448BF">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1276" w:type="dxa"/>
            <w:tcBorders>
              <w:top w:val="nil"/>
              <w:left w:val="nil"/>
              <w:bottom w:val="single" w:color="auto" w:sz="4" w:space="0"/>
              <w:right w:val="single" w:color="auto" w:sz="4" w:space="0"/>
            </w:tcBorders>
            <w:shd w:val="clear" w:color="auto" w:fill="auto"/>
            <w:noWrap/>
          </w:tcPr>
          <w:p w14:paraId="70AA2F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54648F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E8B34E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47AD69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28A227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B3BEB14">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2923" w:type="dxa"/>
            <w:tcBorders>
              <w:top w:val="nil"/>
              <w:left w:val="nil"/>
              <w:bottom w:val="single" w:color="auto" w:sz="4" w:space="0"/>
              <w:right w:val="single" w:color="auto" w:sz="4" w:space="0"/>
            </w:tcBorders>
            <w:shd w:val="clear" w:color="auto" w:fill="auto"/>
            <w:noWrap/>
          </w:tcPr>
          <w:p w14:paraId="31D0FED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82DD0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E1904AB">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1276" w:type="dxa"/>
            <w:tcBorders>
              <w:top w:val="nil"/>
              <w:left w:val="nil"/>
              <w:bottom w:val="single" w:color="auto" w:sz="4" w:space="0"/>
              <w:right w:val="single" w:color="auto" w:sz="4" w:space="0"/>
            </w:tcBorders>
            <w:shd w:val="clear" w:color="auto" w:fill="auto"/>
            <w:noWrap/>
          </w:tcPr>
          <w:p w14:paraId="331538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53F132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51E5195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C35717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D62EAE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9945A55">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2923" w:type="dxa"/>
            <w:tcBorders>
              <w:top w:val="nil"/>
              <w:left w:val="nil"/>
              <w:bottom w:val="single" w:color="auto" w:sz="4" w:space="0"/>
              <w:right w:val="single" w:color="auto" w:sz="4" w:space="0"/>
            </w:tcBorders>
            <w:shd w:val="clear" w:color="auto" w:fill="auto"/>
            <w:noWrap/>
          </w:tcPr>
          <w:p w14:paraId="07B7A08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DD4A23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F2AA455">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1276" w:type="dxa"/>
            <w:tcBorders>
              <w:top w:val="nil"/>
              <w:left w:val="nil"/>
              <w:bottom w:val="single" w:color="auto" w:sz="4" w:space="0"/>
              <w:right w:val="single" w:color="auto" w:sz="4" w:space="0"/>
            </w:tcBorders>
            <w:shd w:val="clear" w:color="auto" w:fill="auto"/>
            <w:noWrap/>
          </w:tcPr>
          <w:p w14:paraId="547F058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0A94A7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1DD073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E59642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200A47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A8B28F0">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2923" w:type="dxa"/>
            <w:tcBorders>
              <w:top w:val="nil"/>
              <w:left w:val="nil"/>
              <w:bottom w:val="single" w:color="auto" w:sz="4" w:space="0"/>
              <w:right w:val="single" w:color="auto" w:sz="4" w:space="0"/>
            </w:tcBorders>
            <w:shd w:val="clear" w:color="auto" w:fill="auto"/>
            <w:noWrap/>
          </w:tcPr>
          <w:p w14:paraId="39A8BBC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AE9C9A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27C151D">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1276" w:type="dxa"/>
            <w:tcBorders>
              <w:top w:val="nil"/>
              <w:left w:val="nil"/>
              <w:bottom w:val="single" w:color="auto" w:sz="4" w:space="0"/>
              <w:right w:val="single" w:color="auto" w:sz="4" w:space="0"/>
            </w:tcBorders>
            <w:shd w:val="clear" w:color="auto" w:fill="auto"/>
            <w:noWrap/>
          </w:tcPr>
          <w:p w14:paraId="1FA4FF5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420B9A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60F650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10CF7C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078DDD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C42EA16">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2923" w:type="dxa"/>
            <w:tcBorders>
              <w:top w:val="nil"/>
              <w:left w:val="nil"/>
              <w:bottom w:val="single" w:color="auto" w:sz="4" w:space="0"/>
              <w:right w:val="single" w:color="auto" w:sz="4" w:space="0"/>
            </w:tcBorders>
            <w:shd w:val="clear" w:color="auto" w:fill="auto"/>
            <w:noWrap/>
          </w:tcPr>
          <w:p w14:paraId="023C7845">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158" w:type="dxa"/>
            <w:tcBorders>
              <w:top w:val="nil"/>
              <w:left w:val="nil"/>
              <w:bottom w:val="single" w:color="auto" w:sz="4" w:space="0"/>
              <w:right w:val="single" w:color="auto" w:sz="4" w:space="0"/>
            </w:tcBorders>
            <w:shd w:val="clear" w:color="auto" w:fill="auto"/>
            <w:noWrap/>
          </w:tcPr>
          <w:p w14:paraId="2B9F590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240.83</w:t>
            </w:r>
          </w:p>
        </w:tc>
        <w:tc>
          <w:tcPr>
            <w:tcW w:w="3688" w:type="dxa"/>
            <w:tcBorders>
              <w:top w:val="nil"/>
              <w:left w:val="nil"/>
              <w:bottom w:val="single" w:color="auto" w:sz="4" w:space="0"/>
              <w:right w:val="single" w:color="auto" w:sz="4" w:space="0"/>
            </w:tcBorders>
            <w:shd w:val="clear" w:color="auto" w:fill="auto"/>
            <w:noWrap/>
          </w:tcPr>
          <w:p w14:paraId="0E2F4B60">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1276" w:type="dxa"/>
            <w:tcBorders>
              <w:top w:val="nil"/>
              <w:left w:val="nil"/>
              <w:bottom w:val="single" w:color="auto" w:sz="4" w:space="0"/>
              <w:right w:val="single" w:color="auto" w:sz="4" w:space="0"/>
            </w:tcBorders>
            <w:shd w:val="clear" w:color="auto" w:fill="auto"/>
            <w:noWrap/>
          </w:tcPr>
          <w:p w14:paraId="26C8A0C2">
            <w:pPr>
              <w:jc w:val="right"/>
            </w:pPr>
            <w:r>
              <w:rPr>
                <w:rFonts w:hint="eastAsia" w:ascii="Calibri" w:hAnsi="Calibri" w:cs="宋体"/>
                <w:color w:val="000000"/>
                <w:sz w:val="22"/>
                <w:szCs w:val="22"/>
                <w:lang w:eastAsia="zh-CN"/>
              </w:rPr>
              <w:t>240.83</w:t>
            </w:r>
          </w:p>
        </w:tc>
        <w:tc>
          <w:tcPr>
            <w:tcW w:w="1701" w:type="dxa"/>
            <w:tcBorders>
              <w:top w:val="nil"/>
              <w:left w:val="nil"/>
              <w:bottom w:val="single" w:color="auto" w:sz="4" w:space="0"/>
              <w:right w:val="single" w:color="auto" w:sz="4" w:space="0"/>
            </w:tcBorders>
            <w:shd w:val="clear" w:color="auto" w:fill="auto"/>
            <w:noWrap/>
          </w:tcPr>
          <w:p w14:paraId="66808FEF">
            <w:pPr>
              <w:jc w:val="right"/>
            </w:pPr>
            <w:r>
              <w:rPr>
                <w:rFonts w:hint="eastAsia" w:ascii="Calibri" w:hAnsi="Calibri" w:cs="宋体"/>
                <w:color w:val="000000"/>
                <w:sz w:val="22"/>
                <w:szCs w:val="22"/>
                <w:lang w:eastAsia="zh-CN"/>
              </w:rPr>
              <w:t>240.83</w:t>
            </w:r>
          </w:p>
        </w:tc>
        <w:tc>
          <w:tcPr>
            <w:tcW w:w="1701" w:type="dxa"/>
            <w:gridSpan w:val="2"/>
            <w:tcBorders>
              <w:top w:val="nil"/>
              <w:left w:val="nil"/>
              <w:bottom w:val="single" w:color="auto" w:sz="4" w:space="0"/>
              <w:right w:val="single" w:color="auto" w:sz="4" w:space="0"/>
            </w:tcBorders>
            <w:shd w:val="clear" w:color="auto" w:fill="auto"/>
            <w:noWrap/>
          </w:tcPr>
          <w:p w14:paraId="0586BF33">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0F7B32C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CDAFDC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528DF9F">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2923" w:type="dxa"/>
            <w:tcBorders>
              <w:top w:val="nil"/>
              <w:left w:val="nil"/>
              <w:bottom w:val="single" w:color="auto" w:sz="4" w:space="0"/>
              <w:right w:val="single" w:color="auto" w:sz="4" w:space="0"/>
            </w:tcBorders>
            <w:shd w:val="clear" w:color="auto" w:fill="auto"/>
            <w:noWrap/>
          </w:tcPr>
          <w:p w14:paraId="2649F844">
            <w:pPr>
              <w:rPr>
                <w:rFonts w:ascii="Calibri" w:hAnsi="Calibri" w:cs="宋体"/>
                <w:color w:val="000000"/>
                <w:sz w:val="22"/>
                <w:szCs w:val="22"/>
                <w:lang w:eastAsia="zh-CN"/>
              </w:rPr>
            </w:pPr>
            <w:r>
              <w:rPr>
                <w:rFonts w:ascii="Calibri" w:hAnsi="Calibri" w:cs="宋体"/>
                <w:color w:val="000000"/>
                <w:sz w:val="22"/>
                <w:szCs w:val="22"/>
                <w:lang w:eastAsia="zh-CN"/>
              </w:rPr>
              <w:t>年初财政拨款结转和结余</w:t>
            </w:r>
          </w:p>
        </w:tc>
        <w:tc>
          <w:tcPr>
            <w:tcW w:w="1158" w:type="dxa"/>
            <w:tcBorders>
              <w:top w:val="nil"/>
              <w:left w:val="nil"/>
              <w:bottom w:val="single" w:color="auto" w:sz="4" w:space="0"/>
              <w:right w:val="single" w:color="auto" w:sz="4" w:space="0"/>
            </w:tcBorders>
            <w:shd w:val="clear" w:color="auto" w:fill="auto"/>
            <w:noWrap/>
          </w:tcPr>
          <w:p w14:paraId="1A087764">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3451BE53">
            <w:pPr>
              <w:rPr>
                <w:rFonts w:ascii="Calibri" w:hAnsi="Calibri" w:cs="宋体"/>
                <w:color w:val="000000"/>
                <w:sz w:val="22"/>
                <w:szCs w:val="22"/>
                <w:lang w:eastAsia="zh-CN"/>
              </w:rPr>
            </w:pPr>
            <w:r>
              <w:rPr>
                <w:rFonts w:ascii="Calibri" w:hAnsi="Calibri" w:cs="宋体"/>
                <w:color w:val="000000"/>
                <w:sz w:val="22"/>
                <w:szCs w:val="22"/>
                <w:lang w:eastAsia="zh-CN"/>
              </w:rPr>
              <w:t>年末财政拨款结转和结余</w:t>
            </w:r>
          </w:p>
        </w:tc>
        <w:tc>
          <w:tcPr>
            <w:tcW w:w="1276" w:type="dxa"/>
            <w:tcBorders>
              <w:top w:val="nil"/>
              <w:left w:val="nil"/>
              <w:bottom w:val="single" w:color="auto" w:sz="4" w:space="0"/>
              <w:right w:val="single" w:color="auto" w:sz="4" w:space="0"/>
            </w:tcBorders>
            <w:shd w:val="clear" w:color="auto" w:fill="auto"/>
            <w:noWrap/>
          </w:tcPr>
          <w:p w14:paraId="5812521B">
            <w:pPr>
              <w:jc w:val="right"/>
              <w:rPr>
                <w:rFonts w:ascii="Calibri" w:hAnsi="Calibri" w:cs="宋体"/>
                <w:color w:val="000000"/>
                <w:sz w:val="22"/>
                <w:szCs w:val="22"/>
                <w:highlight w:val="yellow"/>
                <w:lang w:eastAsia="zh-CN"/>
              </w:rPr>
            </w:pPr>
          </w:p>
        </w:tc>
        <w:tc>
          <w:tcPr>
            <w:tcW w:w="1701" w:type="dxa"/>
            <w:tcBorders>
              <w:top w:val="nil"/>
              <w:left w:val="nil"/>
              <w:bottom w:val="single" w:color="auto" w:sz="4" w:space="0"/>
              <w:right w:val="single" w:color="auto" w:sz="4" w:space="0"/>
            </w:tcBorders>
            <w:shd w:val="clear" w:color="auto" w:fill="auto"/>
            <w:noWrap/>
          </w:tcPr>
          <w:p w14:paraId="468F24B5">
            <w:pPr>
              <w:jc w:val="right"/>
              <w:rPr>
                <w:rFonts w:ascii="Calibri" w:hAnsi="Calibri" w:cs="宋体"/>
                <w:color w:val="000000"/>
                <w:sz w:val="22"/>
                <w:szCs w:val="22"/>
                <w:highlight w:val="yellow"/>
                <w:lang w:eastAsia="zh-CN"/>
              </w:rPr>
            </w:pPr>
          </w:p>
        </w:tc>
        <w:tc>
          <w:tcPr>
            <w:tcW w:w="1701" w:type="dxa"/>
            <w:gridSpan w:val="2"/>
            <w:tcBorders>
              <w:top w:val="nil"/>
              <w:left w:val="nil"/>
              <w:bottom w:val="single" w:color="auto" w:sz="4" w:space="0"/>
              <w:right w:val="single" w:color="auto" w:sz="4" w:space="0"/>
            </w:tcBorders>
            <w:shd w:val="clear" w:color="auto" w:fill="auto"/>
            <w:noWrap/>
          </w:tcPr>
          <w:p w14:paraId="0152341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FE7BD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2787014">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9D09269">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2923" w:type="dxa"/>
            <w:tcBorders>
              <w:top w:val="nil"/>
              <w:left w:val="nil"/>
              <w:bottom w:val="single" w:color="auto" w:sz="4" w:space="0"/>
              <w:right w:val="single" w:color="auto" w:sz="4" w:space="0"/>
            </w:tcBorders>
            <w:shd w:val="clear" w:color="auto" w:fill="auto"/>
            <w:noWrap/>
          </w:tcPr>
          <w:p w14:paraId="16D7D75A">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116F5F40">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4701704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70746AA1">
            <w:pPr>
              <w:jc w:val="right"/>
              <w:rPr>
                <w:rFonts w:ascii="Calibri" w:hAnsi="Calibri" w:cs="宋体"/>
                <w:color w:val="000000"/>
                <w:sz w:val="22"/>
                <w:szCs w:val="22"/>
                <w:highlight w:val="yellow"/>
                <w:lang w:eastAsia="zh-CN"/>
              </w:rPr>
            </w:pPr>
          </w:p>
        </w:tc>
        <w:tc>
          <w:tcPr>
            <w:tcW w:w="1701" w:type="dxa"/>
            <w:tcBorders>
              <w:top w:val="nil"/>
              <w:left w:val="nil"/>
              <w:bottom w:val="single" w:color="auto" w:sz="4" w:space="0"/>
              <w:right w:val="single" w:color="auto" w:sz="4" w:space="0"/>
            </w:tcBorders>
            <w:shd w:val="clear" w:color="auto" w:fill="auto"/>
            <w:noWrap/>
          </w:tcPr>
          <w:p w14:paraId="3DC89B0A">
            <w:pPr>
              <w:jc w:val="right"/>
              <w:rPr>
                <w:rFonts w:ascii="Calibri" w:hAnsi="Calibri" w:cs="宋体"/>
                <w:color w:val="000000"/>
                <w:sz w:val="22"/>
                <w:szCs w:val="22"/>
                <w:highlight w:val="yellow"/>
                <w:lang w:eastAsia="zh-CN"/>
              </w:rPr>
            </w:pPr>
          </w:p>
        </w:tc>
        <w:tc>
          <w:tcPr>
            <w:tcW w:w="1701" w:type="dxa"/>
            <w:gridSpan w:val="2"/>
            <w:tcBorders>
              <w:top w:val="nil"/>
              <w:left w:val="nil"/>
              <w:bottom w:val="single" w:color="auto" w:sz="4" w:space="0"/>
              <w:right w:val="single" w:color="auto" w:sz="4" w:space="0"/>
            </w:tcBorders>
            <w:shd w:val="clear" w:color="auto" w:fill="auto"/>
            <w:noWrap/>
          </w:tcPr>
          <w:p w14:paraId="6ACDFBF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554E5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AD24D6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9CD8593">
            <w:pPr>
              <w:jc w:val="center"/>
              <w:rPr>
                <w:rFonts w:ascii="Calibri" w:hAnsi="Calibri" w:cs="宋体"/>
                <w:color w:val="000000"/>
                <w:sz w:val="22"/>
                <w:szCs w:val="22"/>
                <w:lang w:eastAsia="zh-CN"/>
              </w:rPr>
            </w:pPr>
            <w:r>
              <w:rPr>
                <w:rFonts w:ascii="Calibri" w:hAnsi="Calibri" w:cs="宋体"/>
                <w:color w:val="000000"/>
                <w:sz w:val="22"/>
                <w:szCs w:val="22"/>
                <w:lang w:eastAsia="zh-CN"/>
              </w:rPr>
              <w:t>34</w:t>
            </w:r>
          </w:p>
        </w:tc>
        <w:tc>
          <w:tcPr>
            <w:tcW w:w="2923" w:type="dxa"/>
            <w:tcBorders>
              <w:top w:val="nil"/>
              <w:left w:val="nil"/>
              <w:bottom w:val="single" w:color="auto" w:sz="4" w:space="0"/>
              <w:right w:val="single" w:color="auto" w:sz="4" w:space="0"/>
            </w:tcBorders>
            <w:shd w:val="clear" w:color="auto" w:fill="auto"/>
            <w:noWrap/>
          </w:tcPr>
          <w:p w14:paraId="16F90113">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6DC81B1C">
            <w:pPr>
              <w:jc w:val="right"/>
              <w:rPr>
                <w:rFonts w:ascii="Calibri" w:hAnsi="Calibri"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1390600D">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0587E6E2">
            <w:pPr>
              <w:jc w:val="right"/>
              <w:rPr>
                <w:rFonts w:ascii="Calibri" w:hAnsi="Calibri" w:cs="宋体"/>
                <w:color w:val="000000"/>
                <w:sz w:val="22"/>
                <w:szCs w:val="22"/>
                <w:highlight w:val="yellow"/>
                <w:lang w:eastAsia="zh-CN"/>
              </w:rPr>
            </w:pPr>
          </w:p>
        </w:tc>
        <w:tc>
          <w:tcPr>
            <w:tcW w:w="1701" w:type="dxa"/>
            <w:tcBorders>
              <w:top w:val="nil"/>
              <w:left w:val="nil"/>
              <w:bottom w:val="single" w:color="auto" w:sz="4" w:space="0"/>
              <w:right w:val="single" w:color="auto" w:sz="4" w:space="0"/>
            </w:tcBorders>
            <w:shd w:val="clear" w:color="auto" w:fill="auto"/>
            <w:noWrap/>
          </w:tcPr>
          <w:p w14:paraId="401FD284">
            <w:pPr>
              <w:jc w:val="right"/>
              <w:rPr>
                <w:highlight w:val="yellow"/>
              </w:rPr>
            </w:pPr>
          </w:p>
        </w:tc>
        <w:tc>
          <w:tcPr>
            <w:tcW w:w="1701" w:type="dxa"/>
            <w:gridSpan w:val="2"/>
            <w:tcBorders>
              <w:top w:val="nil"/>
              <w:left w:val="nil"/>
              <w:bottom w:val="single" w:color="auto" w:sz="4" w:space="0"/>
              <w:right w:val="single" w:color="auto" w:sz="4" w:space="0"/>
            </w:tcBorders>
            <w:shd w:val="clear" w:color="auto" w:fill="auto"/>
            <w:noWrap/>
          </w:tcPr>
          <w:p w14:paraId="5537C08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1BBB9E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7CD6D5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7709A85">
            <w:pPr>
              <w:jc w:val="center"/>
              <w:rPr>
                <w:rFonts w:ascii="Calibri" w:hAnsi="Calibri" w:cs="宋体"/>
                <w:color w:val="000000"/>
                <w:sz w:val="22"/>
                <w:szCs w:val="22"/>
                <w:lang w:eastAsia="zh-CN"/>
              </w:rPr>
            </w:pPr>
            <w:r>
              <w:rPr>
                <w:rFonts w:ascii="Calibri" w:hAnsi="Calibri" w:cs="宋体"/>
                <w:color w:val="000000"/>
                <w:sz w:val="22"/>
                <w:szCs w:val="22"/>
                <w:lang w:eastAsia="zh-CN"/>
              </w:rPr>
              <w:t>35</w:t>
            </w:r>
          </w:p>
        </w:tc>
        <w:tc>
          <w:tcPr>
            <w:tcW w:w="2923" w:type="dxa"/>
            <w:tcBorders>
              <w:top w:val="nil"/>
              <w:left w:val="nil"/>
              <w:bottom w:val="single" w:color="auto" w:sz="4" w:space="0"/>
              <w:right w:val="single" w:color="auto" w:sz="4" w:space="0"/>
            </w:tcBorders>
            <w:shd w:val="clear" w:color="auto" w:fill="auto"/>
            <w:noWrap/>
          </w:tcPr>
          <w:p w14:paraId="1B2D7495">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5D6CA1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A0EAAA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229B975D">
            <w:pPr>
              <w:jc w:val="right"/>
              <w:rPr>
                <w:rFonts w:ascii="Calibri" w:hAnsi="Calibri" w:cs="宋体"/>
                <w:color w:val="000000"/>
                <w:sz w:val="22"/>
                <w:szCs w:val="22"/>
                <w:highlight w:val="yellow"/>
                <w:lang w:eastAsia="zh-CN"/>
              </w:rPr>
            </w:pPr>
          </w:p>
        </w:tc>
        <w:tc>
          <w:tcPr>
            <w:tcW w:w="1701" w:type="dxa"/>
            <w:tcBorders>
              <w:top w:val="nil"/>
              <w:left w:val="nil"/>
              <w:bottom w:val="single" w:color="auto" w:sz="4" w:space="0"/>
              <w:right w:val="single" w:color="auto" w:sz="4" w:space="0"/>
            </w:tcBorders>
            <w:shd w:val="clear" w:color="auto" w:fill="auto"/>
            <w:noWrap/>
          </w:tcPr>
          <w:p w14:paraId="5558A526">
            <w:pPr>
              <w:jc w:val="right"/>
              <w:rPr>
                <w:highlight w:val="yellow"/>
              </w:rPr>
            </w:pPr>
          </w:p>
        </w:tc>
        <w:tc>
          <w:tcPr>
            <w:tcW w:w="1701" w:type="dxa"/>
            <w:gridSpan w:val="2"/>
            <w:tcBorders>
              <w:top w:val="nil"/>
              <w:left w:val="nil"/>
              <w:bottom w:val="single" w:color="auto" w:sz="4" w:space="0"/>
              <w:right w:val="single" w:color="auto" w:sz="4" w:space="0"/>
            </w:tcBorders>
            <w:shd w:val="clear" w:color="auto" w:fill="auto"/>
            <w:noWrap/>
          </w:tcPr>
          <w:p w14:paraId="4A17D19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A49727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A2D851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14768D7">
            <w:pPr>
              <w:jc w:val="center"/>
              <w:rPr>
                <w:rFonts w:ascii="Calibri" w:hAnsi="Calibri" w:cs="宋体"/>
                <w:color w:val="000000"/>
                <w:sz w:val="22"/>
                <w:szCs w:val="22"/>
                <w:lang w:eastAsia="zh-CN"/>
              </w:rPr>
            </w:pPr>
            <w:r>
              <w:rPr>
                <w:rFonts w:ascii="Calibri" w:hAnsi="Calibri" w:cs="宋体"/>
                <w:color w:val="000000"/>
                <w:sz w:val="22"/>
                <w:szCs w:val="22"/>
                <w:lang w:eastAsia="zh-CN"/>
              </w:rPr>
              <w:t>36</w:t>
            </w:r>
          </w:p>
        </w:tc>
        <w:tc>
          <w:tcPr>
            <w:tcW w:w="2923" w:type="dxa"/>
            <w:tcBorders>
              <w:top w:val="nil"/>
              <w:left w:val="nil"/>
              <w:bottom w:val="single" w:color="auto" w:sz="4" w:space="0"/>
              <w:right w:val="single" w:color="auto" w:sz="4" w:space="0"/>
            </w:tcBorders>
            <w:shd w:val="clear" w:color="auto" w:fill="auto"/>
            <w:noWrap/>
          </w:tcPr>
          <w:p w14:paraId="375363A0">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158" w:type="dxa"/>
            <w:tcBorders>
              <w:top w:val="nil"/>
              <w:left w:val="nil"/>
              <w:bottom w:val="single" w:color="auto" w:sz="4" w:space="0"/>
              <w:right w:val="single" w:color="auto" w:sz="4" w:space="0"/>
            </w:tcBorders>
            <w:shd w:val="clear" w:color="auto" w:fill="auto"/>
            <w:noWrap/>
          </w:tcPr>
          <w:p w14:paraId="4908C86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240.83</w:t>
            </w:r>
          </w:p>
        </w:tc>
        <w:tc>
          <w:tcPr>
            <w:tcW w:w="3688" w:type="dxa"/>
            <w:tcBorders>
              <w:top w:val="nil"/>
              <w:left w:val="nil"/>
              <w:bottom w:val="single" w:color="auto" w:sz="4" w:space="0"/>
              <w:right w:val="single" w:color="auto" w:sz="4" w:space="0"/>
            </w:tcBorders>
            <w:shd w:val="clear" w:color="auto" w:fill="auto"/>
            <w:noWrap/>
          </w:tcPr>
          <w:p w14:paraId="6685181C">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1276" w:type="dxa"/>
            <w:tcBorders>
              <w:top w:val="nil"/>
              <w:left w:val="nil"/>
              <w:bottom w:val="single" w:color="auto" w:sz="4" w:space="0"/>
              <w:right w:val="single" w:color="auto" w:sz="4" w:space="0"/>
            </w:tcBorders>
            <w:shd w:val="clear" w:color="auto" w:fill="auto"/>
            <w:noWrap/>
          </w:tcPr>
          <w:p w14:paraId="1D0F327C">
            <w:pPr>
              <w:jc w:val="right"/>
            </w:pPr>
            <w:r>
              <w:rPr>
                <w:rFonts w:hint="eastAsia" w:ascii="Calibri" w:hAnsi="Calibri" w:cs="宋体"/>
                <w:color w:val="000000"/>
                <w:sz w:val="22"/>
                <w:szCs w:val="22"/>
                <w:lang w:eastAsia="zh-CN"/>
              </w:rPr>
              <w:t>240.83</w:t>
            </w:r>
          </w:p>
        </w:tc>
        <w:tc>
          <w:tcPr>
            <w:tcW w:w="1701" w:type="dxa"/>
            <w:tcBorders>
              <w:top w:val="nil"/>
              <w:left w:val="nil"/>
              <w:bottom w:val="single" w:color="auto" w:sz="4" w:space="0"/>
              <w:right w:val="single" w:color="auto" w:sz="4" w:space="0"/>
            </w:tcBorders>
            <w:shd w:val="clear" w:color="auto" w:fill="auto"/>
            <w:noWrap/>
          </w:tcPr>
          <w:p w14:paraId="63E9AA02">
            <w:pPr>
              <w:jc w:val="right"/>
            </w:pPr>
            <w:r>
              <w:rPr>
                <w:rFonts w:hint="eastAsia" w:ascii="Calibri" w:hAnsi="Calibri" w:cs="宋体"/>
                <w:color w:val="000000"/>
                <w:sz w:val="22"/>
                <w:szCs w:val="22"/>
                <w:lang w:eastAsia="zh-CN"/>
              </w:rPr>
              <w:t>240.83</w:t>
            </w:r>
          </w:p>
        </w:tc>
        <w:tc>
          <w:tcPr>
            <w:tcW w:w="1701" w:type="dxa"/>
            <w:gridSpan w:val="2"/>
            <w:tcBorders>
              <w:top w:val="nil"/>
              <w:left w:val="nil"/>
              <w:bottom w:val="single" w:color="auto" w:sz="4" w:space="0"/>
              <w:right w:val="single" w:color="auto" w:sz="4" w:space="0"/>
            </w:tcBorders>
            <w:shd w:val="clear" w:color="auto" w:fill="auto"/>
            <w:noWrap/>
          </w:tcPr>
          <w:p w14:paraId="1CC6C269">
            <w:pPr>
              <w:jc w:val="right"/>
              <w:rPr>
                <w:rFonts w:ascii="Calibri" w:hAnsi="Calibri"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1E54764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0A92CE94">
      <w:pPr>
        <w:jc w:val="center"/>
        <w:outlineLvl w:val="4"/>
        <w:rPr>
          <w:rFonts w:ascii="方正小标宋_GBK" w:hAnsi="方正小标宋_GBK" w:eastAsia="方正小标宋_GBK" w:cs="方正小标宋_GBK"/>
          <w:color w:val="000000"/>
          <w:sz w:val="36"/>
          <w:lang w:eastAsia="zh-CN"/>
        </w:rPr>
      </w:pPr>
    </w:p>
    <w:p w14:paraId="2D5A1B30">
      <w:pPr>
        <w:jc w:val="center"/>
        <w:outlineLvl w:val="4"/>
        <w:rPr>
          <w:rFonts w:ascii="方正小标宋_GBK" w:hAnsi="方正小标宋_GBK" w:eastAsia="方正小标宋_GBK" w:cs="方正小标宋_GBK"/>
          <w:color w:val="000000"/>
          <w:sz w:val="36"/>
          <w:lang w:eastAsia="zh-CN"/>
        </w:rPr>
      </w:pPr>
    </w:p>
    <w:p w14:paraId="0E1A30C8">
      <w:pPr>
        <w:jc w:val="center"/>
        <w:outlineLvl w:val="4"/>
        <w:rPr>
          <w:rFonts w:ascii="方正小标宋_GBK" w:hAnsi="方正小标宋_GBK" w:eastAsia="方正小标宋_GBK" w:cs="方正小标宋_GBK"/>
          <w:color w:val="000000"/>
          <w:sz w:val="36"/>
          <w:lang w:eastAsia="zh-CN"/>
        </w:rPr>
      </w:pPr>
    </w:p>
    <w:p w14:paraId="21E32E24">
      <w:pPr>
        <w:jc w:val="center"/>
        <w:outlineLvl w:val="4"/>
        <w:rPr>
          <w:rFonts w:ascii="方正小标宋_GBK" w:hAnsi="方正小标宋_GBK" w:eastAsia="方正小标宋_GBK" w:cs="方正小标宋_GBK"/>
          <w:color w:val="000000"/>
          <w:sz w:val="36"/>
          <w:lang w:eastAsia="zh-CN"/>
        </w:rPr>
      </w:pPr>
    </w:p>
    <w:p w14:paraId="560CE69E">
      <w:pPr>
        <w:jc w:val="center"/>
        <w:outlineLvl w:val="4"/>
        <w:rPr>
          <w:rFonts w:ascii="方正小标宋_GBK" w:hAnsi="方正小标宋_GBK" w:eastAsia="方正小标宋_GBK" w:cs="方正小标宋_GBK"/>
          <w:color w:val="000000"/>
          <w:sz w:val="36"/>
          <w:lang w:eastAsia="zh-CN"/>
        </w:rPr>
      </w:pPr>
    </w:p>
    <w:p w14:paraId="07A16D45">
      <w:pPr>
        <w:jc w:val="center"/>
        <w:outlineLvl w:val="4"/>
        <w:rPr>
          <w:rFonts w:ascii="方正小标宋_GBK" w:hAnsi="方正小标宋_GBK" w:eastAsia="方正小标宋_GBK" w:cs="方正小标宋_GBK"/>
          <w:color w:val="000000"/>
          <w:sz w:val="36"/>
          <w:lang w:eastAsia="zh-CN"/>
        </w:rPr>
      </w:pPr>
    </w:p>
    <w:tbl>
      <w:tblPr>
        <w:tblStyle w:val="10"/>
        <w:tblW w:w="14332" w:type="dxa"/>
        <w:tblInd w:w="93" w:type="dxa"/>
        <w:tblLayout w:type="autofit"/>
        <w:tblCellMar>
          <w:top w:w="0" w:type="dxa"/>
          <w:left w:w="108" w:type="dxa"/>
          <w:bottom w:w="0" w:type="dxa"/>
          <w:right w:w="108" w:type="dxa"/>
        </w:tblCellMar>
      </w:tblPr>
      <w:tblGrid>
        <w:gridCol w:w="724"/>
        <w:gridCol w:w="1559"/>
        <w:gridCol w:w="3969"/>
        <w:gridCol w:w="1560"/>
        <w:gridCol w:w="1417"/>
        <w:gridCol w:w="516"/>
        <w:gridCol w:w="1043"/>
        <w:gridCol w:w="1560"/>
        <w:gridCol w:w="1984"/>
      </w:tblGrid>
      <w:tr w14:paraId="1BC9A013">
        <w:tblPrEx>
          <w:tblCellMar>
            <w:top w:w="0" w:type="dxa"/>
            <w:left w:w="108" w:type="dxa"/>
            <w:bottom w:w="0" w:type="dxa"/>
            <w:right w:w="108" w:type="dxa"/>
          </w:tblCellMar>
        </w:tblPrEx>
        <w:trPr>
          <w:trHeight w:val="360" w:hRule="atLeast"/>
        </w:trPr>
        <w:tc>
          <w:tcPr>
            <w:tcW w:w="14332" w:type="dxa"/>
            <w:gridSpan w:val="9"/>
            <w:tcBorders>
              <w:top w:val="nil"/>
              <w:left w:val="nil"/>
              <w:bottom w:val="nil"/>
              <w:right w:val="nil"/>
            </w:tcBorders>
            <w:shd w:val="clear" w:color="auto" w:fill="auto"/>
            <w:noWrap/>
            <w:vAlign w:val="center"/>
          </w:tcPr>
          <w:p w14:paraId="1B972CE8">
            <w:pPr>
              <w:jc w:val="center"/>
              <w:rPr>
                <w:rFonts w:ascii="宋体" w:hAnsi="宋体" w:cs="宋体"/>
                <w:color w:val="000000"/>
                <w:sz w:val="36"/>
                <w:szCs w:val="36"/>
                <w:lang w:eastAsia="zh-CN"/>
              </w:rPr>
            </w:pPr>
          </w:p>
          <w:p w14:paraId="4012E62A">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单位预算一般公共预算财政拨款支出表</w:t>
            </w:r>
          </w:p>
        </w:tc>
      </w:tr>
      <w:tr w14:paraId="36BFCA62">
        <w:tblPrEx>
          <w:tblCellMar>
            <w:top w:w="0" w:type="dxa"/>
            <w:left w:w="108" w:type="dxa"/>
            <w:bottom w:w="0" w:type="dxa"/>
            <w:right w:w="108" w:type="dxa"/>
          </w:tblCellMar>
        </w:tblPrEx>
        <w:trPr>
          <w:trHeight w:val="360" w:hRule="atLeast"/>
        </w:trPr>
        <w:tc>
          <w:tcPr>
            <w:tcW w:w="974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9DC1206">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 涞水县住房保障和房产管理中心</w:t>
            </w:r>
          </w:p>
        </w:tc>
        <w:tc>
          <w:tcPr>
            <w:tcW w:w="2603" w:type="dxa"/>
            <w:gridSpan w:val="2"/>
            <w:tcBorders>
              <w:top w:val="single" w:color="auto" w:sz="4" w:space="0"/>
              <w:left w:val="nil"/>
              <w:bottom w:val="single" w:color="auto" w:sz="4" w:space="0"/>
              <w:right w:val="single" w:color="auto" w:sz="4" w:space="0"/>
            </w:tcBorders>
            <w:shd w:val="clear" w:color="auto" w:fill="auto"/>
            <w:noWrap/>
            <w:vAlign w:val="center"/>
          </w:tcPr>
          <w:p w14:paraId="081159D7">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5D9A0D86">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64C883B5">
        <w:tblPrEx>
          <w:tblCellMar>
            <w:top w:w="0" w:type="dxa"/>
            <w:left w:w="108" w:type="dxa"/>
            <w:bottom w:w="0" w:type="dxa"/>
            <w:right w:w="108" w:type="dxa"/>
          </w:tblCellMar>
        </w:tblPrEx>
        <w:trPr>
          <w:trHeight w:val="360" w:hRule="atLeast"/>
        </w:trPr>
        <w:tc>
          <w:tcPr>
            <w:tcW w:w="724" w:type="dxa"/>
            <w:vMerge w:val="restart"/>
            <w:tcBorders>
              <w:top w:val="nil"/>
              <w:left w:val="single" w:color="auto" w:sz="4" w:space="0"/>
              <w:bottom w:val="single" w:color="auto" w:sz="4" w:space="0"/>
              <w:right w:val="single" w:color="auto" w:sz="4" w:space="0"/>
            </w:tcBorders>
            <w:shd w:val="clear" w:color="auto" w:fill="auto"/>
            <w:noWrap/>
            <w:vAlign w:val="center"/>
          </w:tcPr>
          <w:p w14:paraId="64B4ED74">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14:paraId="6DE36B20">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14:paraId="7020115F">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4536" w:type="dxa"/>
            <w:gridSpan w:val="4"/>
            <w:tcBorders>
              <w:top w:val="single" w:color="auto" w:sz="4" w:space="0"/>
              <w:left w:val="nil"/>
              <w:bottom w:val="single" w:color="auto" w:sz="4" w:space="0"/>
              <w:right w:val="single" w:color="auto" w:sz="4" w:space="0"/>
            </w:tcBorders>
            <w:shd w:val="clear" w:color="auto" w:fill="auto"/>
            <w:noWrap/>
            <w:vAlign w:val="center"/>
          </w:tcPr>
          <w:p w14:paraId="7B0BF884">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6C69E5CD">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4B12F0A4">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auto" w:sz="4" w:space="0"/>
              <w:right w:val="single" w:color="auto" w:sz="4" w:space="0"/>
            </w:tcBorders>
            <w:vAlign w:val="center"/>
          </w:tcPr>
          <w:p w14:paraId="62A41CF2">
            <w:pPr>
              <w:rPr>
                <w:rFonts w:ascii="宋体" w:hAnsi="宋体" w:cs="宋体"/>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vAlign w:val="center"/>
          </w:tcPr>
          <w:p w14:paraId="56691C57">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3969" w:type="dxa"/>
            <w:tcBorders>
              <w:top w:val="nil"/>
              <w:left w:val="nil"/>
              <w:bottom w:val="single" w:color="auto" w:sz="4" w:space="0"/>
              <w:right w:val="single" w:color="auto" w:sz="4" w:space="0"/>
            </w:tcBorders>
            <w:shd w:val="clear" w:color="auto" w:fill="auto"/>
            <w:noWrap/>
            <w:vAlign w:val="center"/>
          </w:tcPr>
          <w:p w14:paraId="09EED54D">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560" w:type="dxa"/>
            <w:vMerge w:val="continue"/>
            <w:tcBorders>
              <w:top w:val="nil"/>
              <w:left w:val="single" w:color="auto" w:sz="4" w:space="0"/>
              <w:bottom w:val="single" w:color="auto" w:sz="4" w:space="0"/>
              <w:right w:val="single" w:color="auto" w:sz="4" w:space="0"/>
            </w:tcBorders>
            <w:vAlign w:val="center"/>
          </w:tcPr>
          <w:p w14:paraId="14D55C6D">
            <w:pPr>
              <w:rPr>
                <w:rFonts w:ascii="宋体" w:hAnsi="宋体"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vAlign w:val="center"/>
          </w:tcPr>
          <w:p w14:paraId="19C972AF">
            <w:pPr>
              <w:jc w:val="center"/>
              <w:rPr>
                <w:rFonts w:ascii="宋体" w:hAnsi="宋体" w:cs="宋体"/>
                <w:color w:val="000000"/>
                <w:sz w:val="22"/>
                <w:szCs w:val="22"/>
                <w:lang w:eastAsia="zh-CN"/>
              </w:rPr>
            </w:pPr>
            <w:r>
              <w:rPr>
                <w:rFonts w:hint="eastAsia" w:ascii="宋体" w:hAnsi="宋体" w:cs="宋体"/>
                <w:color w:val="000000"/>
                <w:sz w:val="22"/>
                <w:szCs w:val="22"/>
                <w:lang w:eastAsia="zh-CN"/>
              </w:rPr>
              <w:t>小计</w:t>
            </w:r>
          </w:p>
        </w:tc>
        <w:tc>
          <w:tcPr>
            <w:tcW w:w="1559" w:type="dxa"/>
            <w:gridSpan w:val="2"/>
            <w:tcBorders>
              <w:top w:val="nil"/>
              <w:left w:val="nil"/>
              <w:bottom w:val="single" w:color="auto" w:sz="4" w:space="0"/>
              <w:right w:val="single" w:color="auto" w:sz="4" w:space="0"/>
            </w:tcBorders>
            <w:shd w:val="clear" w:color="auto" w:fill="auto"/>
            <w:noWrap/>
            <w:vAlign w:val="center"/>
          </w:tcPr>
          <w:p w14:paraId="092615F2">
            <w:pPr>
              <w:jc w:val="center"/>
              <w:rPr>
                <w:rFonts w:ascii="宋体" w:hAnsi="宋体" w:cs="宋体"/>
                <w:color w:val="000000"/>
                <w:sz w:val="22"/>
                <w:szCs w:val="22"/>
                <w:lang w:eastAsia="zh-CN"/>
              </w:rPr>
            </w:pPr>
            <w:r>
              <w:rPr>
                <w:rFonts w:hint="eastAsia" w:ascii="宋体" w:hAnsi="宋体" w:cs="宋体"/>
                <w:color w:val="000000"/>
                <w:sz w:val="22"/>
                <w:szCs w:val="22"/>
                <w:lang w:eastAsia="zh-CN"/>
              </w:rPr>
              <w:t>人员经费</w:t>
            </w:r>
          </w:p>
        </w:tc>
        <w:tc>
          <w:tcPr>
            <w:tcW w:w="1560" w:type="dxa"/>
            <w:tcBorders>
              <w:top w:val="nil"/>
              <w:left w:val="nil"/>
              <w:bottom w:val="single" w:color="auto" w:sz="4" w:space="0"/>
              <w:right w:val="single" w:color="auto" w:sz="4" w:space="0"/>
            </w:tcBorders>
            <w:shd w:val="clear" w:color="auto" w:fill="auto"/>
            <w:noWrap/>
            <w:vAlign w:val="center"/>
          </w:tcPr>
          <w:p w14:paraId="6652F5FF">
            <w:pPr>
              <w:jc w:val="center"/>
              <w:rPr>
                <w:rFonts w:ascii="宋体" w:hAnsi="宋体" w:cs="宋体"/>
                <w:color w:val="000000"/>
                <w:sz w:val="22"/>
                <w:szCs w:val="22"/>
                <w:lang w:eastAsia="zh-CN"/>
              </w:rPr>
            </w:pPr>
            <w:r>
              <w:rPr>
                <w:rFonts w:hint="eastAsia" w:ascii="宋体" w:hAnsi="宋体" w:cs="宋体"/>
                <w:color w:val="000000"/>
                <w:sz w:val="22"/>
                <w:szCs w:val="22"/>
                <w:lang w:eastAsia="zh-CN"/>
              </w:rPr>
              <w:t>公用经费</w:t>
            </w:r>
          </w:p>
        </w:tc>
        <w:tc>
          <w:tcPr>
            <w:tcW w:w="1984" w:type="dxa"/>
            <w:vMerge w:val="continue"/>
            <w:tcBorders>
              <w:top w:val="nil"/>
              <w:left w:val="single" w:color="auto" w:sz="4" w:space="0"/>
              <w:bottom w:val="single" w:color="auto" w:sz="4" w:space="0"/>
              <w:right w:val="single" w:color="auto" w:sz="4" w:space="0"/>
            </w:tcBorders>
            <w:vAlign w:val="center"/>
          </w:tcPr>
          <w:p w14:paraId="0D2BC756">
            <w:pPr>
              <w:rPr>
                <w:rFonts w:ascii="宋体" w:hAnsi="宋体" w:cs="宋体"/>
                <w:color w:val="000000"/>
                <w:sz w:val="22"/>
                <w:szCs w:val="22"/>
                <w:lang w:eastAsia="zh-CN"/>
              </w:rPr>
            </w:pPr>
          </w:p>
        </w:tc>
      </w:tr>
      <w:tr w14:paraId="485C5747">
        <w:tblPrEx>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CC30E2F">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559" w:type="dxa"/>
            <w:tcBorders>
              <w:top w:val="nil"/>
              <w:left w:val="nil"/>
              <w:bottom w:val="single" w:color="auto" w:sz="4" w:space="0"/>
              <w:right w:val="single" w:color="auto" w:sz="4" w:space="0"/>
            </w:tcBorders>
            <w:shd w:val="clear" w:color="auto" w:fill="auto"/>
            <w:noWrap/>
            <w:vAlign w:val="center"/>
          </w:tcPr>
          <w:p w14:paraId="576A26A0">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3969" w:type="dxa"/>
            <w:tcBorders>
              <w:top w:val="nil"/>
              <w:left w:val="nil"/>
              <w:bottom w:val="single" w:color="auto" w:sz="4" w:space="0"/>
              <w:right w:val="single" w:color="auto" w:sz="4" w:space="0"/>
            </w:tcBorders>
            <w:shd w:val="clear" w:color="auto" w:fill="auto"/>
            <w:noWrap/>
            <w:vAlign w:val="center"/>
          </w:tcPr>
          <w:p w14:paraId="7BCD9E7B">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560" w:type="dxa"/>
            <w:tcBorders>
              <w:top w:val="nil"/>
              <w:left w:val="nil"/>
              <w:bottom w:val="single" w:color="auto" w:sz="4" w:space="0"/>
              <w:right w:val="single" w:color="auto" w:sz="4" w:space="0"/>
            </w:tcBorders>
            <w:shd w:val="clear" w:color="auto" w:fill="auto"/>
            <w:noWrap/>
            <w:vAlign w:val="center"/>
          </w:tcPr>
          <w:p w14:paraId="2BB5D3C2">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417" w:type="dxa"/>
            <w:tcBorders>
              <w:top w:val="nil"/>
              <w:left w:val="nil"/>
              <w:bottom w:val="single" w:color="auto" w:sz="4" w:space="0"/>
              <w:right w:val="single" w:color="auto" w:sz="4" w:space="0"/>
            </w:tcBorders>
            <w:shd w:val="clear" w:color="auto" w:fill="auto"/>
            <w:noWrap/>
            <w:vAlign w:val="center"/>
          </w:tcPr>
          <w:p w14:paraId="7404C074">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559" w:type="dxa"/>
            <w:gridSpan w:val="2"/>
            <w:tcBorders>
              <w:top w:val="nil"/>
              <w:left w:val="nil"/>
              <w:bottom w:val="single" w:color="auto" w:sz="4" w:space="0"/>
              <w:right w:val="single" w:color="auto" w:sz="4" w:space="0"/>
            </w:tcBorders>
            <w:shd w:val="clear" w:color="auto" w:fill="auto"/>
            <w:noWrap/>
            <w:vAlign w:val="center"/>
          </w:tcPr>
          <w:p w14:paraId="203C4085">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c>
          <w:tcPr>
            <w:tcW w:w="1560" w:type="dxa"/>
            <w:tcBorders>
              <w:top w:val="nil"/>
              <w:left w:val="nil"/>
              <w:bottom w:val="single" w:color="auto" w:sz="4" w:space="0"/>
              <w:right w:val="single" w:color="auto" w:sz="4" w:space="0"/>
            </w:tcBorders>
            <w:shd w:val="clear" w:color="auto" w:fill="auto"/>
            <w:noWrap/>
            <w:vAlign w:val="center"/>
          </w:tcPr>
          <w:p w14:paraId="2C153EB4">
            <w:pPr>
              <w:jc w:val="center"/>
              <w:rPr>
                <w:rFonts w:ascii="宋体" w:hAnsi="宋体" w:cs="宋体"/>
                <w:color w:val="000000"/>
                <w:sz w:val="22"/>
                <w:szCs w:val="22"/>
                <w:lang w:eastAsia="zh-CN"/>
              </w:rPr>
            </w:pPr>
            <w:r>
              <w:rPr>
                <w:rFonts w:hint="eastAsia" w:ascii="宋体" w:hAnsi="宋体" w:cs="宋体"/>
                <w:color w:val="000000"/>
                <w:sz w:val="22"/>
                <w:szCs w:val="22"/>
                <w:lang w:eastAsia="zh-CN"/>
              </w:rPr>
              <w:t>6</w:t>
            </w:r>
          </w:p>
        </w:tc>
        <w:tc>
          <w:tcPr>
            <w:tcW w:w="1984" w:type="dxa"/>
            <w:tcBorders>
              <w:top w:val="nil"/>
              <w:left w:val="nil"/>
              <w:bottom w:val="single" w:color="auto" w:sz="4" w:space="0"/>
              <w:right w:val="single" w:color="auto" w:sz="4" w:space="0"/>
            </w:tcBorders>
            <w:shd w:val="clear" w:color="auto" w:fill="auto"/>
            <w:noWrap/>
            <w:vAlign w:val="center"/>
          </w:tcPr>
          <w:p w14:paraId="1BA9F03B">
            <w:pPr>
              <w:jc w:val="center"/>
              <w:rPr>
                <w:rFonts w:ascii="宋体" w:hAnsi="宋体" w:cs="宋体"/>
                <w:color w:val="000000"/>
                <w:sz w:val="22"/>
                <w:szCs w:val="22"/>
                <w:lang w:eastAsia="zh-CN"/>
              </w:rPr>
            </w:pPr>
            <w:r>
              <w:rPr>
                <w:rFonts w:hint="eastAsia" w:ascii="宋体" w:hAnsi="宋体" w:cs="宋体"/>
                <w:color w:val="000000"/>
                <w:sz w:val="22"/>
                <w:szCs w:val="22"/>
                <w:lang w:eastAsia="zh-CN"/>
              </w:rPr>
              <w:t>7</w:t>
            </w:r>
          </w:p>
        </w:tc>
      </w:tr>
      <w:tr w14:paraId="09CC4494">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ED56CC5">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59" w:type="dxa"/>
            <w:tcBorders>
              <w:top w:val="nil"/>
              <w:left w:val="nil"/>
              <w:bottom w:val="single" w:color="auto" w:sz="4" w:space="0"/>
              <w:right w:val="single" w:color="auto" w:sz="4" w:space="0"/>
            </w:tcBorders>
            <w:shd w:val="clear" w:color="auto" w:fill="auto"/>
            <w:noWrap/>
          </w:tcPr>
          <w:p w14:paraId="4621D719">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3969" w:type="dxa"/>
            <w:tcBorders>
              <w:top w:val="nil"/>
              <w:left w:val="nil"/>
              <w:bottom w:val="single" w:color="auto" w:sz="4" w:space="0"/>
              <w:right w:val="single" w:color="auto" w:sz="4" w:space="0"/>
            </w:tcBorders>
            <w:shd w:val="clear" w:color="auto" w:fill="auto"/>
            <w:noWrap/>
          </w:tcPr>
          <w:p w14:paraId="0B883889">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560" w:type="dxa"/>
            <w:tcBorders>
              <w:top w:val="nil"/>
              <w:left w:val="nil"/>
              <w:bottom w:val="single" w:color="auto" w:sz="4" w:space="0"/>
              <w:right w:val="single" w:color="auto" w:sz="4" w:space="0"/>
            </w:tcBorders>
            <w:shd w:val="clear" w:color="auto" w:fill="auto"/>
            <w:noWrap/>
          </w:tcPr>
          <w:p w14:paraId="50DD6091">
            <w:pPr>
              <w:jc w:val="right"/>
            </w:pPr>
            <w:r>
              <w:rPr>
                <w:rFonts w:hint="eastAsia" w:ascii="Calibri" w:hAnsi="Calibri" w:cs="宋体"/>
                <w:color w:val="000000"/>
                <w:sz w:val="22"/>
                <w:szCs w:val="22"/>
                <w:lang w:eastAsia="zh-CN"/>
              </w:rPr>
              <w:t>240.83</w:t>
            </w:r>
          </w:p>
        </w:tc>
        <w:tc>
          <w:tcPr>
            <w:tcW w:w="1417" w:type="dxa"/>
            <w:tcBorders>
              <w:top w:val="nil"/>
              <w:left w:val="nil"/>
              <w:bottom w:val="single" w:color="auto" w:sz="4" w:space="0"/>
              <w:right w:val="single" w:color="auto" w:sz="4" w:space="0"/>
            </w:tcBorders>
            <w:shd w:val="clear" w:color="auto" w:fill="auto"/>
            <w:noWrap/>
          </w:tcPr>
          <w:p w14:paraId="69F21E59">
            <w:pPr>
              <w:jc w:val="right"/>
            </w:pPr>
            <w:r>
              <w:rPr>
                <w:rFonts w:hint="eastAsia" w:ascii="Calibri" w:hAnsi="Calibri" w:cs="宋体"/>
                <w:color w:val="000000"/>
                <w:sz w:val="22"/>
                <w:szCs w:val="22"/>
                <w:lang w:eastAsia="zh-CN"/>
              </w:rPr>
              <w:t>240.83</w:t>
            </w:r>
          </w:p>
        </w:tc>
        <w:tc>
          <w:tcPr>
            <w:tcW w:w="1559" w:type="dxa"/>
            <w:gridSpan w:val="2"/>
            <w:tcBorders>
              <w:top w:val="nil"/>
              <w:left w:val="nil"/>
              <w:bottom w:val="single" w:color="auto" w:sz="4" w:space="0"/>
              <w:right w:val="single" w:color="auto" w:sz="4" w:space="0"/>
            </w:tcBorders>
            <w:shd w:val="clear" w:color="auto" w:fill="auto"/>
            <w:noWrap/>
          </w:tcPr>
          <w:p w14:paraId="5B8BCFB2">
            <w:pPr>
              <w:jc w:val="right"/>
            </w:pPr>
            <w:r>
              <w:rPr>
                <w:rFonts w:hint="eastAsia" w:ascii="Calibri" w:hAnsi="Calibri" w:cs="宋体"/>
                <w:color w:val="000000"/>
                <w:sz w:val="22"/>
                <w:szCs w:val="22"/>
                <w:lang w:eastAsia="zh-CN"/>
              </w:rPr>
              <w:t>215.28</w:t>
            </w:r>
          </w:p>
        </w:tc>
        <w:tc>
          <w:tcPr>
            <w:tcW w:w="1560" w:type="dxa"/>
            <w:tcBorders>
              <w:top w:val="nil"/>
              <w:left w:val="nil"/>
              <w:bottom w:val="single" w:color="auto" w:sz="4" w:space="0"/>
              <w:right w:val="single" w:color="auto" w:sz="4" w:space="0"/>
            </w:tcBorders>
            <w:shd w:val="clear" w:color="auto" w:fill="auto"/>
            <w:noWrap/>
          </w:tcPr>
          <w:p w14:paraId="50AAE3E5">
            <w:pPr>
              <w:jc w:val="right"/>
            </w:pPr>
            <w:r>
              <w:rPr>
                <w:rFonts w:hint="eastAsia" w:ascii="Calibri" w:hAnsi="Calibri" w:cs="宋体"/>
                <w:color w:val="000000"/>
                <w:sz w:val="22"/>
                <w:szCs w:val="22"/>
                <w:lang w:eastAsia="zh-CN"/>
              </w:rPr>
              <w:t>25.55</w:t>
            </w:r>
          </w:p>
        </w:tc>
        <w:tc>
          <w:tcPr>
            <w:tcW w:w="1984" w:type="dxa"/>
            <w:tcBorders>
              <w:top w:val="nil"/>
              <w:left w:val="nil"/>
              <w:bottom w:val="single" w:color="auto" w:sz="4" w:space="0"/>
              <w:right w:val="single" w:color="auto" w:sz="4" w:space="0"/>
            </w:tcBorders>
            <w:shd w:val="clear" w:color="auto" w:fill="auto"/>
            <w:noWrap/>
          </w:tcPr>
          <w:p w14:paraId="2AA31B8A">
            <w:pPr>
              <w:jc w:val="right"/>
              <w:rPr>
                <w:rFonts w:ascii="Calibri" w:hAnsi="Calibri" w:cs="宋体"/>
                <w:color w:val="000000"/>
                <w:sz w:val="22"/>
                <w:szCs w:val="22"/>
                <w:lang w:eastAsia="zh-CN"/>
              </w:rPr>
            </w:pPr>
          </w:p>
        </w:tc>
      </w:tr>
      <w:tr w14:paraId="79C389D2">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096F6E3">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59" w:type="dxa"/>
            <w:tcBorders>
              <w:top w:val="nil"/>
              <w:left w:val="nil"/>
              <w:bottom w:val="single" w:color="auto" w:sz="4" w:space="0"/>
              <w:right w:val="single" w:color="auto" w:sz="4" w:space="0"/>
            </w:tcBorders>
            <w:shd w:val="clear" w:color="auto" w:fill="auto"/>
            <w:noWrap/>
          </w:tcPr>
          <w:p w14:paraId="5B871867">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3969" w:type="dxa"/>
            <w:tcBorders>
              <w:top w:val="nil"/>
              <w:left w:val="nil"/>
              <w:bottom w:val="single" w:color="auto" w:sz="4" w:space="0"/>
              <w:right w:val="single" w:color="auto" w:sz="4" w:space="0"/>
            </w:tcBorders>
            <w:shd w:val="clear" w:color="auto" w:fill="auto"/>
            <w:noWrap/>
          </w:tcPr>
          <w:p w14:paraId="1EE1E9B5">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560" w:type="dxa"/>
            <w:tcBorders>
              <w:top w:val="nil"/>
              <w:left w:val="nil"/>
              <w:bottom w:val="single" w:color="auto" w:sz="4" w:space="0"/>
              <w:right w:val="single" w:color="auto" w:sz="4" w:space="0"/>
            </w:tcBorders>
            <w:shd w:val="clear" w:color="auto" w:fill="auto"/>
            <w:noWrap/>
          </w:tcPr>
          <w:p w14:paraId="54FBF54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10.00</w:t>
            </w:r>
          </w:p>
        </w:tc>
        <w:tc>
          <w:tcPr>
            <w:tcW w:w="1417" w:type="dxa"/>
            <w:tcBorders>
              <w:top w:val="nil"/>
              <w:left w:val="nil"/>
              <w:bottom w:val="single" w:color="auto" w:sz="4" w:space="0"/>
              <w:right w:val="single" w:color="auto" w:sz="4" w:space="0"/>
            </w:tcBorders>
            <w:shd w:val="clear" w:color="auto" w:fill="auto"/>
            <w:noWrap/>
          </w:tcPr>
          <w:p w14:paraId="63EA0C9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10.00</w:t>
            </w: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5CF29D6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10.00</w:t>
            </w:r>
          </w:p>
        </w:tc>
        <w:tc>
          <w:tcPr>
            <w:tcW w:w="1560" w:type="dxa"/>
            <w:tcBorders>
              <w:top w:val="nil"/>
              <w:left w:val="nil"/>
              <w:bottom w:val="single" w:color="auto" w:sz="4" w:space="0"/>
              <w:right w:val="single" w:color="auto" w:sz="4" w:space="0"/>
            </w:tcBorders>
            <w:shd w:val="clear" w:color="auto" w:fill="auto"/>
            <w:noWrap/>
          </w:tcPr>
          <w:p w14:paraId="0D11678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A7889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039F664">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FDF5A78">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59" w:type="dxa"/>
            <w:tcBorders>
              <w:top w:val="nil"/>
              <w:left w:val="nil"/>
              <w:bottom w:val="single" w:color="auto" w:sz="4" w:space="0"/>
              <w:right w:val="single" w:color="auto" w:sz="4" w:space="0"/>
            </w:tcBorders>
            <w:shd w:val="clear" w:color="auto" w:fill="auto"/>
            <w:noWrap/>
          </w:tcPr>
          <w:p w14:paraId="476DAC7D">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3969" w:type="dxa"/>
            <w:tcBorders>
              <w:top w:val="nil"/>
              <w:left w:val="nil"/>
              <w:bottom w:val="single" w:color="auto" w:sz="4" w:space="0"/>
              <w:right w:val="single" w:color="auto" w:sz="4" w:space="0"/>
            </w:tcBorders>
            <w:shd w:val="clear" w:color="auto" w:fill="auto"/>
            <w:noWrap/>
          </w:tcPr>
          <w:p w14:paraId="5F5A3616">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560" w:type="dxa"/>
            <w:tcBorders>
              <w:top w:val="nil"/>
              <w:left w:val="nil"/>
              <w:bottom w:val="single" w:color="auto" w:sz="4" w:space="0"/>
              <w:right w:val="single" w:color="auto" w:sz="4" w:space="0"/>
            </w:tcBorders>
            <w:shd w:val="clear" w:color="auto" w:fill="auto"/>
            <w:noWrap/>
          </w:tcPr>
          <w:p w14:paraId="3C41ED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C1D473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01448EF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4C66CE9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AFED6B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F8047FD">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3092F23">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59" w:type="dxa"/>
            <w:tcBorders>
              <w:top w:val="nil"/>
              <w:left w:val="nil"/>
              <w:bottom w:val="single" w:color="auto" w:sz="4" w:space="0"/>
              <w:right w:val="single" w:color="auto" w:sz="4" w:space="0"/>
            </w:tcBorders>
            <w:shd w:val="clear" w:color="auto" w:fill="auto"/>
            <w:noWrap/>
          </w:tcPr>
          <w:p w14:paraId="58253196">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3969" w:type="dxa"/>
            <w:tcBorders>
              <w:top w:val="nil"/>
              <w:left w:val="nil"/>
              <w:bottom w:val="single" w:color="auto" w:sz="4" w:space="0"/>
              <w:right w:val="single" w:color="auto" w:sz="4" w:space="0"/>
            </w:tcBorders>
            <w:shd w:val="clear" w:color="auto" w:fill="auto"/>
            <w:noWrap/>
          </w:tcPr>
          <w:p w14:paraId="145E9EBB">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560" w:type="dxa"/>
            <w:tcBorders>
              <w:top w:val="nil"/>
              <w:left w:val="nil"/>
              <w:bottom w:val="single" w:color="auto" w:sz="4" w:space="0"/>
              <w:right w:val="single" w:color="auto" w:sz="4" w:space="0"/>
            </w:tcBorders>
            <w:shd w:val="clear" w:color="auto" w:fill="auto"/>
            <w:noWrap/>
          </w:tcPr>
          <w:p w14:paraId="4319048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10.00</w:t>
            </w: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34A8A0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10.00</w:t>
            </w: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0422715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10.00</w:t>
            </w: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4EBC50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0FF7A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3F327BC">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474C7A9">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59" w:type="dxa"/>
            <w:tcBorders>
              <w:top w:val="nil"/>
              <w:left w:val="nil"/>
              <w:bottom w:val="single" w:color="auto" w:sz="4" w:space="0"/>
              <w:right w:val="single" w:color="auto" w:sz="4" w:space="0"/>
            </w:tcBorders>
            <w:shd w:val="clear" w:color="auto" w:fill="auto"/>
            <w:noWrap/>
          </w:tcPr>
          <w:p w14:paraId="1ECBBDAA">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3969" w:type="dxa"/>
            <w:tcBorders>
              <w:top w:val="nil"/>
              <w:left w:val="nil"/>
              <w:bottom w:val="single" w:color="auto" w:sz="4" w:space="0"/>
              <w:right w:val="single" w:color="auto" w:sz="4" w:space="0"/>
            </w:tcBorders>
            <w:shd w:val="clear" w:color="auto" w:fill="auto"/>
            <w:noWrap/>
          </w:tcPr>
          <w:p w14:paraId="43F01BA0">
            <w:pPr>
              <w:rPr>
                <w:rFonts w:ascii="Calibri" w:hAnsi="Calibri" w:cs="宋体"/>
                <w:color w:val="000000"/>
                <w:sz w:val="22"/>
                <w:szCs w:val="22"/>
                <w:lang w:eastAsia="zh-CN"/>
              </w:rPr>
            </w:pPr>
            <w:r>
              <w:rPr>
                <w:rFonts w:ascii="Calibri" w:hAnsi="Calibri" w:cs="宋体"/>
                <w:color w:val="000000"/>
                <w:sz w:val="22"/>
                <w:szCs w:val="22"/>
                <w:lang w:eastAsia="zh-CN"/>
              </w:rPr>
              <w:t>机关事业单位职业年金缴费支出</w:t>
            </w:r>
          </w:p>
        </w:tc>
        <w:tc>
          <w:tcPr>
            <w:tcW w:w="1560" w:type="dxa"/>
            <w:tcBorders>
              <w:top w:val="nil"/>
              <w:left w:val="nil"/>
              <w:bottom w:val="single" w:color="auto" w:sz="4" w:space="0"/>
              <w:right w:val="single" w:color="auto" w:sz="4" w:space="0"/>
            </w:tcBorders>
            <w:shd w:val="clear" w:color="auto" w:fill="auto"/>
            <w:noWrap/>
          </w:tcPr>
          <w:p w14:paraId="6A5DA2C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73014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6671F81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7C8473C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A2CBAA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7939FE3">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1EA2048">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59" w:type="dxa"/>
            <w:tcBorders>
              <w:top w:val="nil"/>
              <w:left w:val="nil"/>
              <w:bottom w:val="single" w:color="auto" w:sz="4" w:space="0"/>
              <w:right w:val="single" w:color="auto" w:sz="4" w:space="0"/>
            </w:tcBorders>
            <w:shd w:val="clear" w:color="auto" w:fill="auto"/>
            <w:noWrap/>
          </w:tcPr>
          <w:p w14:paraId="5B0A9672">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3969" w:type="dxa"/>
            <w:tcBorders>
              <w:top w:val="nil"/>
              <w:left w:val="nil"/>
              <w:bottom w:val="single" w:color="auto" w:sz="4" w:space="0"/>
              <w:right w:val="single" w:color="auto" w:sz="4" w:space="0"/>
            </w:tcBorders>
            <w:shd w:val="clear" w:color="auto" w:fill="auto"/>
            <w:noWrap/>
          </w:tcPr>
          <w:p w14:paraId="5C9DA879">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560" w:type="dxa"/>
            <w:tcBorders>
              <w:top w:val="nil"/>
              <w:left w:val="nil"/>
              <w:bottom w:val="single" w:color="auto" w:sz="4" w:space="0"/>
              <w:right w:val="single" w:color="auto" w:sz="4" w:space="0"/>
            </w:tcBorders>
            <w:shd w:val="clear" w:color="auto" w:fill="auto"/>
            <w:noWrap/>
          </w:tcPr>
          <w:p w14:paraId="46B3EDA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9F41D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2BB3CBB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6D2D7E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058EDC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9E23D5C">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4B84F9E">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59" w:type="dxa"/>
            <w:tcBorders>
              <w:top w:val="nil"/>
              <w:left w:val="nil"/>
              <w:bottom w:val="single" w:color="auto" w:sz="4" w:space="0"/>
              <w:right w:val="single" w:color="auto" w:sz="4" w:space="0"/>
            </w:tcBorders>
            <w:shd w:val="clear" w:color="auto" w:fill="auto"/>
            <w:noWrap/>
          </w:tcPr>
          <w:p w14:paraId="23C3069C">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3969" w:type="dxa"/>
            <w:tcBorders>
              <w:top w:val="nil"/>
              <w:left w:val="nil"/>
              <w:bottom w:val="single" w:color="auto" w:sz="4" w:space="0"/>
              <w:right w:val="single" w:color="auto" w:sz="4" w:space="0"/>
            </w:tcBorders>
            <w:shd w:val="clear" w:color="auto" w:fill="auto"/>
            <w:noWrap/>
          </w:tcPr>
          <w:p w14:paraId="192A01AD">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560" w:type="dxa"/>
            <w:tcBorders>
              <w:top w:val="nil"/>
              <w:left w:val="nil"/>
              <w:bottom w:val="single" w:color="auto" w:sz="4" w:space="0"/>
              <w:right w:val="single" w:color="auto" w:sz="4" w:space="0"/>
            </w:tcBorders>
            <w:shd w:val="clear" w:color="auto" w:fill="auto"/>
            <w:noWrap/>
          </w:tcPr>
          <w:p w14:paraId="090DBE2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38755A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4B2BEF0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3C95FB6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2327D3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8244F3A">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A4A0C8E">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59" w:type="dxa"/>
            <w:tcBorders>
              <w:top w:val="nil"/>
              <w:left w:val="nil"/>
              <w:bottom w:val="single" w:color="auto" w:sz="4" w:space="0"/>
              <w:right w:val="single" w:color="auto" w:sz="4" w:space="0"/>
            </w:tcBorders>
            <w:shd w:val="clear" w:color="auto" w:fill="auto"/>
            <w:noWrap/>
          </w:tcPr>
          <w:p w14:paraId="63ADA360">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3969" w:type="dxa"/>
            <w:tcBorders>
              <w:top w:val="nil"/>
              <w:left w:val="nil"/>
              <w:bottom w:val="single" w:color="auto" w:sz="4" w:space="0"/>
              <w:right w:val="single" w:color="auto" w:sz="4" w:space="0"/>
            </w:tcBorders>
            <w:shd w:val="clear" w:color="auto" w:fill="auto"/>
            <w:noWrap/>
          </w:tcPr>
          <w:p w14:paraId="19291FC4">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560" w:type="dxa"/>
            <w:tcBorders>
              <w:top w:val="nil"/>
              <w:left w:val="nil"/>
              <w:bottom w:val="single" w:color="auto" w:sz="4" w:space="0"/>
              <w:right w:val="single" w:color="auto" w:sz="4" w:space="0"/>
            </w:tcBorders>
            <w:shd w:val="clear" w:color="auto" w:fill="auto"/>
            <w:noWrap/>
          </w:tcPr>
          <w:p w14:paraId="65B3EC88">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1582FC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1C58405F">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02DB5C4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EC127F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5108F31">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A5BE65A">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59" w:type="dxa"/>
            <w:tcBorders>
              <w:top w:val="nil"/>
              <w:left w:val="nil"/>
              <w:bottom w:val="single" w:color="auto" w:sz="4" w:space="0"/>
              <w:right w:val="single" w:color="auto" w:sz="4" w:space="0"/>
            </w:tcBorders>
            <w:shd w:val="clear" w:color="auto" w:fill="auto"/>
            <w:noWrap/>
          </w:tcPr>
          <w:p w14:paraId="7B305A3E">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3969" w:type="dxa"/>
            <w:tcBorders>
              <w:top w:val="nil"/>
              <w:left w:val="nil"/>
              <w:bottom w:val="single" w:color="auto" w:sz="4" w:space="0"/>
              <w:right w:val="single" w:color="auto" w:sz="4" w:space="0"/>
            </w:tcBorders>
            <w:shd w:val="clear" w:color="auto" w:fill="auto"/>
            <w:noWrap/>
          </w:tcPr>
          <w:p w14:paraId="78C6673A">
            <w:pPr>
              <w:rPr>
                <w:rFonts w:ascii="Calibri" w:hAnsi="Calibri" w:cs="宋体"/>
                <w:color w:val="000000"/>
                <w:sz w:val="22"/>
                <w:szCs w:val="22"/>
                <w:lang w:eastAsia="zh-CN"/>
              </w:rPr>
            </w:pPr>
            <w:r>
              <w:rPr>
                <w:rFonts w:ascii="Calibri" w:hAnsi="Calibri" w:cs="宋体"/>
                <w:color w:val="000000"/>
                <w:sz w:val="22"/>
                <w:szCs w:val="22"/>
                <w:lang w:eastAsia="zh-CN"/>
              </w:rPr>
              <w:t>事业单位医疗</w:t>
            </w:r>
          </w:p>
        </w:tc>
        <w:tc>
          <w:tcPr>
            <w:tcW w:w="1560" w:type="dxa"/>
            <w:tcBorders>
              <w:top w:val="nil"/>
              <w:left w:val="nil"/>
              <w:bottom w:val="single" w:color="auto" w:sz="4" w:space="0"/>
              <w:right w:val="single" w:color="auto" w:sz="4" w:space="0"/>
            </w:tcBorders>
            <w:shd w:val="clear" w:color="auto" w:fill="auto"/>
            <w:noWrap/>
          </w:tcPr>
          <w:p w14:paraId="2301234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8666FB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4B3C33F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0EF6E9D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95E886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F0BD3AF">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2309D4C">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59" w:type="dxa"/>
            <w:tcBorders>
              <w:top w:val="nil"/>
              <w:left w:val="nil"/>
              <w:bottom w:val="single" w:color="auto" w:sz="4" w:space="0"/>
              <w:right w:val="single" w:color="auto" w:sz="4" w:space="0"/>
            </w:tcBorders>
            <w:shd w:val="clear" w:color="auto" w:fill="auto"/>
            <w:noWrap/>
          </w:tcPr>
          <w:p w14:paraId="07CCF2D7">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3969" w:type="dxa"/>
            <w:tcBorders>
              <w:top w:val="nil"/>
              <w:left w:val="nil"/>
              <w:bottom w:val="single" w:color="auto" w:sz="4" w:space="0"/>
              <w:right w:val="single" w:color="auto" w:sz="4" w:space="0"/>
            </w:tcBorders>
            <w:shd w:val="clear" w:color="auto" w:fill="auto"/>
            <w:noWrap/>
          </w:tcPr>
          <w:p w14:paraId="6FD0A251">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560" w:type="dxa"/>
            <w:tcBorders>
              <w:top w:val="nil"/>
              <w:left w:val="nil"/>
              <w:bottom w:val="single" w:color="auto" w:sz="4" w:space="0"/>
              <w:right w:val="single" w:color="auto" w:sz="4" w:space="0"/>
            </w:tcBorders>
            <w:shd w:val="clear" w:color="auto" w:fill="auto"/>
            <w:noWrap/>
          </w:tcPr>
          <w:p w14:paraId="11DE2086">
            <w:pPr>
              <w:jc w:val="right"/>
            </w:pPr>
            <w:r>
              <w:rPr>
                <w:rFonts w:hint="eastAsia" w:ascii="Calibri" w:hAnsi="Calibri" w:cs="宋体"/>
                <w:color w:val="000000"/>
                <w:sz w:val="22"/>
                <w:szCs w:val="22"/>
                <w:lang w:eastAsia="zh-CN"/>
              </w:rPr>
              <w:t>230.83</w:t>
            </w:r>
          </w:p>
        </w:tc>
        <w:tc>
          <w:tcPr>
            <w:tcW w:w="1417" w:type="dxa"/>
            <w:tcBorders>
              <w:top w:val="nil"/>
              <w:left w:val="nil"/>
              <w:bottom w:val="single" w:color="auto" w:sz="4" w:space="0"/>
              <w:right w:val="single" w:color="auto" w:sz="4" w:space="0"/>
            </w:tcBorders>
            <w:shd w:val="clear" w:color="auto" w:fill="auto"/>
            <w:noWrap/>
          </w:tcPr>
          <w:p w14:paraId="4CC7FB8E">
            <w:pPr>
              <w:jc w:val="right"/>
            </w:pPr>
            <w:r>
              <w:rPr>
                <w:rFonts w:hint="eastAsia" w:ascii="Calibri" w:hAnsi="Calibri" w:cs="宋体"/>
                <w:color w:val="000000"/>
                <w:sz w:val="22"/>
                <w:szCs w:val="22"/>
                <w:lang w:eastAsia="zh-CN"/>
              </w:rPr>
              <w:t>230.83</w:t>
            </w:r>
          </w:p>
        </w:tc>
        <w:tc>
          <w:tcPr>
            <w:tcW w:w="1559" w:type="dxa"/>
            <w:gridSpan w:val="2"/>
            <w:tcBorders>
              <w:top w:val="nil"/>
              <w:left w:val="nil"/>
              <w:bottom w:val="single" w:color="auto" w:sz="4" w:space="0"/>
              <w:right w:val="single" w:color="auto" w:sz="4" w:space="0"/>
            </w:tcBorders>
            <w:shd w:val="clear" w:color="auto" w:fill="auto"/>
            <w:noWrap/>
          </w:tcPr>
          <w:p w14:paraId="5A82078E">
            <w:pPr>
              <w:jc w:val="right"/>
            </w:pPr>
            <w:r>
              <w:rPr>
                <w:rFonts w:hint="eastAsia" w:ascii="Calibri" w:hAnsi="Calibri" w:cs="宋体"/>
                <w:color w:val="000000"/>
                <w:sz w:val="22"/>
                <w:szCs w:val="22"/>
                <w:lang w:eastAsia="zh-CN"/>
              </w:rPr>
              <w:t>205.28</w:t>
            </w:r>
          </w:p>
        </w:tc>
        <w:tc>
          <w:tcPr>
            <w:tcW w:w="1560" w:type="dxa"/>
            <w:tcBorders>
              <w:top w:val="nil"/>
              <w:left w:val="nil"/>
              <w:bottom w:val="single" w:color="auto" w:sz="4" w:space="0"/>
              <w:right w:val="single" w:color="auto" w:sz="4" w:space="0"/>
            </w:tcBorders>
            <w:shd w:val="clear" w:color="auto" w:fill="auto"/>
            <w:noWrap/>
          </w:tcPr>
          <w:p w14:paraId="2906A04B">
            <w:pPr>
              <w:jc w:val="right"/>
            </w:pPr>
            <w:r>
              <w:rPr>
                <w:rFonts w:hint="eastAsia" w:ascii="Calibri" w:hAnsi="Calibri" w:cs="宋体"/>
                <w:color w:val="000000"/>
                <w:sz w:val="22"/>
                <w:szCs w:val="22"/>
                <w:lang w:eastAsia="zh-CN"/>
              </w:rPr>
              <w:t>25.55</w:t>
            </w:r>
          </w:p>
        </w:tc>
        <w:tc>
          <w:tcPr>
            <w:tcW w:w="1984" w:type="dxa"/>
            <w:tcBorders>
              <w:top w:val="nil"/>
              <w:left w:val="nil"/>
              <w:bottom w:val="single" w:color="auto" w:sz="4" w:space="0"/>
              <w:right w:val="single" w:color="auto" w:sz="4" w:space="0"/>
            </w:tcBorders>
            <w:shd w:val="clear" w:color="auto" w:fill="auto"/>
            <w:noWrap/>
          </w:tcPr>
          <w:p w14:paraId="5996FE0A">
            <w:pPr>
              <w:jc w:val="right"/>
              <w:rPr>
                <w:rFonts w:ascii="Calibri" w:hAnsi="Calibri" w:cs="宋体"/>
                <w:color w:val="000000"/>
                <w:sz w:val="22"/>
                <w:szCs w:val="22"/>
                <w:lang w:eastAsia="zh-CN"/>
              </w:rPr>
            </w:pPr>
          </w:p>
        </w:tc>
      </w:tr>
      <w:tr w14:paraId="03FF881F">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87C5EAC">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59" w:type="dxa"/>
            <w:tcBorders>
              <w:top w:val="nil"/>
              <w:left w:val="nil"/>
              <w:bottom w:val="single" w:color="auto" w:sz="4" w:space="0"/>
              <w:right w:val="single" w:color="auto" w:sz="4" w:space="0"/>
            </w:tcBorders>
            <w:shd w:val="clear" w:color="auto" w:fill="auto"/>
            <w:noWrap/>
          </w:tcPr>
          <w:p w14:paraId="0A9E3BE0">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3969" w:type="dxa"/>
            <w:tcBorders>
              <w:top w:val="nil"/>
              <w:left w:val="nil"/>
              <w:bottom w:val="single" w:color="auto" w:sz="4" w:space="0"/>
              <w:right w:val="single" w:color="auto" w:sz="4" w:space="0"/>
            </w:tcBorders>
            <w:shd w:val="clear" w:color="auto" w:fill="auto"/>
            <w:noWrap/>
          </w:tcPr>
          <w:p w14:paraId="138C6688">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560" w:type="dxa"/>
            <w:tcBorders>
              <w:top w:val="nil"/>
              <w:left w:val="nil"/>
              <w:bottom w:val="single" w:color="auto" w:sz="4" w:space="0"/>
              <w:right w:val="single" w:color="auto" w:sz="4" w:space="0"/>
            </w:tcBorders>
            <w:shd w:val="clear" w:color="auto" w:fill="auto"/>
            <w:noWrap/>
          </w:tcPr>
          <w:p w14:paraId="20A4140E">
            <w:pPr>
              <w:jc w:val="right"/>
            </w:pPr>
            <w:r>
              <w:rPr>
                <w:rFonts w:hint="eastAsia" w:ascii="Calibri" w:hAnsi="Calibri" w:cs="宋体"/>
                <w:color w:val="000000"/>
                <w:sz w:val="22"/>
                <w:szCs w:val="22"/>
                <w:lang w:eastAsia="zh-CN"/>
              </w:rPr>
              <w:t>230.83</w:t>
            </w:r>
          </w:p>
        </w:tc>
        <w:tc>
          <w:tcPr>
            <w:tcW w:w="1417" w:type="dxa"/>
            <w:tcBorders>
              <w:top w:val="nil"/>
              <w:left w:val="nil"/>
              <w:bottom w:val="single" w:color="auto" w:sz="4" w:space="0"/>
              <w:right w:val="single" w:color="auto" w:sz="4" w:space="0"/>
            </w:tcBorders>
            <w:shd w:val="clear" w:color="auto" w:fill="auto"/>
            <w:noWrap/>
          </w:tcPr>
          <w:p w14:paraId="0FA05BF1">
            <w:pPr>
              <w:jc w:val="right"/>
            </w:pPr>
            <w:r>
              <w:rPr>
                <w:rFonts w:hint="eastAsia" w:ascii="Calibri" w:hAnsi="Calibri" w:cs="宋体"/>
                <w:color w:val="000000"/>
                <w:sz w:val="22"/>
                <w:szCs w:val="22"/>
                <w:lang w:eastAsia="zh-CN"/>
              </w:rPr>
              <w:t>230.83</w:t>
            </w:r>
          </w:p>
        </w:tc>
        <w:tc>
          <w:tcPr>
            <w:tcW w:w="1559" w:type="dxa"/>
            <w:gridSpan w:val="2"/>
            <w:tcBorders>
              <w:top w:val="nil"/>
              <w:left w:val="nil"/>
              <w:bottom w:val="single" w:color="auto" w:sz="4" w:space="0"/>
              <w:right w:val="single" w:color="auto" w:sz="4" w:space="0"/>
            </w:tcBorders>
            <w:shd w:val="clear" w:color="auto" w:fill="auto"/>
            <w:noWrap/>
          </w:tcPr>
          <w:p w14:paraId="738D4D2B">
            <w:pPr>
              <w:jc w:val="right"/>
            </w:pPr>
            <w:r>
              <w:rPr>
                <w:rFonts w:hint="eastAsia" w:ascii="Calibri" w:hAnsi="Calibri" w:cs="宋体"/>
                <w:color w:val="000000"/>
                <w:sz w:val="22"/>
                <w:szCs w:val="22"/>
                <w:lang w:eastAsia="zh-CN"/>
              </w:rPr>
              <w:t>205.28</w:t>
            </w:r>
          </w:p>
        </w:tc>
        <w:tc>
          <w:tcPr>
            <w:tcW w:w="1560" w:type="dxa"/>
            <w:tcBorders>
              <w:top w:val="nil"/>
              <w:left w:val="nil"/>
              <w:bottom w:val="single" w:color="auto" w:sz="4" w:space="0"/>
              <w:right w:val="single" w:color="auto" w:sz="4" w:space="0"/>
            </w:tcBorders>
            <w:shd w:val="clear" w:color="auto" w:fill="auto"/>
            <w:noWrap/>
          </w:tcPr>
          <w:p w14:paraId="08A0F327">
            <w:pPr>
              <w:jc w:val="right"/>
            </w:pPr>
            <w:r>
              <w:rPr>
                <w:rFonts w:hint="eastAsia" w:ascii="Calibri" w:hAnsi="Calibri" w:cs="宋体"/>
                <w:color w:val="000000"/>
                <w:sz w:val="22"/>
                <w:szCs w:val="22"/>
                <w:lang w:eastAsia="zh-CN"/>
              </w:rPr>
              <w:t>25.55</w:t>
            </w:r>
          </w:p>
        </w:tc>
        <w:tc>
          <w:tcPr>
            <w:tcW w:w="1984" w:type="dxa"/>
            <w:tcBorders>
              <w:top w:val="nil"/>
              <w:left w:val="nil"/>
              <w:bottom w:val="single" w:color="auto" w:sz="4" w:space="0"/>
              <w:right w:val="single" w:color="auto" w:sz="4" w:space="0"/>
            </w:tcBorders>
            <w:shd w:val="clear" w:color="auto" w:fill="auto"/>
            <w:noWrap/>
          </w:tcPr>
          <w:p w14:paraId="16C4194B">
            <w:pPr>
              <w:jc w:val="right"/>
              <w:rPr>
                <w:rFonts w:ascii="Calibri" w:hAnsi="Calibri" w:cs="宋体"/>
                <w:color w:val="000000"/>
                <w:sz w:val="22"/>
                <w:szCs w:val="22"/>
                <w:lang w:eastAsia="zh-CN"/>
              </w:rPr>
            </w:pPr>
          </w:p>
        </w:tc>
      </w:tr>
      <w:tr w14:paraId="7915786D">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839C293">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59" w:type="dxa"/>
            <w:tcBorders>
              <w:top w:val="nil"/>
              <w:left w:val="nil"/>
              <w:bottom w:val="single" w:color="auto" w:sz="4" w:space="0"/>
              <w:right w:val="single" w:color="auto" w:sz="4" w:space="0"/>
            </w:tcBorders>
            <w:shd w:val="clear" w:color="auto" w:fill="auto"/>
            <w:noWrap/>
          </w:tcPr>
          <w:p w14:paraId="2539C631">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3969" w:type="dxa"/>
            <w:tcBorders>
              <w:top w:val="nil"/>
              <w:left w:val="nil"/>
              <w:bottom w:val="single" w:color="auto" w:sz="4" w:space="0"/>
              <w:right w:val="single" w:color="auto" w:sz="4" w:space="0"/>
            </w:tcBorders>
            <w:shd w:val="clear" w:color="auto" w:fill="auto"/>
            <w:noWrap/>
          </w:tcPr>
          <w:p w14:paraId="3BF7BD13">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560" w:type="dxa"/>
            <w:tcBorders>
              <w:top w:val="nil"/>
              <w:left w:val="nil"/>
              <w:bottom w:val="single" w:color="auto" w:sz="4" w:space="0"/>
              <w:right w:val="single" w:color="auto" w:sz="4" w:space="0"/>
            </w:tcBorders>
            <w:shd w:val="clear" w:color="auto" w:fill="auto"/>
            <w:noWrap/>
          </w:tcPr>
          <w:p w14:paraId="73DE475E">
            <w:pPr>
              <w:jc w:val="right"/>
            </w:pPr>
            <w:r>
              <w:rPr>
                <w:rFonts w:hint="eastAsia" w:ascii="Calibri" w:hAnsi="Calibri" w:cs="宋体"/>
                <w:color w:val="000000"/>
                <w:sz w:val="22"/>
                <w:szCs w:val="22"/>
                <w:lang w:eastAsia="zh-CN"/>
              </w:rPr>
              <w:t>230.83</w:t>
            </w:r>
          </w:p>
        </w:tc>
        <w:tc>
          <w:tcPr>
            <w:tcW w:w="1417" w:type="dxa"/>
            <w:tcBorders>
              <w:top w:val="nil"/>
              <w:left w:val="nil"/>
              <w:bottom w:val="single" w:color="auto" w:sz="4" w:space="0"/>
              <w:right w:val="single" w:color="auto" w:sz="4" w:space="0"/>
            </w:tcBorders>
            <w:shd w:val="clear" w:color="auto" w:fill="auto"/>
            <w:noWrap/>
          </w:tcPr>
          <w:p w14:paraId="1E1CA70E">
            <w:pPr>
              <w:jc w:val="right"/>
            </w:pPr>
            <w:r>
              <w:rPr>
                <w:rFonts w:hint="eastAsia" w:ascii="Calibri" w:hAnsi="Calibri" w:cs="宋体"/>
                <w:color w:val="000000"/>
                <w:sz w:val="22"/>
                <w:szCs w:val="22"/>
                <w:lang w:eastAsia="zh-CN"/>
              </w:rPr>
              <w:t>230.83</w:t>
            </w:r>
          </w:p>
        </w:tc>
        <w:tc>
          <w:tcPr>
            <w:tcW w:w="1559" w:type="dxa"/>
            <w:gridSpan w:val="2"/>
            <w:tcBorders>
              <w:top w:val="nil"/>
              <w:left w:val="nil"/>
              <w:bottom w:val="single" w:color="auto" w:sz="4" w:space="0"/>
              <w:right w:val="single" w:color="auto" w:sz="4" w:space="0"/>
            </w:tcBorders>
            <w:shd w:val="clear" w:color="auto" w:fill="auto"/>
            <w:noWrap/>
          </w:tcPr>
          <w:p w14:paraId="1CA6678F">
            <w:pPr>
              <w:jc w:val="right"/>
            </w:pPr>
            <w:r>
              <w:rPr>
                <w:rFonts w:hint="eastAsia" w:ascii="Calibri" w:hAnsi="Calibri" w:cs="宋体"/>
                <w:color w:val="000000"/>
                <w:sz w:val="22"/>
                <w:szCs w:val="22"/>
                <w:lang w:eastAsia="zh-CN"/>
              </w:rPr>
              <w:t>205.28</w:t>
            </w:r>
          </w:p>
        </w:tc>
        <w:tc>
          <w:tcPr>
            <w:tcW w:w="1560" w:type="dxa"/>
            <w:tcBorders>
              <w:top w:val="nil"/>
              <w:left w:val="nil"/>
              <w:bottom w:val="single" w:color="auto" w:sz="4" w:space="0"/>
              <w:right w:val="single" w:color="auto" w:sz="4" w:space="0"/>
            </w:tcBorders>
            <w:shd w:val="clear" w:color="auto" w:fill="auto"/>
            <w:noWrap/>
          </w:tcPr>
          <w:p w14:paraId="3B0447EC">
            <w:pPr>
              <w:jc w:val="right"/>
            </w:pPr>
            <w:r>
              <w:rPr>
                <w:rFonts w:hint="eastAsia" w:ascii="Calibri" w:hAnsi="Calibri" w:cs="宋体"/>
                <w:color w:val="000000"/>
                <w:sz w:val="22"/>
                <w:szCs w:val="22"/>
                <w:lang w:eastAsia="zh-CN"/>
              </w:rPr>
              <w:t>25.55</w:t>
            </w:r>
          </w:p>
        </w:tc>
        <w:tc>
          <w:tcPr>
            <w:tcW w:w="1984" w:type="dxa"/>
            <w:tcBorders>
              <w:top w:val="nil"/>
              <w:left w:val="nil"/>
              <w:bottom w:val="single" w:color="auto" w:sz="4" w:space="0"/>
              <w:right w:val="single" w:color="auto" w:sz="4" w:space="0"/>
            </w:tcBorders>
            <w:shd w:val="clear" w:color="auto" w:fill="auto"/>
            <w:noWrap/>
          </w:tcPr>
          <w:p w14:paraId="2B48BA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A03F0F0">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2FB81B3">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59" w:type="dxa"/>
            <w:tcBorders>
              <w:top w:val="nil"/>
              <w:left w:val="nil"/>
              <w:bottom w:val="single" w:color="auto" w:sz="4" w:space="0"/>
              <w:right w:val="single" w:color="auto" w:sz="4" w:space="0"/>
            </w:tcBorders>
            <w:shd w:val="clear" w:color="auto" w:fill="auto"/>
            <w:noWrap/>
          </w:tcPr>
          <w:p w14:paraId="6E18C1A9">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3969" w:type="dxa"/>
            <w:tcBorders>
              <w:top w:val="nil"/>
              <w:left w:val="nil"/>
              <w:bottom w:val="single" w:color="auto" w:sz="4" w:space="0"/>
              <w:right w:val="single" w:color="auto" w:sz="4" w:space="0"/>
            </w:tcBorders>
            <w:shd w:val="clear" w:color="auto" w:fill="auto"/>
            <w:noWrap/>
          </w:tcPr>
          <w:p w14:paraId="57C12B2D">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560" w:type="dxa"/>
            <w:tcBorders>
              <w:top w:val="nil"/>
              <w:left w:val="nil"/>
              <w:bottom w:val="single" w:color="auto" w:sz="4" w:space="0"/>
              <w:right w:val="single" w:color="auto" w:sz="4" w:space="0"/>
            </w:tcBorders>
            <w:shd w:val="clear" w:color="auto" w:fill="auto"/>
            <w:noWrap/>
          </w:tcPr>
          <w:p w14:paraId="25CDB11F">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7424977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1B1E5E7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5F0289E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988BAC8">
            <w:pPr>
              <w:jc w:val="right"/>
              <w:rPr>
                <w:rFonts w:ascii="Calibri" w:hAnsi="Calibri" w:cs="宋体"/>
                <w:color w:val="000000"/>
                <w:sz w:val="22"/>
                <w:szCs w:val="22"/>
                <w:lang w:eastAsia="zh-CN"/>
              </w:rPr>
            </w:pPr>
          </w:p>
        </w:tc>
      </w:tr>
      <w:tr w14:paraId="2B79310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646F5E9">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559" w:type="dxa"/>
            <w:tcBorders>
              <w:top w:val="nil"/>
              <w:left w:val="nil"/>
              <w:bottom w:val="single" w:color="auto" w:sz="4" w:space="0"/>
              <w:right w:val="single" w:color="auto" w:sz="4" w:space="0"/>
            </w:tcBorders>
            <w:shd w:val="clear" w:color="auto" w:fill="auto"/>
            <w:noWrap/>
          </w:tcPr>
          <w:p w14:paraId="6CE0302A">
            <w:pPr>
              <w:rPr>
                <w:rFonts w:ascii="Calibri" w:hAnsi="Calibri" w:cs="宋体"/>
                <w:color w:val="000000"/>
                <w:sz w:val="22"/>
                <w:szCs w:val="22"/>
                <w:lang w:eastAsia="zh-CN"/>
              </w:rPr>
            </w:pPr>
            <w:r>
              <w:rPr>
                <w:rFonts w:hint="eastAsia" w:ascii="Calibri" w:hAnsi="Calibri" w:cs="宋体"/>
                <w:color w:val="000000"/>
                <w:sz w:val="22"/>
                <w:szCs w:val="22"/>
                <w:lang w:eastAsia="zh-CN"/>
              </w:rPr>
              <w:t>2120106</w:t>
            </w:r>
          </w:p>
        </w:tc>
        <w:tc>
          <w:tcPr>
            <w:tcW w:w="3969" w:type="dxa"/>
            <w:tcBorders>
              <w:top w:val="nil"/>
              <w:left w:val="nil"/>
              <w:bottom w:val="single" w:color="auto" w:sz="4" w:space="0"/>
              <w:right w:val="single" w:color="auto" w:sz="4" w:space="0"/>
            </w:tcBorders>
            <w:shd w:val="clear" w:color="auto" w:fill="auto"/>
            <w:noWrap/>
          </w:tcPr>
          <w:p w14:paraId="5683F599">
            <w:pPr>
              <w:rPr>
                <w:rFonts w:ascii="Calibri" w:hAnsi="Calibri" w:cs="宋体"/>
                <w:color w:val="000000"/>
                <w:sz w:val="22"/>
                <w:szCs w:val="22"/>
                <w:lang w:eastAsia="zh-CN"/>
              </w:rPr>
            </w:pPr>
            <w:r>
              <w:rPr>
                <w:rFonts w:hint="eastAsia" w:ascii="Calibri" w:hAnsi="Calibri" w:cs="宋体"/>
                <w:color w:val="000000"/>
                <w:sz w:val="22"/>
                <w:szCs w:val="22"/>
                <w:lang w:eastAsia="zh-CN"/>
              </w:rPr>
              <w:t>工程建设管理</w:t>
            </w:r>
          </w:p>
        </w:tc>
        <w:tc>
          <w:tcPr>
            <w:tcW w:w="1560" w:type="dxa"/>
            <w:tcBorders>
              <w:top w:val="nil"/>
              <w:left w:val="nil"/>
              <w:bottom w:val="single" w:color="auto" w:sz="4" w:space="0"/>
              <w:right w:val="single" w:color="auto" w:sz="4" w:space="0"/>
            </w:tcBorders>
            <w:shd w:val="clear" w:color="auto" w:fill="auto"/>
            <w:noWrap/>
          </w:tcPr>
          <w:p w14:paraId="2A1EECDD">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7EA9BB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74A6245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751B4BE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3B33212">
            <w:pPr>
              <w:jc w:val="right"/>
              <w:rPr>
                <w:rFonts w:ascii="Calibri" w:hAnsi="Calibri" w:cs="宋体"/>
                <w:color w:val="000000"/>
                <w:sz w:val="22"/>
                <w:szCs w:val="22"/>
                <w:lang w:eastAsia="zh-CN"/>
              </w:rPr>
            </w:pPr>
          </w:p>
        </w:tc>
      </w:tr>
      <w:tr w14:paraId="33B34035">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882CCD1">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559" w:type="dxa"/>
            <w:tcBorders>
              <w:top w:val="nil"/>
              <w:left w:val="nil"/>
              <w:bottom w:val="single" w:color="auto" w:sz="4" w:space="0"/>
              <w:right w:val="single" w:color="auto" w:sz="4" w:space="0"/>
            </w:tcBorders>
            <w:shd w:val="clear" w:color="auto" w:fill="auto"/>
            <w:noWrap/>
          </w:tcPr>
          <w:p w14:paraId="582A8DD8">
            <w:pPr>
              <w:rPr>
                <w:rFonts w:ascii="Calibri" w:hAnsi="Calibri" w:cs="宋体"/>
                <w:color w:val="000000"/>
                <w:sz w:val="22"/>
                <w:szCs w:val="22"/>
                <w:lang w:eastAsia="zh-CN"/>
              </w:rPr>
            </w:pPr>
            <w:r>
              <w:rPr>
                <w:rFonts w:hint="eastAsia" w:ascii="Calibri" w:hAnsi="Calibri" w:cs="宋体"/>
                <w:color w:val="000000"/>
                <w:sz w:val="22"/>
                <w:szCs w:val="22"/>
                <w:lang w:eastAsia="zh-CN"/>
              </w:rPr>
              <w:t>2120199</w:t>
            </w:r>
          </w:p>
        </w:tc>
        <w:tc>
          <w:tcPr>
            <w:tcW w:w="3969" w:type="dxa"/>
            <w:tcBorders>
              <w:top w:val="nil"/>
              <w:left w:val="nil"/>
              <w:bottom w:val="single" w:color="auto" w:sz="4" w:space="0"/>
              <w:right w:val="single" w:color="auto" w:sz="4" w:space="0"/>
            </w:tcBorders>
            <w:shd w:val="clear" w:color="auto" w:fill="auto"/>
            <w:noWrap/>
          </w:tcPr>
          <w:p w14:paraId="4DBC1D01">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其他城乡社区管理事务支出</w:t>
            </w:r>
          </w:p>
        </w:tc>
        <w:tc>
          <w:tcPr>
            <w:tcW w:w="1560" w:type="dxa"/>
            <w:tcBorders>
              <w:top w:val="nil"/>
              <w:left w:val="nil"/>
              <w:bottom w:val="single" w:color="auto" w:sz="4" w:space="0"/>
              <w:right w:val="single" w:color="auto" w:sz="4" w:space="0"/>
            </w:tcBorders>
            <w:shd w:val="clear" w:color="auto" w:fill="auto"/>
            <w:noWrap/>
          </w:tcPr>
          <w:p w14:paraId="1D8AA925">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6642080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1CB9D28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2C5DD56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CC4D090">
            <w:pPr>
              <w:jc w:val="right"/>
              <w:rPr>
                <w:rFonts w:ascii="Calibri" w:hAnsi="Calibri" w:cs="宋体"/>
                <w:color w:val="000000"/>
                <w:sz w:val="22"/>
                <w:szCs w:val="22"/>
                <w:lang w:eastAsia="zh-CN"/>
              </w:rPr>
            </w:pPr>
          </w:p>
        </w:tc>
      </w:tr>
      <w:tr w14:paraId="2E6B7B65">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708A8A5">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559" w:type="dxa"/>
            <w:tcBorders>
              <w:top w:val="nil"/>
              <w:left w:val="nil"/>
              <w:bottom w:val="single" w:color="auto" w:sz="4" w:space="0"/>
              <w:right w:val="single" w:color="auto" w:sz="4" w:space="0"/>
            </w:tcBorders>
            <w:shd w:val="clear" w:color="auto" w:fill="auto"/>
            <w:noWrap/>
          </w:tcPr>
          <w:p w14:paraId="5A83D577">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3969" w:type="dxa"/>
            <w:tcBorders>
              <w:top w:val="nil"/>
              <w:left w:val="nil"/>
              <w:bottom w:val="single" w:color="auto" w:sz="4" w:space="0"/>
              <w:right w:val="single" w:color="auto" w:sz="4" w:space="0"/>
            </w:tcBorders>
            <w:shd w:val="clear" w:color="auto" w:fill="auto"/>
            <w:noWrap/>
          </w:tcPr>
          <w:p w14:paraId="4D8963C4">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560" w:type="dxa"/>
            <w:tcBorders>
              <w:top w:val="nil"/>
              <w:left w:val="nil"/>
              <w:bottom w:val="single" w:color="auto" w:sz="4" w:space="0"/>
              <w:right w:val="single" w:color="auto" w:sz="4" w:space="0"/>
            </w:tcBorders>
            <w:shd w:val="clear" w:color="auto" w:fill="auto"/>
            <w:noWrap/>
          </w:tcPr>
          <w:p w14:paraId="6BC5D7D7">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708755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516FDE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55E1934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EFFABF6">
            <w:pPr>
              <w:jc w:val="right"/>
              <w:rPr>
                <w:rFonts w:ascii="Calibri" w:hAnsi="Calibri" w:cs="宋体"/>
                <w:color w:val="000000"/>
                <w:sz w:val="22"/>
                <w:szCs w:val="22"/>
                <w:lang w:eastAsia="zh-CN"/>
              </w:rPr>
            </w:pPr>
          </w:p>
        </w:tc>
      </w:tr>
      <w:tr w14:paraId="73F146DD">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AA95F80">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559" w:type="dxa"/>
            <w:tcBorders>
              <w:top w:val="nil"/>
              <w:left w:val="nil"/>
              <w:bottom w:val="single" w:color="auto" w:sz="4" w:space="0"/>
              <w:right w:val="single" w:color="auto" w:sz="4" w:space="0"/>
            </w:tcBorders>
            <w:shd w:val="clear" w:color="auto" w:fill="auto"/>
            <w:noWrap/>
          </w:tcPr>
          <w:p w14:paraId="2E07BB69">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3969" w:type="dxa"/>
            <w:tcBorders>
              <w:top w:val="nil"/>
              <w:left w:val="nil"/>
              <w:bottom w:val="single" w:color="auto" w:sz="4" w:space="0"/>
              <w:right w:val="single" w:color="auto" w:sz="4" w:space="0"/>
            </w:tcBorders>
            <w:shd w:val="clear" w:color="auto" w:fill="auto"/>
            <w:noWrap/>
          </w:tcPr>
          <w:p w14:paraId="2CEAED08">
            <w:pPr>
              <w:rPr>
                <w:rFonts w:ascii="Calibri" w:hAnsi="Calibri" w:cs="宋体"/>
                <w:color w:val="000000"/>
                <w:sz w:val="22"/>
                <w:szCs w:val="22"/>
                <w:lang w:eastAsia="zh-CN"/>
              </w:rPr>
            </w:pPr>
            <w:r>
              <w:rPr>
                <w:rFonts w:ascii="Calibri" w:hAnsi="Calibri" w:cs="宋体"/>
                <w:color w:val="000000"/>
                <w:sz w:val="22"/>
                <w:szCs w:val="22"/>
                <w:lang w:eastAsia="zh-CN"/>
              </w:rPr>
              <w:t>小城镇基础设施建设</w:t>
            </w:r>
          </w:p>
        </w:tc>
        <w:tc>
          <w:tcPr>
            <w:tcW w:w="1560" w:type="dxa"/>
            <w:tcBorders>
              <w:top w:val="nil"/>
              <w:left w:val="nil"/>
              <w:bottom w:val="single" w:color="auto" w:sz="4" w:space="0"/>
              <w:right w:val="single" w:color="auto" w:sz="4" w:space="0"/>
            </w:tcBorders>
            <w:shd w:val="clear" w:color="auto" w:fill="auto"/>
            <w:noWrap/>
          </w:tcPr>
          <w:p w14:paraId="2E46E97C">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69B297B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315193C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16F4556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A1E0BFD">
            <w:pPr>
              <w:jc w:val="right"/>
              <w:rPr>
                <w:rFonts w:ascii="Calibri" w:hAnsi="Calibri" w:cs="宋体"/>
                <w:color w:val="000000"/>
                <w:sz w:val="22"/>
                <w:szCs w:val="22"/>
                <w:lang w:eastAsia="zh-CN"/>
              </w:rPr>
            </w:pPr>
          </w:p>
        </w:tc>
      </w:tr>
      <w:tr w14:paraId="43EB9FE9">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3184FFB">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559" w:type="dxa"/>
            <w:tcBorders>
              <w:top w:val="nil"/>
              <w:left w:val="nil"/>
              <w:bottom w:val="single" w:color="auto" w:sz="4" w:space="0"/>
              <w:right w:val="single" w:color="auto" w:sz="4" w:space="0"/>
            </w:tcBorders>
            <w:shd w:val="clear" w:color="auto" w:fill="auto"/>
            <w:noWrap/>
          </w:tcPr>
          <w:p w14:paraId="7AE8F7AB">
            <w:pPr>
              <w:rPr>
                <w:rFonts w:ascii="Calibri" w:hAnsi="Calibri" w:cs="宋体"/>
                <w:color w:val="000000"/>
                <w:sz w:val="22"/>
                <w:szCs w:val="22"/>
                <w:lang w:eastAsia="zh-CN"/>
              </w:rPr>
            </w:pPr>
            <w:r>
              <w:rPr>
                <w:rFonts w:hint="eastAsia" w:ascii="Calibri" w:hAnsi="Calibri" w:cs="宋体"/>
                <w:color w:val="000000"/>
                <w:sz w:val="22"/>
                <w:szCs w:val="22"/>
                <w:lang w:eastAsia="zh-CN"/>
              </w:rPr>
              <w:t>2120399</w:t>
            </w:r>
          </w:p>
        </w:tc>
        <w:tc>
          <w:tcPr>
            <w:tcW w:w="3969" w:type="dxa"/>
            <w:tcBorders>
              <w:top w:val="nil"/>
              <w:left w:val="nil"/>
              <w:bottom w:val="single" w:color="auto" w:sz="4" w:space="0"/>
              <w:right w:val="single" w:color="auto" w:sz="4" w:space="0"/>
            </w:tcBorders>
            <w:shd w:val="clear" w:color="auto" w:fill="auto"/>
            <w:noWrap/>
          </w:tcPr>
          <w:p w14:paraId="0B7A246D">
            <w:pPr>
              <w:rPr>
                <w:rFonts w:ascii="Calibri" w:hAnsi="Calibri" w:cs="宋体"/>
                <w:color w:val="000000"/>
                <w:sz w:val="22"/>
                <w:szCs w:val="22"/>
                <w:lang w:eastAsia="zh-CN"/>
              </w:rPr>
            </w:pPr>
            <w:r>
              <w:rPr>
                <w:rFonts w:hint="eastAsia" w:ascii="Calibri" w:hAnsi="Calibri" w:cs="宋体"/>
                <w:color w:val="000000"/>
                <w:sz w:val="22"/>
                <w:szCs w:val="22"/>
                <w:lang w:eastAsia="zh-CN"/>
              </w:rPr>
              <w:t>其他城乡社区公共设施支出</w:t>
            </w:r>
          </w:p>
        </w:tc>
        <w:tc>
          <w:tcPr>
            <w:tcW w:w="1560" w:type="dxa"/>
            <w:tcBorders>
              <w:top w:val="nil"/>
              <w:left w:val="nil"/>
              <w:bottom w:val="single" w:color="auto" w:sz="4" w:space="0"/>
              <w:right w:val="single" w:color="auto" w:sz="4" w:space="0"/>
            </w:tcBorders>
            <w:shd w:val="clear" w:color="auto" w:fill="auto"/>
            <w:noWrap/>
          </w:tcPr>
          <w:p w14:paraId="20E2E076">
            <w:pPr>
              <w:jc w:val="right"/>
              <w:rPr>
                <w:rFonts w:ascii="Calibri" w:hAnsi="Calibri"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tcPr>
          <w:p w14:paraId="3C67C54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185CB22D">
            <w:pPr>
              <w:jc w:val="right"/>
              <w:rPr>
                <w:rFonts w:ascii="Calibri" w:hAnsi="Calibri"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1EFBF2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4DC57D0">
            <w:pPr>
              <w:jc w:val="right"/>
              <w:rPr>
                <w:rFonts w:ascii="Calibri" w:hAnsi="Calibri" w:cs="宋体"/>
                <w:color w:val="000000"/>
                <w:sz w:val="22"/>
                <w:szCs w:val="22"/>
                <w:lang w:eastAsia="zh-CN"/>
              </w:rPr>
            </w:pPr>
          </w:p>
        </w:tc>
      </w:tr>
      <w:tr w14:paraId="4F7E6063">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157314D7">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559" w:type="dxa"/>
            <w:tcBorders>
              <w:top w:val="single" w:color="auto" w:sz="4" w:space="0"/>
              <w:left w:val="nil"/>
              <w:bottom w:val="single" w:color="auto" w:sz="4" w:space="0"/>
              <w:right w:val="single" w:color="auto" w:sz="4" w:space="0"/>
            </w:tcBorders>
            <w:shd w:val="clear" w:color="auto" w:fill="auto"/>
            <w:noWrap/>
          </w:tcPr>
          <w:p w14:paraId="23C80CA3">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3969" w:type="dxa"/>
            <w:tcBorders>
              <w:top w:val="single" w:color="auto" w:sz="4" w:space="0"/>
              <w:left w:val="nil"/>
              <w:bottom w:val="single" w:color="auto" w:sz="4" w:space="0"/>
              <w:right w:val="single" w:color="auto" w:sz="4" w:space="0"/>
            </w:tcBorders>
            <w:shd w:val="clear" w:color="auto" w:fill="auto"/>
            <w:noWrap/>
          </w:tcPr>
          <w:p w14:paraId="2948AB29">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560" w:type="dxa"/>
            <w:tcBorders>
              <w:top w:val="single" w:color="auto" w:sz="4" w:space="0"/>
              <w:left w:val="nil"/>
              <w:bottom w:val="single" w:color="auto" w:sz="4" w:space="0"/>
              <w:right w:val="single" w:color="auto" w:sz="4" w:space="0"/>
            </w:tcBorders>
            <w:shd w:val="clear" w:color="auto" w:fill="auto"/>
            <w:noWrap/>
          </w:tcPr>
          <w:p w14:paraId="6780D3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single" w:color="auto" w:sz="4" w:space="0"/>
              <w:left w:val="nil"/>
              <w:bottom w:val="single" w:color="auto" w:sz="4" w:space="0"/>
              <w:right w:val="single" w:color="auto" w:sz="4" w:space="0"/>
            </w:tcBorders>
            <w:shd w:val="clear" w:color="auto" w:fill="auto"/>
            <w:noWrap/>
          </w:tcPr>
          <w:p w14:paraId="6269D4B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single" w:color="auto" w:sz="4" w:space="0"/>
              <w:left w:val="nil"/>
              <w:bottom w:val="single" w:color="auto" w:sz="4" w:space="0"/>
              <w:right w:val="single" w:color="auto" w:sz="4" w:space="0"/>
            </w:tcBorders>
            <w:shd w:val="clear" w:color="auto" w:fill="auto"/>
            <w:noWrap/>
          </w:tcPr>
          <w:p w14:paraId="073DF63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single" w:color="auto" w:sz="4" w:space="0"/>
              <w:left w:val="nil"/>
              <w:bottom w:val="single" w:color="auto" w:sz="4" w:space="0"/>
              <w:right w:val="single" w:color="auto" w:sz="4" w:space="0"/>
            </w:tcBorders>
            <w:shd w:val="clear" w:color="auto" w:fill="auto"/>
            <w:noWrap/>
          </w:tcPr>
          <w:p w14:paraId="4AA4A0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single" w:color="auto" w:sz="4" w:space="0"/>
              <w:left w:val="nil"/>
              <w:bottom w:val="single" w:color="auto" w:sz="4" w:space="0"/>
              <w:right w:val="single" w:color="auto" w:sz="4" w:space="0"/>
            </w:tcBorders>
            <w:shd w:val="clear" w:color="auto" w:fill="auto"/>
            <w:noWrap/>
          </w:tcPr>
          <w:p w14:paraId="01BC7805">
            <w:pPr>
              <w:jc w:val="right"/>
              <w:rPr>
                <w:rFonts w:ascii="Calibri" w:hAnsi="Calibri" w:cs="宋体"/>
                <w:color w:val="000000"/>
                <w:sz w:val="22"/>
                <w:szCs w:val="22"/>
                <w:lang w:eastAsia="zh-CN"/>
              </w:rPr>
            </w:pPr>
          </w:p>
        </w:tc>
      </w:tr>
      <w:tr w14:paraId="740E854E">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12225829">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559" w:type="dxa"/>
            <w:tcBorders>
              <w:top w:val="single" w:color="auto" w:sz="4" w:space="0"/>
              <w:left w:val="nil"/>
              <w:bottom w:val="single" w:color="auto" w:sz="4" w:space="0"/>
              <w:right w:val="single" w:color="auto" w:sz="4" w:space="0"/>
            </w:tcBorders>
            <w:shd w:val="clear" w:color="auto" w:fill="auto"/>
            <w:noWrap/>
          </w:tcPr>
          <w:p w14:paraId="2B45CBA2">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3969" w:type="dxa"/>
            <w:tcBorders>
              <w:top w:val="single" w:color="auto" w:sz="4" w:space="0"/>
              <w:left w:val="nil"/>
              <w:bottom w:val="single" w:color="auto" w:sz="4" w:space="0"/>
              <w:right w:val="single" w:color="auto" w:sz="4" w:space="0"/>
            </w:tcBorders>
            <w:shd w:val="clear" w:color="auto" w:fill="auto"/>
            <w:noWrap/>
          </w:tcPr>
          <w:p w14:paraId="3B335157">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560" w:type="dxa"/>
            <w:tcBorders>
              <w:top w:val="single" w:color="auto" w:sz="4" w:space="0"/>
              <w:left w:val="nil"/>
              <w:bottom w:val="single" w:color="auto" w:sz="4" w:space="0"/>
              <w:right w:val="single" w:color="auto" w:sz="4" w:space="0"/>
            </w:tcBorders>
            <w:shd w:val="clear" w:color="auto" w:fill="auto"/>
            <w:noWrap/>
          </w:tcPr>
          <w:p w14:paraId="7C6C1CBC">
            <w:pPr>
              <w:jc w:val="right"/>
              <w:rPr>
                <w:rFonts w:ascii="Calibri" w:hAnsi="Calibri" w:cs="宋体"/>
                <w:color w:val="000000"/>
                <w:sz w:val="22"/>
                <w:szCs w:val="22"/>
                <w:lang w:eastAsia="zh-CN"/>
              </w:rPr>
            </w:pPr>
          </w:p>
        </w:tc>
        <w:tc>
          <w:tcPr>
            <w:tcW w:w="1417" w:type="dxa"/>
            <w:tcBorders>
              <w:top w:val="single" w:color="auto" w:sz="4" w:space="0"/>
              <w:left w:val="nil"/>
              <w:bottom w:val="single" w:color="auto" w:sz="4" w:space="0"/>
              <w:right w:val="single" w:color="auto" w:sz="4" w:space="0"/>
            </w:tcBorders>
            <w:shd w:val="clear" w:color="auto" w:fill="auto"/>
            <w:noWrap/>
          </w:tcPr>
          <w:p w14:paraId="469CBD3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single" w:color="auto" w:sz="4" w:space="0"/>
              <w:left w:val="nil"/>
              <w:bottom w:val="single" w:color="auto" w:sz="4" w:space="0"/>
              <w:right w:val="single" w:color="auto" w:sz="4" w:space="0"/>
            </w:tcBorders>
            <w:shd w:val="clear" w:color="auto" w:fill="auto"/>
            <w:noWrap/>
          </w:tcPr>
          <w:p w14:paraId="65A4AF7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single" w:color="auto" w:sz="4" w:space="0"/>
              <w:left w:val="nil"/>
              <w:bottom w:val="single" w:color="auto" w:sz="4" w:space="0"/>
              <w:right w:val="single" w:color="auto" w:sz="4" w:space="0"/>
            </w:tcBorders>
            <w:shd w:val="clear" w:color="auto" w:fill="auto"/>
            <w:noWrap/>
          </w:tcPr>
          <w:p w14:paraId="4124676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single" w:color="auto" w:sz="4" w:space="0"/>
              <w:left w:val="nil"/>
              <w:bottom w:val="single" w:color="auto" w:sz="4" w:space="0"/>
              <w:right w:val="single" w:color="auto" w:sz="4" w:space="0"/>
            </w:tcBorders>
            <w:shd w:val="clear" w:color="auto" w:fill="auto"/>
            <w:noWrap/>
          </w:tcPr>
          <w:p w14:paraId="157BB5B2">
            <w:pPr>
              <w:jc w:val="right"/>
              <w:rPr>
                <w:rFonts w:ascii="Calibri" w:hAnsi="Calibri" w:cs="宋体"/>
                <w:color w:val="000000"/>
                <w:sz w:val="22"/>
                <w:szCs w:val="22"/>
                <w:lang w:eastAsia="zh-CN"/>
              </w:rPr>
            </w:pPr>
          </w:p>
        </w:tc>
      </w:tr>
      <w:tr w14:paraId="721C74F1">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254E8718">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559" w:type="dxa"/>
            <w:tcBorders>
              <w:top w:val="single" w:color="auto" w:sz="4" w:space="0"/>
              <w:left w:val="nil"/>
              <w:bottom w:val="single" w:color="auto" w:sz="4" w:space="0"/>
              <w:right w:val="single" w:color="auto" w:sz="4" w:space="0"/>
            </w:tcBorders>
            <w:shd w:val="clear" w:color="auto" w:fill="auto"/>
            <w:noWrap/>
          </w:tcPr>
          <w:p w14:paraId="2EF6A308">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3969" w:type="dxa"/>
            <w:tcBorders>
              <w:top w:val="single" w:color="auto" w:sz="4" w:space="0"/>
              <w:left w:val="nil"/>
              <w:bottom w:val="single" w:color="auto" w:sz="4" w:space="0"/>
              <w:right w:val="single" w:color="auto" w:sz="4" w:space="0"/>
            </w:tcBorders>
            <w:shd w:val="clear" w:color="auto" w:fill="auto"/>
            <w:noWrap/>
          </w:tcPr>
          <w:p w14:paraId="512FFEA3">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560" w:type="dxa"/>
            <w:tcBorders>
              <w:top w:val="single" w:color="auto" w:sz="4" w:space="0"/>
              <w:left w:val="nil"/>
              <w:bottom w:val="single" w:color="auto" w:sz="4" w:space="0"/>
              <w:right w:val="single" w:color="auto" w:sz="4" w:space="0"/>
            </w:tcBorders>
            <w:shd w:val="clear" w:color="auto" w:fill="auto"/>
            <w:noWrap/>
          </w:tcPr>
          <w:p w14:paraId="0CB292C6">
            <w:pPr>
              <w:jc w:val="right"/>
              <w:rPr>
                <w:rFonts w:ascii="Calibri" w:hAnsi="Calibri" w:cs="宋体"/>
                <w:color w:val="000000"/>
                <w:sz w:val="22"/>
                <w:szCs w:val="22"/>
                <w:lang w:eastAsia="zh-CN"/>
              </w:rPr>
            </w:pPr>
          </w:p>
        </w:tc>
        <w:tc>
          <w:tcPr>
            <w:tcW w:w="1417" w:type="dxa"/>
            <w:tcBorders>
              <w:top w:val="single" w:color="auto" w:sz="4" w:space="0"/>
              <w:left w:val="nil"/>
              <w:bottom w:val="single" w:color="auto" w:sz="4" w:space="0"/>
              <w:right w:val="single" w:color="auto" w:sz="4" w:space="0"/>
            </w:tcBorders>
            <w:shd w:val="clear" w:color="auto" w:fill="auto"/>
            <w:noWrap/>
          </w:tcPr>
          <w:p w14:paraId="2463F0C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single" w:color="auto" w:sz="4" w:space="0"/>
              <w:left w:val="nil"/>
              <w:bottom w:val="single" w:color="auto" w:sz="4" w:space="0"/>
              <w:right w:val="single" w:color="auto" w:sz="4" w:space="0"/>
            </w:tcBorders>
            <w:shd w:val="clear" w:color="auto" w:fill="auto"/>
            <w:noWrap/>
          </w:tcPr>
          <w:p w14:paraId="5CF6B3F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single" w:color="auto" w:sz="4" w:space="0"/>
              <w:left w:val="nil"/>
              <w:bottom w:val="single" w:color="auto" w:sz="4" w:space="0"/>
              <w:right w:val="single" w:color="auto" w:sz="4" w:space="0"/>
            </w:tcBorders>
            <w:shd w:val="clear" w:color="auto" w:fill="auto"/>
            <w:noWrap/>
          </w:tcPr>
          <w:p w14:paraId="29A65D5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single" w:color="auto" w:sz="4" w:space="0"/>
              <w:left w:val="nil"/>
              <w:bottom w:val="single" w:color="auto" w:sz="4" w:space="0"/>
              <w:right w:val="single" w:color="auto" w:sz="4" w:space="0"/>
            </w:tcBorders>
            <w:shd w:val="clear" w:color="auto" w:fill="auto"/>
            <w:noWrap/>
          </w:tcPr>
          <w:p w14:paraId="3F452D79">
            <w:pPr>
              <w:jc w:val="right"/>
              <w:rPr>
                <w:rFonts w:ascii="Calibri" w:hAnsi="Calibri" w:cs="宋体"/>
                <w:color w:val="000000"/>
                <w:sz w:val="22"/>
                <w:szCs w:val="22"/>
                <w:lang w:eastAsia="zh-CN"/>
              </w:rPr>
            </w:pPr>
          </w:p>
        </w:tc>
      </w:tr>
      <w:tr w14:paraId="32A9E38C">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642CEF4B">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559" w:type="dxa"/>
            <w:tcBorders>
              <w:top w:val="single" w:color="auto" w:sz="4" w:space="0"/>
              <w:left w:val="nil"/>
              <w:bottom w:val="single" w:color="auto" w:sz="4" w:space="0"/>
              <w:right w:val="single" w:color="auto" w:sz="4" w:space="0"/>
            </w:tcBorders>
            <w:shd w:val="clear" w:color="auto" w:fill="auto"/>
            <w:noWrap/>
          </w:tcPr>
          <w:p w14:paraId="663AFFE2">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3969" w:type="dxa"/>
            <w:tcBorders>
              <w:top w:val="single" w:color="auto" w:sz="4" w:space="0"/>
              <w:left w:val="nil"/>
              <w:bottom w:val="single" w:color="auto" w:sz="4" w:space="0"/>
              <w:right w:val="single" w:color="auto" w:sz="4" w:space="0"/>
            </w:tcBorders>
            <w:shd w:val="clear" w:color="auto" w:fill="auto"/>
            <w:noWrap/>
          </w:tcPr>
          <w:p w14:paraId="0DC7E065">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560" w:type="dxa"/>
            <w:tcBorders>
              <w:top w:val="single" w:color="auto" w:sz="4" w:space="0"/>
              <w:left w:val="nil"/>
              <w:bottom w:val="single" w:color="auto" w:sz="4" w:space="0"/>
              <w:right w:val="single" w:color="auto" w:sz="4" w:space="0"/>
            </w:tcBorders>
            <w:shd w:val="clear" w:color="auto" w:fill="auto"/>
            <w:noWrap/>
          </w:tcPr>
          <w:p w14:paraId="5BC76D0D">
            <w:pPr>
              <w:jc w:val="right"/>
              <w:rPr>
                <w:rFonts w:ascii="Calibri" w:hAnsi="Calibri" w:cs="宋体"/>
                <w:color w:val="000000"/>
                <w:sz w:val="22"/>
                <w:szCs w:val="22"/>
                <w:lang w:eastAsia="zh-CN"/>
              </w:rPr>
            </w:pPr>
          </w:p>
        </w:tc>
        <w:tc>
          <w:tcPr>
            <w:tcW w:w="1417" w:type="dxa"/>
            <w:tcBorders>
              <w:top w:val="single" w:color="auto" w:sz="4" w:space="0"/>
              <w:left w:val="nil"/>
              <w:bottom w:val="single" w:color="auto" w:sz="4" w:space="0"/>
              <w:right w:val="single" w:color="auto" w:sz="4" w:space="0"/>
            </w:tcBorders>
            <w:shd w:val="clear" w:color="auto" w:fill="auto"/>
            <w:noWrap/>
          </w:tcPr>
          <w:p w14:paraId="29EA916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single" w:color="auto" w:sz="4" w:space="0"/>
              <w:left w:val="nil"/>
              <w:bottom w:val="single" w:color="auto" w:sz="4" w:space="0"/>
              <w:right w:val="single" w:color="auto" w:sz="4" w:space="0"/>
            </w:tcBorders>
            <w:shd w:val="clear" w:color="auto" w:fill="auto"/>
            <w:noWrap/>
          </w:tcPr>
          <w:p w14:paraId="33E12CE6">
            <w:pPr>
              <w:jc w:val="right"/>
              <w:rPr>
                <w:rFonts w:ascii="Calibri" w:hAnsi="Calibri" w:cs="宋体"/>
                <w:color w:val="000000"/>
                <w:sz w:val="22"/>
                <w:szCs w:val="22"/>
                <w:lang w:eastAsia="zh-CN"/>
              </w:rPr>
            </w:pPr>
          </w:p>
        </w:tc>
        <w:tc>
          <w:tcPr>
            <w:tcW w:w="1560" w:type="dxa"/>
            <w:tcBorders>
              <w:top w:val="single" w:color="auto" w:sz="4" w:space="0"/>
              <w:left w:val="nil"/>
              <w:bottom w:val="single" w:color="auto" w:sz="4" w:space="0"/>
              <w:right w:val="single" w:color="auto" w:sz="4" w:space="0"/>
            </w:tcBorders>
            <w:shd w:val="clear" w:color="auto" w:fill="auto"/>
            <w:noWrap/>
          </w:tcPr>
          <w:p w14:paraId="6639DCC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single" w:color="auto" w:sz="4" w:space="0"/>
              <w:left w:val="nil"/>
              <w:bottom w:val="single" w:color="auto" w:sz="4" w:space="0"/>
              <w:right w:val="single" w:color="auto" w:sz="4" w:space="0"/>
            </w:tcBorders>
            <w:shd w:val="clear" w:color="auto" w:fill="auto"/>
            <w:noWrap/>
          </w:tcPr>
          <w:p w14:paraId="69FD9DA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5E76D9BC">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33B910C3">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559" w:type="dxa"/>
            <w:tcBorders>
              <w:top w:val="single" w:color="auto" w:sz="4" w:space="0"/>
              <w:left w:val="nil"/>
              <w:bottom w:val="single" w:color="auto" w:sz="4" w:space="0"/>
              <w:right w:val="single" w:color="auto" w:sz="4" w:space="0"/>
            </w:tcBorders>
            <w:shd w:val="clear" w:color="auto" w:fill="auto"/>
            <w:noWrap/>
          </w:tcPr>
          <w:p w14:paraId="4A8CBC28">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3969" w:type="dxa"/>
            <w:tcBorders>
              <w:top w:val="single" w:color="auto" w:sz="4" w:space="0"/>
              <w:left w:val="nil"/>
              <w:bottom w:val="single" w:color="auto" w:sz="4" w:space="0"/>
              <w:right w:val="single" w:color="auto" w:sz="4" w:space="0"/>
            </w:tcBorders>
            <w:shd w:val="clear" w:color="auto" w:fill="auto"/>
            <w:noWrap/>
          </w:tcPr>
          <w:p w14:paraId="393799BC">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560" w:type="dxa"/>
            <w:tcBorders>
              <w:top w:val="single" w:color="auto" w:sz="4" w:space="0"/>
              <w:left w:val="nil"/>
              <w:bottom w:val="single" w:color="auto" w:sz="4" w:space="0"/>
              <w:right w:val="single" w:color="auto" w:sz="4" w:space="0"/>
            </w:tcBorders>
            <w:shd w:val="clear" w:color="auto" w:fill="auto"/>
            <w:noWrap/>
          </w:tcPr>
          <w:p w14:paraId="295BC8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7" w:type="dxa"/>
            <w:tcBorders>
              <w:top w:val="single" w:color="auto" w:sz="4" w:space="0"/>
              <w:left w:val="nil"/>
              <w:bottom w:val="single" w:color="auto" w:sz="4" w:space="0"/>
              <w:right w:val="single" w:color="auto" w:sz="4" w:space="0"/>
            </w:tcBorders>
            <w:shd w:val="clear" w:color="auto" w:fill="auto"/>
            <w:noWrap/>
          </w:tcPr>
          <w:p w14:paraId="5F9A8C8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59" w:type="dxa"/>
            <w:gridSpan w:val="2"/>
            <w:tcBorders>
              <w:top w:val="single" w:color="auto" w:sz="4" w:space="0"/>
              <w:left w:val="nil"/>
              <w:bottom w:val="single" w:color="auto" w:sz="4" w:space="0"/>
              <w:right w:val="single" w:color="auto" w:sz="4" w:space="0"/>
            </w:tcBorders>
            <w:shd w:val="clear" w:color="auto" w:fill="auto"/>
            <w:noWrap/>
          </w:tcPr>
          <w:p w14:paraId="3788140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560" w:type="dxa"/>
            <w:tcBorders>
              <w:top w:val="single" w:color="auto" w:sz="4" w:space="0"/>
              <w:left w:val="nil"/>
              <w:bottom w:val="single" w:color="auto" w:sz="4" w:space="0"/>
              <w:right w:val="single" w:color="auto" w:sz="4" w:space="0"/>
            </w:tcBorders>
            <w:shd w:val="clear" w:color="auto" w:fill="auto"/>
            <w:noWrap/>
          </w:tcPr>
          <w:p w14:paraId="27ED478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single" w:color="auto" w:sz="4" w:space="0"/>
              <w:left w:val="nil"/>
              <w:bottom w:val="single" w:color="auto" w:sz="4" w:space="0"/>
              <w:right w:val="single" w:color="auto" w:sz="4" w:space="0"/>
            </w:tcBorders>
            <w:shd w:val="clear" w:color="auto" w:fill="auto"/>
            <w:noWrap/>
          </w:tcPr>
          <w:p w14:paraId="0796004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337C4BE">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578B6A04">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24</w:t>
            </w:r>
          </w:p>
        </w:tc>
        <w:tc>
          <w:tcPr>
            <w:tcW w:w="1559" w:type="dxa"/>
            <w:tcBorders>
              <w:top w:val="single" w:color="auto" w:sz="4" w:space="0"/>
              <w:left w:val="nil"/>
              <w:bottom w:val="single" w:color="auto" w:sz="4" w:space="0"/>
              <w:right w:val="single" w:color="auto" w:sz="4" w:space="0"/>
            </w:tcBorders>
            <w:shd w:val="clear" w:color="auto" w:fill="auto"/>
            <w:noWrap/>
          </w:tcPr>
          <w:p w14:paraId="2770233B">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3969" w:type="dxa"/>
            <w:tcBorders>
              <w:top w:val="single" w:color="auto" w:sz="4" w:space="0"/>
              <w:left w:val="nil"/>
              <w:bottom w:val="single" w:color="auto" w:sz="4" w:space="0"/>
              <w:right w:val="single" w:color="auto" w:sz="4" w:space="0"/>
            </w:tcBorders>
            <w:shd w:val="clear" w:color="auto" w:fill="auto"/>
            <w:noWrap/>
          </w:tcPr>
          <w:p w14:paraId="1740E877">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560" w:type="dxa"/>
            <w:tcBorders>
              <w:top w:val="single" w:color="auto" w:sz="4" w:space="0"/>
              <w:left w:val="nil"/>
              <w:bottom w:val="single" w:color="auto" w:sz="4" w:space="0"/>
              <w:right w:val="single" w:color="auto" w:sz="4" w:space="0"/>
            </w:tcBorders>
            <w:shd w:val="clear" w:color="auto" w:fill="auto"/>
            <w:noWrap/>
          </w:tcPr>
          <w:p w14:paraId="0244E3E5">
            <w:pPr>
              <w:jc w:val="right"/>
              <w:rPr>
                <w:rFonts w:ascii="Calibri" w:hAnsi="Calibri" w:cs="宋体"/>
                <w:color w:val="000000"/>
                <w:sz w:val="22"/>
                <w:szCs w:val="22"/>
                <w:lang w:eastAsia="zh-CN"/>
              </w:rPr>
            </w:pPr>
          </w:p>
        </w:tc>
        <w:tc>
          <w:tcPr>
            <w:tcW w:w="1417" w:type="dxa"/>
            <w:tcBorders>
              <w:top w:val="single" w:color="auto" w:sz="4" w:space="0"/>
              <w:left w:val="nil"/>
              <w:bottom w:val="single" w:color="auto" w:sz="4" w:space="0"/>
              <w:right w:val="single" w:color="auto" w:sz="4" w:space="0"/>
            </w:tcBorders>
            <w:shd w:val="clear" w:color="auto" w:fill="auto"/>
            <w:noWrap/>
          </w:tcPr>
          <w:p w14:paraId="28A06F73">
            <w:pPr>
              <w:jc w:val="right"/>
              <w:rPr>
                <w:rFonts w:ascii="Calibri" w:hAnsi="Calibri" w:cs="宋体"/>
                <w:color w:val="000000"/>
                <w:sz w:val="22"/>
                <w:szCs w:val="22"/>
                <w:lang w:eastAsia="zh-CN"/>
              </w:rPr>
            </w:pPr>
          </w:p>
        </w:tc>
        <w:tc>
          <w:tcPr>
            <w:tcW w:w="1559" w:type="dxa"/>
            <w:gridSpan w:val="2"/>
            <w:tcBorders>
              <w:top w:val="single" w:color="auto" w:sz="4" w:space="0"/>
              <w:left w:val="nil"/>
              <w:bottom w:val="single" w:color="auto" w:sz="4" w:space="0"/>
              <w:right w:val="single" w:color="auto" w:sz="4" w:space="0"/>
            </w:tcBorders>
            <w:shd w:val="clear" w:color="auto" w:fill="auto"/>
            <w:noWrap/>
          </w:tcPr>
          <w:p w14:paraId="7A1757F7">
            <w:pPr>
              <w:jc w:val="right"/>
              <w:rPr>
                <w:rFonts w:ascii="Calibri" w:hAnsi="Calibri" w:cs="宋体"/>
                <w:color w:val="000000"/>
                <w:sz w:val="22"/>
                <w:szCs w:val="22"/>
                <w:lang w:eastAsia="zh-CN"/>
              </w:rPr>
            </w:pPr>
          </w:p>
        </w:tc>
        <w:tc>
          <w:tcPr>
            <w:tcW w:w="1560" w:type="dxa"/>
            <w:tcBorders>
              <w:top w:val="single" w:color="auto" w:sz="4" w:space="0"/>
              <w:left w:val="nil"/>
              <w:bottom w:val="single" w:color="auto" w:sz="4" w:space="0"/>
              <w:right w:val="single" w:color="auto" w:sz="4" w:space="0"/>
            </w:tcBorders>
            <w:shd w:val="clear" w:color="auto" w:fill="auto"/>
            <w:noWrap/>
          </w:tcPr>
          <w:p w14:paraId="23082EDE">
            <w:pPr>
              <w:jc w:val="right"/>
              <w:rPr>
                <w:rFonts w:ascii="Calibri" w:hAnsi="Calibri" w:cs="宋体"/>
                <w:color w:val="000000"/>
                <w:sz w:val="22"/>
                <w:szCs w:val="22"/>
                <w:lang w:eastAsia="zh-CN"/>
              </w:rPr>
            </w:pPr>
          </w:p>
        </w:tc>
        <w:tc>
          <w:tcPr>
            <w:tcW w:w="1984" w:type="dxa"/>
            <w:tcBorders>
              <w:top w:val="single" w:color="auto" w:sz="4" w:space="0"/>
              <w:left w:val="nil"/>
              <w:bottom w:val="single" w:color="auto" w:sz="4" w:space="0"/>
              <w:right w:val="single" w:color="auto" w:sz="4" w:space="0"/>
            </w:tcBorders>
            <w:shd w:val="clear" w:color="auto" w:fill="auto"/>
            <w:noWrap/>
          </w:tcPr>
          <w:p w14:paraId="24B403DC">
            <w:pPr>
              <w:jc w:val="right"/>
              <w:rPr>
                <w:rFonts w:ascii="Calibri" w:hAnsi="Calibri" w:cs="宋体"/>
                <w:color w:val="000000"/>
                <w:sz w:val="22"/>
                <w:szCs w:val="22"/>
                <w:lang w:eastAsia="zh-CN"/>
              </w:rPr>
            </w:pPr>
          </w:p>
        </w:tc>
      </w:tr>
    </w:tbl>
    <w:p w14:paraId="276C899A">
      <w:pPr>
        <w:sectPr>
          <w:type w:val="continuous"/>
          <w:pgSz w:w="16840" w:h="11900" w:orient="landscape"/>
          <w:pgMar w:top="1361" w:right="1021" w:bottom="1134" w:left="1021" w:header="720" w:footer="720" w:gutter="0"/>
          <w:cols w:space="720" w:num="1"/>
        </w:sectPr>
      </w:pPr>
    </w:p>
    <w:p w14:paraId="01EF88FB">
      <w:pPr>
        <w:jc w:val="center"/>
        <w:outlineLvl w:val="4"/>
        <w:rPr>
          <w:rFonts w:ascii="方正小标宋_GBK" w:hAnsi="方正小标宋_GBK" w:eastAsia="方正小标宋_GBK" w:cs="方正小标宋_GBK"/>
          <w:color w:val="000000"/>
          <w:sz w:val="36"/>
          <w:lang w:eastAsia="zh-CN"/>
        </w:rPr>
      </w:pPr>
    </w:p>
    <w:p w14:paraId="77C22967">
      <w:pPr>
        <w:jc w:val="center"/>
        <w:outlineLvl w:val="4"/>
        <w:rPr>
          <w:rFonts w:ascii="方正小标宋_GBK" w:hAnsi="方正小标宋_GBK" w:eastAsia="方正小标宋_GBK" w:cs="方正小标宋_GBK"/>
          <w:color w:val="000000"/>
          <w:sz w:val="36"/>
          <w:lang w:eastAsia="zh-CN"/>
        </w:rPr>
      </w:pPr>
    </w:p>
    <w:p w14:paraId="17793140">
      <w:pPr>
        <w:jc w:val="center"/>
        <w:outlineLvl w:val="4"/>
        <w:rPr>
          <w:rFonts w:ascii="方正小标宋_GBK" w:hAnsi="方正小标宋_GBK" w:eastAsia="方正小标宋_GBK" w:cs="方正小标宋_GBK"/>
          <w:color w:val="000000"/>
          <w:sz w:val="36"/>
          <w:lang w:eastAsia="zh-CN"/>
        </w:rPr>
      </w:pPr>
    </w:p>
    <w:p w14:paraId="2DE5D4C0">
      <w:pPr>
        <w:jc w:val="center"/>
        <w:outlineLvl w:val="4"/>
        <w:rPr>
          <w:rFonts w:ascii="方正小标宋_GBK" w:hAnsi="方正小标宋_GBK" w:eastAsia="方正小标宋_GBK" w:cs="方正小标宋_GBK"/>
          <w:color w:val="000000"/>
          <w:sz w:val="36"/>
          <w:lang w:eastAsia="zh-CN"/>
        </w:rPr>
      </w:pPr>
    </w:p>
    <w:p w14:paraId="546D8E6C">
      <w:pPr>
        <w:jc w:val="center"/>
        <w:outlineLvl w:val="4"/>
        <w:rPr>
          <w:rFonts w:ascii="方正小标宋_GBK" w:hAnsi="方正小标宋_GBK" w:eastAsia="方正小标宋_GBK" w:cs="方正小标宋_GBK"/>
          <w:color w:val="000000"/>
          <w:sz w:val="36"/>
          <w:lang w:eastAsia="zh-CN"/>
        </w:rPr>
      </w:pPr>
    </w:p>
    <w:p w14:paraId="3F97B552">
      <w:pPr>
        <w:jc w:val="center"/>
        <w:outlineLvl w:val="4"/>
        <w:rPr>
          <w:rFonts w:ascii="方正小标宋_GBK" w:hAnsi="方正小标宋_GBK" w:eastAsia="方正小标宋_GBK" w:cs="方正小标宋_GBK"/>
          <w:color w:val="000000"/>
          <w:sz w:val="36"/>
          <w:lang w:eastAsia="zh-CN"/>
        </w:rPr>
      </w:pPr>
    </w:p>
    <w:p w14:paraId="1039A7A1">
      <w:pPr>
        <w:jc w:val="center"/>
        <w:outlineLvl w:val="4"/>
        <w:rPr>
          <w:rFonts w:ascii="方正小标宋_GBK" w:hAnsi="方正小标宋_GBK" w:eastAsia="方正小标宋_GBK" w:cs="方正小标宋_GBK"/>
          <w:color w:val="000000"/>
          <w:sz w:val="36"/>
          <w:lang w:eastAsia="zh-CN"/>
        </w:rPr>
      </w:pPr>
    </w:p>
    <w:p w14:paraId="3FF74B58">
      <w:pPr>
        <w:jc w:val="center"/>
        <w:outlineLvl w:val="4"/>
        <w:rPr>
          <w:rFonts w:ascii="方正小标宋_GBK" w:hAnsi="方正小标宋_GBK" w:eastAsia="方正小标宋_GBK" w:cs="方正小标宋_GBK"/>
          <w:color w:val="000000"/>
          <w:sz w:val="36"/>
          <w:lang w:eastAsia="zh-CN"/>
        </w:rPr>
      </w:pPr>
    </w:p>
    <w:p w14:paraId="28C32408">
      <w:pPr>
        <w:jc w:val="center"/>
        <w:outlineLvl w:val="4"/>
        <w:rPr>
          <w:rFonts w:ascii="方正小标宋_GBK" w:hAnsi="方正小标宋_GBK" w:eastAsia="方正小标宋_GBK" w:cs="方正小标宋_GBK"/>
          <w:color w:val="000000"/>
          <w:sz w:val="36"/>
          <w:lang w:eastAsia="zh-CN"/>
        </w:rPr>
      </w:pPr>
    </w:p>
    <w:p w14:paraId="30647983">
      <w:pPr>
        <w:outlineLvl w:val="4"/>
        <w:rPr>
          <w:rFonts w:ascii="方正小标宋_GBK" w:hAnsi="方正小标宋_GBK" w:cs="方正小标宋_GBK" w:eastAsiaTheme="minorEastAsia"/>
          <w:color w:val="000000"/>
          <w:sz w:val="36"/>
          <w:lang w:eastAsia="zh-CN"/>
        </w:rPr>
      </w:pPr>
    </w:p>
    <w:tbl>
      <w:tblPr>
        <w:tblStyle w:val="10"/>
        <w:tblW w:w="14600" w:type="dxa"/>
        <w:tblInd w:w="93" w:type="dxa"/>
        <w:tblLayout w:type="autofit"/>
        <w:tblCellMar>
          <w:top w:w="0" w:type="dxa"/>
          <w:left w:w="108" w:type="dxa"/>
          <w:bottom w:w="0" w:type="dxa"/>
          <w:right w:w="108" w:type="dxa"/>
        </w:tblCellMar>
      </w:tblPr>
      <w:tblGrid>
        <w:gridCol w:w="818"/>
        <w:gridCol w:w="1584"/>
        <w:gridCol w:w="4559"/>
        <w:gridCol w:w="2171"/>
        <w:gridCol w:w="2734"/>
        <w:gridCol w:w="2734"/>
      </w:tblGrid>
      <w:tr w14:paraId="3AC42B96">
        <w:tblPrEx>
          <w:tblCellMar>
            <w:top w:w="0" w:type="dxa"/>
            <w:left w:w="108" w:type="dxa"/>
            <w:bottom w:w="0" w:type="dxa"/>
            <w:right w:w="108" w:type="dxa"/>
          </w:tblCellMar>
        </w:tblPrEx>
        <w:trPr>
          <w:trHeight w:val="360" w:hRule="atLeast"/>
        </w:trPr>
        <w:tc>
          <w:tcPr>
            <w:tcW w:w="14600" w:type="dxa"/>
            <w:gridSpan w:val="6"/>
            <w:tcBorders>
              <w:top w:val="nil"/>
              <w:left w:val="nil"/>
              <w:bottom w:val="nil"/>
              <w:right w:val="nil"/>
            </w:tcBorders>
            <w:shd w:val="clear" w:color="auto" w:fill="auto"/>
            <w:noWrap/>
            <w:vAlign w:val="center"/>
          </w:tcPr>
          <w:p w14:paraId="7DBD6446">
            <w:pPr>
              <w:jc w:val="center"/>
              <w:rPr>
                <w:rFonts w:ascii="宋体" w:hAnsi="宋体" w:cs="宋体"/>
                <w:color w:val="000000"/>
                <w:sz w:val="36"/>
                <w:szCs w:val="36"/>
                <w:lang w:eastAsia="zh-CN"/>
              </w:rPr>
            </w:pPr>
          </w:p>
          <w:p w14:paraId="649D9A95">
            <w:pPr>
              <w:jc w:val="center"/>
              <w:rPr>
                <w:rFonts w:ascii="宋体" w:hAnsi="宋体" w:cs="宋体"/>
                <w:color w:val="000000"/>
                <w:sz w:val="36"/>
                <w:szCs w:val="36"/>
                <w:lang w:eastAsia="zh-CN"/>
              </w:rPr>
            </w:pPr>
          </w:p>
          <w:p w14:paraId="67D919FE">
            <w:pPr>
              <w:jc w:val="center"/>
              <w:rPr>
                <w:rFonts w:ascii="宋体" w:hAnsi="宋体" w:cs="宋体"/>
                <w:color w:val="000000"/>
                <w:sz w:val="36"/>
                <w:szCs w:val="36"/>
                <w:lang w:eastAsia="zh-CN"/>
              </w:rPr>
            </w:pPr>
          </w:p>
          <w:p w14:paraId="14005604">
            <w:pPr>
              <w:jc w:val="center"/>
              <w:rPr>
                <w:rFonts w:ascii="宋体" w:hAnsi="宋体" w:cs="宋体"/>
                <w:color w:val="000000"/>
                <w:sz w:val="36"/>
                <w:szCs w:val="36"/>
                <w:lang w:eastAsia="zh-CN"/>
              </w:rPr>
            </w:pPr>
          </w:p>
          <w:p w14:paraId="63844BE7">
            <w:pPr>
              <w:jc w:val="center"/>
              <w:rPr>
                <w:rFonts w:ascii="宋体" w:hAnsi="宋体" w:cs="宋体"/>
                <w:color w:val="000000"/>
                <w:sz w:val="36"/>
                <w:szCs w:val="36"/>
                <w:lang w:eastAsia="zh-CN"/>
              </w:rPr>
            </w:pPr>
          </w:p>
          <w:p w14:paraId="40C0C2BD">
            <w:pPr>
              <w:jc w:val="center"/>
              <w:rPr>
                <w:rFonts w:ascii="宋体" w:hAnsi="宋体" w:cs="宋体"/>
                <w:color w:val="000000"/>
                <w:sz w:val="36"/>
                <w:szCs w:val="36"/>
                <w:lang w:eastAsia="zh-CN"/>
              </w:rPr>
            </w:pPr>
          </w:p>
          <w:p w14:paraId="09912FAE">
            <w:pPr>
              <w:rPr>
                <w:rFonts w:hint="eastAsia" w:ascii="宋体" w:hAnsi="宋体" w:cs="宋体"/>
                <w:color w:val="000000"/>
                <w:sz w:val="36"/>
                <w:szCs w:val="36"/>
                <w:lang w:eastAsia="zh-CN"/>
              </w:rPr>
            </w:pPr>
          </w:p>
          <w:p w14:paraId="09A30D4C">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单位预算一般公共预算财政拨款基本支出表</w:t>
            </w:r>
          </w:p>
        </w:tc>
      </w:tr>
      <w:tr w14:paraId="0B6FC6EE">
        <w:tblPrEx>
          <w:tblCellMar>
            <w:top w:w="0" w:type="dxa"/>
            <w:left w:w="108" w:type="dxa"/>
            <w:bottom w:w="0" w:type="dxa"/>
            <w:right w:w="108" w:type="dxa"/>
          </w:tblCellMar>
        </w:tblPrEx>
        <w:trPr>
          <w:trHeight w:val="360" w:hRule="atLeast"/>
        </w:trPr>
        <w:tc>
          <w:tcPr>
            <w:tcW w:w="91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B1C28C2">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 涞水县住房保障和房产管理中心</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3242D206">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027C11D2">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2DE262E9">
        <w:tblPrEx>
          <w:tblCellMar>
            <w:top w:w="0" w:type="dxa"/>
            <w:left w:w="108" w:type="dxa"/>
            <w:bottom w:w="0" w:type="dxa"/>
            <w:right w:w="108" w:type="dxa"/>
          </w:tblCellMar>
        </w:tblPrEx>
        <w:trPr>
          <w:trHeight w:val="360" w:hRule="atLeast"/>
        </w:trPr>
        <w:tc>
          <w:tcPr>
            <w:tcW w:w="818" w:type="dxa"/>
            <w:vMerge w:val="restart"/>
            <w:tcBorders>
              <w:top w:val="nil"/>
              <w:left w:val="single" w:color="auto" w:sz="4" w:space="0"/>
              <w:bottom w:val="single" w:color="auto" w:sz="4" w:space="0"/>
              <w:right w:val="single" w:color="auto" w:sz="4" w:space="0"/>
            </w:tcBorders>
            <w:shd w:val="clear" w:color="auto" w:fill="auto"/>
            <w:noWrap/>
            <w:vAlign w:val="center"/>
          </w:tcPr>
          <w:p w14:paraId="5061A86F">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6143" w:type="dxa"/>
            <w:gridSpan w:val="2"/>
            <w:tcBorders>
              <w:top w:val="single" w:color="auto" w:sz="4" w:space="0"/>
              <w:left w:val="nil"/>
              <w:bottom w:val="single" w:color="auto" w:sz="4" w:space="0"/>
              <w:right w:val="single" w:color="auto" w:sz="4" w:space="0"/>
            </w:tcBorders>
            <w:shd w:val="clear" w:color="auto" w:fill="auto"/>
            <w:noWrap/>
            <w:vAlign w:val="center"/>
          </w:tcPr>
          <w:p w14:paraId="04DFBB04">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支出部门经济分类科目</w:t>
            </w:r>
          </w:p>
        </w:tc>
        <w:tc>
          <w:tcPr>
            <w:tcW w:w="7639" w:type="dxa"/>
            <w:gridSpan w:val="3"/>
            <w:tcBorders>
              <w:top w:val="single" w:color="auto" w:sz="4" w:space="0"/>
              <w:left w:val="nil"/>
              <w:bottom w:val="single" w:color="auto" w:sz="4" w:space="0"/>
              <w:right w:val="single" w:color="auto" w:sz="4" w:space="0"/>
            </w:tcBorders>
            <w:shd w:val="clear" w:color="auto" w:fill="auto"/>
            <w:noWrap/>
            <w:vAlign w:val="center"/>
          </w:tcPr>
          <w:p w14:paraId="0F16AE39">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一般公共预算基本支出</w:t>
            </w:r>
          </w:p>
        </w:tc>
      </w:tr>
      <w:tr w14:paraId="422B5DA6">
        <w:tblPrEx>
          <w:tblCellMar>
            <w:top w:w="0" w:type="dxa"/>
            <w:left w:w="108" w:type="dxa"/>
            <w:bottom w:w="0" w:type="dxa"/>
            <w:right w:w="108" w:type="dxa"/>
          </w:tblCellMar>
        </w:tblPrEx>
        <w:trPr>
          <w:trHeight w:val="360" w:hRule="atLeast"/>
        </w:trPr>
        <w:tc>
          <w:tcPr>
            <w:tcW w:w="818" w:type="dxa"/>
            <w:vMerge w:val="continue"/>
            <w:tcBorders>
              <w:top w:val="nil"/>
              <w:left w:val="single" w:color="auto" w:sz="4" w:space="0"/>
              <w:bottom w:val="single" w:color="auto" w:sz="4" w:space="0"/>
              <w:right w:val="single" w:color="auto" w:sz="4" w:space="0"/>
            </w:tcBorders>
            <w:vAlign w:val="center"/>
          </w:tcPr>
          <w:p w14:paraId="6F190BB1">
            <w:pPr>
              <w:rPr>
                <w:rFonts w:ascii="宋体" w:hAnsi="宋体" w:cs="宋体"/>
                <w:color w:val="000000"/>
                <w:sz w:val="22"/>
                <w:szCs w:val="22"/>
                <w:lang w:eastAsia="zh-CN"/>
              </w:rPr>
            </w:pPr>
          </w:p>
        </w:tc>
        <w:tc>
          <w:tcPr>
            <w:tcW w:w="1584" w:type="dxa"/>
            <w:tcBorders>
              <w:top w:val="nil"/>
              <w:left w:val="nil"/>
              <w:bottom w:val="single" w:color="auto" w:sz="4" w:space="0"/>
              <w:right w:val="single" w:color="auto" w:sz="4" w:space="0"/>
            </w:tcBorders>
            <w:shd w:val="clear" w:color="auto" w:fill="auto"/>
            <w:noWrap/>
            <w:vAlign w:val="center"/>
          </w:tcPr>
          <w:p w14:paraId="44D42EF7">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4559" w:type="dxa"/>
            <w:tcBorders>
              <w:top w:val="nil"/>
              <w:left w:val="nil"/>
              <w:bottom w:val="single" w:color="auto" w:sz="4" w:space="0"/>
              <w:right w:val="single" w:color="auto" w:sz="4" w:space="0"/>
            </w:tcBorders>
            <w:shd w:val="clear" w:color="auto" w:fill="auto"/>
            <w:noWrap/>
            <w:vAlign w:val="center"/>
          </w:tcPr>
          <w:p w14:paraId="3E6B6952">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2171" w:type="dxa"/>
            <w:tcBorders>
              <w:top w:val="nil"/>
              <w:left w:val="nil"/>
              <w:bottom w:val="single" w:color="auto" w:sz="4" w:space="0"/>
              <w:right w:val="single" w:color="auto" w:sz="4" w:space="0"/>
            </w:tcBorders>
            <w:shd w:val="clear" w:color="auto" w:fill="auto"/>
            <w:noWrap/>
            <w:vAlign w:val="center"/>
          </w:tcPr>
          <w:p w14:paraId="019AE9A7">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2734" w:type="dxa"/>
            <w:tcBorders>
              <w:top w:val="nil"/>
              <w:left w:val="nil"/>
              <w:bottom w:val="single" w:color="auto" w:sz="4" w:space="0"/>
              <w:right w:val="single" w:color="auto" w:sz="4" w:space="0"/>
            </w:tcBorders>
            <w:shd w:val="clear" w:color="auto" w:fill="auto"/>
            <w:noWrap/>
            <w:vAlign w:val="center"/>
          </w:tcPr>
          <w:p w14:paraId="44CE7181">
            <w:pPr>
              <w:jc w:val="center"/>
              <w:rPr>
                <w:rFonts w:ascii="宋体" w:hAnsi="宋体" w:cs="宋体"/>
                <w:color w:val="000000"/>
                <w:sz w:val="22"/>
                <w:szCs w:val="22"/>
                <w:lang w:eastAsia="zh-CN"/>
              </w:rPr>
            </w:pPr>
            <w:r>
              <w:rPr>
                <w:rFonts w:hint="eastAsia" w:ascii="宋体" w:hAnsi="宋体" w:cs="宋体"/>
                <w:color w:val="000000"/>
                <w:sz w:val="22"/>
                <w:szCs w:val="22"/>
                <w:lang w:eastAsia="zh-CN"/>
              </w:rPr>
              <w:t>人员经费</w:t>
            </w:r>
          </w:p>
        </w:tc>
        <w:tc>
          <w:tcPr>
            <w:tcW w:w="2734" w:type="dxa"/>
            <w:tcBorders>
              <w:top w:val="nil"/>
              <w:left w:val="nil"/>
              <w:bottom w:val="single" w:color="auto" w:sz="4" w:space="0"/>
              <w:right w:val="single" w:color="auto" w:sz="4" w:space="0"/>
            </w:tcBorders>
            <w:shd w:val="clear" w:color="auto" w:fill="auto"/>
            <w:noWrap/>
            <w:vAlign w:val="center"/>
          </w:tcPr>
          <w:p w14:paraId="072D49DC">
            <w:pPr>
              <w:jc w:val="center"/>
              <w:rPr>
                <w:rFonts w:ascii="宋体" w:hAnsi="宋体" w:cs="宋体"/>
                <w:color w:val="000000"/>
                <w:sz w:val="22"/>
                <w:szCs w:val="22"/>
                <w:lang w:eastAsia="zh-CN"/>
              </w:rPr>
            </w:pPr>
            <w:r>
              <w:rPr>
                <w:rFonts w:hint="eastAsia" w:ascii="宋体" w:hAnsi="宋体" w:cs="宋体"/>
                <w:color w:val="000000"/>
                <w:sz w:val="22"/>
                <w:szCs w:val="22"/>
                <w:lang w:eastAsia="zh-CN"/>
              </w:rPr>
              <w:t>公用经费</w:t>
            </w:r>
          </w:p>
        </w:tc>
      </w:tr>
      <w:tr w14:paraId="2A114401">
        <w:tblPrEx>
          <w:tblCellMar>
            <w:top w:w="0" w:type="dxa"/>
            <w:left w:w="108" w:type="dxa"/>
            <w:bottom w:w="0" w:type="dxa"/>
            <w:right w:w="108" w:type="dxa"/>
          </w:tblCellMar>
        </w:tblPrEx>
        <w:trPr>
          <w:trHeight w:val="360"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85829E4">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584" w:type="dxa"/>
            <w:tcBorders>
              <w:top w:val="nil"/>
              <w:left w:val="nil"/>
              <w:bottom w:val="single" w:color="auto" w:sz="4" w:space="0"/>
              <w:right w:val="single" w:color="auto" w:sz="4" w:space="0"/>
            </w:tcBorders>
            <w:shd w:val="clear" w:color="auto" w:fill="auto"/>
            <w:noWrap/>
            <w:vAlign w:val="center"/>
          </w:tcPr>
          <w:p w14:paraId="735CA6F2">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4559" w:type="dxa"/>
            <w:tcBorders>
              <w:top w:val="nil"/>
              <w:left w:val="nil"/>
              <w:bottom w:val="single" w:color="auto" w:sz="4" w:space="0"/>
              <w:right w:val="single" w:color="auto" w:sz="4" w:space="0"/>
            </w:tcBorders>
            <w:shd w:val="clear" w:color="auto" w:fill="auto"/>
            <w:noWrap/>
            <w:vAlign w:val="center"/>
          </w:tcPr>
          <w:p w14:paraId="3690BEAA">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2171" w:type="dxa"/>
            <w:tcBorders>
              <w:top w:val="nil"/>
              <w:left w:val="nil"/>
              <w:bottom w:val="single" w:color="auto" w:sz="4" w:space="0"/>
              <w:right w:val="single" w:color="auto" w:sz="4" w:space="0"/>
            </w:tcBorders>
            <w:shd w:val="clear" w:color="auto" w:fill="auto"/>
            <w:noWrap/>
            <w:vAlign w:val="center"/>
          </w:tcPr>
          <w:p w14:paraId="79E6AE55">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2734" w:type="dxa"/>
            <w:tcBorders>
              <w:top w:val="nil"/>
              <w:left w:val="nil"/>
              <w:bottom w:val="single" w:color="auto" w:sz="4" w:space="0"/>
              <w:right w:val="single" w:color="auto" w:sz="4" w:space="0"/>
            </w:tcBorders>
            <w:shd w:val="clear" w:color="auto" w:fill="auto"/>
            <w:noWrap/>
            <w:vAlign w:val="center"/>
          </w:tcPr>
          <w:p w14:paraId="003B2FEA">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2734" w:type="dxa"/>
            <w:tcBorders>
              <w:top w:val="nil"/>
              <w:left w:val="nil"/>
              <w:bottom w:val="single" w:color="auto" w:sz="4" w:space="0"/>
              <w:right w:val="single" w:color="auto" w:sz="4" w:space="0"/>
            </w:tcBorders>
            <w:shd w:val="clear" w:color="auto" w:fill="auto"/>
            <w:noWrap/>
            <w:vAlign w:val="center"/>
          </w:tcPr>
          <w:p w14:paraId="5663E362">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47F8B83E">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8948528">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84" w:type="dxa"/>
            <w:tcBorders>
              <w:top w:val="nil"/>
              <w:left w:val="nil"/>
              <w:bottom w:val="single" w:color="auto" w:sz="4" w:space="0"/>
              <w:right w:val="single" w:color="auto" w:sz="4" w:space="0"/>
            </w:tcBorders>
            <w:shd w:val="clear" w:color="auto" w:fill="auto"/>
            <w:noWrap/>
          </w:tcPr>
          <w:p w14:paraId="57886A82">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559" w:type="dxa"/>
            <w:tcBorders>
              <w:top w:val="nil"/>
              <w:left w:val="nil"/>
              <w:bottom w:val="single" w:color="auto" w:sz="4" w:space="0"/>
              <w:right w:val="single" w:color="auto" w:sz="4" w:space="0"/>
            </w:tcBorders>
            <w:shd w:val="clear" w:color="auto" w:fill="auto"/>
            <w:noWrap/>
          </w:tcPr>
          <w:p w14:paraId="7693DA8B">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2171" w:type="dxa"/>
            <w:tcBorders>
              <w:top w:val="nil"/>
              <w:left w:val="nil"/>
              <w:bottom w:val="single" w:color="auto" w:sz="4" w:space="0"/>
              <w:right w:val="single" w:color="auto" w:sz="4" w:space="0"/>
            </w:tcBorders>
            <w:shd w:val="clear" w:color="auto" w:fill="auto"/>
            <w:noWrap/>
          </w:tcPr>
          <w:p w14:paraId="19CF946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240.83</w:t>
            </w:r>
          </w:p>
        </w:tc>
        <w:tc>
          <w:tcPr>
            <w:tcW w:w="2734" w:type="dxa"/>
            <w:tcBorders>
              <w:top w:val="nil"/>
              <w:left w:val="nil"/>
              <w:bottom w:val="single" w:color="auto" w:sz="4" w:space="0"/>
              <w:right w:val="single" w:color="auto" w:sz="4" w:space="0"/>
            </w:tcBorders>
            <w:shd w:val="clear" w:color="auto" w:fill="auto"/>
            <w:noWrap/>
          </w:tcPr>
          <w:p w14:paraId="06451A4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215.28</w:t>
            </w:r>
          </w:p>
        </w:tc>
        <w:tc>
          <w:tcPr>
            <w:tcW w:w="2734" w:type="dxa"/>
            <w:tcBorders>
              <w:top w:val="nil"/>
              <w:left w:val="nil"/>
              <w:bottom w:val="single" w:color="auto" w:sz="4" w:space="0"/>
              <w:right w:val="single" w:color="auto" w:sz="4" w:space="0"/>
            </w:tcBorders>
            <w:shd w:val="clear" w:color="auto" w:fill="auto"/>
            <w:noWrap/>
          </w:tcPr>
          <w:p w14:paraId="4200379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25.55</w:t>
            </w:r>
          </w:p>
        </w:tc>
      </w:tr>
      <w:tr w14:paraId="58DEDB80">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49D0904">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84" w:type="dxa"/>
            <w:tcBorders>
              <w:top w:val="nil"/>
              <w:left w:val="nil"/>
              <w:bottom w:val="single" w:color="auto" w:sz="4" w:space="0"/>
              <w:right w:val="single" w:color="auto" w:sz="4" w:space="0"/>
            </w:tcBorders>
            <w:shd w:val="clear" w:color="auto" w:fill="auto"/>
            <w:noWrap/>
          </w:tcPr>
          <w:p w14:paraId="25F9E4BC">
            <w:pPr>
              <w:rPr>
                <w:rFonts w:ascii="Calibri" w:hAnsi="Calibri" w:cs="宋体"/>
                <w:color w:val="000000"/>
                <w:sz w:val="22"/>
                <w:szCs w:val="22"/>
                <w:lang w:eastAsia="zh-CN"/>
              </w:rPr>
            </w:pPr>
            <w:r>
              <w:rPr>
                <w:rFonts w:ascii="Calibri" w:hAnsi="Calibri" w:cs="宋体"/>
                <w:color w:val="000000"/>
                <w:sz w:val="22"/>
                <w:szCs w:val="22"/>
                <w:lang w:eastAsia="zh-CN"/>
              </w:rPr>
              <w:t>301</w:t>
            </w:r>
          </w:p>
        </w:tc>
        <w:tc>
          <w:tcPr>
            <w:tcW w:w="4559" w:type="dxa"/>
            <w:tcBorders>
              <w:top w:val="nil"/>
              <w:left w:val="nil"/>
              <w:bottom w:val="single" w:color="auto" w:sz="4" w:space="0"/>
              <w:right w:val="single" w:color="auto" w:sz="4" w:space="0"/>
            </w:tcBorders>
            <w:shd w:val="clear" w:color="auto" w:fill="auto"/>
            <w:noWrap/>
          </w:tcPr>
          <w:p w14:paraId="1BA000AD">
            <w:pPr>
              <w:rPr>
                <w:rFonts w:ascii="Calibri" w:hAnsi="Calibri" w:cs="宋体"/>
                <w:color w:val="000000"/>
                <w:sz w:val="22"/>
                <w:szCs w:val="22"/>
                <w:lang w:eastAsia="zh-CN"/>
              </w:rPr>
            </w:pPr>
            <w:r>
              <w:rPr>
                <w:rFonts w:ascii="Calibri" w:hAnsi="Calibri" w:cs="宋体"/>
                <w:color w:val="000000"/>
                <w:sz w:val="22"/>
                <w:szCs w:val="22"/>
                <w:lang w:eastAsia="zh-CN"/>
              </w:rPr>
              <w:t>工资福利支出</w:t>
            </w:r>
          </w:p>
        </w:tc>
        <w:tc>
          <w:tcPr>
            <w:tcW w:w="2171" w:type="dxa"/>
            <w:tcBorders>
              <w:top w:val="nil"/>
              <w:left w:val="nil"/>
              <w:bottom w:val="single" w:color="auto" w:sz="4" w:space="0"/>
              <w:right w:val="single" w:color="auto" w:sz="4" w:space="0"/>
            </w:tcBorders>
            <w:shd w:val="clear" w:color="auto" w:fill="auto"/>
            <w:noWrap/>
          </w:tcPr>
          <w:p w14:paraId="2E47A8E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215.28</w:t>
            </w:r>
          </w:p>
        </w:tc>
        <w:tc>
          <w:tcPr>
            <w:tcW w:w="2734" w:type="dxa"/>
            <w:tcBorders>
              <w:top w:val="nil"/>
              <w:left w:val="nil"/>
              <w:bottom w:val="single" w:color="auto" w:sz="4" w:space="0"/>
              <w:right w:val="single" w:color="auto" w:sz="4" w:space="0"/>
            </w:tcBorders>
            <w:shd w:val="clear" w:color="auto" w:fill="auto"/>
            <w:noWrap/>
          </w:tcPr>
          <w:p w14:paraId="24E8A1A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215.28</w:t>
            </w:r>
          </w:p>
        </w:tc>
        <w:tc>
          <w:tcPr>
            <w:tcW w:w="2734" w:type="dxa"/>
            <w:tcBorders>
              <w:top w:val="nil"/>
              <w:left w:val="nil"/>
              <w:bottom w:val="single" w:color="auto" w:sz="4" w:space="0"/>
              <w:right w:val="single" w:color="auto" w:sz="4" w:space="0"/>
            </w:tcBorders>
            <w:shd w:val="clear" w:color="auto" w:fill="auto"/>
            <w:noWrap/>
          </w:tcPr>
          <w:p w14:paraId="4961284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F4AF8E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6E37BAA">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84" w:type="dxa"/>
            <w:tcBorders>
              <w:top w:val="nil"/>
              <w:left w:val="nil"/>
              <w:bottom w:val="single" w:color="auto" w:sz="4" w:space="0"/>
              <w:right w:val="single" w:color="auto" w:sz="4" w:space="0"/>
            </w:tcBorders>
            <w:shd w:val="clear" w:color="auto" w:fill="auto"/>
            <w:noWrap/>
          </w:tcPr>
          <w:p w14:paraId="6F445078">
            <w:pPr>
              <w:rPr>
                <w:rFonts w:ascii="Calibri" w:hAnsi="Calibri" w:cs="宋体"/>
                <w:color w:val="000000"/>
                <w:sz w:val="22"/>
                <w:szCs w:val="22"/>
                <w:lang w:eastAsia="zh-CN"/>
              </w:rPr>
            </w:pPr>
            <w:r>
              <w:rPr>
                <w:rFonts w:ascii="Calibri" w:hAnsi="Calibri" w:cs="宋体"/>
                <w:color w:val="000000"/>
                <w:sz w:val="22"/>
                <w:szCs w:val="22"/>
                <w:lang w:eastAsia="zh-CN"/>
              </w:rPr>
              <w:t>30101</w:t>
            </w:r>
          </w:p>
        </w:tc>
        <w:tc>
          <w:tcPr>
            <w:tcW w:w="4559" w:type="dxa"/>
            <w:tcBorders>
              <w:top w:val="nil"/>
              <w:left w:val="nil"/>
              <w:bottom w:val="single" w:color="auto" w:sz="4" w:space="0"/>
              <w:right w:val="single" w:color="auto" w:sz="4" w:space="0"/>
            </w:tcBorders>
            <w:shd w:val="clear" w:color="auto" w:fill="auto"/>
            <w:noWrap/>
          </w:tcPr>
          <w:p w14:paraId="5140C6B6">
            <w:pPr>
              <w:rPr>
                <w:rFonts w:ascii="Calibri" w:hAnsi="Calibri" w:cs="宋体"/>
                <w:color w:val="000000"/>
                <w:sz w:val="22"/>
                <w:szCs w:val="22"/>
                <w:lang w:eastAsia="zh-CN"/>
              </w:rPr>
            </w:pPr>
            <w:r>
              <w:rPr>
                <w:rFonts w:ascii="Calibri" w:hAnsi="Calibri" w:cs="宋体"/>
                <w:color w:val="000000"/>
                <w:sz w:val="22"/>
                <w:szCs w:val="22"/>
                <w:lang w:eastAsia="zh-CN"/>
              </w:rPr>
              <w:t>基本工资</w:t>
            </w:r>
          </w:p>
        </w:tc>
        <w:tc>
          <w:tcPr>
            <w:tcW w:w="2171" w:type="dxa"/>
            <w:tcBorders>
              <w:top w:val="nil"/>
              <w:left w:val="nil"/>
              <w:bottom w:val="single" w:color="auto" w:sz="4" w:space="0"/>
              <w:right w:val="single" w:color="auto" w:sz="4" w:space="0"/>
            </w:tcBorders>
            <w:shd w:val="clear" w:color="auto" w:fill="auto"/>
            <w:noWrap/>
          </w:tcPr>
          <w:p w14:paraId="2532E9B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150.00</w:t>
            </w:r>
          </w:p>
        </w:tc>
        <w:tc>
          <w:tcPr>
            <w:tcW w:w="2734" w:type="dxa"/>
            <w:tcBorders>
              <w:top w:val="nil"/>
              <w:left w:val="nil"/>
              <w:bottom w:val="single" w:color="auto" w:sz="4" w:space="0"/>
              <w:right w:val="single" w:color="auto" w:sz="4" w:space="0"/>
            </w:tcBorders>
            <w:shd w:val="clear" w:color="auto" w:fill="auto"/>
            <w:noWrap/>
          </w:tcPr>
          <w:p w14:paraId="01401D6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150.00</w:t>
            </w:r>
          </w:p>
        </w:tc>
        <w:tc>
          <w:tcPr>
            <w:tcW w:w="2734" w:type="dxa"/>
            <w:tcBorders>
              <w:top w:val="nil"/>
              <w:left w:val="nil"/>
              <w:bottom w:val="single" w:color="auto" w:sz="4" w:space="0"/>
              <w:right w:val="single" w:color="auto" w:sz="4" w:space="0"/>
            </w:tcBorders>
            <w:shd w:val="clear" w:color="auto" w:fill="auto"/>
            <w:noWrap/>
          </w:tcPr>
          <w:p w14:paraId="0840CF3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FCA3C3A">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01F1332">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84" w:type="dxa"/>
            <w:tcBorders>
              <w:top w:val="nil"/>
              <w:left w:val="nil"/>
              <w:bottom w:val="single" w:color="auto" w:sz="4" w:space="0"/>
              <w:right w:val="single" w:color="auto" w:sz="4" w:space="0"/>
            </w:tcBorders>
            <w:shd w:val="clear" w:color="auto" w:fill="auto"/>
            <w:noWrap/>
          </w:tcPr>
          <w:p w14:paraId="35A6F752">
            <w:pPr>
              <w:rPr>
                <w:rFonts w:ascii="Calibri" w:hAnsi="Calibri" w:cs="宋体"/>
                <w:color w:val="000000"/>
                <w:sz w:val="22"/>
                <w:szCs w:val="22"/>
                <w:lang w:eastAsia="zh-CN"/>
              </w:rPr>
            </w:pPr>
            <w:r>
              <w:rPr>
                <w:rFonts w:ascii="Calibri" w:hAnsi="Calibri" w:cs="宋体"/>
                <w:color w:val="000000"/>
                <w:sz w:val="22"/>
                <w:szCs w:val="22"/>
                <w:lang w:eastAsia="zh-CN"/>
              </w:rPr>
              <w:t>30102</w:t>
            </w:r>
          </w:p>
        </w:tc>
        <w:tc>
          <w:tcPr>
            <w:tcW w:w="4559" w:type="dxa"/>
            <w:tcBorders>
              <w:top w:val="nil"/>
              <w:left w:val="nil"/>
              <w:bottom w:val="single" w:color="auto" w:sz="4" w:space="0"/>
              <w:right w:val="single" w:color="auto" w:sz="4" w:space="0"/>
            </w:tcBorders>
            <w:shd w:val="clear" w:color="auto" w:fill="auto"/>
            <w:noWrap/>
          </w:tcPr>
          <w:p w14:paraId="180F1AEA">
            <w:pPr>
              <w:rPr>
                <w:rFonts w:ascii="Calibri" w:hAnsi="Calibri" w:cs="宋体"/>
                <w:color w:val="000000"/>
                <w:sz w:val="22"/>
                <w:szCs w:val="22"/>
                <w:lang w:eastAsia="zh-CN"/>
              </w:rPr>
            </w:pPr>
            <w:r>
              <w:rPr>
                <w:rFonts w:ascii="Calibri" w:hAnsi="Calibri" w:cs="宋体"/>
                <w:color w:val="000000"/>
                <w:sz w:val="22"/>
                <w:szCs w:val="22"/>
                <w:lang w:eastAsia="zh-CN"/>
              </w:rPr>
              <w:t>津贴补贴</w:t>
            </w:r>
          </w:p>
        </w:tc>
        <w:tc>
          <w:tcPr>
            <w:tcW w:w="2171" w:type="dxa"/>
            <w:tcBorders>
              <w:top w:val="nil"/>
              <w:left w:val="nil"/>
              <w:bottom w:val="single" w:color="auto" w:sz="4" w:space="0"/>
              <w:right w:val="single" w:color="auto" w:sz="4" w:space="0"/>
            </w:tcBorders>
            <w:shd w:val="clear" w:color="auto" w:fill="auto"/>
            <w:noWrap/>
          </w:tcPr>
          <w:p w14:paraId="58D169B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5.28</w:t>
            </w:r>
          </w:p>
        </w:tc>
        <w:tc>
          <w:tcPr>
            <w:tcW w:w="2734" w:type="dxa"/>
            <w:tcBorders>
              <w:top w:val="nil"/>
              <w:left w:val="nil"/>
              <w:bottom w:val="single" w:color="auto" w:sz="4" w:space="0"/>
              <w:right w:val="single" w:color="auto" w:sz="4" w:space="0"/>
            </w:tcBorders>
            <w:shd w:val="clear" w:color="auto" w:fill="auto"/>
            <w:noWrap/>
          </w:tcPr>
          <w:p w14:paraId="1DD49D2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5.28</w:t>
            </w:r>
          </w:p>
        </w:tc>
        <w:tc>
          <w:tcPr>
            <w:tcW w:w="2734" w:type="dxa"/>
            <w:tcBorders>
              <w:top w:val="nil"/>
              <w:left w:val="nil"/>
              <w:bottom w:val="single" w:color="auto" w:sz="4" w:space="0"/>
              <w:right w:val="single" w:color="auto" w:sz="4" w:space="0"/>
            </w:tcBorders>
            <w:shd w:val="clear" w:color="auto" w:fill="auto"/>
            <w:noWrap/>
          </w:tcPr>
          <w:p w14:paraId="3B71E4C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27B5729">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1C73A58">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84" w:type="dxa"/>
            <w:tcBorders>
              <w:top w:val="nil"/>
              <w:left w:val="nil"/>
              <w:bottom w:val="single" w:color="auto" w:sz="4" w:space="0"/>
              <w:right w:val="single" w:color="auto" w:sz="4" w:space="0"/>
            </w:tcBorders>
            <w:shd w:val="clear" w:color="auto" w:fill="auto"/>
            <w:noWrap/>
          </w:tcPr>
          <w:p w14:paraId="6DC1DB50">
            <w:pPr>
              <w:rPr>
                <w:rFonts w:ascii="Calibri" w:hAnsi="Calibri" w:cs="宋体"/>
                <w:color w:val="000000"/>
                <w:sz w:val="22"/>
                <w:szCs w:val="22"/>
                <w:lang w:eastAsia="zh-CN"/>
              </w:rPr>
            </w:pPr>
            <w:r>
              <w:rPr>
                <w:rFonts w:ascii="Calibri" w:hAnsi="Calibri" w:cs="宋体"/>
                <w:color w:val="000000"/>
                <w:sz w:val="22"/>
                <w:szCs w:val="22"/>
                <w:lang w:eastAsia="zh-CN"/>
              </w:rPr>
              <w:t>30103</w:t>
            </w:r>
          </w:p>
        </w:tc>
        <w:tc>
          <w:tcPr>
            <w:tcW w:w="4559" w:type="dxa"/>
            <w:tcBorders>
              <w:top w:val="nil"/>
              <w:left w:val="nil"/>
              <w:bottom w:val="single" w:color="auto" w:sz="4" w:space="0"/>
              <w:right w:val="single" w:color="auto" w:sz="4" w:space="0"/>
            </w:tcBorders>
            <w:shd w:val="clear" w:color="auto" w:fill="auto"/>
            <w:noWrap/>
          </w:tcPr>
          <w:p w14:paraId="4FFAB1F0">
            <w:pPr>
              <w:rPr>
                <w:rFonts w:ascii="Calibri" w:hAnsi="Calibri" w:cs="宋体"/>
                <w:color w:val="000000"/>
                <w:sz w:val="22"/>
                <w:szCs w:val="22"/>
                <w:lang w:eastAsia="zh-CN"/>
              </w:rPr>
            </w:pPr>
            <w:r>
              <w:rPr>
                <w:rFonts w:ascii="Calibri" w:hAnsi="Calibri" w:cs="宋体"/>
                <w:color w:val="000000"/>
                <w:sz w:val="22"/>
                <w:szCs w:val="22"/>
                <w:lang w:eastAsia="zh-CN"/>
              </w:rPr>
              <w:t>奖金</w:t>
            </w:r>
          </w:p>
        </w:tc>
        <w:tc>
          <w:tcPr>
            <w:tcW w:w="2171" w:type="dxa"/>
            <w:tcBorders>
              <w:top w:val="nil"/>
              <w:left w:val="nil"/>
              <w:bottom w:val="single" w:color="auto" w:sz="4" w:space="0"/>
              <w:right w:val="single" w:color="auto" w:sz="4" w:space="0"/>
            </w:tcBorders>
            <w:shd w:val="clear" w:color="auto" w:fill="auto"/>
            <w:noWrap/>
          </w:tcPr>
          <w:p w14:paraId="5163991A">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7ACB41BC">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5B1BF52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BC36E4E">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58BDA3B">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84" w:type="dxa"/>
            <w:tcBorders>
              <w:top w:val="nil"/>
              <w:left w:val="nil"/>
              <w:bottom w:val="single" w:color="auto" w:sz="4" w:space="0"/>
              <w:right w:val="single" w:color="auto" w:sz="4" w:space="0"/>
            </w:tcBorders>
            <w:shd w:val="clear" w:color="auto" w:fill="auto"/>
            <w:noWrap/>
          </w:tcPr>
          <w:p w14:paraId="4830727B">
            <w:pPr>
              <w:rPr>
                <w:rFonts w:ascii="Calibri" w:hAnsi="Calibri" w:cs="宋体"/>
                <w:color w:val="000000"/>
                <w:sz w:val="22"/>
                <w:szCs w:val="22"/>
                <w:lang w:eastAsia="zh-CN"/>
              </w:rPr>
            </w:pPr>
            <w:r>
              <w:rPr>
                <w:rFonts w:ascii="Calibri" w:hAnsi="Calibri" w:cs="宋体"/>
                <w:color w:val="000000"/>
                <w:sz w:val="22"/>
                <w:szCs w:val="22"/>
                <w:lang w:eastAsia="zh-CN"/>
              </w:rPr>
              <w:t>30107</w:t>
            </w:r>
          </w:p>
        </w:tc>
        <w:tc>
          <w:tcPr>
            <w:tcW w:w="4559" w:type="dxa"/>
            <w:tcBorders>
              <w:top w:val="nil"/>
              <w:left w:val="nil"/>
              <w:bottom w:val="single" w:color="auto" w:sz="4" w:space="0"/>
              <w:right w:val="single" w:color="auto" w:sz="4" w:space="0"/>
            </w:tcBorders>
            <w:shd w:val="clear" w:color="auto" w:fill="auto"/>
            <w:noWrap/>
          </w:tcPr>
          <w:p w14:paraId="31913976">
            <w:pPr>
              <w:rPr>
                <w:rFonts w:ascii="Calibri" w:hAnsi="Calibri" w:cs="宋体"/>
                <w:color w:val="000000"/>
                <w:sz w:val="22"/>
                <w:szCs w:val="22"/>
                <w:lang w:eastAsia="zh-CN"/>
              </w:rPr>
            </w:pPr>
            <w:r>
              <w:rPr>
                <w:rFonts w:ascii="Calibri" w:hAnsi="Calibri" w:cs="宋体"/>
                <w:color w:val="000000"/>
                <w:sz w:val="22"/>
                <w:szCs w:val="22"/>
                <w:lang w:eastAsia="zh-CN"/>
              </w:rPr>
              <w:t>绩效工资</w:t>
            </w:r>
          </w:p>
        </w:tc>
        <w:tc>
          <w:tcPr>
            <w:tcW w:w="2171" w:type="dxa"/>
            <w:tcBorders>
              <w:top w:val="nil"/>
              <w:left w:val="nil"/>
              <w:bottom w:val="single" w:color="auto" w:sz="4" w:space="0"/>
              <w:right w:val="single" w:color="auto" w:sz="4" w:space="0"/>
            </w:tcBorders>
            <w:shd w:val="clear" w:color="auto" w:fill="auto"/>
            <w:noWrap/>
          </w:tcPr>
          <w:p w14:paraId="062AD4D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50.00</w:t>
            </w: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4710D8C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50.00</w:t>
            </w: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792FE41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2377770">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6FF55F2">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84" w:type="dxa"/>
            <w:tcBorders>
              <w:top w:val="nil"/>
              <w:left w:val="nil"/>
              <w:bottom w:val="single" w:color="auto" w:sz="4" w:space="0"/>
              <w:right w:val="single" w:color="auto" w:sz="4" w:space="0"/>
            </w:tcBorders>
            <w:shd w:val="clear" w:color="auto" w:fill="auto"/>
            <w:noWrap/>
          </w:tcPr>
          <w:p w14:paraId="7BB2AFB1">
            <w:pPr>
              <w:rPr>
                <w:rFonts w:ascii="Calibri" w:hAnsi="Calibri" w:cs="宋体"/>
                <w:color w:val="000000"/>
                <w:sz w:val="22"/>
                <w:szCs w:val="22"/>
                <w:lang w:eastAsia="zh-CN"/>
              </w:rPr>
            </w:pPr>
            <w:r>
              <w:rPr>
                <w:rFonts w:ascii="Calibri" w:hAnsi="Calibri" w:cs="宋体"/>
                <w:color w:val="000000"/>
                <w:sz w:val="22"/>
                <w:szCs w:val="22"/>
                <w:lang w:eastAsia="zh-CN"/>
              </w:rPr>
              <w:t>30108</w:t>
            </w:r>
          </w:p>
        </w:tc>
        <w:tc>
          <w:tcPr>
            <w:tcW w:w="4559" w:type="dxa"/>
            <w:tcBorders>
              <w:top w:val="nil"/>
              <w:left w:val="nil"/>
              <w:bottom w:val="single" w:color="auto" w:sz="4" w:space="0"/>
              <w:right w:val="single" w:color="auto" w:sz="4" w:space="0"/>
            </w:tcBorders>
            <w:shd w:val="clear" w:color="auto" w:fill="auto"/>
            <w:noWrap/>
          </w:tcPr>
          <w:p w14:paraId="7FA2DB4C">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w:t>
            </w:r>
          </w:p>
        </w:tc>
        <w:tc>
          <w:tcPr>
            <w:tcW w:w="2171" w:type="dxa"/>
            <w:tcBorders>
              <w:top w:val="nil"/>
              <w:left w:val="nil"/>
              <w:bottom w:val="single" w:color="auto" w:sz="4" w:space="0"/>
              <w:right w:val="single" w:color="auto" w:sz="4" w:space="0"/>
            </w:tcBorders>
            <w:shd w:val="clear" w:color="auto" w:fill="auto"/>
            <w:noWrap/>
          </w:tcPr>
          <w:p w14:paraId="54253CA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10.00</w:t>
            </w: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79ACB71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10.00</w:t>
            </w: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F2067E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1287F72">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52E591A">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84" w:type="dxa"/>
            <w:tcBorders>
              <w:top w:val="nil"/>
              <w:left w:val="nil"/>
              <w:bottom w:val="single" w:color="auto" w:sz="4" w:space="0"/>
              <w:right w:val="single" w:color="auto" w:sz="4" w:space="0"/>
            </w:tcBorders>
            <w:shd w:val="clear" w:color="auto" w:fill="auto"/>
            <w:noWrap/>
          </w:tcPr>
          <w:p w14:paraId="4F50CD53">
            <w:pPr>
              <w:rPr>
                <w:rFonts w:ascii="Calibri" w:hAnsi="Calibri" w:cs="宋体"/>
                <w:color w:val="000000"/>
                <w:sz w:val="22"/>
                <w:szCs w:val="22"/>
                <w:lang w:eastAsia="zh-CN"/>
              </w:rPr>
            </w:pPr>
            <w:r>
              <w:rPr>
                <w:rFonts w:ascii="Calibri" w:hAnsi="Calibri" w:cs="宋体"/>
                <w:color w:val="000000"/>
                <w:sz w:val="22"/>
                <w:szCs w:val="22"/>
                <w:lang w:eastAsia="zh-CN"/>
              </w:rPr>
              <w:t>30109</w:t>
            </w:r>
          </w:p>
        </w:tc>
        <w:tc>
          <w:tcPr>
            <w:tcW w:w="4559" w:type="dxa"/>
            <w:tcBorders>
              <w:top w:val="nil"/>
              <w:left w:val="nil"/>
              <w:bottom w:val="single" w:color="auto" w:sz="4" w:space="0"/>
              <w:right w:val="single" w:color="auto" w:sz="4" w:space="0"/>
            </w:tcBorders>
            <w:shd w:val="clear" w:color="auto" w:fill="auto"/>
            <w:noWrap/>
          </w:tcPr>
          <w:p w14:paraId="7F786BCD">
            <w:pPr>
              <w:rPr>
                <w:rFonts w:ascii="Calibri" w:hAnsi="Calibri" w:cs="宋体"/>
                <w:color w:val="000000"/>
                <w:sz w:val="22"/>
                <w:szCs w:val="22"/>
                <w:lang w:eastAsia="zh-CN"/>
              </w:rPr>
            </w:pPr>
            <w:r>
              <w:rPr>
                <w:rFonts w:ascii="Calibri" w:hAnsi="Calibri" w:cs="宋体"/>
                <w:color w:val="000000"/>
                <w:sz w:val="22"/>
                <w:szCs w:val="22"/>
                <w:lang w:eastAsia="zh-CN"/>
              </w:rPr>
              <w:t>职业年金缴费</w:t>
            </w:r>
          </w:p>
        </w:tc>
        <w:tc>
          <w:tcPr>
            <w:tcW w:w="2171" w:type="dxa"/>
            <w:tcBorders>
              <w:top w:val="nil"/>
              <w:left w:val="nil"/>
              <w:bottom w:val="single" w:color="auto" w:sz="4" w:space="0"/>
              <w:right w:val="single" w:color="auto" w:sz="4" w:space="0"/>
            </w:tcBorders>
            <w:shd w:val="clear" w:color="auto" w:fill="auto"/>
            <w:noWrap/>
          </w:tcPr>
          <w:p w14:paraId="4859B1A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251251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5BC3B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D9267E9">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721BC94">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84" w:type="dxa"/>
            <w:tcBorders>
              <w:top w:val="nil"/>
              <w:left w:val="nil"/>
              <w:bottom w:val="single" w:color="auto" w:sz="4" w:space="0"/>
              <w:right w:val="single" w:color="auto" w:sz="4" w:space="0"/>
            </w:tcBorders>
            <w:shd w:val="clear" w:color="auto" w:fill="auto"/>
            <w:noWrap/>
          </w:tcPr>
          <w:p w14:paraId="240E3612">
            <w:pPr>
              <w:rPr>
                <w:rFonts w:ascii="Calibri" w:hAnsi="Calibri" w:cs="宋体"/>
                <w:color w:val="000000"/>
                <w:sz w:val="22"/>
                <w:szCs w:val="22"/>
                <w:lang w:eastAsia="zh-CN"/>
              </w:rPr>
            </w:pPr>
            <w:r>
              <w:rPr>
                <w:rFonts w:ascii="Calibri" w:hAnsi="Calibri" w:cs="宋体"/>
                <w:color w:val="000000"/>
                <w:sz w:val="22"/>
                <w:szCs w:val="22"/>
                <w:lang w:eastAsia="zh-CN"/>
              </w:rPr>
              <w:t>30110</w:t>
            </w:r>
          </w:p>
        </w:tc>
        <w:tc>
          <w:tcPr>
            <w:tcW w:w="4559" w:type="dxa"/>
            <w:tcBorders>
              <w:top w:val="nil"/>
              <w:left w:val="nil"/>
              <w:bottom w:val="single" w:color="auto" w:sz="4" w:space="0"/>
              <w:right w:val="single" w:color="auto" w:sz="4" w:space="0"/>
            </w:tcBorders>
            <w:shd w:val="clear" w:color="auto" w:fill="auto"/>
            <w:noWrap/>
          </w:tcPr>
          <w:p w14:paraId="0071DB75">
            <w:pPr>
              <w:rPr>
                <w:rFonts w:ascii="Calibri" w:hAnsi="Calibri" w:cs="宋体"/>
                <w:color w:val="000000"/>
                <w:sz w:val="22"/>
                <w:szCs w:val="22"/>
                <w:lang w:eastAsia="zh-CN"/>
              </w:rPr>
            </w:pPr>
            <w:r>
              <w:rPr>
                <w:rFonts w:ascii="Calibri" w:hAnsi="Calibri" w:cs="宋体"/>
                <w:color w:val="000000"/>
                <w:sz w:val="22"/>
                <w:szCs w:val="22"/>
                <w:lang w:eastAsia="zh-CN"/>
              </w:rPr>
              <w:t>城镇职工基本医疗保险缴费</w:t>
            </w:r>
          </w:p>
        </w:tc>
        <w:tc>
          <w:tcPr>
            <w:tcW w:w="2171" w:type="dxa"/>
            <w:tcBorders>
              <w:top w:val="nil"/>
              <w:left w:val="nil"/>
              <w:bottom w:val="single" w:color="auto" w:sz="4" w:space="0"/>
              <w:right w:val="single" w:color="auto" w:sz="4" w:space="0"/>
            </w:tcBorders>
            <w:shd w:val="clear" w:color="auto" w:fill="auto"/>
            <w:noWrap/>
          </w:tcPr>
          <w:p w14:paraId="60C1E10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14C00D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7DB4CB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69033E4">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E97478F">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84" w:type="dxa"/>
            <w:tcBorders>
              <w:top w:val="nil"/>
              <w:left w:val="nil"/>
              <w:bottom w:val="single" w:color="auto" w:sz="4" w:space="0"/>
              <w:right w:val="single" w:color="auto" w:sz="4" w:space="0"/>
            </w:tcBorders>
            <w:shd w:val="clear" w:color="auto" w:fill="auto"/>
            <w:noWrap/>
          </w:tcPr>
          <w:p w14:paraId="2A4357BF">
            <w:pPr>
              <w:rPr>
                <w:rFonts w:ascii="Calibri" w:hAnsi="Calibri" w:cs="宋体"/>
                <w:color w:val="000000"/>
                <w:sz w:val="22"/>
                <w:szCs w:val="22"/>
                <w:lang w:eastAsia="zh-CN"/>
              </w:rPr>
            </w:pPr>
            <w:r>
              <w:rPr>
                <w:rFonts w:ascii="Calibri" w:hAnsi="Calibri" w:cs="宋体"/>
                <w:color w:val="000000"/>
                <w:sz w:val="22"/>
                <w:szCs w:val="22"/>
                <w:lang w:eastAsia="zh-CN"/>
              </w:rPr>
              <w:t>30112</w:t>
            </w:r>
          </w:p>
        </w:tc>
        <w:tc>
          <w:tcPr>
            <w:tcW w:w="4559" w:type="dxa"/>
            <w:tcBorders>
              <w:top w:val="nil"/>
              <w:left w:val="nil"/>
              <w:bottom w:val="single" w:color="auto" w:sz="4" w:space="0"/>
              <w:right w:val="single" w:color="auto" w:sz="4" w:space="0"/>
            </w:tcBorders>
            <w:shd w:val="clear" w:color="auto" w:fill="auto"/>
            <w:noWrap/>
          </w:tcPr>
          <w:p w14:paraId="2B139BA9">
            <w:pPr>
              <w:rPr>
                <w:rFonts w:ascii="Calibri" w:hAnsi="Calibri" w:cs="宋体"/>
                <w:color w:val="000000"/>
                <w:sz w:val="22"/>
                <w:szCs w:val="22"/>
                <w:lang w:eastAsia="zh-CN"/>
              </w:rPr>
            </w:pPr>
            <w:r>
              <w:rPr>
                <w:rFonts w:ascii="Calibri" w:hAnsi="Calibri" w:cs="宋体"/>
                <w:color w:val="000000"/>
                <w:sz w:val="22"/>
                <w:szCs w:val="22"/>
                <w:lang w:eastAsia="zh-CN"/>
              </w:rPr>
              <w:t>其他社会保障缴费</w:t>
            </w:r>
          </w:p>
        </w:tc>
        <w:tc>
          <w:tcPr>
            <w:tcW w:w="2171" w:type="dxa"/>
            <w:tcBorders>
              <w:top w:val="nil"/>
              <w:left w:val="nil"/>
              <w:bottom w:val="single" w:color="auto" w:sz="4" w:space="0"/>
              <w:right w:val="single" w:color="auto" w:sz="4" w:space="0"/>
            </w:tcBorders>
            <w:shd w:val="clear" w:color="auto" w:fill="auto"/>
            <w:noWrap/>
          </w:tcPr>
          <w:p w14:paraId="3813842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08BF04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4D13EA5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924C8A4">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01AE2F1">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84" w:type="dxa"/>
            <w:tcBorders>
              <w:top w:val="nil"/>
              <w:left w:val="nil"/>
              <w:bottom w:val="single" w:color="auto" w:sz="4" w:space="0"/>
              <w:right w:val="single" w:color="auto" w:sz="4" w:space="0"/>
            </w:tcBorders>
            <w:shd w:val="clear" w:color="auto" w:fill="auto"/>
            <w:noWrap/>
          </w:tcPr>
          <w:p w14:paraId="452F5309">
            <w:pPr>
              <w:rPr>
                <w:rFonts w:ascii="Calibri" w:hAnsi="Calibri" w:cs="宋体"/>
                <w:color w:val="000000"/>
                <w:sz w:val="22"/>
                <w:szCs w:val="22"/>
                <w:lang w:eastAsia="zh-CN"/>
              </w:rPr>
            </w:pPr>
            <w:r>
              <w:rPr>
                <w:rFonts w:ascii="Calibri" w:hAnsi="Calibri" w:cs="宋体"/>
                <w:color w:val="000000"/>
                <w:sz w:val="22"/>
                <w:szCs w:val="22"/>
                <w:lang w:eastAsia="zh-CN"/>
              </w:rPr>
              <w:t>30113</w:t>
            </w:r>
          </w:p>
        </w:tc>
        <w:tc>
          <w:tcPr>
            <w:tcW w:w="4559" w:type="dxa"/>
            <w:tcBorders>
              <w:top w:val="nil"/>
              <w:left w:val="nil"/>
              <w:bottom w:val="single" w:color="auto" w:sz="4" w:space="0"/>
              <w:right w:val="single" w:color="auto" w:sz="4" w:space="0"/>
            </w:tcBorders>
            <w:shd w:val="clear" w:color="auto" w:fill="auto"/>
            <w:noWrap/>
          </w:tcPr>
          <w:p w14:paraId="1AD59768">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2171" w:type="dxa"/>
            <w:tcBorders>
              <w:top w:val="nil"/>
              <w:left w:val="nil"/>
              <w:bottom w:val="single" w:color="auto" w:sz="4" w:space="0"/>
              <w:right w:val="single" w:color="auto" w:sz="4" w:space="0"/>
            </w:tcBorders>
            <w:shd w:val="clear" w:color="auto" w:fill="auto"/>
            <w:noWrap/>
          </w:tcPr>
          <w:p w14:paraId="229ED62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60DDC9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EC598C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07B0B71">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1244EF6">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84" w:type="dxa"/>
            <w:tcBorders>
              <w:top w:val="nil"/>
              <w:left w:val="nil"/>
              <w:bottom w:val="single" w:color="auto" w:sz="4" w:space="0"/>
              <w:right w:val="single" w:color="auto" w:sz="4" w:space="0"/>
            </w:tcBorders>
            <w:shd w:val="clear" w:color="auto" w:fill="auto"/>
            <w:noWrap/>
          </w:tcPr>
          <w:p w14:paraId="6AFF9D6E">
            <w:pPr>
              <w:rPr>
                <w:rFonts w:ascii="Calibri" w:hAnsi="Calibri" w:cs="宋体"/>
                <w:color w:val="000000"/>
                <w:sz w:val="22"/>
                <w:szCs w:val="22"/>
                <w:lang w:eastAsia="zh-CN"/>
              </w:rPr>
            </w:pPr>
            <w:r>
              <w:rPr>
                <w:rFonts w:ascii="Calibri" w:hAnsi="Calibri" w:cs="宋体"/>
                <w:color w:val="000000"/>
                <w:sz w:val="22"/>
                <w:szCs w:val="22"/>
                <w:lang w:eastAsia="zh-CN"/>
              </w:rPr>
              <w:t>302</w:t>
            </w:r>
          </w:p>
        </w:tc>
        <w:tc>
          <w:tcPr>
            <w:tcW w:w="4559" w:type="dxa"/>
            <w:tcBorders>
              <w:top w:val="nil"/>
              <w:left w:val="nil"/>
              <w:bottom w:val="single" w:color="auto" w:sz="4" w:space="0"/>
              <w:right w:val="single" w:color="auto" w:sz="4" w:space="0"/>
            </w:tcBorders>
            <w:shd w:val="clear" w:color="auto" w:fill="auto"/>
            <w:noWrap/>
          </w:tcPr>
          <w:p w14:paraId="0004BB16">
            <w:pPr>
              <w:rPr>
                <w:rFonts w:ascii="Calibri" w:hAnsi="Calibri" w:cs="宋体"/>
                <w:color w:val="000000"/>
                <w:sz w:val="22"/>
                <w:szCs w:val="22"/>
                <w:lang w:eastAsia="zh-CN"/>
              </w:rPr>
            </w:pPr>
            <w:r>
              <w:rPr>
                <w:rFonts w:ascii="Calibri" w:hAnsi="Calibri" w:cs="宋体"/>
                <w:color w:val="000000"/>
                <w:sz w:val="22"/>
                <w:szCs w:val="22"/>
                <w:lang w:eastAsia="zh-CN"/>
              </w:rPr>
              <w:t>商品和服务支出</w:t>
            </w:r>
          </w:p>
        </w:tc>
        <w:tc>
          <w:tcPr>
            <w:tcW w:w="2171" w:type="dxa"/>
            <w:tcBorders>
              <w:top w:val="nil"/>
              <w:left w:val="nil"/>
              <w:bottom w:val="single" w:color="auto" w:sz="4" w:space="0"/>
              <w:right w:val="single" w:color="auto" w:sz="4" w:space="0"/>
            </w:tcBorders>
            <w:shd w:val="clear" w:color="auto" w:fill="auto"/>
            <w:noWrap/>
          </w:tcPr>
          <w:p w14:paraId="066403F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25.55</w:t>
            </w:r>
          </w:p>
        </w:tc>
        <w:tc>
          <w:tcPr>
            <w:tcW w:w="2734" w:type="dxa"/>
            <w:tcBorders>
              <w:top w:val="nil"/>
              <w:left w:val="nil"/>
              <w:bottom w:val="single" w:color="auto" w:sz="4" w:space="0"/>
              <w:right w:val="single" w:color="auto" w:sz="4" w:space="0"/>
            </w:tcBorders>
            <w:shd w:val="clear" w:color="auto" w:fill="auto"/>
            <w:noWrap/>
          </w:tcPr>
          <w:p w14:paraId="1B0F9E7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884226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25.55</w:t>
            </w:r>
          </w:p>
        </w:tc>
      </w:tr>
      <w:tr w14:paraId="3206BD15">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2580A78">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84" w:type="dxa"/>
            <w:tcBorders>
              <w:top w:val="nil"/>
              <w:left w:val="nil"/>
              <w:bottom w:val="single" w:color="auto" w:sz="4" w:space="0"/>
              <w:right w:val="single" w:color="auto" w:sz="4" w:space="0"/>
            </w:tcBorders>
            <w:shd w:val="clear" w:color="auto" w:fill="auto"/>
            <w:noWrap/>
          </w:tcPr>
          <w:p w14:paraId="2771E7E3">
            <w:pPr>
              <w:rPr>
                <w:rFonts w:ascii="Calibri" w:hAnsi="Calibri" w:cs="宋体"/>
                <w:color w:val="000000"/>
                <w:sz w:val="22"/>
                <w:szCs w:val="22"/>
                <w:lang w:eastAsia="zh-CN"/>
              </w:rPr>
            </w:pPr>
            <w:r>
              <w:rPr>
                <w:rFonts w:ascii="Calibri" w:hAnsi="Calibri" w:cs="宋体"/>
                <w:color w:val="000000"/>
                <w:sz w:val="22"/>
                <w:szCs w:val="22"/>
                <w:lang w:eastAsia="zh-CN"/>
              </w:rPr>
              <w:t>30201</w:t>
            </w:r>
          </w:p>
        </w:tc>
        <w:tc>
          <w:tcPr>
            <w:tcW w:w="4559" w:type="dxa"/>
            <w:tcBorders>
              <w:top w:val="nil"/>
              <w:left w:val="nil"/>
              <w:bottom w:val="single" w:color="auto" w:sz="4" w:space="0"/>
              <w:right w:val="single" w:color="auto" w:sz="4" w:space="0"/>
            </w:tcBorders>
            <w:shd w:val="clear" w:color="auto" w:fill="auto"/>
            <w:noWrap/>
          </w:tcPr>
          <w:p w14:paraId="028874F4">
            <w:pPr>
              <w:rPr>
                <w:rFonts w:ascii="Calibri" w:hAnsi="Calibri" w:cs="宋体"/>
                <w:color w:val="000000"/>
                <w:sz w:val="22"/>
                <w:szCs w:val="22"/>
                <w:lang w:eastAsia="zh-CN"/>
              </w:rPr>
            </w:pPr>
            <w:r>
              <w:rPr>
                <w:rFonts w:ascii="Calibri" w:hAnsi="Calibri" w:cs="宋体"/>
                <w:color w:val="000000"/>
                <w:sz w:val="22"/>
                <w:szCs w:val="22"/>
                <w:lang w:eastAsia="zh-CN"/>
              </w:rPr>
              <w:t>办公费</w:t>
            </w:r>
          </w:p>
        </w:tc>
        <w:tc>
          <w:tcPr>
            <w:tcW w:w="2171" w:type="dxa"/>
            <w:tcBorders>
              <w:top w:val="nil"/>
              <w:left w:val="nil"/>
              <w:bottom w:val="single" w:color="auto" w:sz="4" w:space="0"/>
              <w:right w:val="single" w:color="auto" w:sz="4" w:space="0"/>
            </w:tcBorders>
            <w:shd w:val="clear" w:color="auto" w:fill="auto"/>
            <w:noWrap/>
          </w:tcPr>
          <w:p w14:paraId="11CB803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9.90</w:t>
            </w:r>
          </w:p>
        </w:tc>
        <w:tc>
          <w:tcPr>
            <w:tcW w:w="2734" w:type="dxa"/>
            <w:tcBorders>
              <w:top w:val="nil"/>
              <w:left w:val="nil"/>
              <w:bottom w:val="single" w:color="auto" w:sz="4" w:space="0"/>
              <w:right w:val="single" w:color="auto" w:sz="4" w:space="0"/>
            </w:tcBorders>
            <w:shd w:val="clear" w:color="auto" w:fill="auto"/>
            <w:noWrap/>
          </w:tcPr>
          <w:p w14:paraId="3F23A1A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670737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9.90</w:t>
            </w:r>
          </w:p>
        </w:tc>
      </w:tr>
      <w:tr w14:paraId="09CD15A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157AC70">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584" w:type="dxa"/>
            <w:tcBorders>
              <w:top w:val="nil"/>
              <w:left w:val="nil"/>
              <w:bottom w:val="single" w:color="auto" w:sz="4" w:space="0"/>
              <w:right w:val="single" w:color="auto" w:sz="4" w:space="0"/>
            </w:tcBorders>
            <w:shd w:val="clear" w:color="auto" w:fill="auto"/>
            <w:noWrap/>
          </w:tcPr>
          <w:p w14:paraId="35FFE26F">
            <w:pPr>
              <w:rPr>
                <w:rFonts w:ascii="Calibri" w:hAnsi="Calibri" w:cs="宋体"/>
                <w:color w:val="000000"/>
                <w:sz w:val="22"/>
                <w:szCs w:val="22"/>
                <w:lang w:eastAsia="zh-CN"/>
              </w:rPr>
            </w:pPr>
            <w:r>
              <w:rPr>
                <w:rFonts w:ascii="Calibri" w:hAnsi="Calibri" w:cs="宋体"/>
                <w:color w:val="000000"/>
                <w:sz w:val="22"/>
                <w:szCs w:val="22"/>
                <w:lang w:eastAsia="zh-CN"/>
              </w:rPr>
              <w:t>30207</w:t>
            </w:r>
          </w:p>
        </w:tc>
        <w:tc>
          <w:tcPr>
            <w:tcW w:w="4559" w:type="dxa"/>
            <w:tcBorders>
              <w:top w:val="nil"/>
              <w:left w:val="nil"/>
              <w:bottom w:val="single" w:color="auto" w:sz="4" w:space="0"/>
              <w:right w:val="single" w:color="auto" w:sz="4" w:space="0"/>
            </w:tcBorders>
            <w:shd w:val="clear" w:color="auto" w:fill="auto"/>
            <w:noWrap/>
          </w:tcPr>
          <w:p w14:paraId="583ACE39">
            <w:pPr>
              <w:rPr>
                <w:rFonts w:ascii="Calibri" w:hAnsi="Calibri" w:cs="宋体"/>
                <w:color w:val="000000"/>
                <w:sz w:val="22"/>
                <w:szCs w:val="22"/>
                <w:lang w:eastAsia="zh-CN"/>
              </w:rPr>
            </w:pPr>
            <w:r>
              <w:rPr>
                <w:rFonts w:ascii="Calibri" w:hAnsi="Calibri" w:cs="宋体"/>
                <w:color w:val="000000"/>
                <w:sz w:val="22"/>
                <w:szCs w:val="22"/>
                <w:lang w:eastAsia="zh-CN"/>
              </w:rPr>
              <w:t>邮电费</w:t>
            </w:r>
          </w:p>
        </w:tc>
        <w:tc>
          <w:tcPr>
            <w:tcW w:w="2171" w:type="dxa"/>
            <w:tcBorders>
              <w:top w:val="nil"/>
              <w:left w:val="nil"/>
              <w:bottom w:val="single" w:color="auto" w:sz="4" w:space="0"/>
              <w:right w:val="single" w:color="auto" w:sz="4" w:space="0"/>
            </w:tcBorders>
            <w:shd w:val="clear" w:color="auto" w:fill="auto"/>
            <w:noWrap/>
          </w:tcPr>
          <w:p w14:paraId="7C90E722">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6A22F6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37331858">
            <w:pPr>
              <w:jc w:val="right"/>
              <w:rPr>
                <w:rFonts w:ascii="Calibri" w:hAnsi="Calibri" w:cs="宋体"/>
                <w:color w:val="000000"/>
                <w:sz w:val="22"/>
                <w:szCs w:val="22"/>
                <w:lang w:eastAsia="zh-CN"/>
              </w:rPr>
            </w:pPr>
          </w:p>
        </w:tc>
      </w:tr>
      <w:tr w14:paraId="573CDB2D">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366AC0E">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584" w:type="dxa"/>
            <w:tcBorders>
              <w:top w:val="nil"/>
              <w:left w:val="nil"/>
              <w:bottom w:val="single" w:color="auto" w:sz="4" w:space="0"/>
              <w:right w:val="single" w:color="auto" w:sz="4" w:space="0"/>
            </w:tcBorders>
            <w:shd w:val="clear" w:color="auto" w:fill="auto"/>
            <w:noWrap/>
          </w:tcPr>
          <w:p w14:paraId="22E2D247">
            <w:pPr>
              <w:rPr>
                <w:rFonts w:ascii="Calibri" w:hAnsi="Calibri" w:cs="宋体"/>
                <w:color w:val="000000"/>
                <w:sz w:val="22"/>
                <w:szCs w:val="22"/>
                <w:lang w:eastAsia="zh-CN"/>
              </w:rPr>
            </w:pPr>
            <w:r>
              <w:rPr>
                <w:rFonts w:ascii="Calibri" w:hAnsi="Calibri" w:cs="宋体"/>
                <w:color w:val="000000"/>
                <w:sz w:val="22"/>
                <w:szCs w:val="22"/>
                <w:lang w:eastAsia="zh-CN"/>
              </w:rPr>
              <w:t>30208</w:t>
            </w:r>
          </w:p>
        </w:tc>
        <w:tc>
          <w:tcPr>
            <w:tcW w:w="4559" w:type="dxa"/>
            <w:tcBorders>
              <w:top w:val="nil"/>
              <w:left w:val="nil"/>
              <w:bottom w:val="single" w:color="auto" w:sz="4" w:space="0"/>
              <w:right w:val="single" w:color="auto" w:sz="4" w:space="0"/>
            </w:tcBorders>
            <w:shd w:val="clear" w:color="auto" w:fill="auto"/>
            <w:noWrap/>
          </w:tcPr>
          <w:p w14:paraId="26B73565">
            <w:pPr>
              <w:rPr>
                <w:rFonts w:ascii="Calibri" w:hAnsi="Calibri" w:cs="宋体"/>
                <w:color w:val="000000"/>
                <w:sz w:val="22"/>
                <w:szCs w:val="22"/>
                <w:lang w:eastAsia="zh-CN"/>
              </w:rPr>
            </w:pPr>
            <w:r>
              <w:rPr>
                <w:rFonts w:ascii="Calibri" w:hAnsi="Calibri" w:cs="宋体"/>
                <w:color w:val="000000"/>
                <w:sz w:val="22"/>
                <w:szCs w:val="22"/>
                <w:lang w:eastAsia="zh-CN"/>
              </w:rPr>
              <w:t>取暖费</w:t>
            </w:r>
          </w:p>
        </w:tc>
        <w:tc>
          <w:tcPr>
            <w:tcW w:w="2171" w:type="dxa"/>
            <w:tcBorders>
              <w:top w:val="nil"/>
              <w:left w:val="nil"/>
              <w:bottom w:val="single" w:color="auto" w:sz="4" w:space="0"/>
              <w:right w:val="single" w:color="auto" w:sz="4" w:space="0"/>
            </w:tcBorders>
            <w:shd w:val="clear" w:color="auto" w:fill="auto"/>
            <w:noWrap/>
          </w:tcPr>
          <w:p w14:paraId="221A950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2.34</w:t>
            </w:r>
          </w:p>
        </w:tc>
        <w:tc>
          <w:tcPr>
            <w:tcW w:w="2734" w:type="dxa"/>
            <w:tcBorders>
              <w:top w:val="nil"/>
              <w:left w:val="nil"/>
              <w:bottom w:val="single" w:color="auto" w:sz="4" w:space="0"/>
              <w:right w:val="single" w:color="auto" w:sz="4" w:space="0"/>
            </w:tcBorders>
            <w:shd w:val="clear" w:color="auto" w:fill="auto"/>
            <w:noWrap/>
          </w:tcPr>
          <w:p w14:paraId="6F7BBBC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21C5D9B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2.34</w:t>
            </w:r>
          </w:p>
        </w:tc>
      </w:tr>
      <w:tr w14:paraId="30CE76D2">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D772F1A">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584" w:type="dxa"/>
            <w:tcBorders>
              <w:top w:val="nil"/>
              <w:left w:val="nil"/>
              <w:bottom w:val="single" w:color="auto" w:sz="4" w:space="0"/>
              <w:right w:val="single" w:color="auto" w:sz="4" w:space="0"/>
            </w:tcBorders>
            <w:shd w:val="clear" w:color="auto" w:fill="auto"/>
            <w:noWrap/>
          </w:tcPr>
          <w:p w14:paraId="21DF59EC">
            <w:pPr>
              <w:rPr>
                <w:rFonts w:ascii="Calibri" w:hAnsi="Calibri" w:cs="宋体"/>
                <w:color w:val="000000"/>
                <w:sz w:val="22"/>
                <w:szCs w:val="22"/>
                <w:lang w:eastAsia="zh-CN"/>
              </w:rPr>
            </w:pPr>
            <w:r>
              <w:rPr>
                <w:rFonts w:ascii="Calibri" w:hAnsi="Calibri" w:cs="宋体"/>
                <w:color w:val="000000"/>
                <w:sz w:val="22"/>
                <w:szCs w:val="22"/>
                <w:lang w:eastAsia="zh-CN"/>
              </w:rPr>
              <w:t>30211</w:t>
            </w:r>
          </w:p>
        </w:tc>
        <w:tc>
          <w:tcPr>
            <w:tcW w:w="4559" w:type="dxa"/>
            <w:tcBorders>
              <w:top w:val="nil"/>
              <w:left w:val="nil"/>
              <w:bottom w:val="single" w:color="auto" w:sz="4" w:space="0"/>
              <w:right w:val="single" w:color="auto" w:sz="4" w:space="0"/>
            </w:tcBorders>
            <w:shd w:val="clear" w:color="auto" w:fill="auto"/>
            <w:noWrap/>
          </w:tcPr>
          <w:p w14:paraId="42ED53FD">
            <w:pPr>
              <w:rPr>
                <w:rFonts w:ascii="Calibri" w:hAnsi="Calibri" w:cs="宋体"/>
                <w:color w:val="000000"/>
                <w:sz w:val="22"/>
                <w:szCs w:val="22"/>
                <w:lang w:eastAsia="zh-CN"/>
              </w:rPr>
            </w:pPr>
            <w:r>
              <w:rPr>
                <w:rFonts w:ascii="Calibri" w:hAnsi="Calibri" w:cs="宋体"/>
                <w:color w:val="000000"/>
                <w:sz w:val="22"/>
                <w:szCs w:val="22"/>
                <w:lang w:eastAsia="zh-CN"/>
              </w:rPr>
              <w:t>差旅费</w:t>
            </w:r>
          </w:p>
        </w:tc>
        <w:tc>
          <w:tcPr>
            <w:tcW w:w="2171" w:type="dxa"/>
            <w:tcBorders>
              <w:top w:val="nil"/>
              <w:left w:val="nil"/>
              <w:bottom w:val="single" w:color="auto" w:sz="4" w:space="0"/>
              <w:right w:val="single" w:color="auto" w:sz="4" w:space="0"/>
            </w:tcBorders>
            <w:shd w:val="clear" w:color="auto" w:fill="auto"/>
            <w:noWrap/>
          </w:tcPr>
          <w:p w14:paraId="4274029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4.50</w:t>
            </w:r>
          </w:p>
        </w:tc>
        <w:tc>
          <w:tcPr>
            <w:tcW w:w="2734" w:type="dxa"/>
            <w:tcBorders>
              <w:top w:val="nil"/>
              <w:left w:val="nil"/>
              <w:bottom w:val="single" w:color="auto" w:sz="4" w:space="0"/>
              <w:right w:val="single" w:color="auto" w:sz="4" w:space="0"/>
            </w:tcBorders>
            <w:shd w:val="clear" w:color="auto" w:fill="auto"/>
            <w:noWrap/>
          </w:tcPr>
          <w:p w14:paraId="258F17D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22C583F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4.50</w:t>
            </w:r>
          </w:p>
        </w:tc>
      </w:tr>
      <w:tr w14:paraId="53BF0807">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F5E1538">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584" w:type="dxa"/>
            <w:tcBorders>
              <w:top w:val="nil"/>
              <w:left w:val="nil"/>
              <w:bottom w:val="single" w:color="auto" w:sz="4" w:space="0"/>
              <w:right w:val="single" w:color="auto" w:sz="4" w:space="0"/>
            </w:tcBorders>
            <w:shd w:val="clear" w:color="auto" w:fill="auto"/>
            <w:noWrap/>
          </w:tcPr>
          <w:p w14:paraId="3D020683">
            <w:pPr>
              <w:rPr>
                <w:rFonts w:ascii="Calibri" w:hAnsi="Calibri" w:cs="宋体"/>
                <w:color w:val="000000"/>
                <w:sz w:val="22"/>
                <w:szCs w:val="22"/>
                <w:lang w:eastAsia="zh-CN"/>
              </w:rPr>
            </w:pPr>
            <w:r>
              <w:rPr>
                <w:rFonts w:ascii="Calibri" w:hAnsi="Calibri" w:cs="宋体"/>
                <w:color w:val="000000"/>
                <w:sz w:val="22"/>
                <w:szCs w:val="22"/>
                <w:lang w:eastAsia="zh-CN"/>
              </w:rPr>
              <w:t>30217</w:t>
            </w:r>
          </w:p>
        </w:tc>
        <w:tc>
          <w:tcPr>
            <w:tcW w:w="4559" w:type="dxa"/>
            <w:tcBorders>
              <w:top w:val="nil"/>
              <w:left w:val="nil"/>
              <w:bottom w:val="single" w:color="auto" w:sz="4" w:space="0"/>
              <w:right w:val="single" w:color="auto" w:sz="4" w:space="0"/>
            </w:tcBorders>
            <w:shd w:val="clear" w:color="auto" w:fill="auto"/>
            <w:noWrap/>
          </w:tcPr>
          <w:p w14:paraId="1A14DA1B">
            <w:pPr>
              <w:rPr>
                <w:rFonts w:ascii="Calibri" w:hAnsi="Calibri" w:cs="宋体"/>
                <w:color w:val="000000"/>
                <w:sz w:val="22"/>
                <w:szCs w:val="22"/>
                <w:lang w:eastAsia="zh-CN"/>
              </w:rPr>
            </w:pPr>
            <w:r>
              <w:rPr>
                <w:rFonts w:ascii="Calibri" w:hAnsi="Calibri" w:cs="宋体"/>
                <w:color w:val="000000"/>
                <w:sz w:val="22"/>
                <w:szCs w:val="22"/>
                <w:lang w:eastAsia="zh-CN"/>
              </w:rPr>
              <w:t>公务接待费</w:t>
            </w:r>
          </w:p>
        </w:tc>
        <w:tc>
          <w:tcPr>
            <w:tcW w:w="2171" w:type="dxa"/>
            <w:tcBorders>
              <w:top w:val="nil"/>
              <w:left w:val="nil"/>
              <w:bottom w:val="single" w:color="auto" w:sz="4" w:space="0"/>
              <w:right w:val="single" w:color="auto" w:sz="4" w:space="0"/>
            </w:tcBorders>
            <w:shd w:val="clear" w:color="auto" w:fill="auto"/>
            <w:noWrap/>
          </w:tcPr>
          <w:p w14:paraId="4E93A478">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7767EE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4AF7784">
            <w:pPr>
              <w:jc w:val="right"/>
              <w:rPr>
                <w:rFonts w:ascii="Calibri" w:hAnsi="Calibri" w:cs="宋体"/>
                <w:color w:val="000000"/>
                <w:sz w:val="22"/>
                <w:szCs w:val="22"/>
                <w:lang w:eastAsia="zh-CN"/>
              </w:rPr>
            </w:pPr>
          </w:p>
        </w:tc>
      </w:tr>
      <w:tr w14:paraId="58A2D5A5">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6715BF9">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584" w:type="dxa"/>
            <w:tcBorders>
              <w:top w:val="nil"/>
              <w:left w:val="nil"/>
              <w:bottom w:val="single" w:color="auto" w:sz="4" w:space="0"/>
              <w:right w:val="single" w:color="auto" w:sz="4" w:space="0"/>
            </w:tcBorders>
            <w:shd w:val="clear" w:color="auto" w:fill="auto"/>
            <w:noWrap/>
          </w:tcPr>
          <w:p w14:paraId="451E6680">
            <w:pPr>
              <w:rPr>
                <w:rFonts w:ascii="Calibri" w:hAnsi="Calibri" w:cs="宋体"/>
                <w:color w:val="000000"/>
                <w:sz w:val="22"/>
                <w:szCs w:val="22"/>
                <w:lang w:eastAsia="zh-CN"/>
              </w:rPr>
            </w:pPr>
            <w:r>
              <w:rPr>
                <w:rFonts w:ascii="Calibri" w:hAnsi="Calibri" w:cs="宋体"/>
                <w:color w:val="000000"/>
                <w:sz w:val="22"/>
                <w:szCs w:val="22"/>
                <w:lang w:eastAsia="zh-CN"/>
              </w:rPr>
              <w:t>30226</w:t>
            </w:r>
          </w:p>
        </w:tc>
        <w:tc>
          <w:tcPr>
            <w:tcW w:w="4559" w:type="dxa"/>
            <w:tcBorders>
              <w:top w:val="nil"/>
              <w:left w:val="nil"/>
              <w:bottom w:val="single" w:color="auto" w:sz="4" w:space="0"/>
              <w:right w:val="single" w:color="auto" w:sz="4" w:space="0"/>
            </w:tcBorders>
            <w:shd w:val="clear" w:color="auto" w:fill="auto"/>
            <w:noWrap/>
          </w:tcPr>
          <w:p w14:paraId="55413F0A">
            <w:pPr>
              <w:rPr>
                <w:rFonts w:ascii="Calibri" w:hAnsi="Calibri" w:cs="宋体"/>
                <w:color w:val="000000"/>
                <w:sz w:val="22"/>
                <w:szCs w:val="22"/>
                <w:lang w:eastAsia="zh-CN"/>
              </w:rPr>
            </w:pPr>
            <w:r>
              <w:rPr>
                <w:rFonts w:ascii="Calibri" w:hAnsi="Calibri" w:cs="宋体"/>
                <w:color w:val="000000"/>
                <w:sz w:val="22"/>
                <w:szCs w:val="22"/>
                <w:lang w:eastAsia="zh-CN"/>
              </w:rPr>
              <w:t>劳务费</w:t>
            </w:r>
          </w:p>
        </w:tc>
        <w:tc>
          <w:tcPr>
            <w:tcW w:w="2171" w:type="dxa"/>
            <w:tcBorders>
              <w:top w:val="nil"/>
              <w:left w:val="nil"/>
              <w:bottom w:val="single" w:color="auto" w:sz="4" w:space="0"/>
              <w:right w:val="single" w:color="auto" w:sz="4" w:space="0"/>
            </w:tcBorders>
            <w:shd w:val="clear" w:color="auto" w:fill="auto"/>
            <w:noWrap/>
          </w:tcPr>
          <w:p w14:paraId="0664E0BF">
            <w:pPr>
              <w:jc w:val="right"/>
              <w:rPr>
                <w:rFonts w:ascii="Calibri" w:hAnsi="Calibri" w:cs="宋体"/>
                <w:color w:val="000000"/>
                <w:sz w:val="22"/>
                <w:szCs w:val="22"/>
                <w:lang w:eastAsia="zh-CN"/>
              </w:rPr>
            </w:pPr>
          </w:p>
        </w:tc>
        <w:tc>
          <w:tcPr>
            <w:tcW w:w="2734" w:type="dxa"/>
            <w:tcBorders>
              <w:top w:val="nil"/>
              <w:left w:val="nil"/>
              <w:bottom w:val="single" w:color="auto" w:sz="4" w:space="0"/>
              <w:right w:val="single" w:color="auto" w:sz="4" w:space="0"/>
            </w:tcBorders>
            <w:shd w:val="clear" w:color="auto" w:fill="auto"/>
            <w:noWrap/>
          </w:tcPr>
          <w:p w14:paraId="402C1BF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30DC090">
            <w:pPr>
              <w:jc w:val="right"/>
              <w:rPr>
                <w:rFonts w:ascii="Calibri" w:hAnsi="Calibri" w:cs="宋体"/>
                <w:color w:val="000000"/>
                <w:sz w:val="22"/>
                <w:szCs w:val="22"/>
                <w:lang w:eastAsia="zh-CN"/>
              </w:rPr>
            </w:pPr>
          </w:p>
        </w:tc>
      </w:tr>
      <w:tr w14:paraId="72684C82">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E543777">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584" w:type="dxa"/>
            <w:tcBorders>
              <w:top w:val="nil"/>
              <w:left w:val="nil"/>
              <w:bottom w:val="single" w:color="auto" w:sz="4" w:space="0"/>
              <w:right w:val="single" w:color="auto" w:sz="4" w:space="0"/>
            </w:tcBorders>
            <w:shd w:val="clear" w:color="auto" w:fill="auto"/>
            <w:noWrap/>
          </w:tcPr>
          <w:p w14:paraId="1928076E">
            <w:pPr>
              <w:rPr>
                <w:rFonts w:ascii="Calibri" w:hAnsi="Calibri" w:cs="宋体"/>
                <w:color w:val="000000"/>
                <w:sz w:val="22"/>
                <w:szCs w:val="22"/>
                <w:lang w:eastAsia="zh-CN"/>
              </w:rPr>
            </w:pPr>
            <w:r>
              <w:rPr>
                <w:rFonts w:ascii="Calibri" w:hAnsi="Calibri" w:cs="宋体"/>
                <w:color w:val="000000"/>
                <w:sz w:val="22"/>
                <w:szCs w:val="22"/>
                <w:lang w:eastAsia="zh-CN"/>
              </w:rPr>
              <w:t>30228</w:t>
            </w:r>
          </w:p>
        </w:tc>
        <w:tc>
          <w:tcPr>
            <w:tcW w:w="4559" w:type="dxa"/>
            <w:tcBorders>
              <w:top w:val="nil"/>
              <w:left w:val="nil"/>
              <w:bottom w:val="single" w:color="auto" w:sz="4" w:space="0"/>
              <w:right w:val="single" w:color="auto" w:sz="4" w:space="0"/>
            </w:tcBorders>
            <w:shd w:val="clear" w:color="auto" w:fill="auto"/>
            <w:noWrap/>
          </w:tcPr>
          <w:p w14:paraId="425A8D99">
            <w:pPr>
              <w:rPr>
                <w:rFonts w:ascii="Calibri" w:hAnsi="Calibri" w:cs="宋体"/>
                <w:color w:val="000000"/>
                <w:sz w:val="22"/>
                <w:szCs w:val="22"/>
                <w:lang w:eastAsia="zh-CN"/>
              </w:rPr>
            </w:pPr>
            <w:r>
              <w:rPr>
                <w:rFonts w:ascii="Calibri" w:hAnsi="Calibri" w:cs="宋体"/>
                <w:color w:val="000000"/>
                <w:sz w:val="22"/>
                <w:szCs w:val="22"/>
                <w:lang w:eastAsia="zh-CN"/>
              </w:rPr>
              <w:t>工会经费</w:t>
            </w:r>
          </w:p>
        </w:tc>
        <w:tc>
          <w:tcPr>
            <w:tcW w:w="2171" w:type="dxa"/>
            <w:tcBorders>
              <w:top w:val="nil"/>
              <w:left w:val="nil"/>
              <w:bottom w:val="single" w:color="auto" w:sz="4" w:space="0"/>
              <w:right w:val="single" w:color="auto" w:sz="4" w:space="0"/>
            </w:tcBorders>
            <w:shd w:val="clear" w:color="auto" w:fill="auto"/>
            <w:noWrap/>
          </w:tcPr>
          <w:p w14:paraId="4FAD89F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2.86</w:t>
            </w:r>
          </w:p>
        </w:tc>
        <w:tc>
          <w:tcPr>
            <w:tcW w:w="2734" w:type="dxa"/>
            <w:tcBorders>
              <w:top w:val="nil"/>
              <w:left w:val="nil"/>
              <w:bottom w:val="single" w:color="auto" w:sz="4" w:space="0"/>
              <w:right w:val="single" w:color="auto" w:sz="4" w:space="0"/>
            </w:tcBorders>
            <w:shd w:val="clear" w:color="auto" w:fill="auto"/>
            <w:noWrap/>
          </w:tcPr>
          <w:p w14:paraId="435CD54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2988392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2.86</w:t>
            </w:r>
          </w:p>
        </w:tc>
      </w:tr>
      <w:tr w14:paraId="338C2BB8">
        <w:tblPrEx>
          <w:tblCellMar>
            <w:top w:w="0" w:type="dxa"/>
            <w:left w:w="108" w:type="dxa"/>
            <w:bottom w:w="0" w:type="dxa"/>
            <w:right w:w="108" w:type="dxa"/>
          </w:tblCellMar>
        </w:tblPrEx>
        <w:trPr>
          <w:trHeight w:val="33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tcPr>
          <w:p w14:paraId="037555B7">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584" w:type="dxa"/>
            <w:tcBorders>
              <w:top w:val="single" w:color="auto" w:sz="4" w:space="0"/>
              <w:left w:val="nil"/>
              <w:bottom w:val="single" w:color="auto" w:sz="4" w:space="0"/>
              <w:right w:val="single" w:color="auto" w:sz="4" w:space="0"/>
            </w:tcBorders>
            <w:shd w:val="clear" w:color="auto" w:fill="auto"/>
            <w:noWrap/>
          </w:tcPr>
          <w:p w14:paraId="163ECFBD">
            <w:pPr>
              <w:rPr>
                <w:rFonts w:ascii="Calibri" w:hAnsi="Calibri" w:cs="宋体"/>
                <w:color w:val="000000"/>
                <w:sz w:val="22"/>
                <w:szCs w:val="22"/>
                <w:lang w:eastAsia="zh-CN"/>
              </w:rPr>
            </w:pPr>
            <w:r>
              <w:rPr>
                <w:rFonts w:ascii="Calibri" w:hAnsi="Calibri" w:cs="宋体"/>
                <w:color w:val="000000"/>
                <w:sz w:val="22"/>
                <w:szCs w:val="22"/>
                <w:lang w:eastAsia="zh-CN"/>
              </w:rPr>
              <w:t>30229</w:t>
            </w:r>
          </w:p>
        </w:tc>
        <w:tc>
          <w:tcPr>
            <w:tcW w:w="4559" w:type="dxa"/>
            <w:tcBorders>
              <w:top w:val="single" w:color="auto" w:sz="4" w:space="0"/>
              <w:left w:val="nil"/>
              <w:bottom w:val="single" w:color="auto" w:sz="4" w:space="0"/>
              <w:right w:val="single" w:color="auto" w:sz="4" w:space="0"/>
            </w:tcBorders>
            <w:shd w:val="clear" w:color="auto" w:fill="auto"/>
            <w:noWrap/>
          </w:tcPr>
          <w:p w14:paraId="5805BD80">
            <w:pPr>
              <w:rPr>
                <w:rFonts w:ascii="Calibri" w:hAnsi="Calibri" w:cs="宋体"/>
                <w:color w:val="000000"/>
                <w:sz w:val="22"/>
                <w:szCs w:val="22"/>
                <w:lang w:eastAsia="zh-CN"/>
              </w:rPr>
            </w:pPr>
            <w:r>
              <w:rPr>
                <w:rFonts w:ascii="Calibri" w:hAnsi="Calibri" w:cs="宋体"/>
                <w:color w:val="000000"/>
                <w:sz w:val="22"/>
                <w:szCs w:val="22"/>
                <w:lang w:eastAsia="zh-CN"/>
              </w:rPr>
              <w:t>福利费</w:t>
            </w:r>
          </w:p>
        </w:tc>
        <w:tc>
          <w:tcPr>
            <w:tcW w:w="2171" w:type="dxa"/>
            <w:tcBorders>
              <w:top w:val="single" w:color="auto" w:sz="4" w:space="0"/>
              <w:left w:val="nil"/>
              <w:bottom w:val="single" w:color="auto" w:sz="4" w:space="0"/>
              <w:right w:val="single" w:color="auto" w:sz="4" w:space="0"/>
            </w:tcBorders>
            <w:shd w:val="clear" w:color="auto" w:fill="auto"/>
            <w:noWrap/>
          </w:tcPr>
          <w:p w14:paraId="48DEED3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5.95</w:t>
            </w:r>
          </w:p>
        </w:tc>
        <w:tc>
          <w:tcPr>
            <w:tcW w:w="2734" w:type="dxa"/>
            <w:tcBorders>
              <w:top w:val="single" w:color="auto" w:sz="4" w:space="0"/>
              <w:left w:val="nil"/>
              <w:bottom w:val="single" w:color="auto" w:sz="4" w:space="0"/>
              <w:right w:val="single" w:color="auto" w:sz="4" w:space="0"/>
            </w:tcBorders>
            <w:shd w:val="clear" w:color="auto" w:fill="auto"/>
            <w:noWrap/>
          </w:tcPr>
          <w:p w14:paraId="2992243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single" w:color="auto" w:sz="4" w:space="0"/>
              <w:left w:val="nil"/>
              <w:bottom w:val="single" w:color="auto" w:sz="4" w:space="0"/>
              <w:right w:val="single" w:color="auto" w:sz="4" w:space="0"/>
            </w:tcBorders>
            <w:shd w:val="clear" w:color="auto" w:fill="auto"/>
            <w:noWrap/>
          </w:tcPr>
          <w:p w14:paraId="6922E02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5.95</w:t>
            </w:r>
          </w:p>
        </w:tc>
      </w:tr>
      <w:tr w14:paraId="0EC7FC5C">
        <w:tblPrEx>
          <w:tblCellMar>
            <w:top w:w="0" w:type="dxa"/>
            <w:left w:w="108" w:type="dxa"/>
            <w:bottom w:w="0" w:type="dxa"/>
            <w:right w:w="108" w:type="dxa"/>
          </w:tblCellMar>
        </w:tblPrEx>
        <w:trPr>
          <w:trHeight w:val="33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tcPr>
          <w:p w14:paraId="4AE6BE50">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1584" w:type="dxa"/>
            <w:tcBorders>
              <w:top w:val="single" w:color="auto" w:sz="4" w:space="0"/>
              <w:left w:val="nil"/>
              <w:bottom w:val="single" w:color="auto" w:sz="4" w:space="0"/>
              <w:right w:val="single" w:color="auto" w:sz="4" w:space="0"/>
            </w:tcBorders>
            <w:shd w:val="clear" w:color="auto" w:fill="auto"/>
            <w:noWrap/>
          </w:tcPr>
          <w:p w14:paraId="3D47B50F">
            <w:pPr>
              <w:rPr>
                <w:rFonts w:ascii="Calibri" w:hAnsi="Calibri" w:cs="宋体"/>
                <w:color w:val="000000"/>
                <w:sz w:val="22"/>
                <w:szCs w:val="22"/>
                <w:lang w:eastAsia="zh-CN"/>
              </w:rPr>
            </w:pPr>
            <w:r>
              <w:rPr>
                <w:rFonts w:ascii="Calibri" w:hAnsi="Calibri" w:cs="宋体"/>
                <w:color w:val="000000"/>
                <w:sz w:val="22"/>
                <w:szCs w:val="22"/>
                <w:lang w:eastAsia="zh-CN"/>
              </w:rPr>
              <w:t>30231</w:t>
            </w:r>
          </w:p>
        </w:tc>
        <w:tc>
          <w:tcPr>
            <w:tcW w:w="4559" w:type="dxa"/>
            <w:tcBorders>
              <w:top w:val="single" w:color="auto" w:sz="4" w:space="0"/>
              <w:left w:val="nil"/>
              <w:bottom w:val="single" w:color="auto" w:sz="4" w:space="0"/>
              <w:right w:val="single" w:color="auto" w:sz="4" w:space="0"/>
            </w:tcBorders>
            <w:shd w:val="clear" w:color="auto" w:fill="auto"/>
            <w:noWrap/>
          </w:tcPr>
          <w:p w14:paraId="5B16DC3E">
            <w:pPr>
              <w:rPr>
                <w:rFonts w:ascii="Calibri" w:hAnsi="Calibri" w:cs="宋体"/>
                <w:color w:val="000000"/>
                <w:sz w:val="22"/>
                <w:szCs w:val="22"/>
                <w:lang w:eastAsia="zh-CN"/>
              </w:rPr>
            </w:pPr>
            <w:r>
              <w:rPr>
                <w:rFonts w:ascii="Calibri" w:hAnsi="Calibri" w:cs="宋体"/>
                <w:color w:val="000000"/>
                <w:sz w:val="22"/>
                <w:szCs w:val="22"/>
                <w:lang w:eastAsia="zh-CN"/>
              </w:rPr>
              <w:t>公务用车运行维护费</w:t>
            </w:r>
          </w:p>
        </w:tc>
        <w:tc>
          <w:tcPr>
            <w:tcW w:w="2171" w:type="dxa"/>
            <w:tcBorders>
              <w:top w:val="single" w:color="auto" w:sz="4" w:space="0"/>
              <w:left w:val="nil"/>
              <w:bottom w:val="single" w:color="auto" w:sz="4" w:space="0"/>
              <w:right w:val="single" w:color="auto" w:sz="4" w:space="0"/>
            </w:tcBorders>
            <w:shd w:val="clear" w:color="auto" w:fill="auto"/>
            <w:noWrap/>
          </w:tcPr>
          <w:p w14:paraId="11AA10A5">
            <w:pPr>
              <w:jc w:val="right"/>
              <w:rPr>
                <w:rFonts w:ascii="Calibri" w:hAnsi="Calibri" w:cs="宋体"/>
                <w:color w:val="000000"/>
                <w:sz w:val="22"/>
                <w:szCs w:val="22"/>
                <w:lang w:eastAsia="zh-CN"/>
              </w:rPr>
            </w:pPr>
          </w:p>
        </w:tc>
        <w:tc>
          <w:tcPr>
            <w:tcW w:w="2734" w:type="dxa"/>
            <w:tcBorders>
              <w:top w:val="single" w:color="auto" w:sz="4" w:space="0"/>
              <w:left w:val="nil"/>
              <w:bottom w:val="single" w:color="auto" w:sz="4" w:space="0"/>
              <w:right w:val="single" w:color="auto" w:sz="4" w:space="0"/>
            </w:tcBorders>
            <w:shd w:val="clear" w:color="auto" w:fill="auto"/>
            <w:noWrap/>
          </w:tcPr>
          <w:p w14:paraId="1CEBAB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single" w:color="auto" w:sz="4" w:space="0"/>
              <w:left w:val="nil"/>
              <w:bottom w:val="single" w:color="auto" w:sz="4" w:space="0"/>
              <w:right w:val="single" w:color="auto" w:sz="4" w:space="0"/>
            </w:tcBorders>
            <w:shd w:val="clear" w:color="auto" w:fill="auto"/>
            <w:noWrap/>
          </w:tcPr>
          <w:p w14:paraId="49C27D2F">
            <w:pPr>
              <w:jc w:val="right"/>
              <w:rPr>
                <w:rFonts w:ascii="Calibri" w:hAnsi="Calibri" w:cs="宋体"/>
                <w:color w:val="000000"/>
                <w:sz w:val="22"/>
                <w:szCs w:val="22"/>
                <w:lang w:eastAsia="zh-CN"/>
              </w:rPr>
            </w:pPr>
          </w:p>
        </w:tc>
      </w:tr>
      <w:tr w14:paraId="6B7DC130">
        <w:tblPrEx>
          <w:tblCellMar>
            <w:top w:w="0" w:type="dxa"/>
            <w:left w:w="108" w:type="dxa"/>
            <w:bottom w:w="0" w:type="dxa"/>
            <w:right w:w="108" w:type="dxa"/>
          </w:tblCellMar>
        </w:tblPrEx>
        <w:trPr>
          <w:trHeight w:val="33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tcPr>
          <w:p w14:paraId="67586DA5">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584" w:type="dxa"/>
            <w:tcBorders>
              <w:top w:val="single" w:color="auto" w:sz="4" w:space="0"/>
              <w:left w:val="nil"/>
              <w:bottom w:val="single" w:color="auto" w:sz="4" w:space="0"/>
              <w:right w:val="single" w:color="auto" w:sz="4" w:space="0"/>
            </w:tcBorders>
            <w:shd w:val="clear" w:color="auto" w:fill="auto"/>
            <w:noWrap/>
          </w:tcPr>
          <w:p w14:paraId="7625BA6C">
            <w:pPr>
              <w:rPr>
                <w:rFonts w:ascii="Calibri" w:hAnsi="Calibri" w:cs="宋体"/>
                <w:color w:val="000000"/>
                <w:sz w:val="22"/>
                <w:szCs w:val="22"/>
                <w:lang w:eastAsia="zh-CN"/>
              </w:rPr>
            </w:pPr>
            <w:r>
              <w:rPr>
                <w:rFonts w:ascii="Calibri" w:hAnsi="Calibri" w:cs="宋体"/>
                <w:color w:val="000000"/>
                <w:sz w:val="22"/>
                <w:szCs w:val="22"/>
                <w:lang w:eastAsia="zh-CN"/>
              </w:rPr>
              <w:t>30239</w:t>
            </w:r>
          </w:p>
        </w:tc>
        <w:tc>
          <w:tcPr>
            <w:tcW w:w="4559" w:type="dxa"/>
            <w:tcBorders>
              <w:top w:val="single" w:color="auto" w:sz="4" w:space="0"/>
              <w:left w:val="nil"/>
              <w:bottom w:val="single" w:color="auto" w:sz="4" w:space="0"/>
              <w:right w:val="single" w:color="auto" w:sz="4" w:space="0"/>
            </w:tcBorders>
            <w:shd w:val="clear" w:color="auto" w:fill="auto"/>
            <w:noWrap/>
          </w:tcPr>
          <w:p w14:paraId="78122E4F">
            <w:pPr>
              <w:rPr>
                <w:rFonts w:ascii="Calibri" w:hAnsi="Calibri" w:cs="宋体"/>
                <w:color w:val="000000"/>
                <w:sz w:val="22"/>
                <w:szCs w:val="22"/>
                <w:lang w:eastAsia="zh-CN"/>
              </w:rPr>
            </w:pPr>
            <w:r>
              <w:rPr>
                <w:rFonts w:ascii="Calibri" w:hAnsi="Calibri" w:cs="宋体"/>
                <w:color w:val="000000"/>
                <w:sz w:val="22"/>
                <w:szCs w:val="22"/>
                <w:lang w:eastAsia="zh-CN"/>
              </w:rPr>
              <w:t>其他交通费用</w:t>
            </w:r>
          </w:p>
        </w:tc>
        <w:tc>
          <w:tcPr>
            <w:tcW w:w="2171" w:type="dxa"/>
            <w:tcBorders>
              <w:top w:val="single" w:color="auto" w:sz="4" w:space="0"/>
              <w:left w:val="nil"/>
              <w:bottom w:val="single" w:color="auto" w:sz="4" w:space="0"/>
              <w:right w:val="single" w:color="auto" w:sz="4" w:space="0"/>
            </w:tcBorders>
            <w:shd w:val="clear" w:color="auto" w:fill="auto"/>
            <w:noWrap/>
          </w:tcPr>
          <w:p w14:paraId="69F1BB2C">
            <w:pPr>
              <w:jc w:val="right"/>
              <w:rPr>
                <w:rFonts w:ascii="Calibri" w:hAnsi="Calibri" w:cs="宋体"/>
                <w:color w:val="000000"/>
                <w:sz w:val="22"/>
                <w:szCs w:val="22"/>
                <w:lang w:eastAsia="zh-CN"/>
              </w:rPr>
            </w:pPr>
          </w:p>
        </w:tc>
        <w:tc>
          <w:tcPr>
            <w:tcW w:w="2734" w:type="dxa"/>
            <w:tcBorders>
              <w:top w:val="single" w:color="auto" w:sz="4" w:space="0"/>
              <w:left w:val="nil"/>
              <w:bottom w:val="single" w:color="auto" w:sz="4" w:space="0"/>
              <w:right w:val="single" w:color="auto" w:sz="4" w:space="0"/>
            </w:tcBorders>
            <w:shd w:val="clear" w:color="auto" w:fill="auto"/>
            <w:noWrap/>
          </w:tcPr>
          <w:p w14:paraId="7F4BDCF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single" w:color="auto" w:sz="4" w:space="0"/>
              <w:left w:val="nil"/>
              <w:bottom w:val="single" w:color="auto" w:sz="4" w:space="0"/>
              <w:right w:val="single" w:color="auto" w:sz="4" w:space="0"/>
            </w:tcBorders>
            <w:shd w:val="clear" w:color="auto" w:fill="auto"/>
            <w:noWrap/>
          </w:tcPr>
          <w:p w14:paraId="2B81D9D3">
            <w:pPr>
              <w:jc w:val="right"/>
              <w:rPr>
                <w:rFonts w:ascii="Calibri" w:hAnsi="Calibri" w:cs="宋体"/>
                <w:color w:val="000000"/>
                <w:sz w:val="22"/>
                <w:szCs w:val="22"/>
                <w:lang w:eastAsia="zh-CN"/>
              </w:rPr>
            </w:pPr>
          </w:p>
        </w:tc>
      </w:tr>
      <w:tr w14:paraId="58ABAC6A">
        <w:tblPrEx>
          <w:tblCellMar>
            <w:top w:w="0" w:type="dxa"/>
            <w:left w:w="108" w:type="dxa"/>
            <w:bottom w:w="0" w:type="dxa"/>
            <w:right w:w="108" w:type="dxa"/>
          </w:tblCellMar>
        </w:tblPrEx>
        <w:trPr>
          <w:trHeight w:val="33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tcPr>
          <w:p w14:paraId="186CC98C">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584" w:type="dxa"/>
            <w:tcBorders>
              <w:top w:val="single" w:color="auto" w:sz="4" w:space="0"/>
              <w:left w:val="nil"/>
              <w:bottom w:val="single" w:color="auto" w:sz="4" w:space="0"/>
              <w:right w:val="single" w:color="auto" w:sz="4" w:space="0"/>
            </w:tcBorders>
            <w:shd w:val="clear" w:color="auto" w:fill="auto"/>
            <w:noWrap/>
          </w:tcPr>
          <w:p w14:paraId="4BA3CFA8">
            <w:pPr>
              <w:rPr>
                <w:rFonts w:ascii="Calibri" w:hAnsi="Calibri" w:cs="宋体"/>
                <w:color w:val="000000"/>
                <w:sz w:val="22"/>
                <w:szCs w:val="22"/>
                <w:lang w:eastAsia="zh-CN"/>
              </w:rPr>
            </w:pPr>
            <w:r>
              <w:rPr>
                <w:rFonts w:ascii="Calibri" w:hAnsi="Calibri" w:cs="宋体"/>
                <w:color w:val="000000"/>
                <w:sz w:val="22"/>
                <w:szCs w:val="22"/>
                <w:lang w:eastAsia="zh-CN"/>
              </w:rPr>
              <w:t>30299</w:t>
            </w:r>
          </w:p>
        </w:tc>
        <w:tc>
          <w:tcPr>
            <w:tcW w:w="4559" w:type="dxa"/>
            <w:tcBorders>
              <w:top w:val="single" w:color="auto" w:sz="4" w:space="0"/>
              <w:left w:val="nil"/>
              <w:bottom w:val="single" w:color="auto" w:sz="4" w:space="0"/>
              <w:right w:val="single" w:color="auto" w:sz="4" w:space="0"/>
            </w:tcBorders>
            <w:shd w:val="clear" w:color="auto" w:fill="auto"/>
            <w:noWrap/>
          </w:tcPr>
          <w:p w14:paraId="2D419D05">
            <w:pPr>
              <w:rPr>
                <w:rFonts w:ascii="Calibri" w:hAnsi="Calibri" w:cs="宋体"/>
                <w:color w:val="000000"/>
                <w:sz w:val="22"/>
                <w:szCs w:val="22"/>
                <w:lang w:eastAsia="zh-CN"/>
              </w:rPr>
            </w:pPr>
            <w:r>
              <w:rPr>
                <w:rFonts w:ascii="Calibri" w:hAnsi="Calibri" w:cs="宋体"/>
                <w:color w:val="000000"/>
                <w:sz w:val="22"/>
                <w:szCs w:val="22"/>
                <w:lang w:eastAsia="zh-CN"/>
              </w:rPr>
              <w:t>其他商品和服务支出</w:t>
            </w:r>
          </w:p>
        </w:tc>
        <w:tc>
          <w:tcPr>
            <w:tcW w:w="2171" w:type="dxa"/>
            <w:tcBorders>
              <w:top w:val="single" w:color="auto" w:sz="4" w:space="0"/>
              <w:left w:val="nil"/>
              <w:bottom w:val="single" w:color="auto" w:sz="4" w:space="0"/>
              <w:right w:val="single" w:color="auto" w:sz="4" w:space="0"/>
            </w:tcBorders>
            <w:shd w:val="clear" w:color="auto" w:fill="auto"/>
            <w:noWrap/>
          </w:tcPr>
          <w:p w14:paraId="3451E8CF">
            <w:pPr>
              <w:jc w:val="right"/>
              <w:rPr>
                <w:rFonts w:ascii="Calibri" w:hAnsi="Calibri" w:cs="宋体"/>
                <w:color w:val="000000"/>
                <w:sz w:val="22"/>
                <w:szCs w:val="22"/>
                <w:lang w:eastAsia="zh-CN"/>
              </w:rPr>
            </w:pPr>
          </w:p>
        </w:tc>
        <w:tc>
          <w:tcPr>
            <w:tcW w:w="2734" w:type="dxa"/>
            <w:tcBorders>
              <w:top w:val="single" w:color="auto" w:sz="4" w:space="0"/>
              <w:left w:val="nil"/>
              <w:bottom w:val="single" w:color="auto" w:sz="4" w:space="0"/>
              <w:right w:val="single" w:color="auto" w:sz="4" w:space="0"/>
            </w:tcBorders>
            <w:shd w:val="clear" w:color="auto" w:fill="auto"/>
            <w:noWrap/>
          </w:tcPr>
          <w:p w14:paraId="1288540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734" w:type="dxa"/>
            <w:tcBorders>
              <w:top w:val="single" w:color="auto" w:sz="4" w:space="0"/>
              <w:left w:val="nil"/>
              <w:bottom w:val="single" w:color="auto" w:sz="4" w:space="0"/>
              <w:right w:val="single" w:color="auto" w:sz="4" w:space="0"/>
            </w:tcBorders>
            <w:shd w:val="clear" w:color="auto" w:fill="auto"/>
            <w:noWrap/>
          </w:tcPr>
          <w:p w14:paraId="5267A97F">
            <w:pPr>
              <w:jc w:val="right"/>
              <w:rPr>
                <w:rFonts w:ascii="Calibri" w:hAnsi="Calibri" w:cs="宋体"/>
                <w:color w:val="000000"/>
                <w:sz w:val="22"/>
                <w:szCs w:val="22"/>
                <w:lang w:eastAsia="zh-CN"/>
              </w:rPr>
            </w:pPr>
          </w:p>
        </w:tc>
      </w:tr>
      <w:tr w14:paraId="25B867A4">
        <w:tblPrEx>
          <w:tblCellMar>
            <w:top w:w="0" w:type="dxa"/>
            <w:left w:w="108" w:type="dxa"/>
            <w:bottom w:w="0" w:type="dxa"/>
            <w:right w:w="108" w:type="dxa"/>
          </w:tblCellMar>
        </w:tblPrEx>
        <w:trPr>
          <w:trHeight w:val="33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tcPr>
          <w:p w14:paraId="52EE01C2">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584" w:type="dxa"/>
            <w:tcBorders>
              <w:top w:val="single" w:color="auto" w:sz="4" w:space="0"/>
              <w:left w:val="nil"/>
              <w:bottom w:val="single" w:color="auto" w:sz="4" w:space="0"/>
              <w:right w:val="single" w:color="auto" w:sz="4" w:space="0"/>
            </w:tcBorders>
            <w:shd w:val="clear" w:color="auto" w:fill="auto"/>
            <w:noWrap/>
          </w:tcPr>
          <w:p w14:paraId="4FBE5B9F">
            <w:pPr>
              <w:rPr>
                <w:rFonts w:ascii="Calibri" w:hAnsi="Calibri" w:cs="宋体"/>
                <w:color w:val="000000"/>
                <w:sz w:val="22"/>
                <w:szCs w:val="22"/>
                <w:lang w:eastAsia="zh-CN"/>
              </w:rPr>
            </w:pPr>
            <w:r>
              <w:rPr>
                <w:rFonts w:ascii="Calibri" w:hAnsi="Calibri" w:cs="宋体"/>
                <w:color w:val="000000"/>
                <w:sz w:val="22"/>
                <w:szCs w:val="22"/>
                <w:lang w:eastAsia="zh-CN"/>
              </w:rPr>
              <w:t>303</w:t>
            </w:r>
          </w:p>
        </w:tc>
        <w:tc>
          <w:tcPr>
            <w:tcW w:w="4559" w:type="dxa"/>
            <w:tcBorders>
              <w:top w:val="single" w:color="auto" w:sz="4" w:space="0"/>
              <w:left w:val="nil"/>
              <w:bottom w:val="single" w:color="auto" w:sz="4" w:space="0"/>
              <w:right w:val="single" w:color="auto" w:sz="4" w:space="0"/>
            </w:tcBorders>
            <w:shd w:val="clear" w:color="auto" w:fill="auto"/>
            <w:noWrap/>
          </w:tcPr>
          <w:p w14:paraId="6E53526E">
            <w:pPr>
              <w:rPr>
                <w:rFonts w:ascii="Calibri" w:hAnsi="Calibri" w:cs="宋体"/>
                <w:color w:val="000000"/>
                <w:sz w:val="22"/>
                <w:szCs w:val="22"/>
                <w:lang w:eastAsia="zh-CN"/>
              </w:rPr>
            </w:pPr>
            <w:r>
              <w:rPr>
                <w:rFonts w:ascii="Calibri" w:hAnsi="Calibri" w:cs="宋体"/>
                <w:color w:val="000000"/>
                <w:sz w:val="22"/>
                <w:szCs w:val="22"/>
                <w:lang w:eastAsia="zh-CN"/>
              </w:rPr>
              <w:t>对个人和家庭的补助</w:t>
            </w:r>
          </w:p>
        </w:tc>
        <w:tc>
          <w:tcPr>
            <w:tcW w:w="2171" w:type="dxa"/>
            <w:tcBorders>
              <w:top w:val="single" w:color="auto" w:sz="4" w:space="0"/>
              <w:left w:val="nil"/>
              <w:bottom w:val="single" w:color="auto" w:sz="4" w:space="0"/>
              <w:right w:val="single" w:color="auto" w:sz="4" w:space="0"/>
            </w:tcBorders>
            <w:shd w:val="clear" w:color="auto" w:fill="auto"/>
            <w:noWrap/>
          </w:tcPr>
          <w:p w14:paraId="50A8446B">
            <w:pPr>
              <w:jc w:val="right"/>
              <w:rPr>
                <w:rFonts w:ascii="Calibri" w:hAnsi="Calibri" w:cs="宋体"/>
                <w:color w:val="000000"/>
                <w:sz w:val="22"/>
                <w:szCs w:val="22"/>
                <w:lang w:eastAsia="zh-CN"/>
              </w:rPr>
            </w:pPr>
          </w:p>
        </w:tc>
        <w:tc>
          <w:tcPr>
            <w:tcW w:w="2734" w:type="dxa"/>
            <w:tcBorders>
              <w:top w:val="single" w:color="auto" w:sz="4" w:space="0"/>
              <w:left w:val="nil"/>
              <w:bottom w:val="single" w:color="auto" w:sz="4" w:space="0"/>
              <w:right w:val="single" w:color="auto" w:sz="4" w:space="0"/>
            </w:tcBorders>
            <w:shd w:val="clear" w:color="auto" w:fill="auto"/>
            <w:noWrap/>
          </w:tcPr>
          <w:p w14:paraId="076564AC">
            <w:pPr>
              <w:jc w:val="right"/>
              <w:rPr>
                <w:rFonts w:ascii="Calibri" w:hAnsi="Calibri" w:cs="宋体"/>
                <w:color w:val="000000"/>
                <w:sz w:val="22"/>
                <w:szCs w:val="22"/>
                <w:lang w:eastAsia="zh-CN"/>
              </w:rPr>
            </w:pPr>
          </w:p>
        </w:tc>
        <w:tc>
          <w:tcPr>
            <w:tcW w:w="2734" w:type="dxa"/>
            <w:tcBorders>
              <w:top w:val="single" w:color="auto" w:sz="4" w:space="0"/>
              <w:left w:val="nil"/>
              <w:bottom w:val="single" w:color="auto" w:sz="4" w:space="0"/>
              <w:right w:val="single" w:color="auto" w:sz="4" w:space="0"/>
            </w:tcBorders>
            <w:shd w:val="clear" w:color="auto" w:fill="auto"/>
            <w:noWrap/>
          </w:tcPr>
          <w:p w14:paraId="0777F90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10C1DFE">
        <w:tblPrEx>
          <w:tblCellMar>
            <w:top w:w="0" w:type="dxa"/>
            <w:left w:w="108" w:type="dxa"/>
            <w:bottom w:w="0" w:type="dxa"/>
            <w:right w:w="108" w:type="dxa"/>
          </w:tblCellMar>
        </w:tblPrEx>
        <w:trPr>
          <w:trHeight w:val="330" w:hRule="atLeast"/>
        </w:trPr>
        <w:tc>
          <w:tcPr>
            <w:tcW w:w="818" w:type="dxa"/>
            <w:tcBorders>
              <w:top w:val="single" w:color="auto" w:sz="4" w:space="0"/>
              <w:left w:val="single" w:color="auto" w:sz="4" w:space="0"/>
              <w:bottom w:val="single" w:color="auto" w:sz="4" w:space="0"/>
              <w:right w:val="single" w:color="auto" w:sz="4" w:space="0"/>
            </w:tcBorders>
            <w:shd w:val="clear" w:color="auto" w:fill="auto"/>
            <w:noWrap/>
          </w:tcPr>
          <w:p w14:paraId="63CD796E">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584" w:type="dxa"/>
            <w:tcBorders>
              <w:top w:val="single" w:color="auto" w:sz="4" w:space="0"/>
              <w:left w:val="nil"/>
              <w:bottom w:val="single" w:color="auto" w:sz="4" w:space="0"/>
              <w:right w:val="single" w:color="auto" w:sz="4" w:space="0"/>
            </w:tcBorders>
            <w:shd w:val="clear" w:color="auto" w:fill="auto"/>
            <w:noWrap/>
          </w:tcPr>
          <w:p w14:paraId="5CF4FE02">
            <w:pPr>
              <w:rPr>
                <w:rFonts w:ascii="Calibri" w:hAnsi="Calibri" w:cs="宋体"/>
                <w:color w:val="000000"/>
                <w:sz w:val="22"/>
                <w:szCs w:val="22"/>
                <w:lang w:eastAsia="zh-CN"/>
              </w:rPr>
            </w:pPr>
            <w:r>
              <w:rPr>
                <w:rFonts w:ascii="Calibri" w:hAnsi="Calibri" w:cs="宋体"/>
                <w:color w:val="000000"/>
                <w:sz w:val="22"/>
                <w:szCs w:val="22"/>
                <w:lang w:eastAsia="zh-CN"/>
              </w:rPr>
              <w:t>30305</w:t>
            </w:r>
          </w:p>
        </w:tc>
        <w:tc>
          <w:tcPr>
            <w:tcW w:w="4559" w:type="dxa"/>
            <w:tcBorders>
              <w:top w:val="single" w:color="auto" w:sz="4" w:space="0"/>
              <w:left w:val="nil"/>
              <w:bottom w:val="single" w:color="auto" w:sz="4" w:space="0"/>
              <w:right w:val="single" w:color="auto" w:sz="4" w:space="0"/>
            </w:tcBorders>
            <w:shd w:val="clear" w:color="auto" w:fill="auto"/>
            <w:noWrap/>
          </w:tcPr>
          <w:p w14:paraId="719F784C">
            <w:pPr>
              <w:rPr>
                <w:rFonts w:ascii="Calibri" w:hAnsi="Calibri" w:cs="宋体"/>
                <w:color w:val="000000"/>
                <w:sz w:val="22"/>
                <w:szCs w:val="22"/>
                <w:lang w:eastAsia="zh-CN"/>
              </w:rPr>
            </w:pPr>
            <w:r>
              <w:rPr>
                <w:rFonts w:ascii="Calibri" w:hAnsi="Calibri" w:cs="宋体"/>
                <w:color w:val="000000"/>
                <w:sz w:val="22"/>
                <w:szCs w:val="22"/>
                <w:lang w:eastAsia="zh-CN"/>
              </w:rPr>
              <w:t>生活补助</w:t>
            </w:r>
          </w:p>
        </w:tc>
        <w:tc>
          <w:tcPr>
            <w:tcW w:w="2171" w:type="dxa"/>
            <w:tcBorders>
              <w:top w:val="single" w:color="auto" w:sz="4" w:space="0"/>
              <w:left w:val="nil"/>
              <w:bottom w:val="single" w:color="auto" w:sz="4" w:space="0"/>
              <w:right w:val="single" w:color="auto" w:sz="4" w:space="0"/>
            </w:tcBorders>
            <w:shd w:val="clear" w:color="auto" w:fill="auto"/>
            <w:noWrap/>
          </w:tcPr>
          <w:p w14:paraId="7992387F">
            <w:pPr>
              <w:jc w:val="right"/>
              <w:rPr>
                <w:rFonts w:ascii="Calibri" w:hAnsi="Calibri" w:cs="宋体"/>
                <w:color w:val="000000"/>
                <w:sz w:val="22"/>
                <w:szCs w:val="22"/>
                <w:lang w:eastAsia="zh-CN"/>
              </w:rPr>
            </w:pPr>
          </w:p>
        </w:tc>
        <w:tc>
          <w:tcPr>
            <w:tcW w:w="2734" w:type="dxa"/>
            <w:tcBorders>
              <w:top w:val="single" w:color="auto" w:sz="4" w:space="0"/>
              <w:left w:val="nil"/>
              <w:bottom w:val="single" w:color="auto" w:sz="4" w:space="0"/>
              <w:right w:val="single" w:color="auto" w:sz="4" w:space="0"/>
            </w:tcBorders>
            <w:shd w:val="clear" w:color="auto" w:fill="auto"/>
            <w:noWrap/>
          </w:tcPr>
          <w:p w14:paraId="617267CC">
            <w:pPr>
              <w:jc w:val="right"/>
              <w:rPr>
                <w:rFonts w:ascii="Calibri" w:hAnsi="Calibri" w:cs="宋体"/>
                <w:color w:val="000000"/>
                <w:sz w:val="22"/>
                <w:szCs w:val="22"/>
                <w:lang w:eastAsia="zh-CN"/>
              </w:rPr>
            </w:pPr>
          </w:p>
        </w:tc>
        <w:tc>
          <w:tcPr>
            <w:tcW w:w="2734" w:type="dxa"/>
            <w:tcBorders>
              <w:top w:val="single" w:color="auto" w:sz="4" w:space="0"/>
              <w:left w:val="nil"/>
              <w:bottom w:val="single" w:color="auto" w:sz="4" w:space="0"/>
              <w:right w:val="single" w:color="auto" w:sz="4" w:space="0"/>
            </w:tcBorders>
            <w:shd w:val="clear" w:color="auto" w:fill="auto"/>
            <w:noWrap/>
          </w:tcPr>
          <w:p w14:paraId="7063C3C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7E99BFE3">
      <w:pPr>
        <w:sectPr>
          <w:type w:val="continuous"/>
          <w:pgSz w:w="16840" w:h="11900" w:orient="landscape"/>
          <w:pgMar w:top="1361" w:right="1021" w:bottom="1134" w:left="1021" w:header="720" w:footer="720" w:gutter="0"/>
          <w:cols w:space="720" w:num="1"/>
        </w:sectPr>
      </w:pPr>
    </w:p>
    <w:p w14:paraId="46F994FD">
      <w:pPr>
        <w:jc w:val="center"/>
        <w:outlineLvl w:val="4"/>
        <w:rPr>
          <w:rFonts w:ascii="方正小标宋_GBK" w:hAnsi="方正小标宋_GBK" w:cs="方正小标宋_GBK" w:eastAsiaTheme="minorEastAsia"/>
          <w:color w:val="000000"/>
          <w:sz w:val="36"/>
          <w:lang w:eastAsia="zh-CN"/>
        </w:rPr>
      </w:pPr>
    </w:p>
    <w:p w14:paraId="755BB76E">
      <w:pPr>
        <w:jc w:val="center"/>
        <w:outlineLvl w:val="4"/>
        <w:rPr>
          <w:rFonts w:ascii="方正小标宋_GBK" w:hAnsi="方正小标宋_GBK" w:eastAsia="方正小标宋_GBK" w:cs="方正小标宋_GBK"/>
          <w:color w:val="000000"/>
          <w:sz w:val="36"/>
          <w:lang w:eastAsia="zh-CN"/>
        </w:rPr>
      </w:pPr>
    </w:p>
    <w:p w14:paraId="7C3045BD">
      <w:pPr>
        <w:jc w:val="center"/>
        <w:outlineLvl w:val="4"/>
        <w:rPr>
          <w:rFonts w:ascii="方正小标宋_GBK" w:hAnsi="方正小标宋_GBK" w:eastAsia="方正小标宋_GBK" w:cs="方正小标宋_GBK"/>
          <w:color w:val="000000"/>
          <w:sz w:val="36"/>
          <w:lang w:eastAsia="zh-CN"/>
        </w:rPr>
      </w:pPr>
    </w:p>
    <w:p w14:paraId="36C78BC2">
      <w:pPr>
        <w:jc w:val="center"/>
        <w:outlineLvl w:val="4"/>
        <w:rPr>
          <w:rFonts w:ascii="方正小标宋_GBK" w:hAnsi="方正小标宋_GBK" w:eastAsia="方正小标宋_GBK" w:cs="方正小标宋_GBK"/>
          <w:color w:val="000000"/>
          <w:sz w:val="36"/>
          <w:lang w:eastAsia="zh-CN"/>
        </w:rPr>
      </w:pPr>
    </w:p>
    <w:p w14:paraId="2C4D3B91">
      <w:pPr>
        <w:jc w:val="center"/>
        <w:outlineLvl w:val="4"/>
        <w:rPr>
          <w:rFonts w:ascii="方正小标宋_GBK" w:hAnsi="方正小标宋_GBK" w:eastAsia="方正小标宋_GBK" w:cs="方正小标宋_GBK"/>
          <w:color w:val="000000"/>
          <w:sz w:val="36"/>
          <w:lang w:eastAsia="zh-CN"/>
        </w:rPr>
      </w:pPr>
    </w:p>
    <w:p w14:paraId="25005B14">
      <w:pPr>
        <w:jc w:val="center"/>
        <w:outlineLvl w:val="4"/>
        <w:rPr>
          <w:rFonts w:ascii="方正小标宋_GBK" w:hAnsi="方正小标宋_GBK" w:eastAsia="方正小标宋_GBK" w:cs="方正小标宋_GBK"/>
          <w:color w:val="000000"/>
          <w:sz w:val="36"/>
          <w:lang w:eastAsia="zh-CN"/>
        </w:rPr>
      </w:pPr>
    </w:p>
    <w:p w14:paraId="6655D025">
      <w:pPr>
        <w:jc w:val="center"/>
        <w:outlineLvl w:val="4"/>
        <w:rPr>
          <w:rFonts w:ascii="方正小标宋_GBK" w:hAnsi="方正小标宋_GBK" w:eastAsia="方正小标宋_GBK" w:cs="方正小标宋_GBK"/>
          <w:color w:val="000000"/>
          <w:sz w:val="36"/>
          <w:lang w:eastAsia="zh-CN"/>
        </w:rPr>
      </w:pPr>
    </w:p>
    <w:p w14:paraId="50E82D65">
      <w:pPr>
        <w:jc w:val="center"/>
        <w:outlineLvl w:val="4"/>
        <w:rPr>
          <w:rFonts w:ascii="方正小标宋_GBK" w:hAnsi="方正小标宋_GBK" w:eastAsia="方正小标宋_GBK" w:cs="方正小标宋_GBK"/>
          <w:color w:val="000000"/>
          <w:sz w:val="36"/>
          <w:lang w:eastAsia="zh-CN"/>
        </w:rPr>
      </w:pPr>
    </w:p>
    <w:p w14:paraId="33A1B1E7">
      <w:pPr>
        <w:jc w:val="center"/>
        <w:outlineLvl w:val="4"/>
        <w:rPr>
          <w:rFonts w:ascii="方正小标宋_GBK" w:hAnsi="方正小标宋_GBK" w:eastAsia="方正小标宋_GBK" w:cs="方正小标宋_GBK"/>
          <w:color w:val="000000"/>
          <w:sz w:val="36"/>
          <w:lang w:eastAsia="zh-CN"/>
        </w:rPr>
      </w:pPr>
    </w:p>
    <w:p w14:paraId="522D671F">
      <w:pPr>
        <w:jc w:val="center"/>
        <w:outlineLvl w:val="4"/>
        <w:rPr>
          <w:rFonts w:ascii="方正小标宋_GBK" w:hAnsi="方正小标宋_GBK" w:eastAsia="方正小标宋_GBK" w:cs="方正小标宋_GBK"/>
          <w:color w:val="000000"/>
          <w:sz w:val="36"/>
          <w:lang w:eastAsia="zh-CN"/>
        </w:rPr>
      </w:pPr>
    </w:p>
    <w:p w14:paraId="23B76B0C">
      <w:pPr>
        <w:jc w:val="center"/>
        <w:outlineLvl w:val="4"/>
        <w:rPr>
          <w:rFonts w:ascii="方正小标宋_GBK" w:hAnsi="方正小标宋_GBK" w:eastAsia="方正小标宋_GBK" w:cs="方正小标宋_GBK"/>
          <w:color w:val="000000"/>
          <w:sz w:val="36"/>
          <w:lang w:eastAsia="zh-CN"/>
        </w:rPr>
      </w:pPr>
    </w:p>
    <w:p w14:paraId="482C3A76">
      <w:pPr>
        <w:jc w:val="center"/>
        <w:outlineLvl w:val="4"/>
        <w:rPr>
          <w:rFonts w:ascii="方正小标宋_GBK" w:hAnsi="方正小标宋_GBK" w:eastAsia="方正小标宋_GBK" w:cs="方正小标宋_GBK"/>
          <w:color w:val="000000"/>
          <w:sz w:val="36"/>
          <w:lang w:eastAsia="zh-CN"/>
        </w:rPr>
      </w:pPr>
    </w:p>
    <w:p w14:paraId="261E12D3">
      <w:pPr>
        <w:jc w:val="center"/>
        <w:outlineLvl w:val="4"/>
        <w:rPr>
          <w:rFonts w:ascii="方正小标宋_GBK" w:hAnsi="方正小标宋_GBK" w:eastAsia="方正小标宋_GBK" w:cs="方正小标宋_GBK"/>
          <w:color w:val="000000"/>
          <w:sz w:val="36"/>
          <w:lang w:eastAsia="zh-CN"/>
        </w:rPr>
      </w:pPr>
    </w:p>
    <w:tbl>
      <w:tblPr>
        <w:tblStyle w:val="10"/>
        <w:tblW w:w="14332" w:type="dxa"/>
        <w:tblInd w:w="93" w:type="dxa"/>
        <w:tblLayout w:type="autofit"/>
        <w:tblCellMar>
          <w:top w:w="0" w:type="dxa"/>
          <w:left w:w="108" w:type="dxa"/>
          <w:bottom w:w="0" w:type="dxa"/>
          <w:right w:w="108" w:type="dxa"/>
        </w:tblCellMar>
      </w:tblPr>
      <w:tblGrid>
        <w:gridCol w:w="630"/>
        <w:gridCol w:w="1219"/>
        <w:gridCol w:w="6816"/>
        <w:gridCol w:w="1840"/>
        <w:gridCol w:w="1843"/>
        <w:gridCol w:w="1984"/>
      </w:tblGrid>
      <w:tr w14:paraId="16DA1471">
        <w:tblPrEx>
          <w:tblCellMar>
            <w:top w:w="0" w:type="dxa"/>
            <w:left w:w="108" w:type="dxa"/>
            <w:bottom w:w="0" w:type="dxa"/>
            <w:right w:w="108" w:type="dxa"/>
          </w:tblCellMar>
        </w:tblPrEx>
        <w:trPr>
          <w:trHeight w:val="360" w:hRule="atLeast"/>
        </w:trPr>
        <w:tc>
          <w:tcPr>
            <w:tcW w:w="14332" w:type="dxa"/>
            <w:gridSpan w:val="6"/>
            <w:tcBorders>
              <w:top w:val="nil"/>
              <w:left w:val="nil"/>
              <w:bottom w:val="nil"/>
              <w:right w:val="nil"/>
            </w:tcBorders>
            <w:shd w:val="clear" w:color="auto" w:fill="auto"/>
            <w:noWrap/>
            <w:vAlign w:val="center"/>
          </w:tcPr>
          <w:p w14:paraId="3CF7368F">
            <w:pPr>
              <w:jc w:val="center"/>
              <w:rPr>
                <w:rFonts w:ascii="宋体" w:hAnsi="宋体" w:cs="宋体"/>
                <w:color w:val="000000"/>
                <w:sz w:val="36"/>
                <w:szCs w:val="36"/>
                <w:lang w:eastAsia="zh-CN"/>
              </w:rPr>
            </w:pPr>
          </w:p>
          <w:p w14:paraId="72E00AC3">
            <w:pPr>
              <w:jc w:val="center"/>
              <w:rPr>
                <w:rFonts w:ascii="宋体" w:hAnsi="宋体" w:cs="宋体"/>
                <w:color w:val="000000"/>
                <w:sz w:val="36"/>
                <w:szCs w:val="36"/>
                <w:lang w:eastAsia="zh-CN"/>
              </w:rPr>
            </w:pPr>
          </w:p>
          <w:p w14:paraId="12324194">
            <w:pPr>
              <w:jc w:val="center"/>
              <w:rPr>
                <w:rFonts w:ascii="宋体" w:hAnsi="宋体" w:cs="宋体"/>
                <w:color w:val="000000"/>
                <w:sz w:val="36"/>
                <w:szCs w:val="36"/>
                <w:lang w:eastAsia="zh-CN"/>
              </w:rPr>
            </w:pPr>
          </w:p>
          <w:p w14:paraId="4676C2E9">
            <w:pPr>
              <w:jc w:val="center"/>
              <w:rPr>
                <w:rFonts w:ascii="宋体" w:hAnsi="宋体" w:cs="宋体"/>
                <w:color w:val="000000"/>
                <w:sz w:val="36"/>
                <w:szCs w:val="36"/>
                <w:lang w:eastAsia="zh-CN"/>
              </w:rPr>
            </w:pPr>
          </w:p>
          <w:p w14:paraId="7B651707">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单位预算政府基金预算财政拨款支出表</w:t>
            </w:r>
          </w:p>
        </w:tc>
      </w:tr>
      <w:tr w14:paraId="3F1729D7">
        <w:tblPrEx>
          <w:tblCellMar>
            <w:top w:w="0" w:type="dxa"/>
            <w:left w:w="108" w:type="dxa"/>
            <w:bottom w:w="0" w:type="dxa"/>
            <w:right w:w="108" w:type="dxa"/>
          </w:tblCellMar>
        </w:tblPrEx>
        <w:trPr>
          <w:trHeight w:val="360" w:hRule="atLeast"/>
        </w:trPr>
        <w:tc>
          <w:tcPr>
            <w:tcW w:w="1050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E746CC9">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 涞水县住房保障和房产管理中心</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8583E93">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2B154C41">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5D865462">
        <w:tblPrEx>
          <w:tblCellMar>
            <w:top w:w="0" w:type="dxa"/>
            <w:left w:w="108" w:type="dxa"/>
            <w:bottom w:w="0" w:type="dxa"/>
            <w:right w:w="108" w:type="dxa"/>
          </w:tblCellMar>
        </w:tblPrEx>
        <w:trPr>
          <w:trHeight w:val="360" w:hRule="atLeast"/>
        </w:trPr>
        <w:tc>
          <w:tcPr>
            <w:tcW w:w="630" w:type="dxa"/>
            <w:vMerge w:val="restart"/>
            <w:tcBorders>
              <w:top w:val="nil"/>
              <w:left w:val="single" w:color="auto" w:sz="4" w:space="0"/>
              <w:bottom w:val="single" w:color="auto" w:sz="4" w:space="0"/>
              <w:right w:val="single" w:color="auto" w:sz="4" w:space="0"/>
            </w:tcBorders>
            <w:shd w:val="clear" w:color="auto" w:fill="auto"/>
            <w:noWrap/>
            <w:vAlign w:val="center"/>
          </w:tcPr>
          <w:p w14:paraId="0659FE29">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8035" w:type="dxa"/>
            <w:gridSpan w:val="2"/>
            <w:tcBorders>
              <w:top w:val="single" w:color="auto" w:sz="4" w:space="0"/>
              <w:left w:val="nil"/>
              <w:bottom w:val="single" w:color="auto" w:sz="4" w:space="0"/>
              <w:right w:val="single" w:color="auto" w:sz="4" w:space="0"/>
            </w:tcBorders>
            <w:shd w:val="clear" w:color="auto" w:fill="auto"/>
            <w:noWrap/>
            <w:vAlign w:val="center"/>
          </w:tcPr>
          <w:p w14:paraId="6025D3ED">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840" w:type="dxa"/>
            <w:vMerge w:val="restart"/>
            <w:tcBorders>
              <w:top w:val="nil"/>
              <w:left w:val="single" w:color="auto" w:sz="4" w:space="0"/>
              <w:bottom w:val="single" w:color="auto" w:sz="4" w:space="0"/>
              <w:right w:val="single" w:color="auto" w:sz="4" w:space="0"/>
            </w:tcBorders>
            <w:shd w:val="clear" w:color="auto" w:fill="auto"/>
            <w:noWrap/>
            <w:vAlign w:val="center"/>
          </w:tcPr>
          <w:p w14:paraId="2459F8EB">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23D8DA28">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72289C07">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00E445F7">
        <w:tblPrEx>
          <w:tblCellMar>
            <w:top w:w="0" w:type="dxa"/>
            <w:left w:w="108" w:type="dxa"/>
            <w:bottom w:w="0" w:type="dxa"/>
            <w:right w:w="108" w:type="dxa"/>
          </w:tblCellMar>
        </w:tblPrEx>
        <w:trPr>
          <w:trHeight w:val="360" w:hRule="atLeast"/>
        </w:trPr>
        <w:tc>
          <w:tcPr>
            <w:tcW w:w="630" w:type="dxa"/>
            <w:vMerge w:val="continue"/>
            <w:tcBorders>
              <w:top w:val="nil"/>
              <w:left w:val="single" w:color="auto" w:sz="4" w:space="0"/>
              <w:bottom w:val="single" w:color="auto" w:sz="4" w:space="0"/>
              <w:right w:val="single" w:color="auto" w:sz="4" w:space="0"/>
            </w:tcBorders>
            <w:vAlign w:val="center"/>
          </w:tcPr>
          <w:p w14:paraId="1FDF8D0A">
            <w:pPr>
              <w:rPr>
                <w:rFonts w:ascii="宋体" w:hAnsi="宋体" w:cs="宋体"/>
                <w:color w:val="000000"/>
                <w:sz w:val="22"/>
                <w:szCs w:val="22"/>
                <w:lang w:eastAsia="zh-CN"/>
              </w:rPr>
            </w:pPr>
          </w:p>
        </w:tc>
        <w:tc>
          <w:tcPr>
            <w:tcW w:w="1219" w:type="dxa"/>
            <w:tcBorders>
              <w:top w:val="nil"/>
              <w:left w:val="nil"/>
              <w:bottom w:val="single" w:color="auto" w:sz="4" w:space="0"/>
              <w:right w:val="single" w:color="auto" w:sz="4" w:space="0"/>
            </w:tcBorders>
            <w:shd w:val="clear" w:color="auto" w:fill="auto"/>
            <w:noWrap/>
            <w:vAlign w:val="center"/>
          </w:tcPr>
          <w:p w14:paraId="07C2DCDC">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6816" w:type="dxa"/>
            <w:tcBorders>
              <w:top w:val="nil"/>
              <w:left w:val="nil"/>
              <w:bottom w:val="single" w:color="auto" w:sz="4" w:space="0"/>
              <w:right w:val="single" w:color="auto" w:sz="4" w:space="0"/>
            </w:tcBorders>
            <w:shd w:val="clear" w:color="auto" w:fill="auto"/>
            <w:noWrap/>
            <w:vAlign w:val="center"/>
          </w:tcPr>
          <w:p w14:paraId="509F625E">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840" w:type="dxa"/>
            <w:vMerge w:val="continue"/>
            <w:tcBorders>
              <w:top w:val="nil"/>
              <w:left w:val="single" w:color="auto" w:sz="4" w:space="0"/>
              <w:bottom w:val="single" w:color="auto" w:sz="4" w:space="0"/>
              <w:right w:val="single" w:color="auto" w:sz="4" w:space="0"/>
            </w:tcBorders>
            <w:vAlign w:val="center"/>
          </w:tcPr>
          <w:p w14:paraId="7400D08D">
            <w:pPr>
              <w:rPr>
                <w:rFonts w:ascii="宋体" w:hAnsi="宋体" w:cs="宋体"/>
                <w:color w:val="000000"/>
                <w:sz w:val="22"/>
                <w:szCs w:val="22"/>
                <w:lang w:eastAsia="zh-CN"/>
              </w:rPr>
            </w:pPr>
          </w:p>
        </w:tc>
        <w:tc>
          <w:tcPr>
            <w:tcW w:w="1843" w:type="dxa"/>
            <w:vMerge w:val="continue"/>
            <w:tcBorders>
              <w:top w:val="nil"/>
              <w:left w:val="single" w:color="auto" w:sz="4" w:space="0"/>
              <w:bottom w:val="single" w:color="auto" w:sz="4" w:space="0"/>
              <w:right w:val="single" w:color="auto" w:sz="4" w:space="0"/>
            </w:tcBorders>
            <w:vAlign w:val="center"/>
          </w:tcPr>
          <w:p w14:paraId="7E4423BD">
            <w:pPr>
              <w:rPr>
                <w:rFonts w:ascii="宋体" w:hAnsi="宋体" w:cs="宋体"/>
                <w:color w:val="000000"/>
                <w:sz w:val="22"/>
                <w:szCs w:val="22"/>
                <w:lang w:eastAsia="zh-CN"/>
              </w:rPr>
            </w:pPr>
          </w:p>
        </w:tc>
        <w:tc>
          <w:tcPr>
            <w:tcW w:w="1984" w:type="dxa"/>
            <w:vMerge w:val="continue"/>
            <w:tcBorders>
              <w:top w:val="nil"/>
              <w:left w:val="single" w:color="auto" w:sz="4" w:space="0"/>
              <w:bottom w:val="single" w:color="auto" w:sz="4" w:space="0"/>
              <w:right w:val="single" w:color="auto" w:sz="4" w:space="0"/>
            </w:tcBorders>
            <w:vAlign w:val="center"/>
          </w:tcPr>
          <w:p w14:paraId="6EE6EBE1">
            <w:pPr>
              <w:rPr>
                <w:rFonts w:ascii="宋体" w:hAnsi="宋体" w:cs="宋体"/>
                <w:color w:val="000000"/>
                <w:sz w:val="22"/>
                <w:szCs w:val="22"/>
                <w:lang w:eastAsia="zh-CN"/>
              </w:rPr>
            </w:pPr>
          </w:p>
        </w:tc>
      </w:tr>
      <w:tr w14:paraId="7DE31E4A">
        <w:tblPrEx>
          <w:tblCellMar>
            <w:top w:w="0" w:type="dxa"/>
            <w:left w:w="108" w:type="dxa"/>
            <w:bottom w:w="0" w:type="dxa"/>
            <w:right w:w="108" w:type="dxa"/>
          </w:tblCellMar>
        </w:tblPrEx>
        <w:trPr>
          <w:trHeight w:val="3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14:paraId="41CA8F25">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1219" w:type="dxa"/>
            <w:tcBorders>
              <w:top w:val="nil"/>
              <w:left w:val="nil"/>
              <w:bottom w:val="single" w:color="auto" w:sz="4" w:space="0"/>
              <w:right w:val="single" w:color="auto" w:sz="4" w:space="0"/>
            </w:tcBorders>
            <w:shd w:val="clear" w:color="auto" w:fill="auto"/>
            <w:noWrap/>
            <w:vAlign w:val="center"/>
          </w:tcPr>
          <w:p w14:paraId="603672F5">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6816" w:type="dxa"/>
            <w:tcBorders>
              <w:top w:val="nil"/>
              <w:left w:val="nil"/>
              <w:bottom w:val="single" w:color="auto" w:sz="4" w:space="0"/>
              <w:right w:val="single" w:color="auto" w:sz="4" w:space="0"/>
            </w:tcBorders>
            <w:shd w:val="clear" w:color="auto" w:fill="auto"/>
            <w:noWrap/>
            <w:vAlign w:val="center"/>
          </w:tcPr>
          <w:p w14:paraId="7DF6C32C">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840" w:type="dxa"/>
            <w:tcBorders>
              <w:top w:val="nil"/>
              <w:left w:val="nil"/>
              <w:bottom w:val="single" w:color="auto" w:sz="4" w:space="0"/>
              <w:right w:val="single" w:color="auto" w:sz="4" w:space="0"/>
            </w:tcBorders>
            <w:shd w:val="clear" w:color="auto" w:fill="auto"/>
            <w:noWrap/>
            <w:vAlign w:val="center"/>
          </w:tcPr>
          <w:p w14:paraId="1EA8F589">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1843" w:type="dxa"/>
            <w:tcBorders>
              <w:top w:val="nil"/>
              <w:left w:val="nil"/>
              <w:bottom w:val="single" w:color="auto" w:sz="4" w:space="0"/>
              <w:right w:val="single" w:color="auto" w:sz="4" w:space="0"/>
            </w:tcBorders>
            <w:shd w:val="clear" w:color="auto" w:fill="auto"/>
            <w:noWrap/>
            <w:vAlign w:val="center"/>
          </w:tcPr>
          <w:p w14:paraId="634056E2">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1984" w:type="dxa"/>
            <w:tcBorders>
              <w:top w:val="nil"/>
              <w:left w:val="nil"/>
              <w:bottom w:val="single" w:color="auto" w:sz="4" w:space="0"/>
              <w:right w:val="single" w:color="auto" w:sz="4" w:space="0"/>
            </w:tcBorders>
            <w:shd w:val="clear" w:color="auto" w:fill="auto"/>
            <w:noWrap/>
            <w:vAlign w:val="center"/>
          </w:tcPr>
          <w:p w14:paraId="48E8A354">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702A27D3">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540D7A80">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19" w:type="dxa"/>
            <w:tcBorders>
              <w:top w:val="nil"/>
              <w:left w:val="nil"/>
              <w:bottom w:val="single" w:color="auto" w:sz="4" w:space="0"/>
              <w:right w:val="single" w:color="auto" w:sz="4" w:space="0"/>
            </w:tcBorders>
            <w:shd w:val="clear" w:color="auto" w:fill="auto"/>
            <w:noWrap/>
          </w:tcPr>
          <w:p w14:paraId="7905A36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08098108">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840" w:type="dxa"/>
            <w:tcBorders>
              <w:top w:val="nil"/>
              <w:left w:val="nil"/>
              <w:bottom w:val="single" w:color="auto" w:sz="4" w:space="0"/>
              <w:right w:val="single" w:color="auto" w:sz="4" w:space="0"/>
            </w:tcBorders>
            <w:shd w:val="clear" w:color="auto" w:fill="auto"/>
            <w:noWrap/>
          </w:tcPr>
          <w:p w14:paraId="760A348C">
            <w:pPr>
              <w:jc w:val="right"/>
              <w:rPr>
                <w:rFonts w:ascii="Calibri" w:hAnsi="Calibri" w:cs="宋体"/>
                <w:color w:val="000000"/>
                <w:sz w:val="22"/>
                <w:szCs w:val="22"/>
                <w:lang w:eastAsia="zh-CN"/>
              </w:rPr>
            </w:pPr>
          </w:p>
        </w:tc>
        <w:tc>
          <w:tcPr>
            <w:tcW w:w="1843" w:type="dxa"/>
            <w:tcBorders>
              <w:top w:val="nil"/>
              <w:left w:val="nil"/>
              <w:bottom w:val="single" w:color="auto" w:sz="4" w:space="0"/>
              <w:right w:val="single" w:color="auto" w:sz="4" w:space="0"/>
            </w:tcBorders>
            <w:shd w:val="clear" w:color="auto" w:fill="auto"/>
            <w:noWrap/>
          </w:tcPr>
          <w:p w14:paraId="3C0DFDA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0069F8A">
            <w:pPr>
              <w:jc w:val="right"/>
              <w:rPr>
                <w:rFonts w:ascii="Calibri" w:hAnsi="Calibri" w:cs="宋体"/>
                <w:color w:val="000000"/>
                <w:sz w:val="22"/>
                <w:szCs w:val="22"/>
                <w:lang w:eastAsia="zh-CN"/>
              </w:rPr>
            </w:pPr>
          </w:p>
        </w:tc>
      </w:tr>
      <w:tr w14:paraId="13209C49">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1A47769">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15A97D5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337C421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39836EA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168914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7CDD1B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2CAFFBF8">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4340895">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025E6B98">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3B2200A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1FC953BF">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3899941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41F1416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3371AFA">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1E897FDF">
            <w:pPr>
              <w:jc w:val="center"/>
              <w:rPr>
                <w:rFonts w:ascii="Calibri" w:hAnsi="Calibri" w:cs="宋体"/>
                <w:color w:val="000000"/>
                <w:sz w:val="22"/>
                <w:szCs w:val="22"/>
                <w:lang w:eastAsia="zh-CN"/>
              </w:rPr>
            </w:pPr>
          </w:p>
        </w:tc>
        <w:tc>
          <w:tcPr>
            <w:tcW w:w="1219" w:type="dxa"/>
            <w:tcBorders>
              <w:top w:val="nil"/>
              <w:left w:val="nil"/>
              <w:bottom w:val="single" w:color="auto" w:sz="4" w:space="0"/>
              <w:right w:val="single" w:color="auto" w:sz="4" w:space="0"/>
            </w:tcBorders>
            <w:shd w:val="clear" w:color="auto" w:fill="auto"/>
            <w:noWrap/>
          </w:tcPr>
          <w:p w14:paraId="7AD780CF">
            <w:pPr>
              <w:rPr>
                <w:rFonts w:ascii="Calibri" w:hAnsi="Calibri" w:cs="宋体"/>
                <w:color w:val="000000"/>
                <w:sz w:val="22"/>
                <w:szCs w:val="22"/>
                <w:lang w:eastAsia="zh-CN"/>
              </w:rPr>
            </w:pPr>
          </w:p>
        </w:tc>
        <w:tc>
          <w:tcPr>
            <w:tcW w:w="6816" w:type="dxa"/>
            <w:tcBorders>
              <w:top w:val="nil"/>
              <w:left w:val="nil"/>
              <w:bottom w:val="single" w:color="auto" w:sz="4" w:space="0"/>
              <w:right w:val="single" w:color="auto" w:sz="4" w:space="0"/>
            </w:tcBorders>
            <w:shd w:val="clear" w:color="auto" w:fill="auto"/>
            <w:noWrap/>
          </w:tcPr>
          <w:p w14:paraId="50C898A3">
            <w:pPr>
              <w:rPr>
                <w:rFonts w:ascii="Calibri" w:hAnsi="Calibri" w:cs="宋体"/>
                <w:color w:val="000000"/>
                <w:sz w:val="22"/>
                <w:szCs w:val="22"/>
                <w:lang w:eastAsia="zh-CN"/>
              </w:rPr>
            </w:pPr>
          </w:p>
        </w:tc>
        <w:tc>
          <w:tcPr>
            <w:tcW w:w="1840" w:type="dxa"/>
            <w:tcBorders>
              <w:top w:val="nil"/>
              <w:left w:val="nil"/>
              <w:bottom w:val="single" w:color="auto" w:sz="4" w:space="0"/>
              <w:right w:val="single" w:color="auto" w:sz="4" w:space="0"/>
            </w:tcBorders>
            <w:shd w:val="clear" w:color="auto" w:fill="auto"/>
            <w:noWrap/>
          </w:tcPr>
          <w:p w14:paraId="26E3C67F">
            <w:pPr>
              <w:jc w:val="right"/>
              <w:rPr>
                <w:rFonts w:ascii="Calibri" w:hAnsi="Calibri" w:cs="宋体"/>
                <w:color w:val="000000"/>
                <w:sz w:val="22"/>
                <w:szCs w:val="22"/>
                <w:lang w:eastAsia="zh-CN"/>
              </w:rPr>
            </w:pPr>
          </w:p>
        </w:tc>
        <w:tc>
          <w:tcPr>
            <w:tcW w:w="1843" w:type="dxa"/>
            <w:tcBorders>
              <w:top w:val="nil"/>
              <w:left w:val="nil"/>
              <w:bottom w:val="single" w:color="auto" w:sz="4" w:space="0"/>
              <w:right w:val="single" w:color="auto" w:sz="4" w:space="0"/>
            </w:tcBorders>
            <w:shd w:val="clear" w:color="auto" w:fill="auto"/>
            <w:noWrap/>
          </w:tcPr>
          <w:p w14:paraId="0F670FFF">
            <w:pPr>
              <w:jc w:val="right"/>
              <w:rPr>
                <w:rFonts w:ascii="Calibri" w:hAnsi="Calibri" w:cs="宋体"/>
                <w:color w:val="000000"/>
                <w:sz w:val="22"/>
                <w:szCs w:val="22"/>
                <w:lang w:eastAsia="zh-CN"/>
              </w:rPr>
            </w:pPr>
          </w:p>
        </w:tc>
        <w:tc>
          <w:tcPr>
            <w:tcW w:w="1984" w:type="dxa"/>
            <w:tcBorders>
              <w:top w:val="nil"/>
              <w:left w:val="nil"/>
              <w:bottom w:val="single" w:color="auto" w:sz="4" w:space="0"/>
              <w:right w:val="single" w:color="auto" w:sz="4" w:space="0"/>
            </w:tcBorders>
            <w:shd w:val="clear" w:color="auto" w:fill="auto"/>
            <w:noWrap/>
          </w:tcPr>
          <w:p w14:paraId="1083A323">
            <w:pPr>
              <w:jc w:val="right"/>
              <w:rPr>
                <w:rFonts w:ascii="Calibri" w:hAnsi="Calibri" w:cs="宋体"/>
                <w:color w:val="000000"/>
                <w:sz w:val="22"/>
                <w:szCs w:val="22"/>
                <w:lang w:eastAsia="zh-CN"/>
              </w:rPr>
            </w:pPr>
          </w:p>
        </w:tc>
      </w:tr>
      <w:tr w14:paraId="7F095B66">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25B54A1A">
            <w:pPr>
              <w:jc w:val="center"/>
              <w:rPr>
                <w:rFonts w:ascii="Calibri" w:hAnsi="Calibri" w:cs="宋体"/>
                <w:color w:val="000000"/>
                <w:sz w:val="22"/>
                <w:szCs w:val="22"/>
                <w:lang w:eastAsia="zh-CN"/>
              </w:rPr>
            </w:pPr>
          </w:p>
        </w:tc>
        <w:tc>
          <w:tcPr>
            <w:tcW w:w="1219" w:type="dxa"/>
            <w:tcBorders>
              <w:top w:val="nil"/>
              <w:left w:val="nil"/>
              <w:bottom w:val="single" w:color="auto" w:sz="4" w:space="0"/>
              <w:right w:val="single" w:color="auto" w:sz="4" w:space="0"/>
            </w:tcBorders>
            <w:shd w:val="clear" w:color="auto" w:fill="auto"/>
            <w:noWrap/>
          </w:tcPr>
          <w:p w14:paraId="5E8FAF21">
            <w:pPr>
              <w:rPr>
                <w:rFonts w:ascii="Calibri" w:hAnsi="Calibri" w:cs="宋体"/>
                <w:color w:val="000000"/>
                <w:sz w:val="22"/>
                <w:szCs w:val="22"/>
                <w:lang w:eastAsia="zh-CN"/>
              </w:rPr>
            </w:pPr>
          </w:p>
        </w:tc>
        <w:tc>
          <w:tcPr>
            <w:tcW w:w="6816" w:type="dxa"/>
            <w:tcBorders>
              <w:top w:val="nil"/>
              <w:left w:val="nil"/>
              <w:bottom w:val="single" w:color="auto" w:sz="4" w:space="0"/>
              <w:right w:val="single" w:color="auto" w:sz="4" w:space="0"/>
            </w:tcBorders>
            <w:shd w:val="clear" w:color="auto" w:fill="auto"/>
            <w:noWrap/>
          </w:tcPr>
          <w:p w14:paraId="21D151F9">
            <w:pPr>
              <w:rPr>
                <w:rFonts w:ascii="Calibri" w:hAnsi="Calibri" w:cs="宋体"/>
                <w:color w:val="000000"/>
                <w:sz w:val="22"/>
                <w:szCs w:val="22"/>
                <w:lang w:eastAsia="zh-CN"/>
              </w:rPr>
            </w:pPr>
          </w:p>
        </w:tc>
        <w:tc>
          <w:tcPr>
            <w:tcW w:w="1840" w:type="dxa"/>
            <w:tcBorders>
              <w:top w:val="nil"/>
              <w:left w:val="nil"/>
              <w:bottom w:val="single" w:color="auto" w:sz="4" w:space="0"/>
              <w:right w:val="single" w:color="auto" w:sz="4" w:space="0"/>
            </w:tcBorders>
            <w:shd w:val="clear" w:color="auto" w:fill="auto"/>
            <w:noWrap/>
          </w:tcPr>
          <w:p w14:paraId="48E4228D">
            <w:pPr>
              <w:jc w:val="right"/>
              <w:rPr>
                <w:rFonts w:ascii="Calibri" w:hAnsi="Calibri" w:cs="宋体"/>
                <w:color w:val="000000"/>
                <w:sz w:val="22"/>
                <w:szCs w:val="22"/>
                <w:lang w:eastAsia="zh-CN"/>
              </w:rPr>
            </w:pPr>
          </w:p>
        </w:tc>
        <w:tc>
          <w:tcPr>
            <w:tcW w:w="1843" w:type="dxa"/>
            <w:tcBorders>
              <w:top w:val="nil"/>
              <w:left w:val="nil"/>
              <w:bottom w:val="single" w:color="auto" w:sz="4" w:space="0"/>
              <w:right w:val="single" w:color="auto" w:sz="4" w:space="0"/>
            </w:tcBorders>
            <w:shd w:val="clear" w:color="auto" w:fill="auto"/>
            <w:noWrap/>
          </w:tcPr>
          <w:p w14:paraId="5413586F">
            <w:pPr>
              <w:jc w:val="right"/>
              <w:rPr>
                <w:rFonts w:ascii="Calibri" w:hAnsi="Calibri" w:cs="宋体"/>
                <w:color w:val="000000"/>
                <w:sz w:val="22"/>
                <w:szCs w:val="22"/>
                <w:lang w:eastAsia="zh-CN"/>
              </w:rPr>
            </w:pPr>
          </w:p>
        </w:tc>
        <w:tc>
          <w:tcPr>
            <w:tcW w:w="1984" w:type="dxa"/>
            <w:tcBorders>
              <w:top w:val="nil"/>
              <w:left w:val="nil"/>
              <w:bottom w:val="single" w:color="auto" w:sz="4" w:space="0"/>
              <w:right w:val="single" w:color="auto" w:sz="4" w:space="0"/>
            </w:tcBorders>
            <w:shd w:val="clear" w:color="auto" w:fill="auto"/>
            <w:noWrap/>
          </w:tcPr>
          <w:p w14:paraId="12C8FFE7">
            <w:pPr>
              <w:jc w:val="right"/>
              <w:rPr>
                <w:rFonts w:ascii="Calibri" w:hAnsi="Calibri" w:cs="宋体"/>
                <w:color w:val="000000"/>
                <w:sz w:val="22"/>
                <w:szCs w:val="22"/>
                <w:lang w:eastAsia="zh-CN"/>
              </w:rPr>
            </w:pPr>
          </w:p>
        </w:tc>
      </w:tr>
      <w:tr w14:paraId="08F85C5C">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216E7C64">
            <w:pPr>
              <w:jc w:val="center"/>
              <w:rPr>
                <w:rFonts w:ascii="Calibri" w:hAnsi="Calibri" w:cs="宋体"/>
                <w:color w:val="000000"/>
                <w:sz w:val="22"/>
                <w:szCs w:val="22"/>
                <w:lang w:eastAsia="zh-CN"/>
              </w:rPr>
            </w:pPr>
          </w:p>
        </w:tc>
        <w:tc>
          <w:tcPr>
            <w:tcW w:w="1219" w:type="dxa"/>
            <w:tcBorders>
              <w:top w:val="nil"/>
              <w:left w:val="nil"/>
              <w:bottom w:val="single" w:color="auto" w:sz="4" w:space="0"/>
              <w:right w:val="single" w:color="auto" w:sz="4" w:space="0"/>
            </w:tcBorders>
            <w:shd w:val="clear" w:color="auto" w:fill="auto"/>
            <w:noWrap/>
          </w:tcPr>
          <w:p w14:paraId="4BDE8B8F">
            <w:pPr>
              <w:rPr>
                <w:rFonts w:ascii="Calibri" w:hAnsi="Calibri" w:cs="宋体"/>
                <w:color w:val="000000"/>
                <w:sz w:val="22"/>
                <w:szCs w:val="22"/>
                <w:lang w:eastAsia="zh-CN"/>
              </w:rPr>
            </w:pPr>
          </w:p>
        </w:tc>
        <w:tc>
          <w:tcPr>
            <w:tcW w:w="6816" w:type="dxa"/>
            <w:tcBorders>
              <w:top w:val="nil"/>
              <w:left w:val="nil"/>
              <w:bottom w:val="single" w:color="auto" w:sz="4" w:space="0"/>
              <w:right w:val="single" w:color="auto" w:sz="4" w:space="0"/>
            </w:tcBorders>
            <w:shd w:val="clear" w:color="auto" w:fill="auto"/>
            <w:noWrap/>
          </w:tcPr>
          <w:p w14:paraId="29D6C01B">
            <w:pPr>
              <w:rPr>
                <w:rFonts w:ascii="Calibri" w:hAnsi="Calibri" w:cs="宋体"/>
                <w:color w:val="000000"/>
                <w:sz w:val="22"/>
                <w:szCs w:val="22"/>
                <w:lang w:eastAsia="zh-CN"/>
              </w:rPr>
            </w:pPr>
          </w:p>
        </w:tc>
        <w:tc>
          <w:tcPr>
            <w:tcW w:w="1840" w:type="dxa"/>
            <w:tcBorders>
              <w:top w:val="nil"/>
              <w:left w:val="nil"/>
              <w:bottom w:val="single" w:color="auto" w:sz="4" w:space="0"/>
              <w:right w:val="single" w:color="auto" w:sz="4" w:space="0"/>
            </w:tcBorders>
            <w:shd w:val="clear" w:color="auto" w:fill="auto"/>
            <w:noWrap/>
          </w:tcPr>
          <w:p w14:paraId="5D31DA1C">
            <w:pPr>
              <w:jc w:val="right"/>
              <w:rPr>
                <w:rFonts w:ascii="Calibri" w:hAnsi="Calibri" w:cs="宋体"/>
                <w:color w:val="000000"/>
                <w:sz w:val="22"/>
                <w:szCs w:val="22"/>
                <w:lang w:eastAsia="zh-CN"/>
              </w:rPr>
            </w:pPr>
          </w:p>
        </w:tc>
        <w:tc>
          <w:tcPr>
            <w:tcW w:w="1843" w:type="dxa"/>
            <w:tcBorders>
              <w:top w:val="nil"/>
              <w:left w:val="nil"/>
              <w:bottom w:val="single" w:color="auto" w:sz="4" w:space="0"/>
              <w:right w:val="single" w:color="auto" w:sz="4" w:space="0"/>
            </w:tcBorders>
            <w:shd w:val="clear" w:color="auto" w:fill="auto"/>
            <w:noWrap/>
          </w:tcPr>
          <w:p w14:paraId="3C73B2CE">
            <w:pPr>
              <w:jc w:val="right"/>
              <w:rPr>
                <w:rFonts w:ascii="Calibri" w:hAnsi="Calibri" w:cs="宋体"/>
                <w:color w:val="000000"/>
                <w:sz w:val="22"/>
                <w:szCs w:val="22"/>
                <w:lang w:eastAsia="zh-CN"/>
              </w:rPr>
            </w:pPr>
          </w:p>
        </w:tc>
        <w:tc>
          <w:tcPr>
            <w:tcW w:w="1984" w:type="dxa"/>
            <w:tcBorders>
              <w:top w:val="nil"/>
              <w:left w:val="nil"/>
              <w:bottom w:val="single" w:color="auto" w:sz="4" w:space="0"/>
              <w:right w:val="single" w:color="auto" w:sz="4" w:space="0"/>
            </w:tcBorders>
            <w:shd w:val="clear" w:color="auto" w:fill="auto"/>
            <w:noWrap/>
          </w:tcPr>
          <w:p w14:paraId="4DF2DB7D">
            <w:pPr>
              <w:jc w:val="right"/>
              <w:rPr>
                <w:rFonts w:ascii="Calibri" w:hAnsi="Calibri" w:cs="宋体"/>
                <w:color w:val="000000"/>
                <w:sz w:val="22"/>
                <w:szCs w:val="22"/>
                <w:lang w:eastAsia="zh-CN"/>
              </w:rPr>
            </w:pPr>
          </w:p>
        </w:tc>
      </w:tr>
      <w:tr w14:paraId="4D4D1390">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1666A31A">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219" w:type="dxa"/>
            <w:tcBorders>
              <w:top w:val="nil"/>
              <w:left w:val="nil"/>
              <w:bottom w:val="single" w:color="auto" w:sz="4" w:space="0"/>
              <w:right w:val="single" w:color="auto" w:sz="4" w:space="0"/>
            </w:tcBorders>
            <w:shd w:val="clear" w:color="auto" w:fill="auto"/>
            <w:noWrap/>
          </w:tcPr>
          <w:p w14:paraId="36BD78B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47A5E8A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0" w:type="dxa"/>
            <w:tcBorders>
              <w:top w:val="nil"/>
              <w:left w:val="nil"/>
              <w:bottom w:val="single" w:color="auto" w:sz="4" w:space="0"/>
              <w:right w:val="single" w:color="auto" w:sz="4" w:space="0"/>
            </w:tcBorders>
            <w:shd w:val="clear" w:color="auto" w:fill="auto"/>
            <w:noWrap/>
          </w:tcPr>
          <w:p w14:paraId="1891C51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843" w:type="dxa"/>
            <w:tcBorders>
              <w:top w:val="nil"/>
              <w:left w:val="nil"/>
              <w:bottom w:val="single" w:color="auto" w:sz="4" w:space="0"/>
              <w:right w:val="single" w:color="auto" w:sz="4" w:space="0"/>
            </w:tcBorders>
            <w:shd w:val="clear" w:color="auto" w:fill="auto"/>
            <w:noWrap/>
          </w:tcPr>
          <w:p w14:paraId="2D0BA588">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495ED7E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1CA8B51E">
      <w:pPr>
        <w:ind w:firstLine="420"/>
        <w:rPr>
          <w:rFonts w:ascii="方正书宋_GBK" w:hAnsi="方正书宋_GBK" w:cs="方正书宋_GBK" w:eastAsiaTheme="minorEastAsia"/>
          <w:color w:val="000000"/>
          <w:sz w:val="21"/>
          <w:lang w:eastAsia="zh-CN"/>
        </w:rPr>
      </w:pPr>
    </w:p>
    <w:p w14:paraId="141652C0">
      <w:pPr>
        <w:ind w:firstLine="990" w:firstLineChars="450"/>
        <w:rPr>
          <w:rFonts w:asciiTheme="minorEastAsia" w:hAnsiTheme="minorEastAsia" w:eastAsiaTheme="minorEastAsia"/>
          <w:sz w:val="22"/>
          <w:szCs w:val="22"/>
        </w:rPr>
        <w:sectPr>
          <w:type w:val="continuous"/>
          <w:pgSz w:w="16840" w:h="11900" w:orient="landscape"/>
          <w:pgMar w:top="1361" w:right="1021" w:bottom="1134" w:left="1021" w:header="720" w:footer="720" w:gutter="0"/>
          <w:cols w:space="720" w:num="1"/>
        </w:sectPr>
      </w:pPr>
      <w:r>
        <w:rPr>
          <w:rFonts w:hint="eastAsia" w:cs="方正书宋_GBK" w:asciiTheme="minorEastAsia" w:hAnsiTheme="minorEastAsia" w:eastAsiaTheme="minorEastAsia"/>
          <w:color w:val="000000"/>
          <w:sz w:val="22"/>
          <w:szCs w:val="22"/>
        </w:rPr>
        <w:t>注：</w:t>
      </w:r>
      <w:r>
        <w:rPr>
          <w:rFonts w:hint="eastAsia" w:cs="方正书宋_GBK" w:asciiTheme="minorEastAsia" w:hAnsiTheme="minorEastAsia" w:eastAsiaTheme="minorEastAsia"/>
          <w:color w:val="000000"/>
          <w:sz w:val="22"/>
          <w:szCs w:val="22"/>
          <w:lang w:eastAsia="zh-CN"/>
        </w:rPr>
        <w:t>我单位没有安排</w:t>
      </w:r>
      <w:r>
        <w:rPr>
          <w:rFonts w:hint="eastAsia" w:cs="方正书宋_GBK" w:asciiTheme="minorEastAsia" w:hAnsiTheme="minorEastAsia" w:eastAsiaTheme="minorEastAsia"/>
          <w:color w:val="000000"/>
          <w:sz w:val="22"/>
          <w:szCs w:val="22"/>
        </w:rPr>
        <w:t>政府基金预算财政拨款预算，空表列示。</w:t>
      </w:r>
    </w:p>
    <w:p w14:paraId="0B5A8461">
      <w:pPr>
        <w:outlineLvl w:val="4"/>
        <w:rPr>
          <w:rFonts w:ascii="方正小标宋_GBK" w:hAnsi="方正小标宋_GBK" w:eastAsia="方正小标宋_GBK" w:cs="方正小标宋_GBK"/>
          <w:color w:val="000000"/>
          <w:sz w:val="36"/>
          <w:lang w:eastAsia="zh-CN"/>
        </w:rPr>
      </w:pPr>
    </w:p>
    <w:p w14:paraId="08CCE20E">
      <w:pPr>
        <w:outlineLvl w:val="4"/>
        <w:rPr>
          <w:rFonts w:ascii="方正小标宋_GBK" w:hAnsi="方正小标宋_GBK" w:eastAsia="方正小标宋_GBK" w:cs="方正小标宋_GBK"/>
          <w:color w:val="000000"/>
          <w:sz w:val="36"/>
          <w:lang w:eastAsia="zh-CN"/>
        </w:rPr>
      </w:pPr>
    </w:p>
    <w:tbl>
      <w:tblPr>
        <w:tblStyle w:val="10"/>
        <w:tblW w:w="14180" w:type="dxa"/>
        <w:tblInd w:w="93" w:type="dxa"/>
        <w:tblLayout w:type="autofit"/>
        <w:tblCellMar>
          <w:top w:w="0" w:type="dxa"/>
          <w:left w:w="108" w:type="dxa"/>
          <w:bottom w:w="0" w:type="dxa"/>
          <w:right w:w="108" w:type="dxa"/>
        </w:tblCellMar>
      </w:tblPr>
      <w:tblGrid>
        <w:gridCol w:w="1130"/>
        <w:gridCol w:w="2187"/>
        <w:gridCol w:w="2187"/>
        <w:gridCol w:w="1130"/>
        <w:gridCol w:w="3773"/>
        <w:gridCol w:w="3773"/>
      </w:tblGrid>
      <w:tr w14:paraId="0DFB145D">
        <w:tblPrEx>
          <w:tblCellMar>
            <w:top w:w="0" w:type="dxa"/>
            <w:left w:w="108" w:type="dxa"/>
            <w:bottom w:w="0" w:type="dxa"/>
            <w:right w:w="108" w:type="dxa"/>
          </w:tblCellMar>
        </w:tblPrEx>
        <w:trPr>
          <w:trHeight w:val="360" w:hRule="atLeast"/>
        </w:trPr>
        <w:tc>
          <w:tcPr>
            <w:tcW w:w="14180" w:type="dxa"/>
            <w:gridSpan w:val="6"/>
            <w:tcBorders>
              <w:top w:val="nil"/>
              <w:left w:val="nil"/>
              <w:bottom w:val="nil"/>
              <w:right w:val="nil"/>
            </w:tcBorders>
            <w:shd w:val="clear" w:color="auto" w:fill="auto"/>
            <w:noWrap/>
            <w:vAlign w:val="center"/>
          </w:tcPr>
          <w:p w14:paraId="64AA43E5">
            <w:pPr>
              <w:jc w:val="center"/>
              <w:rPr>
                <w:rFonts w:ascii="宋体" w:hAnsi="宋体" w:cs="宋体"/>
                <w:color w:val="000000"/>
                <w:sz w:val="36"/>
                <w:szCs w:val="36"/>
                <w:lang w:eastAsia="zh-CN"/>
              </w:rPr>
            </w:pPr>
          </w:p>
          <w:p w14:paraId="2EB40BAA">
            <w:pPr>
              <w:jc w:val="center"/>
              <w:rPr>
                <w:rFonts w:ascii="宋体" w:hAnsi="宋体" w:cs="宋体"/>
                <w:color w:val="000000"/>
                <w:sz w:val="36"/>
                <w:szCs w:val="36"/>
                <w:lang w:eastAsia="zh-CN"/>
              </w:rPr>
            </w:pPr>
          </w:p>
          <w:p w14:paraId="3C22F1A2">
            <w:pPr>
              <w:jc w:val="center"/>
              <w:rPr>
                <w:rFonts w:ascii="宋体" w:hAnsi="宋体" w:cs="宋体"/>
                <w:color w:val="000000"/>
                <w:sz w:val="36"/>
                <w:szCs w:val="36"/>
                <w:lang w:eastAsia="zh-CN"/>
              </w:rPr>
            </w:pPr>
          </w:p>
          <w:p w14:paraId="7134103B">
            <w:pPr>
              <w:jc w:val="center"/>
              <w:rPr>
                <w:rFonts w:ascii="宋体" w:hAnsi="宋体" w:cs="宋体"/>
                <w:color w:val="000000"/>
                <w:sz w:val="36"/>
                <w:szCs w:val="36"/>
                <w:lang w:eastAsia="zh-CN"/>
              </w:rPr>
            </w:pPr>
          </w:p>
          <w:p w14:paraId="3B0ACFBF">
            <w:pPr>
              <w:jc w:val="center"/>
              <w:rPr>
                <w:rFonts w:ascii="宋体" w:hAnsi="宋体" w:cs="宋体"/>
                <w:color w:val="000000"/>
                <w:sz w:val="36"/>
                <w:szCs w:val="36"/>
                <w:lang w:eastAsia="zh-CN"/>
              </w:rPr>
            </w:pPr>
          </w:p>
          <w:p w14:paraId="71FDC503">
            <w:pPr>
              <w:rPr>
                <w:rFonts w:ascii="宋体" w:hAnsi="宋体" w:cs="宋体"/>
                <w:color w:val="000000"/>
                <w:sz w:val="36"/>
                <w:szCs w:val="36"/>
                <w:lang w:eastAsia="zh-CN"/>
              </w:rPr>
            </w:pPr>
          </w:p>
          <w:p w14:paraId="3EEE6618">
            <w:pPr>
              <w:jc w:val="center"/>
              <w:rPr>
                <w:rFonts w:ascii="宋体" w:hAnsi="宋体" w:cs="宋体"/>
                <w:color w:val="000000"/>
                <w:sz w:val="36"/>
                <w:szCs w:val="36"/>
                <w:lang w:eastAsia="zh-CN"/>
              </w:rPr>
            </w:pPr>
          </w:p>
          <w:p w14:paraId="36922174">
            <w:pPr>
              <w:jc w:val="center"/>
              <w:rPr>
                <w:rFonts w:ascii="宋体" w:hAnsi="宋体" w:cs="宋体"/>
                <w:color w:val="000000"/>
                <w:sz w:val="36"/>
                <w:szCs w:val="36"/>
                <w:lang w:eastAsia="zh-CN"/>
              </w:rPr>
            </w:pPr>
          </w:p>
          <w:p w14:paraId="483C2D60">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单位预算国有资本经营预算财政拨款支出表</w:t>
            </w:r>
          </w:p>
        </w:tc>
      </w:tr>
      <w:tr w14:paraId="75B5C70E">
        <w:tblPrEx>
          <w:tblCellMar>
            <w:top w:w="0" w:type="dxa"/>
            <w:left w:w="108" w:type="dxa"/>
            <w:bottom w:w="0" w:type="dxa"/>
            <w:right w:w="108" w:type="dxa"/>
          </w:tblCellMar>
        </w:tblPrEx>
        <w:trPr>
          <w:trHeight w:val="360" w:hRule="atLeast"/>
        </w:trPr>
        <w:tc>
          <w:tcPr>
            <w:tcW w:w="663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9307221">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 涞水县住房保障和房产管理中心</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6849CB1F">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064CA7B7">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78588ACB">
        <w:tblPrEx>
          <w:tblCellMar>
            <w:top w:w="0" w:type="dxa"/>
            <w:left w:w="108" w:type="dxa"/>
            <w:bottom w:w="0" w:type="dxa"/>
            <w:right w:w="108" w:type="dxa"/>
          </w:tblCellMar>
        </w:tblPrEx>
        <w:trPr>
          <w:trHeight w:val="360" w:hRule="atLeast"/>
        </w:trPr>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2D98F501">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374" w:type="dxa"/>
            <w:gridSpan w:val="2"/>
            <w:tcBorders>
              <w:top w:val="single" w:color="auto" w:sz="4" w:space="0"/>
              <w:left w:val="nil"/>
              <w:bottom w:val="single" w:color="auto" w:sz="4" w:space="0"/>
              <w:right w:val="single" w:color="auto" w:sz="4" w:space="0"/>
            </w:tcBorders>
            <w:shd w:val="clear" w:color="auto" w:fill="auto"/>
            <w:noWrap/>
            <w:vAlign w:val="center"/>
          </w:tcPr>
          <w:p w14:paraId="69F50CAA">
            <w:pPr>
              <w:jc w:val="center"/>
              <w:rPr>
                <w:rFonts w:ascii="宋体" w:hAnsi="宋体" w:cs="宋体"/>
                <w:color w:val="000000"/>
                <w:sz w:val="22"/>
                <w:szCs w:val="22"/>
                <w:lang w:eastAsia="zh-CN"/>
              </w:rPr>
            </w:pPr>
            <w:r>
              <w:rPr>
                <w:rFonts w:hint="eastAsia" w:ascii="宋体" w:hAnsi="宋体" w:cs="宋体"/>
                <w:color w:val="000000"/>
                <w:sz w:val="22"/>
                <w:szCs w:val="22"/>
                <w:lang w:eastAsia="zh-CN"/>
              </w:rPr>
              <w:t>支出功能分类科目</w:t>
            </w:r>
          </w:p>
        </w:tc>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12BE7F46">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5FE7B6EB">
            <w:pPr>
              <w:jc w:val="center"/>
              <w:rPr>
                <w:rFonts w:ascii="宋体" w:hAnsi="宋体" w:cs="宋体"/>
                <w:color w:val="000000"/>
                <w:sz w:val="22"/>
                <w:szCs w:val="22"/>
                <w:lang w:eastAsia="zh-CN"/>
              </w:rPr>
            </w:pPr>
            <w:r>
              <w:rPr>
                <w:rFonts w:hint="eastAsia" w:ascii="宋体" w:hAnsi="宋体" w:cs="宋体"/>
                <w:color w:val="000000"/>
                <w:sz w:val="22"/>
                <w:szCs w:val="22"/>
                <w:lang w:eastAsia="zh-CN"/>
              </w:rPr>
              <w:t>基本支出</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6A6FD79B">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项目支出</w:t>
            </w:r>
          </w:p>
        </w:tc>
      </w:tr>
      <w:tr w14:paraId="7C854E25">
        <w:tblPrEx>
          <w:tblCellMar>
            <w:top w:w="0" w:type="dxa"/>
            <w:left w:w="108" w:type="dxa"/>
            <w:bottom w:w="0" w:type="dxa"/>
            <w:right w:w="108" w:type="dxa"/>
          </w:tblCellMar>
        </w:tblPrEx>
        <w:trPr>
          <w:trHeight w:val="360" w:hRule="atLeast"/>
        </w:trPr>
        <w:tc>
          <w:tcPr>
            <w:tcW w:w="1130" w:type="dxa"/>
            <w:vMerge w:val="continue"/>
            <w:tcBorders>
              <w:top w:val="nil"/>
              <w:left w:val="single" w:color="auto" w:sz="4" w:space="0"/>
              <w:bottom w:val="single" w:color="auto" w:sz="4" w:space="0"/>
              <w:right w:val="single" w:color="auto" w:sz="4" w:space="0"/>
            </w:tcBorders>
            <w:vAlign w:val="center"/>
          </w:tcPr>
          <w:p w14:paraId="2E6DB298">
            <w:pPr>
              <w:rPr>
                <w:rFonts w:ascii="宋体" w:hAnsi="宋体"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vAlign w:val="center"/>
          </w:tcPr>
          <w:p w14:paraId="5AF4936C">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科目编码</w:t>
            </w:r>
          </w:p>
        </w:tc>
        <w:tc>
          <w:tcPr>
            <w:tcW w:w="2187" w:type="dxa"/>
            <w:tcBorders>
              <w:top w:val="nil"/>
              <w:left w:val="nil"/>
              <w:bottom w:val="single" w:color="auto" w:sz="4" w:space="0"/>
              <w:right w:val="single" w:color="auto" w:sz="4" w:space="0"/>
            </w:tcBorders>
            <w:shd w:val="clear" w:color="auto" w:fill="auto"/>
            <w:noWrap/>
            <w:vAlign w:val="center"/>
          </w:tcPr>
          <w:p w14:paraId="777977D8">
            <w:pPr>
              <w:jc w:val="center"/>
              <w:rPr>
                <w:rFonts w:ascii="宋体" w:hAnsi="宋体" w:cs="宋体"/>
                <w:color w:val="000000"/>
                <w:sz w:val="22"/>
                <w:szCs w:val="22"/>
                <w:lang w:eastAsia="zh-CN"/>
              </w:rPr>
            </w:pPr>
            <w:r>
              <w:rPr>
                <w:rFonts w:hint="eastAsia" w:ascii="宋体" w:hAnsi="宋体" w:cs="宋体"/>
                <w:color w:val="000000"/>
                <w:sz w:val="22"/>
                <w:szCs w:val="22"/>
                <w:lang w:eastAsia="zh-CN"/>
              </w:rPr>
              <w:t>科目名称</w:t>
            </w:r>
          </w:p>
        </w:tc>
        <w:tc>
          <w:tcPr>
            <w:tcW w:w="1130" w:type="dxa"/>
            <w:vMerge w:val="continue"/>
            <w:tcBorders>
              <w:top w:val="nil"/>
              <w:left w:val="single" w:color="auto" w:sz="4" w:space="0"/>
              <w:bottom w:val="single" w:color="auto" w:sz="4" w:space="0"/>
              <w:right w:val="single" w:color="auto" w:sz="4" w:space="0"/>
            </w:tcBorders>
            <w:vAlign w:val="center"/>
          </w:tcPr>
          <w:p w14:paraId="175D76B6">
            <w:pPr>
              <w:rPr>
                <w:rFonts w:ascii="宋体" w:hAnsi="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556B917E">
            <w:pPr>
              <w:rPr>
                <w:rFonts w:ascii="宋体" w:hAnsi="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7805E16B">
            <w:pPr>
              <w:rPr>
                <w:rFonts w:ascii="宋体" w:hAnsi="宋体" w:cs="宋体"/>
                <w:color w:val="000000"/>
                <w:sz w:val="22"/>
                <w:szCs w:val="22"/>
                <w:lang w:eastAsia="zh-CN"/>
              </w:rPr>
            </w:pPr>
          </w:p>
        </w:tc>
      </w:tr>
      <w:tr w14:paraId="5CC68762">
        <w:tblPrEx>
          <w:tblCellMar>
            <w:top w:w="0" w:type="dxa"/>
            <w:left w:w="108" w:type="dxa"/>
            <w:bottom w:w="0" w:type="dxa"/>
            <w:right w:w="108" w:type="dxa"/>
          </w:tblCellMar>
        </w:tblPrEx>
        <w:trPr>
          <w:trHeight w:val="360" w:hRule="atLeast"/>
        </w:trPr>
        <w:tc>
          <w:tcPr>
            <w:tcW w:w="1130" w:type="dxa"/>
            <w:tcBorders>
              <w:top w:val="nil"/>
              <w:left w:val="single" w:color="auto" w:sz="4" w:space="0"/>
              <w:bottom w:val="single" w:color="auto" w:sz="4" w:space="0"/>
              <w:right w:val="single" w:color="auto" w:sz="4" w:space="0"/>
            </w:tcBorders>
            <w:shd w:val="clear" w:color="auto" w:fill="auto"/>
            <w:noWrap/>
            <w:vAlign w:val="center"/>
          </w:tcPr>
          <w:p w14:paraId="05E03E1F">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2187" w:type="dxa"/>
            <w:tcBorders>
              <w:top w:val="nil"/>
              <w:left w:val="nil"/>
              <w:bottom w:val="single" w:color="auto" w:sz="4" w:space="0"/>
              <w:right w:val="single" w:color="auto" w:sz="4" w:space="0"/>
            </w:tcBorders>
            <w:shd w:val="clear" w:color="auto" w:fill="auto"/>
            <w:noWrap/>
            <w:vAlign w:val="center"/>
          </w:tcPr>
          <w:p w14:paraId="20306AD4">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2187" w:type="dxa"/>
            <w:tcBorders>
              <w:top w:val="nil"/>
              <w:left w:val="nil"/>
              <w:bottom w:val="single" w:color="auto" w:sz="4" w:space="0"/>
              <w:right w:val="single" w:color="auto" w:sz="4" w:space="0"/>
            </w:tcBorders>
            <w:shd w:val="clear" w:color="auto" w:fill="auto"/>
            <w:noWrap/>
            <w:vAlign w:val="center"/>
          </w:tcPr>
          <w:p w14:paraId="70F0ABBF">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1130" w:type="dxa"/>
            <w:tcBorders>
              <w:top w:val="nil"/>
              <w:left w:val="nil"/>
              <w:bottom w:val="single" w:color="auto" w:sz="4" w:space="0"/>
              <w:right w:val="single" w:color="auto" w:sz="4" w:space="0"/>
            </w:tcBorders>
            <w:shd w:val="clear" w:color="auto" w:fill="auto"/>
            <w:noWrap/>
            <w:vAlign w:val="center"/>
          </w:tcPr>
          <w:p w14:paraId="5D5C4886">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3773" w:type="dxa"/>
            <w:tcBorders>
              <w:top w:val="nil"/>
              <w:left w:val="nil"/>
              <w:bottom w:val="single" w:color="auto" w:sz="4" w:space="0"/>
              <w:right w:val="single" w:color="auto" w:sz="4" w:space="0"/>
            </w:tcBorders>
            <w:shd w:val="clear" w:color="auto" w:fill="auto"/>
            <w:noWrap/>
            <w:vAlign w:val="center"/>
          </w:tcPr>
          <w:p w14:paraId="03F67173">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3773" w:type="dxa"/>
            <w:tcBorders>
              <w:top w:val="nil"/>
              <w:left w:val="nil"/>
              <w:bottom w:val="single" w:color="auto" w:sz="4" w:space="0"/>
              <w:right w:val="single" w:color="auto" w:sz="4" w:space="0"/>
            </w:tcBorders>
            <w:shd w:val="clear" w:color="auto" w:fill="auto"/>
            <w:noWrap/>
            <w:vAlign w:val="center"/>
          </w:tcPr>
          <w:p w14:paraId="778FDD4C">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66FC234A">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0FB4F16E">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544D000F">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0EB7147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5B1E0D7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2E9BE26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2EDD0DC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DBFD324">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6BFEBE6B">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3E1C810A">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4DE82635">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663AEA3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6DC420B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306F2FE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018E3A99">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682EA80F">
            <w:pPr>
              <w:jc w:val="cente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380AC53D">
            <w:pP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2670A2B9">
            <w:pPr>
              <w:rPr>
                <w:rFonts w:ascii="Calibri" w:hAnsi="Calibri" w:cs="宋体"/>
                <w:color w:val="000000"/>
                <w:sz w:val="22"/>
                <w:szCs w:val="22"/>
                <w:lang w:eastAsia="zh-CN"/>
              </w:rPr>
            </w:pPr>
          </w:p>
        </w:tc>
        <w:tc>
          <w:tcPr>
            <w:tcW w:w="1130" w:type="dxa"/>
            <w:tcBorders>
              <w:top w:val="nil"/>
              <w:left w:val="nil"/>
              <w:bottom w:val="single" w:color="auto" w:sz="4" w:space="0"/>
              <w:right w:val="single" w:color="auto" w:sz="4" w:space="0"/>
            </w:tcBorders>
            <w:shd w:val="clear" w:color="auto" w:fill="auto"/>
            <w:noWrap/>
          </w:tcPr>
          <w:p w14:paraId="5465A225">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0E98CC24">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4E33FF5B">
            <w:pPr>
              <w:jc w:val="right"/>
              <w:rPr>
                <w:rFonts w:ascii="Calibri" w:hAnsi="Calibri" w:cs="宋体"/>
                <w:color w:val="000000"/>
                <w:sz w:val="22"/>
                <w:szCs w:val="22"/>
                <w:lang w:eastAsia="zh-CN"/>
              </w:rPr>
            </w:pPr>
          </w:p>
        </w:tc>
      </w:tr>
      <w:tr w14:paraId="39495CE7">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084563E0">
            <w:pPr>
              <w:jc w:val="cente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4E326C2F">
            <w:pP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7BA882E6">
            <w:pPr>
              <w:rPr>
                <w:rFonts w:ascii="Calibri" w:hAnsi="Calibri" w:cs="宋体"/>
                <w:color w:val="000000"/>
                <w:sz w:val="22"/>
                <w:szCs w:val="22"/>
                <w:lang w:eastAsia="zh-CN"/>
              </w:rPr>
            </w:pPr>
          </w:p>
        </w:tc>
        <w:tc>
          <w:tcPr>
            <w:tcW w:w="1130" w:type="dxa"/>
            <w:tcBorders>
              <w:top w:val="nil"/>
              <w:left w:val="nil"/>
              <w:bottom w:val="single" w:color="auto" w:sz="4" w:space="0"/>
              <w:right w:val="single" w:color="auto" w:sz="4" w:space="0"/>
            </w:tcBorders>
            <w:shd w:val="clear" w:color="auto" w:fill="auto"/>
            <w:noWrap/>
          </w:tcPr>
          <w:p w14:paraId="7ECF61F7">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53E1A2D9">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191143F8">
            <w:pPr>
              <w:jc w:val="right"/>
              <w:rPr>
                <w:rFonts w:ascii="Calibri" w:hAnsi="Calibri" w:cs="宋体"/>
                <w:color w:val="000000"/>
                <w:sz w:val="22"/>
                <w:szCs w:val="22"/>
                <w:lang w:eastAsia="zh-CN"/>
              </w:rPr>
            </w:pPr>
          </w:p>
        </w:tc>
      </w:tr>
      <w:tr w14:paraId="02F92C7A">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5D5C89C5">
            <w:pPr>
              <w:jc w:val="cente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6E793AAC">
            <w:pP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160BB8BF">
            <w:pPr>
              <w:rPr>
                <w:rFonts w:ascii="Calibri" w:hAnsi="Calibri" w:cs="宋体"/>
                <w:color w:val="000000"/>
                <w:sz w:val="22"/>
                <w:szCs w:val="22"/>
                <w:lang w:eastAsia="zh-CN"/>
              </w:rPr>
            </w:pPr>
          </w:p>
        </w:tc>
        <w:tc>
          <w:tcPr>
            <w:tcW w:w="1130" w:type="dxa"/>
            <w:tcBorders>
              <w:top w:val="nil"/>
              <w:left w:val="nil"/>
              <w:bottom w:val="single" w:color="auto" w:sz="4" w:space="0"/>
              <w:right w:val="single" w:color="auto" w:sz="4" w:space="0"/>
            </w:tcBorders>
            <w:shd w:val="clear" w:color="auto" w:fill="auto"/>
            <w:noWrap/>
          </w:tcPr>
          <w:p w14:paraId="0309CF86">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42B2FB24">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60A9D520">
            <w:pPr>
              <w:jc w:val="right"/>
              <w:rPr>
                <w:rFonts w:ascii="Calibri" w:hAnsi="Calibri" w:cs="宋体"/>
                <w:color w:val="000000"/>
                <w:sz w:val="22"/>
                <w:szCs w:val="22"/>
                <w:lang w:eastAsia="zh-CN"/>
              </w:rPr>
            </w:pPr>
          </w:p>
        </w:tc>
      </w:tr>
      <w:tr w14:paraId="1A50809A">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5DC5DE38">
            <w:pPr>
              <w:jc w:val="cente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0D7BA2DE">
            <w:pP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1A15968E">
            <w:pPr>
              <w:rPr>
                <w:rFonts w:ascii="Calibri" w:hAnsi="Calibri" w:cs="宋体"/>
                <w:color w:val="000000"/>
                <w:sz w:val="22"/>
                <w:szCs w:val="22"/>
                <w:lang w:eastAsia="zh-CN"/>
              </w:rPr>
            </w:pPr>
          </w:p>
        </w:tc>
        <w:tc>
          <w:tcPr>
            <w:tcW w:w="1130" w:type="dxa"/>
            <w:tcBorders>
              <w:top w:val="nil"/>
              <w:left w:val="nil"/>
              <w:bottom w:val="single" w:color="auto" w:sz="4" w:space="0"/>
              <w:right w:val="single" w:color="auto" w:sz="4" w:space="0"/>
            </w:tcBorders>
            <w:shd w:val="clear" w:color="auto" w:fill="auto"/>
            <w:noWrap/>
          </w:tcPr>
          <w:p w14:paraId="458FF4D7">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30417D86">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3541D31B">
            <w:pPr>
              <w:jc w:val="right"/>
              <w:rPr>
                <w:rFonts w:ascii="Calibri" w:hAnsi="Calibri" w:cs="宋体"/>
                <w:color w:val="000000"/>
                <w:sz w:val="22"/>
                <w:szCs w:val="22"/>
                <w:lang w:eastAsia="zh-CN"/>
              </w:rPr>
            </w:pPr>
          </w:p>
        </w:tc>
      </w:tr>
      <w:tr w14:paraId="7896A2BF">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369E3CC8">
            <w:pPr>
              <w:jc w:val="cente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332B0EEE">
            <w:pPr>
              <w:rPr>
                <w:rFonts w:ascii="Calibri" w:hAnsi="Calibri"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tcPr>
          <w:p w14:paraId="1370E961">
            <w:pPr>
              <w:rPr>
                <w:rFonts w:ascii="Calibri" w:hAnsi="Calibri" w:cs="宋体"/>
                <w:color w:val="000000"/>
                <w:sz w:val="22"/>
                <w:szCs w:val="22"/>
                <w:lang w:eastAsia="zh-CN"/>
              </w:rPr>
            </w:pPr>
          </w:p>
        </w:tc>
        <w:tc>
          <w:tcPr>
            <w:tcW w:w="1130" w:type="dxa"/>
            <w:tcBorders>
              <w:top w:val="nil"/>
              <w:left w:val="nil"/>
              <w:bottom w:val="single" w:color="auto" w:sz="4" w:space="0"/>
              <w:right w:val="single" w:color="auto" w:sz="4" w:space="0"/>
            </w:tcBorders>
            <w:shd w:val="clear" w:color="auto" w:fill="auto"/>
            <w:noWrap/>
          </w:tcPr>
          <w:p w14:paraId="05B159DA">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7F4A0747">
            <w:pPr>
              <w:jc w:val="right"/>
              <w:rPr>
                <w:rFonts w:ascii="Calibri" w:hAnsi="Calibri" w:cs="宋体"/>
                <w:color w:val="000000"/>
                <w:sz w:val="22"/>
                <w:szCs w:val="22"/>
                <w:lang w:eastAsia="zh-CN"/>
              </w:rPr>
            </w:pPr>
          </w:p>
        </w:tc>
        <w:tc>
          <w:tcPr>
            <w:tcW w:w="3773" w:type="dxa"/>
            <w:tcBorders>
              <w:top w:val="nil"/>
              <w:left w:val="nil"/>
              <w:bottom w:val="single" w:color="auto" w:sz="4" w:space="0"/>
              <w:right w:val="single" w:color="auto" w:sz="4" w:space="0"/>
            </w:tcBorders>
            <w:shd w:val="clear" w:color="auto" w:fill="auto"/>
            <w:noWrap/>
          </w:tcPr>
          <w:p w14:paraId="12C0EDF3">
            <w:pPr>
              <w:jc w:val="right"/>
              <w:rPr>
                <w:rFonts w:ascii="Calibri" w:hAnsi="Calibri" w:cs="宋体"/>
                <w:color w:val="000000"/>
                <w:sz w:val="22"/>
                <w:szCs w:val="22"/>
                <w:lang w:eastAsia="zh-CN"/>
              </w:rPr>
            </w:pPr>
          </w:p>
        </w:tc>
      </w:tr>
      <w:tr w14:paraId="722F5929">
        <w:tblPrEx>
          <w:tblCellMar>
            <w:top w:w="0" w:type="dxa"/>
            <w:left w:w="108" w:type="dxa"/>
            <w:bottom w:w="0" w:type="dxa"/>
            <w:right w:w="108" w:type="dxa"/>
          </w:tblCellMar>
        </w:tblPrEx>
        <w:trPr>
          <w:trHeight w:val="300" w:hRule="atLeast"/>
        </w:trPr>
        <w:tc>
          <w:tcPr>
            <w:tcW w:w="14180" w:type="dxa"/>
            <w:gridSpan w:val="6"/>
            <w:tcBorders>
              <w:top w:val="nil"/>
              <w:left w:val="nil"/>
              <w:bottom w:val="nil"/>
              <w:right w:val="nil"/>
            </w:tcBorders>
            <w:shd w:val="clear" w:color="auto" w:fill="auto"/>
            <w:noWrap/>
          </w:tcPr>
          <w:p w14:paraId="64EAC240">
            <w:pPr>
              <w:rPr>
                <w:rFonts w:ascii="宋体" w:hAnsi="宋体" w:cs="宋体"/>
                <w:color w:val="000000"/>
                <w:sz w:val="22"/>
                <w:szCs w:val="22"/>
                <w:lang w:eastAsia="zh-CN"/>
              </w:rPr>
            </w:pPr>
          </w:p>
          <w:p w14:paraId="60ECDFCC">
            <w:pPr>
              <w:ind w:firstLine="550" w:firstLineChars="250"/>
              <w:rPr>
                <w:rFonts w:cs="宋体" w:asciiTheme="minorEastAsia" w:hAnsiTheme="minorEastAsia" w:eastAsiaTheme="minorEastAsia"/>
                <w:color w:val="000000"/>
                <w:sz w:val="22"/>
                <w:szCs w:val="22"/>
                <w:lang w:eastAsia="zh-CN"/>
              </w:rPr>
            </w:pPr>
            <w:r>
              <w:rPr>
                <w:rFonts w:hint="eastAsia" w:cs="宋体" w:asciiTheme="minorEastAsia" w:hAnsiTheme="minorEastAsia" w:eastAsiaTheme="minorEastAsia"/>
                <w:color w:val="000000"/>
                <w:sz w:val="22"/>
                <w:szCs w:val="22"/>
                <w:lang w:eastAsia="zh-CN"/>
              </w:rPr>
              <w:t>注：</w:t>
            </w:r>
            <w:r>
              <w:rPr>
                <w:rFonts w:hint="eastAsia" w:cs="方正书宋_GBK" w:asciiTheme="minorEastAsia" w:hAnsiTheme="minorEastAsia" w:eastAsiaTheme="minorEastAsia"/>
                <w:color w:val="000000"/>
                <w:sz w:val="22"/>
                <w:szCs w:val="22"/>
                <w:lang w:eastAsia="zh-CN"/>
              </w:rPr>
              <w:t>我单位没有安排</w:t>
            </w:r>
            <w:r>
              <w:rPr>
                <w:rFonts w:hint="eastAsia" w:cs="宋体" w:asciiTheme="minorEastAsia" w:hAnsiTheme="minorEastAsia" w:eastAsiaTheme="minorEastAsia"/>
                <w:color w:val="000000"/>
                <w:sz w:val="22"/>
                <w:szCs w:val="22"/>
                <w:lang w:eastAsia="zh-CN"/>
              </w:rPr>
              <w:t>国有资本经营预算，空表列示。</w:t>
            </w:r>
          </w:p>
        </w:tc>
      </w:tr>
    </w:tbl>
    <w:p w14:paraId="124D5B2C">
      <w:pPr>
        <w:outlineLvl w:val="4"/>
        <w:rPr>
          <w:rFonts w:ascii="方正小标宋_GBK" w:hAnsi="方正小标宋_GBK" w:eastAsia="方正小标宋_GBK" w:cs="方正小标宋_GBK"/>
          <w:color w:val="000000"/>
          <w:sz w:val="36"/>
          <w:lang w:eastAsia="zh-CN"/>
        </w:rPr>
      </w:pPr>
    </w:p>
    <w:tbl>
      <w:tblPr>
        <w:tblStyle w:val="10"/>
        <w:tblW w:w="14474" w:type="dxa"/>
        <w:tblInd w:w="93" w:type="dxa"/>
        <w:tblLayout w:type="autofit"/>
        <w:tblCellMar>
          <w:top w:w="0" w:type="dxa"/>
          <w:left w:w="108" w:type="dxa"/>
          <w:bottom w:w="0" w:type="dxa"/>
          <w:right w:w="108" w:type="dxa"/>
        </w:tblCellMar>
      </w:tblPr>
      <w:tblGrid>
        <w:gridCol w:w="594"/>
        <w:gridCol w:w="4666"/>
        <w:gridCol w:w="1418"/>
        <w:gridCol w:w="2551"/>
        <w:gridCol w:w="110"/>
        <w:gridCol w:w="2158"/>
        <w:gridCol w:w="382"/>
        <w:gridCol w:w="2595"/>
      </w:tblGrid>
      <w:tr w14:paraId="65C81B58">
        <w:tblPrEx>
          <w:tblCellMar>
            <w:top w:w="0" w:type="dxa"/>
            <w:left w:w="108" w:type="dxa"/>
            <w:bottom w:w="0" w:type="dxa"/>
            <w:right w:w="108" w:type="dxa"/>
          </w:tblCellMar>
        </w:tblPrEx>
        <w:trPr>
          <w:trHeight w:val="360" w:hRule="atLeast"/>
        </w:trPr>
        <w:tc>
          <w:tcPr>
            <w:tcW w:w="14474" w:type="dxa"/>
            <w:gridSpan w:val="8"/>
            <w:tcBorders>
              <w:top w:val="nil"/>
              <w:left w:val="nil"/>
              <w:bottom w:val="nil"/>
              <w:right w:val="nil"/>
            </w:tcBorders>
            <w:shd w:val="clear" w:color="auto" w:fill="auto"/>
            <w:noWrap/>
            <w:vAlign w:val="center"/>
          </w:tcPr>
          <w:p w14:paraId="7EFC66A2">
            <w:pPr>
              <w:jc w:val="center"/>
              <w:rPr>
                <w:rFonts w:ascii="宋体" w:hAnsi="宋体" w:cs="宋体"/>
                <w:color w:val="000000"/>
                <w:sz w:val="36"/>
                <w:szCs w:val="36"/>
                <w:lang w:eastAsia="zh-CN"/>
              </w:rPr>
            </w:pPr>
          </w:p>
          <w:p w14:paraId="36E031BB">
            <w:pPr>
              <w:jc w:val="center"/>
              <w:rPr>
                <w:rFonts w:ascii="宋体" w:hAnsi="宋体" w:cs="宋体"/>
                <w:color w:val="000000"/>
                <w:sz w:val="36"/>
                <w:szCs w:val="36"/>
                <w:lang w:eastAsia="zh-CN"/>
              </w:rPr>
            </w:pPr>
          </w:p>
          <w:p w14:paraId="2A80C3A7">
            <w:pPr>
              <w:jc w:val="center"/>
              <w:rPr>
                <w:rFonts w:ascii="宋体" w:hAnsi="宋体" w:cs="宋体"/>
                <w:color w:val="000000"/>
                <w:sz w:val="36"/>
                <w:szCs w:val="36"/>
                <w:lang w:eastAsia="zh-CN"/>
              </w:rPr>
            </w:pPr>
          </w:p>
          <w:p w14:paraId="3E34DDF0">
            <w:pPr>
              <w:jc w:val="center"/>
              <w:rPr>
                <w:rFonts w:ascii="宋体" w:hAnsi="宋体" w:cs="宋体"/>
                <w:color w:val="000000"/>
                <w:sz w:val="36"/>
                <w:szCs w:val="36"/>
                <w:lang w:eastAsia="zh-CN"/>
              </w:rPr>
            </w:pPr>
          </w:p>
          <w:p w14:paraId="3BF8DF1F">
            <w:pPr>
              <w:jc w:val="center"/>
              <w:rPr>
                <w:rFonts w:ascii="宋体" w:hAnsi="宋体" w:cs="宋体"/>
                <w:color w:val="000000"/>
                <w:sz w:val="36"/>
                <w:szCs w:val="36"/>
                <w:lang w:eastAsia="zh-CN"/>
              </w:rPr>
            </w:pPr>
          </w:p>
          <w:p w14:paraId="29CE43C6">
            <w:pPr>
              <w:jc w:val="center"/>
              <w:rPr>
                <w:rFonts w:ascii="宋体" w:hAnsi="宋体" w:cs="宋体"/>
                <w:color w:val="000000"/>
                <w:sz w:val="36"/>
                <w:szCs w:val="36"/>
                <w:lang w:eastAsia="zh-CN"/>
              </w:rPr>
            </w:pPr>
          </w:p>
          <w:p w14:paraId="5C23A645">
            <w:pPr>
              <w:jc w:val="center"/>
              <w:rPr>
                <w:rFonts w:ascii="宋体" w:hAnsi="宋体" w:cs="宋体"/>
                <w:color w:val="000000"/>
                <w:sz w:val="36"/>
                <w:szCs w:val="36"/>
                <w:lang w:eastAsia="zh-CN"/>
              </w:rPr>
            </w:pPr>
          </w:p>
          <w:p w14:paraId="3398F931">
            <w:pPr>
              <w:jc w:val="center"/>
              <w:rPr>
                <w:rFonts w:ascii="宋体" w:hAnsi="宋体" w:cs="宋体"/>
                <w:color w:val="000000"/>
                <w:sz w:val="36"/>
                <w:szCs w:val="36"/>
                <w:lang w:eastAsia="zh-CN"/>
              </w:rPr>
            </w:pPr>
          </w:p>
          <w:p w14:paraId="019C5718">
            <w:pPr>
              <w:jc w:val="center"/>
              <w:rPr>
                <w:rFonts w:ascii="宋体" w:hAnsi="宋体" w:cs="宋体"/>
                <w:color w:val="000000"/>
                <w:sz w:val="36"/>
                <w:szCs w:val="36"/>
                <w:lang w:eastAsia="zh-CN"/>
              </w:rPr>
            </w:pPr>
            <w:r>
              <w:rPr>
                <w:rFonts w:hint="eastAsia" w:ascii="宋体" w:hAnsi="宋体" w:cs="宋体"/>
                <w:color w:val="000000"/>
                <w:sz w:val="36"/>
                <w:szCs w:val="36"/>
                <w:lang w:eastAsia="zh-CN"/>
              </w:rPr>
              <w:t>单位预算财政拨款“三公”经费支出表</w:t>
            </w:r>
          </w:p>
        </w:tc>
      </w:tr>
      <w:tr w14:paraId="4C0711F5">
        <w:tblPrEx>
          <w:tblCellMar>
            <w:top w:w="0" w:type="dxa"/>
            <w:left w:w="108" w:type="dxa"/>
            <w:bottom w:w="0" w:type="dxa"/>
            <w:right w:w="108" w:type="dxa"/>
          </w:tblCellMar>
        </w:tblPrEx>
        <w:trPr>
          <w:trHeight w:val="360" w:hRule="atLeast"/>
        </w:trPr>
        <w:tc>
          <w:tcPr>
            <w:tcW w:w="93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028C33A">
            <w:pPr>
              <w:rPr>
                <w:rFonts w:ascii="宋体" w:hAnsi="宋体" w:cs="宋体"/>
                <w:color w:val="000000"/>
                <w:sz w:val="22"/>
                <w:szCs w:val="22"/>
                <w:lang w:eastAsia="zh-CN"/>
              </w:rPr>
            </w:pPr>
            <w:r>
              <w:rPr>
                <w:rFonts w:hint="eastAsia" w:ascii="宋体" w:hAnsi="宋体" w:cs="宋体"/>
                <w:color w:val="000000"/>
                <w:sz w:val="22"/>
                <w:szCs w:val="22"/>
                <w:lang w:eastAsia="zh-CN"/>
              </w:rPr>
              <w:t>预算单位编码及名称：[333004] 涞水县住房保障和房产管理中心</w:t>
            </w:r>
          </w:p>
        </w:tc>
        <w:tc>
          <w:tcPr>
            <w:tcW w:w="2540" w:type="dxa"/>
            <w:gridSpan w:val="2"/>
            <w:tcBorders>
              <w:top w:val="single" w:color="auto" w:sz="4" w:space="0"/>
              <w:left w:val="nil"/>
              <w:bottom w:val="single" w:color="auto" w:sz="4" w:space="0"/>
              <w:right w:val="single" w:color="auto" w:sz="4" w:space="0"/>
            </w:tcBorders>
            <w:shd w:val="clear" w:color="auto" w:fill="auto"/>
            <w:noWrap/>
            <w:vAlign w:val="center"/>
          </w:tcPr>
          <w:p w14:paraId="7511057D">
            <w:pPr>
              <w:jc w:val="right"/>
              <w:rPr>
                <w:rFonts w:ascii="宋体" w:hAnsi="宋体" w:cs="宋体"/>
                <w:color w:val="000000"/>
                <w:sz w:val="22"/>
                <w:szCs w:val="22"/>
                <w:lang w:eastAsia="zh-CN"/>
              </w:rPr>
            </w:pPr>
            <w:r>
              <w:rPr>
                <w:rFonts w:hint="eastAsia" w:ascii="宋体" w:hAnsi="宋体" w:cs="宋体"/>
                <w:color w:val="000000"/>
                <w:sz w:val="22"/>
                <w:szCs w:val="22"/>
                <w:lang w:eastAsia="zh-CN"/>
              </w:rPr>
              <w:t>预算年度：2021</w:t>
            </w:r>
          </w:p>
        </w:tc>
        <w:tc>
          <w:tcPr>
            <w:tcW w:w="2595" w:type="dxa"/>
            <w:tcBorders>
              <w:top w:val="single" w:color="auto" w:sz="4" w:space="0"/>
              <w:left w:val="nil"/>
              <w:bottom w:val="single" w:color="auto" w:sz="4" w:space="0"/>
              <w:right w:val="single" w:color="auto" w:sz="4" w:space="0"/>
            </w:tcBorders>
            <w:shd w:val="clear" w:color="auto" w:fill="auto"/>
            <w:noWrap/>
            <w:vAlign w:val="center"/>
          </w:tcPr>
          <w:p w14:paraId="4FE75D85">
            <w:pPr>
              <w:jc w:val="right"/>
              <w:rPr>
                <w:rFonts w:ascii="宋体" w:hAnsi="宋体" w:cs="宋体"/>
                <w:color w:val="000000"/>
                <w:sz w:val="22"/>
                <w:szCs w:val="22"/>
                <w:lang w:eastAsia="zh-CN"/>
              </w:rPr>
            </w:pPr>
            <w:r>
              <w:rPr>
                <w:rFonts w:hint="eastAsia" w:ascii="宋体" w:hAnsi="宋体" w:cs="宋体"/>
                <w:color w:val="000000"/>
                <w:sz w:val="22"/>
                <w:szCs w:val="22"/>
                <w:lang w:eastAsia="zh-CN"/>
              </w:rPr>
              <w:t>金额单位：万元</w:t>
            </w:r>
          </w:p>
        </w:tc>
      </w:tr>
      <w:tr w14:paraId="227BA0EB">
        <w:tblPrEx>
          <w:tblCellMar>
            <w:top w:w="0" w:type="dxa"/>
            <w:left w:w="108" w:type="dxa"/>
            <w:bottom w:w="0" w:type="dxa"/>
            <w:right w:w="108" w:type="dxa"/>
          </w:tblCellMar>
        </w:tblPrEx>
        <w:trPr>
          <w:trHeight w:val="360" w:hRule="atLeast"/>
        </w:trPr>
        <w:tc>
          <w:tcPr>
            <w:tcW w:w="594" w:type="dxa"/>
            <w:vMerge w:val="restart"/>
            <w:tcBorders>
              <w:top w:val="nil"/>
              <w:left w:val="single" w:color="auto" w:sz="4" w:space="0"/>
              <w:bottom w:val="single" w:color="auto" w:sz="4" w:space="0"/>
              <w:right w:val="single" w:color="auto" w:sz="4" w:space="0"/>
            </w:tcBorders>
            <w:shd w:val="clear" w:color="auto" w:fill="auto"/>
            <w:noWrap/>
            <w:vAlign w:val="center"/>
          </w:tcPr>
          <w:p w14:paraId="58D07218">
            <w:pPr>
              <w:jc w:val="center"/>
              <w:rPr>
                <w:rFonts w:ascii="宋体" w:hAnsi="宋体" w:cs="宋体"/>
                <w:color w:val="000000"/>
                <w:sz w:val="22"/>
                <w:szCs w:val="22"/>
                <w:lang w:eastAsia="zh-CN"/>
              </w:rPr>
            </w:pPr>
            <w:r>
              <w:rPr>
                <w:rFonts w:hint="eastAsia" w:ascii="宋体" w:hAnsi="宋体" w:cs="宋体"/>
                <w:color w:val="000000"/>
                <w:sz w:val="22"/>
                <w:szCs w:val="22"/>
                <w:lang w:eastAsia="zh-CN"/>
              </w:rPr>
              <w:t>序号</w:t>
            </w:r>
          </w:p>
        </w:tc>
        <w:tc>
          <w:tcPr>
            <w:tcW w:w="4666" w:type="dxa"/>
            <w:vMerge w:val="restart"/>
            <w:tcBorders>
              <w:top w:val="nil"/>
              <w:left w:val="single" w:color="auto" w:sz="4" w:space="0"/>
              <w:bottom w:val="single" w:color="auto" w:sz="4" w:space="0"/>
              <w:right w:val="single" w:color="auto" w:sz="4" w:space="0"/>
            </w:tcBorders>
            <w:shd w:val="clear" w:color="auto" w:fill="auto"/>
            <w:noWrap/>
            <w:vAlign w:val="center"/>
          </w:tcPr>
          <w:p w14:paraId="2DE67DF9">
            <w:pPr>
              <w:jc w:val="center"/>
              <w:rPr>
                <w:rFonts w:ascii="宋体" w:hAnsi="宋体" w:cs="宋体"/>
                <w:color w:val="000000"/>
                <w:sz w:val="22"/>
                <w:szCs w:val="22"/>
                <w:lang w:eastAsia="zh-CN"/>
              </w:rPr>
            </w:pPr>
            <w:r>
              <w:rPr>
                <w:rFonts w:hint="eastAsia" w:ascii="宋体" w:hAnsi="宋体" w:cs="宋体"/>
                <w:color w:val="000000"/>
                <w:sz w:val="22"/>
                <w:szCs w:val="22"/>
                <w:lang w:eastAsia="zh-CN"/>
              </w:rPr>
              <w:t>项目</w:t>
            </w:r>
          </w:p>
        </w:tc>
        <w:tc>
          <w:tcPr>
            <w:tcW w:w="9214" w:type="dxa"/>
            <w:gridSpan w:val="6"/>
            <w:tcBorders>
              <w:top w:val="single" w:color="auto" w:sz="4" w:space="0"/>
              <w:left w:val="nil"/>
              <w:bottom w:val="single" w:color="auto" w:sz="4" w:space="0"/>
              <w:right w:val="single" w:color="auto" w:sz="4" w:space="0"/>
            </w:tcBorders>
            <w:shd w:val="clear" w:color="auto" w:fill="auto"/>
            <w:noWrap/>
            <w:vAlign w:val="center"/>
          </w:tcPr>
          <w:p w14:paraId="31C7439F">
            <w:pPr>
              <w:jc w:val="center"/>
              <w:rPr>
                <w:rFonts w:ascii="宋体" w:hAnsi="宋体" w:cs="宋体"/>
                <w:color w:val="000000"/>
                <w:sz w:val="22"/>
                <w:szCs w:val="22"/>
                <w:lang w:eastAsia="zh-CN"/>
              </w:rPr>
            </w:pPr>
            <w:r>
              <w:rPr>
                <w:rFonts w:hint="eastAsia" w:ascii="宋体" w:hAnsi="宋体" w:cs="宋体"/>
                <w:color w:val="000000"/>
                <w:sz w:val="22"/>
                <w:szCs w:val="22"/>
                <w:lang w:eastAsia="zh-CN"/>
              </w:rPr>
              <w:t>资金性质</w:t>
            </w:r>
          </w:p>
        </w:tc>
      </w:tr>
      <w:tr w14:paraId="4CF9B37E">
        <w:tblPrEx>
          <w:tblCellMar>
            <w:top w:w="0" w:type="dxa"/>
            <w:left w:w="108" w:type="dxa"/>
            <w:bottom w:w="0" w:type="dxa"/>
            <w:right w:w="108" w:type="dxa"/>
          </w:tblCellMar>
        </w:tblPrEx>
        <w:trPr>
          <w:trHeight w:val="360" w:hRule="atLeast"/>
        </w:trPr>
        <w:tc>
          <w:tcPr>
            <w:tcW w:w="594" w:type="dxa"/>
            <w:vMerge w:val="continue"/>
            <w:tcBorders>
              <w:top w:val="nil"/>
              <w:left w:val="single" w:color="auto" w:sz="4" w:space="0"/>
              <w:bottom w:val="single" w:color="auto" w:sz="4" w:space="0"/>
              <w:right w:val="single" w:color="auto" w:sz="4" w:space="0"/>
            </w:tcBorders>
            <w:vAlign w:val="center"/>
          </w:tcPr>
          <w:p w14:paraId="1AEFADE9">
            <w:pPr>
              <w:rPr>
                <w:rFonts w:ascii="宋体" w:hAnsi="宋体" w:cs="宋体"/>
                <w:color w:val="000000"/>
                <w:sz w:val="22"/>
                <w:szCs w:val="22"/>
                <w:lang w:eastAsia="zh-CN"/>
              </w:rPr>
            </w:pPr>
          </w:p>
        </w:tc>
        <w:tc>
          <w:tcPr>
            <w:tcW w:w="4666" w:type="dxa"/>
            <w:vMerge w:val="continue"/>
            <w:tcBorders>
              <w:top w:val="nil"/>
              <w:left w:val="single" w:color="auto" w:sz="4" w:space="0"/>
              <w:bottom w:val="single" w:color="auto" w:sz="4" w:space="0"/>
              <w:right w:val="single" w:color="auto" w:sz="4" w:space="0"/>
            </w:tcBorders>
            <w:vAlign w:val="center"/>
          </w:tcPr>
          <w:p w14:paraId="161FB217">
            <w:pPr>
              <w:rPr>
                <w:rFonts w:ascii="宋体" w:hAnsi="宋体" w:cs="宋体"/>
                <w:color w:val="000000"/>
                <w:sz w:val="22"/>
                <w:szCs w:val="22"/>
                <w:lang w:eastAsia="zh-CN"/>
              </w:rPr>
            </w:pPr>
          </w:p>
        </w:tc>
        <w:tc>
          <w:tcPr>
            <w:tcW w:w="1418" w:type="dxa"/>
            <w:tcBorders>
              <w:top w:val="nil"/>
              <w:left w:val="nil"/>
              <w:bottom w:val="single" w:color="auto" w:sz="4" w:space="0"/>
              <w:right w:val="single" w:color="auto" w:sz="4" w:space="0"/>
            </w:tcBorders>
            <w:shd w:val="clear" w:color="auto" w:fill="auto"/>
            <w:noWrap/>
            <w:vAlign w:val="center"/>
          </w:tcPr>
          <w:p w14:paraId="4B4484C6">
            <w:pPr>
              <w:jc w:val="center"/>
              <w:rPr>
                <w:rFonts w:ascii="宋体" w:hAnsi="宋体" w:cs="宋体"/>
                <w:color w:val="000000"/>
                <w:sz w:val="22"/>
                <w:szCs w:val="22"/>
                <w:lang w:eastAsia="zh-CN"/>
              </w:rPr>
            </w:pPr>
            <w:r>
              <w:rPr>
                <w:rFonts w:hint="eastAsia" w:ascii="宋体" w:hAnsi="宋体" w:cs="宋体"/>
                <w:color w:val="000000"/>
                <w:sz w:val="22"/>
                <w:szCs w:val="22"/>
                <w:lang w:eastAsia="zh-CN"/>
              </w:rPr>
              <w:t>合计</w:t>
            </w:r>
          </w:p>
        </w:tc>
        <w:tc>
          <w:tcPr>
            <w:tcW w:w="2551" w:type="dxa"/>
            <w:tcBorders>
              <w:top w:val="nil"/>
              <w:left w:val="nil"/>
              <w:bottom w:val="single" w:color="auto" w:sz="4" w:space="0"/>
              <w:right w:val="single" w:color="auto" w:sz="4" w:space="0"/>
            </w:tcBorders>
            <w:shd w:val="clear" w:color="auto" w:fill="auto"/>
            <w:noWrap/>
            <w:vAlign w:val="center"/>
          </w:tcPr>
          <w:p w14:paraId="4B2307BE">
            <w:pPr>
              <w:jc w:val="center"/>
              <w:rPr>
                <w:rFonts w:ascii="宋体" w:hAnsi="宋体" w:cs="宋体"/>
                <w:color w:val="000000"/>
                <w:sz w:val="22"/>
                <w:szCs w:val="22"/>
                <w:lang w:eastAsia="zh-CN"/>
              </w:rPr>
            </w:pPr>
            <w:r>
              <w:rPr>
                <w:rFonts w:hint="eastAsia" w:ascii="宋体" w:hAnsi="宋体" w:cs="宋体"/>
                <w:color w:val="000000"/>
                <w:sz w:val="22"/>
                <w:szCs w:val="22"/>
                <w:lang w:eastAsia="zh-CN"/>
              </w:rPr>
              <w:t>一般公共预算财政拨款</w:t>
            </w:r>
          </w:p>
        </w:tc>
        <w:tc>
          <w:tcPr>
            <w:tcW w:w="2268" w:type="dxa"/>
            <w:gridSpan w:val="2"/>
            <w:tcBorders>
              <w:top w:val="nil"/>
              <w:left w:val="nil"/>
              <w:bottom w:val="single" w:color="auto" w:sz="4" w:space="0"/>
              <w:right w:val="single" w:color="auto" w:sz="4" w:space="0"/>
            </w:tcBorders>
            <w:shd w:val="clear" w:color="auto" w:fill="auto"/>
            <w:noWrap/>
            <w:vAlign w:val="center"/>
          </w:tcPr>
          <w:p w14:paraId="641995AC">
            <w:pPr>
              <w:jc w:val="center"/>
              <w:rPr>
                <w:rFonts w:ascii="宋体" w:hAnsi="宋体" w:cs="宋体"/>
                <w:color w:val="000000"/>
                <w:sz w:val="22"/>
                <w:szCs w:val="22"/>
                <w:lang w:eastAsia="zh-CN"/>
              </w:rPr>
            </w:pPr>
            <w:r>
              <w:rPr>
                <w:rFonts w:hint="eastAsia" w:ascii="宋体" w:hAnsi="宋体" w:cs="宋体"/>
                <w:color w:val="000000"/>
                <w:sz w:val="22"/>
                <w:szCs w:val="22"/>
                <w:lang w:eastAsia="zh-CN"/>
              </w:rPr>
              <w:t>政府性基金财政拨款</w:t>
            </w:r>
          </w:p>
        </w:tc>
        <w:tc>
          <w:tcPr>
            <w:tcW w:w="2977" w:type="dxa"/>
            <w:gridSpan w:val="2"/>
            <w:tcBorders>
              <w:top w:val="nil"/>
              <w:left w:val="nil"/>
              <w:bottom w:val="single" w:color="auto" w:sz="4" w:space="0"/>
              <w:right w:val="single" w:color="auto" w:sz="4" w:space="0"/>
            </w:tcBorders>
            <w:shd w:val="clear" w:color="auto" w:fill="auto"/>
            <w:noWrap/>
            <w:vAlign w:val="center"/>
          </w:tcPr>
          <w:p w14:paraId="16808339">
            <w:pPr>
              <w:jc w:val="center"/>
              <w:rPr>
                <w:rFonts w:ascii="宋体" w:hAnsi="宋体" w:cs="宋体"/>
                <w:color w:val="000000"/>
                <w:sz w:val="22"/>
                <w:szCs w:val="22"/>
                <w:lang w:eastAsia="zh-CN"/>
              </w:rPr>
            </w:pPr>
            <w:r>
              <w:rPr>
                <w:rFonts w:hint="eastAsia" w:ascii="宋体" w:hAnsi="宋体" w:cs="宋体"/>
                <w:color w:val="000000"/>
                <w:sz w:val="22"/>
                <w:szCs w:val="22"/>
                <w:lang w:eastAsia="zh-CN"/>
              </w:rPr>
              <w:t>国有资本经营预算财政拨款</w:t>
            </w:r>
          </w:p>
        </w:tc>
      </w:tr>
      <w:tr w14:paraId="3A49DAFC">
        <w:tblPrEx>
          <w:tblCellMar>
            <w:top w:w="0" w:type="dxa"/>
            <w:left w:w="108" w:type="dxa"/>
            <w:bottom w:w="0" w:type="dxa"/>
            <w:right w:w="108" w:type="dxa"/>
          </w:tblCellMar>
        </w:tblPrEx>
        <w:trPr>
          <w:trHeight w:val="360" w:hRule="atLeast"/>
        </w:trPr>
        <w:tc>
          <w:tcPr>
            <w:tcW w:w="594" w:type="dxa"/>
            <w:tcBorders>
              <w:top w:val="nil"/>
              <w:left w:val="single" w:color="auto" w:sz="4" w:space="0"/>
              <w:bottom w:val="single" w:color="auto" w:sz="4" w:space="0"/>
              <w:right w:val="single" w:color="auto" w:sz="4" w:space="0"/>
            </w:tcBorders>
            <w:shd w:val="clear" w:color="auto" w:fill="auto"/>
            <w:noWrap/>
            <w:vAlign w:val="center"/>
          </w:tcPr>
          <w:p w14:paraId="1D45EF64">
            <w:pPr>
              <w:jc w:val="center"/>
              <w:rPr>
                <w:rFonts w:ascii="宋体" w:hAnsi="宋体" w:cs="宋体"/>
                <w:color w:val="000000"/>
                <w:sz w:val="22"/>
                <w:szCs w:val="22"/>
                <w:lang w:eastAsia="zh-CN"/>
              </w:rPr>
            </w:pPr>
            <w:r>
              <w:rPr>
                <w:rFonts w:hint="eastAsia" w:ascii="宋体" w:hAnsi="宋体" w:cs="宋体"/>
                <w:color w:val="000000"/>
                <w:sz w:val="22"/>
                <w:szCs w:val="22"/>
                <w:lang w:eastAsia="zh-CN"/>
              </w:rPr>
              <w:t>栏次</w:t>
            </w:r>
          </w:p>
        </w:tc>
        <w:tc>
          <w:tcPr>
            <w:tcW w:w="4666" w:type="dxa"/>
            <w:tcBorders>
              <w:top w:val="nil"/>
              <w:left w:val="nil"/>
              <w:bottom w:val="single" w:color="auto" w:sz="4" w:space="0"/>
              <w:right w:val="single" w:color="auto" w:sz="4" w:space="0"/>
            </w:tcBorders>
            <w:shd w:val="clear" w:color="auto" w:fill="auto"/>
            <w:noWrap/>
            <w:vAlign w:val="center"/>
          </w:tcPr>
          <w:p w14:paraId="159FDE59">
            <w:pPr>
              <w:jc w:val="center"/>
              <w:rPr>
                <w:rFonts w:ascii="宋体" w:hAnsi="宋体" w:cs="宋体"/>
                <w:color w:val="000000"/>
                <w:sz w:val="22"/>
                <w:szCs w:val="22"/>
                <w:lang w:eastAsia="zh-CN"/>
              </w:rPr>
            </w:pPr>
            <w:r>
              <w:rPr>
                <w:rFonts w:hint="eastAsia" w:ascii="宋体" w:hAnsi="宋体" w:cs="宋体"/>
                <w:color w:val="000000"/>
                <w:sz w:val="22"/>
                <w:szCs w:val="22"/>
                <w:lang w:eastAsia="zh-CN"/>
              </w:rPr>
              <w:t>1</w:t>
            </w:r>
          </w:p>
        </w:tc>
        <w:tc>
          <w:tcPr>
            <w:tcW w:w="1418" w:type="dxa"/>
            <w:tcBorders>
              <w:top w:val="nil"/>
              <w:left w:val="nil"/>
              <w:bottom w:val="single" w:color="auto" w:sz="4" w:space="0"/>
              <w:right w:val="single" w:color="auto" w:sz="4" w:space="0"/>
            </w:tcBorders>
            <w:shd w:val="clear" w:color="auto" w:fill="auto"/>
            <w:noWrap/>
            <w:vAlign w:val="center"/>
          </w:tcPr>
          <w:p w14:paraId="4245982B">
            <w:pPr>
              <w:jc w:val="center"/>
              <w:rPr>
                <w:rFonts w:ascii="宋体" w:hAnsi="宋体" w:cs="宋体"/>
                <w:color w:val="000000"/>
                <w:sz w:val="22"/>
                <w:szCs w:val="22"/>
                <w:lang w:eastAsia="zh-CN"/>
              </w:rPr>
            </w:pPr>
            <w:r>
              <w:rPr>
                <w:rFonts w:hint="eastAsia" w:ascii="宋体" w:hAnsi="宋体" w:cs="宋体"/>
                <w:color w:val="000000"/>
                <w:sz w:val="22"/>
                <w:szCs w:val="22"/>
                <w:lang w:eastAsia="zh-CN"/>
              </w:rPr>
              <w:t>2</w:t>
            </w:r>
          </w:p>
        </w:tc>
        <w:tc>
          <w:tcPr>
            <w:tcW w:w="2551" w:type="dxa"/>
            <w:tcBorders>
              <w:top w:val="nil"/>
              <w:left w:val="nil"/>
              <w:bottom w:val="single" w:color="auto" w:sz="4" w:space="0"/>
              <w:right w:val="single" w:color="auto" w:sz="4" w:space="0"/>
            </w:tcBorders>
            <w:shd w:val="clear" w:color="auto" w:fill="auto"/>
            <w:noWrap/>
            <w:vAlign w:val="center"/>
          </w:tcPr>
          <w:p w14:paraId="58464D0B">
            <w:pPr>
              <w:jc w:val="center"/>
              <w:rPr>
                <w:rFonts w:ascii="宋体" w:hAnsi="宋体" w:cs="宋体"/>
                <w:color w:val="000000"/>
                <w:sz w:val="22"/>
                <w:szCs w:val="22"/>
                <w:lang w:eastAsia="zh-CN"/>
              </w:rPr>
            </w:pPr>
            <w:r>
              <w:rPr>
                <w:rFonts w:hint="eastAsia" w:ascii="宋体" w:hAnsi="宋体" w:cs="宋体"/>
                <w:color w:val="000000"/>
                <w:sz w:val="22"/>
                <w:szCs w:val="22"/>
                <w:lang w:eastAsia="zh-CN"/>
              </w:rPr>
              <w:t>3</w:t>
            </w:r>
          </w:p>
        </w:tc>
        <w:tc>
          <w:tcPr>
            <w:tcW w:w="2268" w:type="dxa"/>
            <w:gridSpan w:val="2"/>
            <w:tcBorders>
              <w:top w:val="nil"/>
              <w:left w:val="nil"/>
              <w:bottom w:val="single" w:color="auto" w:sz="4" w:space="0"/>
              <w:right w:val="single" w:color="auto" w:sz="4" w:space="0"/>
            </w:tcBorders>
            <w:shd w:val="clear" w:color="auto" w:fill="auto"/>
            <w:noWrap/>
            <w:vAlign w:val="center"/>
          </w:tcPr>
          <w:p w14:paraId="6411DC6F">
            <w:pPr>
              <w:jc w:val="center"/>
              <w:rPr>
                <w:rFonts w:ascii="宋体" w:hAnsi="宋体" w:cs="宋体"/>
                <w:color w:val="000000"/>
                <w:sz w:val="22"/>
                <w:szCs w:val="22"/>
                <w:lang w:eastAsia="zh-CN"/>
              </w:rPr>
            </w:pPr>
            <w:r>
              <w:rPr>
                <w:rFonts w:hint="eastAsia" w:ascii="宋体" w:hAnsi="宋体" w:cs="宋体"/>
                <w:color w:val="000000"/>
                <w:sz w:val="22"/>
                <w:szCs w:val="22"/>
                <w:lang w:eastAsia="zh-CN"/>
              </w:rPr>
              <w:t>4</w:t>
            </w:r>
          </w:p>
        </w:tc>
        <w:tc>
          <w:tcPr>
            <w:tcW w:w="2977" w:type="dxa"/>
            <w:gridSpan w:val="2"/>
            <w:tcBorders>
              <w:top w:val="nil"/>
              <w:left w:val="nil"/>
              <w:bottom w:val="single" w:color="auto" w:sz="4" w:space="0"/>
              <w:right w:val="single" w:color="auto" w:sz="4" w:space="0"/>
            </w:tcBorders>
            <w:shd w:val="clear" w:color="auto" w:fill="auto"/>
            <w:noWrap/>
            <w:vAlign w:val="center"/>
          </w:tcPr>
          <w:p w14:paraId="71236552">
            <w:pPr>
              <w:jc w:val="center"/>
              <w:rPr>
                <w:rFonts w:ascii="宋体" w:hAnsi="宋体" w:cs="宋体"/>
                <w:color w:val="000000"/>
                <w:sz w:val="22"/>
                <w:szCs w:val="22"/>
                <w:lang w:eastAsia="zh-CN"/>
              </w:rPr>
            </w:pPr>
            <w:r>
              <w:rPr>
                <w:rFonts w:hint="eastAsia" w:ascii="宋体" w:hAnsi="宋体" w:cs="宋体"/>
                <w:color w:val="000000"/>
                <w:sz w:val="22"/>
                <w:szCs w:val="22"/>
                <w:lang w:eastAsia="zh-CN"/>
              </w:rPr>
              <w:t>5</w:t>
            </w:r>
          </w:p>
        </w:tc>
      </w:tr>
      <w:tr w14:paraId="257B9133">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0D23726E">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328B8F34">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68C5878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046E8C9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33EB97D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5B4FE532">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282030A">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5603687C">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72CDBFA7">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588E902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190D622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9F4E23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4E9AA1A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4E2BB016">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29D43335">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624E9CE3">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09BFCB1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564725D7">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87A9E51">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31EA51CA">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6B090F53">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303C0A80">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147743CE">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42AFACD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49FAFBB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7852C11E">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00E91C3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11584A4A">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2EB1BD0C">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757F4FD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7B04175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02ACF4DD">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74D41B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1FD07C45">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3B9A3DF1">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37E8798C">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7CD1FDD6">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22F7821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3DA31700">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58A007C3">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68A8935B">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r w14:paraId="70096F19">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3B0D99DC">
            <w:pPr>
              <w:jc w:val="center"/>
              <w:rPr>
                <w:rFonts w:ascii="Calibri" w:hAnsi="Calibri" w:cs="宋体"/>
                <w:color w:val="000000"/>
                <w:sz w:val="22"/>
                <w:szCs w:val="22"/>
                <w:lang w:eastAsia="zh-CN"/>
              </w:rPr>
            </w:pPr>
            <w:r>
              <w:rPr>
                <w:rFonts w:ascii="Calibri" w:hAnsi="Calibri" w:cs="宋体"/>
                <w:color w:val="000000"/>
                <w:sz w:val="22"/>
                <w:szCs w:val="22"/>
                <w:lang w:eastAsia="zh-CN"/>
              </w:rPr>
              <w:t>　</w:t>
            </w:r>
          </w:p>
        </w:tc>
        <w:tc>
          <w:tcPr>
            <w:tcW w:w="4666" w:type="dxa"/>
            <w:tcBorders>
              <w:top w:val="nil"/>
              <w:left w:val="nil"/>
              <w:bottom w:val="single" w:color="auto" w:sz="4" w:space="0"/>
              <w:right w:val="single" w:color="auto" w:sz="4" w:space="0"/>
            </w:tcBorders>
            <w:shd w:val="clear" w:color="auto" w:fill="auto"/>
            <w:noWrap/>
          </w:tcPr>
          <w:p w14:paraId="12CACB70">
            <w:pPr>
              <w:rPr>
                <w:rFonts w:ascii="Calibri" w:hAnsi="Calibri" w:cs="宋体"/>
                <w:color w:val="000000"/>
                <w:sz w:val="22"/>
                <w:szCs w:val="22"/>
                <w:lang w:eastAsia="zh-CN"/>
              </w:rPr>
            </w:pPr>
            <w:r>
              <w:rPr>
                <w:rFonts w:ascii="Calibri" w:hAnsi="Calibri" w:cs="宋体"/>
                <w:color w:val="000000"/>
                <w:sz w:val="22"/>
                <w:szCs w:val="22"/>
                <w:lang w:eastAsia="zh-CN"/>
              </w:rPr>
              <w:t>　</w:t>
            </w:r>
          </w:p>
        </w:tc>
        <w:tc>
          <w:tcPr>
            <w:tcW w:w="1418" w:type="dxa"/>
            <w:tcBorders>
              <w:top w:val="nil"/>
              <w:left w:val="nil"/>
              <w:bottom w:val="single" w:color="auto" w:sz="4" w:space="0"/>
              <w:right w:val="single" w:color="auto" w:sz="4" w:space="0"/>
            </w:tcBorders>
            <w:shd w:val="clear" w:color="auto" w:fill="auto"/>
            <w:noWrap/>
          </w:tcPr>
          <w:p w14:paraId="13247684">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38AB60C9">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2126346C">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172BD896">
            <w:pPr>
              <w:jc w:val="right"/>
              <w:rPr>
                <w:rFonts w:ascii="Calibri" w:hAnsi="Calibri" w:cs="宋体"/>
                <w:color w:val="000000"/>
                <w:sz w:val="22"/>
                <w:szCs w:val="22"/>
                <w:lang w:eastAsia="zh-CN"/>
              </w:rPr>
            </w:pPr>
            <w:r>
              <w:rPr>
                <w:rFonts w:ascii="Calibri" w:hAnsi="Calibri" w:cs="宋体"/>
                <w:color w:val="000000"/>
                <w:sz w:val="22"/>
                <w:szCs w:val="22"/>
                <w:lang w:eastAsia="zh-CN"/>
              </w:rPr>
              <w:t>　</w:t>
            </w:r>
          </w:p>
        </w:tc>
      </w:tr>
    </w:tbl>
    <w:p w14:paraId="69119D79">
      <w:pPr>
        <w:jc w:val="center"/>
        <w:outlineLvl w:val="0"/>
        <w:sectPr>
          <w:type w:val="continuous"/>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14:paraId="7C02B0DD">
      <w:pPr>
        <w:ind w:firstLine="660" w:firstLineChars="300"/>
        <w:rPr>
          <w:rFonts w:asciiTheme="minorEastAsia" w:hAnsiTheme="minorEastAsia" w:eastAsiaTheme="minorEastAsia"/>
          <w:sz w:val="22"/>
          <w:szCs w:val="22"/>
        </w:rPr>
        <w:sectPr>
          <w:type w:val="continuous"/>
          <w:pgSz w:w="16840" w:h="11900" w:orient="landscape"/>
          <w:pgMar w:top="1361" w:right="1021" w:bottom="1361" w:left="1021" w:header="720" w:footer="720" w:gutter="0"/>
          <w:cols w:space="720" w:num="1"/>
        </w:sectPr>
      </w:pPr>
      <w:r>
        <w:rPr>
          <w:rFonts w:hint="eastAsia" w:cs="方正书宋_GBK" w:asciiTheme="minorEastAsia" w:hAnsiTheme="minorEastAsia" w:eastAsiaTheme="minorEastAsia"/>
          <w:color w:val="000000"/>
          <w:sz w:val="22"/>
          <w:szCs w:val="22"/>
        </w:rPr>
        <w:t>注：</w:t>
      </w:r>
      <w:r>
        <w:rPr>
          <w:rFonts w:hint="eastAsia" w:cs="方正书宋_GBK" w:asciiTheme="minorEastAsia" w:hAnsiTheme="minorEastAsia" w:eastAsiaTheme="minorEastAsia"/>
          <w:color w:val="000000"/>
          <w:sz w:val="22"/>
          <w:szCs w:val="22"/>
          <w:lang w:eastAsia="zh-CN"/>
        </w:rPr>
        <w:t>我单位没有安排</w:t>
      </w:r>
      <w:r>
        <w:rPr>
          <w:rFonts w:hint="eastAsia" w:cs="方正书宋_GBK" w:asciiTheme="minorEastAsia" w:hAnsiTheme="minorEastAsia" w:eastAsiaTheme="minorEastAsia"/>
          <w:color w:val="000000"/>
          <w:sz w:val="22"/>
          <w:szCs w:val="22"/>
        </w:rPr>
        <w:t>财政拨款“三公”经费支出表预算，空表列示。</w:t>
      </w:r>
    </w:p>
    <w:p w14:paraId="555937B1">
      <w:pPr>
        <w:jc w:val="center"/>
        <w:outlineLvl w:val="4"/>
        <w:rPr>
          <w:rFonts w:ascii="方正小标宋_GBK" w:hAnsi="方正小标宋_GBK" w:eastAsia="方正小标宋_GBK" w:cs="方正小标宋_GBK"/>
          <w:color w:val="000000"/>
          <w:sz w:val="36"/>
          <w:lang w:eastAsia="zh-CN"/>
        </w:rPr>
      </w:pPr>
    </w:p>
    <w:p w14:paraId="10D0AAB6">
      <w:pPr>
        <w:jc w:val="center"/>
        <w:outlineLvl w:val="4"/>
        <w:rPr>
          <w:rFonts w:ascii="方正小标宋_GBK" w:hAnsi="方正小标宋_GBK" w:eastAsia="方正小标宋_GBK" w:cs="方正小标宋_GBK"/>
          <w:color w:val="000000"/>
          <w:sz w:val="36"/>
          <w:lang w:eastAsia="zh-CN"/>
        </w:rPr>
      </w:pPr>
    </w:p>
    <w:p w14:paraId="3B84B649">
      <w:pPr>
        <w:jc w:val="center"/>
        <w:outlineLvl w:val="4"/>
        <w:rPr>
          <w:rFonts w:ascii="方正小标宋_GBK" w:hAnsi="方正小标宋_GBK" w:eastAsia="方正小标宋_GBK" w:cs="方正小标宋_GBK"/>
          <w:color w:val="000000"/>
          <w:sz w:val="44"/>
          <w:lang w:eastAsia="zh-CN"/>
        </w:rPr>
      </w:pPr>
    </w:p>
    <w:p w14:paraId="47CF40EB">
      <w:pPr>
        <w:outlineLvl w:val="4"/>
        <w:rPr>
          <w:rFonts w:ascii="方正小标宋_GBK" w:hAnsi="方正小标宋_GBK" w:eastAsia="方正小标宋_GBK" w:cs="方正小标宋_GBK"/>
          <w:color w:val="000000"/>
          <w:sz w:val="44"/>
          <w:lang w:eastAsia="zh-CN"/>
        </w:rPr>
      </w:pPr>
    </w:p>
    <w:p w14:paraId="097C1FF6">
      <w:pPr>
        <w:jc w:val="center"/>
        <w:outlineLvl w:val="4"/>
        <w:rPr>
          <w:rFonts w:ascii="方正小标宋简体" w:hAnsi="方正小标宋_GBK" w:eastAsia="方正小标宋简体" w:cs="方正小标宋_GBK"/>
          <w:color w:val="000000"/>
          <w:sz w:val="44"/>
          <w:lang w:eastAsia="zh-CN"/>
        </w:rPr>
      </w:pPr>
    </w:p>
    <w:p w14:paraId="7DCC259A">
      <w:pPr>
        <w:jc w:val="center"/>
        <w:outlineLvl w:val="4"/>
        <w:rPr>
          <w:rFonts w:ascii="方正小标宋简体" w:hAnsi="方正小标宋_GBK" w:eastAsia="方正小标宋简体" w:cs="方正小标宋_GBK"/>
          <w:color w:val="000000"/>
          <w:sz w:val="44"/>
          <w:lang w:eastAsia="zh-CN"/>
        </w:rPr>
      </w:pPr>
    </w:p>
    <w:p w14:paraId="3EDA0F49">
      <w:pPr>
        <w:jc w:val="center"/>
        <w:outlineLvl w:val="4"/>
        <w:rPr>
          <w:rFonts w:ascii="方正小标宋简体" w:eastAsia="方正小标宋简体"/>
        </w:rPr>
      </w:pPr>
      <w:r>
        <w:rPr>
          <w:rFonts w:hint="eastAsia" w:ascii="方正小标宋简体" w:hAnsi="方正小标宋_GBK" w:eastAsia="方正小标宋简体" w:cs="方正小标宋_GBK"/>
          <w:color w:val="000000"/>
          <w:sz w:val="44"/>
          <w:lang w:eastAsia="zh-CN"/>
        </w:rPr>
        <w:t>涞水县住房保障和房产管理中心</w:t>
      </w:r>
      <w:r>
        <w:rPr>
          <w:rFonts w:hint="eastAsia" w:ascii="方正小标宋简体" w:hAnsi="方正小标宋_GBK" w:eastAsia="方正小标宋简体" w:cs="方正小标宋_GBK"/>
          <w:color w:val="000000"/>
          <w:sz w:val="44"/>
        </w:rPr>
        <w:t>202</w:t>
      </w:r>
      <w:r>
        <w:rPr>
          <w:rFonts w:hint="eastAsia" w:ascii="方正小标宋简体" w:hAnsi="方正小标宋_GBK" w:eastAsia="方正小标宋简体" w:cs="方正小标宋_GBK"/>
          <w:color w:val="000000"/>
          <w:sz w:val="44"/>
          <w:lang w:eastAsia="zh-CN"/>
        </w:rPr>
        <w:t>1</w:t>
      </w:r>
      <w:r>
        <w:rPr>
          <w:rFonts w:hint="eastAsia" w:ascii="方正小标宋简体" w:hAnsi="方正小标宋_GBK" w:eastAsia="方正小标宋简体" w:cs="方正小标宋_GBK"/>
          <w:color w:val="000000"/>
          <w:sz w:val="44"/>
        </w:rPr>
        <w:t>年单位预算信息公开情况说明</w:t>
      </w:r>
    </w:p>
    <w:p w14:paraId="1F3EBBC3">
      <w:pPr>
        <w:spacing w:line="500" w:lineRule="exact"/>
        <w:ind w:firstLine="560"/>
        <w:rPr>
          <w:rFonts w:ascii="仿宋_GB2312" w:eastAsia="仿宋_GB2312"/>
          <w:sz w:val="32"/>
          <w:szCs w:val="32"/>
        </w:rPr>
      </w:pPr>
      <w:r>
        <w:rPr>
          <w:rFonts w:hint="eastAsia" w:ascii="仿宋_GB2312" w:eastAsia="仿宋_GB2312"/>
          <w:color w:val="000000"/>
          <w:sz w:val="32"/>
          <w:szCs w:val="32"/>
        </w:rPr>
        <w:t>按照《</w:t>
      </w:r>
      <w:r>
        <w:rPr>
          <w:rFonts w:hint="eastAsia" w:ascii="仿宋_GB2312" w:eastAsia="仿宋_GB2312"/>
          <w:color w:val="000000"/>
          <w:sz w:val="32"/>
          <w:szCs w:val="32"/>
          <w:lang w:eastAsia="zh-CN"/>
        </w:rPr>
        <w:t>中华人民共和国</w:t>
      </w:r>
      <w:r>
        <w:rPr>
          <w:rFonts w:hint="eastAsia" w:ascii="仿宋_GB2312" w:eastAsia="仿宋_GB2312"/>
          <w:color w:val="000000"/>
          <w:sz w:val="32"/>
          <w:szCs w:val="32"/>
        </w:rPr>
        <w:t>预算法》、《地方预决算公开操作规程》和《关于进一步推进预算公开工作的实施意见》规定，现将</w:t>
      </w:r>
      <w:r>
        <w:rPr>
          <w:rFonts w:hint="eastAsia" w:ascii="仿宋_GB2312" w:eastAsia="仿宋_GB2312"/>
          <w:color w:val="000000"/>
          <w:sz w:val="32"/>
          <w:szCs w:val="32"/>
          <w:lang w:eastAsia="zh-CN"/>
        </w:rPr>
        <w:t>涞水县住房保障和房产管理中心</w:t>
      </w:r>
      <w:r>
        <w:rPr>
          <w:rFonts w:hint="eastAsia" w:ascii="仿宋_GB2312" w:eastAsia="仿宋_GB2312"/>
          <w:color w:val="000000"/>
          <w:sz w:val="32"/>
          <w:szCs w:val="32"/>
        </w:rPr>
        <w:t>202</w:t>
      </w:r>
      <w:r>
        <w:rPr>
          <w:rFonts w:hint="eastAsia" w:ascii="仿宋_GB2312" w:eastAsia="仿宋_GB2312"/>
          <w:color w:val="000000"/>
          <w:sz w:val="32"/>
          <w:szCs w:val="32"/>
          <w:lang w:eastAsia="zh-CN"/>
        </w:rPr>
        <w:t>1</w:t>
      </w:r>
      <w:r>
        <w:rPr>
          <w:rFonts w:hint="eastAsia" w:ascii="仿宋_GB2312" w:eastAsia="仿宋_GB2312"/>
          <w:color w:val="000000"/>
          <w:sz w:val="32"/>
          <w:szCs w:val="32"/>
        </w:rPr>
        <w:t>年单位预算公开如下：</w:t>
      </w:r>
    </w:p>
    <w:p w14:paraId="58AEA1AA">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一、单位职责及机构设置情况</w:t>
      </w:r>
    </w:p>
    <w:p w14:paraId="2CD09C10">
      <w:pPr>
        <w:ind w:firstLine="640"/>
        <w:rPr>
          <w:rFonts w:ascii="仿宋_GB2312" w:eastAsia="仿宋_GB2312"/>
          <w:sz w:val="32"/>
          <w:szCs w:val="32"/>
        </w:rPr>
      </w:pPr>
      <w:r>
        <w:rPr>
          <w:rFonts w:hint="eastAsia" w:ascii="仿宋_GB2312" w:hAnsi="方正楷体_GBK" w:eastAsia="仿宋_GB2312" w:cs="方正楷体_GBK"/>
          <w:b/>
          <w:color w:val="000000"/>
          <w:sz w:val="32"/>
          <w:szCs w:val="32"/>
        </w:rPr>
        <w:t>单位职责：</w:t>
      </w:r>
    </w:p>
    <w:p w14:paraId="10C98319">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负责监</w:t>
      </w:r>
      <w:r>
        <w:rPr>
          <w:rFonts w:hint="eastAsia" w:ascii="仿宋_GB2312" w:hAnsi="仿宋" w:eastAsia="仿宋_GB2312" w:cs="Batang"/>
          <w:sz w:val="32"/>
          <w:szCs w:val="32"/>
        </w:rPr>
        <w:t>督管理全</w:t>
      </w:r>
      <w:r>
        <w:rPr>
          <w:rFonts w:hint="eastAsia" w:ascii="仿宋_GB2312" w:hAnsi="仿宋" w:eastAsia="仿宋_GB2312" w:cs="宋体"/>
          <w:sz w:val="32"/>
          <w:szCs w:val="32"/>
        </w:rPr>
        <w:t>县</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市</w:t>
      </w:r>
      <w:r>
        <w:rPr>
          <w:rFonts w:hint="eastAsia" w:ascii="仿宋_GB2312" w:hAnsi="仿宋" w:eastAsia="仿宋_GB2312" w:cs="宋体"/>
          <w:sz w:val="32"/>
          <w:szCs w:val="32"/>
        </w:rPr>
        <w:t>场</w:t>
      </w:r>
      <w:r>
        <w:rPr>
          <w:rFonts w:hint="eastAsia" w:ascii="仿宋_GB2312" w:hAnsi="仿宋" w:eastAsia="仿宋_GB2312" w:cs="Batang"/>
          <w:sz w:val="32"/>
          <w:szCs w:val="32"/>
        </w:rPr>
        <w:t>秩序，</w:t>
      </w:r>
      <w:r>
        <w:rPr>
          <w:rFonts w:hint="eastAsia" w:ascii="仿宋_GB2312" w:hAnsi="仿宋" w:eastAsia="仿宋_GB2312" w:cs="宋体"/>
          <w:sz w:val="32"/>
          <w:szCs w:val="32"/>
        </w:rPr>
        <w:t>参与</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住宅</w:t>
      </w:r>
      <w:r>
        <w:rPr>
          <w:rFonts w:hint="eastAsia" w:ascii="仿宋_GB2312" w:hAnsi="仿宋" w:eastAsia="仿宋_GB2312" w:cs="宋体"/>
          <w:sz w:val="32"/>
          <w:szCs w:val="32"/>
        </w:rPr>
        <w:t>与</w:t>
      </w:r>
      <w:r>
        <w:rPr>
          <w:rFonts w:hint="eastAsia" w:ascii="仿宋_GB2312" w:hAnsi="仿宋" w:eastAsia="仿宋_GB2312" w:cs="Batang"/>
          <w:sz w:val="32"/>
          <w:szCs w:val="32"/>
        </w:rPr>
        <w:t>房地</w:t>
      </w:r>
      <w:r>
        <w:rPr>
          <w:rFonts w:hint="eastAsia" w:ascii="仿宋_GB2312" w:hAnsi="仿宋" w:eastAsia="仿宋_GB2312" w:cs="宋体"/>
          <w:sz w:val="32"/>
          <w:szCs w:val="32"/>
        </w:rPr>
        <w:t>产业</w:t>
      </w:r>
      <w:r>
        <w:rPr>
          <w:rFonts w:hint="eastAsia" w:ascii="仿宋_GB2312" w:hAnsi="仿宋" w:eastAsia="仿宋_GB2312" w:cs="Batang"/>
          <w:sz w:val="32"/>
          <w:szCs w:val="32"/>
        </w:rPr>
        <w:t>行</w:t>
      </w:r>
      <w:r>
        <w:rPr>
          <w:rFonts w:hint="eastAsia" w:ascii="仿宋_GB2312" w:hAnsi="仿宋" w:eastAsia="仿宋_GB2312" w:cs="宋体"/>
          <w:sz w:val="32"/>
          <w:szCs w:val="32"/>
        </w:rPr>
        <w:t>业</w:t>
      </w:r>
      <w:r>
        <w:rPr>
          <w:rFonts w:hint="eastAsia" w:ascii="仿宋_GB2312" w:hAnsi="仿宋" w:eastAsia="仿宋_GB2312" w:cs="Batang"/>
          <w:sz w:val="32"/>
          <w:szCs w:val="32"/>
        </w:rPr>
        <w:t>管理。</w:t>
      </w:r>
    </w:p>
    <w:p w14:paraId="27ED5BB4">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交易和房屋</w:t>
      </w:r>
      <w:r>
        <w:rPr>
          <w:rFonts w:hint="eastAsia" w:ascii="仿宋_GB2312" w:hAnsi="仿宋" w:eastAsia="仿宋_GB2312" w:cs="宋体"/>
          <w:sz w:val="32"/>
          <w:szCs w:val="32"/>
        </w:rPr>
        <w:t>产权</w:t>
      </w:r>
      <w:r>
        <w:rPr>
          <w:rFonts w:hint="eastAsia" w:ascii="仿宋_GB2312" w:hAnsi="仿宋" w:eastAsia="仿宋_GB2312" w:cs="Batang"/>
          <w:sz w:val="32"/>
          <w:szCs w:val="32"/>
        </w:rPr>
        <w:t>、</w:t>
      </w:r>
      <w:r>
        <w:rPr>
          <w:rFonts w:hint="eastAsia" w:ascii="仿宋_GB2312" w:hAnsi="仿宋" w:eastAsia="仿宋_GB2312" w:cs="宋体"/>
          <w:sz w:val="32"/>
          <w:szCs w:val="32"/>
        </w:rPr>
        <w:t>产</w:t>
      </w:r>
      <w:r>
        <w:rPr>
          <w:rFonts w:hint="eastAsia" w:ascii="仿宋_GB2312" w:hAnsi="仿宋" w:eastAsia="仿宋_GB2312" w:cs="Batang"/>
          <w:sz w:val="32"/>
          <w:szCs w:val="32"/>
        </w:rPr>
        <w:t>籍管理；</w:t>
      </w:r>
      <w:r>
        <w:rPr>
          <w:rFonts w:hint="eastAsia" w:ascii="仿宋_GB2312" w:hAnsi="仿宋" w:eastAsia="仿宋_GB2312" w:cs="宋体"/>
          <w:sz w:val="32"/>
          <w:szCs w:val="32"/>
        </w:rPr>
        <w:t>负责</w:t>
      </w:r>
      <w:r>
        <w:rPr>
          <w:rFonts w:hint="eastAsia" w:ascii="仿宋_GB2312" w:hAnsi="仿宋" w:eastAsia="仿宋_GB2312" w:cs="Batang"/>
          <w:sz w:val="32"/>
          <w:szCs w:val="32"/>
        </w:rPr>
        <w:t>本</w:t>
      </w:r>
      <w:r>
        <w:rPr>
          <w:rFonts w:hint="eastAsia" w:ascii="仿宋_GB2312" w:hAnsi="仿宋" w:eastAsia="仿宋_GB2312" w:cs="宋体"/>
          <w:sz w:val="32"/>
          <w:szCs w:val="32"/>
        </w:rPr>
        <w:t>县</w:t>
      </w:r>
      <w:r>
        <w:rPr>
          <w:rFonts w:hint="eastAsia" w:ascii="仿宋_GB2312" w:hAnsi="仿宋" w:eastAsia="仿宋_GB2312" w:cs="Batang"/>
          <w:sz w:val="32"/>
          <w:szCs w:val="32"/>
        </w:rPr>
        <w:t>商品房</w:t>
      </w:r>
      <w:r>
        <w:rPr>
          <w:rFonts w:hint="eastAsia" w:ascii="仿宋_GB2312" w:hAnsi="仿宋" w:eastAsia="仿宋_GB2312" w:cs="宋体"/>
          <w:sz w:val="32"/>
          <w:szCs w:val="32"/>
        </w:rPr>
        <w:t>预</w:t>
      </w:r>
      <w:r>
        <w:rPr>
          <w:rFonts w:hint="eastAsia" w:ascii="仿宋_GB2312" w:hAnsi="仿宋" w:eastAsia="仿宋_GB2312" w:cs="Batang"/>
          <w:sz w:val="32"/>
          <w:szCs w:val="32"/>
        </w:rPr>
        <w:t>（</w:t>
      </w:r>
      <w:r>
        <w:rPr>
          <w:rFonts w:hint="eastAsia" w:ascii="仿宋_GB2312" w:hAnsi="仿宋" w:eastAsia="仿宋_GB2312" w:cs="宋体"/>
          <w:sz w:val="32"/>
          <w:szCs w:val="32"/>
        </w:rPr>
        <w:t>销</w:t>
      </w:r>
      <w:r>
        <w:rPr>
          <w:rFonts w:hint="eastAsia" w:ascii="仿宋_GB2312" w:hAnsi="仿宋" w:eastAsia="仿宋_GB2312" w:cs="Batang"/>
          <w:sz w:val="32"/>
          <w:szCs w:val="32"/>
        </w:rPr>
        <w:t>）售登</w:t>
      </w:r>
      <w:r>
        <w:rPr>
          <w:rFonts w:hint="eastAsia" w:ascii="仿宋_GB2312" w:hAnsi="仿宋" w:eastAsia="仿宋_GB2312" w:cs="宋体"/>
          <w:sz w:val="32"/>
          <w:szCs w:val="32"/>
        </w:rPr>
        <w:t>记</w:t>
      </w:r>
      <w:r>
        <w:rPr>
          <w:rFonts w:hint="eastAsia" w:ascii="仿宋_GB2312" w:hAnsi="仿宋" w:eastAsia="仿宋_GB2312" w:cs="Batang"/>
          <w:sz w:val="32"/>
          <w:szCs w:val="32"/>
        </w:rPr>
        <w:t>、</w:t>
      </w:r>
      <w:r>
        <w:rPr>
          <w:rFonts w:hint="eastAsia" w:ascii="仿宋_GB2312" w:hAnsi="仿宋" w:eastAsia="仿宋_GB2312" w:cs="宋体"/>
          <w:sz w:val="32"/>
          <w:szCs w:val="32"/>
        </w:rPr>
        <w:t>备</w:t>
      </w:r>
      <w:r>
        <w:rPr>
          <w:rFonts w:hint="eastAsia" w:ascii="仿宋_GB2312" w:hAnsi="仿宋" w:eastAsia="仿宋_GB2312" w:cs="Batang"/>
          <w:sz w:val="32"/>
          <w:szCs w:val="32"/>
        </w:rPr>
        <w:t>案管理；</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中介机</w:t>
      </w:r>
      <w:r>
        <w:rPr>
          <w:rFonts w:hint="eastAsia" w:ascii="仿宋_GB2312" w:hAnsi="仿宋" w:eastAsia="仿宋_GB2312" w:cs="宋体"/>
          <w:sz w:val="32"/>
          <w:szCs w:val="32"/>
        </w:rPr>
        <w:t>构</w:t>
      </w:r>
      <w:r>
        <w:rPr>
          <w:rFonts w:hint="eastAsia" w:ascii="仿宋_GB2312" w:hAnsi="仿宋" w:eastAsia="仿宋_GB2312" w:cs="Batang"/>
          <w:sz w:val="32"/>
          <w:szCs w:val="32"/>
        </w:rPr>
        <w:t>及</w:t>
      </w:r>
      <w:r>
        <w:rPr>
          <w:rFonts w:hint="eastAsia" w:ascii="仿宋_GB2312" w:hAnsi="仿宋" w:eastAsia="仿宋_GB2312" w:cs="宋体"/>
          <w:sz w:val="32"/>
          <w:szCs w:val="32"/>
        </w:rPr>
        <w:t>执业资</w:t>
      </w:r>
      <w:r>
        <w:rPr>
          <w:rFonts w:hint="eastAsia" w:ascii="仿宋_GB2312" w:hAnsi="仿宋" w:eastAsia="仿宋_GB2312" w:cs="Batang"/>
          <w:sz w:val="32"/>
          <w:szCs w:val="32"/>
        </w:rPr>
        <w:t>格管理工作；</w:t>
      </w:r>
      <w:r>
        <w:rPr>
          <w:rFonts w:hint="eastAsia" w:ascii="仿宋_GB2312" w:hAnsi="仿宋" w:eastAsia="仿宋_GB2312" w:cs="宋体"/>
          <w:sz w:val="32"/>
          <w:szCs w:val="32"/>
        </w:rPr>
        <w:t>负责</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信息系</w:t>
      </w:r>
      <w:r>
        <w:rPr>
          <w:rFonts w:hint="eastAsia" w:ascii="仿宋_GB2312" w:hAnsi="仿宋" w:eastAsia="仿宋_GB2312" w:cs="宋体"/>
          <w:sz w:val="32"/>
          <w:szCs w:val="32"/>
        </w:rPr>
        <w:t>统</w:t>
      </w:r>
      <w:r>
        <w:rPr>
          <w:rFonts w:hint="eastAsia" w:ascii="仿宋_GB2312" w:hAnsi="仿宋" w:eastAsia="仿宋_GB2312" w:cs="Batang"/>
          <w:sz w:val="32"/>
          <w:szCs w:val="32"/>
        </w:rPr>
        <w:t>建</w:t>
      </w:r>
      <w:r>
        <w:rPr>
          <w:rFonts w:hint="eastAsia" w:ascii="仿宋_GB2312" w:hAnsi="仿宋" w:eastAsia="仿宋_GB2312" w:cs="宋体"/>
          <w:sz w:val="32"/>
          <w:szCs w:val="32"/>
        </w:rPr>
        <w:t>设与</w:t>
      </w:r>
      <w:r>
        <w:rPr>
          <w:rFonts w:hint="eastAsia" w:ascii="仿宋_GB2312" w:hAnsi="仿宋" w:eastAsia="仿宋_GB2312" w:cs="Batang"/>
          <w:sz w:val="32"/>
          <w:szCs w:val="32"/>
        </w:rPr>
        <w:t>管理工作；</w:t>
      </w:r>
      <w:r>
        <w:rPr>
          <w:rFonts w:hint="eastAsia" w:ascii="仿宋_GB2312" w:hAnsi="仿宋" w:eastAsia="仿宋_GB2312" w:cs="宋体"/>
          <w:sz w:val="32"/>
          <w:szCs w:val="32"/>
        </w:rPr>
        <w:t>负责</w:t>
      </w:r>
      <w:r>
        <w:rPr>
          <w:rFonts w:hint="eastAsia" w:ascii="仿宋_GB2312" w:hAnsi="仿宋" w:eastAsia="仿宋_GB2312" w:cs="Batang"/>
          <w:sz w:val="32"/>
          <w:szCs w:val="32"/>
        </w:rPr>
        <w:t>房地</w:t>
      </w:r>
      <w:r>
        <w:rPr>
          <w:rFonts w:hint="eastAsia" w:ascii="仿宋_GB2312" w:hAnsi="仿宋" w:eastAsia="仿宋_GB2312" w:cs="宋体"/>
          <w:sz w:val="32"/>
          <w:szCs w:val="32"/>
        </w:rPr>
        <w:t>产</w:t>
      </w:r>
      <w:r>
        <w:rPr>
          <w:rFonts w:hint="eastAsia" w:ascii="仿宋_GB2312" w:hAnsi="仿宋" w:eastAsia="仿宋_GB2312" w:cs="Batang"/>
          <w:sz w:val="32"/>
          <w:szCs w:val="32"/>
        </w:rPr>
        <w:t>交易</w:t>
      </w:r>
      <w:r>
        <w:rPr>
          <w:rFonts w:hint="eastAsia" w:ascii="仿宋_GB2312" w:hAnsi="仿宋" w:eastAsia="仿宋_GB2312" w:cs="宋体"/>
          <w:sz w:val="32"/>
          <w:szCs w:val="32"/>
        </w:rPr>
        <w:t>与权属纠纷调处</w:t>
      </w:r>
      <w:r>
        <w:rPr>
          <w:rFonts w:hint="eastAsia" w:ascii="仿宋_GB2312" w:hAnsi="仿宋" w:eastAsia="仿宋_GB2312" w:cs="Batang"/>
          <w:sz w:val="32"/>
          <w:szCs w:val="32"/>
        </w:rPr>
        <w:t>工作。</w:t>
      </w:r>
    </w:p>
    <w:p w14:paraId="31D28C8F">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物</w:t>
      </w:r>
      <w:r>
        <w:rPr>
          <w:rFonts w:hint="eastAsia" w:ascii="仿宋_GB2312" w:hAnsi="仿宋" w:eastAsia="仿宋_GB2312" w:cs="宋体"/>
          <w:sz w:val="32"/>
          <w:szCs w:val="32"/>
        </w:rPr>
        <w:t>业</w:t>
      </w:r>
      <w:r>
        <w:rPr>
          <w:rFonts w:hint="eastAsia" w:ascii="仿宋_GB2312" w:hAnsi="仿宋" w:eastAsia="仿宋_GB2312" w:cs="Batang"/>
          <w:sz w:val="32"/>
          <w:szCs w:val="32"/>
        </w:rPr>
        <w:t>管理的行</w:t>
      </w:r>
      <w:r>
        <w:rPr>
          <w:rFonts w:hint="eastAsia" w:ascii="仿宋_GB2312" w:hAnsi="仿宋" w:eastAsia="仿宋_GB2312" w:cs="宋体"/>
          <w:sz w:val="32"/>
          <w:szCs w:val="32"/>
        </w:rPr>
        <w:t>业</w:t>
      </w:r>
      <w:r>
        <w:rPr>
          <w:rFonts w:hint="eastAsia" w:ascii="仿宋_GB2312" w:hAnsi="仿宋" w:eastAsia="仿宋_GB2312" w:cs="Batang"/>
          <w:sz w:val="32"/>
          <w:szCs w:val="32"/>
        </w:rPr>
        <w:t>管理工作；</w:t>
      </w:r>
      <w:r>
        <w:rPr>
          <w:rFonts w:hint="eastAsia" w:ascii="仿宋_GB2312" w:hAnsi="仿宋" w:eastAsia="仿宋_GB2312" w:cs="宋体"/>
          <w:sz w:val="32"/>
          <w:szCs w:val="32"/>
        </w:rPr>
        <w:t>负责</w:t>
      </w:r>
      <w:r>
        <w:rPr>
          <w:rFonts w:hint="eastAsia" w:ascii="仿宋_GB2312" w:hAnsi="仿宋" w:eastAsia="仿宋_GB2312" w:cs="Batang"/>
          <w:sz w:val="32"/>
          <w:szCs w:val="32"/>
        </w:rPr>
        <w:t>制定全</w:t>
      </w:r>
      <w:r>
        <w:rPr>
          <w:rFonts w:hint="eastAsia" w:ascii="仿宋_GB2312" w:hAnsi="仿宋" w:eastAsia="仿宋_GB2312" w:cs="宋体"/>
          <w:sz w:val="32"/>
          <w:szCs w:val="32"/>
        </w:rPr>
        <w:t>县</w:t>
      </w:r>
      <w:r>
        <w:rPr>
          <w:rFonts w:hint="eastAsia" w:ascii="仿宋_GB2312" w:hAnsi="仿宋" w:eastAsia="仿宋_GB2312" w:cs="Batang"/>
          <w:sz w:val="32"/>
          <w:szCs w:val="32"/>
        </w:rPr>
        <w:t>物</w:t>
      </w:r>
      <w:r>
        <w:rPr>
          <w:rFonts w:hint="eastAsia" w:ascii="仿宋_GB2312" w:hAnsi="仿宋" w:eastAsia="仿宋_GB2312" w:cs="宋体"/>
          <w:sz w:val="32"/>
          <w:szCs w:val="32"/>
        </w:rPr>
        <w:t>业</w:t>
      </w:r>
      <w:r>
        <w:rPr>
          <w:rFonts w:hint="eastAsia" w:ascii="仿宋_GB2312" w:hAnsi="仿宋" w:eastAsia="仿宋_GB2312" w:cs="Batang"/>
          <w:sz w:val="32"/>
          <w:szCs w:val="32"/>
        </w:rPr>
        <w:t>管理的相</w:t>
      </w:r>
      <w:r>
        <w:rPr>
          <w:rFonts w:hint="eastAsia" w:ascii="仿宋_GB2312" w:hAnsi="仿宋" w:eastAsia="仿宋_GB2312" w:cs="宋体"/>
          <w:sz w:val="32"/>
          <w:szCs w:val="32"/>
        </w:rPr>
        <w:t>关办</w:t>
      </w:r>
      <w:r>
        <w:rPr>
          <w:rFonts w:hint="eastAsia" w:ascii="仿宋_GB2312" w:hAnsi="仿宋" w:eastAsia="仿宋_GB2312" w:cs="Batang"/>
          <w:sz w:val="32"/>
          <w:szCs w:val="32"/>
        </w:rPr>
        <w:t>法</w:t>
      </w:r>
      <w:r>
        <w:rPr>
          <w:rFonts w:hint="eastAsia" w:ascii="仿宋_GB2312" w:hAnsi="仿宋" w:eastAsia="仿宋_GB2312" w:cs="宋体"/>
          <w:sz w:val="32"/>
          <w:szCs w:val="32"/>
        </w:rPr>
        <w:t>并组织实</w:t>
      </w:r>
      <w:r>
        <w:rPr>
          <w:rFonts w:hint="eastAsia" w:ascii="仿宋_GB2312" w:hAnsi="仿宋" w:eastAsia="仿宋_GB2312" w:cs="Batang"/>
          <w:sz w:val="32"/>
          <w:szCs w:val="32"/>
        </w:rPr>
        <w:t>施；</w:t>
      </w:r>
      <w:r>
        <w:rPr>
          <w:rFonts w:hint="eastAsia" w:ascii="仿宋_GB2312" w:hAnsi="仿宋" w:eastAsia="仿宋_GB2312" w:cs="宋体"/>
          <w:sz w:val="32"/>
          <w:szCs w:val="32"/>
        </w:rPr>
        <w:t>参与</w:t>
      </w:r>
      <w:r>
        <w:rPr>
          <w:rFonts w:hint="eastAsia" w:ascii="仿宋_GB2312" w:hAnsi="仿宋" w:eastAsia="仿宋_GB2312" w:cs="Batang"/>
          <w:sz w:val="32"/>
          <w:szCs w:val="32"/>
        </w:rPr>
        <w:t>本</w:t>
      </w:r>
      <w:r>
        <w:rPr>
          <w:rFonts w:hint="eastAsia" w:ascii="仿宋_GB2312" w:hAnsi="仿宋" w:eastAsia="仿宋_GB2312" w:cs="宋体"/>
          <w:sz w:val="32"/>
          <w:szCs w:val="32"/>
        </w:rPr>
        <w:t>县</w:t>
      </w:r>
      <w:r>
        <w:rPr>
          <w:rFonts w:hint="eastAsia" w:ascii="仿宋_GB2312" w:hAnsi="仿宋" w:eastAsia="仿宋_GB2312" w:cs="Batang"/>
          <w:sz w:val="32"/>
          <w:szCs w:val="32"/>
        </w:rPr>
        <w:t>住宅小</w:t>
      </w:r>
      <w:r>
        <w:rPr>
          <w:rFonts w:hint="eastAsia" w:ascii="仿宋_GB2312" w:hAnsi="仿宋" w:eastAsia="仿宋_GB2312" w:cs="宋体"/>
          <w:sz w:val="32"/>
          <w:szCs w:val="32"/>
        </w:rPr>
        <w:t>区综</w:t>
      </w:r>
      <w:r>
        <w:rPr>
          <w:rFonts w:hint="eastAsia" w:ascii="仿宋_GB2312" w:hAnsi="仿宋" w:eastAsia="仿宋_GB2312" w:cs="Batang"/>
          <w:sz w:val="32"/>
          <w:szCs w:val="32"/>
        </w:rPr>
        <w:t>合</w:t>
      </w:r>
      <w:r>
        <w:rPr>
          <w:rFonts w:hint="eastAsia" w:ascii="仿宋_GB2312" w:hAnsi="仿宋" w:eastAsia="仿宋_GB2312" w:cs="宋体"/>
          <w:sz w:val="32"/>
          <w:szCs w:val="32"/>
        </w:rPr>
        <w:t>验</w:t>
      </w:r>
      <w:r>
        <w:rPr>
          <w:rFonts w:hint="eastAsia" w:ascii="仿宋_GB2312" w:hAnsi="仿宋" w:eastAsia="仿宋_GB2312" w:cs="Batang"/>
          <w:sz w:val="32"/>
          <w:szCs w:val="32"/>
        </w:rPr>
        <w:t>收工作；</w:t>
      </w:r>
      <w:r>
        <w:rPr>
          <w:rFonts w:hint="eastAsia" w:ascii="仿宋_GB2312" w:hAnsi="仿宋" w:eastAsia="仿宋_GB2312" w:cs="宋体"/>
          <w:sz w:val="32"/>
          <w:szCs w:val="32"/>
        </w:rPr>
        <w:t>参与旧</w:t>
      </w:r>
      <w:r>
        <w:rPr>
          <w:rFonts w:hint="eastAsia" w:ascii="仿宋_GB2312" w:hAnsi="仿宋" w:eastAsia="仿宋_GB2312" w:cs="Batang"/>
          <w:sz w:val="32"/>
          <w:szCs w:val="32"/>
        </w:rPr>
        <w:t>住宅小</w:t>
      </w:r>
      <w:r>
        <w:rPr>
          <w:rFonts w:hint="eastAsia" w:ascii="仿宋_GB2312" w:hAnsi="仿宋" w:eastAsia="仿宋_GB2312" w:cs="宋体"/>
          <w:sz w:val="32"/>
          <w:szCs w:val="32"/>
        </w:rPr>
        <w:t>区</w:t>
      </w:r>
      <w:r>
        <w:rPr>
          <w:rFonts w:hint="eastAsia" w:ascii="仿宋_GB2312" w:hAnsi="仿宋" w:eastAsia="仿宋_GB2312" w:cs="Batang"/>
          <w:sz w:val="32"/>
          <w:szCs w:val="32"/>
        </w:rPr>
        <w:t>的改善工作。</w:t>
      </w:r>
      <w:r>
        <w:rPr>
          <w:rFonts w:hint="eastAsia" w:ascii="仿宋_GB2312" w:hAnsi="仿宋" w:eastAsia="仿宋_GB2312" w:cs="宋体"/>
          <w:sz w:val="32"/>
          <w:szCs w:val="32"/>
        </w:rPr>
        <w:t>拟订县区</w:t>
      </w:r>
      <w:r>
        <w:rPr>
          <w:rFonts w:hint="eastAsia" w:ascii="仿宋_GB2312" w:hAnsi="仿宋" w:eastAsia="仿宋_GB2312" w:cs="Batang"/>
          <w:sz w:val="32"/>
          <w:szCs w:val="32"/>
        </w:rPr>
        <w:t>危</w:t>
      </w:r>
      <w:r>
        <w:rPr>
          <w:rFonts w:hint="eastAsia" w:ascii="仿宋_GB2312" w:hAnsi="仿宋" w:eastAsia="仿宋_GB2312" w:cs="宋体"/>
          <w:sz w:val="32"/>
          <w:szCs w:val="32"/>
        </w:rPr>
        <w:t>旧</w:t>
      </w:r>
      <w:r>
        <w:rPr>
          <w:rFonts w:hint="eastAsia" w:ascii="仿宋_GB2312" w:hAnsi="仿宋" w:eastAsia="仿宋_GB2312" w:cs="Batang"/>
          <w:sz w:val="32"/>
          <w:szCs w:val="32"/>
        </w:rPr>
        <w:t>住房和</w:t>
      </w:r>
      <w:r>
        <w:rPr>
          <w:rFonts w:hint="eastAsia" w:ascii="仿宋_GB2312" w:hAnsi="仿宋" w:eastAsia="仿宋_GB2312" w:cs="宋体"/>
          <w:sz w:val="32"/>
          <w:szCs w:val="32"/>
        </w:rPr>
        <w:t>旧</w:t>
      </w:r>
      <w:r>
        <w:rPr>
          <w:rFonts w:hint="eastAsia" w:ascii="仿宋_GB2312" w:hAnsi="仿宋" w:eastAsia="仿宋_GB2312" w:cs="Batang"/>
          <w:sz w:val="32"/>
          <w:szCs w:val="32"/>
        </w:rPr>
        <w:t>住宅小</w:t>
      </w:r>
      <w:r>
        <w:rPr>
          <w:rFonts w:hint="eastAsia" w:ascii="仿宋_GB2312" w:hAnsi="仿宋" w:eastAsia="仿宋_GB2312" w:cs="宋体"/>
          <w:sz w:val="32"/>
          <w:szCs w:val="32"/>
        </w:rPr>
        <w:t>区</w:t>
      </w:r>
      <w:r>
        <w:rPr>
          <w:rFonts w:hint="eastAsia" w:ascii="仿宋_GB2312" w:hAnsi="仿宋" w:eastAsia="仿宋_GB2312" w:cs="Batang"/>
          <w:sz w:val="32"/>
          <w:szCs w:val="32"/>
        </w:rPr>
        <w:t>的改造、改善</w:t>
      </w:r>
      <w:r>
        <w:rPr>
          <w:rFonts w:hint="eastAsia" w:ascii="仿宋_GB2312" w:hAnsi="仿宋" w:eastAsia="仿宋_GB2312" w:cs="宋体"/>
          <w:sz w:val="32"/>
          <w:szCs w:val="32"/>
        </w:rPr>
        <w:t>计划并组织实</w:t>
      </w:r>
      <w:r>
        <w:rPr>
          <w:rFonts w:hint="eastAsia" w:ascii="仿宋_GB2312" w:hAnsi="仿宋" w:eastAsia="仿宋_GB2312" w:cs="Batang"/>
          <w:sz w:val="32"/>
          <w:szCs w:val="32"/>
        </w:rPr>
        <w:t>施；</w:t>
      </w:r>
      <w:r>
        <w:rPr>
          <w:rFonts w:hint="eastAsia" w:ascii="仿宋_GB2312" w:hAnsi="仿宋" w:eastAsia="仿宋_GB2312" w:cs="宋体"/>
          <w:sz w:val="32"/>
          <w:szCs w:val="32"/>
        </w:rPr>
        <w:t>负责</w:t>
      </w:r>
      <w:r>
        <w:rPr>
          <w:rFonts w:hint="eastAsia" w:ascii="仿宋_GB2312" w:hAnsi="仿宋" w:eastAsia="仿宋_GB2312" w:cs="Batang"/>
          <w:sz w:val="32"/>
          <w:szCs w:val="32"/>
        </w:rPr>
        <w:t>全</w:t>
      </w:r>
      <w:r>
        <w:rPr>
          <w:rFonts w:hint="eastAsia" w:ascii="仿宋_GB2312" w:hAnsi="仿宋" w:eastAsia="仿宋_GB2312" w:cs="宋体"/>
          <w:sz w:val="32"/>
          <w:szCs w:val="32"/>
        </w:rPr>
        <w:t>县</w:t>
      </w:r>
      <w:r>
        <w:rPr>
          <w:rFonts w:hint="eastAsia" w:ascii="仿宋_GB2312" w:hAnsi="仿宋" w:eastAsia="仿宋_GB2312" w:cs="Batang"/>
          <w:sz w:val="32"/>
          <w:szCs w:val="32"/>
        </w:rPr>
        <w:t>房屋租</w:t>
      </w:r>
      <w:r>
        <w:rPr>
          <w:rFonts w:hint="eastAsia" w:ascii="仿宋_GB2312" w:hAnsi="仿宋" w:eastAsia="仿宋_GB2312" w:cs="宋体"/>
          <w:sz w:val="32"/>
          <w:szCs w:val="32"/>
        </w:rPr>
        <w:t>赁</w:t>
      </w:r>
      <w:r>
        <w:rPr>
          <w:rFonts w:hint="eastAsia" w:ascii="仿宋_GB2312" w:hAnsi="仿宋" w:eastAsia="仿宋_GB2312" w:cs="Batang"/>
          <w:sz w:val="32"/>
          <w:szCs w:val="32"/>
        </w:rPr>
        <w:t>、抵押管理工作。</w:t>
      </w:r>
    </w:p>
    <w:p w14:paraId="4A6C5899">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组织编写</w:t>
      </w:r>
      <w:r>
        <w:rPr>
          <w:rFonts w:hint="eastAsia" w:ascii="仿宋_GB2312" w:hAnsi="仿宋" w:eastAsia="仿宋_GB2312" w:cs="Batang"/>
          <w:sz w:val="32"/>
          <w:szCs w:val="32"/>
        </w:rPr>
        <w:t>保障性住房</w:t>
      </w:r>
      <w:r>
        <w:rPr>
          <w:rFonts w:hint="eastAsia" w:ascii="仿宋_GB2312" w:hAnsi="仿宋" w:eastAsia="仿宋_GB2312" w:cs="宋体"/>
          <w:sz w:val="32"/>
          <w:szCs w:val="32"/>
        </w:rPr>
        <w:t>发</w:t>
      </w:r>
      <w:r>
        <w:rPr>
          <w:rFonts w:hint="eastAsia" w:ascii="仿宋_GB2312" w:hAnsi="仿宋" w:eastAsia="仿宋_GB2312" w:cs="Batang"/>
          <w:sz w:val="32"/>
          <w:szCs w:val="32"/>
        </w:rPr>
        <w:t>展</w:t>
      </w:r>
      <w:r>
        <w:rPr>
          <w:rFonts w:hint="eastAsia" w:ascii="仿宋_GB2312" w:hAnsi="仿宋" w:eastAsia="仿宋_GB2312" w:cs="宋体"/>
          <w:sz w:val="32"/>
          <w:szCs w:val="32"/>
        </w:rPr>
        <w:t>规划</w:t>
      </w:r>
      <w:r>
        <w:rPr>
          <w:rFonts w:hint="eastAsia" w:ascii="仿宋_GB2312" w:hAnsi="仿宋" w:eastAsia="仿宋_GB2312" w:cs="Batang"/>
          <w:sz w:val="32"/>
          <w:szCs w:val="32"/>
        </w:rPr>
        <w:t>和年度</w:t>
      </w:r>
      <w:r>
        <w:rPr>
          <w:rFonts w:hint="eastAsia" w:ascii="仿宋_GB2312" w:hAnsi="仿宋" w:eastAsia="仿宋_GB2312" w:cs="宋体"/>
          <w:sz w:val="32"/>
          <w:szCs w:val="32"/>
        </w:rPr>
        <w:t>计划并监</w:t>
      </w:r>
      <w:r>
        <w:rPr>
          <w:rFonts w:hint="eastAsia" w:ascii="仿宋_GB2312" w:hAnsi="仿宋" w:eastAsia="仿宋_GB2312" w:cs="Batang"/>
          <w:sz w:val="32"/>
          <w:szCs w:val="32"/>
        </w:rPr>
        <w:t>督</w:t>
      </w:r>
      <w:r>
        <w:rPr>
          <w:rFonts w:hint="eastAsia" w:ascii="仿宋_GB2312" w:hAnsi="仿宋" w:eastAsia="仿宋_GB2312" w:cs="宋体"/>
          <w:sz w:val="32"/>
          <w:szCs w:val="32"/>
        </w:rPr>
        <w:t>实</w:t>
      </w:r>
      <w:r>
        <w:rPr>
          <w:rFonts w:hint="eastAsia" w:ascii="仿宋_GB2312" w:hAnsi="仿宋" w:eastAsia="仿宋_GB2312" w:cs="Batang"/>
          <w:sz w:val="32"/>
          <w:szCs w:val="32"/>
        </w:rPr>
        <w:t>施。</w:t>
      </w:r>
    </w:p>
    <w:p w14:paraId="53C77748">
      <w:pPr>
        <w:ind w:firstLine="640"/>
        <w:rPr>
          <w:rFonts w:ascii="仿宋_GB2312" w:eastAsia="仿宋_GB2312"/>
          <w:color w:val="000000"/>
          <w:sz w:val="32"/>
          <w:szCs w:val="32"/>
          <w:lang w:eastAsia="zh-CN"/>
        </w:rPr>
      </w:pPr>
    </w:p>
    <w:p w14:paraId="48C69DCB">
      <w:pPr>
        <w:ind w:firstLine="640"/>
        <w:rPr>
          <w:rFonts w:ascii="仿宋_GB2312" w:eastAsia="仿宋_GB2312"/>
          <w:sz w:val="32"/>
          <w:szCs w:val="32"/>
        </w:rPr>
      </w:pPr>
      <w:r>
        <w:rPr>
          <w:rFonts w:hint="eastAsia" w:ascii="仿宋_GB2312" w:hAnsi="方正楷体_GBK" w:eastAsia="仿宋_GB2312" w:cs="方正楷体_GBK"/>
          <w:b/>
          <w:color w:val="000000"/>
          <w:sz w:val="32"/>
          <w:szCs w:val="32"/>
        </w:rPr>
        <w:t>机构设置：</w:t>
      </w:r>
    </w:p>
    <w:p w14:paraId="2E840F34">
      <w:pPr>
        <w:jc w:val="center"/>
        <w:rPr>
          <w:rFonts w:ascii="仿宋_GB2312" w:hAnsi="方正小标宋_GBK" w:eastAsia="仿宋_GB2312" w:cs="方正小标宋_GBK"/>
          <w:color w:val="000000"/>
          <w:sz w:val="32"/>
          <w:szCs w:val="32"/>
          <w:lang w:eastAsia="zh-CN"/>
        </w:rPr>
      </w:pPr>
    </w:p>
    <w:p w14:paraId="44A18B01">
      <w:pPr>
        <w:jc w:val="center"/>
        <w:rPr>
          <w:rFonts w:ascii="仿宋_GB2312" w:hAnsi="方正小标宋_GBK" w:eastAsia="仿宋_GB2312" w:cs="方正小标宋_GBK"/>
          <w:color w:val="000000"/>
          <w:sz w:val="32"/>
          <w:szCs w:val="32"/>
          <w:lang w:eastAsia="zh-CN"/>
        </w:rPr>
      </w:pPr>
    </w:p>
    <w:p w14:paraId="321D6189">
      <w:pPr>
        <w:jc w:val="center"/>
        <w:rPr>
          <w:rFonts w:ascii="仿宋_GB2312" w:hAnsi="方正小标宋_GBK" w:eastAsia="仿宋_GB2312" w:cs="方正小标宋_GBK"/>
          <w:color w:val="000000"/>
          <w:sz w:val="32"/>
          <w:szCs w:val="32"/>
          <w:lang w:eastAsia="zh-CN"/>
        </w:rPr>
      </w:pPr>
    </w:p>
    <w:p w14:paraId="31E37986">
      <w:pPr>
        <w:jc w:val="center"/>
        <w:rPr>
          <w:rFonts w:ascii="仿宋_GB2312" w:eastAsia="仿宋_GB2312"/>
          <w:sz w:val="32"/>
          <w:szCs w:val="32"/>
        </w:rPr>
      </w:pPr>
      <w:r>
        <w:rPr>
          <w:rFonts w:hint="eastAsia" w:ascii="仿宋_GB2312" w:hAnsi="方正小标宋_GBK" w:eastAsia="仿宋_GB2312" w:cs="方正小标宋_GBK"/>
          <w:color w:val="000000"/>
          <w:sz w:val="32"/>
          <w:szCs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F998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E1216AE">
            <w:pPr>
              <w:pStyle w:val="20"/>
              <w:rPr>
                <w:rFonts w:ascii="仿宋_GB2312" w:eastAsia="仿宋_GB2312"/>
                <w:sz w:val="32"/>
                <w:szCs w:val="32"/>
              </w:rPr>
            </w:pPr>
            <w:r>
              <w:rPr>
                <w:rFonts w:hint="eastAsia" w:ascii="仿宋_GB2312" w:eastAsia="仿宋_GB2312"/>
                <w:sz w:val="32"/>
                <w:szCs w:val="32"/>
              </w:rPr>
              <w:t>单位名称</w:t>
            </w:r>
          </w:p>
        </w:tc>
        <w:tc>
          <w:tcPr>
            <w:tcW w:w="1843" w:type="dxa"/>
            <w:vAlign w:val="center"/>
          </w:tcPr>
          <w:p w14:paraId="1437CE2B">
            <w:pPr>
              <w:pStyle w:val="20"/>
              <w:rPr>
                <w:rFonts w:ascii="仿宋_GB2312" w:eastAsia="仿宋_GB2312"/>
                <w:sz w:val="32"/>
                <w:szCs w:val="32"/>
              </w:rPr>
            </w:pPr>
            <w:r>
              <w:rPr>
                <w:rFonts w:hint="eastAsia" w:ascii="仿宋_GB2312" w:eastAsia="仿宋_GB2312"/>
                <w:sz w:val="32"/>
                <w:szCs w:val="32"/>
              </w:rPr>
              <w:t>单位性质</w:t>
            </w:r>
          </w:p>
        </w:tc>
        <w:tc>
          <w:tcPr>
            <w:tcW w:w="2126" w:type="dxa"/>
            <w:vAlign w:val="center"/>
          </w:tcPr>
          <w:p w14:paraId="4FD26700">
            <w:pPr>
              <w:pStyle w:val="20"/>
              <w:rPr>
                <w:rFonts w:ascii="仿宋_GB2312" w:eastAsia="仿宋_GB2312"/>
                <w:sz w:val="32"/>
                <w:szCs w:val="32"/>
              </w:rPr>
            </w:pPr>
            <w:r>
              <w:rPr>
                <w:rFonts w:hint="eastAsia" w:ascii="仿宋_GB2312" w:eastAsia="仿宋_GB2312"/>
                <w:sz w:val="32"/>
                <w:szCs w:val="32"/>
              </w:rPr>
              <w:t>单位规格</w:t>
            </w:r>
          </w:p>
        </w:tc>
        <w:tc>
          <w:tcPr>
            <w:tcW w:w="3827" w:type="dxa"/>
            <w:vAlign w:val="center"/>
          </w:tcPr>
          <w:p w14:paraId="5539ADF5">
            <w:pPr>
              <w:pStyle w:val="20"/>
              <w:rPr>
                <w:rFonts w:ascii="仿宋_GB2312" w:eastAsia="仿宋_GB2312"/>
                <w:sz w:val="32"/>
                <w:szCs w:val="32"/>
              </w:rPr>
            </w:pPr>
            <w:r>
              <w:rPr>
                <w:rFonts w:hint="eastAsia" w:ascii="仿宋_GB2312" w:eastAsia="仿宋_GB2312"/>
                <w:sz w:val="32"/>
                <w:szCs w:val="32"/>
              </w:rPr>
              <w:t>经费保障形式</w:t>
            </w:r>
          </w:p>
        </w:tc>
      </w:tr>
      <w:tr w14:paraId="4D1A3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694D845">
            <w:pPr>
              <w:pStyle w:val="22"/>
              <w:rPr>
                <w:rFonts w:ascii="仿宋_GB2312" w:eastAsia="仿宋_GB2312"/>
                <w:sz w:val="32"/>
                <w:szCs w:val="32"/>
              </w:rPr>
            </w:pPr>
            <w:r>
              <w:rPr>
                <w:rFonts w:hint="eastAsia" w:ascii="仿宋_GB2312" w:eastAsia="仿宋_GB2312"/>
                <w:sz w:val="32"/>
                <w:szCs w:val="32"/>
                <w:lang w:eastAsia="zh-CN"/>
              </w:rPr>
              <w:t>涞水县住房保障和房产管理中心</w:t>
            </w:r>
          </w:p>
        </w:tc>
        <w:tc>
          <w:tcPr>
            <w:tcW w:w="1843" w:type="dxa"/>
            <w:vAlign w:val="center"/>
          </w:tcPr>
          <w:p w14:paraId="35A8C57C">
            <w:pPr>
              <w:pStyle w:val="23"/>
              <w:rPr>
                <w:rFonts w:ascii="仿宋_GB2312" w:eastAsia="仿宋_GB2312"/>
                <w:sz w:val="32"/>
                <w:szCs w:val="32"/>
              </w:rPr>
            </w:pPr>
            <w:r>
              <w:rPr>
                <w:rFonts w:hint="eastAsia" w:ascii="仿宋_GB2312" w:eastAsia="仿宋_GB2312"/>
                <w:sz w:val="32"/>
                <w:szCs w:val="32"/>
              </w:rPr>
              <w:t>事业</w:t>
            </w:r>
          </w:p>
        </w:tc>
        <w:tc>
          <w:tcPr>
            <w:tcW w:w="2126" w:type="dxa"/>
            <w:vAlign w:val="center"/>
          </w:tcPr>
          <w:p w14:paraId="74DCAF2A">
            <w:pPr>
              <w:pStyle w:val="23"/>
              <w:rPr>
                <w:rFonts w:ascii="仿宋_GB2312" w:eastAsia="仿宋_GB2312"/>
                <w:sz w:val="32"/>
                <w:szCs w:val="32"/>
              </w:rPr>
            </w:pPr>
            <w:r>
              <w:rPr>
                <w:rFonts w:hint="eastAsia" w:ascii="仿宋_GB2312" w:eastAsia="仿宋_GB2312"/>
                <w:sz w:val="32"/>
                <w:szCs w:val="32"/>
              </w:rPr>
              <w:t>股级</w:t>
            </w:r>
          </w:p>
        </w:tc>
        <w:tc>
          <w:tcPr>
            <w:tcW w:w="3827" w:type="dxa"/>
            <w:vAlign w:val="center"/>
          </w:tcPr>
          <w:p w14:paraId="30CA374F">
            <w:pPr>
              <w:pStyle w:val="23"/>
              <w:rPr>
                <w:rFonts w:ascii="仿宋_GB2312" w:eastAsia="仿宋_GB2312"/>
                <w:sz w:val="32"/>
                <w:szCs w:val="32"/>
              </w:rPr>
            </w:pPr>
            <w:r>
              <w:rPr>
                <w:rFonts w:hint="eastAsia" w:ascii="仿宋_GB2312" w:eastAsia="仿宋_GB2312"/>
                <w:sz w:val="32"/>
                <w:szCs w:val="32"/>
              </w:rPr>
              <w:t>财政性资金基本保证</w:t>
            </w:r>
          </w:p>
        </w:tc>
      </w:tr>
    </w:tbl>
    <w:p w14:paraId="74CE815D">
      <w:pPr>
        <w:spacing w:before="10" w:after="10"/>
        <w:ind w:firstLine="640"/>
        <w:outlineLvl w:val="5"/>
        <w:rPr>
          <w:rFonts w:ascii="仿宋_GB2312" w:hAnsi="黑体" w:eastAsia="仿宋_GB2312" w:cs="黑体"/>
          <w:color w:val="000000"/>
          <w:sz w:val="32"/>
          <w:szCs w:val="32"/>
          <w:lang w:eastAsia="zh-CN"/>
        </w:rPr>
      </w:pPr>
    </w:p>
    <w:p w14:paraId="4A921F33">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二、单位预算安排的总体情况</w:t>
      </w:r>
    </w:p>
    <w:p w14:paraId="28C687DA">
      <w:pPr>
        <w:spacing w:line="560" w:lineRule="exact"/>
        <w:ind w:left="640"/>
        <w:rPr>
          <w:rFonts w:ascii="仿宋_GB2312" w:hAnsi="仿宋" w:eastAsia="仿宋_GB2312" w:cs="仿宋"/>
          <w:b/>
          <w:bCs/>
          <w:sz w:val="32"/>
          <w:szCs w:val="32"/>
        </w:rPr>
      </w:pPr>
      <w:r>
        <w:rPr>
          <w:rFonts w:hint="eastAsia" w:ascii="仿宋_GB2312" w:hAnsi="仿宋" w:eastAsia="仿宋_GB2312" w:cs="仿宋"/>
          <w:b/>
          <w:bCs/>
          <w:sz w:val="32"/>
          <w:szCs w:val="32"/>
        </w:rPr>
        <w:t>1、收入说明</w:t>
      </w:r>
    </w:p>
    <w:p w14:paraId="766B65B2">
      <w:pPr>
        <w:spacing w:line="560" w:lineRule="exact"/>
        <w:ind w:firstLine="480" w:firstLineChars="150"/>
        <w:rPr>
          <w:rFonts w:ascii="仿宋_GB2312" w:hAnsi="仿宋" w:eastAsia="仿宋_GB2312" w:cs="仿宋"/>
          <w:sz w:val="32"/>
          <w:szCs w:val="32"/>
          <w:lang w:val="uk-UA" w:eastAsia="zh-CN"/>
        </w:rPr>
      </w:pPr>
      <w:r>
        <w:rPr>
          <w:rFonts w:hint="eastAsia" w:ascii="仿宋_GB2312" w:hAnsi="仿宋" w:eastAsia="仿宋_GB2312" w:cs="仿宋"/>
          <w:sz w:val="32"/>
          <w:szCs w:val="32"/>
        </w:rPr>
        <w:t>反映本</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当年全部收入。202</w:t>
      </w:r>
      <w:r>
        <w:rPr>
          <w:rFonts w:hint="eastAsia" w:ascii="仿宋_GB2312" w:hAnsi="仿宋" w:eastAsia="仿宋_GB2312" w:cs="仿宋"/>
          <w:sz w:val="32"/>
          <w:szCs w:val="32"/>
          <w:lang w:eastAsia="zh-CN"/>
        </w:rPr>
        <w:t>1</w:t>
      </w:r>
      <w:r>
        <w:rPr>
          <w:rFonts w:hint="eastAsia" w:ascii="仿宋_GB2312" w:hAnsi="仿宋" w:eastAsia="仿宋_GB2312" w:cs="仿宋"/>
          <w:sz w:val="32"/>
          <w:szCs w:val="32"/>
        </w:rPr>
        <w:t>年预算收入</w:t>
      </w:r>
      <w:r>
        <w:rPr>
          <w:rFonts w:hint="eastAsia" w:ascii="仿宋_GB2312" w:hAnsi="仿宋" w:eastAsia="仿宋_GB2312" w:cs="仿宋"/>
          <w:sz w:val="32"/>
          <w:szCs w:val="32"/>
          <w:lang w:eastAsia="zh-CN"/>
        </w:rPr>
        <w:t>240.83</w:t>
      </w:r>
      <w:r>
        <w:rPr>
          <w:rFonts w:hint="eastAsia" w:ascii="仿宋_GB2312" w:hAnsi="仿宋" w:eastAsia="仿宋_GB2312" w:cs="仿宋"/>
          <w:sz w:val="32"/>
          <w:szCs w:val="32"/>
        </w:rPr>
        <w:t>万元，其中：一般公共预算拨款</w:t>
      </w:r>
      <w:r>
        <w:rPr>
          <w:rFonts w:hint="eastAsia" w:ascii="仿宋_GB2312" w:hAnsi="仿宋" w:eastAsia="仿宋_GB2312" w:cs="仿宋"/>
          <w:sz w:val="32"/>
          <w:szCs w:val="32"/>
          <w:lang w:eastAsia="zh-CN"/>
        </w:rPr>
        <w:t>240.83</w:t>
      </w:r>
      <w:r>
        <w:rPr>
          <w:rFonts w:hint="eastAsia" w:ascii="仿宋_GB2312" w:hAnsi="仿宋" w:eastAsia="仿宋_GB2312" w:cs="仿宋"/>
          <w:sz w:val="32"/>
          <w:szCs w:val="32"/>
        </w:rPr>
        <w:t>万元。</w:t>
      </w:r>
    </w:p>
    <w:p w14:paraId="79B26D0C">
      <w:pPr>
        <w:spacing w:line="560" w:lineRule="exact"/>
        <w:ind w:left="640"/>
        <w:rPr>
          <w:rFonts w:ascii="仿宋_GB2312" w:hAnsi="仿宋" w:eastAsia="仿宋_GB2312" w:cs="仿宋"/>
          <w:b/>
          <w:bCs/>
          <w:sz w:val="32"/>
          <w:szCs w:val="32"/>
        </w:rPr>
      </w:pPr>
      <w:r>
        <w:rPr>
          <w:rFonts w:hint="eastAsia" w:ascii="仿宋_GB2312" w:hAnsi="仿宋" w:eastAsia="仿宋_GB2312" w:cs="仿宋"/>
          <w:b/>
          <w:bCs/>
          <w:sz w:val="32"/>
          <w:szCs w:val="32"/>
        </w:rPr>
        <w:t>2、支出说明</w:t>
      </w:r>
    </w:p>
    <w:p w14:paraId="1169A556">
      <w:pPr>
        <w:spacing w:before="10" w:after="10"/>
        <w:ind w:firstLine="640"/>
        <w:outlineLvl w:val="5"/>
        <w:rPr>
          <w:rFonts w:ascii="仿宋_GB2312" w:hAnsi="仿宋" w:eastAsia="仿宋_GB2312" w:cs="仿宋"/>
          <w:sz w:val="32"/>
          <w:szCs w:val="32"/>
          <w:lang w:eastAsia="zh-CN"/>
        </w:rPr>
      </w:pPr>
      <w:r>
        <w:rPr>
          <w:rFonts w:hint="eastAsia" w:ascii="仿宋_GB2312" w:hAnsi="仿宋" w:eastAsia="仿宋_GB2312" w:cs="仿宋"/>
          <w:sz w:val="32"/>
          <w:szCs w:val="32"/>
        </w:rPr>
        <w:t>收支预算总表支出栏</w:t>
      </w:r>
      <w:r>
        <w:rPr>
          <w:rFonts w:hint="eastAsia" w:ascii="仿宋_GB2312" w:hAnsi="仿宋" w:eastAsia="仿宋_GB2312" w:cs="仿宋"/>
          <w:sz w:val="32"/>
          <w:szCs w:val="32"/>
          <w:lang w:eastAsia="zh-CN"/>
        </w:rPr>
        <w:t>和</w:t>
      </w:r>
      <w:r>
        <w:rPr>
          <w:rFonts w:hint="eastAsia" w:ascii="仿宋_GB2312" w:hAnsi="仿宋" w:eastAsia="仿宋_GB2312" w:cs="仿宋"/>
          <w:sz w:val="32"/>
          <w:szCs w:val="32"/>
        </w:rPr>
        <w:t>基本支出表编制，反映我</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预算中支出预算的总体情况。202</w:t>
      </w:r>
      <w:r>
        <w:rPr>
          <w:rFonts w:hint="eastAsia" w:ascii="仿宋_GB2312" w:hAnsi="仿宋" w:eastAsia="仿宋_GB2312" w:cs="仿宋"/>
          <w:sz w:val="32"/>
          <w:szCs w:val="32"/>
          <w:lang w:eastAsia="zh-CN"/>
        </w:rPr>
        <w:t>1</w:t>
      </w:r>
      <w:r>
        <w:rPr>
          <w:rFonts w:hint="eastAsia" w:ascii="仿宋_GB2312" w:hAnsi="仿宋" w:eastAsia="仿宋_GB2312" w:cs="仿宋"/>
          <w:sz w:val="32"/>
          <w:szCs w:val="32"/>
        </w:rPr>
        <w:t>年预算支出</w:t>
      </w:r>
      <w:r>
        <w:rPr>
          <w:rFonts w:hint="eastAsia" w:ascii="仿宋_GB2312" w:hAnsi="仿宋" w:eastAsia="仿宋_GB2312" w:cs="仿宋"/>
          <w:sz w:val="32"/>
          <w:szCs w:val="32"/>
          <w:lang w:eastAsia="zh-CN"/>
        </w:rPr>
        <w:t>240.83</w:t>
      </w:r>
      <w:r>
        <w:rPr>
          <w:rFonts w:hint="eastAsia" w:ascii="仿宋_GB2312" w:hAnsi="仿宋" w:eastAsia="仿宋_GB2312" w:cs="仿宋"/>
          <w:sz w:val="32"/>
          <w:szCs w:val="32"/>
        </w:rPr>
        <w:t>万元，其中：基本支出</w:t>
      </w:r>
      <w:r>
        <w:rPr>
          <w:rFonts w:hint="eastAsia" w:ascii="仿宋_GB2312" w:hAnsi="仿宋" w:eastAsia="仿宋_GB2312" w:cs="仿宋"/>
          <w:sz w:val="32"/>
          <w:szCs w:val="32"/>
          <w:lang w:eastAsia="zh-CN"/>
        </w:rPr>
        <w:t>240.83</w:t>
      </w:r>
      <w:r>
        <w:rPr>
          <w:rFonts w:hint="eastAsia" w:ascii="仿宋_GB2312" w:hAnsi="仿宋" w:eastAsia="仿宋_GB2312" w:cs="仿宋"/>
          <w:sz w:val="32"/>
          <w:szCs w:val="32"/>
        </w:rPr>
        <w:t>万元（人员经费</w:t>
      </w:r>
      <w:r>
        <w:rPr>
          <w:rFonts w:hint="eastAsia" w:ascii="仿宋_GB2312" w:hAnsi="仿宋" w:eastAsia="仿宋_GB2312" w:cs="仿宋"/>
          <w:sz w:val="32"/>
          <w:szCs w:val="32"/>
          <w:lang w:eastAsia="zh-CN"/>
        </w:rPr>
        <w:t>215.28</w:t>
      </w:r>
      <w:r>
        <w:rPr>
          <w:rFonts w:hint="eastAsia" w:ascii="仿宋_GB2312" w:hAnsi="仿宋" w:eastAsia="仿宋_GB2312" w:cs="仿宋"/>
          <w:sz w:val="32"/>
          <w:szCs w:val="32"/>
        </w:rPr>
        <w:t>万元，日常公用经费</w:t>
      </w:r>
      <w:r>
        <w:rPr>
          <w:rFonts w:hint="eastAsia" w:ascii="仿宋_GB2312" w:hAnsi="仿宋" w:eastAsia="仿宋_GB2312" w:cs="仿宋"/>
          <w:sz w:val="32"/>
          <w:szCs w:val="32"/>
          <w:lang w:eastAsia="zh-CN"/>
        </w:rPr>
        <w:t>25.55</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项目支出0万元。</w:t>
      </w:r>
    </w:p>
    <w:p w14:paraId="4982CAC5">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3、比上年增减情况</w:t>
      </w:r>
    </w:p>
    <w:p w14:paraId="45E957B7">
      <w:pPr>
        <w:spacing w:line="560" w:lineRule="exact"/>
        <w:rPr>
          <w:rFonts w:ascii="仿宋_GB2312" w:hAnsi="仿宋" w:eastAsia="仿宋_GB2312"/>
          <w:sz w:val="32"/>
          <w:szCs w:val="32"/>
          <w:lang w:eastAsia="zh-CN"/>
        </w:rPr>
      </w:pPr>
      <w:r>
        <w:rPr>
          <w:rFonts w:hint="eastAsia" w:ascii="仿宋_GB2312" w:hAnsi="仿宋" w:eastAsia="仿宋_GB2312" w:cs="仿宋"/>
          <w:sz w:val="32"/>
          <w:szCs w:val="32"/>
        </w:rPr>
        <w:t>本年度预算收支安排</w:t>
      </w:r>
      <w:r>
        <w:rPr>
          <w:rFonts w:hint="eastAsia" w:ascii="仿宋_GB2312" w:hAnsi="仿宋" w:eastAsia="仿宋_GB2312" w:cs="仿宋"/>
          <w:sz w:val="32"/>
          <w:szCs w:val="32"/>
          <w:lang w:eastAsia="zh-CN"/>
        </w:rPr>
        <w:t>240.83</w:t>
      </w:r>
      <w:r>
        <w:rPr>
          <w:rFonts w:hint="eastAsia" w:ascii="仿宋_GB2312" w:hAnsi="仿宋" w:eastAsia="仿宋_GB2312" w:cs="仿宋"/>
          <w:sz w:val="32"/>
          <w:szCs w:val="32"/>
        </w:rPr>
        <w:t>万元，较上年</w:t>
      </w:r>
      <w:r>
        <w:rPr>
          <w:rFonts w:hint="eastAsia" w:ascii="仿宋_GB2312" w:hAnsi="仿宋" w:eastAsia="仿宋_GB2312" w:cs="仿宋"/>
          <w:sz w:val="32"/>
          <w:szCs w:val="32"/>
          <w:lang w:eastAsia="zh-CN"/>
        </w:rPr>
        <w:t>增加57.28</w:t>
      </w:r>
      <w:r>
        <w:rPr>
          <w:rFonts w:hint="eastAsia" w:ascii="仿宋_GB2312" w:hAnsi="仿宋" w:eastAsia="仿宋_GB2312" w:cs="仿宋"/>
          <w:sz w:val="32"/>
          <w:szCs w:val="32"/>
        </w:rPr>
        <w:t>万元，其中：</w:t>
      </w:r>
      <w:r>
        <w:rPr>
          <w:rFonts w:hint="eastAsia" w:ascii="仿宋_GB2312" w:hAnsi="仿宋" w:eastAsia="仿宋_GB2312" w:cs="仿宋"/>
          <w:sz w:val="32"/>
          <w:szCs w:val="32"/>
          <w:lang w:eastAsia="zh-CN"/>
        </w:rPr>
        <w:t>人员经费增加59.28</w:t>
      </w:r>
      <w:r>
        <w:rPr>
          <w:rFonts w:hint="eastAsia" w:ascii="仿宋_GB2312" w:hAnsi="仿宋" w:eastAsia="仿宋_GB2312" w:cs="仿宋"/>
          <w:sz w:val="32"/>
          <w:szCs w:val="32"/>
        </w:rPr>
        <w:t>万元，主要是</w:t>
      </w:r>
      <w:r>
        <w:rPr>
          <w:rFonts w:hint="eastAsia" w:ascii="仿宋_GB2312" w:hAnsi="仿宋" w:eastAsia="仿宋_GB2312" w:cs="仿宋"/>
          <w:sz w:val="32"/>
          <w:szCs w:val="32"/>
          <w:lang w:eastAsia="zh-CN"/>
        </w:rPr>
        <w:t>向财政申请预算安排增加</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日常公用经费减少2万元，主要是办公费和差旅费用等减少。</w:t>
      </w:r>
    </w:p>
    <w:p w14:paraId="31D60B93">
      <w:pPr>
        <w:spacing w:before="10" w:after="10"/>
        <w:ind w:firstLine="640"/>
        <w:outlineLvl w:val="5"/>
        <w:rPr>
          <w:rFonts w:ascii="仿宋_GB2312" w:hAnsi="仿宋" w:eastAsia="仿宋_GB2312" w:cs="仿宋"/>
          <w:sz w:val="32"/>
          <w:szCs w:val="32"/>
          <w:lang w:eastAsia="zh-CN"/>
        </w:rPr>
      </w:pPr>
    </w:p>
    <w:p w14:paraId="23FC6153">
      <w:pPr>
        <w:spacing w:before="10" w:after="10"/>
        <w:ind w:firstLine="640"/>
        <w:outlineLvl w:val="5"/>
        <w:rPr>
          <w:rFonts w:ascii="黑体" w:hAnsi="黑体" w:eastAsia="黑体" w:cs="仿宋"/>
          <w:sz w:val="32"/>
          <w:szCs w:val="32"/>
          <w:lang w:eastAsia="zh-CN"/>
        </w:rPr>
      </w:pPr>
      <w:r>
        <w:rPr>
          <w:rFonts w:hint="eastAsia" w:ascii="黑体" w:hAnsi="黑体" w:eastAsia="黑体" w:cs="黑体"/>
          <w:color w:val="000000"/>
          <w:sz w:val="32"/>
          <w:szCs w:val="32"/>
        </w:rPr>
        <w:t>三、机关运行经费安排情况</w:t>
      </w:r>
    </w:p>
    <w:p w14:paraId="1B332B22">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w:t>
      </w:r>
      <w:r>
        <w:rPr>
          <w:rFonts w:hint="eastAsia" w:ascii="仿宋_GB2312" w:hAnsi="仿宋" w:eastAsia="仿宋_GB2312" w:cs="仿宋"/>
          <w:color w:val="000000"/>
          <w:sz w:val="32"/>
          <w:szCs w:val="32"/>
          <w:lang w:eastAsia="zh-CN"/>
        </w:rPr>
        <w:t>1</w:t>
      </w:r>
      <w:r>
        <w:rPr>
          <w:rFonts w:hint="eastAsia" w:ascii="仿宋_GB2312" w:hAnsi="仿宋" w:eastAsia="仿宋_GB2312" w:cs="仿宋"/>
          <w:color w:val="000000"/>
          <w:sz w:val="32"/>
          <w:szCs w:val="32"/>
        </w:rPr>
        <w:t>年，本</w:t>
      </w:r>
      <w:r>
        <w:rPr>
          <w:rFonts w:hint="eastAsia" w:ascii="仿宋_GB2312" w:hAnsi="仿宋" w:eastAsia="仿宋_GB2312" w:cs="仿宋"/>
          <w:color w:val="000000"/>
          <w:sz w:val="32"/>
          <w:szCs w:val="32"/>
          <w:lang w:eastAsia="zh-CN"/>
        </w:rPr>
        <w:t>单位</w:t>
      </w:r>
      <w:r>
        <w:rPr>
          <w:rFonts w:hint="eastAsia" w:ascii="仿宋_GB2312" w:hAnsi="仿宋" w:eastAsia="仿宋_GB2312" w:cs="仿宋"/>
          <w:color w:val="000000"/>
          <w:sz w:val="32"/>
          <w:szCs w:val="32"/>
        </w:rPr>
        <w:t>共计安排机关运行经费</w:t>
      </w:r>
      <w:r>
        <w:rPr>
          <w:rFonts w:hint="eastAsia" w:ascii="仿宋_GB2312" w:hAnsi="仿宋" w:eastAsia="仿宋_GB2312" w:cs="仿宋"/>
          <w:color w:val="000000"/>
          <w:sz w:val="32"/>
          <w:szCs w:val="32"/>
          <w:lang w:eastAsia="zh-CN"/>
        </w:rPr>
        <w:t>25.55</w:t>
      </w:r>
      <w:r>
        <w:rPr>
          <w:rFonts w:hint="eastAsia" w:ascii="仿宋_GB2312" w:hAnsi="仿宋" w:eastAsia="仿宋_GB2312" w:cs="仿宋"/>
          <w:color w:val="000000"/>
          <w:sz w:val="32"/>
          <w:szCs w:val="32"/>
        </w:rPr>
        <w:t>万元,其中：办公费</w:t>
      </w:r>
      <w:r>
        <w:rPr>
          <w:rFonts w:hint="eastAsia" w:ascii="仿宋_GB2312" w:hAnsi="仿宋" w:eastAsia="仿宋_GB2312" w:cs="仿宋"/>
          <w:color w:val="000000"/>
          <w:sz w:val="32"/>
          <w:szCs w:val="32"/>
          <w:lang w:eastAsia="zh-CN"/>
        </w:rPr>
        <w:t>9.90</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取暖费2.34万元，</w:t>
      </w:r>
      <w:r>
        <w:rPr>
          <w:rFonts w:hint="eastAsia" w:ascii="仿宋_GB2312" w:hAnsi="仿宋" w:eastAsia="仿宋_GB2312" w:cs="仿宋"/>
          <w:color w:val="000000"/>
          <w:sz w:val="32"/>
          <w:szCs w:val="32"/>
        </w:rPr>
        <w:t>差旅费</w:t>
      </w:r>
      <w:r>
        <w:rPr>
          <w:rFonts w:hint="eastAsia" w:ascii="仿宋_GB2312" w:hAnsi="仿宋" w:eastAsia="仿宋_GB2312" w:cs="仿宋"/>
          <w:color w:val="000000"/>
          <w:sz w:val="32"/>
          <w:szCs w:val="32"/>
          <w:lang w:eastAsia="zh-CN"/>
        </w:rPr>
        <w:t>4.50</w:t>
      </w:r>
      <w:r>
        <w:rPr>
          <w:rFonts w:hint="eastAsia" w:ascii="仿宋_GB2312" w:hAnsi="仿宋" w:eastAsia="仿宋_GB2312" w:cs="仿宋"/>
          <w:color w:val="000000"/>
          <w:sz w:val="32"/>
          <w:szCs w:val="32"/>
        </w:rPr>
        <w:t>万元，工会经费</w:t>
      </w:r>
      <w:r>
        <w:rPr>
          <w:rFonts w:hint="eastAsia" w:ascii="仿宋_GB2312" w:hAnsi="仿宋" w:eastAsia="仿宋_GB2312" w:cs="仿宋"/>
          <w:color w:val="000000"/>
          <w:sz w:val="32"/>
          <w:szCs w:val="32"/>
          <w:lang w:eastAsia="zh-CN"/>
        </w:rPr>
        <w:t>2.86</w:t>
      </w:r>
      <w:r>
        <w:rPr>
          <w:rFonts w:hint="eastAsia" w:ascii="仿宋_GB2312" w:hAnsi="仿宋" w:eastAsia="仿宋_GB2312" w:cs="仿宋"/>
          <w:color w:val="000000"/>
          <w:sz w:val="32"/>
          <w:szCs w:val="32"/>
        </w:rPr>
        <w:t>万元，职工福利费</w:t>
      </w:r>
      <w:r>
        <w:rPr>
          <w:rFonts w:hint="eastAsia" w:ascii="仿宋_GB2312" w:hAnsi="仿宋" w:eastAsia="仿宋_GB2312" w:cs="仿宋"/>
          <w:color w:val="000000"/>
          <w:sz w:val="32"/>
          <w:szCs w:val="32"/>
          <w:lang w:eastAsia="zh-CN"/>
        </w:rPr>
        <w:t>5.95</w:t>
      </w:r>
      <w:r>
        <w:rPr>
          <w:rFonts w:hint="eastAsia" w:ascii="仿宋_GB2312" w:hAnsi="仿宋" w:eastAsia="仿宋_GB2312" w:cs="仿宋"/>
          <w:color w:val="000000"/>
          <w:sz w:val="32"/>
          <w:szCs w:val="32"/>
        </w:rPr>
        <w:t>万元。</w:t>
      </w:r>
    </w:p>
    <w:p w14:paraId="770F4515">
      <w:pPr>
        <w:pStyle w:val="37"/>
        <w:rPr>
          <w:rFonts w:ascii="仿宋_GB2312" w:eastAsia="仿宋_GB2312"/>
          <w:sz w:val="32"/>
          <w:szCs w:val="32"/>
        </w:rPr>
      </w:pPr>
    </w:p>
    <w:p w14:paraId="1A92D6CA">
      <w:pPr>
        <w:spacing w:before="10" w:after="10"/>
        <w:ind w:firstLine="640"/>
        <w:outlineLvl w:val="5"/>
        <w:rPr>
          <w:rFonts w:hint="eastAsia" w:ascii="黑体" w:hAnsi="黑体" w:eastAsia="黑体"/>
          <w:sz w:val="32"/>
          <w:szCs w:val="32"/>
          <w:lang w:eastAsia="zh-CN"/>
        </w:rPr>
      </w:pPr>
      <w:r>
        <w:rPr>
          <w:rFonts w:hint="eastAsia" w:ascii="黑体" w:hAnsi="黑体" w:eastAsia="黑体" w:cs="黑体"/>
          <w:color w:val="000000"/>
          <w:sz w:val="32"/>
          <w:szCs w:val="32"/>
        </w:rPr>
        <w:t>四、财政拨款“三公”经费预算情况及增减</w:t>
      </w:r>
      <w:r>
        <w:rPr>
          <w:rFonts w:hint="eastAsia" w:ascii="黑体" w:hAnsi="黑体" w:eastAsia="黑体" w:cs="黑体"/>
          <w:color w:val="000000"/>
          <w:sz w:val="32"/>
          <w:szCs w:val="32"/>
          <w:lang w:eastAsia="zh-CN"/>
        </w:rPr>
        <w:t>变化情况</w:t>
      </w:r>
    </w:p>
    <w:p w14:paraId="02ED4BCA">
      <w:pPr>
        <w:spacing w:line="560" w:lineRule="exact"/>
        <w:rPr>
          <w:rFonts w:ascii="仿宋_GB2312" w:hAnsi="仿宋" w:eastAsia="仿宋_GB2312" w:cs="仿宋"/>
          <w:b/>
          <w:sz w:val="32"/>
          <w:szCs w:val="32"/>
          <w:lang w:eastAsia="zh-CN"/>
        </w:rPr>
      </w:pPr>
    </w:p>
    <w:p w14:paraId="05E247F7">
      <w:pPr>
        <w:spacing w:line="560" w:lineRule="exact"/>
        <w:ind w:firstLine="3694" w:firstLineChars="1150"/>
        <w:rPr>
          <w:rFonts w:hint="eastAsia" w:ascii="仿宋_GB2312" w:hAnsi="仿宋" w:eastAsia="仿宋_GB2312" w:cs="仿宋"/>
          <w:b/>
          <w:sz w:val="32"/>
          <w:szCs w:val="32"/>
          <w:lang w:eastAsia="zh-CN"/>
        </w:rPr>
      </w:pPr>
      <w:r>
        <w:rPr>
          <w:rFonts w:hint="eastAsia" w:ascii="仿宋_GB2312" w:hAnsi="仿宋" w:eastAsia="仿宋_GB2312" w:cs="仿宋"/>
          <w:b/>
          <w:sz w:val="32"/>
          <w:szCs w:val="32"/>
        </w:rPr>
        <w:t>“三公”经费预算情况及增减</w:t>
      </w:r>
      <w:r>
        <w:rPr>
          <w:rFonts w:hint="eastAsia" w:ascii="仿宋_GB2312" w:hAnsi="仿宋" w:eastAsia="仿宋_GB2312" w:cs="仿宋"/>
          <w:b/>
          <w:sz w:val="32"/>
          <w:szCs w:val="32"/>
          <w:lang w:eastAsia="zh-CN"/>
        </w:rPr>
        <w:t>变化情况</w:t>
      </w:r>
    </w:p>
    <w:p w14:paraId="44C5339D">
      <w:pPr>
        <w:spacing w:line="560" w:lineRule="exact"/>
        <w:ind w:firstLine="630"/>
        <w:rPr>
          <w:rFonts w:ascii="仿宋_GB2312" w:hAnsi="仿宋" w:eastAsia="仿宋_GB2312" w:cs="仿宋"/>
          <w:b/>
          <w:sz w:val="32"/>
          <w:szCs w:val="32"/>
        </w:rPr>
      </w:pPr>
      <w:r>
        <w:rPr>
          <w:rFonts w:hint="eastAsia" w:ascii="仿宋_GB2312" w:hAnsi="仿宋" w:eastAsia="仿宋_GB2312" w:cs="仿宋"/>
          <w:b/>
          <w:sz w:val="32"/>
          <w:szCs w:val="32"/>
        </w:rPr>
        <w:t xml:space="preserve"> 单位：万元</w:t>
      </w:r>
    </w:p>
    <w:p w14:paraId="0F0BA852">
      <w:pPr>
        <w:spacing w:before="10" w:after="10"/>
        <w:outlineLvl w:val="5"/>
        <w:rPr>
          <w:rFonts w:ascii="仿宋_GB2312" w:eastAsia="仿宋_GB2312"/>
          <w:sz w:val="32"/>
          <w:szCs w:val="32"/>
          <w:lang w:eastAsia="zh-CN"/>
        </w:rPr>
      </w:pPr>
    </w:p>
    <w:tbl>
      <w:tblPr>
        <w:tblStyle w:val="10"/>
        <w:tblW w:w="0" w:type="auto"/>
        <w:tblInd w:w="1279" w:type="dxa"/>
        <w:tblLayout w:type="fixed"/>
        <w:tblCellMar>
          <w:top w:w="0" w:type="dxa"/>
          <w:left w:w="108" w:type="dxa"/>
          <w:bottom w:w="0" w:type="dxa"/>
          <w:right w:w="108" w:type="dxa"/>
        </w:tblCellMar>
      </w:tblPr>
      <w:tblGrid>
        <w:gridCol w:w="2940"/>
        <w:gridCol w:w="1843"/>
        <w:gridCol w:w="1559"/>
        <w:gridCol w:w="1843"/>
        <w:gridCol w:w="4111"/>
      </w:tblGrid>
      <w:tr w14:paraId="2F798D2B">
        <w:tblPrEx>
          <w:tblCellMar>
            <w:top w:w="0" w:type="dxa"/>
            <w:left w:w="108" w:type="dxa"/>
            <w:bottom w:w="0" w:type="dxa"/>
            <w:right w:w="108" w:type="dxa"/>
          </w:tblCellMar>
        </w:tblPrEx>
        <w:trPr>
          <w:trHeight w:val="285" w:hRule="atLeast"/>
        </w:trPr>
        <w:tc>
          <w:tcPr>
            <w:tcW w:w="2940" w:type="dxa"/>
            <w:tcBorders>
              <w:top w:val="single" w:color="auto" w:sz="4" w:space="0"/>
              <w:left w:val="single" w:color="auto" w:sz="4" w:space="0"/>
              <w:bottom w:val="single" w:color="auto" w:sz="4" w:space="0"/>
              <w:right w:val="single" w:color="auto" w:sz="4" w:space="0"/>
            </w:tcBorders>
          </w:tcPr>
          <w:p w14:paraId="2DC49E50">
            <w:pPr>
              <w:spacing w:line="560" w:lineRule="exact"/>
              <w:rPr>
                <w:rFonts w:ascii="仿宋_GB2312" w:hAnsi="仿宋" w:eastAsia="仿宋_GB2312" w:cs="仿宋"/>
                <w:sz w:val="32"/>
                <w:szCs w:val="32"/>
              </w:rPr>
            </w:pPr>
            <w:r>
              <w:rPr>
                <w:rFonts w:hint="eastAsia" w:ascii="仿宋_GB2312" w:hAnsi="仿宋" w:eastAsia="仿宋_GB2312" w:cs="仿宋"/>
                <w:sz w:val="32"/>
                <w:szCs w:val="32"/>
              </w:rPr>
              <w:t>项目名称</w:t>
            </w:r>
          </w:p>
        </w:tc>
        <w:tc>
          <w:tcPr>
            <w:tcW w:w="1843" w:type="dxa"/>
            <w:tcBorders>
              <w:top w:val="single" w:color="auto" w:sz="4" w:space="0"/>
              <w:left w:val="nil"/>
              <w:bottom w:val="single" w:color="auto" w:sz="4" w:space="0"/>
              <w:right w:val="single" w:color="auto" w:sz="4" w:space="0"/>
            </w:tcBorders>
          </w:tcPr>
          <w:p w14:paraId="502575F8">
            <w:pPr>
              <w:spacing w:line="560" w:lineRule="exact"/>
              <w:rPr>
                <w:rFonts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eastAsia="zh-CN"/>
              </w:rPr>
              <w:t>1年</w:t>
            </w:r>
            <w:r>
              <w:rPr>
                <w:rFonts w:hint="eastAsia" w:ascii="仿宋_GB2312" w:hAnsi="仿宋" w:eastAsia="仿宋_GB2312" w:cs="仿宋"/>
                <w:sz w:val="32"/>
                <w:szCs w:val="32"/>
              </w:rPr>
              <w:t>度预算</w:t>
            </w:r>
          </w:p>
        </w:tc>
        <w:tc>
          <w:tcPr>
            <w:tcW w:w="1559" w:type="dxa"/>
            <w:tcBorders>
              <w:top w:val="single" w:color="auto" w:sz="4" w:space="0"/>
              <w:left w:val="nil"/>
              <w:bottom w:val="single" w:color="auto" w:sz="4" w:space="0"/>
              <w:right w:val="single" w:color="auto" w:sz="4" w:space="0"/>
            </w:tcBorders>
          </w:tcPr>
          <w:p w14:paraId="7A805244">
            <w:pPr>
              <w:spacing w:line="560" w:lineRule="exact"/>
              <w:rPr>
                <w:rFonts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eastAsia="zh-CN"/>
              </w:rPr>
              <w:t>0</w:t>
            </w:r>
            <w:r>
              <w:rPr>
                <w:rFonts w:hint="eastAsia" w:ascii="仿宋_GB2312" w:hAnsi="仿宋" w:eastAsia="仿宋_GB2312" w:cs="仿宋"/>
                <w:sz w:val="32"/>
                <w:szCs w:val="32"/>
              </w:rPr>
              <w:t>年度预算</w:t>
            </w:r>
          </w:p>
        </w:tc>
        <w:tc>
          <w:tcPr>
            <w:tcW w:w="1843" w:type="dxa"/>
            <w:tcBorders>
              <w:top w:val="single" w:color="auto" w:sz="4" w:space="0"/>
              <w:left w:val="nil"/>
              <w:bottom w:val="single" w:color="auto" w:sz="4" w:space="0"/>
              <w:right w:val="single" w:color="auto" w:sz="4" w:space="0"/>
            </w:tcBorders>
          </w:tcPr>
          <w:p w14:paraId="0178A214">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增减金额</w:t>
            </w:r>
          </w:p>
        </w:tc>
        <w:tc>
          <w:tcPr>
            <w:tcW w:w="4111" w:type="dxa"/>
            <w:tcBorders>
              <w:top w:val="single" w:color="auto" w:sz="4" w:space="0"/>
              <w:left w:val="nil"/>
              <w:bottom w:val="single" w:color="auto" w:sz="4" w:space="0"/>
              <w:right w:val="single" w:color="auto" w:sz="4" w:space="0"/>
            </w:tcBorders>
          </w:tcPr>
          <w:p w14:paraId="0221999F">
            <w:pPr>
              <w:spacing w:line="560" w:lineRule="exact"/>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变化情况</w:t>
            </w:r>
          </w:p>
        </w:tc>
      </w:tr>
      <w:tr w14:paraId="6825BF3F">
        <w:tblPrEx>
          <w:tblCellMar>
            <w:top w:w="0" w:type="dxa"/>
            <w:left w:w="108" w:type="dxa"/>
            <w:bottom w:w="0" w:type="dxa"/>
            <w:right w:w="108" w:type="dxa"/>
          </w:tblCellMar>
        </w:tblPrEx>
        <w:trPr>
          <w:trHeight w:val="285" w:hRule="atLeast"/>
        </w:trPr>
        <w:tc>
          <w:tcPr>
            <w:tcW w:w="2940" w:type="dxa"/>
            <w:tcBorders>
              <w:top w:val="nil"/>
              <w:left w:val="single" w:color="auto" w:sz="4" w:space="0"/>
              <w:bottom w:val="single" w:color="auto" w:sz="4" w:space="0"/>
              <w:right w:val="single" w:color="auto" w:sz="4" w:space="0"/>
            </w:tcBorders>
          </w:tcPr>
          <w:p w14:paraId="70462770">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因公出国经费</w:t>
            </w:r>
          </w:p>
        </w:tc>
        <w:tc>
          <w:tcPr>
            <w:tcW w:w="1843" w:type="dxa"/>
            <w:tcBorders>
              <w:top w:val="nil"/>
              <w:left w:val="nil"/>
              <w:bottom w:val="single" w:color="auto" w:sz="4" w:space="0"/>
              <w:right w:val="single" w:color="auto" w:sz="4" w:space="0"/>
            </w:tcBorders>
          </w:tcPr>
          <w:p w14:paraId="21035C14">
            <w:pPr>
              <w:spacing w:line="560" w:lineRule="exact"/>
              <w:rPr>
                <w:rFonts w:ascii="仿宋_GB2312" w:hAnsi="仿宋" w:eastAsia="仿宋_GB2312" w:cs="仿宋"/>
                <w:sz w:val="32"/>
                <w:szCs w:val="32"/>
              </w:rPr>
            </w:pPr>
          </w:p>
        </w:tc>
        <w:tc>
          <w:tcPr>
            <w:tcW w:w="1559" w:type="dxa"/>
            <w:tcBorders>
              <w:top w:val="nil"/>
              <w:left w:val="nil"/>
              <w:bottom w:val="single" w:color="auto" w:sz="4" w:space="0"/>
              <w:right w:val="single" w:color="auto" w:sz="4" w:space="0"/>
            </w:tcBorders>
          </w:tcPr>
          <w:p w14:paraId="560BBCA2">
            <w:pPr>
              <w:spacing w:line="560" w:lineRule="exact"/>
              <w:rPr>
                <w:rFonts w:ascii="仿宋_GB2312" w:hAnsi="仿宋" w:eastAsia="仿宋_GB2312" w:cs="仿宋"/>
                <w:sz w:val="32"/>
                <w:szCs w:val="32"/>
              </w:rPr>
            </w:pPr>
          </w:p>
        </w:tc>
        <w:tc>
          <w:tcPr>
            <w:tcW w:w="1843" w:type="dxa"/>
            <w:tcBorders>
              <w:top w:val="nil"/>
              <w:left w:val="nil"/>
              <w:bottom w:val="single" w:color="auto" w:sz="4" w:space="0"/>
              <w:right w:val="single" w:color="auto" w:sz="4" w:space="0"/>
            </w:tcBorders>
          </w:tcPr>
          <w:p w14:paraId="2987D8A8">
            <w:pPr>
              <w:spacing w:line="560" w:lineRule="exact"/>
              <w:rPr>
                <w:rFonts w:ascii="仿宋_GB2312" w:hAnsi="仿宋" w:eastAsia="仿宋_GB2312" w:cs="仿宋"/>
                <w:sz w:val="32"/>
                <w:szCs w:val="32"/>
              </w:rPr>
            </w:pPr>
          </w:p>
        </w:tc>
        <w:tc>
          <w:tcPr>
            <w:tcW w:w="4111" w:type="dxa"/>
            <w:tcBorders>
              <w:top w:val="nil"/>
              <w:left w:val="nil"/>
              <w:bottom w:val="single" w:color="auto" w:sz="4" w:space="0"/>
              <w:right w:val="single" w:color="auto" w:sz="4" w:space="0"/>
            </w:tcBorders>
          </w:tcPr>
          <w:p w14:paraId="49D9C82F">
            <w:pPr>
              <w:spacing w:line="560" w:lineRule="exact"/>
              <w:rPr>
                <w:rFonts w:ascii="仿宋_GB2312" w:hAnsi="仿宋" w:eastAsia="仿宋_GB2312" w:cs="仿宋"/>
                <w:sz w:val="32"/>
                <w:szCs w:val="32"/>
              </w:rPr>
            </w:pPr>
          </w:p>
        </w:tc>
      </w:tr>
      <w:tr w14:paraId="32058902">
        <w:tblPrEx>
          <w:tblCellMar>
            <w:top w:w="0" w:type="dxa"/>
            <w:left w:w="108" w:type="dxa"/>
            <w:bottom w:w="0" w:type="dxa"/>
            <w:right w:w="108" w:type="dxa"/>
          </w:tblCellMar>
        </w:tblPrEx>
        <w:trPr>
          <w:trHeight w:val="285" w:hRule="atLeast"/>
        </w:trPr>
        <w:tc>
          <w:tcPr>
            <w:tcW w:w="2940" w:type="dxa"/>
            <w:tcBorders>
              <w:top w:val="nil"/>
              <w:left w:val="single" w:color="auto" w:sz="4" w:space="0"/>
              <w:bottom w:val="single" w:color="auto" w:sz="4" w:space="0"/>
              <w:right w:val="single" w:color="auto" w:sz="4" w:space="0"/>
            </w:tcBorders>
          </w:tcPr>
          <w:p w14:paraId="4428137F">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公务用车购置经费</w:t>
            </w:r>
          </w:p>
        </w:tc>
        <w:tc>
          <w:tcPr>
            <w:tcW w:w="1843" w:type="dxa"/>
            <w:tcBorders>
              <w:top w:val="nil"/>
              <w:left w:val="nil"/>
              <w:bottom w:val="single" w:color="auto" w:sz="4" w:space="0"/>
              <w:right w:val="single" w:color="auto" w:sz="4" w:space="0"/>
            </w:tcBorders>
          </w:tcPr>
          <w:p w14:paraId="19304186">
            <w:pPr>
              <w:spacing w:line="560" w:lineRule="exact"/>
              <w:rPr>
                <w:rFonts w:ascii="仿宋_GB2312" w:hAnsi="仿宋" w:eastAsia="仿宋_GB2312" w:cs="仿宋"/>
                <w:sz w:val="32"/>
                <w:szCs w:val="32"/>
                <w:lang w:eastAsia="zh-CN"/>
              </w:rPr>
            </w:pPr>
          </w:p>
        </w:tc>
        <w:tc>
          <w:tcPr>
            <w:tcW w:w="1559" w:type="dxa"/>
            <w:tcBorders>
              <w:top w:val="nil"/>
              <w:left w:val="nil"/>
              <w:bottom w:val="single" w:color="auto" w:sz="4" w:space="0"/>
              <w:right w:val="single" w:color="auto" w:sz="4" w:space="0"/>
            </w:tcBorders>
          </w:tcPr>
          <w:p w14:paraId="52606966">
            <w:pPr>
              <w:spacing w:line="560" w:lineRule="exact"/>
              <w:rPr>
                <w:rFonts w:ascii="仿宋_GB2312" w:hAnsi="仿宋" w:eastAsia="仿宋_GB2312" w:cs="仿宋"/>
                <w:sz w:val="32"/>
                <w:szCs w:val="32"/>
              </w:rPr>
            </w:pPr>
          </w:p>
        </w:tc>
        <w:tc>
          <w:tcPr>
            <w:tcW w:w="1843" w:type="dxa"/>
            <w:tcBorders>
              <w:top w:val="nil"/>
              <w:left w:val="nil"/>
              <w:bottom w:val="single" w:color="auto" w:sz="4" w:space="0"/>
              <w:right w:val="single" w:color="auto" w:sz="4" w:space="0"/>
            </w:tcBorders>
          </w:tcPr>
          <w:p w14:paraId="52FFB997">
            <w:pPr>
              <w:spacing w:line="560" w:lineRule="exact"/>
              <w:rPr>
                <w:rFonts w:ascii="仿宋_GB2312" w:hAnsi="仿宋" w:eastAsia="仿宋_GB2312" w:cs="仿宋"/>
                <w:sz w:val="32"/>
                <w:szCs w:val="32"/>
              </w:rPr>
            </w:pPr>
          </w:p>
        </w:tc>
        <w:tc>
          <w:tcPr>
            <w:tcW w:w="4111" w:type="dxa"/>
            <w:tcBorders>
              <w:top w:val="nil"/>
              <w:left w:val="nil"/>
              <w:bottom w:val="single" w:color="auto" w:sz="4" w:space="0"/>
              <w:right w:val="single" w:color="auto" w:sz="4" w:space="0"/>
            </w:tcBorders>
          </w:tcPr>
          <w:p w14:paraId="42A006A7">
            <w:pPr>
              <w:spacing w:line="560" w:lineRule="exact"/>
              <w:rPr>
                <w:rFonts w:ascii="仿宋_GB2312" w:hAnsi="仿宋" w:eastAsia="仿宋_GB2312" w:cs="仿宋"/>
                <w:sz w:val="32"/>
                <w:szCs w:val="32"/>
              </w:rPr>
            </w:pPr>
          </w:p>
        </w:tc>
      </w:tr>
      <w:tr w14:paraId="740EDD4F">
        <w:tblPrEx>
          <w:tblCellMar>
            <w:top w:w="0" w:type="dxa"/>
            <w:left w:w="108" w:type="dxa"/>
            <w:bottom w:w="0" w:type="dxa"/>
            <w:right w:w="108" w:type="dxa"/>
          </w:tblCellMar>
        </w:tblPrEx>
        <w:trPr>
          <w:trHeight w:val="570" w:hRule="atLeast"/>
        </w:trPr>
        <w:tc>
          <w:tcPr>
            <w:tcW w:w="2940" w:type="dxa"/>
            <w:tcBorders>
              <w:top w:val="nil"/>
              <w:left w:val="single" w:color="auto" w:sz="4" w:space="0"/>
              <w:bottom w:val="single" w:color="auto" w:sz="4" w:space="0"/>
              <w:right w:val="single" w:color="auto" w:sz="4" w:space="0"/>
            </w:tcBorders>
          </w:tcPr>
          <w:p w14:paraId="7C175182">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公务用车运行经费</w:t>
            </w:r>
          </w:p>
        </w:tc>
        <w:tc>
          <w:tcPr>
            <w:tcW w:w="1843" w:type="dxa"/>
            <w:tcBorders>
              <w:top w:val="nil"/>
              <w:left w:val="nil"/>
              <w:bottom w:val="single" w:color="auto" w:sz="4" w:space="0"/>
              <w:right w:val="single" w:color="auto" w:sz="4" w:space="0"/>
            </w:tcBorders>
          </w:tcPr>
          <w:p w14:paraId="621735AA">
            <w:pPr>
              <w:spacing w:line="560" w:lineRule="exact"/>
              <w:rPr>
                <w:rFonts w:ascii="仿宋_GB2312" w:hAnsi="仿宋" w:eastAsia="仿宋_GB2312" w:cs="仿宋"/>
                <w:sz w:val="32"/>
                <w:szCs w:val="32"/>
              </w:rPr>
            </w:pPr>
          </w:p>
        </w:tc>
        <w:tc>
          <w:tcPr>
            <w:tcW w:w="1559" w:type="dxa"/>
            <w:tcBorders>
              <w:top w:val="nil"/>
              <w:left w:val="nil"/>
              <w:bottom w:val="single" w:color="auto" w:sz="4" w:space="0"/>
              <w:right w:val="single" w:color="auto" w:sz="4" w:space="0"/>
            </w:tcBorders>
          </w:tcPr>
          <w:p w14:paraId="2D5D11C6">
            <w:pPr>
              <w:spacing w:line="560" w:lineRule="exact"/>
              <w:rPr>
                <w:rFonts w:ascii="仿宋_GB2312" w:hAnsi="仿宋" w:eastAsia="仿宋_GB2312" w:cs="仿宋"/>
                <w:sz w:val="32"/>
                <w:szCs w:val="32"/>
              </w:rPr>
            </w:pPr>
          </w:p>
        </w:tc>
        <w:tc>
          <w:tcPr>
            <w:tcW w:w="1843" w:type="dxa"/>
            <w:tcBorders>
              <w:top w:val="nil"/>
              <w:left w:val="nil"/>
              <w:bottom w:val="single" w:color="auto" w:sz="4" w:space="0"/>
              <w:right w:val="single" w:color="auto" w:sz="4" w:space="0"/>
            </w:tcBorders>
          </w:tcPr>
          <w:p w14:paraId="51DC7B37">
            <w:pPr>
              <w:spacing w:line="560" w:lineRule="exact"/>
              <w:rPr>
                <w:rFonts w:ascii="仿宋_GB2312" w:hAnsi="仿宋" w:eastAsia="仿宋_GB2312" w:cs="仿宋"/>
                <w:sz w:val="32"/>
                <w:szCs w:val="32"/>
              </w:rPr>
            </w:pPr>
          </w:p>
        </w:tc>
        <w:tc>
          <w:tcPr>
            <w:tcW w:w="4111" w:type="dxa"/>
            <w:tcBorders>
              <w:top w:val="nil"/>
              <w:left w:val="nil"/>
              <w:bottom w:val="single" w:color="auto" w:sz="4" w:space="0"/>
              <w:right w:val="single" w:color="auto" w:sz="4" w:space="0"/>
            </w:tcBorders>
          </w:tcPr>
          <w:p w14:paraId="513645F4">
            <w:pPr>
              <w:spacing w:line="560" w:lineRule="exact"/>
              <w:rPr>
                <w:rFonts w:ascii="仿宋_GB2312" w:hAnsi="仿宋" w:eastAsia="仿宋_GB2312" w:cs="仿宋"/>
                <w:sz w:val="32"/>
                <w:szCs w:val="32"/>
              </w:rPr>
            </w:pPr>
          </w:p>
        </w:tc>
      </w:tr>
      <w:tr w14:paraId="3F83A9E8">
        <w:tblPrEx>
          <w:tblCellMar>
            <w:top w:w="0" w:type="dxa"/>
            <w:left w:w="108" w:type="dxa"/>
            <w:bottom w:w="0" w:type="dxa"/>
            <w:right w:w="108" w:type="dxa"/>
          </w:tblCellMar>
        </w:tblPrEx>
        <w:trPr>
          <w:trHeight w:val="699" w:hRule="atLeast"/>
        </w:trPr>
        <w:tc>
          <w:tcPr>
            <w:tcW w:w="2940" w:type="dxa"/>
            <w:tcBorders>
              <w:top w:val="nil"/>
              <w:left w:val="single" w:color="auto" w:sz="4" w:space="0"/>
              <w:bottom w:val="single" w:color="auto" w:sz="4" w:space="0"/>
              <w:right w:val="single" w:color="auto" w:sz="4" w:space="0"/>
            </w:tcBorders>
          </w:tcPr>
          <w:p w14:paraId="39846F55">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公务接待费支出</w:t>
            </w:r>
          </w:p>
        </w:tc>
        <w:tc>
          <w:tcPr>
            <w:tcW w:w="1843" w:type="dxa"/>
            <w:tcBorders>
              <w:top w:val="nil"/>
              <w:left w:val="nil"/>
              <w:bottom w:val="single" w:color="auto" w:sz="4" w:space="0"/>
              <w:right w:val="single" w:color="auto" w:sz="4" w:space="0"/>
            </w:tcBorders>
          </w:tcPr>
          <w:p w14:paraId="003E9F9C">
            <w:pPr>
              <w:spacing w:line="560" w:lineRule="exact"/>
              <w:rPr>
                <w:rFonts w:ascii="仿宋_GB2312" w:hAnsi="仿宋" w:eastAsia="仿宋_GB2312" w:cs="仿宋"/>
                <w:sz w:val="32"/>
                <w:szCs w:val="32"/>
              </w:rPr>
            </w:pPr>
          </w:p>
        </w:tc>
        <w:tc>
          <w:tcPr>
            <w:tcW w:w="1559" w:type="dxa"/>
            <w:tcBorders>
              <w:top w:val="nil"/>
              <w:left w:val="nil"/>
              <w:bottom w:val="single" w:color="auto" w:sz="4" w:space="0"/>
              <w:right w:val="single" w:color="auto" w:sz="4" w:space="0"/>
            </w:tcBorders>
          </w:tcPr>
          <w:p w14:paraId="19090CC9">
            <w:pPr>
              <w:spacing w:line="560" w:lineRule="exact"/>
              <w:rPr>
                <w:rFonts w:ascii="仿宋_GB2312" w:hAnsi="仿宋" w:eastAsia="仿宋_GB2312" w:cs="仿宋"/>
                <w:sz w:val="32"/>
                <w:szCs w:val="32"/>
              </w:rPr>
            </w:pPr>
          </w:p>
        </w:tc>
        <w:tc>
          <w:tcPr>
            <w:tcW w:w="1843" w:type="dxa"/>
            <w:tcBorders>
              <w:top w:val="nil"/>
              <w:left w:val="nil"/>
              <w:bottom w:val="single" w:color="auto" w:sz="4" w:space="0"/>
              <w:right w:val="single" w:color="auto" w:sz="4" w:space="0"/>
            </w:tcBorders>
          </w:tcPr>
          <w:p w14:paraId="4551BCED">
            <w:pPr>
              <w:spacing w:line="560" w:lineRule="exact"/>
              <w:rPr>
                <w:rFonts w:ascii="仿宋_GB2312" w:hAnsi="仿宋" w:eastAsia="仿宋_GB2312" w:cs="仿宋"/>
                <w:sz w:val="32"/>
                <w:szCs w:val="32"/>
              </w:rPr>
            </w:pPr>
          </w:p>
        </w:tc>
        <w:tc>
          <w:tcPr>
            <w:tcW w:w="4111" w:type="dxa"/>
            <w:tcBorders>
              <w:top w:val="nil"/>
              <w:left w:val="nil"/>
              <w:bottom w:val="single" w:color="auto" w:sz="4" w:space="0"/>
              <w:right w:val="single" w:color="auto" w:sz="4" w:space="0"/>
            </w:tcBorders>
          </w:tcPr>
          <w:p w14:paraId="309581C8">
            <w:pPr>
              <w:spacing w:line="560" w:lineRule="exact"/>
              <w:rPr>
                <w:rFonts w:ascii="仿宋_GB2312" w:hAnsi="仿宋" w:eastAsia="仿宋_GB2312" w:cs="仿宋"/>
                <w:sz w:val="32"/>
                <w:szCs w:val="32"/>
              </w:rPr>
            </w:pPr>
          </w:p>
        </w:tc>
      </w:tr>
      <w:tr w14:paraId="67FA4039">
        <w:tblPrEx>
          <w:tblCellMar>
            <w:top w:w="0" w:type="dxa"/>
            <w:left w:w="108" w:type="dxa"/>
            <w:bottom w:w="0" w:type="dxa"/>
            <w:right w:w="108" w:type="dxa"/>
          </w:tblCellMar>
        </w:tblPrEx>
        <w:trPr>
          <w:trHeight w:val="669" w:hRule="atLeast"/>
        </w:trPr>
        <w:tc>
          <w:tcPr>
            <w:tcW w:w="2940" w:type="dxa"/>
            <w:tcBorders>
              <w:top w:val="nil"/>
              <w:left w:val="single" w:color="auto" w:sz="4" w:space="0"/>
              <w:bottom w:val="single" w:color="auto" w:sz="4" w:space="0"/>
              <w:right w:val="single" w:color="auto" w:sz="4" w:space="0"/>
            </w:tcBorders>
          </w:tcPr>
          <w:p w14:paraId="76C08702">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合计</w:t>
            </w:r>
          </w:p>
        </w:tc>
        <w:tc>
          <w:tcPr>
            <w:tcW w:w="1843" w:type="dxa"/>
            <w:tcBorders>
              <w:top w:val="nil"/>
              <w:left w:val="nil"/>
              <w:bottom w:val="single" w:color="auto" w:sz="4" w:space="0"/>
              <w:right w:val="single" w:color="auto" w:sz="4" w:space="0"/>
            </w:tcBorders>
          </w:tcPr>
          <w:p w14:paraId="5A2D81BC">
            <w:pPr>
              <w:spacing w:line="560" w:lineRule="exact"/>
              <w:rPr>
                <w:rFonts w:ascii="仿宋_GB2312" w:hAnsi="仿宋" w:eastAsia="仿宋_GB2312" w:cs="仿宋"/>
                <w:sz w:val="32"/>
                <w:szCs w:val="32"/>
              </w:rPr>
            </w:pPr>
          </w:p>
        </w:tc>
        <w:tc>
          <w:tcPr>
            <w:tcW w:w="1559" w:type="dxa"/>
            <w:tcBorders>
              <w:top w:val="nil"/>
              <w:left w:val="nil"/>
              <w:bottom w:val="single" w:color="auto" w:sz="4" w:space="0"/>
              <w:right w:val="single" w:color="auto" w:sz="4" w:space="0"/>
            </w:tcBorders>
          </w:tcPr>
          <w:p w14:paraId="750804FA">
            <w:pPr>
              <w:spacing w:line="560" w:lineRule="exact"/>
              <w:rPr>
                <w:rFonts w:ascii="仿宋_GB2312" w:hAnsi="仿宋" w:eastAsia="仿宋_GB2312" w:cs="仿宋"/>
                <w:sz w:val="32"/>
                <w:szCs w:val="32"/>
              </w:rPr>
            </w:pPr>
          </w:p>
        </w:tc>
        <w:tc>
          <w:tcPr>
            <w:tcW w:w="1843" w:type="dxa"/>
            <w:tcBorders>
              <w:top w:val="nil"/>
              <w:left w:val="nil"/>
              <w:bottom w:val="single" w:color="auto" w:sz="4" w:space="0"/>
              <w:right w:val="single" w:color="auto" w:sz="4" w:space="0"/>
            </w:tcBorders>
          </w:tcPr>
          <w:p w14:paraId="11061046">
            <w:pPr>
              <w:spacing w:line="560" w:lineRule="exact"/>
              <w:rPr>
                <w:rFonts w:ascii="仿宋_GB2312" w:hAnsi="仿宋" w:eastAsia="仿宋_GB2312" w:cs="仿宋"/>
                <w:sz w:val="32"/>
                <w:szCs w:val="32"/>
              </w:rPr>
            </w:pPr>
          </w:p>
        </w:tc>
        <w:tc>
          <w:tcPr>
            <w:tcW w:w="4111" w:type="dxa"/>
            <w:tcBorders>
              <w:top w:val="nil"/>
              <w:left w:val="nil"/>
              <w:bottom w:val="single" w:color="auto" w:sz="4" w:space="0"/>
              <w:right w:val="single" w:color="auto" w:sz="4" w:space="0"/>
            </w:tcBorders>
          </w:tcPr>
          <w:p w14:paraId="2BAB928C">
            <w:pPr>
              <w:spacing w:line="560" w:lineRule="exact"/>
              <w:rPr>
                <w:rFonts w:ascii="仿宋_GB2312" w:hAnsi="仿宋" w:eastAsia="仿宋_GB2312" w:cs="仿宋"/>
                <w:sz w:val="32"/>
                <w:szCs w:val="32"/>
              </w:rPr>
            </w:pPr>
          </w:p>
        </w:tc>
      </w:tr>
    </w:tbl>
    <w:p w14:paraId="38BE54D4">
      <w:pPr>
        <w:pStyle w:val="38"/>
        <w:ind w:firstLine="1120" w:firstLineChars="350"/>
        <w:rPr>
          <w:rFonts w:ascii="仿宋_GB2312" w:eastAsia="仿宋_GB2312"/>
          <w:sz w:val="32"/>
          <w:szCs w:val="32"/>
          <w:lang w:eastAsia="zh-CN"/>
        </w:rPr>
      </w:pPr>
      <w:r>
        <w:rPr>
          <w:rFonts w:hint="eastAsia" w:ascii="仿宋_GB2312" w:eastAsia="仿宋_GB2312"/>
          <w:sz w:val="32"/>
          <w:szCs w:val="32"/>
          <w:lang w:eastAsia="zh-CN"/>
        </w:rPr>
        <w:t>注：我单位没有安排三公经费预算，空表列示。</w:t>
      </w:r>
    </w:p>
    <w:p w14:paraId="38DB94B3">
      <w:pPr>
        <w:spacing w:before="10" w:after="10"/>
        <w:ind w:firstLine="640"/>
        <w:outlineLvl w:val="5"/>
        <w:rPr>
          <w:rFonts w:ascii="黑体" w:hAnsi="黑体" w:eastAsia="黑体" w:cs="黑体"/>
          <w:color w:val="000000"/>
          <w:sz w:val="32"/>
          <w:szCs w:val="32"/>
          <w:lang w:eastAsia="zh-CN"/>
        </w:rPr>
      </w:pPr>
    </w:p>
    <w:p w14:paraId="7C5629EF">
      <w:pPr>
        <w:spacing w:before="10" w:after="10"/>
        <w:ind w:firstLine="640"/>
        <w:outlineLvl w:val="5"/>
        <w:rPr>
          <w:rFonts w:ascii="黑体" w:hAnsi="黑体" w:eastAsia="黑体" w:cs="黑体"/>
          <w:color w:val="000000"/>
          <w:sz w:val="32"/>
          <w:szCs w:val="32"/>
          <w:lang w:eastAsia="zh-CN"/>
        </w:rPr>
      </w:pPr>
      <w:r>
        <w:rPr>
          <w:rFonts w:hint="eastAsia" w:ascii="黑体" w:hAnsi="黑体" w:eastAsia="黑体" w:cs="黑体"/>
          <w:color w:val="000000"/>
          <w:sz w:val="32"/>
          <w:szCs w:val="32"/>
        </w:rPr>
        <w:t>五、预算绩效信息</w:t>
      </w:r>
    </w:p>
    <w:p w14:paraId="525896F2">
      <w:pPr>
        <w:spacing w:before="10" w:after="10"/>
        <w:ind w:firstLine="640"/>
        <w:outlineLvl w:val="5"/>
        <w:rPr>
          <w:rFonts w:ascii="仿宋_GB2312" w:eastAsia="仿宋_GB2312"/>
          <w:sz w:val="32"/>
          <w:szCs w:val="32"/>
          <w:lang w:eastAsia="zh-CN"/>
        </w:rPr>
        <w:sectPr>
          <w:type w:val="continuous"/>
          <w:pgSz w:w="16840" w:h="11900" w:orient="landscape"/>
          <w:pgMar w:top="1361" w:right="1021" w:bottom="1361" w:left="1021" w:header="720" w:footer="720" w:gutter="0"/>
          <w:cols w:space="720" w:num="1"/>
        </w:sectPr>
      </w:pPr>
    </w:p>
    <w:p w14:paraId="785E24BD">
      <w:pPr>
        <w:pStyle w:val="38"/>
        <w:ind w:firstLine="720" w:firstLineChars="225"/>
        <w:rPr>
          <w:rFonts w:ascii="仿宋_GB2312" w:eastAsia="仿宋_GB2312"/>
          <w:sz w:val="32"/>
          <w:szCs w:val="32"/>
          <w:lang w:eastAsia="zh-CN"/>
        </w:rPr>
      </w:pPr>
      <w:r>
        <w:rPr>
          <w:rFonts w:hint="eastAsia" w:ascii="仿宋_GB2312" w:eastAsia="仿宋_GB2312"/>
          <w:sz w:val="32"/>
          <w:szCs w:val="32"/>
          <w:lang w:eastAsia="zh-CN"/>
        </w:rPr>
        <w:t>无。</w:t>
      </w:r>
    </w:p>
    <w:p w14:paraId="21ADC300">
      <w:pPr>
        <w:spacing w:before="10" w:after="10"/>
        <w:ind w:firstLine="640"/>
        <w:outlineLvl w:val="5"/>
        <w:rPr>
          <w:rFonts w:ascii="黑体" w:hAnsi="黑体" w:eastAsia="黑体"/>
          <w:sz w:val="32"/>
          <w:szCs w:val="32"/>
          <w:lang w:eastAsia="zh-CN"/>
        </w:rPr>
      </w:pPr>
      <w:r>
        <w:rPr>
          <w:rFonts w:hint="eastAsia" w:ascii="黑体" w:hAnsi="黑体" w:eastAsia="黑体" w:cs="黑体"/>
          <w:color w:val="000000"/>
          <w:sz w:val="32"/>
          <w:szCs w:val="32"/>
        </w:rPr>
        <w:t>六、政府采购预算情况</w:t>
      </w:r>
    </w:p>
    <w:p w14:paraId="7CA05393">
      <w:pPr>
        <w:spacing w:line="560" w:lineRule="exact"/>
        <w:ind w:firstLine="630"/>
        <w:outlineLvl w:val="0"/>
        <w:rPr>
          <w:rFonts w:ascii="仿宋" w:hAnsi="仿宋" w:eastAsia="仿宋" w:cs="仿宋"/>
          <w:sz w:val="32"/>
          <w:szCs w:val="32"/>
          <w:lang w:eastAsia="zh-CN"/>
        </w:rPr>
      </w:pPr>
    </w:p>
    <w:p w14:paraId="462D197F">
      <w:pPr>
        <w:jc w:val="center"/>
        <w:rPr>
          <w:rFonts w:ascii="仿宋" w:hAnsi="仿宋" w:eastAsia="仿宋"/>
          <w:sz w:val="32"/>
          <w:szCs w:val="32"/>
        </w:rPr>
      </w:pPr>
      <w:r>
        <w:rPr>
          <w:rFonts w:hint="eastAsia" w:ascii="仿宋" w:hAnsi="仿宋" w:eastAsia="仿宋" w:cs="方正小标宋_GBK"/>
          <w:color w:val="000000"/>
          <w:sz w:val="32"/>
          <w:szCs w:val="32"/>
          <w:lang w:eastAsia="zh-CN"/>
        </w:rPr>
        <w:t>单位</w:t>
      </w:r>
      <w:r>
        <w:rPr>
          <w:rFonts w:ascii="仿宋" w:hAnsi="仿宋" w:eastAsia="仿宋" w:cs="方正小标宋_GBK"/>
          <w:color w:val="000000"/>
          <w:sz w:val="32"/>
          <w:szCs w:val="32"/>
        </w:rPr>
        <w:t>政府采购预算</w:t>
      </w:r>
    </w:p>
    <w:tbl>
      <w:tblPr>
        <w:tblStyle w:val="10"/>
        <w:tblW w:w="149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9"/>
        <w:gridCol w:w="964"/>
        <w:gridCol w:w="922"/>
        <w:gridCol w:w="992"/>
        <w:gridCol w:w="1063"/>
        <w:gridCol w:w="850"/>
        <w:gridCol w:w="850"/>
        <w:gridCol w:w="803"/>
        <w:gridCol w:w="850"/>
        <w:gridCol w:w="993"/>
        <w:gridCol w:w="992"/>
        <w:gridCol w:w="992"/>
        <w:gridCol w:w="851"/>
        <w:gridCol w:w="992"/>
        <w:gridCol w:w="850"/>
        <w:gridCol w:w="851"/>
      </w:tblGrid>
      <w:tr w14:paraId="23D40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20" w:type="dxa"/>
            <w:gridSpan w:val="7"/>
            <w:tcBorders>
              <w:top w:val="single" w:color="FFFFFF" w:sz="6" w:space="0"/>
              <w:left w:val="single" w:color="FFFFFF" w:sz="6" w:space="0"/>
              <w:right w:val="single" w:color="FFFFFF" w:sz="6" w:space="0"/>
            </w:tcBorders>
            <w:vAlign w:val="center"/>
          </w:tcPr>
          <w:p w14:paraId="3E99379F">
            <w:pPr>
              <w:pStyle w:val="19"/>
              <w:rPr>
                <w:rFonts w:ascii="仿宋" w:hAnsi="仿宋" w:eastAsia="仿宋"/>
                <w:sz w:val="32"/>
                <w:szCs w:val="32"/>
                <w:lang w:eastAsia="zh-CN"/>
              </w:rPr>
            </w:pPr>
            <w:r>
              <w:rPr>
                <w:rFonts w:ascii="仿宋" w:hAnsi="仿宋" w:eastAsia="仿宋"/>
                <w:sz w:val="32"/>
                <w:szCs w:val="32"/>
              </w:rPr>
              <w:t>3</w:t>
            </w:r>
            <w:r>
              <w:rPr>
                <w:rFonts w:hint="eastAsia" w:ascii="仿宋" w:hAnsi="仿宋" w:eastAsia="仿宋"/>
                <w:sz w:val="32"/>
                <w:szCs w:val="32"/>
                <w:lang w:eastAsia="zh-CN"/>
              </w:rPr>
              <w:t>33004涞水县住房保障和房产管理中心</w:t>
            </w:r>
          </w:p>
        </w:tc>
        <w:tc>
          <w:tcPr>
            <w:tcW w:w="8174" w:type="dxa"/>
            <w:gridSpan w:val="9"/>
            <w:tcBorders>
              <w:top w:val="single" w:color="FFFFFF" w:sz="6" w:space="0"/>
              <w:left w:val="single" w:color="FFFFFF" w:sz="6" w:space="0"/>
              <w:right w:val="single" w:color="FFFFFF" w:sz="6" w:space="0"/>
            </w:tcBorders>
            <w:vAlign w:val="center"/>
          </w:tcPr>
          <w:p w14:paraId="3EF217FE">
            <w:pPr>
              <w:pStyle w:val="34"/>
              <w:rPr>
                <w:rFonts w:ascii="仿宋" w:hAnsi="仿宋" w:eastAsia="仿宋"/>
              </w:rPr>
            </w:pPr>
            <w:r>
              <w:rPr>
                <w:rFonts w:ascii="仿宋" w:hAnsi="仿宋" w:eastAsia="仿宋"/>
              </w:rPr>
              <w:t>单位：万元</w:t>
            </w:r>
          </w:p>
        </w:tc>
      </w:tr>
      <w:tr w14:paraId="43D37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43" w:type="dxa"/>
            <w:gridSpan w:val="2"/>
            <w:vAlign w:val="center"/>
          </w:tcPr>
          <w:p w14:paraId="575C16C9">
            <w:pPr>
              <w:pStyle w:val="20"/>
              <w:rPr>
                <w:rFonts w:ascii="仿宋" w:hAnsi="仿宋" w:eastAsia="仿宋"/>
                <w:b w:val="0"/>
                <w:sz w:val="24"/>
              </w:rPr>
            </w:pPr>
            <w:r>
              <w:rPr>
                <w:rFonts w:ascii="仿宋" w:hAnsi="仿宋" w:eastAsia="仿宋"/>
                <w:b w:val="0"/>
                <w:sz w:val="24"/>
              </w:rPr>
              <w:t>政府采购项目来源</w:t>
            </w:r>
          </w:p>
        </w:tc>
        <w:tc>
          <w:tcPr>
            <w:tcW w:w="922" w:type="dxa"/>
            <w:vMerge w:val="restart"/>
            <w:vAlign w:val="center"/>
          </w:tcPr>
          <w:p w14:paraId="32E57C07">
            <w:pPr>
              <w:pStyle w:val="20"/>
              <w:rPr>
                <w:rFonts w:ascii="仿宋" w:hAnsi="仿宋" w:eastAsia="仿宋"/>
                <w:b w:val="0"/>
                <w:sz w:val="24"/>
              </w:rPr>
            </w:pPr>
            <w:r>
              <w:rPr>
                <w:rFonts w:ascii="仿宋" w:hAnsi="仿宋" w:eastAsia="仿宋"/>
                <w:b w:val="0"/>
                <w:sz w:val="24"/>
              </w:rPr>
              <w:t>采购物品名称</w:t>
            </w:r>
          </w:p>
        </w:tc>
        <w:tc>
          <w:tcPr>
            <w:tcW w:w="992" w:type="dxa"/>
            <w:vMerge w:val="restart"/>
            <w:vAlign w:val="center"/>
          </w:tcPr>
          <w:p w14:paraId="4F79CB4D">
            <w:pPr>
              <w:pStyle w:val="20"/>
              <w:rPr>
                <w:rFonts w:ascii="仿宋" w:hAnsi="仿宋" w:eastAsia="仿宋"/>
                <w:b w:val="0"/>
                <w:sz w:val="24"/>
              </w:rPr>
            </w:pPr>
            <w:r>
              <w:rPr>
                <w:rFonts w:ascii="仿宋" w:hAnsi="仿宋" w:eastAsia="仿宋"/>
                <w:b w:val="0"/>
                <w:sz w:val="24"/>
              </w:rPr>
              <w:t>政府采购目录序号</w:t>
            </w:r>
          </w:p>
        </w:tc>
        <w:tc>
          <w:tcPr>
            <w:tcW w:w="1063" w:type="dxa"/>
            <w:vMerge w:val="restart"/>
            <w:vAlign w:val="center"/>
          </w:tcPr>
          <w:p w14:paraId="0D365B8E">
            <w:pPr>
              <w:pStyle w:val="20"/>
              <w:rPr>
                <w:rFonts w:ascii="仿宋" w:hAnsi="仿宋" w:eastAsia="仿宋"/>
                <w:b w:val="0"/>
                <w:sz w:val="24"/>
              </w:rPr>
            </w:pPr>
            <w:r>
              <w:rPr>
                <w:rFonts w:ascii="仿宋" w:hAnsi="仿宋" w:eastAsia="仿宋"/>
                <w:b w:val="0"/>
                <w:sz w:val="24"/>
              </w:rPr>
              <w:t>计量  单位</w:t>
            </w:r>
          </w:p>
        </w:tc>
        <w:tc>
          <w:tcPr>
            <w:tcW w:w="850" w:type="dxa"/>
            <w:vMerge w:val="restart"/>
            <w:vAlign w:val="center"/>
          </w:tcPr>
          <w:p w14:paraId="6C8D0AA6">
            <w:pPr>
              <w:pStyle w:val="20"/>
              <w:rPr>
                <w:rFonts w:ascii="仿宋" w:hAnsi="仿宋" w:eastAsia="仿宋"/>
                <w:b w:val="0"/>
                <w:sz w:val="24"/>
              </w:rPr>
            </w:pPr>
            <w:r>
              <w:rPr>
                <w:rFonts w:ascii="仿宋" w:hAnsi="仿宋" w:eastAsia="仿宋"/>
                <w:b w:val="0"/>
                <w:sz w:val="24"/>
              </w:rPr>
              <w:t>数量</w:t>
            </w:r>
          </w:p>
        </w:tc>
        <w:tc>
          <w:tcPr>
            <w:tcW w:w="850" w:type="dxa"/>
            <w:vMerge w:val="restart"/>
            <w:vAlign w:val="center"/>
          </w:tcPr>
          <w:p w14:paraId="4B0A4CA0">
            <w:pPr>
              <w:pStyle w:val="20"/>
              <w:rPr>
                <w:rFonts w:ascii="仿宋" w:hAnsi="仿宋" w:eastAsia="仿宋"/>
                <w:b w:val="0"/>
                <w:sz w:val="24"/>
              </w:rPr>
            </w:pPr>
            <w:r>
              <w:rPr>
                <w:rFonts w:ascii="仿宋" w:hAnsi="仿宋" w:eastAsia="仿宋"/>
                <w:b w:val="0"/>
                <w:sz w:val="24"/>
              </w:rPr>
              <w:t>单价</w:t>
            </w:r>
          </w:p>
        </w:tc>
        <w:tc>
          <w:tcPr>
            <w:tcW w:w="7323" w:type="dxa"/>
            <w:gridSpan w:val="8"/>
            <w:vAlign w:val="center"/>
          </w:tcPr>
          <w:p w14:paraId="51FDAE7C">
            <w:pPr>
              <w:pStyle w:val="20"/>
              <w:rPr>
                <w:rFonts w:ascii="仿宋" w:hAnsi="仿宋" w:eastAsia="仿宋"/>
                <w:b w:val="0"/>
                <w:sz w:val="24"/>
              </w:rPr>
            </w:pPr>
            <w:r>
              <w:rPr>
                <w:rFonts w:ascii="仿宋" w:hAnsi="仿宋" w:eastAsia="仿宋"/>
                <w:b w:val="0"/>
                <w:sz w:val="24"/>
              </w:rPr>
              <w:t>政府采购金额（当年部门预算安排资金）</w:t>
            </w:r>
          </w:p>
        </w:tc>
        <w:tc>
          <w:tcPr>
            <w:tcW w:w="851" w:type="dxa"/>
            <w:vMerge w:val="restart"/>
            <w:vAlign w:val="center"/>
          </w:tcPr>
          <w:p w14:paraId="7DB4DA96">
            <w:pPr>
              <w:pStyle w:val="20"/>
              <w:rPr>
                <w:rFonts w:ascii="仿宋" w:hAnsi="仿宋" w:eastAsia="仿宋"/>
                <w:b w:val="0"/>
                <w:sz w:val="24"/>
              </w:rPr>
            </w:pPr>
            <w:r>
              <w:rPr>
                <w:rFonts w:ascii="仿宋" w:hAnsi="仿宋" w:eastAsia="仿宋"/>
                <w:b w:val="0"/>
                <w:sz w:val="24"/>
              </w:rPr>
              <w:t>202</w:t>
            </w:r>
            <w:r>
              <w:rPr>
                <w:rFonts w:hint="eastAsia" w:ascii="仿宋" w:hAnsi="仿宋" w:eastAsia="仿宋"/>
                <w:b w:val="0"/>
                <w:sz w:val="24"/>
                <w:lang w:eastAsia="zh-CN"/>
              </w:rPr>
              <w:t>1</w:t>
            </w:r>
            <w:r>
              <w:rPr>
                <w:rFonts w:ascii="仿宋" w:hAnsi="仿宋" w:eastAsia="仿宋"/>
                <w:b w:val="0"/>
                <w:sz w:val="24"/>
              </w:rPr>
              <w:t>年  预留中  小微企  业份额</w:t>
            </w:r>
          </w:p>
        </w:tc>
      </w:tr>
      <w:tr w14:paraId="18BAD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79" w:type="dxa"/>
            <w:vAlign w:val="center"/>
          </w:tcPr>
          <w:p w14:paraId="4E239334">
            <w:pPr>
              <w:pStyle w:val="20"/>
              <w:rPr>
                <w:rFonts w:ascii="仿宋" w:hAnsi="仿宋" w:eastAsia="仿宋"/>
                <w:b w:val="0"/>
                <w:sz w:val="24"/>
              </w:rPr>
            </w:pPr>
            <w:r>
              <w:rPr>
                <w:rFonts w:ascii="仿宋" w:hAnsi="仿宋" w:eastAsia="仿宋"/>
                <w:b w:val="0"/>
                <w:sz w:val="24"/>
              </w:rPr>
              <w:t>项目名称</w:t>
            </w:r>
          </w:p>
        </w:tc>
        <w:tc>
          <w:tcPr>
            <w:tcW w:w="964" w:type="dxa"/>
            <w:vAlign w:val="center"/>
          </w:tcPr>
          <w:p w14:paraId="45F38C1C">
            <w:pPr>
              <w:pStyle w:val="20"/>
              <w:rPr>
                <w:rFonts w:ascii="仿宋" w:hAnsi="仿宋" w:eastAsia="仿宋"/>
                <w:b w:val="0"/>
                <w:sz w:val="24"/>
              </w:rPr>
            </w:pPr>
            <w:r>
              <w:rPr>
                <w:rFonts w:ascii="仿宋" w:hAnsi="仿宋" w:eastAsia="仿宋"/>
                <w:b w:val="0"/>
                <w:sz w:val="24"/>
              </w:rPr>
              <w:t>预算    资金</w:t>
            </w:r>
          </w:p>
        </w:tc>
        <w:tc>
          <w:tcPr>
            <w:tcW w:w="922" w:type="dxa"/>
            <w:vMerge w:val="continue"/>
          </w:tcPr>
          <w:p w14:paraId="7735A620">
            <w:pPr>
              <w:rPr>
                <w:rFonts w:ascii="仿宋" w:hAnsi="仿宋" w:eastAsia="仿宋"/>
              </w:rPr>
            </w:pPr>
          </w:p>
        </w:tc>
        <w:tc>
          <w:tcPr>
            <w:tcW w:w="992" w:type="dxa"/>
            <w:vMerge w:val="continue"/>
          </w:tcPr>
          <w:p w14:paraId="669B2A2C">
            <w:pPr>
              <w:rPr>
                <w:rFonts w:ascii="仿宋" w:hAnsi="仿宋" w:eastAsia="仿宋"/>
              </w:rPr>
            </w:pPr>
          </w:p>
        </w:tc>
        <w:tc>
          <w:tcPr>
            <w:tcW w:w="1063" w:type="dxa"/>
            <w:vMerge w:val="continue"/>
          </w:tcPr>
          <w:p w14:paraId="1B88AC3E">
            <w:pPr>
              <w:rPr>
                <w:rFonts w:ascii="仿宋" w:hAnsi="仿宋" w:eastAsia="仿宋"/>
              </w:rPr>
            </w:pPr>
          </w:p>
        </w:tc>
        <w:tc>
          <w:tcPr>
            <w:tcW w:w="850" w:type="dxa"/>
            <w:vMerge w:val="continue"/>
          </w:tcPr>
          <w:p w14:paraId="41516FDE">
            <w:pPr>
              <w:rPr>
                <w:rFonts w:ascii="仿宋" w:hAnsi="仿宋" w:eastAsia="仿宋"/>
              </w:rPr>
            </w:pPr>
          </w:p>
        </w:tc>
        <w:tc>
          <w:tcPr>
            <w:tcW w:w="850" w:type="dxa"/>
            <w:vMerge w:val="continue"/>
          </w:tcPr>
          <w:p w14:paraId="170B83E8">
            <w:pPr>
              <w:rPr>
                <w:rFonts w:ascii="仿宋" w:hAnsi="仿宋" w:eastAsia="仿宋"/>
              </w:rPr>
            </w:pPr>
          </w:p>
        </w:tc>
        <w:tc>
          <w:tcPr>
            <w:tcW w:w="803" w:type="dxa"/>
            <w:vAlign w:val="center"/>
          </w:tcPr>
          <w:p w14:paraId="134FB100">
            <w:pPr>
              <w:pStyle w:val="20"/>
              <w:rPr>
                <w:rFonts w:ascii="仿宋" w:hAnsi="仿宋" w:eastAsia="仿宋"/>
                <w:b w:val="0"/>
                <w:sz w:val="24"/>
              </w:rPr>
            </w:pPr>
            <w:r>
              <w:rPr>
                <w:rFonts w:ascii="仿宋" w:hAnsi="仿宋" w:eastAsia="仿宋"/>
                <w:b w:val="0"/>
                <w:sz w:val="24"/>
              </w:rPr>
              <w:t>合计</w:t>
            </w:r>
          </w:p>
        </w:tc>
        <w:tc>
          <w:tcPr>
            <w:tcW w:w="850" w:type="dxa"/>
            <w:vAlign w:val="center"/>
          </w:tcPr>
          <w:p w14:paraId="33DCE550">
            <w:pPr>
              <w:pStyle w:val="20"/>
              <w:rPr>
                <w:rFonts w:ascii="仿宋" w:hAnsi="仿宋" w:eastAsia="仿宋"/>
                <w:b w:val="0"/>
                <w:sz w:val="24"/>
              </w:rPr>
            </w:pPr>
            <w:r>
              <w:rPr>
                <w:rFonts w:ascii="仿宋" w:hAnsi="仿宋" w:eastAsia="仿宋"/>
                <w:b w:val="0"/>
                <w:sz w:val="24"/>
              </w:rPr>
              <w:t>一般公共预算拨款</w:t>
            </w:r>
          </w:p>
        </w:tc>
        <w:tc>
          <w:tcPr>
            <w:tcW w:w="993" w:type="dxa"/>
            <w:vAlign w:val="center"/>
          </w:tcPr>
          <w:p w14:paraId="33BB09AE">
            <w:pPr>
              <w:pStyle w:val="20"/>
              <w:rPr>
                <w:rFonts w:ascii="仿宋" w:hAnsi="仿宋" w:eastAsia="仿宋"/>
                <w:b w:val="0"/>
                <w:sz w:val="24"/>
              </w:rPr>
            </w:pPr>
            <w:r>
              <w:rPr>
                <w:rFonts w:ascii="仿宋" w:hAnsi="仿宋" w:eastAsia="仿宋"/>
                <w:b w:val="0"/>
                <w:sz w:val="24"/>
              </w:rPr>
              <w:t>基金预算拨款</w:t>
            </w:r>
          </w:p>
        </w:tc>
        <w:tc>
          <w:tcPr>
            <w:tcW w:w="992" w:type="dxa"/>
            <w:vAlign w:val="center"/>
          </w:tcPr>
          <w:p w14:paraId="22FB99E1">
            <w:pPr>
              <w:pStyle w:val="20"/>
              <w:rPr>
                <w:rFonts w:ascii="仿宋" w:hAnsi="仿宋" w:eastAsia="仿宋"/>
                <w:b w:val="0"/>
                <w:sz w:val="24"/>
              </w:rPr>
            </w:pPr>
            <w:r>
              <w:rPr>
                <w:rFonts w:ascii="仿宋" w:hAnsi="仿宋" w:eastAsia="仿宋"/>
                <w:b w:val="0"/>
                <w:sz w:val="24"/>
              </w:rPr>
              <w:t>国有资本经营预算拨款</w:t>
            </w:r>
          </w:p>
        </w:tc>
        <w:tc>
          <w:tcPr>
            <w:tcW w:w="992" w:type="dxa"/>
            <w:vAlign w:val="center"/>
          </w:tcPr>
          <w:p w14:paraId="0F0F74DA">
            <w:pPr>
              <w:pStyle w:val="20"/>
              <w:rPr>
                <w:rFonts w:ascii="仿宋" w:hAnsi="仿宋" w:eastAsia="仿宋"/>
                <w:b w:val="0"/>
                <w:sz w:val="24"/>
              </w:rPr>
            </w:pPr>
            <w:r>
              <w:rPr>
                <w:rFonts w:ascii="仿宋" w:hAnsi="仿宋" w:eastAsia="仿宋"/>
                <w:b w:val="0"/>
                <w:sz w:val="24"/>
              </w:rPr>
              <w:t>财政专户核拨</w:t>
            </w:r>
          </w:p>
        </w:tc>
        <w:tc>
          <w:tcPr>
            <w:tcW w:w="851" w:type="dxa"/>
            <w:vAlign w:val="center"/>
          </w:tcPr>
          <w:p w14:paraId="657EB79E">
            <w:pPr>
              <w:pStyle w:val="20"/>
              <w:rPr>
                <w:rFonts w:ascii="仿宋" w:hAnsi="仿宋" w:eastAsia="仿宋"/>
                <w:b w:val="0"/>
                <w:sz w:val="24"/>
              </w:rPr>
            </w:pPr>
            <w:r>
              <w:rPr>
                <w:rFonts w:ascii="仿宋" w:hAnsi="仿宋" w:eastAsia="仿宋"/>
                <w:b w:val="0"/>
                <w:sz w:val="24"/>
              </w:rPr>
              <w:t>单位    资金</w:t>
            </w:r>
          </w:p>
        </w:tc>
        <w:tc>
          <w:tcPr>
            <w:tcW w:w="992" w:type="dxa"/>
            <w:vAlign w:val="center"/>
          </w:tcPr>
          <w:p w14:paraId="274F476D">
            <w:pPr>
              <w:pStyle w:val="20"/>
              <w:rPr>
                <w:rFonts w:ascii="仿宋" w:hAnsi="仿宋" w:eastAsia="仿宋"/>
                <w:b w:val="0"/>
                <w:sz w:val="24"/>
              </w:rPr>
            </w:pPr>
            <w:r>
              <w:rPr>
                <w:rFonts w:ascii="仿宋" w:hAnsi="仿宋" w:eastAsia="仿宋"/>
                <w:b w:val="0"/>
                <w:sz w:val="24"/>
              </w:rPr>
              <w:t>财政拨    款结转</w:t>
            </w:r>
          </w:p>
        </w:tc>
        <w:tc>
          <w:tcPr>
            <w:tcW w:w="850" w:type="dxa"/>
            <w:vAlign w:val="center"/>
          </w:tcPr>
          <w:p w14:paraId="14DB23E9">
            <w:pPr>
              <w:pStyle w:val="20"/>
              <w:rPr>
                <w:rFonts w:ascii="仿宋" w:hAnsi="仿宋" w:eastAsia="仿宋"/>
                <w:b w:val="0"/>
                <w:sz w:val="24"/>
              </w:rPr>
            </w:pPr>
            <w:r>
              <w:rPr>
                <w:rFonts w:ascii="仿宋" w:hAnsi="仿宋" w:eastAsia="仿宋"/>
                <w:b w:val="0"/>
                <w:sz w:val="24"/>
              </w:rPr>
              <w:t>非财政    拨款结    转结余</w:t>
            </w:r>
          </w:p>
        </w:tc>
        <w:tc>
          <w:tcPr>
            <w:tcW w:w="851" w:type="dxa"/>
            <w:vMerge w:val="continue"/>
          </w:tcPr>
          <w:p w14:paraId="0A7FF1CB">
            <w:pPr>
              <w:rPr>
                <w:rFonts w:ascii="仿宋" w:hAnsi="仿宋" w:eastAsia="仿宋"/>
              </w:rPr>
            </w:pPr>
          </w:p>
        </w:tc>
      </w:tr>
      <w:tr w14:paraId="2869E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79" w:type="dxa"/>
            <w:vAlign w:val="center"/>
          </w:tcPr>
          <w:p w14:paraId="4F107F65">
            <w:pPr>
              <w:pStyle w:val="24"/>
              <w:rPr>
                <w:rFonts w:ascii="仿宋" w:hAnsi="仿宋" w:eastAsia="仿宋"/>
                <w:b w:val="0"/>
                <w:sz w:val="24"/>
              </w:rPr>
            </w:pPr>
            <w:r>
              <w:rPr>
                <w:rFonts w:ascii="仿宋" w:hAnsi="仿宋" w:eastAsia="仿宋"/>
                <w:b w:val="0"/>
                <w:sz w:val="24"/>
              </w:rPr>
              <w:t>合  计</w:t>
            </w:r>
          </w:p>
        </w:tc>
        <w:tc>
          <w:tcPr>
            <w:tcW w:w="964" w:type="dxa"/>
            <w:vAlign w:val="center"/>
          </w:tcPr>
          <w:p w14:paraId="78F9B85F">
            <w:pPr>
              <w:pStyle w:val="25"/>
              <w:rPr>
                <w:rFonts w:ascii="仿宋" w:hAnsi="仿宋" w:eastAsia="仿宋"/>
                <w:b w:val="0"/>
                <w:sz w:val="24"/>
              </w:rPr>
            </w:pPr>
          </w:p>
        </w:tc>
        <w:tc>
          <w:tcPr>
            <w:tcW w:w="922" w:type="dxa"/>
            <w:vAlign w:val="center"/>
          </w:tcPr>
          <w:p w14:paraId="4B03D5E9">
            <w:pPr>
              <w:pStyle w:val="26"/>
              <w:rPr>
                <w:rFonts w:ascii="仿宋" w:hAnsi="仿宋" w:eastAsia="仿宋"/>
                <w:b w:val="0"/>
                <w:sz w:val="24"/>
              </w:rPr>
            </w:pPr>
          </w:p>
        </w:tc>
        <w:tc>
          <w:tcPr>
            <w:tcW w:w="992" w:type="dxa"/>
            <w:vAlign w:val="center"/>
          </w:tcPr>
          <w:p w14:paraId="5BA1C34E">
            <w:pPr>
              <w:pStyle w:val="26"/>
              <w:rPr>
                <w:rFonts w:ascii="仿宋" w:hAnsi="仿宋" w:eastAsia="仿宋"/>
                <w:b w:val="0"/>
                <w:sz w:val="24"/>
              </w:rPr>
            </w:pPr>
          </w:p>
        </w:tc>
        <w:tc>
          <w:tcPr>
            <w:tcW w:w="1063" w:type="dxa"/>
            <w:vAlign w:val="center"/>
          </w:tcPr>
          <w:p w14:paraId="679C48CE">
            <w:pPr>
              <w:pStyle w:val="24"/>
              <w:rPr>
                <w:rFonts w:ascii="仿宋" w:hAnsi="仿宋" w:eastAsia="仿宋"/>
                <w:b w:val="0"/>
                <w:sz w:val="24"/>
              </w:rPr>
            </w:pPr>
          </w:p>
        </w:tc>
        <w:tc>
          <w:tcPr>
            <w:tcW w:w="850" w:type="dxa"/>
            <w:vAlign w:val="center"/>
          </w:tcPr>
          <w:p w14:paraId="4E291A73">
            <w:pPr>
              <w:pStyle w:val="25"/>
              <w:rPr>
                <w:rFonts w:ascii="仿宋" w:hAnsi="仿宋" w:eastAsia="仿宋"/>
                <w:b w:val="0"/>
                <w:sz w:val="24"/>
              </w:rPr>
            </w:pPr>
          </w:p>
        </w:tc>
        <w:tc>
          <w:tcPr>
            <w:tcW w:w="850" w:type="dxa"/>
            <w:vAlign w:val="center"/>
          </w:tcPr>
          <w:p w14:paraId="0D23F5D9">
            <w:pPr>
              <w:pStyle w:val="25"/>
              <w:rPr>
                <w:rFonts w:ascii="仿宋" w:hAnsi="仿宋" w:eastAsia="仿宋"/>
                <w:b w:val="0"/>
                <w:sz w:val="24"/>
              </w:rPr>
            </w:pPr>
          </w:p>
        </w:tc>
        <w:tc>
          <w:tcPr>
            <w:tcW w:w="803" w:type="dxa"/>
            <w:vAlign w:val="center"/>
          </w:tcPr>
          <w:p w14:paraId="211ECF5F">
            <w:pPr>
              <w:pStyle w:val="25"/>
              <w:rPr>
                <w:rFonts w:ascii="仿宋" w:hAnsi="仿宋" w:eastAsia="仿宋"/>
                <w:b w:val="0"/>
                <w:sz w:val="24"/>
              </w:rPr>
            </w:pPr>
          </w:p>
        </w:tc>
        <w:tc>
          <w:tcPr>
            <w:tcW w:w="850" w:type="dxa"/>
            <w:vAlign w:val="center"/>
          </w:tcPr>
          <w:p w14:paraId="1A4F04E7">
            <w:pPr>
              <w:pStyle w:val="25"/>
              <w:rPr>
                <w:rFonts w:ascii="仿宋" w:hAnsi="仿宋" w:eastAsia="仿宋"/>
                <w:b w:val="0"/>
                <w:sz w:val="24"/>
              </w:rPr>
            </w:pPr>
          </w:p>
        </w:tc>
        <w:tc>
          <w:tcPr>
            <w:tcW w:w="993" w:type="dxa"/>
            <w:vAlign w:val="center"/>
          </w:tcPr>
          <w:p w14:paraId="00AFD8C8">
            <w:pPr>
              <w:pStyle w:val="25"/>
              <w:rPr>
                <w:rFonts w:ascii="仿宋" w:hAnsi="仿宋" w:eastAsia="仿宋"/>
                <w:b w:val="0"/>
                <w:sz w:val="24"/>
              </w:rPr>
            </w:pPr>
          </w:p>
        </w:tc>
        <w:tc>
          <w:tcPr>
            <w:tcW w:w="992" w:type="dxa"/>
            <w:vAlign w:val="center"/>
          </w:tcPr>
          <w:p w14:paraId="47391196">
            <w:pPr>
              <w:pStyle w:val="25"/>
              <w:rPr>
                <w:rFonts w:ascii="仿宋" w:hAnsi="仿宋" w:eastAsia="仿宋"/>
                <w:b w:val="0"/>
                <w:sz w:val="24"/>
              </w:rPr>
            </w:pPr>
          </w:p>
        </w:tc>
        <w:tc>
          <w:tcPr>
            <w:tcW w:w="992" w:type="dxa"/>
            <w:vAlign w:val="center"/>
          </w:tcPr>
          <w:p w14:paraId="34E119FB">
            <w:pPr>
              <w:pStyle w:val="25"/>
              <w:rPr>
                <w:rFonts w:ascii="仿宋" w:hAnsi="仿宋" w:eastAsia="仿宋"/>
                <w:b w:val="0"/>
                <w:sz w:val="24"/>
              </w:rPr>
            </w:pPr>
          </w:p>
        </w:tc>
        <w:tc>
          <w:tcPr>
            <w:tcW w:w="851" w:type="dxa"/>
            <w:vAlign w:val="center"/>
          </w:tcPr>
          <w:p w14:paraId="48AB3EFA">
            <w:pPr>
              <w:pStyle w:val="25"/>
              <w:rPr>
                <w:rFonts w:ascii="仿宋" w:hAnsi="仿宋" w:eastAsia="仿宋"/>
                <w:b w:val="0"/>
                <w:sz w:val="24"/>
              </w:rPr>
            </w:pPr>
          </w:p>
        </w:tc>
        <w:tc>
          <w:tcPr>
            <w:tcW w:w="992" w:type="dxa"/>
            <w:vAlign w:val="center"/>
          </w:tcPr>
          <w:p w14:paraId="25858E7E">
            <w:pPr>
              <w:pStyle w:val="25"/>
              <w:rPr>
                <w:rFonts w:ascii="仿宋" w:hAnsi="仿宋" w:eastAsia="仿宋"/>
                <w:b w:val="0"/>
                <w:sz w:val="24"/>
              </w:rPr>
            </w:pPr>
          </w:p>
        </w:tc>
        <w:tc>
          <w:tcPr>
            <w:tcW w:w="850" w:type="dxa"/>
            <w:vAlign w:val="center"/>
          </w:tcPr>
          <w:p w14:paraId="6F608C37">
            <w:pPr>
              <w:pStyle w:val="25"/>
              <w:rPr>
                <w:rFonts w:ascii="仿宋" w:hAnsi="仿宋" w:eastAsia="仿宋"/>
                <w:b w:val="0"/>
                <w:sz w:val="24"/>
              </w:rPr>
            </w:pPr>
          </w:p>
        </w:tc>
        <w:tc>
          <w:tcPr>
            <w:tcW w:w="851" w:type="dxa"/>
            <w:vAlign w:val="center"/>
          </w:tcPr>
          <w:p w14:paraId="546B0F35">
            <w:pPr>
              <w:pStyle w:val="25"/>
              <w:rPr>
                <w:rFonts w:ascii="仿宋" w:hAnsi="仿宋" w:eastAsia="仿宋"/>
                <w:b w:val="0"/>
                <w:sz w:val="24"/>
              </w:rPr>
            </w:pPr>
          </w:p>
        </w:tc>
      </w:tr>
      <w:tr w14:paraId="02AE5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79" w:type="dxa"/>
            <w:vAlign w:val="center"/>
          </w:tcPr>
          <w:p w14:paraId="10749FF5">
            <w:pPr>
              <w:pStyle w:val="24"/>
              <w:rPr>
                <w:rFonts w:ascii="仿宋" w:hAnsi="仿宋" w:eastAsia="仿宋"/>
                <w:b w:val="0"/>
                <w:sz w:val="24"/>
              </w:rPr>
            </w:pPr>
          </w:p>
        </w:tc>
        <w:tc>
          <w:tcPr>
            <w:tcW w:w="964" w:type="dxa"/>
            <w:vAlign w:val="center"/>
          </w:tcPr>
          <w:p w14:paraId="4BFD6609">
            <w:pPr>
              <w:pStyle w:val="25"/>
              <w:rPr>
                <w:rFonts w:ascii="仿宋" w:hAnsi="仿宋" w:eastAsia="仿宋"/>
                <w:b w:val="0"/>
                <w:sz w:val="24"/>
              </w:rPr>
            </w:pPr>
          </w:p>
        </w:tc>
        <w:tc>
          <w:tcPr>
            <w:tcW w:w="922" w:type="dxa"/>
            <w:vAlign w:val="center"/>
          </w:tcPr>
          <w:p w14:paraId="38CBC30B">
            <w:pPr>
              <w:pStyle w:val="26"/>
              <w:rPr>
                <w:rFonts w:ascii="仿宋" w:hAnsi="仿宋" w:eastAsia="仿宋"/>
                <w:b w:val="0"/>
                <w:sz w:val="24"/>
              </w:rPr>
            </w:pPr>
          </w:p>
        </w:tc>
        <w:tc>
          <w:tcPr>
            <w:tcW w:w="992" w:type="dxa"/>
            <w:vAlign w:val="center"/>
          </w:tcPr>
          <w:p w14:paraId="2EC0646D">
            <w:pPr>
              <w:pStyle w:val="26"/>
              <w:rPr>
                <w:rFonts w:ascii="仿宋" w:hAnsi="仿宋" w:eastAsia="仿宋"/>
                <w:b w:val="0"/>
                <w:sz w:val="24"/>
              </w:rPr>
            </w:pPr>
          </w:p>
        </w:tc>
        <w:tc>
          <w:tcPr>
            <w:tcW w:w="1063" w:type="dxa"/>
            <w:vAlign w:val="center"/>
          </w:tcPr>
          <w:p w14:paraId="7479F4EE">
            <w:pPr>
              <w:pStyle w:val="24"/>
              <w:rPr>
                <w:rFonts w:ascii="仿宋" w:hAnsi="仿宋" w:eastAsia="仿宋"/>
                <w:b w:val="0"/>
                <w:sz w:val="24"/>
              </w:rPr>
            </w:pPr>
          </w:p>
        </w:tc>
        <w:tc>
          <w:tcPr>
            <w:tcW w:w="850" w:type="dxa"/>
            <w:vAlign w:val="center"/>
          </w:tcPr>
          <w:p w14:paraId="38F61A93">
            <w:pPr>
              <w:pStyle w:val="25"/>
              <w:rPr>
                <w:rFonts w:ascii="仿宋" w:hAnsi="仿宋" w:eastAsia="仿宋"/>
                <w:b w:val="0"/>
                <w:sz w:val="24"/>
              </w:rPr>
            </w:pPr>
          </w:p>
        </w:tc>
        <w:tc>
          <w:tcPr>
            <w:tcW w:w="850" w:type="dxa"/>
            <w:vAlign w:val="center"/>
          </w:tcPr>
          <w:p w14:paraId="670F4101">
            <w:pPr>
              <w:pStyle w:val="25"/>
              <w:rPr>
                <w:rFonts w:ascii="仿宋" w:hAnsi="仿宋" w:eastAsia="仿宋"/>
                <w:b w:val="0"/>
                <w:sz w:val="24"/>
              </w:rPr>
            </w:pPr>
          </w:p>
        </w:tc>
        <w:tc>
          <w:tcPr>
            <w:tcW w:w="803" w:type="dxa"/>
            <w:vAlign w:val="center"/>
          </w:tcPr>
          <w:p w14:paraId="61C96274">
            <w:pPr>
              <w:pStyle w:val="25"/>
              <w:rPr>
                <w:rFonts w:ascii="仿宋" w:hAnsi="仿宋" w:eastAsia="仿宋"/>
                <w:b w:val="0"/>
                <w:sz w:val="24"/>
              </w:rPr>
            </w:pPr>
          </w:p>
        </w:tc>
        <w:tc>
          <w:tcPr>
            <w:tcW w:w="850" w:type="dxa"/>
            <w:vAlign w:val="center"/>
          </w:tcPr>
          <w:p w14:paraId="11B9185A">
            <w:pPr>
              <w:pStyle w:val="25"/>
              <w:rPr>
                <w:rFonts w:ascii="仿宋" w:hAnsi="仿宋" w:eastAsia="仿宋"/>
                <w:b w:val="0"/>
                <w:sz w:val="24"/>
              </w:rPr>
            </w:pPr>
          </w:p>
        </w:tc>
        <w:tc>
          <w:tcPr>
            <w:tcW w:w="993" w:type="dxa"/>
            <w:vAlign w:val="center"/>
          </w:tcPr>
          <w:p w14:paraId="6BFCD248">
            <w:pPr>
              <w:pStyle w:val="25"/>
              <w:rPr>
                <w:rFonts w:ascii="仿宋" w:hAnsi="仿宋" w:eastAsia="仿宋"/>
                <w:b w:val="0"/>
                <w:sz w:val="24"/>
              </w:rPr>
            </w:pPr>
          </w:p>
        </w:tc>
        <w:tc>
          <w:tcPr>
            <w:tcW w:w="992" w:type="dxa"/>
            <w:vAlign w:val="center"/>
          </w:tcPr>
          <w:p w14:paraId="31B3AFB7">
            <w:pPr>
              <w:pStyle w:val="25"/>
              <w:rPr>
                <w:rFonts w:ascii="仿宋" w:hAnsi="仿宋" w:eastAsia="仿宋"/>
                <w:b w:val="0"/>
                <w:sz w:val="24"/>
              </w:rPr>
            </w:pPr>
          </w:p>
        </w:tc>
        <w:tc>
          <w:tcPr>
            <w:tcW w:w="992" w:type="dxa"/>
            <w:vAlign w:val="center"/>
          </w:tcPr>
          <w:p w14:paraId="17F0C97E">
            <w:pPr>
              <w:pStyle w:val="25"/>
              <w:rPr>
                <w:rFonts w:ascii="仿宋" w:hAnsi="仿宋" w:eastAsia="仿宋"/>
                <w:b w:val="0"/>
                <w:sz w:val="24"/>
              </w:rPr>
            </w:pPr>
          </w:p>
        </w:tc>
        <w:tc>
          <w:tcPr>
            <w:tcW w:w="851" w:type="dxa"/>
            <w:vAlign w:val="center"/>
          </w:tcPr>
          <w:p w14:paraId="04501BB1">
            <w:pPr>
              <w:pStyle w:val="25"/>
              <w:rPr>
                <w:rFonts w:ascii="仿宋" w:hAnsi="仿宋" w:eastAsia="仿宋"/>
                <w:b w:val="0"/>
                <w:sz w:val="24"/>
              </w:rPr>
            </w:pPr>
          </w:p>
        </w:tc>
        <w:tc>
          <w:tcPr>
            <w:tcW w:w="992" w:type="dxa"/>
            <w:vAlign w:val="center"/>
          </w:tcPr>
          <w:p w14:paraId="2905C6B3">
            <w:pPr>
              <w:pStyle w:val="25"/>
              <w:rPr>
                <w:rFonts w:ascii="仿宋" w:hAnsi="仿宋" w:eastAsia="仿宋"/>
                <w:b w:val="0"/>
                <w:sz w:val="24"/>
              </w:rPr>
            </w:pPr>
          </w:p>
        </w:tc>
        <w:tc>
          <w:tcPr>
            <w:tcW w:w="850" w:type="dxa"/>
            <w:vAlign w:val="center"/>
          </w:tcPr>
          <w:p w14:paraId="5A83D771">
            <w:pPr>
              <w:pStyle w:val="25"/>
              <w:rPr>
                <w:rFonts w:ascii="仿宋" w:hAnsi="仿宋" w:eastAsia="仿宋"/>
                <w:b w:val="0"/>
                <w:sz w:val="24"/>
              </w:rPr>
            </w:pPr>
          </w:p>
        </w:tc>
        <w:tc>
          <w:tcPr>
            <w:tcW w:w="851" w:type="dxa"/>
            <w:vAlign w:val="center"/>
          </w:tcPr>
          <w:p w14:paraId="18461D76">
            <w:pPr>
              <w:pStyle w:val="25"/>
              <w:rPr>
                <w:rFonts w:ascii="仿宋" w:hAnsi="仿宋" w:eastAsia="仿宋"/>
                <w:b w:val="0"/>
                <w:sz w:val="24"/>
              </w:rPr>
            </w:pPr>
          </w:p>
        </w:tc>
      </w:tr>
      <w:tr w14:paraId="12BFF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79" w:type="dxa"/>
            <w:vAlign w:val="center"/>
          </w:tcPr>
          <w:p w14:paraId="4D9C4ABF">
            <w:pPr>
              <w:pStyle w:val="24"/>
              <w:rPr>
                <w:rFonts w:ascii="仿宋" w:hAnsi="仿宋" w:eastAsia="仿宋"/>
                <w:b w:val="0"/>
                <w:sz w:val="24"/>
              </w:rPr>
            </w:pPr>
          </w:p>
        </w:tc>
        <w:tc>
          <w:tcPr>
            <w:tcW w:w="964" w:type="dxa"/>
            <w:vAlign w:val="center"/>
          </w:tcPr>
          <w:p w14:paraId="755ABFEC">
            <w:pPr>
              <w:pStyle w:val="25"/>
              <w:rPr>
                <w:rFonts w:ascii="仿宋" w:hAnsi="仿宋" w:eastAsia="仿宋"/>
                <w:b w:val="0"/>
                <w:sz w:val="24"/>
              </w:rPr>
            </w:pPr>
          </w:p>
        </w:tc>
        <w:tc>
          <w:tcPr>
            <w:tcW w:w="922" w:type="dxa"/>
            <w:vAlign w:val="center"/>
          </w:tcPr>
          <w:p w14:paraId="43CC6167">
            <w:pPr>
              <w:pStyle w:val="26"/>
              <w:rPr>
                <w:rFonts w:ascii="仿宋" w:hAnsi="仿宋" w:eastAsia="仿宋"/>
                <w:b w:val="0"/>
                <w:sz w:val="24"/>
              </w:rPr>
            </w:pPr>
          </w:p>
        </w:tc>
        <w:tc>
          <w:tcPr>
            <w:tcW w:w="992" w:type="dxa"/>
            <w:vAlign w:val="center"/>
          </w:tcPr>
          <w:p w14:paraId="2E61AA4F">
            <w:pPr>
              <w:pStyle w:val="26"/>
              <w:rPr>
                <w:rFonts w:ascii="仿宋" w:hAnsi="仿宋" w:eastAsia="仿宋"/>
                <w:b w:val="0"/>
                <w:sz w:val="24"/>
              </w:rPr>
            </w:pPr>
          </w:p>
        </w:tc>
        <w:tc>
          <w:tcPr>
            <w:tcW w:w="1063" w:type="dxa"/>
            <w:vAlign w:val="center"/>
          </w:tcPr>
          <w:p w14:paraId="0D2D66C1">
            <w:pPr>
              <w:pStyle w:val="24"/>
              <w:rPr>
                <w:rFonts w:ascii="仿宋" w:hAnsi="仿宋" w:eastAsia="仿宋"/>
                <w:b w:val="0"/>
                <w:sz w:val="24"/>
              </w:rPr>
            </w:pPr>
          </w:p>
        </w:tc>
        <w:tc>
          <w:tcPr>
            <w:tcW w:w="850" w:type="dxa"/>
            <w:vAlign w:val="center"/>
          </w:tcPr>
          <w:p w14:paraId="21B373B8">
            <w:pPr>
              <w:pStyle w:val="25"/>
              <w:rPr>
                <w:rFonts w:ascii="仿宋" w:hAnsi="仿宋" w:eastAsia="仿宋"/>
                <w:b w:val="0"/>
                <w:sz w:val="24"/>
              </w:rPr>
            </w:pPr>
          </w:p>
        </w:tc>
        <w:tc>
          <w:tcPr>
            <w:tcW w:w="850" w:type="dxa"/>
            <w:vAlign w:val="center"/>
          </w:tcPr>
          <w:p w14:paraId="5E412E04">
            <w:pPr>
              <w:pStyle w:val="25"/>
              <w:rPr>
                <w:rFonts w:ascii="仿宋" w:hAnsi="仿宋" w:eastAsia="仿宋"/>
                <w:b w:val="0"/>
                <w:sz w:val="24"/>
              </w:rPr>
            </w:pPr>
          </w:p>
        </w:tc>
        <w:tc>
          <w:tcPr>
            <w:tcW w:w="803" w:type="dxa"/>
            <w:vAlign w:val="center"/>
          </w:tcPr>
          <w:p w14:paraId="56D7C1B0">
            <w:pPr>
              <w:pStyle w:val="25"/>
              <w:rPr>
                <w:rFonts w:ascii="仿宋" w:hAnsi="仿宋" w:eastAsia="仿宋"/>
                <w:b w:val="0"/>
                <w:sz w:val="24"/>
              </w:rPr>
            </w:pPr>
          </w:p>
        </w:tc>
        <w:tc>
          <w:tcPr>
            <w:tcW w:w="850" w:type="dxa"/>
            <w:vAlign w:val="center"/>
          </w:tcPr>
          <w:p w14:paraId="5A5A8996">
            <w:pPr>
              <w:pStyle w:val="25"/>
              <w:rPr>
                <w:rFonts w:ascii="仿宋" w:hAnsi="仿宋" w:eastAsia="仿宋"/>
                <w:b w:val="0"/>
                <w:sz w:val="24"/>
              </w:rPr>
            </w:pPr>
          </w:p>
        </w:tc>
        <w:tc>
          <w:tcPr>
            <w:tcW w:w="993" w:type="dxa"/>
            <w:vAlign w:val="center"/>
          </w:tcPr>
          <w:p w14:paraId="3437B27F">
            <w:pPr>
              <w:pStyle w:val="25"/>
              <w:rPr>
                <w:rFonts w:ascii="仿宋" w:hAnsi="仿宋" w:eastAsia="仿宋"/>
                <w:b w:val="0"/>
                <w:sz w:val="24"/>
              </w:rPr>
            </w:pPr>
          </w:p>
        </w:tc>
        <w:tc>
          <w:tcPr>
            <w:tcW w:w="992" w:type="dxa"/>
            <w:vAlign w:val="center"/>
          </w:tcPr>
          <w:p w14:paraId="78FACFA9">
            <w:pPr>
              <w:pStyle w:val="25"/>
              <w:rPr>
                <w:rFonts w:ascii="仿宋" w:hAnsi="仿宋" w:eastAsia="仿宋"/>
                <w:b w:val="0"/>
                <w:sz w:val="24"/>
              </w:rPr>
            </w:pPr>
          </w:p>
        </w:tc>
        <w:tc>
          <w:tcPr>
            <w:tcW w:w="992" w:type="dxa"/>
            <w:vAlign w:val="center"/>
          </w:tcPr>
          <w:p w14:paraId="590E5961">
            <w:pPr>
              <w:pStyle w:val="25"/>
              <w:rPr>
                <w:rFonts w:ascii="仿宋" w:hAnsi="仿宋" w:eastAsia="仿宋"/>
                <w:b w:val="0"/>
                <w:sz w:val="24"/>
              </w:rPr>
            </w:pPr>
          </w:p>
        </w:tc>
        <w:tc>
          <w:tcPr>
            <w:tcW w:w="851" w:type="dxa"/>
            <w:vAlign w:val="center"/>
          </w:tcPr>
          <w:p w14:paraId="241DEA9B">
            <w:pPr>
              <w:pStyle w:val="25"/>
              <w:rPr>
                <w:rFonts w:ascii="仿宋" w:hAnsi="仿宋" w:eastAsia="仿宋"/>
                <w:b w:val="0"/>
                <w:sz w:val="24"/>
              </w:rPr>
            </w:pPr>
          </w:p>
        </w:tc>
        <w:tc>
          <w:tcPr>
            <w:tcW w:w="992" w:type="dxa"/>
            <w:vAlign w:val="center"/>
          </w:tcPr>
          <w:p w14:paraId="5DCCC945">
            <w:pPr>
              <w:pStyle w:val="25"/>
              <w:rPr>
                <w:rFonts w:ascii="仿宋" w:hAnsi="仿宋" w:eastAsia="仿宋"/>
                <w:b w:val="0"/>
                <w:sz w:val="24"/>
              </w:rPr>
            </w:pPr>
          </w:p>
        </w:tc>
        <w:tc>
          <w:tcPr>
            <w:tcW w:w="850" w:type="dxa"/>
            <w:vAlign w:val="center"/>
          </w:tcPr>
          <w:p w14:paraId="53AD8434">
            <w:pPr>
              <w:pStyle w:val="25"/>
              <w:rPr>
                <w:rFonts w:ascii="仿宋" w:hAnsi="仿宋" w:eastAsia="仿宋"/>
                <w:b w:val="0"/>
                <w:sz w:val="24"/>
              </w:rPr>
            </w:pPr>
          </w:p>
        </w:tc>
        <w:tc>
          <w:tcPr>
            <w:tcW w:w="851" w:type="dxa"/>
            <w:vAlign w:val="center"/>
          </w:tcPr>
          <w:p w14:paraId="0E384FBF">
            <w:pPr>
              <w:pStyle w:val="25"/>
              <w:rPr>
                <w:rFonts w:ascii="仿宋" w:hAnsi="仿宋" w:eastAsia="仿宋"/>
                <w:b w:val="0"/>
                <w:sz w:val="24"/>
              </w:rPr>
            </w:pPr>
          </w:p>
        </w:tc>
      </w:tr>
      <w:tr w14:paraId="7F3BA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79" w:type="dxa"/>
            <w:vAlign w:val="center"/>
          </w:tcPr>
          <w:p w14:paraId="390CA20C">
            <w:pPr>
              <w:pStyle w:val="24"/>
              <w:rPr>
                <w:rFonts w:ascii="仿宋" w:hAnsi="仿宋" w:eastAsia="仿宋"/>
                <w:b w:val="0"/>
                <w:sz w:val="24"/>
              </w:rPr>
            </w:pPr>
          </w:p>
        </w:tc>
        <w:tc>
          <w:tcPr>
            <w:tcW w:w="964" w:type="dxa"/>
            <w:vAlign w:val="center"/>
          </w:tcPr>
          <w:p w14:paraId="74AE422C">
            <w:pPr>
              <w:pStyle w:val="25"/>
              <w:rPr>
                <w:rFonts w:ascii="仿宋" w:hAnsi="仿宋" w:eastAsia="仿宋"/>
                <w:b w:val="0"/>
                <w:sz w:val="24"/>
              </w:rPr>
            </w:pPr>
          </w:p>
        </w:tc>
        <w:tc>
          <w:tcPr>
            <w:tcW w:w="922" w:type="dxa"/>
            <w:vAlign w:val="center"/>
          </w:tcPr>
          <w:p w14:paraId="00A9CC5C">
            <w:pPr>
              <w:pStyle w:val="26"/>
              <w:rPr>
                <w:rFonts w:ascii="仿宋" w:hAnsi="仿宋" w:eastAsia="仿宋"/>
                <w:b w:val="0"/>
                <w:sz w:val="24"/>
              </w:rPr>
            </w:pPr>
          </w:p>
        </w:tc>
        <w:tc>
          <w:tcPr>
            <w:tcW w:w="992" w:type="dxa"/>
            <w:vAlign w:val="center"/>
          </w:tcPr>
          <w:p w14:paraId="7CA3F243">
            <w:pPr>
              <w:pStyle w:val="26"/>
              <w:rPr>
                <w:rFonts w:ascii="仿宋" w:hAnsi="仿宋" w:eastAsia="仿宋"/>
                <w:b w:val="0"/>
                <w:sz w:val="24"/>
              </w:rPr>
            </w:pPr>
          </w:p>
        </w:tc>
        <w:tc>
          <w:tcPr>
            <w:tcW w:w="1063" w:type="dxa"/>
            <w:vAlign w:val="center"/>
          </w:tcPr>
          <w:p w14:paraId="0ED19862">
            <w:pPr>
              <w:pStyle w:val="24"/>
              <w:rPr>
                <w:rFonts w:ascii="仿宋" w:hAnsi="仿宋" w:eastAsia="仿宋"/>
                <w:b w:val="0"/>
                <w:sz w:val="24"/>
              </w:rPr>
            </w:pPr>
          </w:p>
        </w:tc>
        <w:tc>
          <w:tcPr>
            <w:tcW w:w="850" w:type="dxa"/>
            <w:vAlign w:val="center"/>
          </w:tcPr>
          <w:p w14:paraId="2C3E0721">
            <w:pPr>
              <w:pStyle w:val="25"/>
              <w:rPr>
                <w:rFonts w:ascii="仿宋" w:hAnsi="仿宋" w:eastAsia="仿宋"/>
                <w:b w:val="0"/>
                <w:sz w:val="24"/>
              </w:rPr>
            </w:pPr>
          </w:p>
        </w:tc>
        <w:tc>
          <w:tcPr>
            <w:tcW w:w="850" w:type="dxa"/>
            <w:vAlign w:val="center"/>
          </w:tcPr>
          <w:p w14:paraId="27BECCFD">
            <w:pPr>
              <w:pStyle w:val="25"/>
              <w:rPr>
                <w:rFonts w:ascii="仿宋" w:hAnsi="仿宋" w:eastAsia="仿宋"/>
                <w:b w:val="0"/>
                <w:sz w:val="24"/>
              </w:rPr>
            </w:pPr>
          </w:p>
        </w:tc>
        <w:tc>
          <w:tcPr>
            <w:tcW w:w="803" w:type="dxa"/>
            <w:vAlign w:val="center"/>
          </w:tcPr>
          <w:p w14:paraId="27948AD2">
            <w:pPr>
              <w:pStyle w:val="25"/>
              <w:rPr>
                <w:rFonts w:ascii="仿宋" w:hAnsi="仿宋" w:eastAsia="仿宋"/>
                <w:b w:val="0"/>
                <w:sz w:val="24"/>
              </w:rPr>
            </w:pPr>
          </w:p>
        </w:tc>
        <w:tc>
          <w:tcPr>
            <w:tcW w:w="850" w:type="dxa"/>
            <w:vAlign w:val="center"/>
          </w:tcPr>
          <w:p w14:paraId="554A08E3">
            <w:pPr>
              <w:pStyle w:val="25"/>
              <w:rPr>
                <w:rFonts w:ascii="仿宋" w:hAnsi="仿宋" w:eastAsia="仿宋"/>
                <w:b w:val="0"/>
                <w:sz w:val="24"/>
              </w:rPr>
            </w:pPr>
          </w:p>
        </w:tc>
        <w:tc>
          <w:tcPr>
            <w:tcW w:w="993" w:type="dxa"/>
            <w:vAlign w:val="center"/>
          </w:tcPr>
          <w:p w14:paraId="126BA65B">
            <w:pPr>
              <w:pStyle w:val="25"/>
              <w:rPr>
                <w:rFonts w:ascii="仿宋" w:hAnsi="仿宋" w:eastAsia="仿宋"/>
                <w:b w:val="0"/>
                <w:sz w:val="24"/>
              </w:rPr>
            </w:pPr>
          </w:p>
        </w:tc>
        <w:tc>
          <w:tcPr>
            <w:tcW w:w="992" w:type="dxa"/>
            <w:vAlign w:val="center"/>
          </w:tcPr>
          <w:p w14:paraId="0970138C">
            <w:pPr>
              <w:pStyle w:val="25"/>
              <w:rPr>
                <w:rFonts w:ascii="仿宋" w:hAnsi="仿宋" w:eastAsia="仿宋"/>
                <w:b w:val="0"/>
                <w:sz w:val="24"/>
              </w:rPr>
            </w:pPr>
          </w:p>
        </w:tc>
        <w:tc>
          <w:tcPr>
            <w:tcW w:w="992" w:type="dxa"/>
            <w:vAlign w:val="center"/>
          </w:tcPr>
          <w:p w14:paraId="17936589">
            <w:pPr>
              <w:pStyle w:val="25"/>
              <w:rPr>
                <w:rFonts w:ascii="仿宋" w:hAnsi="仿宋" w:eastAsia="仿宋"/>
                <w:b w:val="0"/>
                <w:sz w:val="24"/>
              </w:rPr>
            </w:pPr>
          </w:p>
        </w:tc>
        <w:tc>
          <w:tcPr>
            <w:tcW w:w="851" w:type="dxa"/>
            <w:vAlign w:val="center"/>
          </w:tcPr>
          <w:p w14:paraId="4B976DBB">
            <w:pPr>
              <w:pStyle w:val="25"/>
              <w:rPr>
                <w:rFonts w:ascii="仿宋" w:hAnsi="仿宋" w:eastAsia="仿宋"/>
                <w:b w:val="0"/>
                <w:sz w:val="24"/>
              </w:rPr>
            </w:pPr>
          </w:p>
        </w:tc>
        <w:tc>
          <w:tcPr>
            <w:tcW w:w="992" w:type="dxa"/>
            <w:vAlign w:val="center"/>
          </w:tcPr>
          <w:p w14:paraId="60361E7E">
            <w:pPr>
              <w:pStyle w:val="25"/>
              <w:rPr>
                <w:rFonts w:ascii="仿宋" w:hAnsi="仿宋" w:eastAsia="仿宋"/>
                <w:b w:val="0"/>
                <w:sz w:val="24"/>
              </w:rPr>
            </w:pPr>
          </w:p>
        </w:tc>
        <w:tc>
          <w:tcPr>
            <w:tcW w:w="850" w:type="dxa"/>
            <w:vAlign w:val="center"/>
          </w:tcPr>
          <w:p w14:paraId="747AAC71">
            <w:pPr>
              <w:pStyle w:val="25"/>
              <w:rPr>
                <w:rFonts w:ascii="仿宋" w:hAnsi="仿宋" w:eastAsia="仿宋"/>
                <w:b w:val="0"/>
                <w:sz w:val="24"/>
              </w:rPr>
            </w:pPr>
          </w:p>
        </w:tc>
        <w:tc>
          <w:tcPr>
            <w:tcW w:w="851" w:type="dxa"/>
            <w:vAlign w:val="center"/>
          </w:tcPr>
          <w:p w14:paraId="276B31FA">
            <w:pPr>
              <w:pStyle w:val="25"/>
              <w:rPr>
                <w:rFonts w:ascii="仿宋" w:hAnsi="仿宋" w:eastAsia="仿宋"/>
                <w:b w:val="0"/>
                <w:sz w:val="24"/>
              </w:rPr>
            </w:pPr>
          </w:p>
        </w:tc>
      </w:tr>
      <w:tr w14:paraId="541B8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79" w:type="dxa"/>
            <w:vAlign w:val="center"/>
          </w:tcPr>
          <w:p w14:paraId="373E81D8">
            <w:pPr>
              <w:pStyle w:val="24"/>
              <w:rPr>
                <w:rFonts w:ascii="仿宋" w:hAnsi="仿宋" w:eastAsia="仿宋"/>
                <w:b w:val="0"/>
                <w:sz w:val="24"/>
              </w:rPr>
            </w:pPr>
          </w:p>
        </w:tc>
        <w:tc>
          <w:tcPr>
            <w:tcW w:w="964" w:type="dxa"/>
            <w:vAlign w:val="center"/>
          </w:tcPr>
          <w:p w14:paraId="090111F8">
            <w:pPr>
              <w:pStyle w:val="25"/>
              <w:rPr>
                <w:rFonts w:ascii="仿宋" w:hAnsi="仿宋" w:eastAsia="仿宋"/>
                <w:b w:val="0"/>
                <w:sz w:val="24"/>
              </w:rPr>
            </w:pPr>
          </w:p>
        </w:tc>
        <w:tc>
          <w:tcPr>
            <w:tcW w:w="922" w:type="dxa"/>
            <w:vAlign w:val="center"/>
          </w:tcPr>
          <w:p w14:paraId="76CF99EE">
            <w:pPr>
              <w:pStyle w:val="26"/>
              <w:rPr>
                <w:rFonts w:ascii="仿宋" w:hAnsi="仿宋" w:eastAsia="仿宋"/>
                <w:b w:val="0"/>
                <w:sz w:val="24"/>
              </w:rPr>
            </w:pPr>
          </w:p>
        </w:tc>
        <w:tc>
          <w:tcPr>
            <w:tcW w:w="992" w:type="dxa"/>
            <w:vAlign w:val="center"/>
          </w:tcPr>
          <w:p w14:paraId="1D492A29">
            <w:pPr>
              <w:pStyle w:val="26"/>
              <w:rPr>
                <w:rFonts w:ascii="仿宋" w:hAnsi="仿宋" w:eastAsia="仿宋"/>
                <w:b w:val="0"/>
                <w:sz w:val="24"/>
              </w:rPr>
            </w:pPr>
          </w:p>
        </w:tc>
        <w:tc>
          <w:tcPr>
            <w:tcW w:w="1063" w:type="dxa"/>
            <w:vAlign w:val="center"/>
          </w:tcPr>
          <w:p w14:paraId="544D1D81">
            <w:pPr>
              <w:pStyle w:val="24"/>
              <w:rPr>
                <w:rFonts w:ascii="仿宋" w:hAnsi="仿宋" w:eastAsia="仿宋"/>
                <w:b w:val="0"/>
                <w:sz w:val="24"/>
              </w:rPr>
            </w:pPr>
          </w:p>
        </w:tc>
        <w:tc>
          <w:tcPr>
            <w:tcW w:w="850" w:type="dxa"/>
            <w:vAlign w:val="center"/>
          </w:tcPr>
          <w:p w14:paraId="37347354">
            <w:pPr>
              <w:pStyle w:val="25"/>
              <w:rPr>
                <w:rFonts w:ascii="仿宋" w:hAnsi="仿宋" w:eastAsia="仿宋"/>
                <w:b w:val="0"/>
                <w:sz w:val="24"/>
              </w:rPr>
            </w:pPr>
          </w:p>
        </w:tc>
        <w:tc>
          <w:tcPr>
            <w:tcW w:w="850" w:type="dxa"/>
            <w:vAlign w:val="center"/>
          </w:tcPr>
          <w:p w14:paraId="2CAEAA11">
            <w:pPr>
              <w:pStyle w:val="25"/>
              <w:rPr>
                <w:rFonts w:ascii="仿宋" w:hAnsi="仿宋" w:eastAsia="仿宋"/>
                <w:b w:val="0"/>
                <w:sz w:val="24"/>
              </w:rPr>
            </w:pPr>
          </w:p>
        </w:tc>
        <w:tc>
          <w:tcPr>
            <w:tcW w:w="803" w:type="dxa"/>
            <w:vAlign w:val="center"/>
          </w:tcPr>
          <w:p w14:paraId="3CA3B0D0">
            <w:pPr>
              <w:pStyle w:val="25"/>
              <w:rPr>
                <w:rFonts w:ascii="仿宋" w:hAnsi="仿宋" w:eastAsia="仿宋"/>
                <w:b w:val="0"/>
                <w:sz w:val="24"/>
              </w:rPr>
            </w:pPr>
          </w:p>
        </w:tc>
        <w:tc>
          <w:tcPr>
            <w:tcW w:w="850" w:type="dxa"/>
            <w:vAlign w:val="center"/>
          </w:tcPr>
          <w:p w14:paraId="0FBD7494">
            <w:pPr>
              <w:pStyle w:val="25"/>
              <w:rPr>
                <w:rFonts w:ascii="仿宋" w:hAnsi="仿宋" w:eastAsia="仿宋"/>
                <w:b w:val="0"/>
                <w:sz w:val="24"/>
              </w:rPr>
            </w:pPr>
          </w:p>
        </w:tc>
        <w:tc>
          <w:tcPr>
            <w:tcW w:w="993" w:type="dxa"/>
            <w:vAlign w:val="center"/>
          </w:tcPr>
          <w:p w14:paraId="7C984864">
            <w:pPr>
              <w:pStyle w:val="25"/>
              <w:rPr>
                <w:rFonts w:ascii="仿宋" w:hAnsi="仿宋" w:eastAsia="仿宋"/>
                <w:b w:val="0"/>
                <w:sz w:val="24"/>
              </w:rPr>
            </w:pPr>
          </w:p>
        </w:tc>
        <w:tc>
          <w:tcPr>
            <w:tcW w:w="992" w:type="dxa"/>
            <w:vAlign w:val="center"/>
          </w:tcPr>
          <w:p w14:paraId="19983A00">
            <w:pPr>
              <w:pStyle w:val="25"/>
              <w:rPr>
                <w:rFonts w:ascii="仿宋" w:hAnsi="仿宋" w:eastAsia="仿宋"/>
                <w:b w:val="0"/>
                <w:sz w:val="24"/>
              </w:rPr>
            </w:pPr>
          </w:p>
        </w:tc>
        <w:tc>
          <w:tcPr>
            <w:tcW w:w="992" w:type="dxa"/>
            <w:vAlign w:val="center"/>
          </w:tcPr>
          <w:p w14:paraId="4F5EE4EA">
            <w:pPr>
              <w:pStyle w:val="25"/>
              <w:rPr>
                <w:rFonts w:ascii="仿宋" w:hAnsi="仿宋" w:eastAsia="仿宋"/>
                <w:b w:val="0"/>
                <w:sz w:val="24"/>
              </w:rPr>
            </w:pPr>
          </w:p>
        </w:tc>
        <w:tc>
          <w:tcPr>
            <w:tcW w:w="851" w:type="dxa"/>
            <w:vAlign w:val="center"/>
          </w:tcPr>
          <w:p w14:paraId="3D3C17D2">
            <w:pPr>
              <w:pStyle w:val="25"/>
              <w:rPr>
                <w:rFonts w:ascii="仿宋" w:hAnsi="仿宋" w:eastAsia="仿宋"/>
                <w:b w:val="0"/>
                <w:sz w:val="24"/>
              </w:rPr>
            </w:pPr>
          </w:p>
        </w:tc>
        <w:tc>
          <w:tcPr>
            <w:tcW w:w="992" w:type="dxa"/>
            <w:vAlign w:val="center"/>
          </w:tcPr>
          <w:p w14:paraId="4FBF104F">
            <w:pPr>
              <w:pStyle w:val="25"/>
              <w:rPr>
                <w:rFonts w:ascii="仿宋" w:hAnsi="仿宋" w:eastAsia="仿宋"/>
                <w:b w:val="0"/>
                <w:sz w:val="24"/>
              </w:rPr>
            </w:pPr>
          </w:p>
        </w:tc>
        <w:tc>
          <w:tcPr>
            <w:tcW w:w="850" w:type="dxa"/>
            <w:vAlign w:val="center"/>
          </w:tcPr>
          <w:p w14:paraId="4AB4BB2B">
            <w:pPr>
              <w:pStyle w:val="25"/>
              <w:rPr>
                <w:rFonts w:ascii="仿宋" w:hAnsi="仿宋" w:eastAsia="仿宋"/>
                <w:b w:val="0"/>
                <w:sz w:val="24"/>
              </w:rPr>
            </w:pPr>
          </w:p>
        </w:tc>
        <w:tc>
          <w:tcPr>
            <w:tcW w:w="851" w:type="dxa"/>
            <w:vAlign w:val="center"/>
          </w:tcPr>
          <w:p w14:paraId="78FDDFA3">
            <w:pPr>
              <w:pStyle w:val="25"/>
              <w:rPr>
                <w:rFonts w:ascii="仿宋" w:hAnsi="仿宋" w:eastAsia="仿宋"/>
                <w:b w:val="0"/>
                <w:sz w:val="24"/>
              </w:rPr>
            </w:pPr>
          </w:p>
        </w:tc>
      </w:tr>
    </w:tbl>
    <w:p w14:paraId="47AB1F5C">
      <w:pPr>
        <w:spacing w:line="500" w:lineRule="exact"/>
        <w:ind w:firstLine="420"/>
        <w:rPr>
          <w:rFonts w:ascii="仿宋_GB2312" w:eastAsia="仿宋_GB2312"/>
          <w:sz w:val="32"/>
          <w:szCs w:val="32"/>
          <w:lang w:eastAsia="zh-CN"/>
        </w:rPr>
      </w:pPr>
      <w:r>
        <w:rPr>
          <w:rFonts w:hint="eastAsia" w:ascii="仿宋_GB2312" w:hAnsi="方正书宋_GBK" w:eastAsia="仿宋_GB2312" w:cs="方正书宋_GBK"/>
          <w:color w:val="000000"/>
          <w:sz w:val="32"/>
          <w:szCs w:val="32"/>
          <w:lang w:eastAsia="zh-CN"/>
        </w:rPr>
        <w:t>注：2021年，我单位没有安排政府采购预算，空表列示。</w:t>
      </w:r>
    </w:p>
    <w:p w14:paraId="610F7000">
      <w:pPr>
        <w:spacing w:before="10" w:after="10"/>
        <w:ind w:firstLine="640"/>
        <w:outlineLvl w:val="5"/>
        <w:rPr>
          <w:rFonts w:ascii="黑体" w:hAnsi="黑体" w:eastAsia="黑体" w:cs="黑体"/>
          <w:color w:val="000000"/>
          <w:sz w:val="32"/>
          <w:szCs w:val="32"/>
          <w:lang w:eastAsia="zh-CN"/>
        </w:rPr>
      </w:pPr>
    </w:p>
    <w:p w14:paraId="334C7E41">
      <w:pPr>
        <w:spacing w:before="10" w:after="10"/>
        <w:ind w:firstLine="640"/>
        <w:outlineLvl w:val="5"/>
        <w:rPr>
          <w:rFonts w:ascii="黑体" w:hAnsi="黑体" w:eastAsia="黑体" w:cs="黑体"/>
          <w:color w:val="000000"/>
          <w:sz w:val="32"/>
          <w:szCs w:val="32"/>
          <w:lang w:eastAsia="zh-CN"/>
        </w:rPr>
      </w:pPr>
    </w:p>
    <w:p w14:paraId="0FD95CDF">
      <w:pPr>
        <w:spacing w:before="10" w:after="10"/>
        <w:ind w:firstLine="640"/>
        <w:outlineLvl w:val="5"/>
        <w:rPr>
          <w:rFonts w:ascii="黑体" w:hAnsi="黑体" w:eastAsia="黑体" w:cs="黑体"/>
          <w:color w:val="000000"/>
          <w:sz w:val="32"/>
          <w:szCs w:val="32"/>
          <w:lang w:eastAsia="zh-CN"/>
        </w:rPr>
      </w:pPr>
    </w:p>
    <w:p w14:paraId="4A808A85">
      <w:pPr>
        <w:spacing w:before="10" w:after="10"/>
        <w:ind w:firstLine="640"/>
        <w:outlineLvl w:val="5"/>
        <w:rPr>
          <w:rFonts w:ascii="黑体" w:hAnsi="黑体" w:eastAsia="黑体" w:cs="黑体"/>
          <w:color w:val="000000"/>
          <w:sz w:val="32"/>
          <w:szCs w:val="32"/>
          <w:lang w:eastAsia="zh-CN"/>
        </w:rPr>
      </w:pPr>
    </w:p>
    <w:p w14:paraId="0DEFE817">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七、国有资产信息</w:t>
      </w:r>
    </w:p>
    <w:p w14:paraId="36841CA1">
      <w:pPr>
        <w:spacing w:line="500" w:lineRule="exact"/>
        <w:ind w:firstLine="560"/>
        <w:rPr>
          <w:rFonts w:ascii="仿宋_GB2312" w:hAnsi="方正小标宋_GBK" w:eastAsia="仿宋_GB2312" w:cs="方正小标宋_GBK"/>
          <w:color w:val="000000"/>
          <w:sz w:val="32"/>
          <w:szCs w:val="32"/>
          <w:lang w:eastAsia="zh-CN"/>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年末固定资产金额为0.00万元。</w:t>
      </w:r>
      <w:r>
        <w:rPr>
          <w:rFonts w:hint="eastAsia" w:ascii="仿宋" w:hAnsi="仿宋" w:eastAsia="仿宋" w:cs="仿宋"/>
          <w:sz w:val="32"/>
          <w:szCs w:val="32"/>
          <w:lang w:eastAsia="zh-CN"/>
        </w:rPr>
        <w:t>2021年，我单位无购置固定资产情况。</w:t>
      </w:r>
    </w:p>
    <w:p w14:paraId="571699EB">
      <w:pPr>
        <w:jc w:val="center"/>
        <w:rPr>
          <w:rFonts w:ascii="仿宋_GB2312" w:hAnsi="方正小标宋_GBK" w:eastAsia="仿宋_GB2312" w:cs="方正小标宋_GBK"/>
          <w:color w:val="000000"/>
          <w:sz w:val="32"/>
          <w:szCs w:val="32"/>
          <w:lang w:eastAsia="zh-CN"/>
        </w:rPr>
      </w:pPr>
    </w:p>
    <w:p w14:paraId="1F6C2843">
      <w:pPr>
        <w:jc w:val="center"/>
        <w:rPr>
          <w:rFonts w:ascii="仿宋_GB2312" w:hAnsi="方正小标宋_GBK" w:eastAsia="仿宋_GB2312" w:cs="方正小标宋_GBK"/>
          <w:color w:val="000000"/>
          <w:sz w:val="32"/>
          <w:szCs w:val="32"/>
          <w:lang w:eastAsia="zh-CN"/>
        </w:rPr>
      </w:pPr>
    </w:p>
    <w:p w14:paraId="7346396F">
      <w:pPr>
        <w:pStyle w:val="9"/>
        <w:shd w:val="clear" w:color="auto" w:fill="FFFFFF"/>
        <w:spacing w:before="0" w:beforeAutospacing="0" w:after="0" w:afterAutospacing="0" w:line="560" w:lineRule="exact"/>
        <w:ind w:firstLine="156" w:firstLineChars="49"/>
        <w:jc w:val="center"/>
        <w:rPr>
          <w:rFonts w:ascii="仿宋_GB2312" w:hAnsi="方正小标宋_GBK" w:eastAsia="仿宋_GB2312" w:cs="方正小标宋_GBK"/>
          <w:sz w:val="32"/>
          <w:szCs w:val="32"/>
        </w:rPr>
      </w:pPr>
    </w:p>
    <w:p w14:paraId="58ED5610">
      <w:pPr>
        <w:pStyle w:val="9"/>
        <w:shd w:val="clear" w:color="auto" w:fill="FFFFFF"/>
        <w:spacing w:before="0" w:beforeAutospacing="0" w:after="0" w:afterAutospacing="0" w:line="560" w:lineRule="exact"/>
        <w:ind w:firstLine="157" w:firstLineChars="49"/>
        <w:jc w:val="center"/>
        <w:rPr>
          <w:rFonts w:ascii="仿宋" w:hAnsi="仿宋" w:eastAsia="仿宋" w:cs="仿宋"/>
          <w:b/>
          <w:sz w:val="32"/>
          <w:szCs w:val="32"/>
        </w:rPr>
      </w:pPr>
      <w:r>
        <w:rPr>
          <w:rFonts w:hint="eastAsia" w:ascii="仿宋" w:hAnsi="仿宋" w:eastAsia="仿宋"/>
          <w:b/>
          <w:sz w:val="32"/>
          <w:szCs w:val="32"/>
        </w:rPr>
        <w:t>涞水县住房保障和房产管理中心</w:t>
      </w:r>
      <w:r>
        <w:rPr>
          <w:rFonts w:hint="eastAsia" w:ascii="仿宋" w:hAnsi="仿宋" w:eastAsia="仿宋" w:cs="仿宋"/>
          <w:b/>
          <w:sz w:val="32"/>
          <w:szCs w:val="32"/>
        </w:rPr>
        <w:t>固定资产占用情况表</w:t>
      </w:r>
    </w:p>
    <w:p w14:paraId="61378C73">
      <w:pPr>
        <w:pStyle w:val="9"/>
        <w:shd w:val="clear" w:color="auto" w:fill="FFFFFF"/>
        <w:spacing w:before="0" w:beforeAutospacing="0" w:after="0" w:afterAutospacing="0" w:line="560" w:lineRule="exact"/>
        <w:ind w:firstLine="640"/>
        <w:rPr>
          <w:rFonts w:ascii="仿宋" w:hAnsi="仿宋" w:eastAsia="仿宋" w:cs="仿宋"/>
          <w:sz w:val="32"/>
          <w:szCs w:val="32"/>
        </w:rPr>
      </w:pPr>
      <w:r>
        <w:rPr>
          <w:rFonts w:hint="eastAsia" w:ascii="仿宋" w:hAnsi="仿宋" w:eastAsia="仿宋" w:cs="仿宋"/>
          <w:b/>
          <w:bCs/>
          <w:sz w:val="32"/>
          <w:szCs w:val="32"/>
        </w:rPr>
        <w:t>截止时间：2020年12月31日</w:t>
      </w:r>
    </w:p>
    <w:p w14:paraId="15652EDB">
      <w:pPr>
        <w:pStyle w:val="9"/>
        <w:shd w:val="clear" w:color="auto" w:fill="FFFFFF"/>
        <w:spacing w:before="0" w:beforeAutospacing="0" w:after="0" w:afterAutospacing="0" w:line="560" w:lineRule="exact"/>
        <w:ind w:firstLine="640"/>
        <w:rPr>
          <w:rFonts w:ascii="仿宋" w:hAnsi="仿宋" w:eastAsia="仿宋" w:cs="仿宋"/>
          <w:sz w:val="32"/>
          <w:szCs w:val="32"/>
        </w:rPr>
      </w:pPr>
    </w:p>
    <w:tbl>
      <w:tblPr>
        <w:tblStyle w:val="10"/>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2410"/>
        <w:gridCol w:w="4961"/>
      </w:tblGrid>
      <w:tr w14:paraId="2FF8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03D7A0C7">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项　　目</w:t>
            </w:r>
          </w:p>
        </w:tc>
        <w:tc>
          <w:tcPr>
            <w:tcW w:w="2410" w:type="dxa"/>
            <w:vAlign w:val="center"/>
          </w:tcPr>
          <w:p w14:paraId="1E5980E7">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数量</w:t>
            </w:r>
          </w:p>
        </w:tc>
        <w:tc>
          <w:tcPr>
            <w:tcW w:w="4961" w:type="dxa"/>
            <w:vAlign w:val="center"/>
          </w:tcPr>
          <w:p w14:paraId="7C319950">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价值（单位：万元）</w:t>
            </w:r>
          </w:p>
        </w:tc>
      </w:tr>
      <w:tr w14:paraId="1FF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0" w:type="dxa"/>
            <w:vAlign w:val="center"/>
          </w:tcPr>
          <w:p w14:paraId="7D844BFF">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固定资产总额</w:t>
            </w:r>
          </w:p>
        </w:tc>
        <w:tc>
          <w:tcPr>
            <w:tcW w:w="2410" w:type="dxa"/>
            <w:vAlign w:val="center"/>
          </w:tcPr>
          <w:p w14:paraId="69EC955B">
            <w:pPr>
              <w:spacing w:line="560" w:lineRule="exact"/>
              <w:jc w:val="center"/>
              <w:rPr>
                <w:rFonts w:ascii="仿宋" w:hAnsi="仿宋" w:eastAsia="仿宋" w:cs="宋体"/>
                <w:sz w:val="28"/>
                <w:szCs w:val="28"/>
              </w:rPr>
            </w:pPr>
          </w:p>
        </w:tc>
        <w:tc>
          <w:tcPr>
            <w:tcW w:w="4961" w:type="dxa"/>
            <w:vAlign w:val="center"/>
          </w:tcPr>
          <w:p w14:paraId="1422E2EF">
            <w:pPr>
              <w:spacing w:line="560" w:lineRule="exact"/>
              <w:jc w:val="center"/>
              <w:rPr>
                <w:rFonts w:ascii="仿宋" w:hAnsi="仿宋" w:eastAsia="仿宋" w:cs="宋体"/>
                <w:sz w:val="28"/>
                <w:szCs w:val="28"/>
              </w:rPr>
            </w:pPr>
          </w:p>
        </w:tc>
      </w:tr>
      <w:tr w14:paraId="6E92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0" w:type="dxa"/>
            <w:vAlign w:val="center"/>
          </w:tcPr>
          <w:p w14:paraId="2CA51237">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1、房屋（平方米）</w:t>
            </w:r>
          </w:p>
        </w:tc>
        <w:tc>
          <w:tcPr>
            <w:tcW w:w="2410" w:type="dxa"/>
            <w:vAlign w:val="center"/>
          </w:tcPr>
          <w:p w14:paraId="41EB4447">
            <w:pPr>
              <w:spacing w:line="560" w:lineRule="exact"/>
              <w:jc w:val="center"/>
              <w:rPr>
                <w:rFonts w:ascii="仿宋" w:hAnsi="仿宋" w:eastAsia="仿宋" w:cs="宋体"/>
                <w:sz w:val="28"/>
                <w:szCs w:val="28"/>
              </w:rPr>
            </w:pPr>
          </w:p>
        </w:tc>
        <w:tc>
          <w:tcPr>
            <w:tcW w:w="4961" w:type="dxa"/>
            <w:vAlign w:val="center"/>
          </w:tcPr>
          <w:p w14:paraId="79B20CE8">
            <w:pPr>
              <w:spacing w:line="560" w:lineRule="exact"/>
              <w:jc w:val="center"/>
              <w:rPr>
                <w:rFonts w:ascii="仿宋" w:hAnsi="仿宋" w:eastAsia="仿宋" w:cs="宋体"/>
                <w:sz w:val="28"/>
                <w:szCs w:val="28"/>
              </w:rPr>
            </w:pPr>
          </w:p>
        </w:tc>
      </w:tr>
      <w:tr w14:paraId="455E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66DF844A">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其中：办公用房（平方米）</w:t>
            </w:r>
          </w:p>
        </w:tc>
        <w:tc>
          <w:tcPr>
            <w:tcW w:w="2410" w:type="dxa"/>
            <w:vAlign w:val="center"/>
          </w:tcPr>
          <w:p w14:paraId="2B7A2DD4">
            <w:pPr>
              <w:spacing w:line="560" w:lineRule="exact"/>
              <w:jc w:val="center"/>
              <w:rPr>
                <w:rFonts w:ascii="仿宋" w:hAnsi="仿宋" w:eastAsia="仿宋" w:cs="宋体"/>
                <w:sz w:val="28"/>
                <w:szCs w:val="28"/>
              </w:rPr>
            </w:pPr>
          </w:p>
        </w:tc>
        <w:tc>
          <w:tcPr>
            <w:tcW w:w="4961" w:type="dxa"/>
            <w:vAlign w:val="center"/>
          </w:tcPr>
          <w:p w14:paraId="6C4C5FF3">
            <w:pPr>
              <w:spacing w:line="560" w:lineRule="exact"/>
              <w:jc w:val="center"/>
              <w:rPr>
                <w:rFonts w:ascii="仿宋" w:hAnsi="仿宋" w:eastAsia="仿宋" w:cs="宋体"/>
                <w:sz w:val="28"/>
                <w:szCs w:val="28"/>
              </w:rPr>
            </w:pPr>
          </w:p>
        </w:tc>
      </w:tr>
      <w:tr w14:paraId="3776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5C6D4930">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2、车辆（台、辆）</w:t>
            </w:r>
          </w:p>
        </w:tc>
        <w:tc>
          <w:tcPr>
            <w:tcW w:w="2410" w:type="dxa"/>
            <w:vAlign w:val="center"/>
          </w:tcPr>
          <w:p w14:paraId="62BD1D8D">
            <w:pPr>
              <w:spacing w:line="560" w:lineRule="exact"/>
              <w:jc w:val="center"/>
              <w:rPr>
                <w:rFonts w:ascii="仿宋" w:hAnsi="仿宋" w:eastAsia="仿宋" w:cs="宋体"/>
                <w:sz w:val="28"/>
                <w:szCs w:val="28"/>
              </w:rPr>
            </w:pPr>
          </w:p>
        </w:tc>
        <w:tc>
          <w:tcPr>
            <w:tcW w:w="4961" w:type="dxa"/>
            <w:vAlign w:val="center"/>
          </w:tcPr>
          <w:p w14:paraId="0529CE99">
            <w:pPr>
              <w:spacing w:line="560" w:lineRule="exact"/>
              <w:jc w:val="center"/>
              <w:rPr>
                <w:rFonts w:ascii="仿宋" w:hAnsi="仿宋" w:eastAsia="仿宋" w:cs="宋体"/>
                <w:sz w:val="28"/>
                <w:szCs w:val="28"/>
              </w:rPr>
            </w:pPr>
          </w:p>
        </w:tc>
      </w:tr>
      <w:tr w14:paraId="2462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292EF8FB">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3、单价在</w:t>
            </w:r>
            <w:r>
              <w:rPr>
                <w:rFonts w:hint="eastAsia" w:ascii="仿宋" w:hAnsi="仿宋" w:eastAsia="仿宋" w:cs="宋体"/>
                <w:color w:val="000000"/>
                <w:sz w:val="28"/>
                <w:szCs w:val="28"/>
                <w:lang w:eastAsia="zh-CN"/>
              </w:rPr>
              <w:t>2</w:t>
            </w:r>
            <w:r>
              <w:rPr>
                <w:rFonts w:hint="eastAsia" w:ascii="仿宋" w:hAnsi="仿宋" w:eastAsia="仿宋" w:cs="宋体"/>
                <w:color w:val="000000"/>
                <w:sz w:val="28"/>
                <w:szCs w:val="28"/>
              </w:rPr>
              <w:t>0万元以上的设备</w:t>
            </w:r>
          </w:p>
        </w:tc>
        <w:tc>
          <w:tcPr>
            <w:tcW w:w="2410" w:type="dxa"/>
            <w:vAlign w:val="center"/>
          </w:tcPr>
          <w:p w14:paraId="227D1FF2">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0691DA62">
            <w:pPr>
              <w:spacing w:line="560" w:lineRule="exact"/>
              <w:jc w:val="center"/>
              <w:rPr>
                <w:rFonts w:ascii="仿宋" w:hAnsi="仿宋" w:eastAsia="仿宋" w:cs="宋体"/>
                <w:sz w:val="28"/>
                <w:szCs w:val="28"/>
              </w:rPr>
            </w:pPr>
          </w:p>
        </w:tc>
      </w:tr>
      <w:tr w14:paraId="1BE3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670" w:type="dxa"/>
            <w:vAlign w:val="center"/>
          </w:tcPr>
          <w:p w14:paraId="0CB1C064">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4、其他固定资产</w:t>
            </w:r>
          </w:p>
        </w:tc>
        <w:tc>
          <w:tcPr>
            <w:tcW w:w="2410" w:type="dxa"/>
            <w:vAlign w:val="center"/>
          </w:tcPr>
          <w:p w14:paraId="6E0D5874">
            <w:pPr>
              <w:spacing w:line="560" w:lineRule="exact"/>
              <w:jc w:val="center"/>
              <w:rPr>
                <w:rFonts w:ascii="仿宋" w:hAnsi="仿宋" w:eastAsia="仿宋" w:cs="宋体"/>
                <w:sz w:val="28"/>
                <w:szCs w:val="28"/>
              </w:rPr>
            </w:pPr>
          </w:p>
        </w:tc>
        <w:tc>
          <w:tcPr>
            <w:tcW w:w="4961" w:type="dxa"/>
            <w:vAlign w:val="center"/>
          </w:tcPr>
          <w:p w14:paraId="49CD057F">
            <w:pPr>
              <w:spacing w:line="560" w:lineRule="exact"/>
              <w:jc w:val="center"/>
              <w:rPr>
                <w:rFonts w:ascii="仿宋" w:hAnsi="仿宋" w:eastAsia="仿宋" w:cs="宋体"/>
                <w:sz w:val="28"/>
                <w:szCs w:val="28"/>
              </w:rPr>
            </w:pPr>
          </w:p>
        </w:tc>
      </w:tr>
    </w:tbl>
    <w:p w14:paraId="6F4F7E8C">
      <w:pPr>
        <w:ind w:firstLine="896" w:firstLineChars="280"/>
        <w:rPr>
          <w:rFonts w:ascii="仿宋_GB2312" w:eastAsia="仿宋_GB2312"/>
          <w:sz w:val="32"/>
          <w:szCs w:val="32"/>
        </w:rPr>
      </w:pPr>
      <w:r>
        <w:rPr>
          <w:rFonts w:hint="eastAsia" w:ascii="仿宋_GB2312" w:hAnsi="方正书宋_GBK" w:eastAsia="仿宋_GB2312" w:cs="方正书宋_GBK"/>
          <w:color w:val="000000"/>
          <w:sz w:val="32"/>
          <w:szCs w:val="32"/>
        </w:rPr>
        <w:t>注：</w:t>
      </w:r>
      <w:r>
        <w:rPr>
          <w:rFonts w:hint="eastAsia" w:ascii="仿宋_GB2312" w:hAnsi="方正书宋_GBK" w:eastAsia="仿宋_GB2312" w:cs="方正书宋_GBK"/>
          <w:color w:val="000000"/>
          <w:sz w:val="32"/>
          <w:szCs w:val="32"/>
          <w:lang w:eastAsia="zh-CN"/>
        </w:rPr>
        <w:t>我单位没有</w:t>
      </w:r>
      <w:r>
        <w:rPr>
          <w:rFonts w:hint="eastAsia" w:ascii="仿宋_GB2312" w:hAnsi="方正书宋_GBK" w:eastAsia="仿宋_GB2312" w:cs="方正书宋_GBK"/>
          <w:color w:val="000000"/>
          <w:sz w:val="32"/>
          <w:szCs w:val="32"/>
        </w:rPr>
        <w:t>固定资产占用情况，空表列示。</w:t>
      </w:r>
    </w:p>
    <w:p w14:paraId="0A6DE2C0">
      <w:pPr>
        <w:ind w:firstLine="640"/>
        <w:rPr>
          <w:rFonts w:ascii="仿宋_GB2312" w:eastAsia="仿宋_GB2312"/>
          <w:sz w:val="32"/>
          <w:szCs w:val="32"/>
        </w:rPr>
      </w:pPr>
    </w:p>
    <w:p w14:paraId="3DB2F7CF">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八、名词解释</w:t>
      </w:r>
    </w:p>
    <w:p w14:paraId="0A681522">
      <w:pPr>
        <w:spacing w:line="500" w:lineRule="exact"/>
        <w:ind w:firstLine="560"/>
        <w:rPr>
          <w:rFonts w:ascii="仿宋_GB2312" w:eastAsia="仿宋_GB2312"/>
          <w:sz w:val="32"/>
          <w:szCs w:val="32"/>
        </w:rPr>
      </w:pPr>
      <w:r>
        <w:rPr>
          <w:rFonts w:hint="eastAsia" w:ascii="仿宋_GB2312" w:eastAsia="仿宋_GB2312"/>
          <w:color w:val="000000"/>
          <w:sz w:val="32"/>
          <w:szCs w:val="32"/>
        </w:rPr>
        <w:t>1、</w:t>
      </w:r>
      <w:r>
        <w:rPr>
          <w:rFonts w:hint="eastAsia" w:ascii="仿宋_GB2312" w:eastAsia="仿宋_GB2312"/>
          <w:b/>
          <w:color w:val="000000"/>
          <w:sz w:val="32"/>
          <w:szCs w:val="32"/>
        </w:rPr>
        <w:t>一般公共预算拨款收入：</w:t>
      </w:r>
      <w:r>
        <w:rPr>
          <w:rFonts w:hint="eastAsia" w:ascii="仿宋_GB2312" w:eastAsia="仿宋_GB2312"/>
          <w:color w:val="000000"/>
          <w:sz w:val="32"/>
          <w:szCs w:val="32"/>
        </w:rPr>
        <w:t>指省级财政当年拨付的资金。</w:t>
      </w:r>
    </w:p>
    <w:p w14:paraId="7F258C96">
      <w:pPr>
        <w:spacing w:line="500" w:lineRule="exact"/>
        <w:ind w:firstLine="560"/>
        <w:rPr>
          <w:rFonts w:ascii="仿宋_GB2312" w:eastAsia="仿宋_GB2312"/>
          <w:sz w:val="32"/>
          <w:szCs w:val="32"/>
        </w:rPr>
      </w:pPr>
      <w:r>
        <w:rPr>
          <w:rFonts w:hint="eastAsia" w:ascii="仿宋_GB2312" w:eastAsia="仿宋_GB2312"/>
          <w:color w:val="000000"/>
          <w:sz w:val="32"/>
          <w:szCs w:val="32"/>
        </w:rPr>
        <w:t>2、</w:t>
      </w:r>
      <w:r>
        <w:rPr>
          <w:rFonts w:hint="eastAsia" w:ascii="仿宋_GB2312" w:eastAsia="仿宋_GB2312"/>
          <w:b/>
          <w:color w:val="000000"/>
          <w:sz w:val="32"/>
          <w:szCs w:val="32"/>
        </w:rPr>
        <w:t>事业收入：</w:t>
      </w:r>
      <w:r>
        <w:rPr>
          <w:rFonts w:hint="eastAsia" w:ascii="仿宋_GB2312" w:eastAsia="仿宋_GB2312"/>
          <w:color w:val="000000"/>
          <w:sz w:val="32"/>
          <w:szCs w:val="32"/>
        </w:rPr>
        <w:t>指事业单位开展专业业务活动及辅助活动所取得的收入。</w:t>
      </w:r>
    </w:p>
    <w:p w14:paraId="66C0A020">
      <w:pPr>
        <w:spacing w:line="500" w:lineRule="exact"/>
        <w:ind w:firstLine="560"/>
        <w:rPr>
          <w:rFonts w:ascii="仿宋_GB2312" w:eastAsia="仿宋_GB2312"/>
          <w:sz w:val="32"/>
          <w:szCs w:val="32"/>
        </w:rPr>
      </w:pPr>
      <w:r>
        <w:rPr>
          <w:rFonts w:hint="eastAsia" w:ascii="仿宋_GB2312" w:eastAsia="仿宋_GB2312"/>
          <w:color w:val="000000"/>
          <w:sz w:val="32"/>
          <w:szCs w:val="32"/>
        </w:rPr>
        <w:t>3、</w:t>
      </w:r>
      <w:r>
        <w:rPr>
          <w:rFonts w:hint="eastAsia" w:ascii="仿宋_GB2312" w:eastAsia="仿宋_GB2312"/>
          <w:b/>
          <w:color w:val="000000"/>
          <w:sz w:val="32"/>
          <w:szCs w:val="32"/>
        </w:rPr>
        <w:t>其他收入：</w:t>
      </w:r>
      <w:r>
        <w:rPr>
          <w:rFonts w:hint="eastAsia" w:ascii="仿宋_GB2312" w:eastAsia="仿宋_GB2312"/>
          <w:color w:val="000000"/>
          <w:sz w:val="32"/>
          <w:szCs w:val="32"/>
        </w:rPr>
        <w:t>指除“一般公共预算拨款收入”、“事业收入”等以外的收入。主要是按规定动用的租房收入、存款利息收入等。</w:t>
      </w:r>
    </w:p>
    <w:p w14:paraId="4F8489E3">
      <w:pPr>
        <w:spacing w:line="500" w:lineRule="exact"/>
        <w:ind w:firstLine="560"/>
        <w:rPr>
          <w:rFonts w:ascii="仿宋_GB2312" w:eastAsia="仿宋_GB2312"/>
          <w:sz w:val="32"/>
          <w:szCs w:val="32"/>
        </w:rPr>
      </w:pPr>
      <w:r>
        <w:rPr>
          <w:rFonts w:hint="eastAsia" w:ascii="仿宋_GB2312" w:eastAsia="仿宋_GB2312"/>
          <w:color w:val="000000"/>
          <w:sz w:val="32"/>
          <w:szCs w:val="32"/>
        </w:rPr>
        <w:t>4、</w:t>
      </w:r>
      <w:r>
        <w:rPr>
          <w:rFonts w:hint="eastAsia" w:ascii="仿宋_GB2312" w:eastAsia="仿宋_GB2312"/>
          <w:b/>
          <w:color w:val="000000"/>
          <w:sz w:val="32"/>
          <w:szCs w:val="32"/>
        </w:rPr>
        <w:t>基本支出：</w:t>
      </w:r>
      <w:r>
        <w:rPr>
          <w:rFonts w:hint="eastAsia" w:ascii="仿宋_GB2312" w:eastAsia="仿宋_GB2312"/>
          <w:color w:val="000000"/>
          <w:sz w:val="32"/>
          <w:szCs w:val="32"/>
        </w:rPr>
        <w:t>指为保障机构正常运转、完成日常工作任务而发生的人员支出和公用支出。</w:t>
      </w:r>
    </w:p>
    <w:p w14:paraId="45830764">
      <w:pPr>
        <w:spacing w:line="500" w:lineRule="exact"/>
        <w:ind w:firstLine="560"/>
        <w:rPr>
          <w:rFonts w:ascii="仿宋_GB2312" w:eastAsia="仿宋_GB2312"/>
          <w:sz w:val="32"/>
          <w:szCs w:val="32"/>
        </w:rPr>
      </w:pPr>
      <w:r>
        <w:rPr>
          <w:rFonts w:hint="eastAsia" w:ascii="仿宋_GB2312" w:eastAsia="仿宋_GB2312"/>
          <w:color w:val="000000"/>
          <w:sz w:val="32"/>
          <w:szCs w:val="32"/>
        </w:rPr>
        <w:t>5、</w:t>
      </w:r>
      <w:r>
        <w:rPr>
          <w:rFonts w:hint="eastAsia" w:ascii="仿宋_GB2312" w:eastAsia="仿宋_GB2312"/>
          <w:b/>
          <w:color w:val="000000"/>
          <w:sz w:val="32"/>
          <w:szCs w:val="32"/>
        </w:rPr>
        <w:t>项目支出：</w:t>
      </w:r>
      <w:r>
        <w:rPr>
          <w:rFonts w:hint="eastAsia" w:ascii="仿宋_GB2312" w:eastAsia="仿宋_GB2312"/>
          <w:color w:val="000000"/>
          <w:sz w:val="32"/>
          <w:szCs w:val="32"/>
        </w:rPr>
        <w:t>指在基本支出之外为完成特定行政任务和事业发展目标所发生的支出。</w:t>
      </w:r>
    </w:p>
    <w:p w14:paraId="713EFA1D">
      <w:pPr>
        <w:spacing w:line="500" w:lineRule="exact"/>
        <w:ind w:firstLine="560"/>
        <w:rPr>
          <w:rFonts w:ascii="仿宋_GB2312" w:eastAsia="仿宋_GB2312"/>
          <w:sz w:val="32"/>
          <w:szCs w:val="32"/>
        </w:rPr>
      </w:pPr>
      <w:r>
        <w:rPr>
          <w:rFonts w:hint="eastAsia" w:ascii="仿宋_GB2312" w:eastAsia="仿宋_GB2312"/>
          <w:color w:val="000000"/>
          <w:sz w:val="32"/>
          <w:szCs w:val="32"/>
        </w:rPr>
        <w:t>6、</w:t>
      </w:r>
      <w:r>
        <w:rPr>
          <w:rFonts w:hint="eastAsia" w:ascii="仿宋_GB2312" w:eastAsia="仿宋_GB2312"/>
          <w:b/>
          <w:color w:val="000000"/>
          <w:sz w:val="32"/>
          <w:szCs w:val="32"/>
        </w:rPr>
        <w:t>上缴上级支出：</w:t>
      </w:r>
      <w:r>
        <w:rPr>
          <w:rFonts w:hint="eastAsia" w:ascii="仿宋_GB2312" w:eastAsia="仿宋_GB2312"/>
          <w:color w:val="000000"/>
          <w:sz w:val="32"/>
          <w:szCs w:val="32"/>
        </w:rPr>
        <w:t>指下级单位上缴上级的支出。</w:t>
      </w:r>
    </w:p>
    <w:p w14:paraId="6954E27A">
      <w:pPr>
        <w:spacing w:line="500" w:lineRule="exact"/>
        <w:ind w:firstLine="560"/>
        <w:rPr>
          <w:rFonts w:ascii="仿宋_GB2312" w:eastAsia="仿宋_GB2312"/>
          <w:sz w:val="32"/>
          <w:szCs w:val="32"/>
        </w:rPr>
      </w:pPr>
      <w:r>
        <w:rPr>
          <w:rFonts w:hint="eastAsia" w:ascii="仿宋_GB2312" w:eastAsia="仿宋_GB2312"/>
          <w:color w:val="000000"/>
          <w:sz w:val="32"/>
          <w:szCs w:val="32"/>
        </w:rPr>
        <w:t>7、</w:t>
      </w:r>
      <w:r>
        <w:rPr>
          <w:rFonts w:hint="eastAsia" w:ascii="仿宋_GB2312" w:eastAsia="仿宋_GB2312"/>
          <w:b/>
          <w:color w:val="000000"/>
          <w:sz w:val="32"/>
          <w:szCs w:val="32"/>
        </w:rPr>
        <w:t>“三公”经费：</w:t>
      </w:r>
      <w:r>
        <w:rPr>
          <w:rFonts w:hint="eastAsia" w:ascii="仿宋_GB2312" w:eastAsia="仿宋_GB2312"/>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C226451">
      <w:pPr>
        <w:spacing w:line="500" w:lineRule="exact"/>
        <w:ind w:firstLine="560"/>
        <w:rPr>
          <w:rFonts w:ascii="仿宋_GB2312" w:eastAsia="仿宋_GB2312"/>
          <w:sz w:val="32"/>
          <w:szCs w:val="32"/>
        </w:rPr>
      </w:pPr>
      <w:r>
        <w:rPr>
          <w:rFonts w:hint="eastAsia" w:ascii="仿宋_GB2312" w:eastAsia="仿宋_GB2312"/>
          <w:color w:val="000000"/>
          <w:sz w:val="32"/>
          <w:szCs w:val="32"/>
        </w:rPr>
        <w:t>8、</w:t>
      </w:r>
      <w:r>
        <w:rPr>
          <w:rFonts w:hint="eastAsia" w:ascii="仿宋_GB2312" w:eastAsia="仿宋_GB2312"/>
          <w:b/>
          <w:color w:val="000000"/>
          <w:sz w:val="32"/>
          <w:szCs w:val="32"/>
        </w:rPr>
        <w:t>机关运行费：</w:t>
      </w:r>
      <w:r>
        <w:rPr>
          <w:rFonts w:hint="eastAsia" w:ascii="仿宋_GB2312" w:eastAsia="仿宋_GB2312"/>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A243E89">
      <w:pPr>
        <w:spacing w:line="500" w:lineRule="exact"/>
        <w:ind w:firstLine="560"/>
        <w:rPr>
          <w:rFonts w:ascii="仿宋_GB2312" w:eastAsia="仿宋_GB2312"/>
          <w:sz w:val="32"/>
          <w:szCs w:val="32"/>
        </w:rPr>
      </w:pPr>
      <w:r>
        <w:rPr>
          <w:rFonts w:hint="eastAsia" w:ascii="仿宋_GB2312" w:eastAsia="仿宋_GB2312"/>
          <w:color w:val="000000"/>
          <w:sz w:val="32"/>
          <w:szCs w:val="32"/>
        </w:rPr>
        <w:t>9、</w:t>
      </w:r>
      <w:r>
        <w:rPr>
          <w:rFonts w:hint="eastAsia" w:ascii="仿宋_GB2312" w:eastAsia="仿宋_GB2312"/>
          <w:b/>
          <w:color w:val="000000"/>
          <w:sz w:val="32"/>
          <w:szCs w:val="32"/>
        </w:rPr>
        <w:t>上年结转：</w:t>
      </w:r>
      <w:r>
        <w:rPr>
          <w:rFonts w:hint="eastAsia" w:ascii="仿宋_GB2312" w:eastAsia="仿宋_GB2312"/>
          <w:color w:val="000000"/>
          <w:sz w:val="32"/>
          <w:szCs w:val="32"/>
        </w:rPr>
        <w:t>指以前年度尚未完成、结转到本年仍按原规定用途继续使用的资金。</w:t>
      </w:r>
    </w:p>
    <w:p w14:paraId="00D23EA2">
      <w:pPr>
        <w:spacing w:line="500" w:lineRule="exact"/>
        <w:ind w:firstLine="560"/>
        <w:rPr>
          <w:rFonts w:ascii="仿宋_GB2312" w:eastAsia="仿宋_GB2312"/>
          <w:sz w:val="32"/>
          <w:szCs w:val="32"/>
        </w:rPr>
      </w:pPr>
      <w:r>
        <w:rPr>
          <w:rFonts w:hint="eastAsia" w:ascii="仿宋_GB2312" w:eastAsia="仿宋_GB2312"/>
          <w:color w:val="000000"/>
          <w:sz w:val="32"/>
          <w:szCs w:val="32"/>
        </w:rPr>
        <w:t>10、</w:t>
      </w:r>
      <w:r>
        <w:rPr>
          <w:rFonts w:hint="eastAsia" w:ascii="仿宋_GB2312" w:eastAsia="仿宋_GB2312"/>
          <w:b/>
          <w:color w:val="000000"/>
          <w:sz w:val="32"/>
          <w:szCs w:val="32"/>
        </w:rPr>
        <w:t>事业单位经营支出：</w:t>
      </w:r>
      <w:r>
        <w:rPr>
          <w:rFonts w:hint="eastAsia" w:ascii="仿宋_GB2312" w:eastAsia="仿宋_GB2312"/>
          <w:color w:val="000000"/>
          <w:sz w:val="32"/>
          <w:szCs w:val="32"/>
        </w:rPr>
        <w:t>指事业单位在专业业务活动及其辅助活动之外开展非独立核算经营活动发生的支出。</w:t>
      </w:r>
    </w:p>
    <w:p w14:paraId="7AE30DAB">
      <w:pPr>
        <w:spacing w:before="10" w:after="10"/>
        <w:ind w:firstLine="640"/>
        <w:outlineLvl w:val="5"/>
        <w:rPr>
          <w:rFonts w:ascii="黑体" w:hAnsi="黑体" w:eastAsia="黑体"/>
          <w:sz w:val="32"/>
          <w:szCs w:val="32"/>
        </w:rPr>
      </w:pPr>
      <w:r>
        <w:rPr>
          <w:rFonts w:hint="eastAsia" w:ascii="黑体" w:hAnsi="黑体" w:eastAsia="黑体" w:cs="黑体"/>
          <w:color w:val="000000"/>
          <w:sz w:val="32"/>
          <w:szCs w:val="32"/>
        </w:rPr>
        <w:t>九、其他需要说明的事项</w:t>
      </w:r>
    </w:p>
    <w:p w14:paraId="00CBE64B">
      <w:pPr>
        <w:spacing w:line="560" w:lineRule="exact"/>
        <w:ind w:firstLine="640" w:firstLineChars="200"/>
        <w:rPr>
          <w:rFonts w:ascii="方正小标宋_GBK" w:hAnsi="方正小标宋_GBK" w:eastAsia="仿宋" w:cs="方正小标宋_GBK"/>
          <w:color w:val="000000"/>
          <w:sz w:val="44"/>
          <w:lang w:eastAsia="zh-CN"/>
        </w:rPr>
      </w:pPr>
      <w:r>
        <w:rPr>
          <w:rFonts w:hint="eastAsia" w:ascii="仿宋" w:hAnsi="仿宋" w:eastAsia="仿宋" w:cs="仿宋"/>
          <w:sz w:val="32"/>
          <w:szCs w:val="32"/>
          <w:lang w:eastAsia="zh-CN"/>
        </w:rPr>
        <w:t>我单位无其他需要说明的事项。</w:t>
      </w:r>
    </w:p>
    <w:p w14:paraId="5782FA35">
      <w:pPr>
        <w:jc w:val="both"/>
        <w:outlineLvl w:val="3"/>
        <w:rPr>
          <w:rFonts w:ascii="仿宋_GB2312" w:eastAsia="仿宋_GB2312"/>
          <w:b/>
          <w:sz w:val="32"/>
          <w:szCs w:val="32"/>
          <w:lang w:eastAsia="zh-CN"/>
        </w:rPr>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ED72">
    <w:pPr>
      <w:pStyle w:val="3"/>
      <w:jc w:val="right"/>
    </w:pPr>
    <w:r>
      <w:rPr>
        <w:rStyle w:val="14"/>
      </w:rPr>
      <w:fldChar w:fldCharType="begin"/>
    </w:r>
    <w:r>
      <w:rPr>
        <w:rStyle w:val="14"/>
      </w:rPr>
      <w:instrText xml:space="preserve"> PAGE </w:instrText>
    </w:r>
    <w:r>
      <w:rPr>
        <w:rStyle w:val="14"/>
      </w:rPr>
      <w:fldChar w:fldCharType="separate"/>
    </w:r>
    <w:r>
      <w:rPr>
        <w:rStyle w:val="14"/>
      </w:rPr>
      <w:t>2</w:t>
    </w:r>
    <w:r>
      <w:rPr>
        <w:rStyle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8FEFA">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CC3FE">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5CE89968">
                <w:pPr>
                  <w:pStyle w:val="3"/>
                  <w:jc w:val="right"/>
                </w:pPr>
                <w:r>
                  <w:rPr>
                    <w:rStyle w:val="14"/>
                  </w:rPr>
                  <w:fldChar w:fldCharType="begin"/>
                </w:r>
                <w:r>
                  <w:rPr>
                    <w:rStyle w:val="14"/>
                  </w:rPr>
                  <w:instrText xml:space="preserve"> PAGE </w:instrText>
                </w:r>
                <w:r>
                  <w:rPr>
                    <w:rStyle w:val="14"/>
                  </w:rPr>
                  <w:fldChar w:fldCharType="separate"/>
                </w:r>
                <w:r>
                  <w:rPr>
                    <w:rStyle w:val="14"/>
                  </w:rPr>
                  <w:t>1</w:t>
                </w:r>
                <w:r>
                  <w:rPr>
                    <w:rStyle w:val="14"/>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CC81B">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749E75B8">
                <w:r>
                  <w:fldChar w:fldCharType="begin"/>
                </w:r>
                <w:r>
                  <w:instrText xml:space="preserve">PAGE "page number"</w:instrText>
                </w:r>
                <w:r>
                  <w:fldChar w:fldCharType="separate"/>
                </w:r>
                <w:r>
                  <w:t>12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50778">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6B3F">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98003">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720"/>
  <w:evenAndOddHeaders w:val="1"/>
  <w:drawingGridHorizontalSpacing w:val="120"/>
  <w:drawingGridVerticalSpacing w:val="163"/>
  <w:displayHorizontalDrawingGridEvery w:val="2"/>
  <w:displayVerticalDrawingGridEvery w:val="2"/>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06B48"/>
    <w:rsid w:val="00012950"/>
    <w:rsid w:val="0003286B"/>
    <w:rsid w:val="00064159"/>
    <w:rsid w:val="000A7990"/>
    <w:rsid w:val="000C6234"/>
    <w:rsid w:val="000E759B"/>
    <w:rsid w:val="000F2CDF"/>
    <w:rsid w:val="000F32E5"/>
    <w:rsid w:val="00104E75"/>
    <w:rsid w:val="00112577"/>
    <w:rsid w:val="00120163"/>
    <w:rsid w:val="00126206"/>
    <w:rsid w:val="00130927"/>
    <w:rsid w:val="00155F1A"/>
    <w:rsid w:val="00182D82"/>
    <w:rsid w:val="0019163B"/>
    <w:rsid w:val="001B15F6"/>
    <w:rsid w:val="001E364B"/>
    <w:rsid w:val="001E55F7"/>
    <w:rsid w:val="00201266"/>
    <w:rsid w:val="002043D1"/>
    <w:rsid w:val="0028110E"/>
    <w:rsid w:val="00293588"/>
    <w:rsid w:val="002B5077"/>
    <w:rsid w:val="002F774C"/>
    <w:rsid w:val="00365FD1"/>
    <w:rsid w:val="0039142D"/>
    <w:rsid w:val="00396C40"/>
    <w:rsid w:val="003E19CE"/>
    <w:rsid w:val="003E4B58"/>
    <w:rsid w:val="0041221B"/>
    <w:rsid w:val="004247D3"/>
    <w:rsid w:val="00443854"/>
    <w:rsid w:val="004A399C"/>
    <w:rsid w:val="004A6D51"/>
    <w:rsid w:val="004D3882"/>
    <w:rsid w:val="004E3565"/>
    <w:rsid w:val="00543896"/>
    <w:rsid w:val="00557C8E"/>
    <w:rsid w:val="0056582C"/>
    <w:rsid w:val="005A2A71"/>
    <w:rsid w:val="005B0B14"/>
    <w:rsid w:val="005B2C9A"/>
    <w:rsid w:val="005B5CC0"/>
    <w:rsid w:val="005C050B"/>
    <w:rsid w:val="005C5411"/>
    <w:rsid w:val="005C7741"/>
    <w:rsid w:val="005E75FD"/>
    <w:rsid w:val="00606E7C"/>
    <w:rsid w:val="00614766"/>
    <w:rsid w:val="00621FCA"/>
    <w:rsid w:val="00664099"/>
    <w:rsid w:val="0068454C"/>
    <w:rsid w:val="006962CD"/>
    <w:rsid w:val="006B22D7"/>
    <w:rsid w:val="006D7AE1"/>
    <w:rsid w:val="00714A9B"/>
    <w:rsid w:val="007304F6"/>
    <w:rsid w:val="00781D3A"/>
    <w:rsid w:val="00791CF2"/>
    <w:rsid w:val="007C4CDF"/>
    <w:rsid w:val="007D1337"/>
    <w:rsid w:val="007F059D"/>
    <w:rsid w:val="00830008"/>
    <w:rsid w:val="00865723"/>
    <w:rsid w:val="008809BE"/>
    <w:rsid w:val="008A02D2"/>
    <w:rsid w:val="008B4AA8"/>
    <w:rsid w:val="008D0F2A"/>
    <w:rsid w:val="008F1C73"/>
    <w:rsid w:val="00901D55"/>
    <w:rsid w:val="0092697E"/>
    <w:rsid w:val="0098765C"/>
    <w:rsid w:val="009E1A00"/>
    <w:rsid w:val="00A56F45"/>
    <w:rsid w:val="00A77B6A"/>
    <w:rsid w:val="00A83BF9"/>
    <w:rsid w:val="00AC1402"/>
    <w:rsid w:val="00AC6DDE"/>
    <w:rsid w:val="00AD2032"/>
    <w:rsid w:val="00AD4FF3"/>
    <w:rsid w:val="00B00D11"/>
    <w:rsid w:val="00B07670"/>
    <w:rsid w:val="00B10570"/>
    <w:rsid w:val="00B10A12"/>
    <w:rsid w:val="00B426A2"/>
    <w:rsid w:val="00B52C69"/>
    <w:rsid w:val="00B66EA7"/>
    <w:rsid w:val="00B70B8E"/>
    <w:rsid w:val="00B813CB"/>
    <w:rsid w:val="00BA0DD8"/>
    <w:rsid w:val="00BC0518"/>
    <w:rsid w:val="00BC5FE0"/>
    <w:rsid w:val="00BD1DD9"/>
    <w:rsid w:val="00BE2067"/>
    <w:rsid w:val="00C23078"/>
    <w:rsid w:val="00C83D45"/>
    <w:rsid w:val="00CA70D6"/>
    <w:rsid w:val="00CC5F86"/>
    <w:rsid w:val="00CD79DA"/>
    <w:rsid w:val="00D172D0"/>
    <w:rsid w:val="00D218BF"/>
    <w:rsid w:val="00D75591"/>
    <w:rsid w:val="00D758D2"/>
    <w:rsid w:val="00D8034D"/>
    <w:rsid w:val="00D84D79"/>
    <w:rsid w:val="00DA3F97"/>
    <w:rsid w:val="00DE2ABE"/>
    <w:rsid w:val="00DF18D3"/>
    <w:rsid w:val="00DF1E36"/>
    <w:rsid w:val="00E23A70"/>
    <w:rsid w:val="00E413CA"/>
    <w:rsid w:val="00E56EA1"/>
    <w:rsid w:val="00E6444B"/>
    <w:rsid w:val="00E65B75"/>
    <w:rsid w:val="00E81102"/>
    <w:rsid w:val="00E83DA8"/>
    <w:rsid w:val="00E83EE6"/>
    <w:rsid w:val="00E92AAD"/>
    <w:rsid w:val="00E93440"/>
    <w:rsid w:val="00EC4DAA"/>
    <w:rsid w:val="00ED284F"/>
    <w:rsid w:val="00EE4E3A"/>
    <w:rsid w:val="00EF3DA6"/>
    <w:rsid w:val="00F1646A"/>
    <w:rsid w:val="00F350A5"/>
    <w:rsid w:val="00F50E80"/>
    <w:rsid w:val="00F51228"/>
    <w:rsid w:val="00F81E14"/>
    <w:rsid w:val="00F826E0"/>
    <w:rsid w:val="00FB7ED6"/>
    <w:rsid w:val="00FD7CF6"/>
    <w:rsid w:val="00FE37A4"/>
    <w:rsid w:val="00FE46E7"/>
    <w:rsid w:val="052B4646"/>
    <w:rsid w:val="15672CBD"/>
    <w:rsid w:val="158F5031"/>
    <w:rsid w:val="1E521387"/>
    <w:rsid w:val="22090B6C"/>
    <w:rsid w:val="29714AF7"/>
    <w:rsid w:val="2B0B2850"/>
    <w:rsid w:val="391B70EA"/>
    <w:rsid w:val="3A4B0C5C"/>
    <w:rsid w:val="3B8F458E"/>
    <w:rsid w:val="3EEC1133"/>
    <w:rsid w:val="3F033BBB"/>
    <w:rsid w:val="45C467D2"/>
    <w:rsid w:val="48390A7E"/>
    <w:rsid w:val="4B977F95"/>
    <w:rsid w:val="562A7E7A"/>
    <w:rsid w:val="747458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40"/>
    <w:autoRedefine/>
    <w:qFormat/>
    <w:uiPriority w:val="99"/>
    <w:pPr>
      <w:tabs>
        <w:tab w:val="center" w:pos="4153"/>
        <w:tab w:val="right" w:pos="8306"/>
      </w:tabs>
      <w:snapToGrid w:val="0"/>
    </w:pPr>
    <w:rPr>
      <w:sz w:val="18"/>
      <w:szCs w:val="18"/>
    </w:rPr>
  </w:style>
  <w:style w:type="paragraph" w:styleId="4">
    <w:name w:val="header"/>
    <w:basedOn w:val="1"/>
    <w:link w:val="39"/>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39"/>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footnote text"/>
    <w:basedOn w:val="1"/>
    <w:link w:val="42"/>
    <w:autoRedefine/>
    <w:unhideWhenUsed/>
    <w:qFormat/>
    <w:uiPriority w:val="99"/>
    <w:pPr>
      <w:widowControl w:val="0"/>
      <w:snapToGrid w:val="0"/>
    </w:pPr>
    <w:rPr>
      <w:rFonts w:ascii="Calibri" w:hAnsi="Calibri" w:eastAsiaTheme="minorEastAsia" w:cstheme="minorBidi"/>
      <w:kern w:val="2"/>
      <w:sz w:val="18"/>
      <w:szCs w:val="18"/>
      <w:lang w:eastAsia="zh-CN"/>
    </w:rPr>
  </w:style>
  <w:style w:type="paragraph" w:styleId="8">
    <w:name w:val="toc 2"/>
    <w:basedOn w:val="1"/>
    <w:next w:val="1"/>
    <w:autoRedefine/>
    <w:qFormat/>
    <w:uiPriority w:val="0"/>
    <w:pPr>
      <w:ind w:left="240"/>
    </w:pPr>
  </w:style>
  <w:style w:type="paragraph" w:styleId="9">
    <w:name w:val="Normal (Web)"/>
    <w:basedOn w:val="1"/>
    <w:autoRedefine/>
    <w:qFormat/>
    <w:uiPriority w:val="0"/>
    <w:pPr>
      <w:spacing w:before="100" w:beforeAutospacing="1" w:after="100" w:afterAutospacing="1"/>
    </w:pPr>
    <w:rPr>
      <w:rFonts w:ascii="宋体" w:hAnsi="宋体" w:cs="宋体"/>
      <w:color w:val="000000"/>
      <w:lang w:eastAsia="zh-CN"/>
    </w:r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autoRedefine/>
    <w:qFormat/>
    <w:locked/>
    <w:uiPriority w:val="0"/>
    <w:rPr>
      <w:b/>
    </w:rPr>
  </w:style>
  <w:style w:type="character" w:styleId="14">
    <w:name w:val="page number"/>
    <w:basedOn w:val="12"/>
    <w:autoRedefine/>
    <w:qFormat/>
    <w:uiPriority w:val="99"/>
    <w:rPr>
      <w:rFonts w:cs="Times New Roman"/>
    </w:rPr>
  </w:style>
  <w:style w:type="character" w:styleId="15">
    <w:name w:val="Hyperlink"/>
    <w:basedOn w:val="12"/>
    <w:autoRedefine/>
    <w:unhideWhenUsed/>
    <w:qFormat/>
    <w:uiPriority w:val="99"/>
    <w:rPr>
      <w:color w:val="0000FF"/>
      <w:u w:val="single"/>
    </w:rPr>
  </w:style>
  <w:style w:type="character" w:styleId="16">
    <w:name w:val="footnote reference"/>
    <w:basedOn w:val="12"/>
    <w:autoRedefine/>
    <w:unhideWhenUsed/>
    <w:qFormat/>
    <w:uiPriority w:val="99"/>
    <w:rPr>
      <w:vertAlign w:val="superscript"/>
    </w:rPr>
  </w:style>
  <w:style w:type="paragraph" w:customStyle="1" w:styleId="1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9">
    <w:name w:val="单元格样式20"/>
    <w:basedOn w:val="1"/>
    <w:autoRedefine/>
    <w:qFormat/>
    <w:uiPriority w:val="0"/>
    <w:rPr>
      <w:rFonts w:ascii="方正小标宋_GBK" w:hAnsi="方正小标宋_GBK" w:eastAsia="方正小标宋_GBK" w:cs="方正小标宋_GBK"/>
    </w:rPr>
  </w:style>
  <w:style w:type="paragraph" w:customStyle="1" w:styleId="2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22">
    <w:name w:val="单元格样式2"/>
    <w:basedOn w:val="1"/>
    <w:autoRedefine/>
    <w:qFormat/>
    <w:uiPriority w:val="0"/>
    <w:rPr>
      <w:rFonts w:ascii="方正书宋_GBK" w:hAnsi="方正书宋_GBK" w:eastAsia="方正书宋_GBK" w:cs="方正书宋_GBK"/>
      <w:sz w:val="21"/>
    </w:rPr>
  </w:style>
  <w:style w:type="paragraph" w:customStyle="1" w:styleId="2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6">
    <w:name w:val="单元格样式5"/>
    <w:basedOn w:val="1"/>
    <w:autoRedefine/>
    <w:qFormat/>
    <w:uiPriority w:val="0"/>
    <w:rPr>
      <w:rFonts w:ascii="方正书宋_GBK" w:hAnsi="方正书宋_GBK" w:eastAsia="方正书宋_GBK" w:cs="方正书宋_GBK"/>
      <w:b/>
      <w:sz w:val="21"/>
    </w:rPr>
  </w:style>
  <w:style w:type="paragraph" w:customStyle="1" w:styleId="27">
    <w:name w:val="插入文本样式-插入部门职责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1">
    <w:name w:val="插入文本样式-插入总体目标文件"/>
    <w:basedOn w:val="1"/>
    <w:autoRedefine/>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4">
    <w:name w:val="单元格样式23"/>
    <w:basedOn w:val="1"/>
    <w:autoRedefine/>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9">
    <w:name w:val="页眉 Char"/>
    <w:basedOn w:val="12"/>
    <w:link w:val="4"/>
    <w:autoRedefine/>
    <w:qFormat/>
    <w:locked/>
    <w:uiPriority w:val="99"/>
    <w:rPr>
      <w:rFonts w:eastAsia="Times New Roman" w:cs="Times New Roman"/>
      <w:sz w:val="18"/>
      <w:szCs w:val="18"/>
      <w:lang w:eastAsia="uk-UA"/>
    </w:rPr>
  </w:style>
  <w:style w:type="character" w:customStyle="1" w:styleId="40">
    <w:name w:val="页脚 Char"/>
    <w:basedOn w:val="12"/>
    <w:link w:val="3"/>
    <w:autoRedefine/>
    <w:qFormat/>
    <w:locked/>
    <w:uiPriority w:val="99"/>
    <w:rPr>
      <w:rFonts w:eastAsia="Times New Roman" w:cs="Times New Roman"/>
      <w:sz w:val="18"/>
      <w:szCs w:val="18"/>
      <w:lang w:eastAsia="uk-UA"/>
    </w:rPr>
  </w:style>
  <w:style w:type="character" w:customStyle="1" w:styleId="41">
    <w:name w:val="脚注文本 Char"/>
    <w:basedOn w:val="12"/>
    <w:link w:val="7"/>
    <w:autoRedefine/>
    <w:qFormat/>
    <w:uiPriority w:val="99"/>
    <w:rPr>
      <w:rFonts w:ascii="Calibri" w:hAnsi="Calibri"/>
      <w:kern w:val="2"/>
      <w:sz w:val="18"/>
      <w:szCs w:val="18"/>
    </w:rPr>
  </w:style>
  <w:style w:type="character" w:customStyle="1" w:styleId="42">
    <w:name w:val="脚注文本 Char1"/>
    <w:basedOn w:val="12"/>
    <w:link w:val="7"/>
    <w:autoRedefine/>
    <w:semiHidden/>
    <w:qFormat/>
    <w:uiPriority w:val="99"/>
    <w:rPr>
      <w:rFonts w:ascii="Times New Roman" w:hAnsi="Times New Roman" w:eastAsia="宋体" w:cs="Times New Roman"/>
      <w:sz w:val="18"/>
      <w:szCs w:val="18"/>
      <w:lang w:eastAsia="uk-UA"/>
    </w:rPr>
  </w:style>
  <w:style w:type="paragraph" w:customStyle="1" w:styleId="43">
    <w:name w:val="[Normal]"/>
    <w:autoRedefine/>
    <w:qFormat/>
    <w:uiPriority w:val="0"/>
    <w:rPr>
      <w:rFonts w:ascii="宋体" w:hAnsi="宋体" w:eastAsia="宋体" w:cs="Times New Roman"/>
      <w:sz w:val="24"/>
      <w:lang w:val="en-US" w:eastAsia="en-US" w:bidi="ar-SA"/>
    </w:rPr>
  </w:style>
  <w:style w:type="paragraph" w:customStyle="1" w:styleId="44">
    <w:name w:val="普通(网站)1"/>
    <w:basedOn w:val="1"/>
    <w:autoRedefine/>
    <w:qFormat/>
    <w:uiPriority w:val="0"/>
    <w:pPr>
      <w:spacing w:before="100" w:after="100"/>
    </w:pPr>
    <w:rPr>
      <w:rFonts w:ascii="宋体" w:hAnsi="宋体"/>
      <w:szCs w:val="20"/>
      <w:lang w:eastAsia="en-US"/>
    </w:rPr>
  </w:style>
  <w:style w:type="paragraph" w:customStyle="1" w:styleId="45">
    <w:name w:val="普通(网站)2"/>
    <w:basedOn w:val="1"/>
    <w:autoRedefine/>
    <w:qFormat/>
    <w:uiPriority w:val="0"/>
    <w:pPr>
      <w:spacing w:before="100" w:after="100"/>
    </w:pPr>
    <w:rPr>
      <w:rFonts w:ascii="宋体" w:hAnsi="宋体"/>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164</Pages>
  <Words>681</Words>
  <Characters>783</Characters>
  <Lines>450</Lines>
  <Paragraphs>126</Paragraphs>
  <TotalTime>12</TotalTime>
  <ScaleCrop>false</ScaleCrop>
  <LinksUpToDate>false</LinksUpToDate>
  <CharactersWithSpaces>861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2023-11-10T02:01:00Z</dcterms:created>
  <dc:creator>Administrator</dc:creator>
  <cp:lastModifiedBy>八爪小鱼</cp:lastModifiedBy>
  <dcterms:modified xsi:type="dcterms:W3CDTF">2024-11-18T08:43:56Z</dcterms:modified>
  <dc:title>定兴县财政局所属单位预算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46ED276FE4EF4CE3A3626E9D681ADC56</vt:lpwstr>
  </property>
</Properties>
</file>