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D2670">
      <w:pPr>
        <w:spacing w:line="560" w:lineRule="exact"/>
        <w:jc w:val="center"/>
        <w:rPr>
          <w:rFonts w:ascii="宋体" w:cs="宋体"/>
          <w:b/>
          <w:bCs/>
          <w:sz w:val="44"/>
          <w:szCs w:val="44"/>
        </w:rPr>
      </w:pPr>
      <w:r>
        <w:rPr>
          <w:rFonts w:hint="eastAsia" w:ascii="宋体" w:hAnsi="宋体" w:cs="宋体"/>
          <w:b/>
          <w:bCs/>
          <w:sz w:val="44"/>
          <w:szCs w:val="44"/>
        </w:rPr>
        <w:t>涞水县人力资源和社会保障局</w:t>
      </w:r>
    </w:p>
    <w:p w14:paraId="58DD9267">
      <w:pPr>
        <w:spacing w:line="560" w:lineRule="exact"/>
        <w:jc w:val="center"/>
        <w:rPr>
          <w:rFonts w:ascii="宋体" w:cs="宋体"/>
          <w:b/>
          <w:bCs/>
          <w:sz w:val="44"/>
          <w:szCs w:val="44"/>
        </w:rPr>
      </w:pPr>
      <w:r>
        <w:rPr>
          <w:rFonts w:ascii="宋体" w:hAnsi="宋体" w:cs="宋体"/>
          <w:b/>
          <w:bCs/>
          <w:sz w:val="44"/>
          <w:szCs w:val="44"/>
        </w:rPr>
        <w:t>2020</w:t>
      </w:r>
      <w:r>
        <w:rPr>
          <w:rFonts w:hint="eastAsia" w:ascii="宋体" w:hAnsi="宋体" w:cs="宋体"/>
          <w:b/>
          <w:bCs/>
          <w:sz w:val="44"/>
          <w:szCs w:val="44"/>
        </w:rPr>
        <w:t>年部门预算公开有关事项的说明</w:t>
      </w:r>
    </w:p>
    <w:p w14:paraId="008EB0E8">
      <w:pPr>
        <w:spacing w:line="560" w:lineRule="exact"/>
        <w:ind w:firstLine="640" w:firstLineChars="200"/>
        <w:rPr>
          <w:rFonts w:ascii="仿宋" w:hAnsi="仿宋" w:eastAsia="仿宋" w:cs="仿宋"/>
          <w:sz w:val="32"/>
          <w:szCs w:val="32"/>
        </w:rPr>
      </w:pPr>
    </w:p>
    <w:p w14:paraId="41B4BECD">
      <w:pPr>
        <w:spacing w:line="560" w:lineRule="exact"/>
        <w:ind w:firstLine="643" w:firstLineChars="200"/>
        <w:rPr>
          <w:rFonts w:ascii="仿宋" w:hAnsi="仿宋" w:eastAsia="仿宋" w:cs="仿宋_GB2312"/>
          <w:sz w:val="32"/>
          <w:szCs w:val="32"/>
        </w:rPr>
      </w:pPr>
      <w:r>
        <w:rPr>
          <w:rFonts w:hint="eastAsia" w:ascii="仿宋" w:hAnsi="仿宋" w:eastAsia="仿宋" w:cs="仿宋"/>
          <w:b/>
          <w:sz w:val="32"/>
          <w:szCs w:val="32"/>
        </w:rPr>
        <w:t>一、部门职责、机构设置等基本情况</w:t>
      </w:r>
    </w:p>
    <w:p w14:paraId="74615950">
      <w:pPr>
        <w:spacing w:line="560" w:lineRule="exact"/>
        <w:rPr>
          <w:rFonts w:ascii="仿宋" w:hAnsi="仿宋" w:eastAsia="仿宋" w:cs="仿宋"/>
          <w:sz w:val="32"/>
          <w:szCs w:val="32"/>
        </w:rPr>
      </w:pPr>
      <w:r>
        <w:rPr>
          <w:rFonts w:ascii="仿宋" w:hAnsi="仿宋" w:eastAsia="仿宋" w:cs="仿宋"/>
          <w:b/>
          <w:sz w:val="32"/>
          <w:szCs w:val="32"/>
        </w:rPr>
        <w:t xml:space="preserve">   </w:t>
      </w:r>
      <w:r>
        <w:rPr>
          <w:rFonts w:ascii="仿宋" w:hAnsi="仿宋" w:eastAsia="仿宋" w:cs="仿宋"/>
          <w:color w:val="333333"/>
          <w:sz w:val="32"/>
          <w:szCs w:val="32"/>
        </w:rPr>
        <w:t>(</w:t>
      </w:r>
      <w:r>
        <w:rPr>
          <w:rFonts w:hint="eastAsia" w:ascii="仿宋" w:hAnsi="仿宋" w:eastAsia="仿宋" w:cs="仿宋"/>
          <w:color w:val="333333"/>
          <w:sz w:val="32"/>
          <w:szCs w:val="32"/>
        </w:rPr>
        <w:t>一</w:t>
      </w:r>
      <w:r>
        <w:rPr>
          <w:rFonts w:ascii="仿宋" w:hAnsi="仿宋" w:eastAsia="仿宋" w:cs="仿宋"/>
          <w:color w:val="333333"/>
          <w:sz w:val="32"/>
          <w:szCs w:val="32"/>
        </w:rPr>
        <w:t>)</w:t>
      </w:r>
      <w:r>
        <w:rPr>
          <w:rFonts w:hint="eastAsia" w:ascii="仿宋" w:hAnsi="仿宋" w:eastAsia="仿宋" w:cs="仿宋"/>
          <w:sz w:val="32"/>
          <w:szCs w:val="32"/>
        </w:rPr>
        <w:t>、涞水县人力资源和社会保障局主要职责：</w:t>
      </w:r>
    </w:p>
    <w:p w14:paraId="50BD0CEC">
      <w:pPr>
        <w:spacing w:line="500" w:lineRule="exact"/>
        <w:ind w:firstLine="640" w:firstLineChars="200"/>
        <w:jc w:val="left"/>
        <w:rPr>
          <w:rFonts w:ascii="宋体"/>
          <w:sz w:val="32"/>
          <w:szCs w:val="32"/>
        </w:rPr>
      </w:pPr>
      <w:r>
        <w:rPr>
          <w:rFonts w:ascii="宋体" w:hAnsi="宋体"/>
          <w:sz w:val="32"/>
          <w:szCs w:val="32"/>
        </w:rPr>
        <w:t>1</w:t>
      </w:r>
      <w:r>
        <w:rPr>
          <w:rFonts w:hint="eastAsia" w:ascii="宋体" w:hAnsi="宋体"/>
          <w:sz w:val="32"/>
          <w:szCs w:val="32"/>
        </w:rPr>
        <w:t>、贯彻执行</w:t>
      </w:r>
      <w:r>
        <w:rPr>
          <w:rFonts w:hint="eastAsia" w:ascii="宋体" w:hAnsi="宋体"/>
          <w:sz w:val="32"/>
          <w:szCs w:val="32"/>
          <w:lang w:eastAsia="zh-CN"/>
        </w:rPr>
        <w:t>《中华人民共和国劳动法》</w:t>
      </w:r>
      <w:r>
        <w:rPr>
          <w:rFonts w:hint="eastAsia" w:ascii="宋体" w:hAnsi="宋体"/>
          <w:sz w:val="32"/>
          <w:szCs w:val="32"/>
        </w:rPr>
        <w:t>、</w:t>
      </w:r>
      <w:r>
        <w:rPr>
          <w:rFonts w:hint="eastAsia" w:ascii="宋体" w:hAnsi="宋体"/>
          <w:sz w:val="32"/>
          <w:szCs w:val="32"/>
          <w:lang w:eastAsia="zh-CN"/>
        </w:rPr>
        <w:t>《中华人民共和国公务员法》</w:t>
      </w:r>
      <w:r>
        <w:rPr>
          <w:rFonts w:hint="eastAsia" w:ascii="宋体" w:hAnsi="宋体"/>
          <w:sz w:val="32"/>
          <w:szCs w:val="32"/>
        </w:rPr>
        <w:t>、</w:t>
      </w:r>
      <w:r>
        <w:rPr>
          <w:rFonts w:hint="eastAsia" w:ascii="宋体" w:hAnsi="宋体"/>
          <w:sz w:val="32"/>
          <w:szCs w:val="32"/>
          <w:lang w:eastAsia="zh-CN"/>
        </w:rPr>
        <w:t>《中华人民共和国社会保险法》</w:t>
      </w:r>
      <w:r>
        <w:rPr>
          <w:rFonts w:hint="eastAsia" w:ascii="宋体" w:hAnsi="宋体"/>
          <w:sz w:val="32"/>
          <w:szCs w:val="32"/>
        </w:rPr>
        <w:t>、《中华人民共和国劳动争议调解仲裁法》、《劳动监察条例》、《</w:t>
      </w:r>
      <w:r>
        <w:rPr>
          <w:rFonts w:hint="eastAsia" w:ascii="宋体" w:hAnsi="宋体"/>
          <w:sz w:val="32"/>
          <w:szCs w:val="32"/>
          <w:lang w:eastAsia="zh-CN"/>
        </w:rPr>
        <w:t>中华人民共和国</w:t>
      </w:r>
      <w:r>
        <w:rPr>
          <w:rFonts w:hint="eastAsia" w:ascii="宋体" w:hAnsi="宋体"/>
          <w:sz w:val="32"/>
          <w:szCs w:val="32"/>
        </w:rPr>
        <w:t>就业促进法》等六部法律法规，并负责实施和监督检查。</w:t>
      </w:r>
    </w:p>
    <w:p w14:paraId="493784CF">
      <w:pPr>
        <w:spacing w:line="500" w:lineRule="exact"/>
        <w:ind w:firstLine="640" w:firstLineChars="200"/>
        <w:jc w:val="left"/>
        <w:rPr>
          <w:rFonts w:ascii="宋体"/>
          <w:sz w:val="32"/>
          <w:szCs w:val="32"/>
        </w:rPr>
      </w:pPr>
      <w:r>
        <w:rPr>
          <w:rFonts w:ascii="宋体" w:hAnsi="宋体"/>
          <w:sz w:val="32"/>
          <w:szCs w:val="32"/>
        </w:rPr>
        <w:t>2</w:t>
      </w:r>
      <w:r>
        <w:rPr>
          <w:rFonts w:hint="eastAsia" w:ascii="宋体" w:hAnsi="宋体"/>
          <w:sz w:val="32"/>
          <w:szCs w:val="32"/>
        </w:rPr>
        <w:t>、综合管理全县国家公务员、专业技术人员工作。负责县政府系统机关、事业单位科级以下人员的考核工作。</w:t>
      </w:r>
    </w:p>
    <w:p w14:paraId="3627ED94">
      <w:pPr>
        <w:spacing w:line="500" w:lineRule="exact"/>
        <w:ind w:firstLine="640" w:firstLineChars="200"/>
        <w:jc w:val="left"/>
        <w:rPr>
          <w:rFonts w:ascii="宋体"/>
          <w:sz w:val="32"/>
          <w:szCs w:val="32"/>
        </w:rPr>
      </w:pPr>
      <w:r>
        <w:rPr>
          <w:rFonts w:ascii="宋体" w:hAnsi="宋体"/>
          <w:sz w:val="32"/>
          <w:szCs w:val="32"/>
        </w:rPr>
        <w:t>3</w:t>
      </w:r>
      <w:r>
        <w:rPr>
          <w:rFonts w:hint="eastAsia" w:ascii="宋体" w:hAnsi="宋体"/>
          <w:sz w:val="32"/>
          <w:szCs w:val="32"/>
        </w:rPr>
        <w:t>、负责管理政府系统工作人员的奖励、表彰和惩戒，协调政府各部门的表彰活动。</w:t>
      </w:r>
    </w:p>
    <w:p w14:paraId="10E7C6BB">
      <w:pPr>
        <w:spacing w:line="500" w:lineRule="exact"/>
        <w:ind w:firstLine="640" w:firstLineChars="200"/>
        <w:jc w:val="left"/>
        <w:rPr>
          <w:rFonts w:ascii="宋体"/>
          <w:sz w:val="32"/>
          <w:szCs w:val="32"/>
        </w:rPr>
      </w:pPr>
      <w:r>
        <w:rPr>
          <w:rFonts w:ascii="宋体" w:hAnsi="宋体"/>
          <w:sz w:val="32"/>
          <w:szCs w:val="32"/>
        </w:rPr>
        <w:t>4</w:t>
      </w:r>
      <w:r>
        <w:rPr>
          <w:rFonts w:hint="eastAsia" w:ascii="宋体" w:hAnsi="宋体"/>
          <w:sz w:val="32"/>
          <w:szCs w:val="32"/>
        </w:rPr>
        <w:t>、综合管理全县机关、企事业单位工作人员的工资福利和退休、退职工作。负责机关事业单位工人技术等级考核、评定工作。</w:t>
      </w:r>
    </w:p>
    <w:p w14:paraId="359515E6">
      <w:pPr>
        <w:spacing w:line="500" w:lineRule="exact"/>
        <w:ind w:firstLine="640" w:firstLineChars="200"/>
        <w:jc w:val="left"/>
        <w:rPr>
          <w:rFonts w:ascii="宋体"/>
          <w:sz w:val="32"/>
          <w:szCs w:val="32"/>
        </w:rPr>
      </w:pPr>
      <w:r>
        <w:rPr>
          <w:rFonts w:ascii="宋体" w:hAnsi="宋体"/>
          <w:sz w:val="32"/>
          <w:szCs w:val="32"/>
        </w:rPr>
        <w:t>5</w:t>
      </w:r>
      <w:r>
        <w:rPr>
          <w:rFonts w:hint="eastAsia" w:ascii="宋体" w:hAnsi="宋体"/>
          <w:sz w:val="32"/>
          <w:szCs w:val="32"/>
        </w:rPr>
        <w:t>、负责军队转业军官的安置、培训和稳控。</w:t>
      </w:r>
    </w:p>
    <w:p w14:paraId="69C8820F">
      <w:pPr>
        <w:spacing w:line="500" w:lineRule="exact"/>
        <w:ind w:firstLine="640" w:firstLineChars="200"/>
        <w:jc w:val="left"/>
        <w:rPr>
          <w:rFonts w:ascii="宋体"/>
          <w:sz w:val="32"/>
          <w:szCs w:val="32"/>
        </w:rPr>
      </w:pPr>
      <w:r>
        <w:rPr>
          <w:rFonts w:ascii="宋体" w:hAnsi="宋体"/>
          <w:sz w:val="32"/>
          <w:szCs w:val="32"/>
        </w:rPr>
        <w:t>6</w:t>
      </w:r>
      <w:r>
        <w:rPr>
          <w:rFonts w:hint="eastAsia" w:ascii="宋体" w:hAnsi="宋体"/>
          <w:sz w:val="32"/>
          <w:szCs w:val="32"/>
        </w:rPr>
        <w:t>、负责全县劳动争议仲裁、劳动合同签证和劳动监察工作，指导全县和类企业依法用工，实行劳动合同化管理；及时处理来信来访。</w:t>
      </w:r>
    </w:p>
    <w:p w14:paraId="15B9D71D">
      <w:pPr>
        <w:spacing w:line="500" w:lineRule="exact"/>
        <w:ind w:firstLine="640" w:firstLineChars="200"/>
        <w:jc w:val="left"/>
        <w:rPr>
          <w:rFonts w:ascii="宋体"/>
          <w:sz w:val="32"/>
          <w:szCs w:val="32"/>
        </w:rPr>
      </w:pPr>
      <w:r>
        <w:rPr>
          <w:rFonts w:ascii="宋体" w:hAnsi="宋体"/>
          <w:sz w:val="32"/>
          <w:szCs w:val="32"/>
        </w:rPr>
        <w:t>7</w:t>
      </w:r>
      <w:r>
        <w:rPr>
          <w:rFonts w:hint="eastAsia" w:ascii="宋体" w:hAnsi="宋体"/>
          <w:sz w:val="32"/>
          <w:szCs w:val="32"/>
        </w:rPr>
        <w:t>、综合管理全县职业技能开发、职业技能鉴定和社会力量办学工作。</w:t>
      </w:r>
    </w:p>
    <w:p w14:paraId="768FDEEA">
      <w:pPr>
        <w:spacing w:line="500" w:lineRule="exact"/>
        <w:ind w:firstLine="640" w:firstLineChars="200"/>
        <w:jc w:val="left"/>
        <w:rPr>
          <w:rFonts w:ascii="宋体"/>
          <w:sz w:val="32"/>
          <w:szCs w:val="32"/>
        </w:rPr>
      </w:pPr>
      <w:r>
        <w:rPr>
          <w:rFonts w:ascii="宋体" w:hAnsi="宋体"/>
          <w:sz w:val="32"/>
          <w:szCs w:val="32"/>
        </w:rPr>
        <w:t>8</w:t>
      </w:r>
      <w:r>
        <w:rPr>
          <w:rFonts w:hint="eastAsia" w:ascii="宋体" w:hAnsi="宋体"/>
          <w:sz w:val="32"/>
          <w:szCs w:val="32"/>
        </w:rPr>
        <w:t>、负责全县参加</w:t>
      </w:r>
      <w:r>
        <w:rPr>
          <w:rFonts w:hint="eastAsia" w:ascii="宋体"/>
          <w:sz w:val="32"/>
          <w:szCs w:val="32"/>
        </w:rPr>
        <w:t>“</w:t>
      </w:r>
      <w:r>
        <w:rPr>
          <w:rFonts w:hint="eastAsia" w:ascii="宋体" w:hAnsi="宋体"/>
          <w:sz w:val="32"/>
          <w:szCs w:val="32"/>
        </w:rPr>
        <w:t>三险</w:t>
      </w:r>
      <w:r>
        <w:rPr>
          <w:rFonts w:hint="eastAsia" w:ascii="宋体"/>
          <w:sz w:val="32"/>
          <w:szCs w:val="32"/>
        </w:rPr>
        <w:t>”</w:t>
      </w:r>
      <w:r>
        <w:rPr>
          <w:rFonts w:hint="eastAsia" w:ascii="宋体" w:hAnsi="宋体"/>
          <w:sz w:val="32"/>
          <w:szCs w:val="32"/>
        </w:rPr>
        <w:t>保险单位的申报、登记、扩面、稽核工作和社会保障基金的管理，确保离退休费用和失业人员救济金的发放。负责农村养老保险的征缴和发放。</w:t>
      </w:r>
    </w:p>
    <w:p w14:paraId="746058C3">
      <w:pPr>
        <w:spacing w:line="500" w:lineRule="exact"/>
        <w:ind w:firstLine="640" w:firstLineChars="200"/>
        <w:jc w:val="left"/>
        <w:rPr>
          <w:rFonts w:ascii="宋体"/>
          <w:sz w:val="32"/>
          <w:szCs w:val="32"/>
        </w:rPr>
      </w:pPr>
      <w:r>
        <w:rPr>
          <w:rFonts w:ascii="宋体" w:hAnsi="宋体"/>
          <w:sz w:val="32"/>
          <w:szCs w:val="32"/>
        </w:rPr>
        <w:t>9</w:t>
      </w:r>
      <w:r>
        <w:rPr>
          <w:rFonts w:hint="eastAsia" w:ascii="宋体" w:hAnsi="宋体"/>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14:paraId="23D3D1A3">
      <w:pPr>
        <w:spacing w:line="500" w:lineRule="exact"/>
        <w:ind w:firstLine="640" w:firstLineChars="200"/>
        <w:jc w:val="left"/>
        <w:rPr>
          <w:rFonts w:ascii="宋体"/>
          <w:sz w:val="32"/>
          <w:szCs w:val="32"/>
        </w:rPr>
      </w:pPr>
      <w:r>
        <w:rPr>
          <w:rFonts w:ascii="宋体" w:hAnsi="宋体"/>
          <w:sz w:val="32"/>
          <w:szCs w:val="32"/>
        </w:rPr>
        <w:t>10</w:t>
      </w:r>
      <w:r>
        <w:rPr>
          <w:rFonts w:hint="eastAsia" w:ascii="宋体" w:hAnsi="宋体"/>
          <w:sz w:val="32"/>
          <w:szCs w:val="32"/>
        </w:rPr>
        <w:t>、农民工管理。负责查处非法使用童工现象，收取农资保障金，解决拖欠农民工工资事件等。</w:t>
      </w:r>
    </w:p>
    <w:p w14:paraId="3C71BB0F">
      <w:pPr>
        <w:spacing w:line="500" w:lineRule="exact"/>
        <w:ind w:firstLine="640" w:firstLineChars="200"/>
        <w:jc w:val="left"/>
        <w:rPr>
          <w:rFonts w:ascii="宋体"/>
          <w:sz w:val="32"/>
          <w:szCs w:val="32"/>
        </w:rPr>
      </w:pPr>
      <w:r>
        <w:rPr>
          <w:rFonts w:ascii="宋体" w:hAnsi="宋体"/>
          <w:sz w:val="32"/>
          <w:szCs w:val="32"/>
        </w:rPr>
        <w:t>11</w:t>
      </w:r>
      <w:r>
        <w:rPr>
          <w:rFonts w:hint="eastAsia" w:ascii="宋体" w:hAnsi="宋体"/>
          <w:sz w:val="32"/>
          <w:szCs w:val="32"/>
        </w:rPr>
        <w:t>、全县政府系列的机关事业单位干部、职工的档案管理工作。</w:t>
      </w:r>
    </w:p>
    <w:p w14:paraId="608AB6FC">
      <w:pPr>
        <w:spacing w:line="500" w:lineRule="exact"/>
        <w:ind w:firstLine="640" w:firstLineChars="200"/>
        <w:jc w:val="left"/>
        <w:rPr>
          <w:rFonts w:ascii="宋体"/>
          <w:sz w:val="32"/>
          <w:szCs w:val="32"/>
        </w:rPr>
      </w:pPr>
      <w:r>
        <w:rPr>
          <w:rFonts w:ascii="宋体" w:hAnsi="宋体"/>
          <w:sz w:val="32"/>
          <w:szCs w:val="32"/>
        </w:rPr>
        <w:t>12</w:t>
      </w:r>
      <w:r>
        <w:rPr>
          <w:rFonts w:hint="eastAsia" w:ascii="宋体" w:hAnsi="宋体"/>
          <w:sz w:val="32"/>
          <w:szCs w:val="32"/>
        </w:rPr>
        <w:t>、全县农民工工作和拖欠农民工工资处理工作及监察工作。</w:t>
      </w:r>
    </w:p>
    <w:p w14:paraId="30035E20">
      <w:pPr>
        <w:spacing w:line="500" w:lineRule="exact"/>
        <w:ind w:firstLine="640" w:firstLineChars="200"/>
        <w:jc w:val="left"/>
        <w:rPr>
          <w:rFonts w:ascii="宋体"/>
          <w:sz w:val="32"/>
          <w:szCs w:val="32"/>
        </w:rPr>
      </w:pPr>
      <w:r>
        <w:rPr>
          <w:rFonts w:ascii="宋体" w:hAnsi="宋体"/>
          <w:sz w:val="32"/>
          <w:szCs w:val="32"/>
        </w:rPr>
        <w:t>13</w:t>
      </w:r>
      <w:r>
        <w:rPr>
          <w:rFonts w:hint="eastAsia" w:ascii="宋体" w:hAnsi="宋体"/>
          <w:sz w:val="32"/>
          <w:szCs w:val="32"/>
        </w:rPr>
        <w:t>、县政府交办的其他工作。</w:t>
      </w:r>
    </w:p>
    <w:p w14:paraId="23830FA7">
      <w:pPr>
        <w:spacing w:line="500" w:lineRule="exact"/>
        <w:ind w:firstLine="560" w:firstLineChars="200"/>
        <w:jc w:val="left"/>
        <w:rPr>
          <w:rFonts w:ascii="Times New Roman" w:eastAsia="方正仿宋_GBK"/>
          <w:sz w:val="28"/>
        </w:rPr>
      </w:pPr>
    </w:p>
    <w:p w14:paraId="577DC4EA">
      <w:pPr>
        <w:spacing w:line="560" w:lineRule="exact"/>
        <w:rPr>
          <w:rFonts w:ascii="仿宋" w:hAnsi="仿宋" w:eastAsia="仿宋" w:cs="仿宋"/>
          <w:color w:val="333333"/>
          <w:sz w:val="32"/>
          <w:szCs w:val="32"/>
        </w:rPr>
      </w:pPr>
      <w:r>
        <w:rPr>
          <w:rFonts w:ascii="仿宋" w:hAnsi="仿宋" w:eastAsia="仿宋" w:cs="仿宋"/>
          <w:color w:val="333333"/>
          <w:sz w:val="32"/>
          <w:szCs w:val="32"/>
        </w:rPr>
        <w:t xml:space="preserve"> (</w:t>
      </w:r>
      <w:r>
        <w:rPr>
          <w:rFonts w:hint="eastAsia" w:ascii="仿宋" w:hAnsi="仿宋" w:eastAsia="仿宋" w:cs="仿宋"/>
          <w:color w:val="333333"/>
          <w:sz w:val="32"/>
          <w:szCs w:val="32"/>
        </w:rPr>
        <w:t>二</w:t>
      </w:r>
      <w:r>
        <w:rPr>
          <w:rFonts w:ascii="仿宋" w:hAnsi="仿宋" w:eastAsia="仿宋" w:cs="仿宋"/>
          <w:color w:val="333333"/>
          <w:sz w:val="32"/>
          <w:szCs w:val="32"/>
        </w:rPr>
        <w:t>)</w:t>
      </w:r>
      <w:r>
        <w:rPr>
          <w:rFonts w:ascii="仿宋" w:hAnsi="仿宋" w:eastAsia="仿宋" w:cs="仿宋"/>
          <w:sz w:val="32"/>
          <w:szCs w:val="32"/>
        </w:rPr>
        <w:t xml:space="preserve"> </w:t>
      </w:r>
      <w:r>
        <w:rPr>
          <w:rFonts w:ascii="仿宋" w:hAnsi="仿宋" w:eastAsia="仿宋" w:cs="仿宋"/>
          <w:color w:val="333333"/>
          <w:sz w:val="32"/>
          <w:szCs w:val="32"/>
        </w:rPr>
        <w:t> </w:t>
      </w:r>
      <w:r>
        <w:rPr>
          <w:rFonts w:hint="eastAsia" w:ascii="仿宋" w:hAnsi="仿宋" w:eastAsia="仿宋" w:cs="仿宋"/>
          <w:color w:val="333333"/>
          <w:sz w:val="32"/>
          <w:szCs w:val="32"/>
        </w:rPr>
        <w:t>机构设置</w:t>
      </w:r>
    </w:p>
    <w:p w14:paraId="41EF89D6">
      <w:pPr>
        <w:spacing w:line="560" w:lineRule="exact"/>
        <w:rPr>
          <w:rFonts w:ascii="仿宋" w:hAnsi="仿宋" w:eastAsia="仿宋" w:cs="仿宋"/>
          <w:color w:val="000000"/>
          <w:kern w:val="0"/>
          <w:sz w:val="32"/>
          <w:szCs w:val="32"/>
        </w:rPr>
      </w:pPr>
      <w:r>
        <w:rPr>
          <w:rFonts w:ascii="仿宋" w:hAnsi="仿宋" w:eastAsia="仿宋" w:cs="仿宋"/>
          <w:color w:val="333333"/>
          <w:sz w:val="32"/>
          <w:szCs w:val="32"/>
        </w:rPr>
        <w:t xml:space="preserve">     </w:t>
      </w:r>
      <w:r>
        <w:rPr>
          <w:rFonts w:hint="eastAsia" w:ascii="仿宋" w:hAnsi="仿宋" w:eastAsia="仿宋" w:cs="仿宋"/>
          <w:bCs/>
          <w:color w:val="333333"/>
          <w:sz w:val="32"/>
          <w:szCs w:val="32"/>
        </w:rPr>
        <w:t>涞水县人力资源和社会保障局</w:t>
      </w:r>
      <w:r>
        <w:rPr>
          <w:rFonts w:hint="eastAsia" w:ascii="仿宋" w:hAnsi="仿宋" w:eastAsia="仿宋" w:cs="仿宋"/>
          <w:color w:val="333333"/>
          <w:sz w:val="32"/>
          <w:szCs w:val="32"/>
        </w:rPr>
        <w:t>共设置</w:t>
      </w:r>
      <w:r>
        <w:rPr>
          <w:rFonts w:ascii="仿宋" w:hAnsi="仿宋" w:eastAsia="仿宋" w:cs="仿宋"/>
          <w:color w:val="333333"/>
          <w:sz w:val="32"/>
          <w:szCs w:val="32"/>
        </w:rPr>
        <w:t>7</w:t>
      </w:r>
      <w:r>
        <w:rPr>
          <w:rFonts w:hint="eastAsia" w:ascii="仿宋" w:hAnsi="仿宋" w:eastAsia="仿宋" w:cs="仿宋"/>
          <w:color w:val="333333"/>
          <w:sz w:val="32"/>
          <w:szCs w:val="32"/>
        </w:rPr>
        <w:t>个行政股室、</w:t>
      </w:r>
      <w:r>
        <w:rPr>
          <w:rFonts w:ascii="仿宋" w:hAnsi="仿宋" w:eastAsia="仿宋" w:cs="仿宋"/>
          <w:color w:val="333333"/>
          <w:sz w:val="32"/>
          <w:szCs w:val="32"/>
        </w:rPr>
        <w:t>13</w:t>
      </w:r>
      <w:r>
        <w:rPr>
          <w:rFonts w:hint="eastAsia" w:ascii="仿宋" w:hAnsi="仿宋" w:eastAsia="仿宋" w:cs="仿宋"/>
          <w:color w:val="333333"/>
          <w:sz w:val="32"/>
          <w:szCs w:val="32"/>
        </w:rPr>
        <w:t>个事业单位。</w:t>
      </w:r>
    </w:p>
    <w:p w14:paraId="39A08F1C">
      <w:pPr>
        <w:spacing w:line="560" w:lineRule="exac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ascii="仿宋" w:hAnsi="仿宋" w:eastAsia="仿宋" w:cs="仿宋"/>
          <w:b/>
          <w:bCs/>
          <w:sz w:val="32"/>
          <w:szCs w:val="32"/>
        </w:rPr>
        <w:t xml:space="preserve"> </w:t>
      </w:r>
      <w:r>
        <w:rPr>
          <w:rFonts w:ascii="仿宋" w:hAnsi="仿宋" w:eastAsia="仿宋" w:cs="仿宋"/>
          <w:sz w:val="32"/>
          <w:szCs w:val="32"/>
        </w:rPr>
        <w:t>1</w:t>
      </w:r>
      <w:r>
        <w:rPr>
          <w:rFonts w:hint="eastAsia" w:ascii="仿宋" w:hAnsi="仿宋" w:eastAsia="仿宋" w:cs="仿宋"/>
          <w:sz w:val="32"/>
          <w:szCs w:val="32"/>
        </w:rPr>
        <w:t>、办公室</w:t>
      </w:r>
    </w:p>
    <w:p w14:paraId="716C9298">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负责政府信息公开、政务信息、文电、保密、机要、公务文书档案、提案和目标管理工作；负责会议的组织和机关后勤行政管理；负责起草重要报告、领导讲话和综合性文件；负责重要事项的调研；负责信访工作；负责议案、提案的办理工作；负责接待工作；负责内部保卫工作；负责局机关及所属单位的机构编制管理、人事、劳动保护；负责培训教育工作；负责职业资格管理和工人技术等级培训、考核工作；负责上级交办的其他工作。</w:t>
      </w:r>
    </w:p>
    <w:p w14:paraId="49FF5AFC">
      <w:pPr>
        <w:spacing w:line="560" w:lineRule="exac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、职业能力建设股</w:t>
      </w:r>
    </w:p>
    <w:p w14:paraId="051D64A5">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负责全县职业资格管理；承办全县机关事业单位技师、高级技师的审核、推荐工作；负责全县机关企事业单位中、高级工技术等级晋升、培训考核及审核审批；承办全县各等级职业资格审核、评审和推荐；贯彻国家职业技能标准、职业技能鉴定、职业技能开发、职业技能竞赛相关政策并组织实施。</w:t>
      </w:r>
    </w:p>
    <w:p w14:paraId="05CDA463">
      <w:pPr>
        <w:spacing w:line="560" w:lineRule="exac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、专业技术人员管理与职称管理股股。</w:t>
      </w:r>
      <w:r>
        <w:rPr>
          <w:rFonts w:ascii="仿宋" w:hAnsi="仿宋" w:eastAsia="仿宋" w:cs="仿宋"/>
          <w:sz w:val="32"/>
          <w:szCs w:val="32"/>
        </w:rPr>
        <w:t xml:space="preserve"> </w:t>
      </w:r>
    </w:p>
    <w:p w14:paraId="67FC0330">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负责全县专业技术人员综合管理工作，落实专业技术人员相关政策；拟订全县专业技术人员发展规划，指导、协调全市专业技术人员继续教育工作。负责全日制正规院校毕业生直聘和异地调入人员资格认定工作；负责全县专业技术职务任职资格的评审和聘用方案的核准；负责全县初级评审委员会的组建、审批及备案、审核的管理工作；负责全县专业技术职务任职资格、专业技术</w:t>
      </w:r>
      <w:r>
        <w:rPr>
          <w:rFonts w:ascii="仿宋" w:hAnsi="仿宋" w:eastAsia="仿宋" w:cs="仿宋"/>
          <w:sz w:val="32"/>
          <w:szCs w:val="32"/>
        </w:rPr>
        <w:t>(</w:t>
      </w:r>
      <w:r>
        <w:rPr>
          <w:rFonts w:hint="eastAsia" w:ascii="仿宋" w:hAnsi="仿宋" w:eastAsia="仿宋" w:cs="仿宋"/>
          <w:sz w:val="32"/>
          <w:szCs w:val="32"/>
        </w:rPr>
        <w:t>执业</w:t>
      </w:r>
      <w:r>
        <w:rPr>
          <w:rFonts w:ascii="仿宋" w:hAnsi="仿宋" w:eastAsia="仿宋" w:cs="仿宋"/>
          <w:sz w:val="32"/>
          <w:szCs w:val="32"/>
        </w:rPr>
        <w:t>)</w:t>
      </w:r>
      <w:r>
        <w:rPr>
          <w:rFonts w:hint="eastAsia" w:ascii="仿宋" w:hAnsi="仿宋" w:eastAsia="仿宋" w:cs="仿宋"/>
          <w:sz w:val="32"/>
          <w:szCs w:val="32"/>
        </w:rPr>
        <w:t>资格的审核和证书的管理；监督指导职称、考试工作。</w:t>
      </w:r>
    </w:p>
    <w:p w14:paraId="237D09EC">
      <w:pPr>
        <w:spacing w:line="560" w:lineRule="exac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、劳动关系股。</w:t>
      </w:r>
    </w:p>
    <w:p w14:paraId="63C42EF5">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负责劳动合同、集体合同、用工备案制度和劳务派遣管理规则的组织实施；负责企业职工档案管理和企业劳动制度规范；负责企业改制重组、资本结构调整和事业单位转制为企业劳动关系处理。</w:t>
      </w:r>
    </w:p>
    <w:p w14:paraId="3009E2C6">
      <w:pPr>
        <w:spacing w:line="560" w:lineRule="exac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、工资福利股。</w:t>
      </w:r>
    </w:p>
    <w:p w14:paraId="099DB9CF">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负责统筹机关企事业单位工资收入分配；负责全县机关企事业单位工作人员工资收入分配制度和各类津贴补贴、离退休政策的组织实施；负责全县机关企事业单位工作人员疾病、工伤、生育停工期间待遇政策的组织实施；负责全县机关事业单位福利政策的组织实施；负责县直机关福利费管理。</w:t>
      </w:r>
    </w:p>
    <w:p w14:paraId="1820CEA0">
      <w:pPr>
        <w:spacing w:line="560" w:lineRule="exac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、仲裁股</w:t>
      </w:r>
    </w:p>
    <w:p w14:paraId="7F153147">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负责县劳动人事争议仲裁委员会的日常工作，依法处理县属单位和驻县中</w:t>
      </w:r>
      <w:r>
        <w:rPr>
          <w:rFonts w:hint="eastAsia" w:ascii="仿宋" w:hAnsi="仿宋" w:eastAsia="仿宋" w:cs="仿宋"/>
          <w:sz w:val="32"/>
          <w:szCs w:val="32"/>
          <w:lang w:eastAsia="zh-CN"/>
        </w:rPr>
        <w:t>央</w:t>
      </w:r>
      <w:r>
        <w:rPr>
          <w:rFonts w:hint="eastAsia" w:ascii="仿宋" w:hAnsi="仿宋" w:eastAsia="仿宋" w:cs="仿宋"/>
          <w:sz w:val="32"/>
          <w:szCs w:val="32"/>
        </w:rPr>
        <w:t>、省、市直单位发生的劳动人事争议。</w:t>
      </w:r>
    </w:p>
    <w:p w14:paraId="67833549">
      <w:pPr>
        <w:spacing w:line="560" w:lineRule="exac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、事业单位人事管理股</w:t>
      </w:r>
      <w:r>
        <w:rPr>
          <w:rFonts w:ascii="仿宋" w:hAnsi="仿宋" w:eastAsia="仿宋" w:cs="仿宋"/>
          <w:sz w:val="32"/>
          <w:szCs w:val="32"/>
        </w:rPr>
        <w:t>(</w:t>
      </w:r>
      <w:r>
        <w:rPr>
          <w:rFonts w:hint="eastAsia" w:ascii="仿宋" w:hAnsi="仿宋" w:eastAsia="仿宋" w:cs="仿宋"/>
          <w:sz w:val="32"/>
          <w:szCs w:val="32"/>
        </w:rPr>
        <w:t>档案管理股</w:t>
      </w:r>
      <w:r>
        <w:rPr>
          <w:rFonts w:ascii="仿宋" w:hAnsi="仿宋" w:eastAsia="仿宋" w:cs="仿宋"/>
          <w:sz w:val="32"/>
          <w:szCs w:val="32"/>
        </w:rPr>
        <w:t>)</w:t>
      </w:r>
    </w:p>
    <w:p w14:paraId="3A04E66D">
      <w:pPr>
        <w:spacing w:line="560" w:lineRule="exact"/>
        <w:ind w:firstLine="480" w:firstLineChars="150"/>
        <w:rPr>
          <w:rFonts w:ascii="仿宋" w:hAnsi="仿宋" w:eastAsia="仿宋" w:cs="仿宋"/>
          <w:sz w:val="32"/>
          <w:szCs w:val="32"/>
        </w:rPr>
      </w:pPr>
      <w:bookmarkStart w:id="26" w:name="_GoBack"/>
      <w:bookmarkEnd w:id="26"/>
      <w:r>
        <w:rPr>
          <w:rFonts w:hint="eastAsia" w:ascii="仿宋" w:hAnsi="仿宋" w:eastAsia="仿宋" w:cs="仿宋"/>
          <w:sz w:val="32"/>
          <w:szCs w:val="32"/>
        </w:rPr>
        <w:t>负责事业单位人员公开招聘计划的组织实施和事业单位工作人员的管理。按管理权限负责机关、事业单位人事档案的保管、保护和提供利用工作；负责档案材料的收集、整理工作。</w:t>
      </w:r>
    </w:p>
    <w:p w14:paraId="548077A6">
      <w:pPr>
        <w:spacing w:line="560" w:lineRule="exac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、人才中心</w:t>
      </w:r>
    </w:p>
    <w:p w14:paraId="1FF492AA">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负责流动人才组织与人事关系、流动人才档案保管。</w:t>
      </w:r>
    </w:p>
    <w:p w14:paraId="50341771">
      <w:pPr>
        <w:spacing w:line="560" w:lineRule="exact"/>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、就业局</w:t>
      </w:r>
    </w:p>
    <w:p w14:paraId="676828F1">
      <w:pPr>
        <w:spacing w:line="560" w:lineRule="exact"/>
        <w:ind w:firstLine="660"/>
        <w:rPr>
          <w:rFonts w:ascii="仿宋" w:hAnsi="仿宋" w:eastAsia="仿宋" w:cs="仿宋"/>
          <w:sz w:val="32"/>
          <w:szCs w:val="32"/>
        </w:rPr>
      </w:pPr>
      <w:r>
        <w:rPr>
          <w:rFonts w:hint="eastAsia" w:ascii="仿宋" w:hAnsi="仿宋" w:eastAsia="仿宋" w:cs="仿宋"/>
          <w:sz w:val="32"/>
          <w:szCs w:val="32"/>
        </w:rPr>
        <w:t>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14:paraId="158BEE45">
      <w:pPr>
        <w:spacing w:line="560" w:lineRule="exact"/>
        <w:ind w:firstLine="480" w:firstLineChars="15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、社会保险事业管理所</w:t>
      </w:r>
    </w:p>
    <w:p w14:paraId="034649E2">
      <w:pPr>
        <w:spacing w:line="560" w:lineRule="exact"/>
        <w:ind w:firstLine="660"/>
        <w:rPr>
          <w:rFonts w:ascii="仿宋" w:hAnsi="仿宋" w:eastAsia="仿宋" w:cs="仿宋"/>
          <w:sz w:val="32"/>
          <w:szCs w:val="32"/>
        </w:rPr>
      </w:pPr>
      <w:r>
        <w:rPr>
          <w:rFonts w:hint="eastAsia" w:ascii="仿宋" w:hAnsi="仿宋" w:eastAsia="仿宋" w:cs="仿宋"/>
          <w:sz w:val="32"/>
          <w:szCs w:val="32"/>
        </w:rPr>
        <w:t>负责全县参加养老保险单位的申报、登记、扩面、稽核工作和社会保障基金的管理，确保离退休费用农村养老保险的征缴和发放。</w:t>
      </w:r>
    </w:p>
    <w:p w14:paraId="5B40928B">
      <w:pPr>
        <w:spacing w:line="560" w:lineRule="exact"/>
        <w:ind w:firstLine="660"/>
        <w:rPr>
          <w:rFonts w:ascii="仿宋" w:hAnsi="仿宋" w:eastAsia="仿宋" w:cs="仿宋"/>
          <w:sz w:val="32"/>
          <w:szCs w:val="32"/>
        </w:rPr>
      </w:pPr>
    </w:p>
    <w:p w14:paraId="2F78A033">
      <w:pPr>
        <w:spacing w:line="560" w:lineRule="exact"/>
        <w:ind w:firstLine="480" w:firstLineChars="15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、失业保险所</w:t>
      </w:r>
    </w:p>
    <w:p w14:paraId="08526C16">
      <w:pPr>
        <w:spacing w:line="560" w:lineRule="exact"/>
        <w:ind w:firstLine="660"/>
        <w:rPr>
          <w:rFonts w:ascii="仿宋" w:hAnsi="仿宋" w:eastAsia="仿宋" w:cs="仿宋"/>
          <w:sz w:val="32"/>
          <w:szCs w:val="32"/>
        </w:rPr>
      </w:pPr>
      <w:r>
        <w:rPr>
          <w:rFonts w:hint="eastAsia" w:ascii="仿宋" w:hAnsi="仿宋" w:eastAsia="仿宋" w:cs="仿宋"/>
          <w:sz w:val="32"/>
          <w:szCs w:val="32"/>
        </w:rPr>
        <w:t>负责全县参加失业保险单位的申报、登记、扩面、稽核工作</w:t>
      </w:r>
    </w:p>
    <w:p w14:paraId="5986B9BF">
      <w:pPr>
        <w:spacing w:line="560" w:lineRule="exact"/>
        <w:ind w:firstLine="480" w:firstLineChars="150"/>
        <w:rPr>
          <w:rFonts w:ascii="仿宋" w:hAnsi="仿宋" w:eastAsia="仿宋" w:cs="仿宋"/>
          <w:sz w:val="32"/>
          <w:szCs w:val="32"/>
        </w:rPr>
      </w:pPr>
      <w:r>
        <w:rPr>
          <w:rFonts w:ascii="仿宋" w:hAnsi="仿宋" w:eastAsia="仿宋" w:cs="仿宋"/>
          <w:sz w:val="32"/>
          <w:szCs w:val="32"/>
        </w:rPr>
        <w:t xml:space="preserve">  12</w:t>
      </w:r>
      <w:r>
        <w:rPr>
          <w:rFonts w:hint="eastAsia" w:ascii="仿宋" w:hAnsi="仿宋" w:eastAsia="仿宋" w:cs="仿宋"/>
          <w:sz w:val="32"/>
          <w:szCs w:val="32"/>
        </w:rPr>
        <w:t>、劳动监察大队</w:t>
      </w:r>
    </w:p>
    <w:p w14:paraId="4044F630">
      <w:pPr>
        <w:spacing w:line="560" w:lineRule="exact"/>
        <w:ind w:firstLine="660"/>
        <w:rPr>
          <w:rFonts w:ascii="仿宋" w:hAnsi="仿宋" w:eastAsia="仿宋" w:cs="仿宋"/>
          <w:sz w:val="32"/>
          <w:szCs w:val="32"/>
        </w:rPr>
      </w:pPr>
      <w:r>
        <w:rPr>
          <w:rFonts w:hint="eastAsia" w:ascii="仿宋" w:hAnsi="仿宋" w:eastAsia="仿宋" w:cs="仿宋"/>
          <w:sz w:val="32"/>
          <w:szCs w:val="32"/>
        </w:rPr>
        <w:t>负责查处非法使用童工现象、收取农资保障金、解决拖欠农民工工资事件；负责全县农民工工作和拖欠农民工工资处理工作及监察工作。</w:t>
      </w:r>
    </w:p>
    <w:p w14:paraId="3082F788">
      <w:pPr>
        <w:spacing w:line="560" w:lineRule="exact"/>
        <w:ind w:firstLine="645"/>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、城乡居民养老保险管理中心</w:t>
      </w:r>
    </w:p>
    <w:p w14:paraId="08BE99A5">
      <w:pPr>
        <w:spacing w:line="560" w:lineRule="exact"/>
        <w:ind w:firstLine="480" w:firstLineChars="1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负责全县参加养老保险单位的收缴工作和社会保障基金的管理，确保农村养金的征缴和发放。</w:t>
      </w:r>
    </w:p>
    <w:p w14:paraId="6B10329F">
      <w:pPr>
        <w:spacing w:line="560" w:lineRule="exact"/>
        <w:ind w:firstLine="645"/>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、石亭镇劳动保障所</w:t>
      </w:r>
    </w:p>
    <w:p w14:paraId="3840F5F3">
      <w:pPr>
        <w:spacing w:line="560" w:lineRule="exact"/>
        <w:ind w:firstLine="645"/>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为辖区居民提供社会保险参保、续保服务、就业、失业服务。</w:t>
      </w:r>
    </w:p>
    <w:p w14:paraId="15898238">
      <w:pPr>
        <w:spacing w:line="560" w:lineRule="exact"/>
        <w:ind w:firstLine="645"/>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、涞水镇劳动保障所</w:t>
      </w:r>
    </w:p>
    <w:p w14:paraId="3DB55E97">
      <w:pPr>
        <w:spacing w:line="560" w:lineRule="exact"/>
        <w:ind w:firstLine="645"/>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为辖区居民提供社会保险参保、续保服务、就业、失业服务。</w:t>
      </w:r>
    </w:p>
    <w:p w14:paraId="1BB15F19">
      <w:pPr>
        <w:spacing w:line="560" w:lineRule="exact"/>
        <w:ind w:firstLine="645"/>
        <w:rPr>
          <w:rFonts w:ascii="仿宋" w:hAnsi="仿宋" w:eastAsia="仿宋" w:cs="仿宋"/>
          <w:sz w:val="32"/>
          <w:szCs w:val="32"/>
        </w:rPr>
      </w:pPr>
      <w:r>
        <w:rPr>
          <w:rFonts w:ascii="仿宋" w:hAnsi="仿宋" w:eastAsia="仿宋" w:cs="仿宋"/>
          <w:sz w:val="32"/>
          <w:szCs w:val="32"/>
        </w:rPr>
        <w:t>16</w:t>
      </w:r>
      <w:r>
        <w:rPr>
          <w:rFonts w:hint="eastAsia" w:ascii="仿宋" w:hAnsi="仿宋" w:eastAsia="仿宋" w:cs="仿宋"/>
          <w:sz w:val="32"/>
          <w:szCs w:val="32"/>
        </w:rPr>
        <w:t>、赵各庄劳动保障所</w:t>
      </w:r>
    </w:p>
    <w:p w14:paraId="195FF829">
      <w:pPr>
        <w:spacing w:line="560" w:lineRule="exact"/>
        <w:ind w:firstLine="645"/>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为辖区居民提供社会保险参保、续保服务、就业、失业服务。</w:t>
      </w:r>
    </w:p>
    <w:p w14:paraId="5F21062F">
      <w:pPr>
        <w:spacing w:line="560" w:lineRule="exact"/>
        <w:ind w:firstLine="645"/>
        <w:rPr>
          <w:rFonts w:ascii="仿宋" w:hAnsi="仿宋" w:eastAsia="仿宋" w:cs="仿宋"/>
          <w:sz w:val="32"/>
          <w:szCs w:val="32"/>
        </w:rPr>
      </w:pPr>
      <w:r>
        <w:rPr>
          <w:rFonts w:ascii="仿宋" w:hAnsi="仿宋" w:eastAsia="仿宋" w:cs="仿宋"/>
          <w:sz w:val="32"/>
          <w:szCs w:val="32"/>
        </w:rPr>
        <w:t>17</w:t>
      </w:r>
      <w:r>
        <w:rPr>
          <w:rFonts w:hint="eastAsia" w:ascii="仿宋" w:hAnsi="仿宋" w:eastAsia="仿宋" w:cs="仿宋"/>
          <w:sz w:val="32"/>
          <w:szCs w:val="32"/>
        </w:rPr>
        <w:t>、东文山劳动保障所</w:t>
      </w:r>
    </w:p>
    <w:p w14:paraId="074103D1">
      <w:pPr>
        <w:spacing w:line="56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14:paraId="32E06ED5">
      <w:pPr>
        <w:spacing w:line="560" w:lineRule="exact"/>
        <w:ind w:firstLine="645"/>
        <w:rPr>
          <w:rFonts w:ascii="仿宋" w:hAnsi="仿宋" w:eastAsia="仿宋" w:cs="仿宋"/>
          <w:sz w:val="32"/>
          <w:szCs w:val="32"/>
        </w:rPr>
      </w:pPr>
      <w:r>
        <w:rPr>
          <w:rFonts w:ascii="仿宋" w:hAnsi="仿宋" w:eastAsia="仿宋" w:cs="仿宋"/>
          <w:sz w:val="32"/>
          <w:szCs w:val="32"/>
        </w:rPr>
        <w:t>18</w:t>
      </w:r>
      <w:r>
        <w:rPr>
          <w:rFonts w:hint="eastAsia" w:ascii="仿宋" w:hAnsi="仿宋" w:eastAsia="仿宋" w:cs="仿宋"/>
          <w:sz w:val="32"/>
          <w:szCs w:val="32"/>
        </w:rPr>
        <w:t>、义安镇劳动保障所</w:t>
      </w:r>
    </w:p>
    <w:p w14:paraId="676F1806">
      <w:pPr>
        <w:spacing w:line="56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14:paraId="757CE8B0">
      <w:pPr>
        <w:spacing w:line="560" w:lineRule="exact"/>
        <w:ind w:firstLine="645"/>
        <w:rPr>
          <w:rFonts w:ascii="仿宋" w:hAnsi="仿宋" w:eastAsia="仿宋" w:cs="仿宋"/>
          <w:sz w:val="32"/>
          <w:szCs w:val="32"/>
        </w:rPr>
      </w:pPr>
      <w:r>
        <w:rPr>
          <w:rFonts w:ascii="仿宋" w:hAnsi="仿宋" w:eastAsia="仿宋" w:cs="仿宋"/>
          <w:sz w:val="32"/>
          <w:szCs w:val="32"/>
        </w:rPr>
        <w:t>19</w:t>
      </w:r>
      <w:r>
        <w:rPr>
          <w:rFonts w:hint="eastAsia" w:ascii="仿宋" w:hAnsi="仿宋" w:eastAsia="仿宋" w:cs="仿宋"/>
          <w:sz w:val="32"/>
          <w:szCs w:val="32"/>
        </w:rPr>
        <w:t>、三坡镇劳动保障所</w:t>
      </w:r>
    </w:p>
    <w:p w14:paraId="2C849E4E">
      <w:pPr>
        <w:spacing w:line="56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14:paraId="63AA1C3F">
      <w:pPr>
        <w:spacing w:line="560" w:lineRule="exact"/>
        <w:ind w:firstLine="645"/>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、社区劳动保障所</w:t>
      </w:r>
    </w:p>
    <w:p w14:paraId="0261C4DB">
      <w:pPr>
        <w:spacing w:line="56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14:paraId="29F7AFAE">
      <w:pPr>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、单位编制情况</w:t>
      </w:r>
    </w:p>
    <w:p w14:paraId="31162D9B">
      <w:pPr>
        <w:spacing w:line="560" w:lineRule="exact"/>
        <w:ind w:firstLine="640" w:firstLineChars="200"/>
        <w:rPr>
          <w:rFonts w:ascii="仿宋" w:hAnsi="仿宋" w:eastAsia="仿宋"/>
          <w:sz w:val="32"/>
          <w:szCs w:val="32"/>
        </w:rPr>
      </w:pPr>
      <w:r>
        <w:rPr>
          <w:rFonts w:hint="eastAsia" w:ascii="仿宋" w:hAnsi="仿宋" w:eastAsia="仿宋"/>
          <w:sz w:val="32"/>
          <w:szCs w:val="32"/>
        </w:rPr>
        <w:t>我单位编制</w:t>
      </w:r>
      <w:r>
        <w:rPr>
          <w:rFonts w:ascii="仿宋" w:hAnsi="仿宋" w:eastAsia="仿宋"/>
          <w:sz w:val="32"/>
          <w:szCs w:val="32"/>
        </w:rPr>
        <w:t xml:space="preserve">  81 </w:t>
      </w:r>
      <w:r>
        <w:rPr>
          <w:rFonts w:hint="eastAsia" w:ascii="仿宋" w:hAnsi="仿宋" w:eastAsia="仿宋"/>
          <w:sz w:val="32"/>
          <w:szCs w:val="32"/>
        </w:rPr>
        <w:t>人，在职人员</w:t>
      </w:r>
      <w:r>
        <w:rPr>
          <w:rFonts w:ascii="仿宋" w:hAnsi="仿宋" w:eastAsia="仿宋"/>
          <w:sz w:val="32"/>
          <w:szCs w:val="32"/>
        </w:rPr>
        <w:t>106</w:t>
      </w:r>
      <w:r>
        <w:rPr>
          <w:rFonts w:hint="eastAsia" w:ascii="仿宋" w:hAnsi="仿宋" w:eastAsia="仿宋"/>
          <w:sz w:val="32"/>
          <w:szCs w:val="32"/>
        </w:rPr>
        <w:t>人，退休人员</w:t>
      </w:r>
      <w:r>
        <w:rPr>
          <w:rFonts w:ascii="仿宋" w:hAnsi="仿宋" w:eastAsia="仿宋"/>
          <w:sz w:val="32"/>
          <w:szCs w:val="32"/>
        </w:rPr>
        <w:t>48</w:t>
      </w:r>
      <w:r>
        <w:rPr>
          <w:rFonts w:hint="eastAsia" w:ascii="仿宋" w:hAnsi="仿宋" w:eastAsia="仿宋"/>
          <w:sz w:val="32"/>
          <w:szCs w:val="32"/>
        </w:rPr>
        <w:t>人。</w:t>
      </w:r>
    </w:p>
    <w:p w14:paraId="0D6F02F9">
      <w:pPr>
        <w:ind w:firstLine="640" w:firstLineChars="200"/>
        <w:jc w:val="center"/>
        <w:outlineLvl w:val="0"/>
        <w:rPr>
          <w:rFonts w:ascii="Times New Roman" w:hAnsi="宋体"/>
          <w:sz w:val="32"/>
        </w:rPr>
      </w:pPr>
      <w:r>
        <w:rPr>
          <w:rFonts w:hint="eastAsia" w:ascii="方正小标宋_GBK" w:eastAsia="方正小标宋_GBK"/>
          <w:sz w:val="32"/>
        </w:rPr>
        <w:t>部门基本情况表</w:t>
      </w:r>
      <w:r>
        <w:rPr>
          <w:rFonts w:ascii="方正小标宋_GBK" w:eastAsia="方正小标宋_GBK"/>
          <w:sz w:val="32"/>
        </w:rPr>
        <w:fldChar w:fldCharType="begin"/>
      </w:r>
      <w:r>
        <w:rPr>
          <w:rFonts w:ascii="方正小标宋_GBK" w:eastAsia="方正小标宋_GBK"/>
          <w:sz w:val="32"/>
        </w:rPr>
        <w:instrText xml:space="preserve">tc "</w:instrText>
      </w:r>
      <w:bookmarkStart w:id="0" w:name="_Toc30017140"/>
      <w:r>
        <w:rPr>
          <w:rFonts w:hint="eastAsia" w:ascii="方正小标宋_GBK" w:eastAsia="方正小标宋_GBK"/>
          <w:sz w:val="32"/>
        </w:rPr>
        <w:instrText xml:space="preserve">部门基本情况表</w:instrText>
      </w:r>
      <w:bookmarkEnd w:id="0"/>
      <w:r>
        <w:rPr>
          <w:rFonts w:ascii="方正小标宋_GBK" w:eastAsia="方正小标宋_GBK"/>
          <w:sz w:val="32"/>
        </w:rPr>
        <w:instrText xml:space="preserve">" \f A \l 001</w:instrText>
      </w:r>
      <w:r>
        <w:rPr>
          <w:rFonts w:ascii="方正小标宋_GBK" w:eastAsia="方正小标宋_GBK"/>
          <w:sz w:val="32"/>
        </w:rPr>
        <w:fldChar w:fldCharType="end"/>
      </w:r>
    </w:p>
    <w:p w14:paraId="722339F7">
      <w:pPr>
        <w:spacing w:line="560" w:lineRule="exact"/>
        <w:ind w:firstLine="480" w:firstLineChars="200"/>
        <w:rPr>
          <w:rFonts w:ascii="方正小标宋_GBK"/>
          <w:sz w:val="32"/>
        </w:rPr>
      </w:pPr>
      <w:r>
        <w:rPr>
          <w:rFonts w:ascii="方正小标宋_GBK" w:eastAsia="方正小标宋_GBK"/>
          <w:sz w:val="24"/>
        </w:rPr>
        <w:t>323</w:t>
      </w:r>
      <w:r>
        <w:rPr>
          <w:rFonts w:hint="eastAsia" w:ascii="方正小标宋_GBK" w:eastAsia="方正小标宋_GBK"/>
          <w:sz w:val="24"/>
        </w:rPr>
        <w:t>涞水县人力资源和社会保障局</w:t>
      </w:r>
    </w:p>
    <w:tbl>
      <w:tblPr>
        <w:tblStyle w:val="7"/>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00"/>
        <w:gridCol w:w="900"/>
        <w:gridCol w:w="900"/>
        <w:gridCol w:w="720"/>
        <w:gridCol w:w="720"/>
        <w:gridCol w:w="720"/>
        <w:gridCol w:w="720"/>
        <w:gridCol w:w="720"/>
        <w:gridCol w:w="720"/>
        <w:gridCol w:w="720"/>
        <w:gridCol w:w="720"/>
      </w:tblGrid>
      <w:tr w14:paraId="7F9B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980" w:type="dxa"/>
            <w:vMerge w:val="restart"/>
          </w:tcPr>
          <w:p w14:paraId="2E87D9D5">
            <w:pPr>
              <w:spacing w:line="560" w:lineRule="exact"/>
              <w:jc w:val="center"/>
              <w:rPr>
                <w:rFonts w:ascii="方正小标宋_GBK"/>
                <w:sz w:val="15"/>
                <w:szCs w:val="15"/>
              </w:rPr>
            </w:pPr>
            <w:r>
              <w:rPr>
                <w:rFonts w:hint="eastAsia" w:ascii="方正书宋_GBK" w:eastAsia="方正书宋_GBK"/>
                <w:sz w:val="15"/>
                <w:szCs w:val="15"/>
              </w:rPr>
              <w:t>单位名称</w:t>
            </w:r>
          </w:p>
        </w:tc>
        <w:tc>
          <w:tcPr>
            <w:tcW w:w="900" w:type="dxa"/>
            <w:vMerge w:val="restart"/>
          </w:tcPr>
          <w:p w14:paraId="548A7EF3">
            <w:pPr>
              <w:spacing w:line="560" w:lineRule="exact"/>
              <w:jc w:val="center"/>
              <w:rPr>
                <w:rFonts w:ascii="方正小标宋_GBK"/>
                <w:sz w:val="15"/>
                <w:szCs w:val="15"/>
              </w:rPr>
            </w:pPr>
            <w:r>
              <w:rPr>
                <w:rFonts w:hint="eastAsia" w:ascii="方正书宋_GBK" w:eastAsia="方正书宋_GBK"/>
                <w:sz w:val="15"/>
                <w:szCs w:val="15"/>
              </w:rPr>
              <w:t>单位性质</w:t>
            </w:r>
          </w:p>
        </w:tc>
        <w:tc>
          <w:tcPr>
            <w:tcW w:w="900" w:type="dxa"/>
            <w:vMerge w:val="restart"/>
          </w:tcPr>
          <w:p w14:paraId="21A748B4">
            <w:pPr>
              <w:spacing w:line="560" w:lineRule="exact"/>
              <w:jc w:val="center"/>
              <w:rPr>
                <w:rFonts w:ascii="方正小标宋_GBK"/>
                <w:sz w:val="15"/>
                <w:szCs w:val="15"/>
              </w:rPr>
            </w:pPr>
            <w:r>
              <w:rPr>
                <w:rFonts w:hint="eastAsia" w:ascii="方正书宋_GBK" w:eastAsia="方正书宋_GBK"/>
                <w:sz w:val="15"/>
                <w:szCs w:val="15"/>
              </w:rPr>
              <w:t>单位规格</w:t>
            </w:r>
          </w:p>
        </w:tc>
        <w:tc>
          <w:tcPr>
            <w:tcW w:w="900" w:type="dxa"/>
            <w:vMerge w:val="restart"/>
          </w:tcPr>
          <w:p w14:paraId="2E29FB23">
            <w:pPr>
              <w:spacing w:line="560" w:lineRule="exact"/>
              <w:jc w:val="center"/>
              <w:rPr>
                <w:rFonts w:ascii="方正小标宋_GBK"/>
                <w:sz w:val="15"/>
                <w:szCs w:val="15"/>
              </w:rPr>
            </w:pPr>
            <w:r>
              <w:rPr>
                <w:rFonts w:hint="eastAsia" w:ascii="方正小标宋_GBK"/>
                <w:sz w:val="15"/>
                <w:szCs w:val="15"/>
              </w:rPr>
              <w:t>经费形式</w:t>
            </w:r>
          </w:p>
        </w:tc>
        <w:tc>
          <w:tcPr>
            <w:tcW w:w="720" w:type="dxa"/>
          </w:tcPr>
          <w:p w14:paraId="445E6D27">
            <w:pPr>
              <w:spacing w:line="560" w:lineRule="exact"/>
              <w:rPr>
                <w:rFonts w:ascii="方正小标宋_GBK"/>
                <w:sz w:val="15"/>
                <w:szCs w:val="15"/>
              </w:rPr>
            </w:pPr>
            <w:r>
              <w:rPr>
                <w:rFonts w:hint="eastAsia" w:ascii="方正书宋_GBK" w:eastAsia="方正书宋_GBK"/>
                <w:sz w:val="15"/>
                <w:szCs w:val="15"/>
              </w:rPr>
              <w:t>车辆实有数</w:t>
            </w:r>
          </w:p>
        </w:tc>
        <w:tc>
          <w:tcPr>
            <w:tcW w:w="1440" w:type="dxa"/>
            <w:gridSpan w:val="2"/>
          </w:tcPr>
          <w:p w14:paraId="76488741">
            <w:pPr>
              <w:spacing w:line="560" w:lineRule="exact"/>
              <w:rPr>
                <w:rFonts w:ascii="方正小标宋_GBK"/>
                <w:sz w:val="15"/>
                <w:szCs w:val="15"/>
              </w:rPr>
            </w:pPr>
            <w:r>
              <w:rPr>
                <w:rFonts w:hint="eastAsia" w:ascii="方正书宋_GBK" w:eastAsia="方正书宋_GBK"/>
                <w:sz w:val="15"/>
                <w:szCs w:val="15"/>
              </w:rPr>
              <w:t>编制人数</w:t>
            </w:r>
          </w:p>
        </w:tc>
        <w:tc>
          <w:tcPr>
            <w:tcW w:w="1440" w:type="dxa"/>
            <w:gridSpan w:val="2"/>
          </w:tcPr>
          <w:p w14:paraId="15968165">
            <w:pPr>
              <w:spacing w:line="560" w:lineRule="exact"/>
              <w:rPr>
                <w:rFonts w:ascii="方正小标宋_GBK"/>
                <w:sz w:val="15"/>
                <w:szCs w:val="15"/>
              </w:rPr>
            </w:pPr>
            <w:r>
              <w:rPr>
                <w:rFonts w:hint="eastAsia" w:ascii="方正书宋_GBK" w:eastAsia="方正书宋_GBK"/>
                <w:sz w:val="15"/>
                <w:szCs w:val="15"/>
              </w:rPr>
              <w:t>在职人数</w:t>
            </w:r>
          </w:p>
        </w:tc>
        <w:tc>
          <w:tcPr>
            <w:tcW w:w="2160" w:type="dxa"/>
            <w:gridSpan w:val="3"/>
          </w:tcPr>
          <w:p w14:paraId="276C22F9">
            <w:pPr>
              <w:tabs>
                <w:tab w:val="right" w:pos="1944"/>
              </w:tabs>
              <w:spacing w:line="560" w:lineRule="exact"/>
              <w:rPr>
                <w:rFonts w:ascii="方正小标宋_GBK"/>
                <w:sz w:val="15"/>
                <w:szCs w:val="15"/>
              </w:rPr>
            </w:pPr>
            <w:r>
              <w:rPr>
                <w:rFonts w:hint="eastAsia" w:ascii="方正小标宋_GBK"/>
                <w:sz w:val="15"/>
                <w:szCs w:val="15"/>
              </w:rPr>
              <w:t>离退休人数</w:t>
            </w:r>
          </w:p>
        </w:tc>
      </w:tr>
      <w:tr w14:paraId="1CF0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542630B7">
            <w:pPr>
              <w:spacing w:line="560" w:lineRule="exact"/>
              <w:rPr>
                <w:rFonts w:ascii="方正小标宋_GBK"/>
                <w:sz w:val="32"/>
              </w:rPr>
            </w:pPr>
          </w:p>
        </w:tc>
        <w:tc>
          <w:tcPr>
            <w:tcW w:w="900" w:type="dxa"/>
            <w:vMerge w:val="continue"/>
          </w:tcPr>
          <w:p w14:paraId="2820B7C9">
            <w:pPr>
              <w:spacing w:line="560" w:lineRule="exact"/>
              <w:rPr>
                <w:rFonts w:ascii="方正小标宋_GBK"/>
                <w:sz w:val="32"/>
              </w:rPr>
            </w:pPr>
          </w:p>
        </w:tc>
        <w:tc>
          <w:tcPr>
            <w:tcW w:w="900" w:type="dxa"/>
            <w:vMerge w:val="continue"/>
          </w:tcPr>
          <w:p w14:paraId="53466427">
            <w:pPr>
              <w:spacing w:line="560" w:lineRule="exact"/>
              <w:rPr>
                <w:rFonts w:ascii="方正小标宋_GBK"/>
                <w:sz w:val="32"/>
              </w:rPr>
            </w:pPr>
          </w:p>
        </w:tc>
        <w:tc>
          <w:tcPr>
            <w:tcW w:w="900" w:type="dxa"/>
            <w:vMerge w:val="continue"/>
          </w:tcPr>
          <w:p w14:paraId="701A32DD">
            <w:pPr>
              <w:spacing w:line="560" w:lineRule="exact"/>
              <w:rPr>
                <w:rFonts w:ascii="方正小标宋_GBK"/>
                <w:sz w:val="32"/>
              </w:rPr>
            </w:pPr>
          </w:p>
        </w:tc>
        <w:tc>
          <w:tcPr>
            <w:tcW w:w="720" w:type="dxa"/>
          </w:tcPr>
          <w:p w14:paraId="4730935A">
            <w:pPr>
              <w:spacing w:line="560" w:lineRule="exact"/>
              <w:rPr>
                <w:rFonts w:ascii="方正小标宋_GBK"/>
                <w:sz w:val="32"/>
              </w:rPr>
            </w:pPr>
          </w:p>
        </w:tc>
        <w:tc>
          <w:tcPr>
            <w:tcW w:w="720" w:type="dxa"/>
          </w:tcPr>
          <w:p w14:paraId="358952AB">
            <w:pPr>
              <w:spacing w:line="560" w:lineRule="exact"/>
              <w:rPr>
                <w:rFonts w:ascii="方正小标宋_GBK"/>
                <w:sz w:val="32"/>
              </w:rPr>
            </w:pPr>
            <w:r>
              <w:rPr>
                <w:rFonts w:hint="eastAsia" w:ascii="方正书宋_GBK" w:eastAsia="方正书宋_GBK"/>
              </w:rPr>
              <w:t>行政</w:t>
            </w:r>
          </w:p>
        </w:tc>
        <w:tc>
          <w:tcPr>
            <w:tcW w:w="720" w:type="dxa"/>
          </w:tcPr>
          <w:p w14:paraId="6887E2D3">
            <w:pPr>
              <w:spacing w:line="560" w:lineRule="exact"/>
              <w:rPr>
                <w:rFonts w:ascii="方正小标宋_GBK"/>
                <w:sz w:val="32"/>
              </w:rPr>
            </w:pPr>
            <w:r>
              <w:rPr>
                <w:rFonts w:hint="eastAsia" w:ascii="方正书宋_GBK" w:eastAsia="方正书宋_GBK"/>
              </w:rPr>
              <w:t>事业</w:t>
            </w:r>
          </w:p>
        </w:tc>
        <w:tc>
          <w:tcPr>
            <w:tcW w:w="720" w:type="dxa"/>
          </w:tcPr>
          <w:p w14:paraId="17B66B90">
            <w:pPr>
              <w:spacing w:line="560" w:lineRule="exact"/>
              <w:rPr>
                <w:rFonts w:ascii="方正小标宋_GBK"/>
                <w:sz w:val="32"/>
              </w:rPr>
            </w:pPr>
            <w:r>
              <w:rPr>
                <w:rFonts w:hint="eastAsia" w:ascii="方正书宋_GBK" w:eastAsia="方正书宋_GBK"/>
              </w:rPr>
              <w:t>行政</w:t>
            </w:r>
          </w:p>
        </w:tc>
        <w:tc>
          <w:tcPr>
            <w:tcW w:w="720" w:type="dxa"/>
          </w:tcPr>
          <w:p w14:paraId="49B2A867">
            <w:pPr>
              <w:spacing w:line="560" w:lineRule="exact"/>
              <w:rPr>
                <w:rFonts w:ascii="方正小标宋_GBK"/>
                <w:sz w:val="32"/>
              </w:rPr>
            </w:pPr>
            <w:r>
              <w:rPr>
                <w:rFonts w:hint="eastAsia" w:ascii="方正书宋_GBK" w:eastAsia="方正书宋_GBK"/>
              </w:rPr>
              <w:t>事业</w:t>
            </w:r>
          </w:p>
        </w:tc>
        <w:tc>
          <w:tcPr>
            <w:tcW w:w="720" w:type="dxa"/>
          </w:tcPr>
          <w:p w14:paraId="07D03A2E">
            <w:pPr>
              <w:spacing w:line="560" w:lineRule="exact"/>
              <w:rPr>
                <w:rFonts w:ascii="方正小标宋_GBK"/>
                <w:szCs w:val="21"/>
              </w:rPr>
            </w:pPr>
            <w:r>
              <w:rPr>
                <w:rFonts w:hint="eastAsia" w:ascii="方正小标宋_GBK"/>
                <w:szCs w:val="21"/>
              </w:rPr>
              <w:t>离休</w:t>
            </w:r>
          </w:p>
        </w:tc>
        <w:tc>
          <w:tcPr>
            <w:tcW w:w="720" w:type="dxa"/>
          </w:tcPr>
          <w:p w14:paraId="32597572">
            <w:pPr>
              <w:spacing w:line="560" w:lineRule="exact"/>
              <w:rPr>
                <w:rFonts w:ascii="方正小标宋_GBK"/>
                <w:szCs w:val="21"/>
              </w:rPr>
            </w:pPr>
            <w:r>
              <w:rPr>
                <w:rFonts w:hint="eastAsia" w:ascii="方正小标宋_GBK"/>
                <w:szCs w:val="21"/>
              </w:rPr>
              <w:t>退休</w:t>
            </w:r>
          </w:p>
        </w:tc>
        <w:tc>
          <w:tcPr>
            <w:tcW w:w="720" w:type="dxa"/>
          </w:tcPr>
          <w:p w14:paraId="51DA053A">
            <w:pPr>
              <w:spacing w:line="560" w:lineRule="exact"/>
              <w:rPr>
                <w:rFonts w:ascii="方正小标宋_GBK"/>
                <w:szCs w:val="21"/>
              </w:rPr>
            </w:pPr>
            <w:r>
              <w:rPr>
                <w:rFonts w:hint="eastAsia" w:ascii="方正小标宋_GBK"/>
                <w:szCs w:val="21"/>
              </w:rPr>
              <w:t>离职</w:t>
            </w:r>
          </w:p>
        </w:tc>
      </w:tr>
      <w:tr w14:paraId="73B2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80" w:type="dxa"/>
          </w:tcPr>
          <w:p w14:paraId="39056798">
            <w:pPr>
              <w:spacing w:line="560" w:lineRule="exact"/>
              <w:rPr>
                <w:rFonts w:ascii="方正小标宋_GBK"/>
                <w:sz w:val="15"/>
                <w:szCs w:val="15"/>
              </w:rPr>
            </w:pPr>
            <w:r>
              <w:rPr>
                <w:rFonts w:hint="eastAsia" w:ascii="方正书宋_GBK" w:eastAsia="方正书宋_GBK"/>
              </w:rPr>
              <w:t>合</w:t>
            </w:r>
            <w:r>
              <w:rPr>
                <w:rFonts w:ascii="方正书宋_GBK" w:eastAsia="方正书宋_GBK"/>
              </w:rPr>
              <w:t xml:space="preserve">    </w:t>
            </w:r>
            <w:r>
              <w:rPr>
                <w:rFonts w:hint="eastAsia" w:ascii="方正书宋_GBK" w:eastAsia="方正书宋_GBK"/>
              </w:rPr>
              <w:t>计</w:t>
            </w:r>
          </w:p>
        </w:tc>
        <w:tc>
          <w:tcPr>
            <w:tcW w:w="900" w:type="dxa"/>
          </w:tcPr>
          <w:p w14:paraId="2055440D">
            <w:pPr>
              <w:spacing w:line="560" w:lineRule="exact"/>
              <w:rPr>
                <w:rFonts w:ascii="方正小标宋_GBK"/>
                <w:sz w:val="15"/>
                <w:szCs w:val="15"/>
              </w:rPr>
            </w:pPr>
          </w:p>
        </w:tc>
        <w:tc>
          <w:tcPr>
            <w:tcW w:w="900" w:type="dxa"/>
          </w:tcPr>
          <w:p w14:paraId="3FF4919D">
            <w:pPr>
              <w:spacing w:line="560" w:lineRule="exact"/>
              <w:rPr>
                <w:rFonts w:ascii="方正小标宋_GBK"/>
                <w:sz w:val="15"/>
                <w:szCs w:val="15"/>
              </w:rPr>
            </w:pPr>
          </w:p>
        </w:tc>
        <w:tc>
          <w:tcPr>
            <w:tcW w:w="900" w:type="dxa"/>
          </w:tcPr>
          <w:p w14:paraId="14C01FB8">
            <w:pPr>
              <w:spacing w:line="560" w:lineRule="exact"/>
              <w:rPr>
                <w:rFonts w:ascii="方正小标宋_GBK"/>
                <w:sz w:val="15"/>
                <w:szCs w:val="15"/>
              </w:rPr>
            </w:pPr>
          </w:p>
        </w:tc>
        <w:tc>
          <w:tcPr>
            <w:tcW w:w="720" w:type="dxa"/>
          </w:tcPr>
          <w:p w14:paraId="25DDF4D8">
            <w:pPr>
              <w:spacing w:line="560" w:lineRule="exact"/>
              <w:rPr>
                <w:rFonts w:ascii="方正小标宋_GBK"/>
                <w:sz w:val="15"/>
                <w:szCs w:val="15"/>
              </w:rPr>
            </w:pPr>
            <w:r>
              <w:rPr>
                <w:rFonts w:ascii="方正小标宋_GBK"/>
                <w:sz w:val="15"/>
                <w:szCs w:val="15"/>
              </w:rPr>
              <w:t>3</w:t>
            </w:r>
          </w:p>
        </w:tc>
        <w:tc>
          <w:tcPr>
            <w:tcW w:w="720" w:type="dxa"/>
          </w:tcPr>
          <w:p w14:paraId="1D04115D">
            <w:pPr>
              <w:spacing w:line="560" w:lineRule="exact"/>
              <w:rPr>
                <w:rFonts w:ascii="方正小标宋_GBK"/>
                <w:sz w:val="15"/>
                <w:szCs w:val="15"/>
              </w:rPr>
            </w:pPr>
            <w:r>
              <w:rPr>
                <w:rFonts w:ascii="方正小标宋_GBK"/>
                <w:sz w:val="15"/>
                <w:szCs w:val="15"/>
              </w:rPr>
              <w:t>21</w:t>
            </w:r>
          </w:p>
        </w:tc>
        <w:tc>
          <w:tcPr>
            <w:tcW w:w="720" w:type="dxa"/>
          </w:tcPr>
          <w:p w14:paraId="56F18402">
            <w:pPr>
              <w:spacing w:line="560" w:lineRule="exact"/>
              <w:rPr>
                <w:rFonts w:ascii="方正小标宋_GBK"/>
                <w:sz w:val="15"/>
                <w:szCs w:val="15"/>
              </w:rPr>
            </w:pPr>
          </w:p>
        </w:tc>
        <w:tc>
          <w:tcPr>
            <w:tcW w:w="720" w:type="dxa"/>
          </w:tcPr>
          <w:p w14:paraId="733E8372">
            <w:pPr>
              <w:spacing w:line="560" w:lineRule="exact"/>
              <w:rPr>
                <w:rFonts w:ascii="方正小标宋_GBK"/>
                <w:sz w:val="15"/>
                <w:szCs w:val="15"/>
              </w:rPr>
            </w:pPr>
            <w:r>
              <w:rPr>
                <w:rFonts w:ascii="方正小标宋_GBK"/>
                <w:sz w:val="15"/>
                <w:szCs w:val="15"/>
              </w:rPr>
              <w:t>13</w:t>
            </w:r>
          </w:p>
        </w:tc>
        <w:tc>
          <w:tcPr>
            <w:tcW w:w="720" w:type="dxa"/>
          </w:tcPr>
          <w:p w14:paraId="78B39C17">
            <w:pPr>
              <w:spacing w:line="560" w:lineRule="exact"/>
              <w:rPr>
                <w:rFonts w:ascii="方正小标宋_GBK"/>
                <w:sz w:val="15"/>
                <w:szCs w:val="15"/>
              </w:rPr>
            </w:pPr>
            <w:r>
              <w:rPr>
                <w:rFonts w:ascii="方正小标宋_GBK"/>
                <w:sz w:val="15"/>
                <w:szCs w:val="15"/>
              </w:rPr>
              <w:t>93</w:t>
            </w:r>
          </w:p>
        </w:tc>
        <w:tc>
          <w:tcPr>
            <w:tcW w:w="720" w:type="dxa"/>
          </w:tcPr>
          <w:p w14:paraId="5176496E">
            <w:pPr>
              <w:spacing w:line="560" w:lineRule="exact"/>
              <w:rPr>
                <w:rFonts w:ascii="方正小标宋_GBK"/>
                <w:sz w:val="15"/>
                <w:szCs w:val="15"/>
              </w:rPr>
            </w:pPr>
          </w:p>
        </w:tc>
        <w:tc>
          <w:tcPr>
            <w:tcW w:w="720" w:type="dxa"/>
          </w:tcPr>
          <w:p w14:paraId="65E4C1C1">
            <w:pPr>
              <w:spacing w:line="560" w:lineRule="exact"/>
              <w:rPr>
                <w:rFonts w:ascii="方正小标宋_GBK"/>
                <w:sz w:val="15"/>
                <w:szCs w:val="15"/>
              </w:rPr>
            </w:pPr>
            <w:r>
              <w:rPr>
                <w:rFonts w:ascii="方正小标宋_GBK"/>
                <w:sz w:val="15"/>
                <w:szCs w:val="15"/>
              </w:rPr>
              <w:t>48</w:t>
            </w:r>
          </w:p>
        </w:tc>
        <w:tc>
          <w:tcPr>
            <w:tcW w:w="720" w:type="dxa"/>
          </w:tcPr>
          <w:p w14:paraId="7AF2E18B">
            <w:pPr>
              <w:spacing w:line="560" w:lineRule="exact"/>
              <w:rPr>
                <w:rFonts w:ascii="方正小标宋_GBK"/>
                <w:sz w:val="15"/>
                <w:szCs w:val="15"/>
              </w:rPr>
            </w:pPr>
          </w:p>
        </w:tc>
      </w:tr>
      <w:tr w14:paraId="2AB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5EEB2AE">
            <w:pPr>
              <w:spacing w:line="560" w:lineRule="exact"/>
              <w:rPr>
                <w:rFonts w:ascii="方正小标宋_GBK"/>
                <w:sz w:val="15"/>
                <w:szCs w:val="15"/>
              </w:rPr>
            </w:pPr>
            <w:r>
              <w:rPr>
                <w:rFonts w:hint="eastAsia" w:ascii="方正书宋_GBK" w:eastAsia="方正书宋_GBK"/>
                <w:sz w:val="15"/>
                <w:szCs w:val="15"/>
              </w:rPr>
              <w:t>涞水县资源和社会保障局</w:t>
            </w:r>
          </w:p>
        </w:tc>
        <w:tc>
          <w:tcPr>
            <w:tcW w:w="900" w:type="dxa"/>
          </w:tcPr>
          <w:p w14:paraId="632310F4">
            <w:pPr>
              <w:spacing w:line="560" w:lineRule="exact"/>
              <w:rPr>
                <w:rFonts w:ascii="方正小标宋_GBK"/>
                <w:sz w:val="15"/>
                <w:szCs w:val="15"/>
              </w:rPr>
            </w:pPr>
            <w:r>
              <w:rPr>
                <w:rFonts w:hint="eastAsia" w:ascii="方正书宋_GBK" w:eastAsia="方正书宋_GBK"/>
                <w:sz w:val="15"/>
                <w:szCs w:val="15"/>
              </w:rPr>
              <w:t>行政</w:t>
            </w:r>
          </w:p>
        </w:tc>
        <w:tc>
          <w:tcPr>
            <w:tcW w:w="900" w:type="dxa"/>
          </w:tcPr>
          <w:p w14:paraId="4687E59B">
            <w:pPr>
              <w:spacing w:line="560" w:lineRule="exact"/>
              <w:rPr>
                <w:rFonts w:ascii="方正小标宋_GBK"/>
                <w:sz w:val="15"/>
                <w:szCs w:val="15"/>
              </w:rPr>
            </w:pPr>
            <w:r>
              <w:rPr>
                <w:rFonts w:hint="eastAsia" w:ascii="方正书宋_GBK" w:eastAsia="方正书宋_GBK"/>
                <w:sz w:val="15"/>
                <w:szCs w:val="15"/>
              </w:rPr>
              <w:t>正科级</w:t>
            </w:r>
          </w:p>
        </w:tc>
        <w:tc>
          <w:tcPr>
            <w:tcW w:w="900" w:type="dxa"/>
          </w:tcPr>
          <w:p w14:paraId="78356D01">
            <w:pPr>
              <w:spacing w:line="560" w:lineRule="exact"/>
              <w:rPr>
                <w:rFonts w:ascii="方正小标宋_GBK"/>
                <w:sz w:val="15"/>
                <w:szCs w:val="15"/>
              </w:rPr>
            </w:pPr>
            <w:r>
              <w:rPr>
                <w:rFonts w:hint="eastAsia" w:ascii="方正书宋_GBK" w:eastAsia="方正书宋_GBK"/>
                <w:sz w:val="15"/>
                <w:szCs w:val="15"/>
              </w:rPr>
              <w:t>财政拨款</w:t>
            </w:r>
          </w:p>
        </w:tc>
        <w:tc>
          <w:tcPr>
            <w:tcW w:w="720" w:type="dxa"/>
          </w:tcPr>
          <w:p w14:paraId="7C246DE3">
            <w:pPr>
              <w:spacing w:line="560" w:lineRule="exact"/>
              <w:rPr>
                <w:rFonts w:ascii="方正小标宋_GBK"/>
                <w:sz w:val="15"/>
                <w:szCs w:val="15"/>
              </w:rPr>
            </w:pPr>
            <w:r>
              <w:rPr>
                <w:rFonts w:ascii="方正小标宋_GBK"/>
                <w:sz w:val="15"/>
                <w:szCs w:val="15"/>
              </w:rPr>
              <w:t>3</w:t>
            </w:r>
          </w:p>
        </w:tc>
        <w:tc>
          <w:tcPr>
            <w:tcW w:w="720" w:type="dxa"/>
          </w:tcPr>
          <w:p w14:paraId="3FE1ED74">
            <w:pPr>
              <w:spacing w:line="560" w:lineRule="exact"/>
              <w:rPr>
                <w:rFonts w:ascii="方正小标宋_GBK"/>
                <w:sz w:val="15"/>
                <w:szCs w:val="15"/>
              </w:rPr>
            </w:pPr>
            <w:r>
              <w:rPr>
                <w:rFonts w:ascii="方正小标宋_GBK"/>
                <w:sz w:val="15"/>
                <w:szCs w:val="15"/>
              </w:rPr>
              <w:t>21</w:t>
            </w:r>
          </w:p>
        </w:tc>
        <w:tc>
          <w:tcPr>
            <w:tcW w:w="720" w:type="dxa"/>
          </w:tcPr>
          <w:p w14:paraId="7C058FFB">
            <w:pPr>
              <w:spacing w:line="560" w:lineRule="exact"/>
              <w:rPr>
                <w:rFonts w:ascii="方正小标宋_GBK"/>
                <w:sz w:val="15"/>
                <w:szCs w:val="15"/>
              </w:rPr>
            </w:pPr>
          </w:p>
        </w:tc>
        <w:tc>
          <w:tcPr>
            <w:tcW w:w="720" w:type="dxa"/>
          </w:tcPr>
          <w:p w14:paraId="7BCB16C1">
            <w:pPr>
              <w:spacing w:line="560" w:lineRule="exact"/>
              <w:rPr>
                <w:rFonts w:ascii="方正小标宋_GBK"/>
                <w:sz w:val="15"/>
                <w:szCs w:val="15"/>
              </w:rPr>
            </w:pPr>
            <w:r>
              <w:rPr>
                <w:rFonts w:ascii="方正小标宋_GBK"/>
                <w:sz w:val="15"/>
                <w:szCs w:val="15"/>
              </w:rPr>
              <w:t>13</w:t>
            </w:r>
          </w:p>
        </w:tc>
        <w:tc>
          <w:tcPr>
            <w:tcW w:w="720" w:type="dxa"/>
          </w:tcPr>
          <w:p w14:paraId="63827563">
            <w:pPr>
              <w:spacing w:line="560" w:lineRule="exact"/>
              <w:rPr>
                <w:rFonts w:ascii="方正小标宋_GBK"/>
                <w:sz w:val="15"/>
                <w:szCs w:val="15"/>
              </w:rPr>
            </w:pPr>
            <w:r>
              <w:rPr>
                <w:rFonts w:ascii="方正小标宋_GBK"/>
                <w:sz w:val="15"/>
                <w:szCs w:val="15"/>
              </w:rPr>
              <w:t>46</w:t>
            </w:r>
          </w:p>
        </w:tc>
        <w:tc>
          <w:tcPr>
            <w:tcW w:w="720" w:type="dxa"/>
          </w:tcPr>
          <w:p w14:paraId="44769376">
            <w:pPr>
              <w:spacing w:line="560" w:lineRule="exact"/>
              <w:rPr>
                <w:rFonts w:ascii="方正小标宋_GBK"/>
                <w:sz w:val="15"/>
                <w:szCs w:val="15"/>
              </w:rPr>
            </w:pPr>
          </w:p>
        </w:tc>
        <w:tc>
          <w:tcPr>
            <w:tcW w:w="720" w:type="dxa"/>
          </w:tcPr>
          <w:p w14:paraId="71491270">
            <w:pPr>
              <w:spacing w:line="560" w:lineRule="exact"/>
              <w:rPr>
                <w:rFonts w:ascii="方正小标宋_GBK"/>
                <w:sz w:val="15"/>
                <w:szCs w:val="15"/>
              </w:rPr>
            </w:pPr>
            <w:r>
              <w:rPr>
                <w:rFonts w:ascii="方正小标宋_GBK"/>
                <w:sz w:val="15"/>
                <w:szCs w:val="15"/>
              </w:rPr>
              <w:t>47</w:t>
            </w:r>
          </w:p>
        </w:tc>
        <w:tc>
          <w:tcPr>
            <w:tcW w:w="720" w:type="dxa"/>
          </w:tcPr>
          <w:p w14:paraId="3FCC2BEB">
            <w:pPr>
              <w:spacing w:line="560" w:lineRule="exact"/>
              <w:rPr>
                <w:rFonts w:ascii="方正小标宋_GBK"/>
                <w:sz w:val="15"/>
                <w:szCs w:val="15"/>
              </w:rPr>
            </w:pPr>
          </w:p>
        </w:tc>
      </w:tr>
      <w:tr w14:paraId="0ED3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80" w:type="dxa"/>
          </w:tcPr>
          <w:p w14:paraId="3C1C03EF">
            <w:pPr>
              <w:spacing w:line="560" w:lineRule="exact"/>
              <w:rPr>
                <w:rFonts w:ascii="方正小标宋_GBK"/>
                <w:sz w:val="15"/>
                <w:szCs w:val="15"/>
              </w:rPr>
            </w:pPr>
            <w:r>
              <w:rPr>
                <w:rFonts w:hint="eastAsia" w:ascii="方正书宋_GBK" w:eastAsia="方正书宋_GBK"/>
                <w:sz w:val="15"/>
                <w:szCs w:val="15"/>
              </w:rPr>
              <w:t>涞水县资源和社会保障局</w:t>
            </w:r>
          </w:p>
        </w:tc>
        <w:tc>
          <w:tcPr>
            <w:tcW w:w="900" w:type="dxa"/>
          </w:tcPr>
          <w:p w14:paraId="58AF31B4">
            <w:pPr>
              <w:spacing w:line="560" w:lineRule="exact"/>
              <w:rPr>
                <w:rFonts w:ascii="方正小标宋_GBK"/>
                <w:sz w:val="15"/>
                <w:szCs w:val="15"/>
              </w:rPr>
            </w:pPr>
            <w:r>
              <w:rPr>
                <w:rFonts w:hint="eastAsia" w:ascii="方正书宋_GBK" w:eastAsia="方正书宋_GBK"/>
                <w:sz w:val="15"/>
                <w:szCs w:val="15"/>
              </w:rPr>
              <w:t>事业</w:t>
            </w:r>
          </w:p>
        </w:tc>
        <w:tc>
          <w:tcPr>
            <w:tcW w:w="900" w:type="dxa"/>
          </w:tcPr>
          <w:p w14:paraId="41149695">
            <w:pPr>
              <w:spacing w:line="560" w:lineRule="exact"/>
              <w:rPr>
                <w:rFonts w:ascii="方正小标宋_GBK"/>
                <w:sz w:val="15"/>
                <w:szCs w:val="15"/>
              </w:rPr>
            </w:pPr>
            <w:r>
              <w:rPr>
                <w:rFonts w:hint="eastAsia" w:ascii="方正书宋_GBK" w:eastAsia="方正书宋_GBK"/>
                <w:sz w:val="15"/>
                <w:szCs w:val="15"/>
              </w:rPr>
              <w:t>正科级</w:t>
            </w:r>
          </w:p>
        </w:tc>
        <w:tc>
          <w:tcPr>
            <w:tcW w:w="900" w:type="dxa"/>
          </w:tcPr>
          <w:p w14:paraId="44C19C82">
            <w:pPr>
              <w:spacing w:line="560" w:lineRule="exact"/>
              <w:ind w:left="1080" w:firstLine="640" w:firstLineChars="200"/>
              <w:rPr>
                <w:rFonts w:ascii="方正小标宋_GBK"/>
                <w:sz w:val="32"/>
              </w:rPr>
            </w:pPr>
          </w:p>
        </w:tc>
        <w:tc>
          <w:tcPr>
            <w:tcW w:w="720" w:type="dxa"/>
          </w:tcPr>
          <w:p w14:paraId="1E239E8E">
            <w:pPr>
              <w:spacing w:line="560" w:lineRule="exact"/>
              <w:ind w:left="1080" w:firstLine="640" w:firstLineChars="200"/>
              <w:rPr>
                <w:rFonts w:ascii="方正小标宋_GBK"/>
                <w:sz w:val="32"/>
              </w:rPr>
            </w:pPr>
          </w:p>
        </w:tc>
        <w:tc>
          <w:tcPr>
            <w:tcW w:w="720" w:type="dxa"/>
          </w:tcPr>
          <w:p w14:paraId="516E3B70">
            <w:pPr>
              <w:spacing w:line="560" w:lineRule="exact"/>
              <w:ind w:left="1080" w:firstLine="640" w:firstLineChars="200"/>
              <w:rPr>
                <w:rFonts w:ascii="方正小标宋_GBK"/>
                <w:sz w:val="32"/>
              </w:rPr>
            </w:pPr>
          </w:p>
        </w:tc>
        <w:tc>
          <w:tcPr>
            <w:tcW w:w="720" w:type="dxa"/>
          </w:tcPr>
          <w:p w14:paraId="7E69B2AB">
            <w:pPr>
              <w:spacing w:line="560" w:lineRule="exact"/>
              <w:ind w:left="1080" w:firstLine="300" w:firstLineChars="200"/>
              <w:rPr>
                <w:rFonts w:ascii="方正小标宋_GBK"/>
                <w:sz w:val="15"/>
                <w:szCs w:val="15"/>
              </w:rPr>
            </w:pPr>
          </w:p>
        </w:tc>
        <w:tc>
          <w:tcPr>
            <w:tcW w:w="720" w:type="dxa"/>
          </w:tcPr>
          <w:p w14:paraId="415FA461">
            <w:pPr>
              <w:spacing w:line="560" w:lineRule="exact"/>
              <w:ind w:left="1080" w:firstLine="300" w:firstLineChars="200"/>
              <w:rPr>
                <w:rFonts w:ascii="方正小标宋_GBK"/>
                <w:sz w:val="15"/>
                <w:szCs w:val="15"/>
              </w:rPr>
            </w:pPr>
          </w:p>
        </w:tc>
        <w:tc>
          <w:tcPr>
            <w:tcW w:w="720" w:type="dxa"/>
          </w:tcPr>
          <w:p w14:paraId="5D7B1E1C">
            <w:pPr>
              <w:spacing w:line="560" w:lineRule="exact"/>
              <w:rPr>
                <w:rFonts w:ascii="方正小标宋_GBK"/>
                <w:sz w:val="15"/>
                <w:szCs w:val="15"/>
              </w:rPr>
            </w:pPr>
            <w:r>
              <w:rPr>
                <w:rFonts w:ascii="方正小标宋_GBK"/>
                <w:sz w:val="15"/>
                <w:szCs w:val="15"/>
              </w:rPr>
              <w:t>47</w:t>
            </w:r>
          </w:p>
        </w:tc>
        <w:tc>
          <w:tcPr>
            <w:tcW w:w="720" w:type="dxa"/>
          </w:tcPr>
          <w:p w14:paraId="05A7BEE5">
            <w:pPr>
              <w:spacing w:line="560" w:lineRule="exact"/>
              <w:ind w:left="1080" w:firstLine="300" w:firstLineChars="200"/>
              <w:rPr>
                <w:rFonts w:ascii="方正小标宋_GBK"/>
                <w:sz w:val="15"/>
                <w:szCs w:val="15"/>
              </w:rPr>
            </w:pPr>
          </w:p>
        </w:tc>
        <w:tc>
          <w:tcPr>
            <w:tcW w:w="720" w:type="dxa"/>
          </w:tcPr>
          <w:p w14:paraId="676F5DAF">
            <w:pPr>
              <w:spacing w:line="560" w:lineRule="exact"/>
              <w:rPr>
                <w:rFonts w:ascii="方正小标宋_GBK"/>
                <w:sz w:val="15"/>
                <w:szCs w:val="15"/>
              </w:rPr>
            </w:pPr>
            <w:r>
              <w:rPr>
                <w:rFonts w:ascii="方正小标宋_GBK"/>
                <w:sz w:val="15"/>
                <w:szCs w:val="15"/>
              </w:rPr>
              <w:t>1</w:t>
            </w:r>
          </w:p>
        </w:tc>
        <w:tc>
          <w:tcPr>
            <w:tcW w:w="720" w:type="dxa"/>
          </w:tcPr>
          <w:p w14:paraId="2C96F9A2">
            <w:pPr>
              <w:spacing w:line="560" w:lineRule="exact"/>
              <w:ind w:left="1080" w:firstLine="300" w:firstLineChars="200"/>
              <w:rPr>
                <w:rFonts w:ascii="方正小标宋_GBK"/>
                <w:sz w:val="15"/>
                <w:szCs w:val="15"/>
              </w:rPr>
            </w:pPr>
          </w:p>
        </w:tc>
      </w:tr>
    </w:tbl>
    <w:p w14:paraId="50E7C554">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
          <w:bCs/>
          <w:sz w:val="32"/>
          <w:szCs w:val="32"/>
        </w:rPr>
        <w:t>二、部门预算安排总体情况</w:t>
      </w:r>
    </w:p>
    <w:p w14:paraId="78466FC7">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、收入情况</w:t>
      </w:r>
    </w:p>
    <w:p w14:paraId="4713CD38">
      <w:pPr>
        <w:spacing w:line="300" w:lineRule="exact"/>
        <w:rPr>
          <w:rFonts w:ascii="方正书宋_GBK" w:eastAsia="方正书宋_GBK"/>
          <w:sz w:val="32"/>
          <w:szCs w:val="32"/>
        </w:rPr>
      </w:pPr>
      <w:r>
        <w:rPr>
          <w:rFonts w:ascii="仿宋" w:hAnsi="仿宋" w:eastAsia="仿宋" w:cs="仿宋"/>
          <w:sz w:val="32"/>
          <w:szCs w:val="32"/>
        </w:rPr>
        <w:t>2020</w:t>
      </w:r>
      <w:r>
        <w:rPr>
          <w:rFonts w:hint="eastAsia" w:ascii="仿宋" w:hAnsi="仿宋" w:eastAsia="仿宋" w:cs="仿宋"/>
          <w:sz w:val="32"/>
          <w:szCs w:val="32"/>
        </w:rPr>
        <w:t>年预算收入总额</w:t>
      </w:r>
      <w:r>
        <w:rPr>
          <w:rFonts w:ascii="仿宋" w:hAnsi="仿宋" w:eastAsia="仿宋" w:cs="仿宋"/>
          <w:sz w:val="32"/>
          <w:szCs w:val="32"/>
        </w:rPr>
        <w:t>14227.55</w:t>
      </w:r>
      <w:r>
        <w:rPr>
          <w:rFonts w:hint="eastAsia" w:ascii="仿宋" w:hAnsi="仿宋" w:eastAsia="仿宋" w:cs="仿宋"/>
          <w:sz w:val="32"/>
          <w:szCs w:val="32"/>
        </w:rPr>
        <w:t>万元（其中包括全县养老、小额贷款基金），其中：财政拨款</w:t>
      </w:r>
      <w:r>
        <w:rPr>
          <w:rFonts w:ascii="方正书宋_GBK" w:eastAsia="方正书宋_GBK"/>
          <w:sz w:val="32"/>
          <w:szCs w:val="32"/>
        </w:rPr>
        <w:t>5545.55</w:t>
      </w:r>
      <w:r>
        <w:rPr>
          <w:rFonts w:hint="eastAsia" w:ascii="仿宋" w:hAnsi="仿宋" w:eastAsia="仿宋" w:cs="仿宋"/>
          <w:sz w:val="32"/>
          <w:szCs w:val="32"/>
        </w:rPr>
        <w:t>万元；上级财政提前下达通知转移支付</w:t>
      </w:r>
      <w:r>
        <w:rPr>
          <w:rFonts w:ascii="方正书宋_GBK" w:eastAsia="方正书宋_GBK"/>
          <w:sz w:val="32"/>
          <w:szCs w:val="32"/>
        </w:rPr>
        <w:t>8682.00</w:t>
      </w:r>
      <w:r>
        <w:rPr>
          <w:rFonts w:hint="eastAsia" w:ascii="仿宋" w:hAnsi="仿宋" w:eastAsia="仿宋" w:cs="仿宋"/>
          <w:sz w:val="32"/>
          <w:szCs w:val="32"/>
        </w:rPr>
        <w:t>万元。</w:t>
      </w:r>
    </w:p>
    <w:p w14:paraId="6435D6BB">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、支出情况</w:t>
      </w:r>
    </w:p>
    <w:p w14:paraId="3732CD80">
      <w:pPr>
        <w:spacing w:line="560" w:lineRule="exact"/>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年预算支出总额</w:t>
      </w:r>
      <w:r>
        <w:rPr>
          <w:rFonts w:ascii="仿宋" w:hAnsi="仿宋" w:eastAsia="仿宋" w:cs="仿宋"/>
          <w:sz w:val="32"/>
          <w:szCs w:val="32"/>
        </w:rPr>
        <w:t>14227.55</w:t>
      </w:r>
      <w:r>
        <w:rPr>
          <w:rFonts w:hint="eastAsia" w:ascii="仿宋" w:hAnsi="仿宋" w:eastAsia="仿宋" w:cs="仿宋"/>
          <w:sz w:val="32"/>
          <w:szCs w:val="32"/>
        </w:rPr>
        <w:t>万元，其中：基本支出</w:t>
      </w:r>
      <w:r>
        <w:rPr>
          <w:rFonts w:ascii="仿宋" w:hAnsi="仿宋" w:eastAsia="仿宋" w:cs="仿宋"/>
          <w:sz w:val="32"/>
          <w:szCs w:val="32"/>
        </w:rPr>
        <w:t>886.9</w:t>
      </w:r>
      <w:r>
        <w:rPr>
          <w:rFonts w:hint="eastAsia" w:ascii="仿宋" w:hAnsi="仿宋" w:eastAsia="仿宋" w:cs="仿宋"/>
          <w:sz w:val="32"/>
          <w:szCs w:val="32"/>
        </w:rPr>
        <w:t>万元，其中人员经费</w:t>
      </w:r>
      <w:r>
        <w:rPr>
          <w:rFonts w:ascii="方正书宋_GBK" w:eastAsia="方正书宋_GBK"/>
          <w:sz w:val="32"/>
          <w:szCs w:val="32"/>
        </w:rPr>
        <w:t>686.62</w:t>
      </w:r>
      <w:r>
        <w:rPr>
          <w:rFonts w:hint="eastAsia" w:ascii="仿宋" w:hAnsi="仿宋" w:eastAsia="仿宋" w:cs="仿宋"/>
          <w:sz w:val="32"/>
          <w:szCs w:val="32"/>
        </w:rPr>
        <w:t>万元，公用经费</w:t>
      </w:r>
      <w:r>
        <w:rPr>
          <w:rFonts w:ascii="仿宋" w:hAnsi="仿宋" w:eastAsia="仿宋" w:cs="仿宋"/>
          <w:sz w:val="32"/>
          <w:szCs w:val="32"/>
        </w:rPr>
        <w:t>220.08</w:t>
      </w:r>
      <w:r>
        <w:rPr>
          <w:rFonts w:hint="eastAsia" w:ascii="仿宋" w:hAnsi="仿宋" w:eastAsia="仿宋" w:cs="仿宋"/>
          <w:sz w:val="32"/>
          <w:szCs w:val="32"/>
        </w:rPr>
        <w:t>万元。项目支出（包括全县各项基金）</w:t>
      </w:r>
      <w:r>
        <w:rPr>
          <w:rFonts w:ascii="仿宋" w:hAnsi="仿宋" w:eastAsia="仿宋" w:cs="仿宋"/>
          <w:sz w:val="32"/>
          <w:szCs w:val="32"/>
        </w:rPr>
        <w:t>13340.65</w:t>
      </w:r>
      <w:r>
        <w:rPr>
          <w:rFonts w:hint="eastAsia" w:ascii="仿宋" w:hAnsi="仿宋" w:eastAsia="仿宋" w:cs="仿宋"/>
          <w:sz w:val="32"/>
          <w:szCs w:val="32"/>
        </w:rPr>
        <w:t>万元。</w:t>
      </w:r>
    </w:p>
    <w:p w14:paraId="11B2FA43">
      <w:pPr>
        <w:widowControl/>
        <w:spacing w:line="560" w:lineRule="exact"/>
        <w:ind w:firstLine="641"/>
        <w:rPr>
          <w:rFonts w:ascii="仿宋" w:hAnsi="仿宋" w:eastAsia="仿宋" w:cs="仿宋"/>
          <w:b/>
          <w:bCs/>
          <w:kern w:val="0"/>
          <w:sz w:val="32"/>
          <w:szCs w:val="32"/>
        </w:rPr>
      </w:pPr>
      <w:r>
        <w:rPr>
          <w:rFonts w:hint="eastAsia" w:ascii="仿宋" w:hAnsi="仿宋" w:eastAsia="仿宋" w:cs="仿宋"/>
          <w:kern w:val="0"/>
          <w:sz w:val="32"/>
          <w:szCs w:val="32"/>
        </w:rPr>
        <w:t>本年度预算收支安排</w:t>
      </w:r>
      <w:r>
        <w:rPr>
          <w:rFonts w:ascii="仿宋" w:hAnsi="仿宋" w:eastAsia="仿宋" w:cs="仿宋"/>
          <w:sz w:val="32"/>
          <w:szCs w:val="32"/>
        </w:rPr>
        <w:t>14227.55</w:t>
      </w:r>
      <w:r>
        <w:rPr>
          <w:rFonts w:hint="eastAsia" w:ascii="仿宋" w:hAnsi="仿宋" w:eastAsia="仿宋" w:cs="仿宋"/>
          <w:kern w:val="0"/>
          <w:sz w:val="32"/>
          <w:szCs w:val="32"/>
        </w:rPr>
        <w:t>万元，较上年减少</w:t>
      </w:r>
      <w:r>
        <w:rPr>
          <w:rFonts w:ascii="仿宋" w:hAnsi="仿宋" w:eastAsia="仿宋" w:cs="仿宋"/>
          <w:kern w:val="0"/>
          <w:sz w:val="32"/>
          <w:szCs w:val="32"/>
        </w:rPr>
        <w:t>12631.16</w:t>
      </w:r>
      <w:r>
        <w:rPr>
          <w:rFonts w:hint="eastAsia" w:ascii="仿宋" w:hAnsi="仿宋" w:eastAsia="仿宋" w:cs="仿宋"/>
          <w:kern w:val="0"/>
          <w:sz w:val="32"/>
          <w:szCs w:val="32"/>
        </w:rPr>
        <w:t>万元，由于机构改革划分减少</w:t>
      </w:r>
      <w:r>
        <w:rPr>
          <w:rFonts w:ascii="仿宋" w:hAnsi="仿宋" w:eastAsia="仿宋" w:cs="仿宋"/>
          <w:kern w:val="0"/>
          <w:sz w:val="32"/>
          <w:szCs w:val="32"/>
        </w:rPr>
        <w:t>,</w:t>
      </w:r>
      <w:r>
        <w:rPr>
          <w:rFonts w:hint="eastAsia" w:ascii="仿宋" w:hAnsi="仿宋" w:eastAsia="仿宋" w:cs="仿宋"/>
          <w:kern w:val="0"/>
          <w:sz w:val="32"/>
          <w:szCs w:val="32"/>
        </w:rPr>
        <w:t>医疗</w:t>
      </w:r>
      <w:r>
        <w:rPr>
          <w:rFonts w:ascii="仿宋" w:hAnsi="仿宋" w:eastAsia="仿宋" w:cs="仿宋"/>
          <w:kern w:val="0"/>
          <w:sz w:val="32"/>
          <w:szCs w:val="32"/>
        </w:rPr>
        <w:t>,</w:t>
      </w:r>
      <w:r>
        <w:rPr>
          <w:rFonts w:hint="eastAsia" w:ascii="仿宋" w:hAnsi="仿宋" w:eastAsia="仿宋" w:cs="仿宋"/>
          <w:kern w:val="0"/>
          <w:sz w:val="32"/>
          <w:szCs w:val="32"/>
        </w:rPr>
        <w:t>军转</w:t>
      </w:r>
    </w:p>
    <w:p w14:paraId="2EE67AEC">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三、机关运行经费安排情况</w:t>
      </w:r>
    </w:p>
    <w:p w14:paraId="3C40A3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机关运行经费安排</w:t>
      </w:r>
      <w:r>
        <w:rPr>
          <w:rFonts w:ascii="仿宋" w:hAnsi="仿宋" w:eastAsia="仿宋" w:cs="仿宋"/>
          <w:sz w:val="32"/>
          <w:szCs w:val="32"/>
        </w:rPr>
        <w:t>220.08</w:t>
      </w:r>
      <w:r>
        <w:rPr>
          <w:rFonts w:hint="eastAsia" w:ascii="仿宋" w:hAnsi="仿宋" w:eastAsia="仿宋" w:cs="仿宋"/>
          <w:sz w:val="32"/>
          <w:szCs w:val="32"/>
        </w:rPr>
        <w:t>万元，其中：办公费</w:t>
      </w:r>
      <w:r>
        <w:rPr>
          <w:rFonts w:ascii="方正书宋_GBK" w:eastAsia="方正书宋_GBK"/>
          <w:sz w:val="32"/>
          <w:szCs w:val="32"/>
        </w:rPr>
        <w:t>18.68</w:t>
      </w:r>
      <w:r>
        <w:rPr>
          <w:rFonts w:hint="eastAsia" w:ascii="仿宋" w:hAnsi="仿宋" w:eastAsia="仿宋" w:cs="仿宋"/>
          <w:sz w:val="32"/>
          <w:szCs w:val="32"/>
        </w:rPr>
        <w:t>万元，邮电费</w:t>
      </w:r>
      <w:r>
        <w:rPr>
          <w:rFonts w:ascii="仿宋" w:hAnsi="仿宋" w:eastAsia="仿宋" w:cs="仿宋"/>
          <w:sz w:val="32"/>
          <w:szCs w:val="32"/>
        </w:rPr>
        <w:t>0.36</w:t>
      </w:r>
      <w:r>
        <w:rPr>
          <w:rFonts w:hint="eastAsia" w:ascii="仿宋" w:hAnsi="仿宋" w:eastAsia="仿宋" w:cs="仿宋"/>
          <w:sz w:val="32"/>
          <w:szCs w:val="32"/>
        </w:rPr>
        <w:t>万元，取暖费</w:t>
      </w:r>
      <w:r>
        <w:rPr>
          <w:rFonts w:ascii="方正书宋_GBK" w:eastAsia="方正书宋_GBK"/>
          <w:sz w:val="32"/>
          <w:szCs w:val="32"/>
        </w:rPr>
        <w:t>7.34</w:t>
      </w:r>
      <w:r>
        <w:rPr>
          <w:rFonts w:hint="eastAsia" w:ascii="仿宋" w:hAnsi="仿宋" w:eastAsia="仿宋" w:cs="仿宋"/>
          <w:sz w:val="32"/>
          <w:szCs w:val="32"/>
        </w:rPr>
        <w:t>万元，差旅费</w:t>
      </w:r>
      <w:r>
        <w:rPr>
          <w:rFonts w:ascii="仿宋" w:hAnsi="仿宋" w:eastAsia="仿宋" w:cs="仿宋"/>
          <w:sz w:val="32"/>
          <w:szCs w:val="32"/>
        </w:rPr>
        <w:t>9.4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w:t>
      </w:r>
      <w:r>
        <w:rPr>
          <w:rFonts w:ascii="仿宋" w:hAnsi="仿宋" w:eastAsia="仿宋" w:cs="仿宋"/>
          <w:sz w:val="32"/>
          <w:szCs w:val="32"/>
        </w:rPr>
        <w:t>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劳务费</w:t>
      </w:r>
      <w:r>
        <w:rPr>
          <w:rFonts w:ascii="方正书宋_GBK" w:eastAsia="方正书宋_GBK"/>
          <w:sz w:val="32"/>
          <w:szCs w:val="32"/>
        </w:rPr>
        <w:t>130.83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工会经费</w:t>
      </w:r>
      <w:r>
        <w:rPr>
          <w:rFonts w:ascii="方正书宋_GBK" w:eastAsia="方正书宋_GBK"/>
          <w:sz w:val="32"/>
          <w:szCs w:val="32"/>
        </w:rPr>
        <w:t>5.69</w:t>
      </w:r>
      <w:r>
        <w:rPr>
          <w:rFonts w:hint="eastAsia" w:ascii="仿宋" w:hAnsi="仿宋" w:eastAsia="仿宋" w:cs="仿宋"/>
          <w:sz w:val="32"/>
          <w:szCs w:val="32"/>
        </w:rPr>
        <w:t>万元，公务用车运行维护费</w:t>
      </w:r>
      <w:r>
        <w:rPr>
          <w:rFonts w:ascii="仿宋" w:hAnsi="仿宋" w:eastAsia="仿宋" w:cs="仿宋"/>
          <w:sz w:val="32"/>
          <w:szCs w:val="32"/>
        </w:rPr>
        <w:t>6</w:t>
      </w:r>
      <w:r>
        <w:rPr>
          <w:rFonts w:hint="eastAsia" w:ascii="仿宋" w:hAnsi="仿宋" w:eastAsia="仿宋" w:cs="仿宋"/>
          <w:sz w:val="32"/>
          <w:szCs w:val="32"/>
        </w:rPr>
        <w:t>万，其他交通费用</w:t>
      </w:r>
      <w:r>
        <w:rPr>
          <w:rFonts w:ascii="仿宋" w:hAnsi="仿宋" w:eastAsia="仿宋" w:cs="仿宋"/>
          <w:sz w:val="32"/>
          <w:szCs w:val="32"/>
        </w:rPr>
        <w:t>7.74</w:t>
      </w:r>
      <w:r>
        <w:rPr>
          <w:rFonts w:hint="eastAsia" w:ascii="仿宋" w:hAnsi="仿宋" w:eastAsia="仿宋" w:cs="仿宋"/>
          <w:sz w:val="32"/>
          <w:szCs w:val="32"/>
        </w:rPr>
        <w:t>万元</w:t>
      </w:r>
      <w:r>
        <w:rPr>
          <w:rFonts w:ascii="仿宋" w:hAnsi="仿宋" w:eastAsia="仿宋" w:cs="仿宋"/>
          <w:sz w:val="32"/>
          <w:szCs w:val="32"/>
        </w:rPr>
        <w:t>.</w:t>
      </w:r>
    </w:p>
    <w:p w14:paraId="5D263169">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财政拨款“三公”经费预算情况</w:t>
      </w:r>
    </w:p>
    <w:p w14:paraId="5A78CF73">
      <w:pPr>
        <w:spacing w:line="560" w:lineRule="exact"/>
        <w:ind w:firstLine="64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年我单位“三公”经费为</w:t>
      </w:r>
      <w:r>
        <w:rPr>
          <w:rFonts w:ascii="仿宋" w:hAnsi="仿宋" w:eastAsia="仿宋" w:cs="仿宋"/>
          <w:sz w:val="32"/>
          <w:szCs w:val="32"/>
        </w:rPr>
        <w:t>8</w:t>
      </w:r>
      <w:r>
        <w:rPr>
          <w:rFonts w:hint="eastAsia" w:ascii="仿宋" w:hAnsi="仿宋" w:eastAsia="仿宋" w:cs="仿宋"/>
          <w:sz w:val="32"/>
          <w:szCs w:val="32"/>
        </w:rPr>
        <w:t>万元，其中：公车运行维护费</w:t>
      </w:r>
      <w:r>
        <w:rPr>
          <w:rFonts w:ascii="仿宋" w:hAnsi="仿宋" w:eastAsia="仿宋" w:cs="仿宋"/>
          <w:sz w:val="32"/>
          <w:szCs w:val="32"/>
        </w:rPr>
        <w:t>6</w:t>
      </w:r>
      <w:r>
        <w:rPr>
          <w:rFonts w:hint="eastAsia" w:ascii="仿宋" w:hAnsi="仿宋" w:eastAsia="仿宋" w:cs="仿宋"/>
          <w:sz w:val="32"/>
          <w:szCs w:val="32"/>
        </w:rPr>
        <w:t>万、公务接待费</w:t>
      </w:r>
      <w:r>
        <w:rPr>
          <w:rFonts w:ascii="仿宋" w:hAnsi="仿宋" w:eastAsia="仿宋" w:cs="仿宋"/>
          <w:sz w:val="32"/>
          <w:szCs w:val="32"/>
        </w:rPr>
        <w:t>2</w:t>
      </w:r>
      <w:r>
        <w:rPr>
          <w:rFonts w:hint="eastAsia" w:ascii="仿宋" w:hAnsi="仿宋" w:eastAsia="仿宋" w:cs="仿宋"/>
          <w:sz w:val="32"/>
          <w:szCs w:val="32"/>
        </w:rPr>
        <w:t>万元，预计安排</w:t>
      </w:r>
      <w:r>
        <w:rPr>
          <w:rFonts w:ascii="仿宋" w:hAnsi="仿宋" w:eastAsia="仿宋" w:cs="仿宋"/>
          <w:sz w:val="32"/>
          <w:szCs w:val="32"/>
        </w:rPr>
        <w:t>1</w:t>
      </w:r>
      <w:r>
        <w:rPr>
          <w:rFonts w:hint="eastAsia" w:ascii="仿宋" w:hAnsi="仿宋" w:eastAsia="仿宋" w:cs="仿宋"/>
          <w:sz w:val="32"/>
          <w:szCs w:val="32"/>
        </w:rPr>
        <w:t>次招聘会，每次招待人数为</w:t>
      </w:r>
      <w:r>
        <w:rPr>
          <w:rFonts w:ascii="仿宋" w:hAnsi="仿宋" w:eastAsia="仿宋" w:cs="仿宋"/>
          <w:sz w:val="32"/>
          <w:szCs w:val="32"/>
        </w:rPr>
        <w:t>200</w:t>
      </w:r>
      <w:r>
        <w:rPr>
          <w:rFonts w:hint="eastAsia" w:ascii="仿宋" w:hAnsi="仿宋" w:eastAsia="仿宋" w:cs="仿宋"/>
          <w:sz w:val="32"/>
          <w:szCs w:val="32"/>
        </w:rPr>
        <w:t>人。因公出国出境</w:t>
      </w:r>
      <w:r>
        <w:rPr>
          <w:rFonts w:ascii="仿宋" w:hAnsi="仿宋" w:eastAsia="仿宋" w:cs="仿宋"/>
          <w:sz w:val="32"/>
          <w:szCs w:val="32"/>
        </w:rPr>
        <w:t>0</w:t>
      </w:r>
      <w:r>
        <w:rPr>
          <w:rFonts w:hint="eastAsia" w:ascii="仿宋" w:hAnsi="仿宋" w:eastAsia="仿宋" w:cs="仿宋"/>
          <w:sz w:val="32"/>
          <w:szCs w:val="32"/>
        </w:rPr>
        <w:t>万元。</w:t>
      </w:r>
    </w:p>
    <w:p w14:paraId="0F5638D7">
      <w:pPr>
        <w:spacing w:line="560" w:lineRule="exact"/>
        <w:rPr>
          <w:rFonts w:ascii="仿宋" w:hAnsi="仿宋" w:eastAsia="仿宋" w:cs="仿宋"/>
          <w:sz w:val="32"/>
          <w:szCs w:val="32"/>
        </w:rPr>
      </w:pPr>
      <w:r>
        <w:rPr>
          <w:rFonts w:ascii="仿宋" w:hAnsi="仿宋" w:eastAsia="仿宋" w:cs="仿宋"/>
          <w:sz w:val="32"/>
          <w:szCs w:val="32"/>
        </w:rPr>
        <w:t xml:space="preserve">   2019</w:t>
      </w:r>
      <w:r>
        <w:rPr>
          <w:rFonts w:hint="eastAsia" w:ascii="仿宋" w:hAnsi="仿宋" w:eastAsia="仿宋" w:cs="仿宋"/>
          <w:sz w:val="32"/>
          <w:szCs w:val="32"/>
        </w:rPr>
        <w:t>年我单位“三公”经费支出</w:t>
      </w:r>
      <w:r>
        <w:rPr>
          <w:rFonts w:ascii="仿宋" w:hAnsi="仿宋" w:eastAsia="仿宋" w:cs="仿宋"/>
          <w:sz w:val="32"/>
          <w:szCs w:val="32"/>
        </w:rPr>
        <w:t>8</w:t>
      </w:r>
      <w:r>
        <w:rPr>
          <w:rFonts w:hint="eastAsia" w:ascii="仿宋" w:hAnsi="仿宋" w:eastAsia="仿宋" w:cs="仿宋"/>
          <w:sz w:val="32"/>
          <w:szCs w:val="32"/>
        </w:rPr>
        <w:t>万元，其中：公车运行维护费</w:t>
      </w:r>
      <w:r>
        <w:rPr>
          <w:rFonts w:ascii="仿宋" w:hAnsi="仿宋" w:eastAsia="仿宋" w:cs="仿宋"/>
          <w:sz w:val="32"/>
          <w:szCs w:val="32"/>
        </w:rPr>
        <w:t>6</w:t>
      </w:r>
      <w:r>
        <w:rPr>
          <w:rFonts w:hint="eastAsia" w:ascii="仿宋" w:hAnsi="仿宋" w:eastAsia="仿宋" w:cs="仿宋"/>
          <w:sz w:val="32"/>
          <w:szCs w:val="32"/>
        </w:rPr>
        <w:t>万元，公务接待费</w:t>
      </w:r>
      <w:r>
        <w:rPr>
          <w:rFonts w:ascii="仿宋" w:hAnsi="仿宋" w:eastAsia="仿宋" w:cs="仿宋"/>
          <w:sz w:val="32"/>
          <w:szCs w:val="32"/>
        </w:rPr>
        <w:t>2</w:t>
      </w:r>
      <w:r>
        <w:rPr>
          <w:rFonts w:hint="eastAsia" w:ascii="仿宋" w:hAnsi="仿宋" w:eastAsia="仿宋" w:cs="仿宋"/>
          <w:sz w:val="32"/>
          <w:szCs w:val="32"/>
        </w:rPr>
        <w:t>万元，因公出国出境</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 xml:space="preserve">    </w:t>
      </w:r>
    </w:p>
    <w:p w14:paraId="7265DA71">
      <w:pPr>
        <w:spacing w:line="560" w:lineRule="exac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年公务接待费与</w:t>
      </w:r>
      <w:r>
        <w:rPr>
          <w:rFonts w:ascii="仿宋" w:hAnsi="仿宋" w:eastAsia="仿宋" w:cs="仿宋"/>
          <w:sz w:val="32"/>
          <w:szCs w:val="32"/>
        </w:rPr>
        <w:t>2019</w:t>
      </w:r>
      <w:r>
        <w:rPr>
          <w:rFonts w:hint="eastAsia" w:ascii="仿宋" w:hAnsi="仿宋" w:eastAsia="仿宋" w:cs="仿宋"/>
          <w:sz w:val="32"/>
          <w:szCs w:val="32"/>
        </w:rPr>
        <w:t>年相比持平，主要是厉行勤俭节约，按标准安排合理支出。</w:t>
      </w:r>
    </w:p>
    <w:p w14:paraId="163A2F7E">
      <w:pPr>
        <w:spacing w:line="560" w:lineRule="exact"/>
        <w:rPr>
          <w:rFonts w:ascii="仿宋" w:hAnsi="仿宋" w:eastAsia="仿宋" w:cs="仿宋"/>
          <w:sz w:val="32"/>
          <w:szCs w:val="32"/>
        </w:rPr>
      </w:pPr>
    </w:p>
    <w:p w14:paraId="4C0D0A4C">
      <w:pPr>
        <w:spacing w:line="560" w:lineRule="exact"/>
        <w:rPr>
          <w:rFonts w:ascii="仿宋" w:hAnsi="仿宋" w:eastAsia="仿宋" w:cs="仿宋"/>
          <w:sz w:val="32"/>
          <w:szCs w:val="32"/>
        </w:rPr>
      </w:pPr>
    </w:p>
    <w:p w14:paraId="054832A8">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“三公”经费预算情况及增减</w:t>
      </w:r>
      <w:r>
        <w:rPr>
          <w:rFonts w:hint="eastAsia" w:ascii="仿宋" w:hAnsi="仿宋" w:eastAsia="仿宋" w:cs="仿宋"/>
          <w:sz w:val="32"/>
          <w:szCs w:val="32"/>
          <w:lang w:eastAsia="zh-CN"/>
        </w:rPr>
        <w:t>变化情况</w:t>
      </w:r>
    </w:p>
    <w:p w14:paraId="42048B11">
      <w:pPr>
        <w:widowControl/>
        <w:spacing w:line="560" w:lineRule="exact"/>
        <w:ind w:firstLine="640"/>
        <w:jc w:val="right"/>
        <w:rPr>
          <w:rFonts w:ascii="仿宋" w:hAnsi="仿宋" w:eastAsia="仿宋" w:cs="仿宋"/>
          <w:szCs w:val="21"/>
        </w:rPr>
      </w:pPr>
      <w:r>
        <w:rPr>
          <w:rFonts w:hint="eastAsia" w:ascii="仿宋" w:hAnsi="仿宋" w:eastAsia="仿宋" w:cs="仿宋"/>
          <w:szCs w:val="21"/>
        </w:rPr>
        <w:t>单位：万元</w:t>
      </w:r>
    </w:p>
    <w:p w14:paraId="40D0EF3B">
      <w:pPr>
        <w:spacing w:line="560" w:lineRule="exact"/>
        <w:rPr>
          <w:rFonts w:ascii="仿宋" w:hAnsi="仿宋" w:eastAsia="仿宋" w:cs="仿宋"/>
          <w:sz w:val="32"/>
          <w:szCs w:val="32"/>
        </w:rPr>
      </w:pPr>
    </w:p>
    <w:tbl>
      <w:tblPr>
        <w:tblStyle w:val="7"/>
        <w:tblW w:w="10240"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734"/>
        <w:gridCol w:w="1733"/>
        <w:gridCol w:w="1734"/>
        <w:gridCol w:w="2866"/>
      </w:tblGrid>
      <w:tr w14:paraId="144B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73" w:type="dxa"/>
          </w:tcPr>
          <w:p w14:paraId="72D6B387">
            <w:pPr>
              <w:widowControl/>
              <w:spacing w:line="560" w:lineRule="exact"/>
              <w:rPr>
                <w:rFonts w:ascii="仿宋" w:hAnsi="仿宋" w:eastAsia="仿宋" w:cs="仿宋"/>
                <w:kern w:val="0"/>
                <w:sz w:val="24"/>
              </w:rPr>
            </w:pPr>
            <w:r>
              <w:rPr>
                <w:rFonts w:hint="eastAsia" w:ascii="仿宋" w:hAnsi="仿宋" w:eastAsia="仿宋" w:cs="仿宋"/>
                <w:kern w:val="0"/>
                <w:sz w:val="24"/>
              </w:rPr>
              <w:t>项目名称</w:t>
            </w:r>
          </w:p>
        </w:tc>
        <w:tc>
          <w:tcPr>
            <w:tcW w:w="1734" w:type="dxa"/>
          </w:tcPr>
          <w:p w14:paraId="00027199">
            <w:pPr>
              <w:widowControl/>
              <w:spacing w:line="560" w:lineRule="exact"/>
              <w:rPr>
                <w:rFonts w:ascii="仿宋" w:hAnsi="仿宋" w:eastAsia="仿宋" w:cs="仿宋"/>
                <w:kern w:val="0"/>
                <w:sz w:val="24"/>
              </w:rPr>
            </w:pPr>
            <w:r>
              <w:rPr>
                <w:rFonts w:ascii="仿宋" w:hAnsi="仿宋" w:eastAsia="仿宋" w:cs="仿宋"/>
                <w:kern w:val="0"/>
                <w:sz w:val="24"/>
              </w:rPr>
              <w:t>2019</w:t>
            </w:r>
            <w:r>
              <w:rPr>
                <w:rFonts w:hint="eastAsia" w:ascii="仿宋" w:hAnsi="仿宋" w:eastAsia="仿宋" w:cs="仿宋"/>
                <w:kern w:val="0"/>
                <w:sz w:val="24"/>
              </w:rPr>
              <w:t>年度预算</w:t>
            </w:r>
          </w:p>
        </w:tc>
        <w:tc>
          <w:tcPr>
            <w:tcW w:w="1733" w:type="dxa"/>
          </w:tcPr>
          <w:p w14:paraId="59219674">
            <w:pPr>
              <w:widowControl/>
              <w:spacing w:line="560" w:lineRule="exact"/>
              <w:rPr>
                <w:rFonts w:ascii="仿宋" w:hAnsi="仿宋" w:eastAsia="仿宋" w:cs="仿宋"/>
                <w:kern w:val="0"/>
                <w:sz w:val="24"/>
              </w:rPr>
            </w:pPr>
            <w:r>
              <w:rPr>
                <w:rFonts w:ascii="仿宋" w:hAnsi="仿宋" w:eastAsia="仿宋" w:cs="仿宋"/>
                <w:kern w:val="0"/>
                <w:sz w:val="24"/>
              </w:rPr>
              <w:t>2020</w:t>
            </w:r>
            <w:r>
              <w:rPr>
                <w:rFonts w:hint="eastAsia" w:ascii="仿宋" w:hAnsi="仿宋" w:eastAsia="仿宋" w:cs="仿宋"/>
                <w:kern w:val="0"/>
                <w:sz w:val="24"/>
              </w:rPr>
              <w:t>年度预算</w:t>
            </w:r>
          </w:p>
        </w:tc>
        <w:tc>
          <w:tcPr>
            <w:tcW w:w="1734" w:type="dxa"/>
          </w:tcPr>
          <w:p w14:paraId="1FFF4CC5">
            <w:pPr>
              <w:widowControl/>
              <w:spacing w:line="560" w:lineRule="exact"/>
              <w:rPr>
                <w:rFonts w:ascii="仿宋" w:hAnsi="仿宋" w:eastAsia="仿宋" w:cs="仿宋"/>
                <w:kern w:val="0"/>
                <w:sz w:val="24"/>
              </w:rPr>
            </w:pPr>
            <w:r>
              <w:rPr>
                <w:rFonts w:hint="eastAsia" w:ascii="仿宋" w:hAnsi="仿宋" w:eastAsia="仿宋" w:cs="仿宋"/>
                <w:kern w:val="0"/>
                <w:sz w:val="24"/>
              </w:rPr>
              <w:t>增减金额</w:t>
            </w:r>
          </w:p>
        </w:tc>
        <w:tc>
          <w:tcPr>
            <w:tcW w:w="2866" w:type="dxa"/>
          </w:tcPr>
          <w:p w14:paraId="39A9FF68">
            <w:pPr>
              <w:widowControl/>
              <w:spacing w:line="560" w:lineRule="exact"/>
              <w:rPr>
                <w:rFonts w:hint="eastAsia" w:ascii="仿宋" w:hAnsi="仿宋" w:eastAsia="仿宋" w:cs="仿宋"/>
                <w:kern w:val="0"/>
                <w:sz w:val="24"/>
                <w:lang w:eastAsia="zh-CN"/>
              </w:rPr>
            </w:pPr>
            <w:r>
              <w:rPr>
                <w:rFonts w:hint="eastAsia" w:ascii="仿宋" w:hAnsi="仿宋" w:eastAsia="仿宋" w:cs="仿宋"/>
                <w:kern w:val="0"/>
                <w:sz w:val="24"/>
                <w:lang w:eastAsia="zh-CN"/>
              </w:rPr>
              <w:t>变化情况</w:t>
            </w:r>
          </w:p>
        </w:tc>
      </w:tr>
      <w:tr w14:paraId="531C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73" w:type="dxa"/>
          </w:tcPr>
          <w:p w14:paraId="5BBDF963">
            <w:pPr>
              <w:widowControl/>
              <w:spacing w:line="560" w:lineRule="exact"/>
              <w:rPr>
                <w:rFonts w:ascii="仿宋" w:hAnsi="仿宋" w:eastAsia="仿宋" w:cs="仿宋"/>
                <w:kern w:val="0"/>
                <w:szCs w:val="21"/>
              </w:rPr>
            </w:pPr>
            <w:r>
              <w:rPr>
                <w:rFonts w:hint="eastAsia" w:ascii="仿宋" w:hAnsi="仿宋" w:eastAsia="仿宋" w:cs="仿宋"/>
                <w:kern w:val="0"/>
                <w:szCs w:val="21"/>
              </w:rPr>
              <w:t>因公出国经费</w:t>
            </w:r>
          </w:p>
        </w:tc>
        <w:tc>
          <w:tcPr>
            <w:tcW w:w="1734" w:type="dxa"/>
          </w:tcPr>
          <w:p w14:paraId="02C74B9C">
            <w:pPr>
              <w:spacing w:line="560" w:lineRule="exact"/>
              <w:rPr>
                <w:rFonts w:ascii="仿宋" w:hAnsi="仿宋" w:eastAsia="仿宋" w:cs="仿宋"/>
                <w:szCs w:val="21"/>
              </w:rPr>
            </w:pPr>
            <w:r>
              <w:rPr>
                <w:rFonts w:ascii="仿宋" w:hAnsi="仿宋" w:eastAsia="仿宋" w:cs="仿宋"/>
                <w:szCs w:val="21"/>
              </w:rPr>
              <w:t>0</w:t>
            </w:r>
          </w:p>
        </w:tc>
        <w:tc>
          <w:tcPr>
            <w:tcW w:w="1733" w:type="dxa"/>
          </w:tcPr>
          <w:p w14:paraId="60468B45">
            <w:pPr>
              <w:spacing w:line="560" w:lineRule="exact"/>
              <w:rPr>
                <w:rFonts w:ascii="仿宋" w:hAnsi="仿宋" w:eastAsia="仿宋" w:cs="仿宋"/>
                <w:szCs w:val="21"/>
              </w:rPr>
            </w:pPr>
            <w:r>
              <w:rPr>
                <w:rFonts w:ascii="仿宋" w:hAnsi="仿宋" w:eastAsia="仿宋" w:cs="仿宋"/>
                <w:szCs w:val="21"/>
              </w:rPr>
              <w:t>0</w:t>
            </w:r>
          </w:p>
        </w:tc>
        <w:tc>
          <w:tcPr>
            <w:tcW w:w="1734" w:type="dxa"/>
          </w:tcPr>
          <w:p w14:paraId="7CF2A903">
            <w:pPr>
              <w:spacing w:line="560" w:lineRule="exact"/>
              <w:rPr>
                <w:rFonts w:ascii="仿宋" w:hAnsi="仿宋" w:eastAsia="仿宋" w:cs="仿宋"/>
                <w:szCs w:val="21"/>
              </w:rPr>
            </w:pPr>
            <w:r>
              <w:rPr>
                <w:rFonts w:ascii="仿宋" w:hAnsi="仿宋" w:eastAsia="仿宋" w:cs="仿宋"/>
                <w:szCs w:val="21"/>
              </w:rPr>
              <w:t>0</w:t>
            </w:r>
          </w:p>
        </w:tc>
        <w:tc>
          <w:tcPr>
            <w:tcW w:w="2866" w:type="dxa"/>
          </w:tcPr>
          <w:p w14:paraId="74C9EBC9">
            <w:pPr>
              <w:widowControl/>
              <w:spacing w:line="560" w:lineRule="exact"/>
              <w:rPr>
                <w:rFonts w:ascii="仿宋" w:hAnsi="仿宋" w:eastAsia="仿宋" w:cs="仿宋"/>
                <w:kern w:val="0"/>
                <w:szCs w:val="21"/>
              </w:rPr>
            </w:pPr>
            <w:r>
              <w:rPr>
                <w:rFonts w:hint="eastAsia" w:ascii="仿宋" w:hAnsi="仿宋" w:eastAsia="仿宋" w:cs="仿宋"/>
                <w:kern w:val="0"/>
                <w:szCs w:val="21"/>
              </w:rPr>
              <w:t>无增减变化</w:t>
            </w:r>
          </w:p>
        </w:tc>
      </w:tr>
      <w:tr w14:paraId="0B9C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tcPr>
          <w:p w14:paraId="7C54E017">
            <w:pPr>
              <w:widowControl/>
              <w:spacing w:line="560" w:lineRule="exact"/>
              <w:rPr>
                <w:rFonts w:ascii="仿宋" w:hAnsi="仿宋" w:eastAsia="仿宋" w:cs="仿宋"/>
                <w:kern w:val="0"/>
                <w:szCs w:val="21"/>
              </w:rPr>
            </w:pPr>
            <w:r>
              <w:rPr>
                <w:rFonts w:hint="eastAsia" w:ascii="仿宋" w:hAnsi="仿宋" w:eastAsia="仿宋" w:cs="仿宋"/>
                <w:kern w:val="0"/>
                <w:szCs w:val="21"/>
              </w:rPr>
              <w:t>公务用车购置经费</w:t>
            </w:r>
          </w:p>
        </w:tc>
        <w:tc>
          <w:tcPr>
            <w:tcW w:w="1734" w:type="dxa"/>
          </w:tcPr>
          <w:p w14:paraId="4CC35A0E">
            <w:pPr>
              <w:spacing w:line="560" w:lineRule="exact"/>
              <w:rPr>
                <w:rFonts w:ascii="仿宋" w:hAnsi="仿宋" w:eastAsia="仿宋" w:cs="仿宋"/>
                <w:szCs w:val="21"/>
              </w:rPr>
            </w:pPr>
            <w:r>
              <w:rPr>
                <w:rFonts w:ascii="仿宋" w:hAnsi="仿宋" w:eastAsia="仿宋" w:cs="仿宋"/>
                <w:szCs w:val="21"/>
              </w:rPr>
              <w:t>0</w:t>
            </w:r>
          </w:p>
        </w:tc>
        <w:tc>
          <w:tcPr>
            <w:tcW w:w="1733" w:type="dxa"/>
          </w:tcPr>
          <w:p w14:paraId="1805FE09">
            <w:pPr>
              <w:spacing w:line="560" w:lineRule="exact"/>
              <w:rPr>
                <w:rFonts w:ascii="仿宋" w:hAnsi="仿宋" w:eastAsia="仿宋" w:cs="仿宋"/>
                <w:szCs w:val="21"/>
              </w:rPr>
            </w:pPr>
            <w:r>
              <w:rPr>
                <w:rFonts w:ascii="仿宋" w:hAnsi="仿宋" w:eastAsia="仿宋" w:cs="仿宋"/>
                <w:szCs w:val="21"/>
              </w:rPr>
              <w:t>0</w:t>
            </w:r>
          </w:p>
        </w:tc>
        <w:tc>
          <w:tcPr>
            <w:tcW w:w="1734" w:type="dxa"/>
          </w:tcPr>
          <w:p w14:paraId="23EF87CF">
            <w:pPr>
              <w:spacing w:line="560" w:lineRule="exact"/>
              <w:rPr>
                <w:rFonts w:ascii="仿宋" w:hAnsi="仿宋" w:eastAsia="仿宋" w:cs="仿宋"/>
                <w:szCs w:val="21"/>
              </w:rPr>
            </w:pPr>
            <w:r>
              <w:rPr>
                <w:rFonts w:ascii="仿宋" w:hAnsi="仿宋" w:eastAsia="仿宋" w:cs="仿宋"/>
                <w:szCs w:val="21"/>
              </w:rPr>
              <w:t>0</w:t>
            </w:r>
          </w:p>
        </w:tc>
        <w:tc>
          <w:tcPr>
            <w:tcW w:w="2866" w:type="dxa"/>
          </w:tcPr>
          <w:p w14:paraId="4014EDB8">
            <w:pPr>
              <w:widowControl/>
              <w:spacing w:line="560" w:lineRule="exact"/>
              <w:rPr>
                <w:rFonts w:ascii="仿宋" w:hAnsi="仿宋" w:eastAsia="仿宋" w:cs="仿宋"/>
                <w:kern w:val="0"/>
                <w:szCs w:val="21"/>
              </w:rPr>
            </w:pPr>
            <w:r>
              <w:rPr>
                <w:rFonts w:hint="eastAsia" w:ascii="仿宋" w:hAnsi="仿宋" w:eastAsia="仿宋" w:cs="仿宋"/>
                <w:kern w:val="0"/>
                <w:szCs w:val="21"/>
              </w:rPr>
              <w:t>无增减变化</w:t>
            </w:r>
          </w:p>
        </w:tc>
      </w:tr>
      <w:tr w14:paraId="5F9A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tcPr>
          <w:p w14:paraId="528052C2">
            <w:pPr>
              <w:widowControl/>
              <w:spacing w:line="560" w:lineRule="exact"/>
              <w:rPr>
                <w:rFonts w:ascii="仿宋" w:hAnsi="仿宋" w:eastAsia="仿宋" w:cs="仿宋"/>
                <w:kern w:val="0"/>
                <w:szCs w:val="21"/>
              </w:rPr>
            </w:pPr>
            <w:r>
              <w:rPr>
                <w:rFonts w:hint="eastAsia" w:ascii="仿宋" w:hAnsi="仿宋" w:eastAsia="仿宋" w:cs="仿宋"/>
                <w:kern w:val="0"/>
                <w:szCs w:val="21"/>
              </w:rPr>
              <w:t>公务用车运行经费</w:t>
            </w:r>
          </w:p>
        </w:tc>
        <w:tc>
          <w:tcPr>
            <w:tcW w:w="1734" w:type="dxa"/>
          </w:tcPr>
          <w:p w14:paraId="520D7DF2">
            <w:pPr>
              <w:spacing w:line="560" w:lineRule="exact"/>
              <w:rPr>
                <w:rFonts w:ascii="仿宋" w:hAnsi="仿宋" w:eastAsia="仿宋" w:cs="仿宋"/>
                <w:szCs w:val="21"/>
              </w:rPr>
            </w:pPr>
            <w:r>
              <w:rPr>
                <w:rFonts w:ascii="仿宋" w:hAnsi="仿宋" w:eastAsia="仿宋" w:cs="仿宋"/>
                <w:szCs w:val="21"/>
              </w:rPr>
              <w:t>6</w:t>
            </w:r>
          </w:p>
        </w:tc>
        <w:tc>
          <w:tcPr>
            <w:tcW w:w="1733" w:type="dxa"/>
          </w:tcPr>
          <w:p w14:paraId="5E46A279">
            <w:pPr>
              <w:spacing w:line="560" w:lineRule="exact"/>
              <w:rPr>
                <w:rFonts w:ascii="仿宋" w:hAnsi="仿宋" w:eastAsia="仿宋" w:cs="仿宋"/>
                <w:szCs w:val="21"/>
              </w:rPr>
            </w:pPr>
            <w:r>
              <w:rPr>
                <w:rFonts w:ascii="仿宋" w:hAnsi="仿宋" w:eastAsia="仿宋" w:cs="仿宋"/>
                <w:szCs w:val="21"/>
              </w:rPr>
              <w:t>6</w:t>
            </w:r>
          </w:p>
        </w:tc>
        <w:tc>
          <w:tcPr>
            <w:tcW w:w="1734" w:type="dxa"/>
          </w:tcPr>
          <w:p w14:paraId="2DE3CD07">
            <w:pPr>
              <w:spacing w:line="560" w:lineRule="exact"/>
              <w:rPr>
                <w:rFonts w:ascii="仿宋" w:hAnsi="仿宋" w:eastAsia="仿宋" w:cs="仿宋"/>
                <w:szCs w:val="21"/>
              </w:rPr>
            </w:pPr>
            <w:r>
              <w:rPr>
                <w:rFonts w:ascii="仿宋" w:hAnsi="仿宋" w:eastAsia="仿宋" w:cs="仿宋"/>
                <w:szCs w:val="21"/>
              </w:rPr>
              <w:t>0</w:t>
            </w:r>
          </w:p>
        </w:tc>
        <w:tc>
          <w:tcPr>
            <w:tcW w:w="2866" w:type="dxa"/>
          </w:tcPr>
          <w:p w14:paraId="51AFD319">
            <w:pPr>
              <w:spacing w:line="560" w:lineRule="exact"/>
              <w:rPr>
                <w:rFonts w:ascii="仿宋" w:hAnsi="仿宋" w:eastAsia="仿宋" w:cs="仿宋"/>
                <w:szCs w:val="21"/>
              </w:rPr>
            </w:pPr>
            <w:r>
              <w:rPr>
                <w:rFonts w:hint="eastAsia" w:ascii="仿宋" w:hAnsi="仿宋" w:eastAsia="仿宋" w:cs="仿宋"/>
                <w:kern w:val="0"/>
                <w:szCs w:val="21"/>
              </w:rPr>
              <w:t>无增减变化</w:t>
            </w:r>
          </w:p>
        </w:tc>
      </w:tr>
      <w:tr w14:paraId="7CDB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73" w:type="dxa"/>
          </w:tcPr>
          <w:p w14:paraId="4D895E6D">
            <w:pPr>
              <w:widowControl/>
              <w:spacing w:line="560" w:lineRule="exact"/>
              <w:rPr>
                <w:rFonts w:ascii="仿宋" w:hAnsi="仿宋" w:eastAsia="仿宋" w:cs="仿宋"/>
                <w:kern w:val="0"/>
                <w:szCs w:val="21"/>
              </w:rPr>
            </w:pPr>
            <w:r>
              <w:rPr>
                <w:rFonts w:hint="eastAsia" w:ascii="仿宋" w:hAnsi="仿宋" w:eastAsia="仿宋" w:cs="仿宋"/>
                <w:kern w:val="0"/>
                <w:szCs w:val="21"/>
              </w:rPr>
              <w:t>公务接待费支出</w:t>
            </w:r>
          </w:p>
        </w:tc>
        <w:tc>
          <w:tcPr>
            <w:tcW w:w="1734" w:type="dxa"/>
          </w:tcPr>
          <w:p w14:paraId="314842D6">
            <w:pPr>
              <w:spacing w:line="560" w:lineRule="exact"/>
              <w:rPr>
                <w:rFonts w:ascii="仿宋" w:hAnsi="仿宋" w:eastAsia="仿宋" w:cs="仿宋"/>
                <w:szCs w:val="21"/>
              </w:rPr>
            </w:pPr>
            <w:r>
              <w:rPr>
                <w:rFonts w:ascii="仿宋" w:hAnsi="仿宋" w:eastAsia="仿宋" w:cs="仿宋"/>
                <w:szCs w:val="21"/>
              </w:rPr>
              <w:t>2</w:t>
            </w:r>
          </w:p>
        </w:tc>
        <w:tc>
          <w:tcPr>
            <w:tcW w:w="1733" w:type="dxa"/>
          </w:tcPr>
          <w:p w14:paraId="2BDB3D19">
            <w:pPr>
              <w:spacing w:line="560" w:lineRule="exact"/>
              <w:rPr>
                <w:rFonts w:ascii="仿宋" w:hAnsi="仿宋" w:eastAsia="仿宋" w:cs="仿宋"/>
                <w:szCs w:val="21"/>
              </w:rPr>
            </w:pPr>
            <w:r>
              <w:rPr>
                <w:rFonts w:ascii="仿宋" w:hAnsi="仿宋" w:eastAsia="仿宋" w:cs="仿宋"/>
                <w:szCs w:val="21"/>
              </w:rPr>
              <w:t>2</w:t>
            </w:r>
          </w:p>
        </w:tc>
        <w:tc>
          <w:tcPr>
            <w:tcW w:w="1734" w:type="dxa"/>
          </w:tcPr>
          <w:p w14:paraId="416534C6">
            <w:pPr>
              <w:spacing w:line="560" w:lineRule="exact"/>
              <w:rPr>
                <w:rFonts w:ascii="仿宋" w:hAnsi="仿宋" w:eastAsia="仿宋" w:cs="仿宋"/>
                <w:szCs w:val="21"/>
              </w:rPr>
            </w:pPr>
            <w:r>
              <w:rPr>
                <w:rFonts w:ascii="仿宋" w:hAnsi="仿宋" w:eastAsia="仿宋" w:cs="仿宋"/>
                <w:szCs w:val="21"/>
              </w:rPr>
              <w:t>0</w:t>
            </w:r>
          </w:p>
        </w:tc>
        <w:tc>
          <w:tcPr>
            <w:tcW w:w="2866" w:type="dxa"/>
          </w:tcPr>
          <w:p w14:paraId="389D249F">
            <w:pPr>
              <w:spacing w:line="560" w:lineRule="exact"/>
              <w:rPr>
                <w:rFonts w:ascii="仿宋" w:hAnsi="仿宋" w:eastAsia="仿宋" w:cs="仿宋"/>
                <w:szCs w:val="21"/>
              </w:rPr>
            </w:pPr>
            <w:r>
              <w:rPr>
                <w:rFonts w:hint="eastAsia" w:ascii="仿宋" w:hAnsi="仿宋" w:eastAsia="仿宋" w:cs="仿宋"/>
                <w:kern w:val="0"/>
                <w:szCs w:val="21"/>
              </w:rPr>
              <w:t>无增减变化</w:t>
            </w:r>
          </w:p>
        </w:tc>
      </w:tr>
      <w:tr w14:paraId="3517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tcPr>
          <w:p w14:paraId="5D74C1B0">
            <w:pPr>
              <w:widowControl/>
              <w:spacing w:line="560" w:lineRule="exact"/>
              <w:rPr>
                <w:rFonts w:ascii="仿宋" w:hAnsi="仿宋" w:eastAsia="仿宋" w:cs="仿宋"/>
                <w:kern w:val="0"/>
                <w:szCs w:val="21"/>
              </w:rPr>
            </w:pPr>
            <w:r>
              <w:rPr>
                <w:rFonts w:hint="eastAsia" w:ascii="仿宋" w:hAnsi="仿宋" w:eastAsia="仿宋" w:cs="仿宋"/>
                <w:kern w:val="0"/>
                <w:szCs w:val="21"/>
              </w:rPr>
              <w:t>合计</w:t>
            </w:r>
          </w:p>
        </w:tc>
        <w:tc>
          <w:tcPr>
            <w:tcW w:w="1734" w:type="dxa"/>
          </w:tcPr>
          <w:p w14:paraId="116E5DE4">
            <w:pPr>
              <w:spacing w:line="560" w:lineRule="exact"/>
              <w:rPr>
                <w:rFonts w:ascii="仿宋" w:hAnsi="仿宋" w:eastAsia="仿宋" w:cs="仿宋"/>
                <w:szCs w:val="21"/>
              </w:rPr>
            </w:pPr>
            <w:r>
              <w:rPr>
                <w:rFonts w:ascii="仿宋" w:hAnsi="仿宋" w:eastAsia="仿宋" w:cs="仿宋"/>
                <w:szCs w:val="21"/>
              </w:rPr>
              <w:t>8</w:t>
            </w:r>
          </w:p>
        </w:tc>
        <w:tc>
          <w:tcPr>
            <w:tcW w:w="1733" w:type="dxa"/>
          </w:tcPr>
          <w:p w14:paraId="569553B6">
            <w:pPr>
              <w:spacing w:line="560" w:lineRule="exact"/>
              <w:rPr>
                <w:rFonts w:ascii="仿宋" w:hAnsi="仿宋" w:eastAsia="仿宋" w:cs="仿宋"/>
                <w:szCs w:val="21"/>
              </w:rPr>
            </w:pPr>
            <w:r>
              <w:rPr>
                <w:rFonts w:ascii="仿宋" w:hAnsi="仿宋" w:eastAsia="仿宋" w:cs="仿宋"/>
                <w:szCs w:val="21"/>
              </w:rPr>
              <w:t>8</w:t>
            </w:r>
          </w:p>
        </w:tc>
        <w:tc>
          <w:tcPr>
            <w:tcW w:w="1734" w:type="dxa"/>
          </w:tcPr>
          <w:p w14:paraId="29E8BD2E">
            <w:pPr>
              <w:spacing w:line="560" w:lineRule="exact"/>
              <w:rPr>
                <w:rFonts w:ascii="仿宋" w:hAnsi="仿宋" w:eastAsia="仿宋" w:cs="仿宋"/>
                <w:szCs w:val="21"/>
              </w:rPr>
            </w:pPr>
            <w:r>
              <w:rPr>
                <w:rFonts w:ascii="仿宋" w:hAnsi="仿宋" w:eastAsia="仿宋" w:cs="仿宋"/>
                <w:szCs w:val="21"/>
              </w:rPr>
              <w:t>0</w:t>
            </w:r>
          </w:p>
        </w:tc>
        <w:tc>
          <w:tcPr>
            <w:tcW w:w="2866" w:type="dxa"/>
          </w:tcPr>
          <w:p w14:paraId="028EC966">
            <w:pPr>
              <w:spacing w:line="560" w:lineRule="exact"/>
              <w:rPr>
                <w:rFonts w:ascii="仿宋" w:hAnsi="仿宋" w:eastAsia="仿宋" w:cs="仿宋"/>
                <w:szCs w:val="21"/>
              </w:rPr>
            </w:pPr>
          </w:p>
        </w:tc>
      </w:tr>
    </w:tbl>
    <w:p w14:paraId="77CA7C47">
      <w:pPr>
        <w:spacing w:line="560" w:lineRule="exact"/>
        <w:rPr>
          <w:rFonts w:ascii="仿宋" w:hAnsi="仿宋" w:eastAsia="仿宋" w:cs="仿宋"/>
          <w:sz w:val="18"/>
          <w:szCs w:val="18"/>
        </w:rPr>
      </w:pPr>
    </w:p>
    <w:p w14:paraId="01FE0AF5">
      <w:pPr>
        <w:spacing w:line="560" w:lineRule="exact"/>
        <w:rPr>
          <w:rFonts w:ascii="仿宋" w:hAnsi="仿宋" w:eastAsia="仿宋" w:cs="仿宋"/>
          <w:sz w:val="18"/>
          <w:szCs w:val="18"/>
        </w:rPr>
      </w:pPr>
    </w:p>
    <w:p w14:paraId="2D656816">
      <w:pPr>
        <w:spacing w:line="560" w:lineRule="exact"/>
        <w:rPr>
          <w:rFonts w:ascii="仿宋" w:hAnsi="仿宋" w:eastAsia="仿宋"/>
          <w:sz w:val="32"/>
          <w:szCs w:val="32"/>
        </w:rPr>
      </w:pPr>
      <w:r>
        <w:rPr>
          <w:rFonts w:ascii="仿宋" w:hAnsi="仿宋" w:eastAsia="仿宋" w:cs="仿宋"/>
          <w:b/>
          <w:sz w:val="32"/>
          <w:szCs w:val="32"/>
        </w:rPr>
        <w:t xml:space="preserve">  </w:t>
      </w:r>
      <w:r>
        <w:rPr>
          <w:rFonts w:hint="eastAsia" w:ascii="仿宋" w:hAnsi="仿宋" w:eastAsia="仿宋" w:cs="仿宋"/>
          <w:b/>
          <w:sz w:val="32"/>
          <w:szCs w:val="32"/>
        </w:rPr>
        <w:t>五、</w:t>
      </w:r>
      <w:r>
        <w:rPr>
          <w:rFonts w:hint="eastAsia" w:ascii="仿宋" w:hAnsi="仿宋" w:eastAsia="仿宋"/>
          <w:sz w:val="32"/>
          <w:szCs w:val="32"/>
        </w:rPr>
        <w:t>绩效预算信息情况</w:t>
      </w:r>
    </w:p>
    <w:p w14:paraId="349D3A7A">
      <w:pPr>
        <w:spacing w:line="500" w:lineRule="exact"/>
        <w:ind w:firstLine="643" w:firstLineChars="200"/>
        <w:jc w:val="left"/>
        <w:rPr>
          <w:rFonts w:ascii="Times New Roman" w:eastAsia="方正仿宋_GBK"/>
          <w:sz w:val="28"/>
        </w:rPr>
      </w:pPr>
      <w:r>
        <w:rPr>
          <w:rFonts w:ascii="仿宋" w:hAnsi="仿宋" w:eastAsia="仿宋" w:cs="仿宋"/>
          <w:b/>
          <w:sz w:val="32"/>
          <w:szCs w:val="32"/>
        </w:rPr>
        <w:t xml:space="preserve">  </w:t>
      </w:r>
      <w:r>
        <w:rPr>
          <w:rFonts w:hint="eastAsia" w:ascii="Times New Roman" w:eastAsia="方正仿宋_GBK"/>
          <w:sz w:val="28"/>
        </w:rPr>
        <w:t>（一）总体绩效目标</w:t>
      </w:r>
    </w:p>
    <w:p w14:paraId="160E0DAC">
      <w:pPr>
        <w:spacing w:line="500" w:lineRule="exact"/>
        <w:ind w:firstLine="560" w:firstLineChars="200"/>
        <w:jc w:val="left"/>
        <w:rPr>
          <w:rFonts w:ascii="Times New Roman" w:eastAsia="方正仿宋_GBK"/>
          <w:sz w:val="28"/>
        </w:rPr>
      </w:pPr>
      <w:r>
        <w:rPr>
          <w:rFonts w:hint="eastAsia" w:ascii="Times New Roman" w:eastAsia="方正仿宋_GBK"/>
          <w:sz w:val="28"/>
        </w:rPr>
        <w:t>以习近平新时代中国特色社会主义思想为引领，深入贯彻党的十九届四中全会和省委九届九次全会精神，坚持</w:t>
      </w:r>
      <w:r>
        <w:rPr>
          <w:rFonts w:ascii="Times New Roman" w:eastAsia="方正仿宋_GBK"/>
          <w:sz w:val="28"/>
        </w:rPr>
        <w:t>“</w:t>
      </w:r>
      <w:r>
        <w:rPr>
          <w:rFonts w:hint="eastAsia" w:ascii="Times New Roman" w:eastAsia="方正仿宋_GBK"/>
          <w:sz w:val="28"/>
        </w:rPr>
        <w:t>民生为本、人才优先</w:t>
      </w:r>
      <w:r>
        <w:rPr>
          <w:rFonts w:ascii="Times New Roman" w:eastAsia="方正仿宋_GBK"/>
          <w:sz w:val="28"/>
        </w:rPr>
        <w:t>”</w:t>
      </w:r>
      <w:r>
        <w:rPr>
          <w:rFonts w:hint="eastAsia" w:ascii="Times New Roman" w:eastAsia="方正仿宋_GBK"/>
          <w:sz w:val="28"/>
        </w:rPr>
        <w:t>工作主线，实施就业优先战略和人才强省战略，建立更加公平更可持续的社会保障制度，深化人事制度改革和工资收入分配制度改革，构建和谐稳定的劳动关系，提升基本公共服务能力，努力实现人力资源社会保障事业全面协调可持续发展，确保如期完成全面建成小康社会目标任务，为建设经济强省、美丽河北作出新的更大贡献。</w:t>
      </w:r>
    </w:p>
    <w:p w14:paraId="24753DAA">
      <w:pPr>
        <w:spacing w:line="500" w:lineRule="exact"/>
        <w:ind w:firstLine="560" w:firstLineChars="200"/>
        <w:jc w:val="left"/>
        <w:rPr>
          <w:rFonts w:ascii="Times New Roman" w:eastAsia="方正仿宋_GBK"/>
          <w:sz w:val="28"/>
        </w:rPr>
      </w:pPr>
      <w:r>
        <w:rPr>
          <w:rFonts w:hint="eastAsia" w:ascii="Times New Roman" w:eastAsia="方正仿宋_GBK"/>
          <w:sz w:val="28"/>
        </w:rPr>
        <w:t>加强人力资源社会保障系统干部队伍和作风建设。认真落实新时代好干部标准，强化人员教育培训，提高干部能力素质和业务水平，满足业务范围不断扩大、服务层级不断下延、服务对象不断增多、工作总量快速上升的事业发展需求。一是加大宣传力度，强化绩效约束意识，提高预算绩效认识，促进围绕绩效目标实现开展工作。二是加强廉政建设，强化廉政风险点控制，有针对性地建立健全各项预防措施，着力打造一支廉洁、勤政、务实、高效的人力资源社会保障干部队伍，有效保障资金安全，确保预算绩效目标实现。三是加强平时考核和目标绩效考核，大力培树先进典型，营造争先工作氛围，加快预算绩效目标完成。</w:t>
      </w:r>
    </w:p>
    <w:p w14:paraId="6ED4C6EB">
      <w:pPr>
        <w:spacing w:line="500" w:lineRule="exact"/>
        <w:ind w:firstLine="560" w:firstLineChars="200"/>
        <w:jc w:val="left"/>
        <w:rPr>
          <w:rFonts w:ascii="Times New Roman" w:eastAsia="方正仿宋_GBK"/>
          <w:sz w:val="28"/>
        </w:rPr>
      </w:pPr>
    </w:p>
    <w:p w14:paraId="346F7299">
      <w:pPr>
        <w:spacing w:line="500" w:lineRule="exact"/>
        <w:ind w:firstLine="560" w:firstLineChars="200"/>
        <w:jc w:val="left"/>
        <w:outlineLvl w:val="1"/>
        <w:rPr>
          <w:rFonts w:ascii="Times New Roman" w:hAnsi="宋体"/>
          <w:sz w:val="28"/>
        </w:rPr>
      </w:pPr>
      <w:r>
        <w:rPr>
          <w:rFonts w:hint="eastAsia"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tc "</w:instrText>
      </w:r>
      <w:bookmarkStart w:id="1" w:name="_Toc29990065"/>
      <w:r>
        <w:rPr>
          <w:rFonts w:hint="eastAsia" w:ascii="方正黑体_GBK" w:eastAsia="方正黑体_GBK"/>
          <w:sz w:val="28"/>
        </w:rPr>
        <w:instrText xml:space="preserve">分项绩效目标</w:instrText>
      </w:r>
      <w:bookmarkEnd w:id="1"/>
      <w:r>
        <w:rPr>
          <w:rFonts w:ascii="方正黑体_GBK" w:eastAsia="方正黑体_GBK"/>
          <w:sz w:val="28"/>
        </w:rPr>
        <w:instrText xml:space="preserve">" \f A \l 001</w:instrText>
      </w:r>
      <w:r>
        <w:rPr>
          <w:rFonts w:ascii="方正黑体_GBK" w:eastAsia="方正黑体_GBK"/>
          <w:sz w:val="28"/>
        </w:rPr>
        <w:fldChar w:fldCharType="end"/>
      </w:r>
    </w:p>
    <w:p w14:paraId="4F15EC40">
      <w:pPr>
        <w:spacing w:line="500" w:lineRule="exact"/>
        <w:ind w:firstLine="560" w:firstLineChars="200"/>
        <w:jc w:val="left"/>
        <w:rPr>
          <w:rFonts w:ascii="Times New Roman" w:eastAsia="方正仿宋_GBK"/>
          <w:sz w:val="28"/>
        </w:rPr>
      </w:pPr>
      <w:r>
        <w:rPr>
          <w:rFonts w:ascii="Times New Roman" w:eastAsia="方正仿宋_GBK"/>
          <w:sz w:val="28"/>
        </w:rPr>
        <w:t xml:space="preserve">    1</w:t>
      </w:r>
      <w:r>
        <w:rPr>
          <w:rFonts w:hint="eastAsia" w:ascii="Times New Roman" w:eastAsia="方正仿宋_GBK"/>
          <w:sz w:val="28"/>
        </w:rPr>
        <w:t>、就业比较充分质量更高</w:t>
      </w:r>
    </w:p>
    <w:p w14:paraId="1FB81DF8">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就业规模持续扩大，就业结构更加合理，化解过剩产能职工得到有效安置，统一规范灵活的人力资源市场体系基本形成，公共就业创业服务能力有效提升，人力资源开发和职业技能培训水平明显提高，就业局势保持总体稳定。</w:t>
      </w:r>
    </w:p>
    <w:p w14:paraId="3C0D5573">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绩效指标：力争实现全年城镇新增就业</w:t>
      </w:r>
      <w:r>
        <w:rPr>
          <w:rFonts w:ascii="Times New Roman" w:eastAsia="方正仿宋_GBK"/>
          <w:sz w:val="28"/>
        </w:rPr>
        <w:t>1000</w:t>
      </w:r>
      <w:r>
        <w:rPr>
          <w:rFonts w:hint="eastAsia" w:ascii="Times New Roman" w:eastAsia="方正仿宋_GBK"/>
          <w:sz w:val="28"/>
        </w:rPr>
        <w:t>人，转移农村劳动力</w:t>
      </w:r>
      <w:r>
        <w:rPr>
          <w:rFonts w:ascii="Times New Roman" w:eastAsia="方正仿宋_GBK"/>
          <w:sz w:val="28"/>
        </w:rPr>
        <w:t>1000</w:t>
      </w:r>
      <w:r>
        <w:rPr>
          <w:rFonts w:hint="eastAsia" w:ascii="Times New Roman" w:eastAsia="方正仿宋_GBK"/>
          <w:sz w:val="28"/>
        </w:rPr>
        <w:t>人以上。</w:t>
      </w:r>
    </w:p>
    <w:p w14:paraId="2CF64BE0">
      <w:pPr>
        <w:spacing w:line="500" w:lineRule="exact"/>
        <w:ind w:firstLine="560" w:firstLineChars="200"/>
        <w:jc w:val="left"/>
        <w:rPr>
          <w:rFonts w:ascii="Times New Roman" w:eastAsia="方正仿宋_GBK"/>
          <w:sz w:val="28"/>
        </w:rPr>
      </w:pPr>
      <w:r>
        <w:rPr>
          <w:rFonts w:ascii="Times New Roman" w:eastAsia="方正仿宋_GBK"/>
          <w:sz w:val="28"/>
        </w:rPr>
        <w:t xml:space="preserve">    2</w:t>
      </w:r>
      <w:r>
        <w:rPr>
          <w:rFonts w:hint="eastAsia" w:ascii="Times New Roman" w:eastAsia="方正仿宋_GBK"/>
          <w:sz w:val="28"/>
        </w:rPr>
        <w:t>、社会保障体系更加完善更可持续</w:t>
      </w:r>
    </w:p>
    <w:p w14:paraId="1370EC5E">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绩效目标：推进社会保障制度改革，社会保障制度更加完善，基本实现法定人员全覆盖，建立社会保障待遇正常调整机制，稳步提高保障水平，确保基金安全可持续进行，经办管理服务规范高效。</w:t>
      </w:r>
    </w:p>
    <w:p w14:paraId="2BF72BAC">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2020</w:t>
      </w:r>
      <w:r>
        <w:rPr>
          <w:rFonts w:hint="eastAsia" w:ascii="Times New Roman" w:eastAsia="方正仿宋_GBK"/>
          <w:sz w:val="28"/>
        </w:rPr>
        <w:t>年末城镇职工养老保险参保人数达到</w:t>
      </w:r>
      <w:r>
        <w:rPr>
          <w:rFonts w:ascii="Times New Roman" w:eastAsia="方正仿宋_GBK"/>
          <w:sz w:val="28"/>
        </w:rPr>
        <w:t xml:space="preserve">  201215</w:t>
      </w:r>
      <w:r>
        <w:rPr>
          <w:rFonts w:hint="eastAsia" w:ascii="Times New Roman" w:eastAsia="方正仿宋_GBK"/>
          <w:sz w:val="28"/>
        </w:rPr>
        <w:t>人，工伤保险参保人数达到</w:t>
      </w:r>
      <w:r>
        <w:rPr>
          <w:rFonts w:ascii="Times New Roman" w:eastAsia="方正仿宋_GBK"/>
          <w:sz w:val="28"/>
        </w:rPr>
        <w:t>18567</w:t>
      </w:r>
      <w:r>
        <w:rPr>
          <w:rFonts w:hint="eastAsia" w:ascii="Times New Roman" w:eastAsia="方正仿宋_GBK"/>
          <w:sz w:val="28"/>
        </w:rPr>
        <w:t>人</w:t>
      </w:r>
      <w:r>
        <w:rPr>
          <w:rFonts w:ascii="Times New Roman" w:eastAsia="方正仿宋_GBK"/>
          <w:sz w:val="28"/>
        </w:rPr>
        <w:t>,</w:t>
      </w:r>
      <w:r>
        <w:rPr>
          <w:rFonts w:hint="eastAsia" w:ascii="Times New Roman" w:eastAsia="方正仿宋_GBK"/>
          <w:sz w:val="28"/>
        </w:rPr>
        <w:t>企业养老保险总参保人数达到</w:t>
      </w:r>
      <w:r>
        <w:rPr>
          <w:rFonts w:ascii="Times New Roman" w:eastAsia="方正仿宋_GBK"/>
          <w:sz w:val="28"/>
        </w:rPr>
        <w:t>21405</w:t>
      </w:r>
      <w:r>
        <w:rPr>
          <w:rFonts w:hint="eastAsia" w:ascii="Times New Roman" w:eastAsia="方正仿宋_GBK"/>
          <w:sz w:val="28"/>
        </w:rPr>
        <w:t>人，机关事业养老保险在职参保人数达到</w:t>
      </w:r>
      <w:r>
        <w:rPr>
          <w:rFonts w:ascii="Times New Roman" w:eastAsia="方正仿宋_GBK"/>
          <w:sz w:val="28"/>
        </w:rPr>
        <w:t>13162</w:t>
      </w:r>
      <w:r>
        <w:rPr>
          <w:rFonts w:hint="eastAsia" w:ascii="Times New Roman" w:eastAsia="方正仿宋_GBK"/>
          <w:sz w:val="28"/>
        </w:rPr>
        <w:t>人。</w:t>
      </w:r>
    </w:p>
    <w:p w14:paraId="35693E9A">
      <w:pPr>
        <w:spacing w:line="500" w:lineRule="exact"/>
        <w:ind w:firstLine="560" w:firstLineChars="200"/>
        <w:jc w:val="left"/>
        <w:rPr>
          <w:rFonts w:ascii="Times New Roman" w:eastAsia="方正仿宋_GBK"/>
          <w:sz w:val="28"/>
        </w:rPr>
      </w:pPr>
      <w:r>
        <w:rPr>
          <w:rFonts w:ascii="Times New Roman" w:eastAsia="方正仿宋_GBK"/>
          <w:sz w:val="28"/>
        </w:rPr>
        <w:t xml:space="preserve"> 3</w:t>
      </w:r>
      <w:r>
        <w:rPr>
          <w:rFonts w:hint="eastAsia" w:ascii="Times New Roman" w:eastAsia="方正仿宋_GBK"/>
          <w:sz w:val="28"/>
        </w:rPr>
        <w:t>、人事工资制度改革进一步深化</w:t>
      </w:r>
    </w:p>
    <w:p w14:paraId="4A235C58">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贯彻执行《事业单位人事管理条例》，形成符合事业单位特点、规范有序、充满活力的人事管理制度，人员调配政策体系进一步完善。进一步完善企业职工工资指导线办法，深化国有企业负责人薪酬制度改革，完善事业单位工资制度，建立健全工资正常调整机制，优化工资结构并向基层一线倾斜，缩小地区间差异。</w:t>
      </w:r>
    </w:p>
    <w:p w14:paraId="2BF0B424">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确保事业单位公开招聘公平、公正。优化事业单位岗位结构比例，全面推行聘用制度，提高公开招聘科学性，规范事业单位人事管理工作；有效控制事业单位机构编制及人员增长。加大对企业工资分配的宏观调控力度，合理确定收入分配水平；加强工资管理，确保政策落实到位。</w:t>
      </w:r>
    </w:p>
    <w:p w14:paraId="6685B533">
      <w:pPr>
        <w:spacing w:line="500" w:lineRule="exact"/>
        <w:ind w:firstLine="560" w:firstLineChars="200"/>
        <w:jc w:val="left"/>
        <w:rPr>
          <w:rFonts w:ascii="Times New Roman" w:eastAsia="方正仿宋_GBK"/>
          <w:sz w:val="28"/>
        </w:rPr>
      </w:pPr>
      <w:r>
        <w:rPr>
          <w:rFonts w:ascii="Times New Roman" w:eastAsia="方正仿宋_GBK"/>
          <w:sz w:val="28"/>
        </w:rPr>
        <w:t xml:space="preserve">   4</w:t>
      </w:r>
      <w:r>
        <w:rPr>
          <w:rFonts w:hint="eastAsia" w:ascii="Times New Roman" w:eastAsia="方正仿宋_GBK"/>
          <w:sz w:val="28"/>
        </w:rPr>
        <w:t>、劳动关系和谐稳定</w:t>
      </w:r>
    </w:p>
    <w:p w14:paraId="4A0F221A">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绩效目标：依法规范用工管理，加大对劳动合同制度实施的指导和监督。加强劳动保障监察执法能力建设，推进劳动保障监察行政执法体制改革和执法行为标准化、执法程序规范化、执法队伍正规化。</w:t>
      </w:r>
    </w:p>
    <w:p w14:paraId="2A46E7E2">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2020</w:t>
      </w:r>
      <w:r>
        <w:rPr>
          <w:rFonts w:hint="eastAsia" w:ascii="Times New Roman" w:eastAsia="方正仿宋_GBK"/>
          <w:sz w:val="28"/>
        </w:rPr>
        <w:t>年年末规模以上企业劳动合同签订率达到</w:t>
      </w:r>
      <w:r>
        <w:rPr>
          <w:rFonts w:ascii="Times New Roman" w:eastAsia="方正仿宋_GBK"/>
          <w:sz w:val="28"/>
        </w:rPr>
        <w:t>90%</w:t>
      </w:r>
      <w:r>
        <w:rPr>
          <w:rFonts w:hint="eastAsia" w:ascii="Times New Roman" w:eastAsia="方正仿宋_GBK"/>
          <w:sz w:val="28"/>
        </w:rPr>
        <w:t>，劳动人事争议调解成功率不低于</w:t>
      </w:r>
      <w:r>
        <w:rPr>
          <w:rFonts w:ascii="Times New Roman" w:eastAsia="方正仿宋_GBK"/>
          <w:sz w:val="28"/>
        </w:rPr>
        <w:t>60%</w:t>
      </w:r>
      <w:r>
        <w:rPr>
          <w:rFonts w:hint="eastAsia" w:ascii="Times New Roman" w:eastAsia="方正仿宋_GBK"/>
          <w:sz w:val="28"/>
        </w:rPr>
        <w:t>，劳动人事争议仲裁结案率达到</w:t>
      </w:r>
      <w:r>
        <w:rPr>
          <w:rFonts w:ascii="Times New Roman" w:eastAsia="方正仿宋_GBK"/>
          <w:sz w:val="28"/>
        </w:rPr>
        <w:t>88%</w:t>
      </w:r>
      <w:r>
        <w:rPr>
          <w:rFonts w:hint="eastAsia" w:ascii="Times New Roman" w:eastAsia="方正仿宋_GBK"/>
          <w:sz w:val="28"/>
        </w:rPr>
        <w:t>，劳动保障监察举报投诉案件结案率不低于</w:t>
      </w:r>
      <w:r>
        <w:rPr>
          <w:rFonts w:ascii="Times New Roman" w:eastAsia="方正仿宋_GBK"/>
          <w:sz w:val="28"/>
        </w:rPr>
        <w:t>95%</w:t>
      </w:r>
      <w:r>
        <w:rPr>
          <w:rFonts w:hint="eastAsia" w:ascii="Times New Roman" w:eastAsia="方正仿宋_GBK"/>
          <w:sz w:val="28"/>
        </w:rPr>
        <w:t>。</w:t>
      </w:r>
    </w:p>
    <w:p w14:paraId="3765D8AB">
      <w:pPr>
        <w:spacing w:line="500" w:lineRule="exact"/>
        <w:ind w:firstLine="560" w:firstLineChars="200"/>
        <w:jc w:val="left"/>
        <w:rPr>
          <w:rFonts w:ascii="Times New Roman" w:eastAsia="方正仿宋_GBK"/>
          <w:sz w:val="28"/>
        </w:rPr>
      </w:pPr>
      <w:r>
        <w:rPr>
          <w:rFonts w:ascii="Times New Roman" w:eastAsia="方正仿宋_GBK"/>
          <w:sz w:val="28"/>
        </w:rPr>
        <w:t xml:space="preserve">   5</w:t>
      </w:r>
      <w:r>
        <w:rPr>
          <w:rFonts w:hint="eastAsia" w:ascii="Times New Roman" w:eastAsia="方正仿宋_GBK"/>
          <w:sz w:val="28"/>
        </w:rPr>
        <w:t>、基本公共服务能力显著提升</w:t>
      </w:r>
    </w:p>
    <w:p w14:paraId="405D0723">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在省、市、县（市、区）、乡镇（街道）、社区（行政村）普遍建立比较完善的人力资源社会保障基本公共服务机构，实现基层人力资源和社会保障公共服务平台标准化建设，服务设施更加完善，信息网络互联互通，服务流程科学规范，队伍素质持续提升，服务水平显著提高。</w:t>
      </w:r>
    </w:p>
    <w:p w14:paraId="176180EF">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绩效指标：围绕省集中、一体化、一卡通，实现</w:t>
      </w:r>
      <w:r>
        <w:rPr>
          <w:rFonts w:ascii="Times New Roman" w:eastAsia="方正仿宋_GBK"/>
          <w:sz w:val="28"/>
        </w:rPr>
        <w:t>“</w:t>
      </w:r>
      <w:r>
        <w:rPr>
          <w:rFonts w:hint="eastAsia" w:ascii="Times New Roman" w:eastAsia="方正仿宋_GBK"/>
          <w:sz w:val="28"/>
        </w:rPr>
        <w:t>人社信息化</w:t>
      </w:r>
      <w:r>
        <w:rPr>
          <w:rFonts w:ascii="Times New Roman" w:eastAsia="方正仿宋_GBK"/>
          <w:sz w:val="28"/>
        </w:rPr>
        <w:t>”</w:t>
      </w:r>
      <w:r>
        <w:rPr>
          <w:rFonts w:hint="eastAsia" w:ascii="Times New Roman" w:eastAsia="方正仿宋_GBK"/>
          <w:sz w:val="28"/>
        </w:rPr>
        <w:t>向</w:t>
      </w:r>
      <w:r>
        <w:rPr>
          <w:rFonts w:ascii="Times New Roman" w:eastAsia="方正仿宋_GBK"/>
          <w:sz w:val="28"/>
        </w:rPr>
        <w:t>“</w:t>
      </w:r>
      <w:r>
        <w:rPr>
          <w:rFonts w:hint="eastAsia" w:ascii="Times New Roman" w:eastAsia="方正仿宋_GBK"/>
          <w:sz w:val="28"/>
        </w:rPr>
        <w:t>信息化人社</w:t>
      </w:r>
      <w:r>
        <w:rPr>
          <w:rFonts w:ascii="Times New Roman" w:eastAsia="方正仿宋_GBK"/>
          <w:sz w:val="28"/>
        </w:rPr>
        <w:t>”</w:t>
      </w:r>
      <w:r>
        <w:rPr>
          <w:rFonts w:hint="eastAsia" w:ascii="Times New Roman" w:eastAsia="方正仿宋_GBK"/>
          <w:sz w:val="28"/>
        </w:rPr>
        <w:t>转变，</w:t>
      </w:r>
      <w:r>
        <w:rPr>
          <w:rFonts w:ascii="Times New Roman" w:eastAsia="方正仿宋_GBK"/>
          <w:sz w:val="28"/>
        </w:rPr>
        <w:t>2020</w:t>
      </w:r>
      <w:r>
        <w:rPr>
          <w:rFonts w:hint="eastAsia" w:ascii="Times New Roman" w:eastAsia="方正仿宋_GBK"/>
          <w:sz w:val="28"/>
        </w:rPr>
        <w:t>年年末社会保障卡持卡人数达到</w:t>
      </w:r>
      <w:r>
        <w:rPr>
          <w:rFonts w:ascii="Times New Roman" w:eastAsia="方正仿宋_GBK"/>
          <w:sz w:val="28"/>
        </w:rPr>
        <w:t>31</w:t>
      </w:r>
      <w:r>
        <w:rPr>
          <w:rFonts w:hint="eastAsia" w:ascii="Times New Roman" w:eastAsia="方正仿宋_GBK"/>
          <w:sz w:val="28"/>
        </w:rPr>
        <w:t>万人。</w:t>
      </w:r>
    </w:p>
    <w:p w14:paraId="62132AF0">
      <w:pPr>
        <w:spacing w:line="500" w:lineRule="exact"/>
        <w:ind w:firstLine="560" w:firstLineChars="200"/>
        <w:jc w:val="left"/>
        <w:rPr>
          <w:rFonts w:ascii="Times New Roman" w:eastAsia="方正仿宋_GBK"/>
          <w:sz w:val="28"/>
        </w:rPr>
      </w:pPr>
    </w:p>
    <w:p w14:paraId="4B0480E9">
      <w:pPr>
        <w:rPr>
          <w:rFonts w:ascii="方正小标宋_GBK" w:eastAsia="方正小标宋_GBK"/>
          <w:sz w:val="28"/>
          <w:szCs w:val="28"/>
        </w:rPr>
      </w:pPr>
      <w:r>
        <w:rPr>
          <w:rFonts w:hint="eastAsia" w:ascii="方正小标宋_GBK" w:eastAsia="方正小标宋_GBK"/>
          <w:sz w:val="28"/>
          <w:szCs w:val="28"/>
        </w:rPr>
        <w:t>第二部分</w:t>
      </w:r>
    </w:p>
    <w:p w14:paraId="4A3632B6">
      <w:pPr>
        <w:rPr>
          <w:rFonts w:ascii="方正小标宋_GBK" w:eastAsia="方正小标宋_GBK"/>
          <w:sz w:val="28"/>
          <w:szCs w:val="28"/>
        </w:rPr>
      </w:pPr>
      <w:r>
        <w:rPr>
          <w:rFonts w:hint="eastAsia" w:ascii="方正小标宋_GBK" w:eastAsia="方正小标宋_GBK"/>
          <w:sz w:val="28"/>
          <w:szCs w:val="28"/>
        </w:rPr>
        <w:t>预算项目绩效目标</w:t>
      </w:r>
    </w:p>
    <w:p w14:paraId="38E0CA21">
      <w:pPr>
        <w:spacing w:line="560" w:lineRule="exact"/>
        <w:ind w:firstLine="560"/>
        <w:rPr>
          <w:rFonts w:ascii="仿宋" w:hAnsi="仿宋" w:eastAsia="仿宋" w:cs="仿宋"/>
          <w:sz w:val="32"/>
          <w:szCs w:val="32"/>
        </w:rPr>
      </w:pPr>
    </w:p>
    <w:p w14:paraId="680B113A">
      <w:pPr>
        <w:ind w:firstLine="562"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年城乡居民基本养老保险中央补助资金（冀财社【</w:t>
      </w:r>
      <w:r>
        <w:rPr>
          <w:rFonts w:ascii="方正仿宋_GBK" w:eastAsia="方正仿宋_GBK"/>
          <w:b/>
          <w:sz w:val="28"/>
        </w:rPr>
        <w:t>2019</w:t>
      </w:r>
      <w:r>
        <w:rPr>
          <w:rFonts w:hint="eastAsia" w:ascii="方正仿宋_GBK" w:eastAsia="方正仿宋_GBK"/>
          <w:b/>
          <w:sz w:val="28"/>
        </w:rPr>
        <w:t>】</w:t>
      </w:r>
      <w:r>
        <w:rPr>
          <w:rFonts w:ascii="方正仿宋_GBK" w:eastAsia="方正仿宋_GBK"/>
          <w:b/>
          <w:sz w:val="28"/>
        </w:rPr>
        <w:t>74</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29990067"/>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年城乡居民基本养老保险中央补助资金（冀财社【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74</w:instrText>
      </w:r>
      <w:r>
        <w:rPr>
          <w:rFonts w:hint="eastAsia" w:ascii="方正仿宋_GBK" w:eastAsia="方正仿宋_GBK"/>
          <w:b/>
          <w:sz w:val="28"/>
        </w:rPr>
        <w:instrText xml:space="preserve">号）绩效目标表</w:instrText>
      </w:r>
      <w:bookmarkEnd w:id="2"/>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1F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82DC0CB">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241F053B">
            <w:pPr>
              <w:spacing w:line="300" w:lineRule="exact"/>
              <w:jc w:val="right"/>
              <w:rPr>
                <w:rFonts w:ascii="方正书宋_GBK" w:eastAsia="方正书宋_GBK"/>
              </w:rPr>
            </w:pPr>
            <w:r>
              <w:rPr>
                <w:rFonts w:hint="eastAsia" w:ascii="方正书宋_GBK" w:eastAsia="方正书宋_GBK"/>
              </w:rPr>
              <w:t>单位：万元</w:t>
            </w:r>
          </w:p>
        </w:tc>
      </w:tr>
      <w:tr w14:paraId="5675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AD0821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7FC7455">
            <w:pPr>
              <w:spacing w:line="300" w:lineRule="exact"/>
              <w:jc w:val="left"/>
              <w:rPr>
                <w:rFonts w:ascii="方正书宋_GBK" w:eastAsia="方正书宋_GBK"/>
              </w:rPr>
            </w:pPr>
            <w:r>
              <w:rPr>
                <w:rFonts w:ascii="方正书宋_GBK" w:eastAsia="方正书宋_GBK"/>
              </w:rPr>
              <w:t>323-0501-JZN-DU0F</w:t>
            </w:r>
          </w:p>
        </w:tc>
        <w:tc>
          <w:tcPr>
            <w:tcW w:w="1587" w:type="dxa"/>
            <w:vAlign w:val="center"/>
          </w:tcPr>
          <w:p w14:paraId="76E2FC9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D61BF9B">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年城乡居民基本养老保险中央补助资金（冀财社【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14:paraId="71F0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BEA8D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522AEE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3DB4360">
            <w:pPr>
              <w:spacing w:line="300" w:lineRule="exact"/>
              <w:jc w:val="left"/>
              <w:rPr>
                <w:rFonts w:ascii="方正书宋_GBK" w:eastAsia="方正书宋_GBK"/>
              </w:rPr>
            </w:pPr>
            <w:r>
              <w:rPr>
                <w:rFonts w:ascii="方正书宋_GBK" w:eastAsia="方正书宋_GBK"/>
              </w:rPr>
              <w:t>6123.00</w:t>
            </w:r>
          </w:p>
        </w:tc>
        <w:tc>
          <w:tcPr>
            <w:tcW w:w="1587" w:type="dxa"/>
            <w:vAlign w:val="center"/>
          </w:tcPr>
          <w:p w14:paraId="14AFF81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D84FB90">
            <w:pPr>
              <w:spacing w:line="300" w:lineRule="exact"/>
              <w:jc w:val="left"/>
              <w:rPr>
                <w:rFonts w:ascii="方正书宋_GBK" w:eastAsia="方正书宋_GBK"/>
              </w:rPr>
            </w:pPr>
            <w:r>
              <w:rPr>
                <w:rFonts w:ascii="方正书宋_GBK" w:eastAsia="方正书宋_GBK"/>
              </w:rPr>
              <w:t>6123.00</w:t>
            </w:r>
          </w:p>
        </w:tc>
        <w:tc>
          <w:tcPr>
            <w:tcW w:w="1276" w:type="dxa"/>
            <w:vAlign w:val="center"/>
          </w:tcPr>
          <w:p w14:paraId="3140A3D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2BAFDFA">
            <w:pPr>
              <w:spacing w:line="300" w:lineRule="exact"/>
              <w:jc w:val="left"/>
              <w:rPr>
                <w:rFonts w:ascii="方正书宋_GBK" w:eastAsia="方正书宋_GBK"/>
              </w:rPr>
            </w:pPr>
          </w:p>
        </w:tc>
      </w:tr>
      <w:tr w14:paraId="56F5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6C132AC">
            <w:pPr>
              <w:spacing w:line="300" w:lineRule="exact"/>
              <w:jc w:val="left"/>
              <w:outlineLvl w:val="1"/>
            </w:pPr>
          </w:p>
        </w:tc>
        <w:tc>
          <w:tcPr>
            <w:tcW w:w="8278" w:type="dxa"/>
            <w:gridSpan w:val="6"/>
            <w:vAlign w:val="center"/>
          </w:tcPr>
          <w:p w14:paraId="0A4C137C">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2260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4BC0B4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2C3D2D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884E34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21AC12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90F868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165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2CA15F1">
            <w:pPr>
              <w:spacing w:line="300" w:lineRule="exact"/>
              <w:jc w:val="left"/>
              <w:outlineLvl w:val="1"/>
            </w:pPr>
          </w:p>
        </w:tc>
        <w:tc>
          <w:tcPr>
            <w:tcW w:w="2410" w:type="dxa"/>
            <w:gridSpan w:val="2"/>
            <w:vAlign w:val="center"/>
          </w:tcPr>
          <w:p w14:paraId="1D931D83">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3C0EC836">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0D3663AB">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1E3CA927">
            <w:pPr>
              <w:spacing w:line="300" w:lineRule="exact"/>
              <w:jc w:val="center"/>
              <w:rPr>
                <w:rFonts w:ascii="方正书宋_GBK" w:eastAsia="方正书宋_GBK"/>
              </w:rPr>
            </w:pPr>
            <w:r>
              <w:rPr>
                <w:rFonts w:ascii="方正书宋_GBK" w:eastAsia="方正书宋_GBK"/>
              </w:rPr>
              <w:t>100.00</w:t>
            </w:r>
          </w:p>
        </w:tc>
      </w:tr>
      <w:tr w14:paraId="4993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1B735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571A42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、完成养老保险扩面征缴任务，确保养老金按时足额发放，防范基金风险，确保参保人员权益。</w:t>
            </w:r>
          </w:p>
          <w:p w14:paraId="5DAA7D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tc>
      </w:tr>
    </w:tbl>
    <w:p w14:paraId="74B1B276">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D0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974662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33F329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49D4F1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C0311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E4A551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450DF7C">
            <w:pPr>
              <w:spacing w:line="300" w:lineRule="exact"/>
              <w:jc w:val="center"/>
              <w:rPr>
                <w:rFonts w:ascii="方正书宋_GBK" w:eastAsia="方正书宋_GBK"/>
                <w:b/>
              </w:rPr>
            </w:pPr>
            <w:r>
              <w:rPr>
                <w:rFonts w:hint="eastAsia" w:ascii="方正书宋_GBK" w:eastAsia="方正书宋_GBK"/>
                <w:b/>
              </w:rPr>
              <w:t>指标值确定依据</w:t>
            </w:r>
          </w:p>
        </w:tc>
      </w:tr>
      <w:tr w14:paraId="649D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D97207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36FF44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FC41422">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14:paraId="28CB420D">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14:paraId="712FC7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500116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14:paraId="1A59A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551A4D">
            <w:pPr>
              <w:spacing w:line="300" w:lineRule="exact"/>
              <w:jc w:val="center"/>
              <w:rPr>
                <w:rFonts w:ascii="方正书宋_GBK" w:eastAsia="方正书宋_GBK"/>
              </w:rPr>
            </w:pPr>
          </w:p>
        </w:tc>
        <w:tc>
          <w:tcPr>
            <w:tcW w:w="1134" w:type="dxa"/>
            <w:vAlign w:val="center"/>
          </w:tcPr>
          <w:p w14:paraId="0E1B51D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7063053">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14:paraId="54DDC117">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14:paraId="5939AE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4DB9B1E">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14:paraId="7176D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6187D9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BCE4A2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5529310">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14:paraId="45279CF7">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14:paraId="5D01B1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8B7EE1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14:paraId="4A92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2B7DF1">
            <w:pPr>
              <w:spacing w:line="300" w:lineRule="exact"/>
              <w:jc w:val="center"/>
              <w:rPr>
                <w:rFonts w:ascii="方正书宋_GBK" w:eastAsia="方正书宋_GBK"/>
              </w:rPr>
            </w:pPr>
          </w:p>
        </w:tc>
        <w:tc>
          <w:tcPr>
            <w:tcW w:w="1134" w:type="dxa"/>
            <w:vAlign w:val="center"/>
          </w:tcPr>
          <w:p w14:paraId="598CC94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351F1CB">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68765477">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757B73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37EC0F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14:paraId="4C4F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C8595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DA0685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D08DA80">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EA2E12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F1665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1BB276">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bl>
    <w:p w14:paraId="08873DD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57FB234">
      <w:pPr>
        <w:spacing w:line="300" w:lineRule="exact"/>
        <w:ind w:firstLine="420" w:firstLineChars="200"/>
        <w:jc w:val="left"/>
      </w:pPr>
    </w:p>
    <w:p w14:paraId="395787EF">
      <w:pPr>
        <w:ind w:firstLine="562" w:firstLineChars="200"/>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年城乡居民养老保险个人缴费补贴绩效目标表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29990068"/>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年城乡居民养老保险个人缴费补贴绩效目标表</w:instrText>
      </w:r>
      <w:bookmarkEnd w:id="3"/>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4F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EA79E3">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417E4C71">
            <w:pPr>
              <w:spacing w:line="300" w:lineRule="exact"/>
              <w:jc w:val="right"/>
              <w:rPr>
                <w:rFonts w:ascii="方正书宋_GBK" w:eastAsia="方正书宋_GBK"/>
              </w:rPr>
            </w:pPr>
            <w:r>
              <w:rPr>
                <w:rFonts w:hint="eastAsia" w:ascii="方正书宋_GBK" w:eastAsia="方正书宋_GBK"/>
              </w:rPr>
              <w:t>单位：万元</w:t>
            </w:r>
          </w:p>
        </w:tc>
      </w:tr>
      <w:tr w14:paraId="3227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2DDEC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3544E6B">
            <w:pPr>
              <w:spacing w:line="300" w:lineRule="exact"/>
              <w:jc w:val="left"/>
              <w:rPr>
                <w:rFonts w:ascii="方正书宋_GBK" w:eastAsia="方正书宋_GBK"/>
              </w:rPr>
            </w:pPr>
            <w:r>
              <w:rPr>
                <w:rFonts w:ascii="方正书宋_GBK" w:eastAsia="方正书宋_GBK"/>
              </w:rPr>
              <w:t>323-0501-JBN-6V39</w:t>
            </w:r>
          </w:p>
        </w:tc>
        <w:tc>
          <w:tcPr>
            <w:tcW w:w="1587" w:type="dxa"/>
            <w:vAlign w:val="center"/>
          </w:tcPr>
          <w:p w14:paraId="508275A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AAB40E">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年城乡居民养老保险个人缴费补贴</w:t>
            </w:r>
          </w:p>
        </w:tc>
      </w:tr>
      <w:tr w14:paraId="3AA6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3802C0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B0EBEC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41C22EE">
            <w:pPr>
              <w:spacing w:line="300" w:lineRule="exact"/>
              <w:jc w:val="left"/>
              <w:rPr>
                <w:rFonts w:ascii="方正书宋_GBK" w:eastAsia="方正书宋_GBK"/>
              </w:rPr>
            </w:pPr>
            <w:r>
              <w:rPr>
                <w:rFonts w:ascii="方正书宋_GBK" w:eastAsia="方正书宋_GBK"/>
              </w:rPr>
              <w:t>169.94</w:t>
            </w:r>
          </w:p>
        </w:tc>
        <w:tc>
          <w:tcPr>
            <w:tcW w:w="1587" w:type="dxa"/>
            <w:vAlign w:val="center"/>
          </w:tcPr>
          <w:p w14:paraId="46AF949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4927BF">
            <w:pPr>
              <w:spacing w:line="300" w:lineRule="exact"/>
              <w:jc w:val="left"/>
              <w:rPr>
                <w:rFonts w:ascii="方正书宋_GBK" w:eastAsia="方正书宋_GBK"/>
              </w:rPr>
            </w:pPr>
            <w:r>
              <w:rPr>
                <w:rFonts w:ascii="方正书宋_GBK" w:eastAsia="方正书宋_GBK"/>
              </w:rPr>
              <w:t>169.94</w:t>
            </w:r>
          </w:p>
        </w:tc>
        <w:tc>
          <w:tcPr>
            <w:tcW w:w="1276" w:type="dxa"/>
            <w:vAlign w:val="center"/>
          </w:tcPr>
          <w:p w14:paraId="0C0CD98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216D314">
            <w:pPr>
              <w:spacing w:line="300" w:lineRule="exact"/>
              <w:jc w:val="left"/>
              <w:rPr>
                <w:rFonts w:ascii="方正书宋_GBK" w:eastAsia="方正书宋_GBK"/>
              </w:rPr>
            </w:pPr>
          </w:p>
        </w:tc>
      </w:tr>
      <w:tr w14:paraId="4732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A9A9608">
            <w:pPr>
              <w:spacing w:line="300" w:lineRule="exact"/>
              <w:jc w:val="left"/>
              <w:outlineLvl w:val="1"/>
            </w:pPr>
          </w:p>
        </w:tc>
        <w:tc>
          <w:tcPr>
            <w:tcW w:w="8278" w:type="dxa"/>
            <w:gridSpan w:val="6"/>
            <w:vAlign w:val="center"/>
          </w:tcPr>
          <w:p w14:paraId="72C0D43F">
            <w:pPr>
              <w:spacing w:line="300" w:lineRule="exact"/>
              <w:jc w:val="left"/>
              <w:rPr>
                <w:rFonts w:ascii="方正书宋_GBK" w:eastAsia="方正书宋_GBK"/>
              </w:rPr>
            </w:pPr>
            <w:r>
              <w:rPr>
                <w:rFonts w:hint="eastAsia" w:ascii="方正书宋_GBK" w:eastAsia="方正书宋_GBK"/>
              </w:rPr>
              <w:t>为全县</w:t>
            </w:r>
            <w:r>
              <w:rPr>
                <w:rFonts w:ascii="方正书宋_GBK" w:eastAsia="方正书宋_GBK"/>
              </w:rPr>
              <w:t>2020</w:t>
            </w:r>
            <w:r>
              <w:rPr>
                <w:rFonts w:hint="eastAsia" w:ascii="方正书宋_GBK" w:eastAsia="方正书宋_GBK"/>
              </w:rPr>
              <w:t>年参加城乡居民基本养老保险的参保人员按照缴费档次的不同为其进行个人缴费补贴，缴费</w:t>
            </w:r>
            <w:r>
              <w:rPr>
                <w:rFonts w:ascii="方正书宋_GBK" w:eastAsia="方正书宋_GBK"/>
              </w:rPr>
              <w:t>100</w:t>
            </w:r>
            <w:r>
              <w:rPr>
                <w:rFonts w:hint="eastAsia" w:ascii="方正书宋_GBK" w:eastAsia="方正书宋_GBK"/>
              </w:rPr>
              <w:t>元、</w:t>
            </w:r>
            <w:r>
              <w:rPr>
                <w:rFonts w:ascii="方正书宋_GBK" w:eastAsia="方正书宋_GBK"/>
              </w:rPr>
              <w:t>200</w:t>
            </w:r>
            <w:r>
              <w:rPr>
                <w:rFonts w:hint="eastAsia" w:ascii="方正书宋_GBK" w:eastAsia="方正书宋_GBK"/>
              </w:rPr>
              <w:t>元的补贴</w:t>
            </w:r>
            <w:r>
              <w:rPr>
                <w:rFonts w:ascii="方正书宋_GBK" w:eastAsia="方正书宋_GBK"/>
              </w:rPr>
              <w:t>10</w:t>
            </w:r>
            <w:r>
              <w:rPr>
                <w:rFonts w:hint="eastAsia" w:ascii="方正书宋_GBK" w:eastAsia="方正书宋_GBK"/>
              </w:rPr>
              <w:t>元，缴费</w:t>
            </w:r>
            <w:r>
              <w:rPr>
                <w:rFonts w:ascii="方正书宋_GBK" w:eastAsia="方正书宋_GBK"/>
              </w:rPr>
              <w:t>300</w:t>
            </w:r>
            <w:r>
              <w:rPr>
                <w:rFonts w:hint="eastAsia" w:ascii="方正书宋_GBK" w:eastAsia="方正书宋_GBK"/>
              </w:rPr>
              <w:t>元的县级补贴</w:t>
            </w:r>
            <w:r>
              <w:rPr>
                <w:rFonts w:ascii="方正书宋_GBK" w:eastAsia="方正书宋_GBK"/>
              </w:rPr>
              <w:t>15</w:t>
            </w:r>
            <w:r>
              <w:rPr>
                <w:rFonts w:hint="eastAsia" w:ascii="方正书宋_GBK" w:eastAsia="方正书宋_GBK"/>
              </w:rPr>
              <w:t>元，缴费</w:t>
            </w:r>
            <w:r>
              <w:rPr>
                <w:rFonts w:ascii="方正书宋_GBK" w:eastAsia="方正书宋_GBK"/>
              </w:rPr>
              <w:t>500</w:t>
            </w:r>
            <w:r>
              <w:rPr>
                <w:rFonts w:hint="eastAsia" w:ascii="方正书宋_GBK" w:eastAsia="方正书宋_GBK"/>
              </w:rPr>
              <w:t>元的补贴</w:t>
            </w:r>
            <w:r>
              <w:rPr>
                <w:rFonts w:ascii="方正书宋_GBK" w:eastAsia="方正书宋_GBK"/>
              </w:rPr>
              <w:t>20</w:t>
            </w:r>
            <w:r>
              <w:rPr>
                <w:rFonts w:hint="eastAsia" w:ascii="方正书宋_GBK" w:eastAsia="方正书宋_GBK"/>
              </w:rPr>
              <w:t>元，缴费</w:t>
            </w:r>
            <w:r>
              <w:rPr>
                <w:rFonts w:ascii="方正书宋_GBK" w:eastAsia="方正书宋_GBK"/>
              </w:rPr>
              <w:t>1000</w:t>
            </w:r>
            <w:r>
              <w:rPr>
                <w:rFonts w:hint="eastAsia" w:ascii="方正书宋_GBK" w:eastAsia="方正书宋_GBK"/>
              </w:rPr>
              <w:t>元的补贴</w:t>
            </w:r>
            <w:r>
              <w:rPr>
                <w:rFonts w:ascii="方正书宋_GBK" w:eastAsia="方正书宋_GBK"/>
              </w:rPr>
              <w:t>25</w:t>
            </w:r>
            <w:r>
              <w:rPr>
                <w:rFonts w:hint="eastAsia" w:ascii="方正书宋_GBK" w:eastAsia="方正书宋_GBK"/>
              </w:rPr>
              <w:t>元，缴费</w:t>
            </w:r>
            <w:r>
              <w:rPr>
                <w:rFonts w:ascii="方正书宋_GBK" w:eastAsia="方正书宋_GBK"/>
              </w:rPr>
              <w:t>3000</w:t>
            </w:r>
            <w:r>
              <w:rPr>
                <w:rFonts w:hint="eastAsia" w:ascii="方正书宋_GBK" w:eastAsia="方正书宋_GBK"/>
              </w:rPr>
              <w:t>元的补贴</w:t>
            </w:r>
            <w:r>
              <w:rPr>
                <w:rFonts w:ascii="方正书宋_GBK" w:eastAsia="方正书宋_GBK"/>
              </w:rPr>
              <w:t>30</w:t>
            </w:r>
            <w:r>
              <w:rPr>
                <w:rFonts w:hint="eastAsia" w:ascii="方正书宋_GBK" w:eastAsia="方正书宋_GBK"/>
              </w:rPr>
              <w:t>元，缴费</w:t>
            </w:r>
            <w:r>
              <w:rPr>
                <w:rFonts w:ascii="方正书宋_GBK" w:eastAsia="方正书宋_GBK"/>
              </w:rPr>
              <w:t>5000</w:t>
            </w:r>
            <w:r>
              <w:rPr>
                <w:rFonts w:hint="eastAsia" w:ascii="方正书宋_GBK" w:eastAsia="方正书宋_GBK"/>
              </w:rPr>
              <w:t>元的补贴</w:t>
            </w:r>
            <w:r>
              <w:rPr>
                <w:rFonts w:ascii="方正书宋_GBK" w:eastAsia="方正书宋_GBK"/>
              </w:rPr>
              <w:t>35</w:t>
            </w:r>
            <w:r>
              <w:rPr>
                <w:rFonts w:hint="eastAsia" w:ascii="方正书宋_GBK" w:eastAsia="方正书宋_GBK"/>
              </w:rPr>
              <w:t>元，缴费</w:t>
            </w:r>
            <w:r>
              <w:rPr>
                <w:rFonts w:ascii="方正书宋_GBK" w:eastAsia="方正书宋_GBK"/>
              </w:rPr>
              <w:t>8000</w:t>
            </w:r>
            <w:r>
              <w:rPr>
                <w:rFonts w:hint="eastAsia" w:ascii="方正书宋_GBK" w:eastAsia="方正书宋_GBK"/>
              </w:rPr>
              <w:t>元的补贴</w:t>
            </w:r>
            <w:r>
              <w:rPr>
                <w:rFonts w:ascii="方正书宋_GBK" w:eastAsia="方正书宋_GBK"/>
              </w:rPr>
              <w:t>40</w:t>
            </w:r>
            <w:r>
              <w:rPr>
                <w:rFonts w:hint="eastAsia" w:ascii="方正书宋_GBK" w:eastAsia="方正书宋_GBK"/>
              </w:rPr>
              <w:t>元。</w:t>
            </w:r>
          </w:p>
        </w:tc>
      </w:tr>
      <w:tr w14:paraId="319B7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2400EC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5E229E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577E46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C3C5C4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D14D8D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274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030AFC1">
            <w:pPr>
              <w:spacing w:line="300" w:lineRule="exact"/>
              <w:jc w:val="left"/>
              <w:outlineLvl w:val="1"/>
            </w:pPr>
          </w:p>
        </w:tc>
        <w:tc>
          <w:tcPr>
            <w:tcW w:w="2410" w:type="dxa"/>
            <w:gridSpan w:val="2"/>
            <w:vAlign w:val="center"/>
          </w:tcPr>
          <w:p w14:paraId="2D7CD176">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02558047">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255ADF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0DB4312F">
            <w:pPr>
              <w:spacing w:line="300" w:lineRule="exact"/>
              <w:jc w:val="center"/>
              <w:rPr>
                <w:rFonts w:ascii="方正书宋_GBK" w:eastAsia="方正书宋_GBK"/>
              </w:rPr>
            </w:pPr>
            <w:r>
              <w:rPr>
                <w:rFonts w:ascii="方正书宋_GBK" w:eastAsia="方正书宋_GBK"/>
              </w:rPr>
              <w:t>100.00</w:t>
            </w:r>
          </w:p>
        </w:tc>
      </w:tr>
      <w:tr w14:paraId="5CC53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8AAAA9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B0FF8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、建立覆盖全体城乡居民的养老保险制度，促进制度整合，实现全体城乡居民老有所依的目标，为全县</w:t>
            </w:r>
            <w:r>
              <w:rPr>
                <w:rFonts w:ascii="方正书宋_GBK" w:eastAsia="方正书宋_GBK"/>
              </w:rPr>
              <w:t>2020</w:t>
            </w:r>
            <w:r>
              <w:rPr>
                <w:rFonts w:hint="eastAsia" w:ascii="方正书宋_GBK" w:eastAsia="方正书宋_GBK"/>
              </w:rPr>
              <w:t>年参加城乡居民基本养老保险的参保人员按照缴费档次的不同为其进行个人缴费补贴</w:t>
            </w:r>
          </w:p>
          <w:p w14:paraId="71269D9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、确保养老金按时足额发放，防范基金风险，确保参保人员权益。</w:t>
            </w:r>
          </w:p>
        </w:tc>
      </w:tr>
    </w:tbl>
    <w:p w14:paraId="0C5BD148">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71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F89735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8557FC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96015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68D5C7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9AF727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A7967A">
            <w:pPr>
              <w:spacing w:line="300" w:lineRule="exact"/>
              <w:jc w:val="center"/>
              <w:rPr>
                <w:rFonts w:ascii="方正书宋_GBK" w:eastAsia="方正书宋_GBK"/>
                <w:b/>
              </w:rPr>
            </w:pPr>
            <w:r>
              <w:rPr>
                <w:rFonts w:hint="eastAsia" w:ascii="方正书宋_GBK" w:eastAsia="方正书宋_GBK"/>
                <w:b/>
              </w:rPr>
              <w:t>指标值确定依据</w:t>
            </w:r>
          </w:p>
        </w:tc>
      </w:tr>
      <w:tr w14:paraId="0EE7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781BF0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2570BE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8200071">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891" w:type="dxa"/>
            <w:vAlign w:val="center"/>
          </w:tcPr>
          <w:p w14:paraId="4EB1B6F8">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年参加城乡居民基本养老保险的缴费人数预计达到</w:t>
            </w:r>
            <w:r>
              <w:rPr>
                <w:rFonts w:ascii="方正书宋_GBK" w:eastAsia="方正书宋_GBK"/>
              </w:rPr>
              <w:t>113293</w:t>
            </w:r>
            <w:r>
              <w:rPr>
                <w:rFonts w:hint="eastAsia" w:ascii="方正书宋_GBK" w:eastAsia="方正书宋_GBK"/>
              </w:rPr>
              <w:t>人</w:t>
            </w:r>
          </w:p>
        </w:tc>
        <w:tc>
          <w:tcPr>
            <w:tcW w:w="1276" w:type="dxa"/>
            <w:vAlign w:val="center"/>
          </w:tcPr>
          <w:p w14:paraId="436C45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113293</w:t>
            </w:r>
            <w:r>
              <w:rPr>
                <w:rFonts w:hint="eastAsia" w:ascii="方正书宋_GBK" w:eastAsia="方正书宋_GBK"/>
              </w:rPr>
              <w:t>人</w:t>
            </w:r>
          </w:p>
        </w:tc>
        <w:tc>
          <w:tcPr>
            <w:tcW w:w="1701" w:type="dxa"/>
            <w:vAlign w:val="center"/>
          </w:tcPr>
          <w:p w14:paraId="55315C73">
            <w:pPr>
              <w:spacing w:line="300" w:lineRule="exact"/>
              <w:jc w:val="left"/>
              <w:rPr>
                <w:rFonts w:ascii="方正书宋_GBK" w:eastAsia="方正书宋_GBK"/>
              </w:rPr>
            </w:pPr>
            <w:r>
              <w:rPr>
                <w:rFonts w:hint="eastAsia" w:ascii="方正书宋_GBK" w:eastAsia="方正书宋_GBK"/>
              </w:rPr>
              <w:t>政府批示</w:t>
            </w:r>
          </w:p>
        </w:tc>
      </w:tr>
      <w:tr w14:paraId="620A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0F314C">
            <w:pPr>
              <w:spacing w:line="300" w:lineRule="exact"/>
              <w:jc w:val="center"/>
              <w:rPr>
                <w:rFonts w:ascii="方正书宋_GBK" w:eastAsia="方正书宋_GBK"/>
              </w:rPr>
            </w:pPr>
          </w:p>
        </w:tc>
        <w:tc>
          <w:tcPr>
            <w:tcW w:w="1134" w:type="dxa"/>
            <w:vAlign w:val="center"/>
          </w:tcPr>
          <w:p w14:paraId="5EB3C77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C56E4E3">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周岁以上符合领取基础养老金条件人数（月末数）</w:t>
            </w:r>
          </w:p>
        </w:tc>
        <w:tc>
          <w:tcPr>
            <w:tcW w:w="2891" w:type="dxa"/>
            <w:vAlign w:val="center"/>
          </w:tcPr>
          <w:p w14:paraId="258F70E3">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60</w:t>
            </w:r>
            <w:r>
              <w:rPr>
                <w:rFonts w:hint="eastAsia" w:ascii="方正书宋_GBK" w:eastAsia="方正书宋_GBK"/>
              </w:rPr>
              <w:t>周岁的待遇领取人数预计到达</w:t>
            </w:r>
            <w:r>
              <w:rPr>
                <w:rFonts w:ascii="方正书宋_GBK" w:eastAsia="方正书宋_GBK"/>
              </w:rPr>
              <w:t>63899</w:t>
            </w:r>
            <w:r>
              <w:rPr>
                <w:rFonts w:hint="eastAsia" w:ascii="方正书宋_GBK" w:eastAsia="方正书宋_GBK"/>
              </w:rPr>
              <w:t>人</w:t>
            </w:r>
          </w:p>
        </w:tc>
        <w:tc>
          <w:tcPr>
            <w:tcW w:w="1276" w:type="dxa"/>
            <w:vAlign w:val="center"/>
          </w:tcPr>
          <w:p w14:paraId="7E52A3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63899</w:t>
            </w:r>
            <w:r>
              <w:rPr>
                <w:rFonts w:hint="eastAsia" w:ascii="方正书宋_GBK" w:eastAsia="方正书宋_GBK"/>
              </w:rPr>
              <w:t>人</w:t>
            </w:r>
          </w:p>
        </w:tc>
        <w:tc>
          <w:tcPr>
            <w:tcW w:w="1701" w:type="dxa"/>
            <w:vAlign w:val="center"/>
          </w:tcPr>
          <w:p w14:paraId="33F8C229">
            <w:pPr>
              <w:spacing w:line="300" w:lineRule="exact"/>
              <w:jc w:val="left"/>
              <w:rPr>
                <w:rFonts w:ascii="方正书宋_GBK" w:eastAsia="方正书宋_GBK"/>
              </w:rPr>
            </w:pPr>
            <w:r>
              <w:rPr>
                <w:rFonts w:hint="eastAsia" w:ascii="方正书宋_GBK" w:eastAsia="方正书宋_GBK"/>
              </w:rPr>
              <w:t>政府批示</w:t>
            </w:r>
          </w:p>
        </w:tc>
      </w:tr>
      <w:tr w14:paraId="02B3B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843E33">
            <w:pPr>
              <w:spacing w:line="300" w:lineRule="exact"/>
              <w:jc w:val="center"/>
              <w:rPr>
                <w:rFonts w:ascii="方正书宋_GBK" w:eastAsia="方正书宋_GBK"/>
              </w:rPr>
            </w:pPr>
          </w:p>
        </w:tc>
        <w:tc>
          <w:tcPr>
            <w:tcW w:w="1134" w:type="dxa"/>
            <w:vAlign w:val="center"/>
          </w:tcPr>
          <w:p w14:paraId="571E7D7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66D4CBA">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2891" w:type="dxa"/>
            <w:vAlign w:val="center"/>
          </w:tcPr>
          <w:p w14:paraId="59B2B891">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年基础养老金预计平均达到</w:t>
            </w:r>
            <w:r>
              <w:rPr>
                <w:rFonts w:ascii="方正书宋_GBK" w:eastAsia="方正书宋_GBK"/>
              </w:rPr>
              <w:t>110</w:t>
            </w:r>
            <w:r>
              <w:rPr>
                <w:rFonts w:hint="eastAsia" w:ascii="方正书宋_GBK" w:eastAsia="方正书宋_GBK"/>
              </w:rPr>
              <w:t>元，人数为</w:t>
            </w:r>
            <w:r>
              <w:rPr>
                <w:rFonts w:ascii="方正书宋_GBK" w:eastAsia="方正书宋_GBK"/>
              </w:rPr>
              <w:t>63899</w:t>
            </w:r>
            <w:r>
              <w:rPr>
                <w:rFonts w:hint="eastAsia" w:ascii="方正书宋_GBK" w:eastAsia="方正书宋_GBK"/>
              </w:rPr>
              <w:t>人</w:t>
            </w:r>
          </w:p>
        </w:tc>
        <w:tc>
          <w:tcPr>
            <w:tcW w:w="1276" w:type="dxa"/>
            <w:vAlign w:val="center"/>
          </w:tcPr>
          <w:p w14:paraId="0DAB7757">
            <w:pPr>
              <w:spacing w:line="300" w:lineRule="exact"/>
              <w:jc w:val="left"/>
              <w:rPr>
                <w:rFonts w:ascii="方正书宋_GBK" w:eastAsia="方正书宋_GBK"/>
              </w:rPr>
            </w:pPr>
            <w:r>
              <w:rPr>
                <w:rFonts w:ascii="方正书宋_GBK" w:eastAsia="方正书宋_GBK"/>
              </w:rPr>
              <w:t>8434668</w:t>
            </w:r>
            <w:r>
              <w:rPr>
                <w:rFonts w:hint="eastAsia" w:ascii="方正书宋_GBK" w:eastAsia="方正书宋_GBK"/>
              </w:rPr>
              <w:t>元</w:t>
            </w:r>
          </w:p>
        </w:tc>
        <w:tc>
          <w:tcPr>
            <w:tcW w:w="1701" w:type="dxa"/>
            <w:vAlign w:val="center"/>
          </w:tcPr>
          <w:p w14:paraId="5515F4EE">
            <w:pPr>
              <w:spacing w:line="300" w:lineRule="exact"/>
              <w:jc w:val="left"/>
              <w:rPr>
                <w:rFonts w:ascii="方正书宋_GBK" w:eastAsia="方正书宋_GBK"/>
              </w:rPr>
            </w:pPr>
            <w:r>
              <w:rPr>
                <w:rFonts w:hint="eastAsia" w:ascii="方正书宋_GBK" w:eastAsia="方正书宋_GBK"/>
              </w:rPr>
              <w:t>政府批示</w:t>
            </w:r>
          </w:p>
        </w:tc>
      </w:tr>
      <w:tr w14:paraId="5BC1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C3DB11">
            <w:pPr>
              <w:spacing w:line="300" w:lineRule="exact"/>
              <w:jc w:val="center"/>
              <w:rPr>
                <w:rFonts w:ascii="方正书宋_GBK" w:eastAsia="方正书宋_GBK"/>
              </w:rPr>
            </w:pPr>
          </w:p>
        </w:tc>
        <w:tc>
          <w:tcPr>
            <w:tcW w:w="1134" w:type="dxa"/>
            <w:vAlign w:val="center"/>
          </w:tcPr>
          <w:p w14:paraId="5E5E86D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9B973D3">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891" w:type="dxa"/>
            <w:vAlign w:val="center"/>
          </w:tcPr>
          <w:p w14:paraId="08372553">
            <w:pPr>
              <w:spacing w:line="300" w:lineRule="exact"/>
              <w:jc w:val="left"/>
              <w:rPr>
                <w:rFonts w:ascii="方正书宋_GBK" w:eastAsia="方正书宋_GBK"/>
              </w:rPr>
            </w:pPr>
            <w:r>
              <w:rPr>
                <w:rFonts w:hint="eastAsia" w:ascii="方正书宋_GBK" w:eastAsia="方正书宋_GBK"/>
              </w:rPr>
              <w:t>全县符合城乡居民养老保险政策的人员参保率达到</w:t>
            </w:r>
            <w:r>
              <w:rPr>
                <w:rFonts w:ascii="方正书宋_GBK" w:eastAsia="方正书宋_GBK"/>
              </w:rPr>
              <w:t>100%</w:t>
            </w:r>
          </w:p>
        </w:tc>
        <w:tc>
          <w:tcPr>
            <w:tcW w:w="1276" w:type="dxa"/>
            <w:vAlign w:val="center"/>
          </w:tcPr>
          <w:p w14:paraId="2B4F5B4B">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328AB8B">
            <w:pPr>
              <w:spacing w:line="300" w:lineRule="exact"/>
              <w:jc w:val="left"/>
              <w:rPr>
                <w:rFonts w:ascii="方正书宋_GBK" w:eastAsia="方正书宋_GBK"/>
              </w:rPr>
            </w:pPr>
            <w:r>
              <w:rPr>
                <w:rFonts w:hint="eastAsia" w:ascii="方正书宋_GBK" w:eastAsia="方正书宋_GBK"/>
              </w:rPr>
              <w:t>政府批示</w:t>
            </w:r>
          </w:p>
        </w:tc>
      </w:tr>
      <w:tr w14:paraId="5BD4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026A1B">
            <w:pPr>
              <w:spacing w:line="300" w:lineRule="exact"/>
              <w:jc w:val="center"/>
              <w:rPr>
                <w:rFonts w:ascii="方正书宋_GBK" w:eastAsia="方正书宋_GBK"/>
              </w:rPr>
            </w:pPr>
          </w:p>
        </w:tc>
        <w:tc>
          <w:tcPr>
            <w:tcW w:w="1134" w:type="dxa"/>
            <w:vAlign w:val="center"/>
          </w:tcPr>
          <w:p w14:paraId="5A527CE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4C758B6">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891" w:type="dxa"/>
            <w:vAlign w:val="center"/>
          </w:tcPr>
          <w:p w14:paraId="5781F69A">
            <w:pPr>
              <w:spacing w:line="300" w:lineRule="exact"/>
              <w:jc w:val="left"/>
              <w:rPr>
                <w:rFonts w:ascii="方正书宋_GBK" w:eastAsia="方正书宋_GBK"/>
              </w:rPr>
            </w:pPr>
            <w:r>
              <w:rPr>
                <w:rFonts w:hint="eastAsia" w:ascii="方正书宋_GBK" w:eastAsia="方正书宋_GBK"/>
              </w:rPr>
              <w:t>政府对重度残疾人和困难群众的代缴金额为</w:t>
            </w:r>
            <w:r>
              <w:rPr>
                <w:rFonts w:ascii="方正书宋_GBK" w:eastAsia="方正书宋_GBK"/>
              </w:rPr>
              <w:t>100</w:t>
            </w:r>
            <w:r>
              <w:rPr>
                <w:rFonts w:hint="eastAsia" w:ascii="方正书宋_GBK" w:eastAsia="方正书宋_GBK"/>
              </w:rPr>
              <w:t>元，代缴率达到</w:t>
            </w:r>
            <w:r>
              <w:rPr>
                <w:rFonts w:ascii="方正书宋_GBK" w:eastAsia="方正书宋_GBK"/>
              </w:rPr>
              <w:t>100%</w:t>
            </w:r>
          </w:p>
        </w:tc>
        <w:tc>
          <w:tcPr>
            <w:tcW w:w="1276" w:type="dxa"/>
            <w:vAlign w:val="center"/>
          </w:tcPr>
          <w:p w14:paraId="74C1762E">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12B6AACE">
            <w:pPr>
              <w:spacing w:line="300" w:lineRule="exact"/>
              <w:jc w:val="left"/>
              <w:rPr>
                <w:rFonts w:ascii="方正书宋_GBK" w:eastAsia="方正书宋_GBK"/>
              </w:rPr>
            </w:pPr>
            <w:r>
              <w:rPr>
                <w:rFonts w:hint="eastAsia" w:ascii="方正书宋_GBK" w:eastAsia="方正书宋_GBK"/>
              </w:rPr>
              <w:t>政府批示</w:t>
            </w:r>
          </w:p>
        </w:tc>
      </w:tr>
      <w:tr w14:paraId="4C93E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7AED96">
            <w:pPr>
              <w:spacing w:line="300" w:lineRule="exact"/>
              <w:jc w:val="center"/>
              <w:rPr>
                <w:rFonts w:ascii="方正书宋_GBK" w:eastAsia="方正书宋_GBK"/>
              </w:rPr>
            </w:pPr>
          </w:p>
        </w:tc>
        <w:tc>
          <w:tcPr>
            <w:tcW w:w="1134" w:type="dxa"/>
            <w:vAlign w:val="center"/>
          </w:tcPr>
          <w:p w14:paraId="4D4AA63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A12904A">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891" w:type="dxa"/>
            <w:vAlign w:val="center"/>
          </w:tcPr>
          <w:p w14:paraId="35DBEE42">
            <w:pPr>
              <w:spacing w:line="300" w:lineRule="exact"/>
              <w:jc w:val="left"/>
              <w:rPr>
                <w:rFonts w:ascii="方正书宋_GBK" w:eastAsia="方正书宋_GBK"/>
              </w:rPr>
            </w:pPr>
            <w:r>
              <w:rPr>
                <w:rFonts w:hint="eastAsia" w:ascii="方正书宋_GBK" w:eastAsia="方正书宋_GBK"/>
              </w:rPr>
              <w:t>每年的参保缴费率达到</w:t>
            </w:r>
            <w:r>
              <w:rPr>
                <w:rFonts w:ascii="方正书宋_GBK" w:eastAsia="方正书宋_GBK"/>
              </w:rPr>
              <w:t>96%</w:t>
            </w:r>
          </w:p>
        </w:tc>
        <w:tc>
          <w:tcPr>
            <w:tcW w:w="1276" w:type="dxa"/>
            <w:vAlign w:val="center"/>
          </w:tcPr>
          <w:p w14:paraId="39D810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14:paraId="506A638A">
            <w:pPr>
              <w:spacing w:line="300" w:lineRule="exact"/>
              <w:jc w:val="left"/>
              <w:rPr>
                <w:rFonts w:ascii="方正书宋_GBK" w:eastAsia="方正书宋_GBK"/>
              </w:rPr>
            </w:pPr>
            <w:r>
              <w:rPr>
                <w:rFonts w:hint="eastAsia" w:ascii="方正书宋_GBK" w:eastAsia="方正书宋_GBK"/>
              </w:rPr>
              <w:t>政府批示</w:t>
            </w:r>
          </w:p>
        </w:tc>
      </w:tr>
      <w:tr w14:paraId="4E00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A03E9B">
            <w:pPr>
              <w:spacing w:line="300" w:lineRule="exact"/>
              <w:jc w:val="center"/>
              <w:rPr>
                <w:rFonts w:ascii="方正书宋_GBK" w:eastAsia="方正书宋_GBK"/>
              </w:rPr>
            </w:pPr>
          </w:p>
        </w:tc>
        <w:tc>
          <w:tcPr>
            <w:tcW w:w="1134" w:type="dxa"/>
            <w:vAlign w:val="center"/>
          </w:tcPr>
          <w:p w14:paraId="7BFE3E3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BEB9848">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vAlign w:val="center"/>
          </w:tcPr>
          <w:p w14:paraId="0B092436">
            <w:pPr>
              <w:spacing w:line="300" w:lineRule="exact"/>
              <w:jc w:val="left"/>
              <w:rPr>
                <w:rFonts w:ascii="方正书宋_GBK" w:eastAsia="方正书宋_GBK"/>
              </w:rPr>
            </w:pPr>
            <w:r>
              <w:rPr>
                <w:rFonts w:hint="eastAsia" w:ascii="方正书宋_GBK" w:eastAsia="方正书宋_GBK"/>
              </w:rPr>
              <w:t>财政补助资金按时到位（中央基础养老金、省补贴、县级补贴）</w:t>
            </w:r>
          </w:p>
        </w:tc>
        <w:tc>
          <w:tcPr>
            <w:tcW w:w="1276" w:type="dxa"/>
            <w:vAlign w:val="center"/>
          </w:tcPr>
          <w:p w14:paraId="64B244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78D616C9">
            <w:pPr>
              <w:spacing w:line="300" w:lineRule="exact"/>
              <w:jc w:val="left"/>
              <w:rPr>
                <w:rFonts w:ascii="方正书宋_GBK" w:eastAsia="方正书宋_GBK"/>
              </w:rPr>
            </w:pPr>
            <w:r>
              <w:rPr>
                <w:rFonts w:hint="eastAsia" w:ascii="方正书宋_GBK" w:eastAsia="方正书宋_GBK"/>
              </w:rPr>
              <w:t>政府批示</w:t>
            </w:r>
          </w:p>
        </w:tc>
      </w:tr>
      <w:tr w14:paraId="1315B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EC754A">
            <w:pPr>
              <w:spacing w:line="300" w:lineRule="exact"/>
              <w:jc w:val="center"/>
              <w:rPr>
                <w:rFonts w:ascii="方正书宋_GBK" w:eastAsia="方正书宋_GBK"/>
              </w:rPr>
            </w:pPr>
          </w:p>
        </w:tc>
        <w:tc>
          <w:tcPr>
            <w:tcW w:w="1134" w:type="dxa"/>
            <w:vAlign w:val="center"/>
          </w:tcPr>
          <w:p w14:paraId="4490826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4611E08">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vAlign w:val="center"/>
          </w:tcPr>
          <w:p w14:paraId="39E0F6FC">
            <w:pPr>
              <w:spacing w:line="300" w:lineRule="exact"/>
              <w:jc w:val="left"/>
              <w:rPr>
                <w:rFonts w:ascii="方正书宋_GBK" w:eastAsia="方正书宋_GBK"/>
              </w:rPr>
            </w:pPr>
            <w:r>
              <w:rPr>
                <w:rFonts w:hint="eastAsia" w:ascii="方正书宋_GBK" w:eastAsia="方正书宋_GBK"/>
              </w:rPr>
              <w:t>养老金每月足额按时发放</w:t>
            </w:r>
          </w:p>
        </w:tc>
        <w:tc>
          <w:tcPr>
            <w:tcW w:w="1276" w:type="dxa"/>
            <w:vAlign w:val="center"/>
          </w:tcPr>
          <w:p w14:paraId="277ECD9E">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83B780E">
            <w:pPr>
              <w:spacing w:line="300" w:lineRule="exact"/>
              <w:jc w:val="left"/>
              <w:rPr>
                <w:rFonts w:ascii="方正书宋_GBK" w:eastAsia="方正书宋_GBK"/>
              </w:rPr>
            </w:pPr>
            <w:r>
              <w:rPr>
                <w:rFonts w:hint="eastAsia" w:ascii="方正书宋_GBK" w:eastAsia="方正书宋_GBK"/>
              </w:rPr>
              <w:t>政府批示</w:t>
            </w:r>
          </w:p>
        </w:tc>
      </w:tr>
      <w:tr w14:paraId="2576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DF394A">
            <w:pPr>
              <w:spacing w:line="300" w:lineRule="exact"/>
              <w:jc w:val="center"/>
              <w:rPr>
                <w:rFonts w:ascii="方正书宋_GBK" w:eastAsia="方正书宋_GBK"/>
              </w:rPr>
            </w:pPr>
          </w:p>
        </w:tc>
        <w:tc>
          <w:tcPr>
            <w:tcW w:w="1134" w:type="dxa"/>
            <w:vAlign w:val="center"/>
          </w:tcPr>
          <w:p w14:paraId="6F414AC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FCDF6DC">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vAlign w:val="center"/>
          </w:tcPr>
          <w:p w14:paraId="2D74B346">
            <w:pPr>
              <w:spacing w:line="300" w:lineRule="exact"/>
              <w:jc w:val="left"/>
              <w:rPr>
                <w:rFonts w:ascii="方正书宋_GBK" w:eastAsia="方正书宋_GBK"/>
              </w:rPr>
            </w:pPr>
            <w:r>
              <w:rPr>
                <w:rFonts w:hint="eastAsia" w:ascii="方正书宋_GBK" w:eastAsia="方正书宋_GBK"/>
              </w:rPr>
              <w:t>缴费</w:t>
            </w:r>
            <w:r>
              <w:rPr>
                <w:rFonts w:ascii="方正书宋_GBK" w:eastAsia="方正书宋_GBK"/>
              </w:rPr>
              <w:t>100</w:t>
            </w:r>
            <w:r>
              <w:rPr>
                <w:rFonts w:hint="eastAsia" w:ascii="方正书宋_GBK" w:eastAsia="方正书宋_GBK"/>
              </w:rPr>
              <w:t>元、</w:t>
            </w:r>
            <w:r>
              <w:rPr>
                <w:rFonts w:ascii="方正书宋_GBK" w:eastAsia="方正书宋_GBK"/>
              </w:rPr>
              <w:t>200</w:t>
            </w:r>
            <w:r>
              <w:rPr>
                <w:rFonts w:hint="eastAsia" w:ascii="方正书宋_GBK" w:eastAsia="方正书宋_GBK"/>
              </w:rPr>
              <w:t>元的补贴</w:t>
            </w:r>
            <w:r>
              <w:rPr>
                <w:rFonts w:ascii="方正书宋_GBK" w:eastAsia="方正书宋_GBK"/>
              </w:rPr>
              <w:t>10</w:t>
            </w:r>
            <w:r>
              <w:rPr>
                <w:rFonts w:hint="eastAsia" w:ascii="方正书宋_GBK" w:eastAsia="方正书宋_GBK"/>
              </w:rPr>
              <w:t>元，缴费</w:t>
            </w:r>
            <w:r>
              <w:rPr>
                <w:rFonts w:ascii="方正书宋_GBK" w:eastAsia="方正书宋_GBK"/>
              </w:rPr>
              <w:t>300</w:t>
            </w:r>
            <w:r>
              <w:rPr>
                <w:rFonts w:hint="eastAsia" w:ascii="方正书宋_GBK" w:eastAsia="方正书宋_GBK"/>
              </w:rPr>
              <w:t>元的县级补贴</w:t>
            </w:r>
            <w:r>
              <w:rPr>
                <w:rFonts w:ascii="方正书宋_GBK" w:eastAsia="方正书宋_GBK"/>
              </w:rPr>
              <w:t>15</w:t>
            </w:r>
            <w:r>
              <w:rPr>
                <w:rFonts w:hint="eastAsia" w:ascii="方正书宋_GBK" w:eastAsia="方正书宋_GBK"/>
              </w:rPr>
              <w:t>元，缴费</w:t>
            </w:r>
            <w:r>
              <w:rPr>
                <w:rFonts w:ascii="方正书宋_GBK" w:eastAsia="方正书宋_GBK"/>
              </w:rPr>
              <w:t>500</w:t>
            </w:r>
            <w:r>
              <w:rPr>
                <w:rFonts w:hint="eastAsia" w:ascii="方正书宋_GBK" w:eastAsia="方正书宋_GBK"/>
              </w:rPr>
              <w:t>元的补贴</w:t>
            </w:r>
            <w:r>
              <w:rPr>
                <w:rFonts w:ascii="方正书宋_GBK" w:eastAsia="方正书宋_GBK"/>
              </w:rPr>
              <w:t>20</w:t>
            </w:r>
            <w:r>
              <w:rPr>
                <w:rFonts w:hint="eastAsia" w:ascii="方正书宋_GBK" w:eastAsia="方正书宋_GBK"/>
              </w:rPr>
              <w:t>元，缴费</w:t>
            </w:r>
            <w:r>
              <w:rPr>
                <w:rFonts w:ascii="方正书宋_GBK" w:eastAsia="方正书宋_GBK"/>
              </w:rPr>
              <w:t>1000</w:t>
            </w:r>
            <w:r>
              <w:rPr>
                <w:rFonts w:hint="eastAsia" w:ascii="方正书宋_GBK" w:eastAsia="方正书宋_GBK"/>
              </w:rPr>
              <w:t>元的补贴</w:t>
            </w:r>
            <w:r>
              <w:rPr>
                <w:rFonts w:ascii="方正书宋_GBK" w:eastAsia="方正书宋_GBK"/>
              </w:rPr>
              <w:t>25</w:t>
            </w:r>
            <w:r>
              <w:rPr>
                <w:rFonts w:hint="eastAsia" w:ascii="方正书宋_GBK" w:eastAsia="方正书宋_GBK"/>
              </w:rPr>
              <w:t>元，缴费</w:t>
            </w:r>
            <w:r>
              <w:rPr>
                <w:rFonts w:ascii="方正书宋_GBK" w:eastAsia="方正书宋_GBK"/>
              </w:rPr>
              <w:t>3000</w:t>
            </w:r>
            <w:r>
              <w:rPr>
                <w:rFonts w:hint="eastAsia" w:ascii="方正书宋_GBK" w:eastAsia="方正书宋_GBK"/>
              </w:rPr>
              <w:t>元的补贴</w:t>
            </w:r>
            <w:r>
              <w:rPr>
                <w:rFonts w:ascii="方正书宋_GBK" w:eastAsia="方正书宋_GBK"/>
              </w:rPr>
              <w:t>30</w:t>
            </w:r>
            <w:r>
              <w:rPr>
                <w:rFonts w:hint="eastAsia" w:ascii="方正书宋_GBK" w:eastAsia="方正书宋_GBK"/>
              </w:rPr>
              <w:t>元，缴费</w:t>
            </w:r>
            <w:r>
              <w:rPr>
                <w:rFonts w:ascii="方正书宋_GBK" w:eastAsia="方正书宋_GBK"/>
              </w:rPr>
              <w:t>5000</w:t>
            </w:r>
            <w:r>
              <w:rPr>
                <w:rFonts w:hint="eastAsia" w:ascii="方正书宋_GBK" w:eastAsia="方正书宋_GBK"/>
              </w:rPr>
              <w:t>元的补贴</w:t>
            </w:r>
            <w:r>
              <w:rPr>
                <w:rFonts w:ascii="方正书宋_GBK" w:eastAsia="方正书宋_GBK"/>
              </w:rPr>
              <w:t>35</w:t>
            </w:r>
            <w:r>
              <w:rPr>
                <w:rFonts w:hint="eastAsia" w:ascii="方正书宋_GBK" w:eastAsia="方正书宋_GBK"/>
              </w:rPr>
              <w:t>元，缴费</w:t>
            </w:r>
            <w:r>
              <w:rPr>
                <w:rFonts w:ascii="方正书宋_GBK" w:eastAsia="方正书宋_GBK"/>
              </w:rPr>
              <w:t>8000</w:t>
            </w:r>
            <w:r>
              <w:rPr>
                <w:rFonts w:hint="eastAsia" w:ascii="方正书宋_GBK" w:eastAsia="方正书宋_GBK"/>
              </w:rPr>
              <w:t>元的补贴</w:t>
            </w:r>
            <w:r>
              <w:rPr>
                <w:rFonts w:ascii="方正书宋_GBK" w:eastAsia="方正书宋_GBK"/>
              </w:rPr>
              <w:t>40</w:t>
            </w:r>
            <w:r>
              <w:rPr>
                <w:rFonts w:hint="eastAsia" w:ascii="方正书宋_GBK" w:eastAsia="方正书宋_GBK"/>
              </w:rPr>
              <w:t>元</w:t>
            </w:r>
          </w:p>
        </w:tc>
        <w:tc>
          <w:tcPr>
            <w:tcW w:w="1276" w:type="dxa"/>
            <w:vAlign w:val="center"/>
          </w:tcPr>
          <w:p w14:paraId="65A779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1701" w:type="dxa"/>
            <w:vAlign w:val="center"/>
          </w:tcPr>
          <w:p w14:paraId="4790D8DD">
            <w:pPr>
              <w:spacing w:line="300" w:lineRule="exact"/>
              <w:jc w:val="left"/>
              <w:rPr>
                <w:rFonts w:ascii="方正书宋_GBK" w:eastAsia="方正书宋_GBK"/>
              </w:rPr>
            </w:pPr>
            <w:r>
              <w:rPr>
                <w:rFonts w:hint="eastAsia" w:ascii="方正书宋_GBK" w:eastAsia="方正书宋_GBK"/>
              </w:rPr>
              <w:t>政府批示</w:t>
            </w:r>
          </w:p>
        </w:tc>
      </w:tr>
      <w:tr w14:paraId="6163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938FF2">
            <w:pPr>
              <w:spacing w:line="300" w:lineRule="exact"/>
              <w:jc w:val="center"/>
              <w:rPr>
                <w:rFonts w:ascii="方正书宋_GBK" w:eastAsia="方正书宋_GBK"/>
              </w:rPr>
            </w:pPr>
          </w:p>
        </w:tc>
        <w:tc>
          <w:tcPr>
            <w:tcW w:w="1134" w:type="dxa"/>
            <w:vAlign w:val="center"/>
          </w:tcPr>
          <w:p w14:paraId="7A04C27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3A2213D">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14:paraId="3ABFBA31">
            <w:pPr>
              <w:spacing w:line="300" w:lineRule="exact"/>
              <w:jc w:val="left"/>
              <w:rPr>
                <w:rFonts w:ascii="方正书宋_GBK" w:eastAsia="方正书宋_GBK"/>
              </w:rPr>
            </w:pPr>
            <w:r>
              <w:rPr>
                <w:rFonts w:hint="eastAsia" w:ascii="方正书宋_GBK" w:eastAsia="方正书宋_GBK"/>
              </w:rPr>
              <w:t>省级、县级分别为重度残疾人和贫困户每人代缴</w:t>
            </w:r>
            <w:r>
              <w:rPr>
                <w:rFonts w:ascii="方正书宋_GBK" w:eastAsia="方正书宋_GBK"/>
              </w:rPr>
              <w:t>100</w:t>
            </w:r>
            <w:r>
              <w:rPr>
                <w:rFonts w:hint="eastAsia" w:ascii="方正书宋_GBK" w:eastAsia="方正书宋_GBK"/>
              </w:rPr>
              <w:t>元，省级负担</w:t>
            </w:r>
            <w:r>
              <w:rPr>
                <w:rFonts w:ascii="方正书宋_GBK" w:eastAsia="方正书宋_GBK"/>
              </w:rPr>
              <w:t>66.67</w:t>
            </w:r>
            <w:r>
              <w:rPr>
                <w:rFonts w:hint="eastAsia" w:ascii="方正书宋_GBK" w:eastAsia="方正书宋_GBK"/>
              </w:rPr>
              <w:t>元，县级负担</w:t>
            </w:r>
            <w:r>
              <w:rPr>
                <w:rFonts w:ascii="方正书宋_GBK" w:eastAsia="方正书宋_GBK"/>
              </w:rPr>
              <w:t>33.33</w:t>
            </w:r>
            <w:r>
              <w:rPr>
                <w:rFonts w:hint="eastAsia" w:ascii="方正书宋_GBK" w:eastAsia="方正书宋_GBK"/>
              </w:rPr>
              <w:t>元。</w:t>
            </w:r>
          </w:p>
        </w:tc>
        <w:tc>
          <w:tcPr>
            <w:tcW w:w="1276" w:type="dxa"/>
            <w:vAlign w:val="center"/>
          </w:tcPr>
          <w:p w14:paraId="3534E7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vAlign w:val="center"/>
          </w:tcPr>
          <w:p w14:paraId="42830767">
            <w:pPr>
              <w:spacing w:line="300" w:lineRule="exact"/>
              <w:jc w:val="left"/>
              <w:rPr>
                <w:rFonts w:ascii="方正书宋_GBK" w:eastAsia="方正书宋_GBK"/>
              </w:rPr>
            </w:pPr>
            <w:r>
              <w:rPr>
                <w:rFonts w:hint="eastAsia" w:ascii="方正书宋_GBK" w:eastAsia="方正书宋_GBK"/>
              </w:rPr>
              <w:t>政府批示</w:t>
            </w:r>
          </w:p>
        </w:tc>
      </w:tr>
      <w:tr w14:paraId="009B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9B1868">
            <w:pPr>
              <w:spacing w:line="300" w:lineRule="exact"/>
              <w:jc w:val="center"/>
              <w:rPr>
                <w:rFonts w:ascii="方正书宋_GBK" w:eastAsia="方正书宋_GBK"/>
              </w:rPr>
            </w:pPr>
          </w:p>
        </w:tc>
        <w:tc>
          <w:tcPr>
            <w:tcW w:w="1134" w:type="dxa"/>
            <w:vAlign w:val="center"/>
          </w:tcPr>
          <w:p w14:paraId="2BEC619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99792D4">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vAlign w:val="center"/>
          </w:tcPr>
          <w:p w14:paraId="70DBDA5A">
            <w:pPr>
              <w:spacing w:line="300" w:lineRule="exact"/>
              <w:jc w:val="left"/>
              <w:rPr>
                <w:rFonts w:ascii="方正书宋_GBK" w:eastAsia="方正书宋_GBK"/>
              </w:rPr>
            </w:pPr>
            <w:r>
              <w:rPr>
                <w:rFonts w:hint="eastAsia" w:ascii="方正书宋_GBK" w:eastAsia="方正书宋_GBK"/>
              </w:rPr>
              <w:t>中央、省、县级对城乡居民基本养老保险基础养老金的人均补助不低于</w:t>
            </w:r>
            <w:r>
              <w:rPr>
                <w:rFonts w:ascii="方正书宋_GBK" w:eastAsia="方正书宋_GBK"/>
              </w:rPr>
              <w:t>108</w:t>
            </w:r>
            <w:r>
              <w:rPr>
                <w:rFonts w:hint="eastAsia" w:ascii="方正书宋_GBK" w:eastAsia="方正书宋_GBK"/>
              </w:rPr>
              <w:t>元</w:t>
            </w:r>
          </w:p>
        </w:tc>
        <w:tc>
          <w:tcPr>
            <w:tcW w:w="1276" w:type="dxa"/>
            <w:vAlign w:val="center"/>
          </w:tcPr>
          <w:p w14:paraId="7A4CCA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14:paraId="4A39B3F2">
            <w:pPr>
              <w:spacing w:line="300" w:lineRule="exact"/>
              <w:jc w:val="left"/>
              <w:rPr>
                <w:rFonts w:ascii="方正书宋_GBK" w:eastAsia="方正书宋_GBK"/>
              </w:rPr>
            </w:pPr>
            <w:r>
              <w:rPr>
                <w:rFonts w:hint="eastAsia" w:ascii="方正书宋_GBK" w:eastAsia="方正书宋_GBK"/>
              </w:rPr>
              <w:t>政府批示</w:t>
            </w:r>
          </w:p>
        </w:tc>
      </w:tr>
      <w:tr w14:paraId="7265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83FB20">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4F110EC">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54CF47CC">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14:paraId="12B66398">
            <w:pPr>
              <w:spacing w:line="300" w:lineRule="exact"/>
              <w:jc w:val="left"/>
              <w:rPr>
                <w:rFonts w:ascii="方正书宋_GBK" w:eastAsia="方正书宋_GBK"/>
              </w:rPr>
            </w:pPr>
            <w:r>
              <w:rPr>
                <w:rFonts w:hint="eastAsia" w:ascii="方正书宋_GBK" w:eastAsia="方正书宋_GBK"/>
              </w:rPr>
              <w:t>城乡居民养老保险的待遇领取人员的人均基础养老金不低于全省平均水平</w:t>
            </w:r>
          </w:p>
        </w:tc>
        <w:tc>
          <w:tcPr>
            <w:tcW w:w="1276" w:type="dxa"/>
            <w:vAlign w:val="center"/>
          </w:tcPr>
          <w:p w14:paraId="5EFEA4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14:paraId="19938E8D">
            <w:pPr>
              <w:spacing w:line="300" w:lineRule="exact"/>
              <w:jc w:val="left"/>
              <w:rPr>
                <w:rFonts w:ascii="方正书宋_GBK" w:eastAsia="方正书宋_GBK"/>
              </w:rPr>
            </w:pPr>
            <w:r>
              <w:rPr>
                <w:rFonts w:hint="eastAsia" w:ascii="方正书宋_GBK" w:eastAsia="方正书宋_GBK"/>
              </w:rPr>
              <w:t>政府批示</w:t>
            </w:r>
          </w:p>
        </w:tc>
      </w:tr>
      <w:tr w14:paraId="2A7D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DCB333">
            <w:pPr>
              <w:spacing w:line="300" w:lineRule="exact"/>
              <w:jc w:val="center"/>
              <w:rPr>
                <w:rFonts w:ascii="方正书宋_GBK" w:eastAsia="方正书宋_GBK"/>
              </w:rPr>
            </w:pPr>
          </w:p>
        </w:tc>
        <w:tc>
          <w:tcPr>
            <w:tcW w:w="1134" w:type="dxa"/>
            <w:vAlign w:val="center"/>
          </w:tcPr>
          <w:p w14:paraId="49EC5F5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0CDBC2B">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14:paraId="1A7C66B6">
            <w:pPr>
              <w:spacing w:line="300" w:lineRule="exact"/>
              <w:jc w:val="left"/>
              <w:rPr>
                <w:rFonts w:ascii="方正书宋_GBK" w:eastAsia="方正书宋_GBK"/>
              </w:rPr>
            </w:pPr>
            <w:r>
              <w:rPr>
                <w:rFonts w:hint="eastAsia" w:ascii="方正书宋_GBK" w:eastAsia="方正书宋_GBK"/>
              </w:rPr>
              <w:t>参保人对政策的知晓率</w:t>
            </w:r>
          </w:p>
        </w:tc>
        <w:tc>
          <w:tcPr>
            <w:tcW w:w="1276" w:type="dxa"/>
            <w:vAlign w:val="center"/>
          </w:tcPr>
          <w:p w14:paraId="655635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C93D5E1">
            <w:pPr>
              <w:spacing w:line="300" w:lineRule="exact"/>
              <w:jc w:val="left"/>
              <w:rPr>
                <w:rFonts w:ascii="方正书宋_GBK" w:eastAsia="方正书宋_GBK"/>
              </w:rPr>
            </w:pPr>
            <w:r>
              <w:rPr>
                <w:rFonts w:hint="eastAsia" w:ascii="方正书宋_GBK" w:eastAsia="方正书宋_GBK"/>
              </w:rPr>
              <w:t>政府批示</w:t>
            </w:r>
          </w:p>
        </w:tc>
      </w:tr>
      <w:tr w14:paraId="1A3B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9C8F7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44F5F8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17D5EDA">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14:paraId="706EDDD1">
            <w:pPr>
              <w:spacing w:line="300" w:lineRule="exact"/>
              <w:jc w:val="left"/>
              <w:rPr>
                <w:rFonts w:ascii="方正书宋_GBK" w:eastAsia="方正书宋_GBK"/>
              </w:rPr>
            </w:pPr>
            <w:r>
              <w:rPr>
                <w:rFonts w:hint="eastAsia" w:ascii="方正书宋_GBK" w:eastAsia="方正书宋_GBK"/>
              </w:rPr>
              <w:t>参保人对城乡居民养老保险实施的满意度</w:t>
            </w:r>
          </w:p>
        </w:tc>
        <w:tc>
          <w:tcPr>
            <w:tcW w:w="1276" w:type="dxa"/>
            <w:vAlign w:val="center"/>
          </w:tcPr>
          <w:p w14:paraId="30BA1B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1E86CD4A">
            <w:pPr>
              <w:spacing w:line="300" w:lineRule="exact"/>
              <w:jc w:val="left"/>
              <w:rPr>
                <w:rFonts w:ascii="方正书宋_GBK" w:eastAsia="方正书宋_GBK"/>
              </w:rPr>
            </w:pPr>
            <w:r>
              <w:rPr>
                <w:rFonts w:hint="eastAsia" w:ascii="方正书宋_GBK" w:eastAsia="方正书宋_GBK"/>
              </w:rPr>
              <w:t>政府批示</w:t>
            </w:r>
          </w:p>
        </w:tc>
      </w:tr>
    </w:tbl>
    <w:p w14:paraId="2106825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38A22BB">
      <w:pPr>
        <w:spacing w:line="300" w:lineRule="exact"/>
        <w:ind w:firstLine="420" w:firstLineChars="200"/>
        <w:jc w:val="left"/>
      </w:pPr>
    </w:p>
    <w:p w14:paraId="4069845B">
      <w:pPr>
        <w:ind w:firstLine="562"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年机关事业退休人员统筹外项目绩效目标表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29990069"/>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年机关事业退休人员统筹外项目绩效目标表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04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8247FF4">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6EEB36AC">
            <w:pPr>
              <w:spacing w:line="300" w:lineRule="exact"/>
              <w:jc w:val="right"/>
              <w:rPr>
                <w:rFonts w:ascii="方正书宋_GBK" w:eastAsia="方正书宋_GBK"/>
              </w:rPr>
            </w:pPr>
            <w:r>
              <w:rPr>
                <w:rFonts w:hint="eastAsia" w:ascii="方正书宋_GBK" w:eastAsia="方正书宋_GBK"/>
              </w:rPr>
              <w:t>单位：万元</w:t>
            </w:r>
          </w:p>
        </w:tc>
      </w:tr>
      <w:tr w14:paraId="6A6B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C79D86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D3FCE65">
            <w:pPr>
              <w:spacing w:line="300" w:lineRule="exact"/>
              <w:jc w:val="left"/>
              <w:rPr>
                <w:rFonts w:ascii="方正书宋_GBK" w:eastAsia="方正书宋_GBK"/>
              </w:rPr>
            </w:pPr>
            <w:r>
              <w:rPr>
                <w:rFonts w:ascii="方正书宋_GBK" w:eastAsia="方正书宋_GBK"/>
              </w:rPr>
              <w:t>323-0501-JBN-SKN9</w:t>
            </w:r>
          </w:p>
        </w:tc>
        <w:tc>
          <w:tcPr>
            <w:tcW w:w="1587" w:type="dxa"/>
            <w:vAlign w:val="center"/>
          </w:tcPr>
          <w:p w14:paraId="6DEE0FC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3DA29A1">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年机关事业退休人员统筹外项目</w:t>
            </w:r>
          </w:p>
        </w:tc>
      </w:tr>
      <w:tr w14:paraId="267B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43202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9533D8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6B78E48">
            <w:pPr>
              <w:spacing w:line="300" w:lineRule="exact"/>
              <w:jc w:val="left"/>
              <w:rPr>
                <w:rFonts w:ascii="方正书宋_GBK" w:eastAsia="方正书宋_GBK"/>
              </w:rPr>
            </w:pPr>
            <w:r>
              <w:rPr>
                <w:rFonts w:ascii="方正书宋_GBK" w:eastAsia="方正书宋_GBK"/>
              </w:rPr>
              <w:t>2800.00</w:t>
            </w:r>
          </w:p>
        </w:tc>
        <w:tc>
          <w:tcPr>
            <w:tcW w:w="1587" w:type="dxa"/>
            <w:vAlign w:val="center"/>
          </w:tcPr>
          <w:p w14:paraId="6D0C795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ABF46D7">
            <w:pPr>
              <w:spacing w:line="300" w:lineRule="exact"/>
              <w:jc w:val="left"/>
              <w:rPr>
                <w:rFonts w:ascii="方正书宋_GBK" w:eastAsia="方正书宋_GBK"/>
              </w:rPr>
            </w:pPr>
            <w:r>
              <w:rPr>
                <w:rFonts w:ascii="方正书宋_GBK" w:eastAsia="方正书宋_GBK"/>
              </w:rPr>
              <w:t>2800.00</w:t>
            </w:r>
          </w:p>
        </w:tc>
        <w:tc>
          <w:tcPr>
            <w:tcW w:w="1276" w:type="dxa"/>
            <w:vAlign w:val="center"/>
          </w:tcPr>
          <w:p w14:paraId="198CDBD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CA19DE4">
            <w:pPr>
              <w:spacing w:line="300" w:lineRule="exact"/>
              <w:jc w:val="left"/>
              <w:rPr>
                <w:rFonts w:ascii="方正书宋_GBK" w:eastAsia="方正书宋_GBK"/>
              </w:rPr>
            </w:pPr>
          </w:p>
        </w:tc>
      </w:tr>
      <w:tr w14:paraId="25FE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85EDF27">
            <w:pPr>
              <w:spacing w:line="300" w:lineRule="exact"/>
              <w:jc w:val="left"/>
              <w:outlineLvl w:val="1"/>
            </w:pPr>
          </w:p>
        </w:tc>
        <w:tc>
          <w:tcPr>
            <w:tcW w:w="8278" w:type="dxa"/>
            <w:gridSpan w:val="6"/>
            <w:vAlign w:val="center"/>
          </w:tcPr>
          <w:p w14:paraId="46F71D9F">
            <w:pPr>
              <w:spacing w:line="300" w:lineRule="exact"/>
              <w:jc w:val="left"/>
              <w:rPr>
                <w:rFonts w:ascii="方正书宋_GBK" w:eastAsia="方正书宋_GBK"/>
              </w:rPr>
            </w:pPr>
            <w:r>
              <w:rPr>
                <w:rFonts w:hint="eastAsia" w:ascii="方正书宋_GBK" w:eastAsia="方正书宋_GBK"/>
              </w:rPr>
              <w:t>预计为</w:t>
            </w:r>
            <w:r>
              <w:rPr>
                <w:rFonts w:ascii="方正书宋_GBK" w:eastAsia="方正书宋_GBK"/>
              </w:rPr>
              <w:t>2020</w:t>
            </w:r>
            <w:r>
              <w:rPr>
                <w:rFonts w:hint="eastAsia" w:ascii="方正书宋_GBK" w:eastAsia="方正书宋_GBK"/>
              </w:rPr>
              <w:t>年机关事业退休人员发放统筹外退休金及各项补贴。</w:t>
            </w:r>
          </w:p>
        </w:tc>
      </w:tr>
      <w:tr w14:paraId="5378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259C99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056FED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9ABD6A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9C0A52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77E585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174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50EB15D">
            <w:pPr>
              <w:spacing w:line="300" w:lineRule="exact"/>
              <w:jc w:val="left"/>
              <w:outlineLvl w:val="1"/>
            </w:pPr>
          </w:p>
        </w:tc>
        <w:tc>
          <w:tcPr>
            <w:tcW w:w="2410" w:type="dxa"/>
            <w:gridSpan w:val="2"/>
            <w:vAlign w:val="center"/>
          </w:tcPr>
          <w:p w14:paraId="6F4D1B0B">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11AC3595">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4D1DD7A7">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3760076C">
            <w:pPr>
              <w:spacing w:line="300" w:lineRule="exact"/>
              <w:jc w:val="center"/>
              <w:rPr>
                <w:rFonts w:ascii="方正书宋_GBK" w:eastAsia="方正书宋_GBK"/>
              </w:rPr>
            </w:pPr>
            <w:r>
              <w:rPr>
                <w:rFonts w:ascii="方正书宋_GBK" w:eastAsia="方正书宋_GBK"/>
              </w:rPr>
              <w:t>100.00</w:t>
            </w:r>
          </w:p>
        </w:tc>
      </w:tr>
      <w:tr w14:paraId="33F9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B34FC7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FB5A3F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w:t>
            </w:r>
            <w:r>
              <w:rPr>
                <w:rFonts w:ascii="方正书宋_GBK" w:eastAsia="方正书宋_GBK"/>
              </w:rPr>
              <w:t>4</w:t>
            </w:r>
            <w:r>
              <w:rPr>
                <w:rFonts w:hint="eastAsia" w:ascii="方正书宋_GBK" w:eastAsia="方正书宋_GBK"/>
              </w:rPr>
              <w:t>千多退休人员各项补贴发放到位</w:t>
            </w:r>
          </w:p>
          <w:p w14:paraId="53DD750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tc>
      </w:tr>
    </w:tbl>
    <w:p w14:paraId="711A651B">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EE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FAA56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127D79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5DF5DF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F5D7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1C2C6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D83C714">
            <w:pPr>
              <w:spacing w:line="300" w:lineRule="exact"/>
              <w:jc w:val="center"/>
              <w:rPr>
                <w:rFonts w:ascii="方正书宋_GBK" w:eastAsia="方正书宋_GBK"/>
                <w:b/>
              </w:rPr>
            </w:pPr>
            <w:r>
              <w:rPr>
                <w:rFonts w:hint="eastAsia" w:ascii="方正书宋_GBK" w:eastAsia="方正书宋_GBK"/>
                <w:b/>
              </w:rPr>
              <w:t>指标值确定依据</w:t>
            </w:r>
          </w:p>
        </w:tc>
      </w:tr>
      <w:tr w14:paraId="54F0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AD8CD3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07CB35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F85A506">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14:paraId="791DFF9B">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14:paraId="3861BD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4DF3802">
            <w:pPr>
              <w:spacing w:line="300" w:lineRule="exact"/>
              <w:jc w:val="left"/>
              <w:rPr>
                <w:rFonts w:ascii="方正书宋_GBK" w:eastAsia="方正书宋_GBK"/>
              </w:rPr>
            </w:pPr>
            <w:r>
              <w:rPr>
                <w:rFonts w:hint="eastAsia" w:ascii="方正书宋_GBK" w:eastAsia="方正书宋_GBK"/>
              </w:rPr>
              <w:t>政府批示</w:t>
            </w:r>
          </w:p>
        </w:tc>
      </w:tr>
      <w:tr w14:paraId="45FB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271137">
            <w:pPr>
              <w:spacing w:line="300" w:lineRule="exact"/>
              <w:jc w:val="center"/>
              <w:rPr>
                <w:rFonts w:ascii="方正书宋_GBK" w:eastAsia="方正书宋_GBK"/>
              </w:rPr>
            </w:pPr>
          </w:p>
        </w:tc>
        <w:tc>
          <w:tcPr>
            <w:tcW w:w="1134" w:type="dxa"/>
            <w:vAlign w:val="center"/>
          </w:tcPr>
          <w:p w14:paraId="0AC86E4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C93AC2B">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14:paraId="4528B991">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vAlign w:val="center"/>
          </w:tcPr>
          <w:p w14:paraId="60A59F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6E5B8F1">
            <w:pPr>
              <w:spacing w:line="300" w:lineRule="exact"/>
              <w:jc w:val="left"/>
              <w:rPr>
                <w:rFonts w:ascii="方正书宋_GBK" w:eastAsia="方正书宋_GBK"/>
              </w:rPr>
            </w:pPr>
            <w:r>
              <w:rPr>
                <w:rFonts w:hint="eastAsia" w:ascii="方正书宋_GBK" w:eastAsia="方正书宋_GBK"/>
              </w:rPr>
              <w:t>政府批示</w:t>
            </w:r>
          </w:p>
        </w:tc>
      </w:tr>
      <w:tr w14:paraId="1E1A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27C1A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716F39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071F1DD">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14:paraId="56AB926C">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14:paraId="331951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6BD62C1">
            <w:pPr>
              <w:spacing w:line="300" w:lineRule="exact"/>
              <w:jc w:val="left"/>
              <w:rPr>
                <w:rFonts w:ascii="方正书宋_GBK" w:eastAsia="方正书宋_GBK"/>
              </w:rPr>
            </w:pPr>
            <w:r>
              <w:rPr>
                <w:rFonts w:hint="eastAsia" w:ascii="方正书宋_GBK" w:eastAsia="方正书宋_GBK"/>
              </w:rPr>
              <w:t>政府批示</w:t>
            </w:r>
          </w:p>
        </w:tc>
      </w:tr>
      <w:tr w14:paraId="050BE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38D8DA">
            <w:pPr>
              <w:spacing w:line="300" w:lineRule="exact"/>
              <w:jc w:val="center"/>
              <w:rPr>
                <w:rFonts w:ascii="方正书宋_GBK" w:eastAsia="方正书宋_GBK"/>
              </w:rPr>
            </w:pPr>
          </w:p>
        </w:tc>
        <w:tc>
          <w:tcPr>
            <w:tcW w:w="1134" w:type="dxa"/>
            <w:vAlign w:val="center"/>
          </w:tcPr>
          <w:p w14:paraId="1E5C9B51">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8FAAF61">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2D4059D3">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257C53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FDED2B8">
            <w:pPr>
              <w:spacing w:line="300" w:lineRule="exact"/>
              <w:jc w:val="left"/>
              <w:rPr>
                <w:rFonts w:ascii="方正书宋_GBK" w:eastAsia="方正书宋_GBK"/>
              </w:rPr>
            </w:pPr>
            <w:r>
              <w:rPr>
                <w:rFonts w:hint="eastAsia" w:ascii="方正书宋_GBK" w:eastAsia="方正书宋_GBK"/>
              </w:rPr>
              <w:t>政府批示</w:t>
            </w:r>
          </w:p>
        </w:tc>
      </w:tr>
      <w:tr w14:paraId="6FD1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ABA585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F208B7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A18CFDB">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0C2C0C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EA599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EB4E147">
            <w:pPr>
              <w:spacing w:line="300" w:lineRule="exact"/>
              <w:jc w:val="left"/>
              <w:rPr>
                <w:rFonts w:ascii="方正书宋_GBK" w:eastAsia="方正书宋_GBK"/>
              </w:rPr>
            </w:pPr>
            <w:r>
              <w:rPr>
                <w:rFonts w:hint="eastAsia" w:ascii="方正书宋_GBK" w:eastAsia="方正书宋_GBK"/>
              </w:rPr>
              <w:t>政府批示</w:t>
            </w:r>
          </w:p>
        </w:tc>
      </w:tr>
    </w:tbl>
    <w:p w14:paraId="5A06C33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C135F31">
      <w:pPr>
        <w:spacing w:line="300" w:lineRule="exact"/>
        <w:ind w:firstLine="420" w:firstLineChars="200"/>
        <w:jc w:val="left"/>
      </w:pPr>
    </w:p>
    <w:p w14:paraId="2804B9B4">
      <w:pPr>
        <w:ind w:firstLine="562"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年省级财政城乡居民养老、就业公共服务村级代办员补助资金（冀财社【</w:t>
      </w:r>
      <w:r>
        <w:rPr>
          <w:rFonts w:ascii="方正仿宋_GBK" w:eastAsia="方正仿宋_GBK"/>
          <w:b/>
          <w:sz w:val="28"/>
        </w:rPr>
        <w:t>2019</w:t>
      </w:r>
      <w:r>
        <w:rPr>
          <w:rFonts w:hint="eastAsia" w:ascii="方正仿宋_GBK" w:eastAsia="方正仿宋_GBK"/>
          <w:b/>
          <w:sz w:val="28"/>
        </w:rPr>
        <w:t>】</w:t>
      </w:r>
      <w:r>
        <w:rPr>
          <w:rFonts w:ascii="方正仿宋_GBK" w:eastAsia="方正仿宋_GBK"/>
          <w:b/>
          <w:sz w:val="28"/>
        </w:rPr>
        <w:t>106</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29990070"/>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年省级财政城乡居民养老、就业公共服务村级代办员补助资金（冀财社【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106</w:instrText>
      </w:r>
      <w:r>
        <w:rPr>
          <w:rFonts w:hint="eastAsia" w:ascii="方正仿宋_GBK" w:eastAsia="方正仿宋_GBK"/>
          <w:b/>
          <w:sz w:val="28"/>
        </w:rPr>
        <w:instrText xml:space="preserve">号）绩效目标表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0F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F8F5326">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48D74689">
            <w:pPr>
              <w:spacing w:line="300" w:lineRule="exact"/>
              <w:jc w:val="right"/>
              <w:rPr>
                <w:rFonts w:ascii="方正书宋_GBK" w:eastAsia="方正书宋_GBK"/>
              </w:rPr>
            </w:pPr>
            <w:r>
              <w:rPr>
                <w:rFonts w:hint="eastAsia" w:ascii="方正书宋_GBK" w:eastAsia="方正书宋_GBK"/>
              </w:rPr>
              <w:t>单位：万元</w:t>
            </w:r>
          </w:p>
        </w:tc>
      </w:tr>
      <w:tr w14:paraId="09D6F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5E80F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C0E1358">
            <w:pPr>
              <w:spacing w:line="300" w:lineRule="exact"/>
              <w:jc w:val="left"/>
              <w:rPr>
                <w:rFonts w:ascii="方正书宋_GBK" w:eastAsia="方正书宋_GBK"/>
              </w:rPr>
            </w:pPr>
            <w:r>
              <w:rPr>
                <w:rFonts w:ascii="方正书宋_GBK" w:eastAsia="方正书宋_GBK"/>
              </w:rPr>
              <w:t>323-0501-JSN-LEBG</w:t>
            </w:r>
          </w:p>
        </w:tc>
        <w:tc>
          <w:tcPr>
            <w:tcW w:w="1587" w:type="dxa"/>
            <w:vAlign w:val="center"/>
          </w:tcPr>
          <w:p w14:paraId="7FBC91C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F0A7F27">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年省级财政城乡居民养老、就业公共服务村级代办员补助资金（冀财社【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14:paraId="18C4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6EF237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69CE6B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7CF6A35">
            <w:pPr>
              <w:spacing w:line="300" w:lineRule="exact"/>
              <w:jc w:val="left"/>
              <w:rPr>
                <w:rFonts w:ascii="方正书宋_GBK" w:eastAsia="方正书宋_GBK"/>
              </w:rPr>
            </w:pPr>
            <w:r>
              <w:rPr>
                <w:rFonts w:ascii="方正书宋_GBK" w:eastAsia="方正书宋_GBK"/>
              </w:rPr>
              <w:t>11.00</w:t>
            </w:r>
          </w:p>
        </w:tc>
        <w:tc>
          <w:tcPr>
            <w:tcW w:w="1587" w:type="dxa"/>
            <w:vAlign w:val="center"/>
          </w:tcPr>
          <w:p w14:paraId="11A4B72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92F986E">
            <w:pPr>
              <w:spacing w:line="300" w:lineRule="exact"/>
              <w:jc w:val="left"/>
              <w:rPr>
                <w:rFonts w:ascii="方正书宋_GBK" w:eastAsia="方正书宋_GBK"/>
              </w:rPr>
            </w:pPr>
            <w:r>
              <w:rPr>
                <w:rFonts w:ascii="方正书宋_GBK" w:eastAsia="方正书宋_GBK"/>
              </w:rPr>
              <w:t>11.00</w:t>
            </w:r>
          </w:p>
        </w:tc>
        <w:tc>
          <w:tcPr>
            <w:tcW w:w="1276" w:type="dxa"/>
            <w:vAlign w:val="center"/>
          </w:tcPr>
          <w:p w14:paraId="644EDC9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F31F3DC">
            <w:pPr>
              <w:spacing w:line="300" w:lineRule="exact"/>
              <w:jc w:val="left"/>
              <w:rPr>
                <w:rFonts w:ascii="方正书宋_GBK" w:eastAsia="方正书宋_GBK"/>
              </w:rPr>
            </w:pPr>
          </w:p>
        </w:tc>
      </w:tr>
      <w:tr w14:paraId="50F55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652B6B3">
            <w:pPr>
              <w:spacing w:line="300" w:lineRule="exact"/>
              <w:jc w:val="left"/>
              <w:outlineLvl w:val="1"/>
            </w:pPr>
          </w:p>
        </w:tc>
        <w:tc>
          <w:tcPr>
            <w:tcW w:w="8278" w:type="dxa"/>
            <w:gridSpan w:val="6"/>
            <w:vAlign w:val="center"/>
          </w:tcPr>
          <w:p w14:paraId="5E9CDEB4">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7201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23D304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F194C0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9E991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5AB84F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9647A2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A3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B638394">
            <w:pPr>
              <w:spacing w:line="300" w:lineRule="exact"/>
              <w:jc w:val="left"/>
              <w:outlineLvl w:val="1"/>
            </w:pPr>
          </w:p>
        </w:tc>
        <w:tc>
          <w:tcPr>
            <w:tcW w:w="2410" w:type="dxa"/>
            <w:gridSpan w:val="2"/>
            <w:vAlign w:val="center"/>
          </w:tcPr>
          <w:p w14:paraId="622E22A5">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47745BF2">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65BEF383">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4F71AC10">
            <w:pPr>
              <w:spacing w:line="300" w:lineRule="exact"/>
              <w:jc w:val="center"/>
              <w:rPr>
                <w:rFonts w:ascii="方正书宋_GBK" w:eastAsia="方正书宋_GBK"/>
              </w:rPr>
            </w:pPr>
            <w:r>
              <w:rPr>
                <w:rFonts w:ascii="方正书宋_GBK" w:eastAsia="方正书宋_GBK"/>
              </w:rPr>
              <w:t>100.00</w:t>
            </w:r>
          </w:p>
        </w:tc>
      </w:tr>
      <w:tr w14:paraId="5508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6C723C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6FAC71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、完成养老保险扩面征缴任务，确保养老金按时足额发放，防范基金风险，确保参保人员权益。</w:t>
            </w:r>
          </w:p>
          <w:p w14:paraId="2EBFE8C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tc>
      </w:tr>
    </w:tbl>
    <w:p w14:paraId="5AF7B8E8">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87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4898FE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AF0A8A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84C363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C7155F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500660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7DFF7FA">
            <w:pPr>
              <w:spacing w:line="300" w:lineRule="exact"/>
              <w:jc w:val="center"/>
              <w:rPr>
                <w:rFonts w:ascii="方正书宋_GBK" w:eastAsia="方正书宋_GBK"/>
                <w:b/>
              </w:rPr>
            </w:pPr>
            <w:r>
              <w:rPr>
                <w:rFonts w:hint="eastAsia" w:ascii="方正书宋_GBK" w:eastAsia="方正书宋_GBK"/>
                <w:b/>
              </w:rPr>
              <w:t>指标值确定依据</w:t>
            </w:r>
          </w:p>
        </w:tc>
      </w:tr>
      <w:tr w14:paraId="7B99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4EA5BF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85D3A7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0692C9F">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14:paraId="247EA9A9">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14:paraId="04C4F0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A78101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14:paraId="2B68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69D16D">
            <w:pPr>
              <w:spacing w:line="300" w:lineRule="exact"/>
              <w:jc w:val="center"/>
              <w:rPr>
                <w:rFonts w:ascii="方正书宋_GBK" w:eastAsia="方正书宋_GBK"/>
              </w:rPr>
            </w:pPr>
          </w:p>
        </w:tc>
        <w:tc>
          <w:tcPr>
            <w:tcW w:w="1134" w:type="dxa"/>
            <w:vAlign w:val="center"/>
          </w:tcPr>
          <w:p w14:paraId="1939E46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7A18E3C">
            <w:pPr>
              <w:spacing w:line="300" w:lineRule="exact"/>
              <w:jc w:val="left"/>
              <w:rPr>
                <w:rFonts w:ascii="方正书宋_GBK" w:eastAsia="方正书宋_GBK"/>
              </w:rPr>
            </w:pPr>
            <w:r>
              <w:rPr>
                <w:rFonts w:hint="eastAsia" w:ascii="方正书宋_GBK" w:eastAsia="方正书宋_GBK"/>
              </w:rPr>
              <w:t>扩面人数（人）</w:t>
            </w:r>
          </w:p>
        </w:tc>
        <w:tc>
          <w:tcPr>
            <w:tcW w:w="2891" w:type="dxa"/>
            <w:vAlign w:val="center"/>
          </w:tcPr>
          <w:p w14:paraId="31DF51C4">
            <w:pPr>
              <w:spacing w:line="300" w:lineRule="exact"/>
              <w:jc w:val="left"/>
              <w:rPr>
                <w:rFonts w:ascii="方正书宋_GBK" w:eastAsia="方正书宋_GBK"/>
              </w:rPr>
            </w:pPr>
            <w:r>
              <w:rPr>
                <w:rFonts w:hint="eastAsia" w:ascii="方正书宋_GBK" w:eastAsia="方正书宋_GBK"/>
              </w:rPr>
              <w:t>实际扩面人数</w:t>
            </w:r>
          </w:p>
        </w:tc>
        <w:tc>
          <w:tcPr>
            <w:tcW w:w="1276" w:type="dxa"/>
            <w:vAlign w:val="center"/>
          </w:tcPr>
          <w:p w14:paraId="08A8AD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200887</w:t>
            </w:r>
            <w:r>
              <w:rPr>
                <w:rFonts w:hint="eastAsia" w:ascii="方正书宋_GBK" w:eastAsia="方正书宋_GBK"/>
              </w:rPr>
              <w:t>人</w:t>
            </w:r>
          </w:p>
        </w:tc>
        <w:tc>
          <w:tcPr>
            <w:tcW w:w="1701" w:type="dxa"/>
            <w:vAlign w:val="center"/>
          </w:tcPr>
          <w:p w14:paraId="0AAF211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14:paraId="1E78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244A4A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048730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E1471D7">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14:paraId="220BA92B">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14:paraId="245F51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B9D2A0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14:paraId="5A0E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B45746">
            <w:pPr>
              <w:spacing w:line="300" w:lineRule="exact"/>
              <w:jc w:val="center"/>
              <w:rPr>
                <w:rFonts w:ascii="方正书宋_GBK" w:eastAsia="方正书宋_GBK"/>
              </w:rPr>
            </w:pPr>
          </w:p>
        </w:tc>
        <w:tc>
          <w:tcPr>
            <w:tcW w:w="1134" w:type="dxa"/>
            <w:vAlign w:val="center"/>
          </w:tcPr>
          <w:p w14:paraId="35E858E9">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5788B50">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1062D423">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37C333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B0D825E">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14:paraId="4FE3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6ED70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E56561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9CA8E86">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E2DBDD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4E948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B140C28">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bl>
    <w:p w14:paraId="5C7F6D1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FA2671F">
      <w:pPr>
        <w:spacing w:line="300" w:lineRule="exact"/>
        <w:ind w:firstLine="420" w:firstLineChars="200"/>
        <w:jc w:val="left"/>
      </w:pPr>
    </w:p>
    <w:p w14:paraId="217F9660">
      <w:pPr>
        <w:ind w:firstLine="562" w:firstLineChars="200"/>
        <w:jc w:val="left"/>
        <w:outlineLvl w:val="1"/>
        <w:rPr>
          <w:rFonts w:ascii="Times New Roman" w:hAnsi="宋体"/>
          <w:b/>
          <w:sz w:val="28"/>
        </w:rPr>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年省级城乡居民养老保险补助资金（冀财社【</w:t>
      </w:r>
      <w:r>
        <w:rPr>
          <w:rFonts w:ascii="方正仿宋_GBK" w:eastAsia="方正仿宋_GBK"/>
          <w:b/>
          <w:sz w:val="28"/>
        </w:rPr>
        <w:t>2019</w:t>
      </w:r>
      <w:r>
        <w:rPr>
          <w:rFonts w:hint="eastAsia" w:ascii="方正仿宋_GBK" w:eastAsia="方正仿宋_GBK"/>
          <w:b/>
          <w:sz w:val="28"/>
        </w:rPr>
        <w:t>】</w:t>
      </w:r>
      <w:r>
        <w:rPr>
          <w:rFonts w:ascii="方正仿宋_GBK" w:eastAsia="方正仿宋_GBK"/>
          <w:b/>
          <w:sz w:val="28"/>
        </w:rPr>
        <w:t>88</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29990071"/>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年省级城乡居民养老保险补助资金（冀财社【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88</w:instrText>
      </w:r>
      <w:r>
        <w:rPr>
          <w:rFonts w:hint="eastAsia" w:ascii="方正仿宋_GBK" w:eastAsia="方正仿宋_GBK"/>
          <w:b/>
          <w:sz w:val="28"/>
        </w:rPr>
        <w:instrText xml:space="preserve">号）绩效目标表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5A3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07BFFDD">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60F5FA3F">
            <w:pPr>
              <w:spacing w:line="300" w:lineRule="exact"/>
              <w:jc w:val="right"/>
              <w:rPr>
                <w:rFonts w:ascii="方正书宋_GBK" w:eastAsia="方正书宋_GBK"/>
              </w:rPr>
            </w:pPr>
            <w:r>
              <w:rPr>
                <w:rFonts w:hint="eastAsia" w:ascii="方正书宋_GBK" w:eastAsia="方正书宋_GBK"/>
              </w:rPr>
              <w:t>单位：万元</w:t>
            </w:r>
          </w:p>
        </w:tc>
      </w:tr>
      <w:tr w14:paraId="3FC5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41DDD9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964695C">
            <w:pPr>
              <w:spacing w:line="300" w:lineRule="exact"/>
              <w:jc w:val="left"/>
              <w:rPr>
                <w:rFonts w:ascii="方正书宋_GBK" w:eastAsia="方正书宋_GBK"/>
              </w:rPr>
            </w:pPr>
            <w:r>
              <w:rPr>
                <w:rFonts w:ascii="方正书宋_GBK" w:eastAsia="方正书宋_GBK"/>
              </w:rPr>
              <w:t>323-0501-JSN-5Y7T</w:t>
            </w:r>
          </w:p>
        </w:tc>
        <w:tc>
          <w:tcPr>
            <w:tcW w:w="1587" w:type="dxa"/>
            <w:vAlign w:val="center"/>
          </w:tcPr>
          <w:p w14:paraId="2668093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F6709BE">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年省级城乡居民养老保险补助资金（冀财社【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58A0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C96793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59A5AB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B15A289">
            <w:pPr>
              <w:spacing w:line="300" w:lineRule="exact"/>
              <w:jc w:val="left"/>
              <w:rPr>
                <w:rFonts w:ascii="方正书宋_GBK" w:eastAsia="方正书宋_GBK"/>
              </w:rPr>
            </w:pPr>
            <w:r>
              <w:rPr>
                <w:rFonts w:ascii="方正书宋_GBK" w:eastAsia="方正书宋_GBK"/>
              </w:rPr>
              <w:t>1673.00</w:t>
            </w:r>
          </w:p>
        </w:tc>
        <w:tc>
          <w:tcPr>
            <w:tcW w:w="1587" w:type="dxa"/>
            <w:vAlign w:val="center"/>
          </w:tcPr>
          <w:p w14:paraId="39E89D3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7A3E1B2">
            <w:pPr>
              <w:spacing w:line="300" w:lineRule="exact"/>
              <w:jc w:val="left"/>
              <w:rPr>
                <w:rFonts w:ascii="方正书宋_GBK" w:eastAsia="方正书宋_GBK"/>
              </w:rPr>
            </w:pPr>
            <w:r>
              <w:rPr>
                <w:rFonts w:ascii="方正书宋_GBK" w:eastAsia="方正书宋_GBK"/>
              </w:rPr>
              <w:t>1673.00</w:t>
            </w:r>
          </w:p>
        </w:tc>
        <w:tc>
          <w:tcPr>
            <w:tcW w:w="1276" w:type="dxa"/>
            <w:vAlign w:val="center"/>
          </w:tcPr>
          <w:p w14:paraId="7AF4545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EC2C59D">
            <w:pPr>
              <w:spacing w:line="300" w:lineRule="exact"/>
              <w:jc w:val="left"/>
              <w:rPr>
                <w:rFonts w:ascii="方正书宋_GBK" w:eastAsia="方正书宋_GBK"/>
              </w:rPr>
            </w:pPr>
          </w:p>
        </w:tc>
      </w:tr>
      <w:tr w14:paraId="2C36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AE497BB">
            <w:pPr>
              <w:spacing w:line="300" w:lineRule="exact"/>
              <w:jc w:val="left"/>
              <w:outlineLvl w:val="1"/>
            </w:pPr>
          </w:p>
        </w:tc>
        <w:tc>
          <w:tcPr>
            <w:tcW w:w="8278" w:type="dxa"/>
            <w:gridSpan w:val="6"/>
            <w:vAlign w:val="center"/>
          </w:tcPr>
          <w:p w14:paraId="12C873E4">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5B86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993B51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EEBCB5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420063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87412F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699034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19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DEFD4DC">
            <w:pPr>
              <w:spacing w:line="300" w:lineRule="exact"/>
              <w:jc w:val="left"/>
              <w:outlineLvl w:val="1"/>
            </w:pPr>
          </w:p>
        </w:tc>
        <w:tc>
          <w:tcPr>
            <w:tcW w:w="2410" w:type="dxa"/>
            <w:gridSpan w:val="2"/>
            <w:vAlign w:val="center"/>
          </w:tcPr>
          <w:p w14:paraId="6202046C">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4E841BDD">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308717B8">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69CA4D5D">
            <w:pPr>
              <w:spacing w:line="300" w:lineRule="exact"/>
              <w:jc w:val="center"/>
              <w:rPr>
                <w:rFonts w:ascii="方正书宋_GBK" w:eastAsia="方正书宋_GBK"/>
              </w:rPr>
            </w:pPr>
            <w:r>
              <w:rPr>
                <w:rFonts w:ascii="方正书宋_GBK" w:eastAsia="方正书宋_GBK"/>
              </w:rPr>
              <w:t>100.00</w:t>
            </w:r>
          </w:p>
        </w:tc>
      </w:tr>
      <w:tr w14:paraId="7EBF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D01DC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08E5B7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、全面开展参保登记，扩大各项保险的覆盖面，及时足额落实社会保险待遇。</w:t>
            </w:r>
          </w:p>
          <w:p w14:paraId="5B706CE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、完成养老保险扩面征缴任务，确保养老金按时足额发放，防范基金风险，确保参保人员权益。</w:t>
            </w:r>
          </w:p>
        </w:tc>
      </w:tr>
    </w:tbl>
    <w:p w14:paraId="4FCFA598">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7A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44E20C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C63801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B68E20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F5F6F6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ABF11F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115CA5">
            <w:pPr>
              <w:spacing w:line="300" w:lineRule="exact"/>
              <w:jc w:val="center"/>
              <w:rPr>
                <w:rFonts w:ascii="方正书宋_GBK" w:eastAsia="方正书宋_GBK"/>
                <w:b/>
              </w:rPr>
            </w:pPr>
            <w:r>
              <w:rPr>
                <w:rFonts w:hint="eastAsia" w:ascii="方正书宋_GBK" w:eastAsia="方正书宋_GBK"/>
                <w:b/>
              </w:rPr>
              <w:t>指标值确定依据</w:t>
            </w:r>
          </w:p>
        </w:tc>
      </w:tr>
      <w:tr w14:paraId="71664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A63C8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8DACB8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CAE76DE">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周岁参加城乡居民基本养老保险登记人数（月末数）</w:t>
            </w:r>
          </w:p>
        </w:tc>
        <w:tc>
          <w:tcPr>
            <w:tcW w:w="2891" w:type="dxa"/>
            <w:vAlign w:val="center"/>
          </w:tcPr>
          <w:p w14:paraId="53E7CCD5">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周岁参加城乡居民基本养老保险登记人数</w:t>
            </w:r>
          </w:p>
        </w:tc>
        <w:tc>
          <w:tcPr>
            <w:tcW w:w="1276" w:type="dxa"/>
            <w:vAlign w:val="center"/>
          </w:tcPr>
          <w:p w14:paraId="511CC8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10.65</w:t>
            </w:r>
            <w:r>
              <w:rPr>
                <w:rFonts w:hint="eastAsia" w:ascii="方正书宋_GBK" w:eastAsia="方正书宋_GBK"/>
              </w:rPr>
              <w:t>万人</w:t>
            </w:r>
          </w:p>
        </w:tc>
        <w:tc>
          <w:tcPr>
            <w:tcW w:w="1701" w:type="dxa"/>
            <w:vAlign w:val="center"/>
          </w:tcPr>
          <w:p w14:paraId="07553F5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080C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47505E">
            <w:pPr>
              <w:spacing w:line="300" w:lineRule="exact"/>
              <w:jc w:val="center"/>
              <w:rPr>
                <w:rFonts w:ascii="方正书宋_GBK" w:eastAsia="方正书宋_GBK"/>
              </w:rPr>
            </w:pPr>
          </w:p>
        </w:tc>
        <w:tc>
          <w:tcPr>
            <w:tcW w:w="1134" w:type="dxa"/>
            <w:vAlign w:val="center"/>
          </w:tcPr>
          <w:p w14:paraId="5D6C8C8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10C27F8">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891" w:type="dxa"/>
            <w:vAlign w:val="center"/>
          </w:tcPr>
          <w:p w14:paraId="1285DBD2">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1276" w:type="dxa"/>
            <w:vAlign w:val="center"/>
          </w:tcPr>
          <w:p w14:paraId="1DC7DB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万人</w:t>
            </w:r>
          </w:p>
        </w:tc>
        <w:tc>
          <w:tcPr>
            <w:tcW w:w="1701" w:type="dxa"/>
            <w:vAlign w:val="center"/>
          </w:tcPr>
          <w:p w14:paraId="4A0C404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661F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FE9624">
            <w:pPr>
              <w:spacing w:line="300" w:lineRule="exact"/>
              <w:jc w:val="center"/>
              <w:rPr>
                <w:rFonts w:ascii="方正书宋_GBK" w:eastAsia="方正书宋_GBK"/>
              </w:rPr>
            </w:pPr>
          </w:p>
        </w:tc>
        <w:tc>
          <w:tcPr>
            <w:tcW w:w="1134" w:type="dxa"/>
            <w:vAlign w:val="center"/>
          </w:tcPr>
          <w:p w14:paraId="66A2E74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8E0E43B">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周岁以上符合领取基础养老金条件人数（月末数）</w:t>
            </w:r>
          </w:p>
        </w:tc>
        <w:tc>
          <w:tcPr>
            <w:tcW w:w="2891" w:type="dxa"/>
            <w:vAlign w:val="center"/>
          </w:tcPr>
          <w:p w14:paraId="145503E5">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周岁以上符合领取基础养老金条件人数（月末数）</w:t>
            </w:r>
          </w:p>
        </w:tc>
        <w:tc>
          <w:tcPr>
            <w:tcW w:w="1276" w:type="dxa"/>
            <w:vAlign w:val="center"/>
          </w:tcPr>
          <w:p w14:paraId="31E1AE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人</w:t>
            </w:r>
          </w:p>
        </w:tc>
        <w:tc>
          <w:tcPr>
            <w:tcW w:w="1701" w:type="dxa"/>
            <w:vAlign w:val="center"/>
          </w:tcPr>
          <w:p w14:paraId="1F8B16D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64DA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96647F">
            <w:pPr>
              <w:spacing w:line="300" w:lineRule="exact"/>
              <w:jc w:val="center"/>
              <w:rPr>
                <w:rFonts w:ascii="方正书宋_GBK" w:eastAsia="方正书宋_GBK"/>
              </w:rPr>
            </w:pPr>
          </w:p>
        </w:tc>
        <w:tc>
          <w:tcPr>
            <w:tcW w:w="1134" w:type="dxa"/>
            <w:vAlign w:val="center"/>
          </w:tcPr>
          <w:p w14:paraId="1615676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232B0F0">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周岁以上实际领取基础养老金人次数（累计数）</w:t>
            </w:r>
          </w:p>
        </w:tc>
        <w:tc>
          <w:tcPr>
            <w:tcW w:w="2891" w:type="dxa"/>
            <w:vAlign w:val="center"/>
          </w:tcPr>
          <w:p w14:paraId="7068C5DA">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周岁以上实际领取基础养老金人次数（累计数</w:t>
            </w:r>
          </w:p>
        </w:tc>
        <w:tc>
          <w:tcPr>
            <w:tcW w:w="1276" w:type="dxa"/>
            <w:vAlign w:val="center"/>
          </w:tcPr>
          <w:p w14:paraId="5EAE18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人次</w:t>
            </w:r>
          </w:p>
        </w:tc>
        <w:tc>
          <w:tcPr>
            <w:tcW w:w="1701" w:type="dxa"/>
            <w:vAlign w:val="center"/>
          </w:tcPr>
          <w:p w14:paraId="767C0D47">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4DC88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43D7D1">
            <w:pPr>
              <w:spacing w:line="300" w:lineRule="exact"/>
              <w:jc w:val="center"/>
              <w:rPr>
                <w:rFonts w:ascii="方正书宋_GBK" w:eastAsia="方正书宋_GBK"/>
              </w:rPr>
            </w:pPr>
          </w:p>
        </w:tc>
        <w:tc>
          <w:tcPr>
            <w:tcW w:w="1134" w:type="dxa"/>
            <w:vAlign w:val="center"/>
          </w:tcPr>
          <w:p w14:paraId="187CBC2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5357ACD">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2891" w:type="dxa"/>
            <w:vAlign w:val="center"/>
          </w:tcPr>
          <w:p w14:paraId="3EC576D5">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1276" w:type="dxa"/>
            <w:vAlign w:val="center"/>
          </w:tcPr>
          <w:p w14:paraId="28D6BE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万元</w:t>
            </w:r>
          </w:p>
        </w:tc>
        <w:tc>
          <w:tcPr>
            <w:tcW w:w="1701" w:type="dxa"/>
            <w:vAlign w:val="center"/>
          </w:tcPr>
          <w:p w14:paraId="535AFEC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64A9A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207E30">
            <w:pPr>
              <w:spacing w:line="300" w:lineRule="exact"/>
              <w:jc w:val="center"/>
              <w:rPr>
                <w:rFonts w:ascii="方正书宋_GBK" w:eastAsia="方正书宋_GBK"/>
              </w:rPr>
            </w:pPr>
          </w:p>
        </w:tc>
        <w:tc>
          <w:tcPr>
            <w:tcW w:w="1134" w:type="dxa"/>
            <w:vAlign w:val="center"/>
          </w:tcPr>
          <w:p w14:paraId="02BE3A5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92322E4">
            <w:pPr>
              <w:spacing w:line="300" w:lineRule="exact"/>
              <w:jc w:val="left"/>
              <w:rPr>
                <w:rFonts w:ascii="方正书宋_GBK" w:eastAsia="方正书宋_GBK"/>
              </w:rPr>
            </w:pPr>
            <w:r>
              <w:rPr>
                <w:rFonts w:hint="eastAsia" w:ascii="方正书宋_GBK" w:eastAsia="方正书宋_GBK"/>
              </w:rPr>
              <w:t>财政补助资金拨入财政专户金额（累计数）</w:t>
            </w:r>
          </w:p>
        </w:tc>
        <w:tc>
          <w:tcPr>
            <w:tcW w:w="2891" w:type="dxa"/>
            <w:vAlign w:val="center"/>
          </w:tcPr>
          <w:p w14:paraId="33CB9DDB">
            <w:pPr>
              <w:spacing w:line="300" w:lineRule="exact"/>
              <w:jc w:val="left"/>
              <w:rPr>
                <w:rFonts w:ascii="方正书宋_GBK" w:eastAsia="方正书宋_GBK"/>
              </w:rPr>
            </w:pPr>
            <w:r>
              <w:rPr>
                <w:rFonts w:hint="eastAsia" w:ascii="方正书宋_GBK" w:eastAsia="方正书宋_GBK"/>
              </w:rPr>
              <w:t>财政补助资金拨入财政专户金额（累计数）</w:t>
            </w:r>
          </w:p>
        </w:tc>
        <w:tc>
          <w:tcPr>
            <w:tcW w:w="1276" w:type="dxa"/>
            <w:vAlign w:val="center"/>
          </w:tcPr>
          <w:p w14:paraId="520DB7C4">
            <w:pPr>
              <w:spacing w:line="300" w:lineRule="exact"/>
              <w:jc w:val="left"/>
              <w:rPr>
                <w:rFonts w:ascii="方正书宋_GBK" w:eastAsia="方正书宋_GBK"/>
              </w:rPr>
            </w:pPr>
            <w:r>
              <w:rPr>
                <w:rFonts w:ascii="方正书宋_GBK" w:eastAsia="方正书宋_GBK"/>
              </w:rPr>
              <w:t>1673</w:t>
            </w:r>
            <w:r>
              <w:rPr>
                <w:rFonts w:hint="eastAsia" w:ascii="方正书宋_GBK" w:eastAsia="方正书宋_GBK"/>
              </w:rPr>
              <w:t>万元</w:t>
            </w:r>
          </w:p>
        </w:tc>
        <w:tc>
          <w:tcPr>
            <w:tcW w:w="1701" w:type="dxa"/>
            <w:vAlign w:val="center"/>
          </w:tcPr>
          <w:p w14:paraId="60D3AE4B">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2818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3BC56F">
            <w:pPr>
              <w:spacing w:line="300" w:lineRule="exact"/>
              <w:jc w:val="center"/>
              <w:rPr>
                <w:rFonts w:ascii="方正书宋_GBK" w:eastAsia="方正书宋_GBK"/>
              </w:rPr>
            </w:pPr>
          </w:p>
        </w:tc>
        <w:tc>
          <w:tcPr>
            <w:tcW w:w="1134" w:type="dxa"/>
            <w:vAlign w:val="center"/>
          </w:tcPr>
          <w:p w14:paraId="080DD69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EFC1EE5">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891" w:type="dxa"/>
            <w:vAlign w:val="center"/>
          </w:tcPr>
          <w:p w14:paraId="15BB2687">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1276" w:type="dxa"/>
            <w:vAlign w:val="center"/>
          </w:tcPr>
          <w:p w14:paraId="6B4DEF33">
            <w:pPr>
              <w:spacing w:line="300" w:lineRule="exact"/>
              <w:jc w:val="left"/>
              <w:rPr>
                <w:rFonts w:ascii="方正书宋_GBK" w:eastAsia="方正书宋_GBK"/>
              </w:rPr>
            </w:pPr>
            <w:r>
              <w:rPr>
                <w:rFonts w:ascii="方正书宋_GBK" w:eastAsia="方正书宋_GBK"/>
              </w:rPr>
              <w:t>1100%</w:t>
            </w:r>
          </w:p>
        </w:tc>
        <w:tc>
          <w:tcPr>
            <w:tcW w:w="1701" w:type="dxa"/>
            <w:vAlign w:val="center"/>
          </w:tcPr>
          <w:p w14:paraId="3E6892DA">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7EFF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196538">
            <w:pPr>
              <w:spacing w:line="300" w:lineRule="exact"/>
              <w:jc w:val="center"/>
              <w:rPr>
                <w:rFonts w:ascii="方正书宋_GBK" w:eastAsia="方正书宋_GBK"/>
              </w:rPr>
            </w:pPr>
          </w:p>
        </w:tc>
        <w:tc>
          <w:tcPr>
            <w:tcW w:w="1134" w:type="dxa"/>
            <w:vAlign w:val="center"/>
          </w:tcPr>
          <w:p w14:paraId="096D8E8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BE1B2E7">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891" w:type="dxa"/>
            <w:vAlign w:val="center"/>
          </w:tcPr>
          <w:p w14:paraId="29287FAC">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1276" w:type="dxa"/>
            <w:vAlign w:val="center"/>
          </w:tcPr>
          <w:p w14:paraId="394CCB05">
            <w:pPr>
              <w:spacing w:line="300" w:lineRule="exact"/>
              <w:jc w:val="left"/>
              <w:rPr>
                <w:rFonts w:ascii="方正书宋_GBK" w:eastAsia="方正书宋_GBK"/>
              </w:rPr>
            </w:pPr>
            <w:r>
              <w:rPr>
                <w:rFonts w:ascii="方正书宋_GBK" w:eastAsia="方正书宋_GBK"/>
              </w:rPr>
              <w:t>1100%</w:t>
            </w:r>
          </w:p>
        </w:tc>
        <w:tc>
          <w:tcPr>
            <w:tcW w:w="1701" w:type="dxa"/>
            <w:vAlign w:val="center"/>
          </w:tcPr>
          <w:p w14:paraId="0FE7B5A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0C24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93931A">
            <w:pPr>
              <w:spacing w:line="300" w:lineRule="exact"/>
              <w:jc w:val="center"/>
              <w:rPr>
                <w:rFonts w:ascii="方正书宋_GBK" w:eastAsia="方正书宋_GBK"/>
              </w:rPr>
            </w:pPr>
          </w:p>
        </w:tc>
        <w:tc>
          <w:tcPr>
            <w:tcW w:w="1134" w:type="dxa"/>
            <w:vAlign w:val="center"/>
          </w:tcPr>
          <w:p w14:paraId="66AFEB3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BD92DDF">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891" w:type="dxa"/>
            <w:vAlign w:val="center"/>
          </w:tcPr>
          <w:p w14:paraId="581FF870">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1276" w:type="dxa"/>
            <w:vAlign w:val="center"/>
          </w:tcPr>
          <w:p w14:paraId="523EC8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9595%</w:t>
            </w:r>
          </w:p>
        </w:tc>
        <w:tc>
          <w:tcPr>
            <w:tcW w:w="1701" w:type="dxa"/>
            <w:vAlign w:val="center"/>
          </w:tcPr>
          <w:p w14:paraId="7E19AB2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0D77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2CEBB8">
            <w:pPr>
              <w:spacing w:line="300" w:lineRule="exact"/>
              <w:jc w:val="center"/>
              <w:rPr>
                <w:rFonts w:ascii="方正书宋_GBK" w:eastAsia="方正书宋_GBK"/>
              </w:rPr>
            </w:pPr>
          </w:p>
        </w:tc>
        <w:tc>
          <w:tcPr>
            <w:tcW w:w="1134" w:type="dxa"/>
            <w:vAlign w:val="center"/>
          </w:tcPr>
          <w:p w14:paraId="730FC4F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27E2D82">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vAlign w:val="center"/>
          </w:tcPr>
          <w:p w14:paraId="31F5C1E0">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1276" w:type="dxa"/>
            <w:vAlign w:val="center"/>
          </w:tcPr>
          <w:p w14:paraId="776E14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10090%</w:t>
            </w:r>
          </w:p>
        </w:tc>
        <w:tc>
          <w:tcPr>
            <w:tcW w:w="1701" w:type="dxa"/>
            <w:vAlign w:val="center"/>
          </w:tcPr>
          <w:p w14:paraId="5A40E8C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7B7F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D36CC9">
            <w:pPr>
              <w:spacing w:line="300" w:lineRule="exact"/>
              <w:jc w:val="center"/>
              <w:rPr>
                <w:rFonts w:ascii="方正书宋_GBK" w:eastAsia="方正书宋_GBK"/>
              </w:rPr>
            </w:pPr>
          </w:p>
        </w:tc>
        <w:tc>
          <w:tcPr>
            <w:tcW w:w="1134" w:type="dxa"/>
            <w:vAlign w:val="center"/>
          </w:tcPr>
          <w:p w14:paraId="6DA4C1D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6375D59">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vAlign w:val="center"/>
          </w:tcPr>
          <w:p w14:paraId="07BBBB41">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1276" w:type="dxa"/>
            <w:vAlign w:val="center"/>
          </w:tcPr>
          <w:p w14:paraId="333A1D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10095%</w:t>
            </w:r>
          </w:p>
        </w:tc>
        <w:tc>
          <w:tcPr>
            <w:tcW w:w="1701" w:type="dxa"/>
            <w:vAlign w:val="center"/>
          </w:tcPr>
          <w:p w14:paraId="53F2128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3C2C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E38918">
            <w:pPr>
              <w:spacing w:line="300" w:lineRule="exact"/>
              <w:jc w:val="center"/>
              <w:rPr>
                <w:rFonts w:ascii="方正书宋_GBK" w:eastAsia="方正书宋_GBK"/>
              </w:rPr>
            </w:pPr>
          </w:p>
        </w:tc>
        <w:tc>
          <w:tcPr>
            <w:tcW w:w="1134" w:type="dxa"/>
            <w:vAlign w:val="center"/>
          </w:tcPr>
          <w:p w14:paraId="2C7E1FF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79AA609">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vAlign w:val="center"/>
          </w:tcPr>
          <w:p w14:paraId="1CEBD0C8">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1276" w:type="dxa"/>
            <w:vAlign w:val="center"/>
          </w:tcPr>
          <w:p w14:paraId="168FED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3030</w:t>
            </w:r>
            <w:r>
              <w:rPr>
                <w:rFonts w:hint="eastAsia" w:ascii="方正书宋_GBK" w:eastAsia="方正书宋_GBK"/>
              </w:rPr>
              <w:t>元</w:t>
            </w:r>
            <w:r>
              <w:rPr>
                <w:rFonts w:ascii="方正书宋_GBK" w:eastAsia="方正书宋_GBK"/>
              </w:rPr>
              <w:t>-120</w:t>
            </w:r>
            <w:r>
              <w:rPr>
                <w:rFonts w:hint="eastAsia" w:ascii="方正书宋_GBK" w:eastAsia="方正书宋_GBK"/>
              </w:rPr>
              <w:t>元</w:t>
            </w:r>
          </w:p>
        </w:tc>
        <w:tc>
          <w:tcPr>
            <w:tcW w:w="1701" w:type="dxa"/>
            <w:vAlign w:val="center"/>
          </w:tcPr>
          <w:p w14:paraId="22DD256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6CF9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01EC74">
            <w:pPr>
              <w:spacing w:line="300" w:lineRule="exact"/>
              <w:jc w:val="center"/>
              <w:rPr>
                <w:rFonts w:ascii="方正书宋_GBK" w:eastAsia="方正书宋_GBK"/>
              </w:rPr>
            </w:pPr>
          </w:p>
        </w:tc>
        <w:tc>
          <w:tcPr>
            <w:tcW w:w="1134" w:type="dxa"/>
            <w:vAlign w:val="center"/>
          </w:tcPr>
          <w:p w14:paraId="40F3F51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F11CCAC">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14:paraId="6D30F130">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1276" w:type="dxa"/>
            <w:vAlign w:val="center"/>
          </w:tcPr>
          <w:p w14:paraId="4068AC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100100</w:t>
            </w:r>
            <w:r>
              <w:rPr>
                <w:rFonts w:hint="eastAsia" w:ascii="方正书宋_GBK" w:eastAsia="方正书宋_GBK"/>
              </w:rPr>
              <w:t>元</w:t>
            </w:r>
          </w:p>
        </w:tc>
        <w:tc>
          <w:tcPr>
            <w:tcW w:w="1701" w:type="dxa"/>
            <w:vAlign w:val="center"/>
          </w:tcPr>
          <w:p w14:paraId="666862A5">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3ED0B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839B42">
            <w:pPr>
              <w:spacing w:line="300" w:lineRule="exact"/>
              <w:jc w:val="center"/>
              <w:rPr>
                <w:rFonts w:ascii="方正书宋_GBK" w:eastAsia="方正书宋_GBK"/>
              </w:rPr>
            </w:pPr>
          </w:p>
        </w:tc>
        <w:tc>
          <w:tcPr>
            <w:tcW w:w="1134" w:type="dxa"/>
            <w:vAlign w:val="center"/>
          </w:tcPr>
          <w:p w14:paraId="3AF89132">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35CB183">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vAlign w:val="center"/>
          </w:tcPr>
          <w:p w14:paraId="387E9ACF">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1276" w:type="dxa"/>
            <w:vAlign w:val="center"/>
          </w:tcPr>
          <w:p w14:paraId="49D745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108108</w:t>
            </w:r>
            <w:r>
              <w:rPr>
                <w:rFonts w:hint="eastAsia" w:ascii="方正书宋_GBK" w:eastAsia="方正书宋_GBK"/>
              </w:rPr>
              <w:t>元</w:t>
            </w:r>
          </w:p>
        </w:tc>
        <w:tc>
          <w:tcPr>
            <w:tcW w:w="1701" w:type="dxa"/>
            <w:vAlign w:val="center"/>
          </w:tcPr>
          <w:p w14:paraId="1B4B44A2">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3C5F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8E85EE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08C059A">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0FFBB99C">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14:paraId="66A89670">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1276" w:type="dxa"/>
            <w:vAlign w:val="center"/>
          </w:tcPr>
          <w:p w14:paraId="7E0D94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108108</w:t>
            </w:r>
            <w:r>
              <w:rPr>
                <w:rFonts w:hint="eastAsia" w:ascii="方正书宋_GBK" w:eastAsia="方正书宋_GBK"/>
              </w:rPr>
              <w:t>元</w:t>
            </w:r>
          </w:p>
        </w:tc>
        <w:tc>
          <w:tcPr>
            <w:tcW w:w="1701" w:type="dxa"/>
            <w:vAlign w:val="center"/>
          </w:tcPr>
          <w:p w14:paraId="696278F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7B1FD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946FB1">
            <w:pPr>
              <w:spacing w:line="300" w:lineRule="exact"/>
              <w:jc w:val="center"/>
              <w:rPr>
                <w:rFonts w:ascii="方正书宋_GBK" w:eastAsia="方正书宋_GBK"/>
              </w:rPr>
            </w:pPr>
          </w:p>
        </w:tc>
        <w:tc>
          <w:tcPr>
            <w:tcW w:w="1134" w:type="dxa"/>
            <w:vAlign w:val="center"/>
          </w:tcPr>
          <w:p w14:paraId="2276B1E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71F9BB0">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14:paraId="25D62DEF">
            <w:pPr>
              <w:spacing w:line="300" w:lineRule="exact"/>
              <w:jc w:val="left"/>
              <w:rPr>
                <w:rFonts w:ascii="方正书宋_GBK" w:eastAsia="方正书宋_GBK"/>
              </w:rPr>
            </w:pPr>
            <w:r>
              <w:rPr>
                <w:rFonts w:hint="eastAsia" w:ascii="方正书宋_GBK" w:eastAsia="方正书宋_GBK"/>
              </w:rPr>
              <w:t>城乡居民政策知晓率</w:t>
            </w:r>
          </w:p>
        </w:tc>
        <w:tc>
          <w:tcPr>
            <w:tcW w:w="1276" w:type="dxa"/>
            <w:vAlign w:val="center"/>
          </w:tcPr>
          <w:p w14:paraId="6B8B90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p>
        </w:tc>
        <w:tc>
          <w:tcPr>
            <w:tcW w:w="1701" w:type="dxa"/>
            <w:vAlign w:val="center"/>
          </w:tcPr>
          <w:p w14:paraId="5469E34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14:paraId="4748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6BDCFA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9A9BF6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E7A86C1">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14:paraId="00065126">
            <w:pPr>
              <w:spacing w:line="300" w:lineRule="exact"/>
              <w:jc w:val="left"/>
              <w:rPr>
                <w:rFonts w:ascii="方正书宋_GBK" w:eastAsia="方正书宋_GBK"/>
              </w:rPr>
            </w:pPr>
            <w:r>
              <w:rPr>
                <w:rFonts w:hint="eastAsia" w:ascii="方正书宋_GBK" w:eastAsia="方正书宋_GBK"/>
              </w:rPr>
              <w:t>城乡参保对象满意度</w:t>
            </w:r>
          </w:p>
        </w:tc>
        <w:tc>
          <w:tcPr>
            <w:tcW w:w="1276" w:type="dxa"/>
            <w:vAlign w:val="center"/>
          </w:tcPr>
          <w:p w14:paraId="2167F5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9890%</w:t>
            </w:r>
          </w:p>
        </w:tc>
        <w:tc>
          <w:tcPr>
            <w:tcW w:w="1701" w:type="dxa"/>
            <w:vAlign w:val="center"/>
          </w:tcPr>
          <w:p w14:paraId="0C1C698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bl>
    <w:p w14:paraId="1319D6B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BD3FCC0">
      <w:pPr>
        <w:spacing w:line="300" w:lineRule="exact"/>
        <w:ind w:firstLine="420" w:firstLineChars="200"/>
        <w:jc w:val="left"/>
      </w:pPr>
    </w:p>
    <w:p w14:paraId="0E778D31">
      <w:pPr>
        <w:ind w:firstLine="562"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年省级就业补助资金（冀财社【</w:t>
      </w:r>
      <w:r>
        <w:rPr>
          <w:rFonts w:ascii="方正仿宋_GBK" w:eastAsia="方正仿宋_GBK"/>
          <w:b/>
          <w:sz w:val="28"/>
        </w:rPr>
        <w:t>2019</w:t>
      </w:r>
      <w:r>
        <w:rPr>
          <w:rFonts w:hint="eastAsia" w:ascii="方正仿宋_GBK" w:eastAsia="方正仿宋_GBK"/>
          <w:b/>
          <w:sz w:val="28"/>
        </w:rPr>
        <w:t>】</w:t>
      </w:r>
      <w:r>
        <w:rPr>
          <w:rFonts w:ascii="方正仿宋_GBK" w:eastAsia="方正仿宋_GBK"/>
          <w:b/>
          <w:sz w:val="28"/>
        </w:rPr>
        <w:t>99</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29990072"/>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年省级就业补助资金（冀财社【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99</w:instrText>
      </w:r>
      <w:r>
        <w:rPr>
          <w:rFonts w:hint="eastAsia" w:ascii="方正仿宋_GBK" w:eastAsia="方正仿宋_GBK"/>
          <w:b/>
          <w:sz w:val="28"/>
        </w:rPr>
        <w:instrText xml:space="preserve">号）绩效目标表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A81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0B1AFC4">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4C231F65">
            <w:pPr>
              <w:spacing w:line="300" w:lineRule="exact"/>
              <w:jc w:val="right"/>
              <w:rPr>
                <w:rFonts w:ascii="方正书宋_GBK" w:eastAsia="方正书宋_GBK"/>
              </w:rPr>
            </w:pPr>
            <w:r>
              <w:rPr>
                <w:rFonts w:hint="eastAsia" w:ascii="方正书宋_GBK" w:eastAsia="方正书宋_GBK"/>
              </w:rPr>
              <w:t>单位：万元</w:t>
            </w:r>
          </w:p>
        </w:tc>
      </w:tr>
      <w:tr w14:paraId="1D1D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E3F024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CB8E3AF">
            <w:pPr>
              <w:spacing w:line="300" w:lineRule="exact"/>
              <w:jc w:val="left"/>
              <w:rPr>
                <w:rFonts w:ascii="方正书宋_GBK" w:eastAsia="方正书宋_GBK"/>
              </w:rPr>
            </w:pPr>
            <w:r>
              <w:rPr>
                <w:rFonts w:ascii="方正书宋_GBK" w:eastAsia="方正书宋_GBK"/>
              </w:rPr>
              <w:t>323-0401-JSN-KGS6</w:t>
            </w:r>
          </w:p>
        </w:tc>
        <w:tc>
          <w:tcPr>
            <w:tcW w:w="1587" w:type="dxa"/>
            <w:vAlign w:val="center"/>
          </w:tcPr>
          <w:p w14:paraId="02F8252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3FF3340">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年省级就业补助资金（冀财社【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4F10B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CBC226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F98C00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D6DC2AC">
            <w:pPr>
              <w:spacing w:line="300" w:lineRule="exact"/>
              <w:jc w:val="left"/>
              <w:rPr>
                <w:rFonts w:ascii="方正书宋_GBK" w:eastAsia="方正书宋_GBK"/>
              </w:rPr>
            </w:pPr>
            <w:r>
              <w:rPr>
                <w:rFonts w:ascii="方正书宋_GBK" w:eastAsia="方正书宋_GBK"/>
              </w:rPr>
              <w:t>98.00</w:t>
            </w:r>
          </w:p>
        </w:tc>
        <w:tc>
          <w:tcPr>
            <w:tcW w:w="1587" w:type="dxa"/>
            <w:vAlign w:val="center"/>
          </w:tcPr>
          <w:p w14:paraId="234DED7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6F0CA57">
            <w:pPr>
              <w:spacing w:line="300" w:lineRule="exact"/>
              <w:jc w:val="left"/>
              <w:rPr>
                <w:rFonts w:ascii="方正书宋_GBK" w:eastAsia="方正书宋_GBK"/>
              </w:rPr>
            </w:pPr>
            <w:r>
              <w:rPr>
                <w:rFonts w:ascii="方正书宋_GBK" w:eastAsia="方正书宋_GBK"/>
              </w:rPr>
              <w:t>98.00</w:t>
            </w:r>
          </w:p>
        </w:tc>
        <w:tc>
          <w:tcPr>
            <w:tcW w:w="1276" w:type="dxa"/>
            <w:vAlign w:val="center"/>
          </w:tcPr>
          <w:p w14:paraId="603D9EA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B972825">
            <w:pPr>
              <w:spacing w:line="300" w:lineRule="exact"/>
              <w:jc w:val="left"/>
              <w:rPr>
                <w:rFonts w:ascii="方正书宋_GBK" w:eastAsia="方正书宋_GBK"/>
              </w:rPr>
            </w:pPr>
          </w:p>
        </w:tc>
      </w:tr>
      <w:tr w14:paraId="227F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7F76A98">
            <w:pPr>
              <w:spacing w:line="300" w:lineRule="exact"/>
              <w:jc w:val="left"/>
              <w:outlineLvl w:val="1"/>
            </w:pPr>
          </w:p>
        </w:tc>
        <w:tc>
          <w:tcPr>
            <w:tcW w:w="8278" w:type="dxa"/>
            <w:gridSpan w:val="6"/>
            <w:vAlign w:val="center"/>
          </w:tcPr>
          <w:p w14:paraId="65631895">
            <w:pPr>
              <w:spacing w:line="300" w:lineRule="exact"/>
              <w:jc w:val="left"/>
              <w:rPr>
                <w:rFonts w:ascii="方正书宋_GBK" w:eastAsia="方正书宋_GBK"/>
              </w:rPr>
            </w:pPr>
            <w:r>
              <w:rPr>
                <w:rFonts w:hint="eastAsia" w:ascii="方正书宋_GBK" w:eastAsia="方正书宋_GBK"/>
              </w:rPr>
              <w:t>积极落实特殊群体公益性岗位和社保补贴、就业困难高校毕业生公益性岗位和社保补贴、企业吸纳就业困难人员岗位和社保补贴、就业见习、房租物业水电费补贴等就业创业扶持补贴政策。</w:t>
            </w:r>
          </w:p>
        </w:tc>
      </w:tr>
      <w:tr w14:paraId="4B84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9F83F5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51F5F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EB8DC8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39AD11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5AB72B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93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4CD3D24">
            <w:pPr>
              <w:spacing w:line="300" w:lineRule="exact"/>
              <w:jc w:val="left"/>
              <w:outlineLvl w:val="1"/>
            </w:pPr>
          </w:p>
        </w:tc>
        <w:tc>
          <w:tcPr>
            <w:tcW w:w="2410" w:type="dxa"/>
            <w:gridSpan w:val="2"/>
            <w:vAlign w:val="center"/>
          </w:tcPr>
          <w:p w14:paraId="4C1B846C">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108B048A">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2E8F3EA8">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0F00103F">
            <w:pPr>
              <w:spacing w:line="300" w:lineRule="exact"/>
              <w:jc w:val="center"/>
              <w:rPr>
                <w:rFonts w:ascii="方正书宋_GBK" w:eastAsia="方正书宋_GBK"/>
              </w:rPr>
            </w:pPr>
            <w:r>
              <w:rPr>
                <w:rFonts w:ascii="方正书宋_GBK" w:eastAsia="方正书宋_GBK"/>
              </w:rPr>
              <w:t>100.00</w:t>
            </w:r>
          </w:p>
        </w:tc>
      </w:tr>
      <w:tr w14:paraId="1FF1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D920B8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BF91DE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、通过落实岗位和社保补贴，鼓励用人单位积极吸纳特殊群体、就业困难大学生、就业困难人员就业</w:t>
            </w:r>
          </w:p>
          <w:p w14:paraId="331725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、促进我县就业，维护了社会和谐稳定，促进县域经济发展起到了积极作用。</w:t>
            </w:r>
          </w:p>
          <w:p w14:paraId="2479B318">
            <w:pPr>
              <w:spacing w:line="300" w:lineRule="exact"/>
              <w:jc w:val="left"/>
              <w:rPr>
                <w:rFonts w:ascii="方正书宋_GBK" w:eastAsia="方正书宋_GBK"/>
              </w:rPr>
            </w:pPr>
            <w:r>
              <w:rPr>
                <w:rFonts w:hint="eastAsia" w:ascii="方正书宋_GBK" w:eastAsia="方正书宋_GBK"/>
              </w:rPr>
              <w:t>促进我县就业，维护了社会和谐稳定，促进县域经济发展起到了积极作用。</w:t>
            </w:r>
          </w:p>
        </w:tc>
      </w:tr>
    </w:tbl>
    <w:p w14:paraId="3583108F">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59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8D2926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402296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7BFE83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35689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DA6B5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E096ABC">
            <w:pPr>
              <w:spacing w:line="300" w:lineRule="exact"/>
              <w:jc w:val="center"/>
              <w:rPr>
                <w:rFonts w:ascii="方正书宋_GBK" w:eastAsia="方正书宋_GBK"/>
                <w:b/>
              </w:rPr>
            </w:pPr>
            <w:r>
              <w:rPr>
                <w:rFonts w:hint="eastAsia" w:ascii="方正书宋_GBK" w:eastAsia="方正书宋_GBK"/>
                <w:b/>
              </w:rPr>
              <w:t>指标值确定依据</w:t>
            </w:r>
          </w:p>
        </w:tc>
      </w:tr>
      <w:tr w14:paraId="3107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7D031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05437A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7B35490">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14:paraId="5D8E19C8">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vAlign w:val="center"/>
          </w:tcPr>
          <w:p w14:paraId="706927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1F0FF8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7C64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8394EA">
            <w:pPr>
              <w:spacing w:line="300" w:lineRule="exact"/>
              <w:jc w:val="center"/>
              <w:rPr>
                <w:rFonts w:ascii="方正书宋_GBK" w:eastAsia="方正书宋_GBK"/>
              </w:rPr>
            </w:pPr>
          </w:p>
        </w:tc>
        <w:tc>
          <w:tcPr>
            <w:tcW w:w="1134" w:type="dxa"/>
            <w:vAlign w:val="center"/>
          </w:tcPr>
          <w:p w14:paraId="2F16CC8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93A45EC">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vAlign w:val="center"/>
          </w:tcPr>
          <w:p w14:paraId="238366B1">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vAlign w:val="center"/>
          </w:tcPr>
          <w:p w14:paraId="453606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653AC8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7282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5C2DD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9B2A62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819019">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vAlign w:val="center"/>
          </w:tcPr>
          <w:p w14:paraId="3E06F173">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vAlign w:val="center"/>
          </w:tcPr>
          <w:p w14:paraId="2556CE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3259CC8">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265E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EC674B">
            <w:pPr>
              <w:spacing w:line="300" w:lineRule="exact"/>
              <w:jc w:val="center"/>
              <w:rPr>
                <w:rFonts w:ascii="方正书宋_GBK" w:eastAsia="方正书宋_GBK"/>
              </w:rPr>
            </w:pPr>
          </w:p>
        </w:tc>
        <w:tc>
          <w:tcPr>
            <w:tcW w:w="1134" w:type="dxa"/>
            <w:vAlign w:val="center"/>
          </w:tcPr>
          <w:p w14:paraId="2B0D311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002BA4C">
            <w:pPr>
              <w:spacing w:line="300" w:lineRule="exact"/>
              <w:jc w:val="left"/>
              <w:rPr>
                <w:rFonts w:ascii="方正书宋_GBK" w:eastAsia="方正书宋_GBK"/>
              </w:rPr>
            </w:pPr>
            <w:r>
              <w:rPr>
                <w:rFonts w:hint="eastAsia" w:ascii="方正书宋_GBK" w:eastAsia="方正书宋_GBK"/>
              </w:rPr>
              <w:t>为毕业生提供招聘岗位，服务毕业生数量</w:t>
            </w:r>
          </w:p>
        </w:tc>
        <w:tc>
          <w:tcPr>
            <w:tcW w:w="2891" w:type="dxa"/>
            <w:vAlign w:val="center"/>
          </w:tcPr>
          <w:p w14:paraId="503B86AB">
            <w:pPr>
              <w:spacing w:line="300" w:lineRule="exact"/>
              <w:jc w:val="left"/>
              <w:rPr>
                <w:rFonts w:ascii="方正书宋_GBK" w:eastAsia="方正书宋_GBK"/>
              </w:rPr>
            </w:pPr>
            <w:r>
              <w:rPr>
                <w:rFonts w:hint="eastAsia" w:ascii="方正书宋_GBK" w:eastAsia="方正书宋_GBK"/>
              </w:rPr>
              <w:t>借助</w:t>
            </w:r>
            <w:r>
              <w:rPr>
                <w:rFonts w:ascii="方正书宋_GBK" w:eastAsia="方正书宋_GBK"/>
              </w:rPr>
              <w:t>“</w:t>
            </w:r>
            <w:r>
              <w:rPr>
                <w:rFonts w:hint="eastAsia" w:ascii="方正书宋_GBK" w:eastAsia="方正书宋_GBK"/>
              </w:rPr>
              <w:t>河北省毕业生就业市场</w:t>
            </w:r>
            <w:r>
              <w:rPr>
                <w:rFonts w:ascii="方正书宋_GBK" w:eastAsia="方正书宋_GBK"/>
              </w:rPr>
              <w:t>”</w:t>
            </w:r>
            <w:r>
              <w:rPr>
                <w:rFonts w:hint="eastAsia" w:ascii="方正书宋_GBK" w:eastAsia="方正书宋_GBK"/>
              </w:rPr>
              <w:t>活动，服务毕业生数量</w:t>
            </w:r>
          </w:p>
        </w:tc>
        <w:tc>
          <w:tcPr>
            <w:tcW w:w="1276" w:type="dxa"/>
            <w:vAlign w:val="center"/>
          </w:tcPr>
          <w:p w14:paraId="6C6D1E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0A67B50">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14:paraId="1143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A6ECC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931E84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59FCDA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C0680B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757F8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86B980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bl>
    <w:p w14:paraId="43292A5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83CFD0D">
      <w:pPr>
        <w:spacing w:line="300" w:lineRule="exact"/>
        <w:ind w:firstLine="420" w:firstLineChars="200"/>
        <w:jc w:val="left"/>
      </w:pPr>
    </w:p>
    <w:p w14:paraId="19DF067F">
      <w:pPr>
        <w:ind w:firstLine="562" w:firstLineChars="200"/>
        <w:jc w:val="left"/>
        <w:outlineLvl w:val="1"/>
        <w:rPr>
          <w:rFonts w:ascii="Times New Roman" w:hAnsi="宋体"/>
          <w:b/>
          <w:sz w:val="28"/>
        </w:rPr>
      </w:pPr>
      <w:r>
        <w:rPr>
          <w:rFonts w:ascii="方正仿宋_GBK" w:eastAsia="方正仿宋_GBK"/>
          <w:b/>
          <w:sz w:val="28"/>
        </w:rPr>
        <w:t>7</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年县级对城乡居民基本养老保险基础养老金的补贴绩效目标表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29990073"/>
      <w:r>
        <w:rPr>
          <w:rFonts w:ascii="方正仿宋_GBK" w:eastAsia="方正仿宋_GBK"/>
          <w:b/>
          <w:sz w:val="28"/>
        </w:rPr>
        <w:instrText xml:space="preserve">7</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年县级对城乡居民基本养老保险基础养老金的补贴绩效目标表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212B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ABAB1C6">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1BFD79B4">
            <w:pPr>
              <w:spacing w:line="300" w:lineRule="exact"/>
              <w:jc w:val="right"/>
              <w:rPr>
                <w:rFonts w:ascii="方正书宋_GBK" w:eastAsia="方正书宋_GBK"/>
              </w:rPr>
            </w:pPr>
            <w:r>
              <w:rPr>
                <w:rFonts w:hint="eastAsia" w:ascii="方正书宋_GBK" w:eastAsia="方正书宋_GBK"/>
              </w:rPr>
              <w:t>单位：万元</w:t>
            </w:r>
          </w:p>
        </w:tc>
      </w:tr>
      <w:tr w14:paraId="7216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7F3B6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9B0DBB9">
            <w:pPr>
              <w:spacing w:line="300" w:lineRule="exact"/>
              <w:jc w:val="left"/>
              <w:rPr>
                <w:rFonts w:ascii="方正书宋_GBK" w:eastAsia="方正书宋_GBK"/>
              </w:rPr>
            </w:pPr>
            <w:r>
              <w:rPr>
                <w:rFonts w:ascii="方正书宋_GBK" w:eastAsia="方正书宋_GBK"/>
              </w:rPr>
              <w:t>323-0501-JBN-IDR3</w:t>
            </w:r>
          </w:p>
        </w:tc>
        <w:tc>
          <w:tcPr>
            <w:tcW w:w="1587" w:type="dxa"/>
            <w:vAlign w:val="center"/>
          </w:tcPr>
          <w:p w14:paraId="2603135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703175E">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年县级对城乡居民基本养老保险基础养老金的补贴</w:t>
            </w:r>
          </w:p>
        </w:tc>
      </w:tr>
      <w:tr w14:paraId="71D9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C0E73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C4A68F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347FAE3">
            <w:pPr>
              <w:spacing w:line="300" w:lineRule="exact"/>
              <w:jc w:val="left"/>
              <w:rPr>
                <w:rFonts w:ascii="方正书宋_GBK" w:eastAsia="方正书宋_GBK"/>
              </w:rPr>
            </w:pPr>
            <w:r>
              <w:rPr>
                <w:rFonts w:ascii="方正书宋_GBK" w:eastAsia="方正书宋_GBK"/>
              </w:rPr>
              <w:t>460.07</w:t>
            </w:r>
          </w:p>
        </w:tc>
        <w:tc>
          <w:tcPr>
            <w:tcW w:w="1587" w:type="dxa"/>
            <w:vAlign w:val="center"/>
          </w:tcPr>
          <w:p w14:paraId="70A9959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C306B32">
            <w:pPr>
              <w:spacing w:line="300" w:lineRule="exact"/>
              <w:jc w:val="left"/>
              <w:rPr>
                <w:rFonts w:ascii="方正书宋_GBK" w:eastAsia="方正书宋_GBK"/>
              </w:rPr>
            </w:pPr>
            <w:r>
              <w:rPr>
                <w:rFonts w:ascii="方正书宋_GBK" w:eastAsia="方正书宋_GBK"/>
              </w:rPr>
              <w:t>460.07</w:t>
            </w:r>
          </w:p>
        </w:tc>
        <w:tc>
          <w:tcPr>
            <w:tcW w:w="1276" w:type="dxa"/>
            <w:vAlign w:val="center"/>
          </w:tcPr>
          <w:p w14:paraId="74354C0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03C373F">
            <w:pPr>
              <w:spacing w:line="300" w:lineRule="exact"/>
              <w:jc w:val="left"/>
              <w:rPr>
                <w:rFonts w:ascii="方正书宋_GBK" w:eastAsia="方正书宋_GBK"/>
              </w:rPr>
            </w:pPr>
          </w:p>
        </w:tc>
      </w:tr>
      <w:tr w14:paraId="1286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17D47C7">
            <w:pPr>
              <w:spacing w:line="300" w:lineRule="exact"/>
              <w:jc w:val="left"/>
              <w:outlineLvl w:val="1"/>
            </w:pPr>
          </w:p>
        </w:tc>
        <w:tc>
          <w:tcPr>
            <w:tcW w:w="8278" w:type="dxa"/>
            <w:gridSpan w:val="6"/>
            <w:vAlign w:val="center"/>
          </w:tcPr>
          <w:p w14:paraId="521D1F5D">
            <w:pPr>
              <w:spacing w:line="300" w:lineRule="exact"/>
              <w:jc w:val="left"/>
              <w:rPr>
                <w:rFonts w:ascii="方正书宋_GBK" w:eastAsia="方正书宋_GBK"/>
              </w:rPr>
            </w:pPr>
            <w:r>
              <w:rPr>
                <w:rFonts w:hint="eastAsia" w:ascii="方正书宋_GBK" w:eastAsia="方正书宋_GBK"/>
              </w:rPr>
              <w:t>用于发放</w:t>
            </w:r>
            <w:r>
              <w:rPr>
                <w:rFonts w:ascii="方正书宋_GBK" w:eastAsia="方正书宋_GBK"/>
              </w:rPr>
              <w:t>2020</w:t>
            </w:r>
            <w:r>
              <w:rPr>
                <w:rFonts w:hint="eastAsia" w:ascii="方正书宋_GBK" w:eastAsia="方正书宋_GBK"/>
              </w:rPr>
              <w:t>年城乡居民养老保险基础养老金的发放，按</w:t>
            </w:r>
            <w:r>
              <w:rPr>
                <w:rFonts w:ascii="方正书宋_GBK" w:eastAsia="方正书宋_GBK"/>
              </w:rPr>
              <w:t>2020</w:t>
            </w:r>
            <w:r>
              <w:rPr>
                <w:rFonts w:hint="eastAsia" w:ascii="方正书宋_GBK" w:eastAsia="方正书宋_GBK"/>
              </w:rPr>
              <w:t>年预算报表预算</w:t>
            </w:r>
            <w:r>
              <w:rPr>
                <w:rFonts w:ascii="方正书宋_GBK" w:eastAsia="方正书宋_GBK"/>
              </w:rPr>
              <w:t>2020</w:t>
            </w:r>
            <w:r>
              <w:rPr>
                <w:rFonts w:hint="eastAsia" w:ascii="方正书宋_GBK" w:eastAsia="方正书宋_GBK"/>
              </w:rPr>
              <w:t>年县财政需负担每人每月</w:t>
            </w:r>
            <w:r>
              <w:rPr>
                <w:rFonts w:ascii="方正书宋_GBK" w:eastAsia="方正书宋_GBK"/>
              </w:rPr>
              <w:t>6</w:t>
            </w:r>
            <w:r>
              <w:rPr>
                <w:rFonts w:hint="eastAsia" w:ascii="方正书宋_GBK" w:eastAsia="方正书宋_GBK"/>
              </w:rPr>
              <w:t>元。</w:t>
            </w:r>
            <w:r>
              <w:rPr>
                <w:rFonts w:ascii="方正书宋_GBK" w:eastAsia="方正书宋_GBK"/>
              </w:rPr>
              <w:t>2019</w:t>
            </w:r>
            <w:r>
              <w:rPr>
                <w:rFonts w:hint="eastAsia" w:ascii="方正书宋_GBK" w:eastAsia="方正书宋_GBK"/>
              </w:rPr>
              <w:t>年我县城乡居民基本养老保险待遇人数预计</w:t>
            </w:r>
            <w:r>
              <w:rPr>
                <w:rFonts w:ascii="方正书宋_GBK" w:eastAsia="方正书宋_GBK"/>
              </w:rPr>
              <w:t>63899</w:t>
            </w:r>
            <w:r>
              <w:rPr>
                <w:rFonts w:hint="eastAsia" w:ascii="方正书宋_GBK" w:eastAsia="方正书宋_GBK"/>
              </w:rPr>
              <w:t>人。</w:t>
            </w:r>
          </w:p>
        </w:tc>
      </w:tr>
      <w:tr w14:paraId="1F6E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05C51F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84F8F9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ACDC93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E69915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9B17CB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8C7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12E0061">
            <w:pPr>
              <w:spacing w:line="300" w:lineRule="exact"/>
              <w:jc w:val="left"/>
              <w:outlineLvl w:val="1"/>
            </w:pPr>
          </w:p>
        </w:tc>
        <w:tc>
          <w:tcPr>
            <w:tcW w:w="2410" w:type="dxa"/>
            <w:gridSpan w:val="2"/>
            <w:vAlign w:val="center"/>
          </w:tcPr>
          <w:p w14:paraId="0B869EEC">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2619975D">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3AA1F6C8">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405672A0">
            <w:pPr>
              <w:spacing w:line="300" w:lineRule="exact"/>
              <w:jc w:val="center"/>
              <w:rPr>
                <w:rFonts w:ascii="方正书宋_GBK" w:eastAsia="方正书宋_GBK"/>
              </w:rPr>
            </w:pPr>
            <w:r>
              <w:rPr>
                <w:rFonts w:ascii="方正书宋_GBK" w:eastAsia="方正书宋_GBK"/>
              </w:rPr>
              <w:t>100.00</w:t>
            </w:r>
          </w:p>
        </w:tc>
      </w:tr>
      <w:tr w14:paraId="0D87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300E5F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E83058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1960</w:t>
            </w:r>
            <w:r>
              <w:rPr>
                <w:rFonts w:hint="eastAsia" w:ascii="方正书宋_GBK" w:eastAsia="方正书宋_GBK"/>
              </w:rPr>
              <w:t>年及以前年度出生的</w:t>
            </w:r>
            <w:r>
              <w:rPr>
                <w:rFonts w:ascii="方正书宋_GBK" w:eastAsia="方正书宋_GBK"/>
              </w:rPr>
              <w:t>60</w:t>
            </w:r>
            <w:r>
              <w:rPr>
                <w:rFonts w:hint="eastAsia" w:ascii="方正书宋_GBK" w:eastAsia="方正书宋_GBK"/>
              </w:rPr>
              <w:t>周岁以上老人的城乡居民养老保险金的发放，做到足额发放</w:t>
            </w:r>
          </w:p>
          <w:p w14:paraId="3414652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年发放率达到</w:t>
            </w:r>
            <w:r>
              <w:rPr>
                <w:rFonts w:ascii="方正书宋_GBK" w:eastAsia="方正书宋_GBK"/>
              </w:rPr>
              <w:t>100%</w:t>
            </w:r>
          </w:p>
        </w:tc>
      </w:tr>
    </w:tbl>
    <w:p w14:paraId="62A931F4">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03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A9749D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75E1A2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8333FC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6972AF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32CA2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9A597CD">
            <w:pPr>
              <w:spacing w:line="300" w:lineRule="exact"/>
              <w:jc w:val="center"/>
              <w:rPr>
                <w:rFonts w:ascii="方正书宋_GBK" w:eastAsia="方正书宋_GBK"/>
                <w:b/>
              </w:rPr>
            </w:pPr>
            <w:r>
              <w:rPr>
                <w:rFonts w:hint="eastAsia" w:ascii="方正书宋_GBK" w:eastAsia="方正书宋_GBK"/>
                <w:b/>
              </w:rPr>
              <w:t>指标值确定依据</w:t>
            </w:r>
          </w:p>
        </w:tc>
      </w:tr>
      <w:tr w14:paraId="13F8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35C035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BD1C65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39DA26B">
            <w:pPr>
              <w:spacing w:line="300" w:lineRule="exact"/>
              <w:jc w:val="left"/>
              <w:rPr>
                <w:rFonts w:ascii="方正书宋_GBK" w:eastAsia="方正书宋_GBK"/>
              </w:rPr>
            </w:pPr>
            <w:r>
              <w:rPr>
                <w:rFonts w:hint="eastAsia" w:ascii="方正书宋_GBK" w:eastAsia="方正书宋_GBK"/>
              </w:rPr>
              <w:t>养老金待遇领取人数</w:t>
            </w:r>
          </w:p>
        </w:tc>
        <w:tc>
          <w:tcPr>
            <w:tcW w:w="2891" w:type="dxa"/>
            <w:vAlign w:val="center"/>
          </w:tcPr>
          <w:p w14:paraId="11EE0618">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年养老金待遇领取人数预算数</w:t>
            </w:r>
          </w:p>
        </w:tc>
        <w:tc>
          <w:tcPr>
            <w:tcW w:w="1276" w:type="dxa"/>
            <w:vAlign w:val="center"/>
          </w:tcPr>
          <w:p w14:paraId="07E7F4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63899</w:t>
            </w:r>
            <w:r>
              <w:rPr>
                <w:rFonts w:hint="eastAsia" w:ascii="方正书宋_GBK" w:eastAsia="方正书宋_GBK"/>
              </w:rPr>
              <w:t>人</w:t>
            </w:r>
          </w:p>
        </w:tc>
        <w:tc>
          <w:tcPr>
            <w:tcW w:w="1701" w:type="dxa"/>
            <w:vAlign w:val="center"/>
          </w:tcPr>
          <w:p w14:paraId="3D2C84F8">
            <w:pPr>
              <w:spacing w:line="300" w:lineRule="exact"/>
              <w:jc w:val="left"/>
              <w:rPr>
                <w:rFonts w:ascii="方正书宋_GBK" w:eastAsia="方正书宋_GBK"/>
              </w:rPr>
            </w:pPr>
            <w:r>
              <w:rPr>
                <w:rFonts w:hint="eastAsia" w:ascii="方正书宋_GBK" w:eastAsia="方正书宋_GBK"/>
              </w:rPr>
              <w:t>政府批示</w:t>
            </w:r>
          </w:p>
        </w:tc>
      </w:tr>
      <w:tr w14:paraId="403E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305144">
            <w:pPr>
              <w:spacing w:line="300" w:lineRule="exact"/>
              <w:jc w:val="center"/>
              <w:rPr>
                <w:rFonts w:ascii="方正书宋_GBK" w:eastAsia="方正书宋_GBK"/>
              </w:rPr>
            </w:pPr>
          </w:p>
        </w:tc>
        <w:tc>
          <w:tcPr>
            <w:tcW w:w="1134" w:type="dxa"/>
            <w:vAlign w:val="center"/>
          </w:tcPr>
          <w:p w14:paraId="3DF3843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C058744">
            <w:pPr>
              <w:spacing w:line="300" w:lineRule="exact"/>
              <w:jc w:val="left"/>
              <w:rPr>
                <w:rFonts w:ascii="方正书宋_GBK" w:eastAsia="方正书宋_GBK"/>
              </w:rPr>
            </w:pPr>
            <w:r>
              <w:rPr>
                <w:rFonts w:hint="eastAsia" w:ascii="方正书宋_GBK" w:eastAsia="方正书宋_GBK"/>
              </w:rPr>
              <w:t>养老金待遇按月发放</w:t>
            </w:r>
          </w:p>
        </w:tc>
        <w:tc>
          <w:tcPr>
            <w:tcW w:w="2891" w:type="dxa"/>
            <w:vAlign w:val="center"/>
          </w:tcPr>
          <w:p w14:paraId="36B2B028">
            <w:pPr>
              <w:spacing w:line="300" w:lineRule="exact"/>
              <w:jc w:val="left"/>
              <w:rPr>
                <w:rFonts w:ascii="方正书宋_GBK" w:eastAsia="方正书宋_GBK"/>
              </w:rPr>
            </w:pPr>
            <w:r>
              <w:rPr>
                <w:rFonts w:hint="eastAsia" w:ascii="方正书宋_GBK" w:eastAsia="方正书宋_GBK"/>
              </w:rPr>
              <w:t>养老金待遇按月发放及时率</w:t>
            </w:r>
          </w:p>
        </w:tc>
        <w:tc>
          <w:tcPr>
            <w:tcW w:w="1276" w:type="dxa"/>
            <w:vAlign w:val="center"/>
          </w:tcPr>
          <w:p w14:paraId="3E6CA702">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028B50C">
            <w:pPr>
              <w:spacing w:line="300" w:lineRule="exact"/>
              <w:jc w:val="left"/>
              <w:rPr>
                <w:rFonts w:ascii="方正书宋_GBK" w:eastAsia="方正书宋_GBK"/>
              </w:rPr>
            </w:pPr>
            <w:r>
              <w:rPr>
                <w:rFonts w:hint="eastAsia" w:ascii="方正书宋_GBK" w:eastAsia="方正书宋_GBK"/>
              </w:rPr>
              <w:t>政府批示</w:t>
            </w:r>
          </w:p>
        </w:tc>
      </w:tr>
      <w:tr w14:paraId="63BF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BD265E">
            <w:pPr>
              <w:spacing w:line="300" w:lineRule="exact"/>
              <w:jc w:val="center"/>
              <w:rPr>
                <w:rFonts w:ascii="方正书宋_GBK" w:eastAsia="方正书宋_GBK"/>
              </w:rPr>
            </w:pPr>
          </w:p>
        </w:tc>
        <w:tc>
          <w:tcPr>
            <w:tcW w:w="1134" w:type="dxa"/>
            <w:vAlign w:val="center"/>
          </w:tcPr>
          <w:p w14:paraId="1263D3E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7CF7933">
            <w:pPr>
              <w:spacing w:line="300" w:lineRule="exact"/>
              <w:jc w:val="left"/>
              <w:rPr>
                <w:rFonts w:ascii="方正书宋_GBK" w:eastAsia="方正书宋_GBK"/>
              </w:rPr>
            </w:pPr>
            <w:r>
              <w:rPr>
                <w:rFonts w:hint="eastAsia" w:ascii="方正书宋_GBK" w:eastAsia="方正书宋_GBK"/>
              </w:rPr>
              <w:t>养老金待遇社会化发放</w:t>
            </w:r>
          </w:p>
        </w:tc>
        <w:tc>
          <w:tcPr>
            <w:tcW w:w="2891" w:type="dxa"/>
            <w:vAlign w:val="center"/>
          </w:tcPr>
          <w:p w14:paraId="37421BE0">
            <w:pPr>
              <w:spacing w:line="300" w:lineRule="exact"/>
              <w:jc w:val="left"/>
              <w:rPr>
                <w:rFonts w:ascii="方正书宋_GBK" w:eastAsia="方正书宋_GBK"/>
              </w:rPr>
            </w:pPr>
            <w:r>
              <w:rPr>
                <w:rFonts w:hint="eastAsia" w:ascii="方正书宋_GBK" w:eastAsia="方正书宋_GBK"/>
              </w:rPr>
              <w:t>养老金待遇社会化发放率</w:t>
            </w:r>
          </w:p>
        </w:tc>
        <w:tc>
          <w:tcPr>
            <w:tcW w:w="1276" w:type="dxa"/>
            <w:vAlign w:val="center"/>
          </w:tcPr>
          <w:p w14:paraId="3975BF01">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238A220">
            <w:pPr>
              <w:spacing w:line="300" w:lineRule="exact"/>
              <w:jc w:val="left"/>
              <w:rPr>
                <w:rFonts w:ascii="方正书宋_GBK" w:eastAsia="方正书宋_GBK"/>
              </w:rPr>
            </w:pPr>
            <w:r>
              <w:rPr>
                <w:rFonts w:hint="eastAsia" w:ascii="方正书宋_GBK" w:eastAsia="方正书宋_GBK"/>
              </w:rPr>
              <w:t>政府批示</w:t>
            </w:r>
          </w:p>
        </w:tc>
      </w:tr>
      <w:tr w14:paraId="226F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4D428AC">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B67144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9324CDA">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14:paraId="655BA71C">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1276" w:type="dxa"/>
            <w:vAlign w:val="center"/>
          </w:tcPr>
          <w:p w14:paraId="745E15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14:paraId="4F3F1CAB">
            <w:pPr>
              <w:spacing w:line="300" w:lineRule="exact"/>
              <w:jc w:val="left"/>
              <w:rPr>
                <w:rFonts w:ascii="方正书宋_GBK" w:eastAsia="方正书宋_GBK"/>
              </w:rPr>
            </w:pPr>
            <w:r>
              <w:rPr>
                <w:rFonts w:hint="eastAsia" w:ascii="方正书宋_GBK" w:eastAsia="方正书宋_GBK"/>
              </w:rPr>
              <w:t>政府批示</w:t>
            </w:r>
          </w:p>
        </w:tc>
      </w:tr>
      <w:tr w14:paraId="6654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37DF7B">
            <w:pPr>
              <w:spacing w:line="300" w:lineRule="exact"/>
              <w:jc w:val="center"/>
              <w:rPr>
                <w:rFonts w:ascii="方正书宋_GBK" w:eastAsia="方正书宋_GBK"/>
              </w:rPr>
            </w:pPr>
          </w:p>
        </w:tc>
        <w:tc>
          <w:tcPr>
            <w:tcW w:w="1134" w:type="dxa"/>
            <w:vAlign w:val="center"/>
          </w:tcPr>
          <w:p w14:paraId="1D1B105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111FC94">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14:paraId="1FA2227A">
            <w:pPr>
              <w:spacing w:line="300" w:lineRule="exact"/>
              <w:jc w:val="left"/>
              <w:rPr>
                <w:rFonts w:ascii="方正书宋_GBK" w:eastAsia="方正书宋_GBK"/>
              </w:rPr>
            </w:pPr>
            <w:r>
              <w:rPr>
                <w:rFonts w:hint="eastAsia" w:ascii="方正书宋_GBK" w:eastAsia="方正书宋_GBK"/>
              </w:rPr>
              <w:t>参保人对城乡居民政策知晓率达到</w:t>
            </w:r>
            <w:r>
              <w:rPr>
                <w:rFonts w:ascii="方正书宋_GBK" w:eastAsia="方正书宋_GBK"/>
              </w:rPr>
              <w:t>90%</w:t>
            </w:r>
          </w:p>
        </w:tc>
        <w:tc>
          <w:tcPr>
            <w:tcW w:w="1276" w:type="dxa"/>
            <w:vAlign w:val="center"/>
          </w:tcPr>
          <w:p w14:paraId="1B3D2A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1244709">
            <w:pPr>
              <w:spacing w:line="300" w:lineRule="exact"/>
              <w:jc w:val="left"/>
              <w:rPr>
                <w:rFonts w:ascii="方正书宋_GBK" w:eastAsia="方正书宋_GBK"/>
              </w:rPr>
            </w:pPr>
            <w:r>
              <w:rPr>
                <w:rFonts w:hint="eastAsia" w:ascii="方正书宋_GBK" w:eastAsia="方正书宋_GBK"/>
              </w:rPr>
              <w:t>政府批示</w:t>
            </w:r>
          </w:p>
        </w:tc>
      </w:tr>
      <w:tr w14:paraId="3D5A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B7D96F">
            <w:pPr>
              <w:spacing w:line="300" w:lineRule="exact"/>
              <w:jc w:val="center"/>
              <w:rPr>
                <w:rFonts w:ascii="方正书宋_GBK" w:eastAsia="方正书宋_GBK"/>
              </w:rPr>
            </w:pPr>
          </w:p>
        </w:tc>
        <w:tc>
          <w:tcPr>
            <w:tcW w:w="1134" w:type="dxa"/>
            <w:vAlign w:val="center"/>
          </w:tcPr>
          <w:p w14:paraId="45913DD9">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C317860">
            <w:pPr>
              <w:spacing w:line="300" w:lineRule="exact"/>
              <w:jc w:val="left"/>
              <w:rPr>
                <w:rFonts w:ascii="方正书宋_GBK" w:eastAsia="方正书宋_GBK"/>
              </w:rPr>
            </w:pPr>
            <w:r>
              <w:rPr>
                <w:rFonts w:hint="eastAsia" w:ascii="方正书宋_GBK" w:eastAsia="方正书宋_GBK"/>
              </w:rPr>
              <w:t>政策宣传普及执行率</w:t>
            </w:r>
          </w:p>
        </w:tc>
        <w:tc>
          <w:tcPr>
            <w:tcW w:w="2891" w:type="dxa"/>
            <w:vAlign w:val="center"/>
          </w:tcPr>
          <w:p w14:paraId="293E20AF">
            <w:pPr>
              <w:spacing w:line="300" w:lineRule="exact"/>
              <w:jc w:val="left"/>
              <w:rPr>
                <w:rFonts w:ascii="方正书宋_GBK" w:eastAsia="方正书宋_GBK"/>
              </w:rPr>
            </w:pPr>
            <w:r>
              <w:rPr>
                <w:rFonts w:hint="eastAsia" w:ascii="方正书宋_GBK" w:eastAsia="方正书宋_GBK"/>
              </w:rPr>
              <w:t>管理中心对政策的宣传和执行</w:t>
            </w:r>
          </w:p>
        </w:tc>
        <w:tc>
          <w:tcPr>
            <w:tcW w:w="1276" w:type="dxa"/>
            <w:vAlign w:val="center"/>
          </w:tcPr>
          <w:p w14:paraId="00B720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63F75EDD">
            <w:pPr>
              <w:spacing w:line="300" w:lineRule="exact"/>
              <w:jc w:val="left"/>
              <w:rPr>
                <w:rFonts w:ascii="方正书宋_GBK" w:eastAsia="方正书宋_GBK"/>
              </w:rPr>
            </w:pPr>
            <w:r>
              <w:rPr>
                <w:rFonts w:hint="eastAsia" w:ascii="方正书宋_GBK" w:eastAsia="方正书宋_GBK"/>
              </w:rPr>
              <w:t>政府批示</w:t>
            </w:r>
          </w:p>
        </w:tc>
      </w:tr>
      <w:tr w14:paraId="24D7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08F38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27579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7BE3A83">
            <w:pPr>
              <w:spacing w:line="300" w:lineRule="exact"/>
              <w:jc w:val="left"/>
              <w:rPr>
                <w:rFonts w:ascii="方正书宋_GBK" w:eastAsia="方正书宋_GBK"/>
              </w:rPr>
            </w:pPr>
            <w:r>
              <w:rPr>
                <w:rFonts w:hint="eastAsia" w:ascii="方正书宋_GBK" w:eastAsia="方正书宋_GBK"/>
              </w:rPr>
              <w:t>参保人员满意度</w:t>
            </w:r>
          </w:p>
        </w:tc>
        <w:tc>
          <w:tcPr>
            <w:tcW w:w="2891" w:type="dxa"/>
            <w:vAlign w:val="center"/>
          </w:tcPr>
          <w:p w14:paraId="60E86DA7">
            <w:pPr>
              <w:spacing w:line="300" w:lineRule="exact"/>
              <w:jc w:val="left"/>
              <w:rPr>
                <w:rFonts w:ascii="方正书宋_GBK" w:eastAsia="方正书宋_GBK"/>
              </w:rPr>
            </w:pPr>
            <w:r>
              <w:rPr>
                <w:rFonts w:hint="eastAsia" w:ascii="方正书宋_GBK" w:eastAsia="方正书宋_GBK"/>
              </w:rPr>
              <w:t>参保人员对城乡居民养老保险的政策满意度</w:t>
            </w:r>
          </w:p>
        </w:tc>
        <w:tc>
          <w:tcPr>
            <w:tcW w:w="1276" w:type="dxa"/>
            <w:vAlign w:val="center"/>
          </w:tcPr>
          <w:p w14:paraId="0D3A36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6028527A">
            <w:pPr>
              <w:spacing w:line="300" w:lineRule="exact"/>
              <w:jc w:val="left"/>
              <w:rPr>
                <w:rFonts w:ascii="方正书宋_GBK" w:eastAsia="方正书宋_GBK"/>
              </w:rPr>
            </w:pPr>
            <w:r>
              <w:rPr>
                <w:rFonts w:hint="eastAsia" w:ascii="方正书宋_GBK" w:eastAsia="方正书宋_GBK"/>
              </w:rPr>
              <w:t>政府批示</w:t>
            </w:r>
          </w:p>
        </w:tc>
      </w:tr>
    </w:tbl>
    <w:p w14:paraId="14A65D9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FE15017">
      <w:pPr>
        <w:spacing w:line="300" w:lineRule="exact"/>
        <w:ind w:firstLine="420" w:firstLineChars="200"/>
        <w:jc w:val="left"/>
      </w:pPr>
    </w:p>
    <w:p w14:paraId="70814B11">
      <w:pPr>
        <w:ind w:firstLine="562" w:firstLineChars="200"/>
        <w:jc w:val="left"/>
        <w:outlineLvl w:val="1"/>
        <w:rPr>
          <w:rFonts w:ascii="Times New Roman" w:hAnsi="宋体"/>
          <w:b/>
          <w:sz w:val="28"/>
        </w:rPr>
      </w:pPr>
      <w:r>
        <w:rPr>
          <w:rFonts w:ascii="方正仿宋_GBK" w:eastAsia="方正仿宋_GBK"/>
          <w:b/>
          <w:sz w:val="28"/>
        </w:rPr>
        <w:t>8</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年县级对城乡居民基本养老保险重度残疾人和困难人员代缴补贴绩效目标表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29990074"/>
      <w:r>
        <w:rPr>
          <w:rFonts w:ascii="方正仿宋_GBK" w:eastAsia="方正仿宋_GBK"/>
          <w:b/>
          <w:sz w:val="28"/>
        </w:rPr>
        <w:instrText xml:space="preserve">8</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年县级对城乡居民基本养老保险重度残疾人和困难人员代缴补贴绩效目标表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1A00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7416E5C">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2824B0F1">
            <w:pPr>
              <w:spacing w:line="300" w:lineRule="exact"/>
              <w:jc w:val="right"/>
              <w:rPr>
                <w:rFonts w:ascii="方正书宋_GBK" w:eastAsia="方正书宋_GBK"/>
              </w:rPr>
            </w:pPr>
            <w:r>
              <w:rPr>
                <w:rFonts w:hint="eastAsia" w:ascii="方正书宋_GBK" w:eastAsia="方正书宋_GBK"/>
              </w:rPr>
              <w:t>单位：万元</w:t>
            </w:r>
          </w:p>
        </w:tc>
      </w:tr>
      <w:tr w14:paraId="4DE2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108090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D061788">
            <w:pPr>
              <w:spacing w:line="300" w:lineRule="exact"/>
              <w:jc w:val="left"/>
              <w:rPr>
                <w:rFonts w:ascii="方正书宋_GBK" w:eastAsia="方正书宋_GBK"/>
              </w:rPr>
            </w:pPr>
            <w:r>
              <w:rPr>
                <w:rFonts w:ascii="方正书宋_GBK" w:eastAsia="方正书宋_GBK"/>
              </w:rPr>
              <w:t>323-0501-JBN-3O9Y</w:t>
            </w:r>
          </w:p>
        </w:tc>
        <w:tc>
          <w:tcPr>
            <w:tcW w:w="1587" w:type="dxa"/>
            <w:vAlign w:val="center"/>
          </w:tcPr>
          <w:p w14:paraId="3A47E6F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CD94BA1">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年县级对城乡居民基本养老保险重度残疾人和困难人员代缴补贴</w:t>
            </w:r>
          </w:p>
        </w:tc>
      </w:tr>
      <w:tr w14:paraId="3D89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5ABA9D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E8339E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BB32F2A">
            <w:pPr>
              <w:spacing w:line="300" w:lineRule="exact"/>
              <w:jc w:val="left"/>
              <w:rPr>
                <w:rFonts w:ascii="方正书宋_GBK" w:eastAsia="方正书宋_GBK"/>
              </w:rPr>
            </w:pPr>
            <w:r>
              <w:rPr>
                <w:rFonts w:ascii="方正书宋_GBK" w:eastAsia="方正书宋_GBK"/>
              </w:rPr>
              <w:t>35.00</w:t>
            </w:r>
          </w:p>
        </w:tc>
        <w:tc>
          <w:tcPr>
            <w:tcW w:w="1587" w:type="dxa"/>
            <w:vAlign w:val="center"/>
          </w:tcPr>
          <w:p w14:paraId="3802EC1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F3D973F">
            <w:pPr>
              <w:spacing w:line="300" w:lineRule="exact"/>
              <w:jc w:val="left"/>
              <w:rPr>
                <w:rFonts w:ascii="方正书宋_GBK" w:eastAsia="方正书宋_GBK"/>
              </w:rPr>
            </w:pPr>
            <w:r>
              <w:rPr>
                <w:rFonts w:ascii="方正书宋_GBK" w:eastAsia="方正书宋_GBK"/>
              </w:rPr>
              <w:t>35.00</w:t>
            </w:r>
          </w:p>
        </w:tc>
        <w:tc>
          <w:tcPr>
            <w:tcW w:w="1276" w:type="dxa"/>
            <w:vAlign w:val="center"/>
          </w:tcPr>
          <w:p w14:paraId="452C3FE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85C9870">
            <w:pPr>
              <w:spacing w:line="300" w:lineRule="exact"/>
              <w:jc w:val="left"/>
              <w:rPr>
                <w:rFonts w:ascii="方正书宋_GBK" w:eastAsia="方正书宋_GBK"/>
              </w:rPr>
            </w:pPr>
          </w:p>
        </w:tc>
      </w:tr>
      <w:tr w14:paraId="1201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420F5C4">
            <w:pPr>
              <w:spacing w:line="300" w:lineRule="exact"/>
              <w:jc w:val="left"/>
              <w:outlineLvl w:val="1"/>
            </w:pPr>
          </w:p>
        </w:tc>
        <w:tc>
          <w:tcPr>
            <w:tcW w:w="8278" w:type="dxa"/>
            <w:gridSpan w:val="6"/>
            <w:vAlign w:val="center"/>
          </w:tcPr>
          <w:p w14:paraId="5869D2EB">
            <w:pPr>
              <w:spacing w:line="300" w:lineRule="exact"/>
              <w:jc w:val="left"/>
              <w:rPr>
                <w:rFonts w:ascii="方正书宋_GBK" w:eastAsia="方正书宋_GBK"/>
              </w:rPr>
            </w:pPr>
            <w:r>
              <w:rPr>
                <w:rFonts w:hint="eastAsia" w:ascii="方正书宋_GBK" w:eastAsia="方正书宋_GBK"/>
              </w:rPr>
              <w:t>为全县重度残疾人（一级、二级重度残疾人）、贫困人口（建档立卡、脱贫享受政策、低保、特困）代缴</w:t>
            </w:r>
            <w:r>
              <w:rPr>
                <w:rFonts w:ascii="方正书宋_GBK" w:eastAsia="方正书宋_GBK"/>
              </w:rPr>
              <w:t>2020</w:t>
            </w:r>
            <w:r>
              <w:rPr>
                <w:rFonts w:hint="eastAsia" w:ascii="方正书宋_GBK" w:eastAsia="方正书宋_GBK"/>
              </w:rPr>
              <w:t>年城乡居民基本养老保险费</w:t>
            </w:r>
            <w:r>
              <w:rPr>
                <w:rFonts w:ascii="方正书宋_GBK" w:eastAsia="方正书宋_GBK"/>
              </w:rPr>
              <w:t>33.33</w:t>
            </w:r>
            <w:r>
              <w:rPr>
                <w:rFonts w:hint="eastAsia" w:ascii="方正书宋_GBK" w:eastAsia="方正书宋_GBK"/>
              </w:rPr>
              <w:t>元。</w:t>
            </w:r>
          </w:p>
        </w:tc>
      </w:tr>
      <w:tr w14:paraId="5B77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7276CB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9133D1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CD25B1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D08C70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A7E6B4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34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E4EC6B5">
            <w:pPr>
              <w:spacing w:line="300" w:lineRule="exact"/>
              <w:jc w:val="left"/>
              <w:outlineLvl w:val="1"/>
            </w:pPr>
          </w:p>
        </w:tc>
        <w:tc>
          <w:tcPr>
            <w:tcW w:w="2410" w:type="dxa"/>
            <w:gridSpan w:val="2"/>
            <w:vAlign w:val="center"/>
          </w:tcPr>
          <w:p w14:paraId="376F3BFD">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7DD61E0B">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247C5922">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6B8C9663">
            <w:pPr>
              <w:spacing w:line="300" w:lineRule="exact"/>
              <w:jc w:val="center"/>
              <w:rPr>
                <w:rFonts w:ascii="方正书宋_GBK" w:eastAsia="方正书宋_GBK"/>
              </w:rPr>
            </w:pPr>
            <w:r>
              <w:rPr>
                <w:rFonts w:ascii="方正书宋_GBK" w:eastAsia="方正书宋_GBK"/>
              </w:rPr>
              <w:t>100.00</w:t>
            </w:r>
          </w:p>
        </w:tc>
      </w:tr>
      <w:tr w14:paraId="3831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FD34B9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D6733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63F774A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、确保养老金按时足额发放，防范基金风险，确保参保人员权益。</w:t>
            </w:r>
          </w:p>
        </w:tc>
      </w:tr>
    </w:tbl>
    <w:p w14:paraId="11B80063">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24C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47E04E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2A5062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E6C47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A191C1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0003E8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3C4AB0">
            <w:pPr>
              <w:spacing w:line="300" w:lineRule="exact"/>
              <w:jc w:val="center"/>
              <w:rPr>
                <w:rFonts w:ascii="方正书宋_GBK" w:eastAsia="方正书宋_GBK"/>
                <w:b/>
              </w:rPr>
            </w:pPr>
            <w:r>
              <w:rPr>
                <w:rFonts w:hint="eastAsia" w:ascii="方正书宋_GBK" w:eastAsia="方正书宋_GBK"/>
                <w:b/>
              </w:rPr>
              <w:t>指标值确定依据</w:t>
            </w:r>
          </w:p>
        </w:tc>
      </w:tr>
      <w:tr w14:paraId="6BC3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B47CB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620635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C14E580">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891" w:type="dxa"/>
            <w:vAlign w:val="center"/>
          </w:tcPr>
          <w:p w14:paraId="58C89D17">
            <w:pPr>
              <w:spacing w:line="300" w:lineRule="exact"/>
              <w:jc w:val="left"/>
              <w:rPr>
                <w:rFonts w:ascii="方正书宋_GBK" w:eastAsia="方正书宋_GBK"/>
              </w:rPr>
            </w:pPr>
            <w:r>
              <w:rPr>
                <w:rFonts w:hint="eastAsia" w:ascii="方正书宋_GBK" w:eastAsia="方正书宋_GBK"/>
              </w:rPr>
              <w:t>年末政府为重度残疾人、贫困户代缴总人数</w:t>
            </w:r>
          </w:p>
        </w:tc>
        <w:tc>
          <w:tcPr>
            <w:tcW w:w="1276" w:type="dxa"/>
            <w:vAlign w:val="center"/>
          </w:tcPr>
          <w:p w14:paraId="5465BC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10497</w:t>
            </w:r>
            <w:r>
              <w:rPr>
                <w:rFonts w:hint="eastAsia" w:ascii="方正书宋_GBK" w:eastAsia="方正书宋_GBK"/>
              </w:rPr>
              <w:t>人</w:t>
            </w:r>
          </w:p>
        </w:tc>
        <w:tc>
          <w:tcPr>
            <w:tcW w:w="1701" w:type="dxa"/>
            <w:vAlign w:val="center"/>
          </w:tcPr>
          <w:p w14:paraId="2CC1DA26">
            <w:pPr>
              <w:spacing w:line="300" w:lineRule="exact"/>
              <w:jc w:val="left"/>
              <w:rPr>
                <w:rFonts w:ascii="方正书宋_GBK" w:eastAsia="方正书宋_GBK"/>
              </w:rPr>
            </w:pPr>
            <w:r>
              <w:rPr>
                <w:rFonts w:hint="eastAsia" w:ascii="方正书宋_GBK" w:eastAsia="方正书宋_GBK"/>
              </w:rPr>
              <w:t>政府批示</w:t>
            </w:r>
          </w:p>
        </w:tc>
      </w:tr>
      <w:tr w14:paraId="2490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297785">
            <w:pPr>
              <w:spacing w:line="300" w:lineRule="exact"/>
              <w:jc w:val="center"/>
              <w:rPr>
                <w:rFonts w:ascii="方正书宋_GBK" w:eastAsia="方正书宋_GBK"/>
              </w:rPr>
            </w:pPr>
          </w:p>
        </w:tc>
        <w:tc>
          <w:tcPr>
            <w:tcW w:w="1134" w:type="dxa"/>
            <w:vAlign w:val="center"/>
          </w:tcPr>
          <w:p w14:paraId="7236A16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C054D30">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周岁以上实际领取基础养老金人次数（累计数）</w:t>
            </w:r>
          </w:p>
        </w:tc>
        <w:tc>
          <w:tcPr>
            <w:tcW w:w="2891" w:type="dxa"/>
            <w:vAlign w:val="center"/>
          </w:tcPr>
          <w:p w14:paraId="798BD479">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年城乡居民养老保险待遇领取年末数</w:t>
            </w:r>
          </w:p>
        </w:tc>
        <w:tc>
          <w:tcPr>
            <w:tcW w:w="1276" w:type="dxa"/>
            <w:vAlign w:val="center"/>
          </w:tcPr>
          <w:p w14:paraId="7474CE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63899</w:t>
            </w:r>
            <w:r>
              <w:rPr>
                <w:rFonts w:hint="eastAsia" w:ascii="方正书宋_GBK" w:eastAsia="方正书宋_GBK"/>
              </w:rPr>
              <w:t>人</w:t>
            </w:r>
          </w:p>
        </w:tc>
        <w:tc>
          <w:tcPr>
            <w:tcW w:w="1701" w:type="dxa"/>
            <w:vAlign w:val="center"/>
          </w:tcPr>
          <w:p w14:paraId="498AA75C">
            <w:pPr>
              <w:spacing w:line="300" w:lineRule="exact"/>
              <w:jc w:val="left"/>
              <w:rPr>
                <w:rFonts w:ascii="方正书宋_GBK" w:eastAsia="方正书宋_GBK"/>
              </w:rPr>
            </w:pPr>
            <w:r>
              <w:rPr>
                <w:rFonts w:hint="eastAsia" w:ascii="方正书宋_GBK" w:eastAsia="方正书宋_GBK"/>
              </w:rPr>
              <w:t>政府批示</w:t>
            </w:r>
          </w:p>
        </w:tc>
      </w:tr>
      <w:tr w14:paraId="0D88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C04020">
            <w:pPr>
              <w:spacing w:line="300" w:lineRule="exact"/>
              <w:jc w:val="center"/>
              <w:rPr>
                <w:rFonts w:ascii="方正书宋_GBK" w:eastAsia="方正书宋_GBK"/>
              </w:rPr>
            </w:pPr>
          </w:p>
        </w:tc>
        <w:tc>
          <w:tcPr>
            <w:tcW w:w="1134" w:type="dxa"/>
            <w:vAlign w:val="center"/>
          </w:tcPr>
          <w:p w14:paraId="5930D25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3A13986">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2891" w:type="dxa"/>
            <w:vAlign w:val="center"/>
          </w:tcPr>
          <w:p w14:paraId="55D67EDB">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年县级对基础养老金补贴并发放</w:t>
            </w:r>
          </w:p>
        </w:tc>
        <w:tc>
          <w:tcPr>
            <w:tcW w:w="1276" w:type="dxa"/>
            <w:vAlign w:val="center"/>
          </w:tcPr>
          <w:p w14:paraId="4A9776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4600728</w:t>
            </w:r>
            <w:r>
              <w:rPr>
                <w:rFonts w:hint="eastAsia" w:ascii="方正书宋_GBK" w:eastAsia="方正书宋_GBK"/>
              </w:rPr>
              <w:t>元</w:t>
            </w:r>
          </w:p>
        </w:tc>
        <w:tc>
          <w:tcPr>
            <w:tcW w:w="1701" w:type="dxa"/>
            <w:vAlign w:val="center"/>
          </w:tcPr>
          <w:p w14:paraId="23265A04">
            <w:pPr>
              <w:spacing w:line="300" w:lineRule="exact"/>
              <w:jc w:val="left"/>
              <w:rPr>
                <w:rFonts w:ascii="方正书宋_GBK" w:eastAsia="方正书宋_GBK"/>
              </w:rPr>
            </w:pPr>
            <w:r>
              <w:rPr>
                <w:rFonts w:hint="eastAsia" w:ascii="方正书宋_GBK" w:eastAsia="方正书宋_GBK"/>
              </w:rPr>
              <w:t>政府批示</w:t>
            </w:r>
          </w:p>
        </w:tc>
      </w:tr>
      <w:tr w14:paraId="0C1B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407D79">
            <w:pPr>
              <w:spacing w:line="300" w:lineRule="exact"/>
              <w:jc w:val="center"/>
              <w:rPr>
                <w:rFonts w:ascii="方正书宋_GBK" w:eastAsia="方正书宋_GBK"/>
              </w:rPr>
            </w:pPr>
          </w:p>
        </w:tc>
        <w:tc>
          <w:tcPr>
            <w:tcW w:w="1134" w:type="dxa"/>
            <w:vAlign w:val="center"/>
          </w:tcPr>
          <w:p w14:paraId="0321C9B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9E2DE9E">
            <w:pPr>
              <w:spacing w:line="300" w:lineRule="exact"/>
              <w:jc w:val="left"/>
              <w:rPr>
                <w:rFonts w:ascii="方正书宋_GBK" w:eastAsia="方正书宋_GBK"/>
              </w:rPr>
            </w:pPr>
            <w:r>
              <w:rPr>
                <w:rFonts w:hint="eastAsia" w:ascii="方正书宋_GBK" w:eastAsia="方正书宋_GBK"/>
              </w:rPr>
              <w:t>财政补助资金拨入财政专户金额（累计数）</w:t>
            </w:r>
          </w:p>
        </w:tc>
        <w:tc>
          <w:tcPr>
            <w:tcW w:w="2891" w:type="dxa"/>
            <w:vAlign w:val="center"/>
          </w:tcPr>
          <w:p w14:paraId="34F0DFD9">
            <w:pPr>
              <w:spacing w:line="300" w:lineRule="exact"/>
              <w:jc w:val="left"/>
              <w:rPr>
                <w:rFonts w:ascii="方正书宋_GBK" w:eastAsia="方正书宋_GBK"/>
              </w:rPr>
            </w:pPr>
            <w:r>
              <w:rPr>
                <w:rFonts w:hint="eastAsia" w:ascii="方正书宋_GBK" w:eastAsia="方正书宋_GBK"/>
              </w:rPr>
              <w:t>县级财政补贴按时拨入财政专户</w:t>
            </w:r>
          </w:p>
        </w:tc>
        <w:tc>
          <w:tcPr>
            <w:tcW w:w="1276" w:type="dxa"/>
            <w:vAlign w:val="center"/>
          </w:tcPr>
          <w:p w14:paraId="22D401CB">
            <w:pPr>
              <w:spacing w:line="300" w:lineRule="exact"/>
              <w:jc w:val="left"/>
              <w:rPr>
                <w:rFonts w:ascii="方正书宋_GBK" w:eastAsia="方正书宋_GBK"/>
              </w:rPr>
            </w:pPr>
            <w:r>
              <w:rPr>
                <w:rFonts w:ascii="方正书宋_GBK" w:eastAsia="方正书宋_GBK"/>
              </w:rPr>
              <w:t>349865.01</w:t>
            </w:r>
            <w:r>
              <w:rPr>
                <w:rFonts w:hint="eastAsia" w:ascii="方正书宋_GBK" w:eastAsia="方正书宋_GBK"/>
              </w:rPr>
              <w:t>元</w:t>
            </w:r>
          </w:p>
        </w:tc>
        <w:tc>
          <w:tcPr>
            <w:tcW w:w="1701" w:type="dxa"/>
            <w:vAlign w:val="center"/>
          </w:tcPr>
          <w:p w14:paraId="1736B658">
            <w:pPr>
              <w:spacing w:line="300" w:lineRule="exact"/>
              <w:jc w:val="left"/>
              <w:rPr>
                <w:rFonts w:ascii="方正书宋_GBK" w:eastAsia="方正书宋_GBK"/>
              </w:rPr>
            </w:pPr>
            <w:r>
              <w:rPr>
                <w:rFonts w:hint="eastAsia" w:ascii="方正书宋_GBK" w:eastAsia="方正书宋_GBK"/>
              </w:rPr>
              <w:t>政府批示</w:t>
            </w:r>
          </w:p>
        </w:tc>
      </w:tr>
      <w:tr w14:paraId="3A06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C55224">
            <w:pPr>
              <w:spacing w:line="300" w:lineRule="exact"/>
              <w:jc w:val="center"/>
              <w:rPr>
                <w:rFonts w:ascii="方正书宋_GBK" w:eastAsia="方正书宋_GBK"/>
              </w:rPr>
            </w:pPr>
          </w:p>
        </w:tc>
        <w:tc>
          <w:tcPr>
            <w:tcW w:w="1134" w:type="dxa"/>
            <w:vAlign w:val="center"/>
          </w:tcPr>
          <w:p w14:paraId="29395C7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06FA6F4">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891" w:type="dxa"/>
            <w:vAlign w:val="center"/>
          </w:tcPr>
          <w:p w14:paraId="67889EBC">
            <w:pPr>
              <w:spacing w:line="300" w:lineRule="exact"/>
              <w:jc w:val="left"/>
              <w:rPr>
                <w:rFonts w:ascii="方正书宋_GBK" w:eastAsia="方正书宋_GBK"/>
              </w:rPr>
            </w:pPr>
            <w:r>
              <w:rPr>
                <w:rFonts w:hint="eastAsia" w:ascii="方正书宋_GBK" w:eastAsia="方正书宋_GBK"/>
              </w:rPr>
              <w:t>全县重度残疾人、贫困户符合政策的参保人数</w:t>
            </w:r>
          </w:p>
        </w:tc>
        <w:tc>
          <w:tcPr>
            <w:tcW w:w="1276" w:type="dxa"/>
            <w:vAlign w:val="center"/>
          </w:tcPr>
          <w:p w14:paraId="54FD36E7">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97965DD">
            <w:pPr>
              <w:spacing w:line="300" w:lineRule="exact"/>
              <w:jc w:val="left"/>
              <w:rPr>
                <w:rFonts w:ascii="方正书宋_GBK" w:eastAsia="方正书宋_GBK"/>
              </w:rPr>
            </w:pPr>
            <w:r>
              <w:rPr>
                <w:rFonts w:hint="eastAsia" w:ascii="方正书宋_GBK" w:eastAsia="方正书宋_GBK"/>
              </w:rPr>
              <w:t>政府批示</w:t>
            </w:r>
          </w:p>
        </w:tc>
      </w:tr>
      <w:tr w14:paraId="22BA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7DB5D5">
            <w:pPr>
              <w:spacing w:line="300" w:lineRule="exact"/>
              <w:jc w:val="center"/>
              <w:rPr>
                <w:rFonts w:ascii="方正书宋_GBK" w:eastAsia="方正书宋_GBK"/>
              </w:rPr>
            </w:pPr>
          </w:p>
        </w:tc>
        <w:tc>
          <w:tcPr>
            <w:tcW w:w="1134" w:type="dxa"/>
            <w:vAlign w:val="center"/>
          </w:tcPr>
          <w:p w14:paraId="7C2C70B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5C52704">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891" w:type="dxa"/>
            <w:vAlign w:val="center"/>
          </w:tcPr>
          <w:p w14:paraId="47EAB7C1">
            <w:pPr>
              <w:spacing w:line="300" w:lineRule="exact"/>
              <w:jc w:val="left"/>
              <w:rPr>
                <w:rFonts w:ascii="方正书宋_GBK" w:eastAsia="方正书宋_GBK"/>
              </w:rPr>
            </w:pPr>
            <w:r>
              <w:rPr>
                <w:rFonts w:hint="eastAsia" w:ascii="方正书宋_GBK" w:eastAsia="方正书宋_GBK"/>
              </w:rPr>
              <w:t>全县为符合参保条件的重度残疾人、贫困户代缴</w:t>
            </w:r>
            <w:r>
              <w:rPr>
                <w:rFonts w:ascii="方正书宋_GBK" w:eastAsia="方正书宋_GBK"/>
              </w:rPr>
              <w:t>2020</w:t>
            </w:r>
            <w:r>
              <w:rPr>
                <w:rFonts w:hint="eastAsia" w:ascii="方正书宋_GBK" w:eastAsia="方正书宋_GBK"/>
              </w:rPr>
              <w:t>年养老保险</w:t>
            </w:r>
          </w:p>
        </w:tc>
        <w:tc>
          <w:tcPr>
            <w:tcW w:w="1276" w:type="dxa"/>
            <w:vAlign w:val="center"/>
          </w:tcPr>
          <w:p w14:paraId="19A712FB">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34B41D5">
            <w:pPr>
              <w:spacing w:line="300" w:lineRule="exact"/>
              <w:jc w:val="left"/>
              <w:rPr>
                <w:rFonts w:ascii="方正书宋_GBK" w:eastAsia="方正书宋_GBK"/>
              </w:rPr>
            </w:pPr>
            <w:r>
              <w:rPr>
                <w:rFonts w:hint="eastAsia" w:ascii="方正书宋_GBK" w:eastAsia="方正书宋_GBK"/>
              </w:rPr>
              <w:t>政府批示</w:t>
            </w:r>
          </w:p>
        </w:tc>
      </w:tr>
      <w:tr w14:paraId="0A9D5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5E6FD0">
            <w:pPr>
              <w:spacing w:line="300" w:lineRule="exact"/>
              <w:jc w:val="center"/>
              <w:rPr>
                <w:rFonts w:ascii="方正书宋_GBK" w:eastAsia="方正书宋_GBK"/>
              </w:rPr>
            </w:pPr>
          </w:p>
        </w:tc>
        <w:tc>
          <w:tcPr>
            <w:tcW w:w="1134" w:type="dxa"/>
            <w:vAlign w:val="center"/>
          </w:tcPr>
          <w:p w14:paraId="1000C2F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B4E1351">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891" w:type="dxa"/>
            <w:vAlign w:val="center"/>
          </w:tcPr>
          <w:p w14:paraId="6833C3A8">
            <w:pPr>
              <w:spacing w:line="300" w:lineRule="exact"/>
              <w:jc w:val="left"/>
              <w:rPr>
                <w:rFonts w:ascii="方正书宋_GBK" w:eastAsia="方正书宋_GBK"/>
              </w:rPr>
            </w:pPr>
            <w:r>
              <w:rPr>
                <w:rFonts w:hint="eastAsia" w:ascii="方正书宋_GBK" w:eastAsia="方正书宋_GBK"/>
              </w:rPr>
              <w:t>城乡居民基本养老保险参保缴费人数</w:t>
            </w:r>
          </w:p>
        </w:tc>
        <w:tc>
          <w:tcPr>
            <w:tcW w:w="1276" w:type="dxa"/>
            <w:vAlign w:val="center"/>
          </w:tcPr>
          <w:p w14:paraId="1A400D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14:paraId="456F97C4">
            <w:pPr>
              <w:spacing w:line="300" w:lineRule="exact"/>
              <w:jc w:val="left"/>
              <w:rPr>
                <w:rFonts w:ascii="方正书宋_GBK" w:eastAsia="方正书宋_GBK"/>
              </w:rPr>
            </w:pPr>
            <w:r>
              <w:rPr>
                <w:rFonts w:hint="eastAsia" w:ascii="方正书宋_GBK" w:eastAsia="方正书宋_GBK"/>
              </w:rPr>
              <w:t>政府批示</w:t>
            </w:r>
          </w:p>
        </w:tc>
      </w:tr>
      <w:tr w14:paraId="6C6D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FF5F7A">
            <w:pPr>
              <w:spacing w:line="300" w:lineRule="exact"/>
              <w:jc w:val="center"/>
              <w:rPr>
                <w:rFonts w:ascii="方正书宋_GBK" w:eastAsia="方正书宋_GBK"/>
              </w:rPr>
            </w:pPr>
          </w:p>
        </w:tc>
        <w:tc>
          <w:tcPr>
            <w:tcW w:w="1134" w:type="dxa"/>
            <w:vAlign w:val="center"/>
          </w:tcPr>
          <w:p w14:paraId="2C76A38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7002816">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vAlign w:val="center"/>
          </w:tcPr>
          <w:p w14:paraId="368018CA">
            <w:pPr>
              <w:spacing w:line="300" w:lineRule="exact"/>
              <w:jc w:val="left"/>
              <w:rPr>
                <w:rFonts w:ascii="方正书宋_GBK" w:eastAsia="方正书宋_GBK"/>
              </w:rPr>
            </w:pPr>
            <w:r>
              <w:rPr>
                <w:rFonts w:hint="eastAsia" w:ascii="方正书宋_GBK" w:eastAsia="方正书宋_GBK"/>
              </w:rPr>
              <w:t>县级拨付个人缴费补贴、代缴补贴和基础养老金补贴</w:t>
            </w:r>
          </w:p>
        </w:tc>
        <w:tc>
          <w:tcPr>
            <w:tcW w:w="1276" w:type="dxa"/>
            <w:vAlign w:val="center"/>
          </w:tcPr>
          <w:p w14:paraId="59B1C3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4450D502">
            <w:pPr>
              <w:spacing w:line="300" w:lineRule="exact"/>
              <w:jc w:val="left"/>
              <w:rPr>
                <w:rFonts w:ascii="方正书宋_GBK" w:eastAsia="方正书宋_GBK"/>
              </w:rPr>
            </w:pPr>
            <w:r>
              <w:rPr>
                <w:rFonts w:hint="eastAsia" w:ascii="方正书宋_GBK" w:eastAsia="方正书宋_GBK"/>
              </w:rPr>
              <w:t>政府批示</w:t>
            </w:r>
          </w:p>
        </w:tc>
      </w:tr>
      <w:tr w14:paraId="27DD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161A44">
            <w:pPr>
              <w:spacing w:line="300" w:lineRule="exact"/>
              <w:jc w:val="center"/>
              <w:rPr>
                <w:rFonts w:ascii="方正书宋_GBK" w:eastAsia="方正书宋_GBK"/>
              </w:rPr>
            </w:pPr>
          </w:p>
        </w:tc>
        <w:tc>
          <w:tcPr>
            <w:tcW w:w="1134" w:type="dxa"/>
            <w:vAlign w:val="center"/>
          </w:tcPr>
          <w:p w14:paraId="67A35C9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1E30CD7">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vAlign w:val="center"/>
          </w:tcPr>
          <w:p w14:paraId="0A6FF7AD">
            <w:pPr>
              <w:spacing w:line="300" w:lineRule="exact"/>
              <w:jc w:val="left"/>
              <w:rPr>
                <w:rFonts w:ascii="方正书宋_GBK" w:eastAsia="方正书宋_GBK"/>
              </w:rPr>
            </w:pPr>
            <w:r>
              <w:rPr>
                <w:rFonts w:hint="eastAsia" w:ascii="方正书宋_GBK" w:eastAsia="方正书宋_GBK"/>
              </w:rPr>
              <w:t>城乡居民基本养老保险养老金发放按月足额发放</w:t>
            </w:r>
          </w:p>
        </w:tc>
        <w:tc>
          <w:tcPr>
            <w:tcW w:w="1276" w:type="dxa"/>
            <w:vAlign w:val="center"/>
          </w:tcPr>
          <w:p w14:paraId="464D21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6904DD4F">
            <w:pPr>
              <w:spacing w:line="300" w:lineRule="exact"/>
              <w:jc w:val="left"/>
              <w:rPr>
                <w:rFonts w:ascii="方正书宋_GBK" w:eastAsia="方正书宋_GBK"/>
              </w:rPr>
            </w:pPr>
            <w:r>
              <w:rPr>
                <w:rFonts w:hint="eastAsia" w:ascii="方正书宋_GBK" w:eastAsia="方正书宋_GBK"/>
              </w:rPr>
              <w:t>政府批示</w:t>
            </w:r>
          </w:p>
        </w:tc>
      </w:tr>
      <w:tr w14:paraId="3C37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647197">
            <w:pPr>
              <w:spacing w:line="300" w:lineRule="exact"/>
              <w:jc w:val="center"/>
              <w:rPr>
                <w:rFonts w:ascii="方正书宋_GBK" w:eastAsia="方正书宋_GBK"/>
              </w:rPr>
            </w:pPr>
          </w:p>
        </w:tc>
        <w:tc>
          <w:tcPr>
            <w:tcW w:w="1134" w:type="dxa"/>
            <w:vAlign w:val="center"/>
          </w:tcPr>
          <w:p w14:paraId="356DACF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8F02CCB">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vAlign w:val="center"/>
          </w:tcPr>
          <w:p w14:paraId="2A5062D7">
            <w:pPr>
              <w:spacing w:line="300" w:lineRule="exact"/>
              <w:jc w:val="left"/>
              <w:rPr>
                <w:rFonts w:ascii="方正书宋_GBK" w:eastAsia="方正书宋_GBK"/>
              </w:rPr>
            </w:pPr>
            <w:r>
              <w:rPr>
                <w:rFonts w:hint="eastAsia" w:ascii="方正书宋_GBK" w:eastAsia="方正书宋_GBK"/>
              </w:rPr>
              <w:t>按缴费档次不同，个人缴费补贴按</w:t>
            </w:r>
            <w:r>
              <w:rPr>
                <w:rFonts w:ascii="方正书宋_GBK" w:eastAsia="方正书宋_GBK"/>
              </w:rPr>
              <w:t>2</w:t>
            </w:r>
            <w:r>
              <w:rPr>
                <w:rFonts w:hint="eastAsia" w:ascii="方正书宋_GBK" w:eastAsia="方正书宋_GBK"/>
              </w:rPr>
              <w:t>：</w:t>
            </w:r>
            <w:r>
              <w:rPr>
                <w:rFonts w:ascii="方正书宋_GBK" w:eastAsia="方正书宋_GBK"/>
              </w:rPr>
              <w:t>1</w:t>
            </w:r>
            <w:r>
              <w:rPr>
                <w:rFonts w:hint="eastAsia" w:ascii="方正书宋_GBK" w:eastAsia="方正书宋_GBK"/>
              </w:rPr>
              <w:t>增加</w:t>
            </w:r>
          </w:p>
        </w:tc>
        <w:tc>
          <w:tcPr>
            <w:tcW w:w="1276" w:type="dxa"/>
            <w:vAlign w:val="center"/>
          </w:tcPr>
          <w:p w14:paraId="265524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元</w:t>
            </w:r>
          </w:p>
        </w:tc>
        <w:tc>
          <w:tcPr>
            <w:tcW w:w="1701" w:type="dxa"/>
            <w:vAlign w:val="center"/>
          </w:tcPr>
          <w:p w14:paraId="660F1935">
            <w:pPr>
              <w:spacing w:line="300" w:lineRule="exact"/>
              <w:jc w:val="left"/>
              <w:rPr>
                <w:rFonts w:ascii="方正书宋_GBK" w:eastAsia="方正书宋_GBK"/>
              </w:rPr>
            </w:pPr>
            <w:r>
              <w:rPr>
                <w:rFonts w:hint="eastAsia" w:ascii="方正书宋_GBK" w:eastAsia="方正书宋_GBK"/>
              </w:rPr>
              <w:t>政府批示</w:t>
            </w:r>
          </w:p>
        </w:tc>
      </w:tr>
      <w:tr w14:paraId="252B1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664CC9">
            <w:pPr>
              <w:spacing w:line="300" w:lineRule="exact"/>
              <w:jc w:val="center"/>
              <w:rPr>
                <w:rFonts w:ascii="方正书宋_GBK" w:eastAsia="方正书宋_GBK"/>
              </w:rPr>
            </w:pPr>
          </w:p>
        </w:tc>
        <w:tc>
          <w:tcPr>
            <w:tcW w:w="1134" w:type="dxa"/>
            <w:vAlign w:val="center"/>
          </w:tcPr>
          <w:p w14:paraId="72D4C64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95E2D67">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14:paraId="58BC538B">
            <w:pPr>
              <w:spacing w:line="300" w:lineRule="exact"/>
              <w:jc w:val="left"/>
              <w:rPr>
                <w:rFonts w:ascii="方正书宋_GBK" w:eastAsia="方正书宋_GBK"/>
              </w:rPr>
            </w:pPr>
            <w:r>
              <w:rPr>
                <w:rFonts w:hint="eastAsia" w:ascii="方正书宋_GBK" w:eastAsia="方正书宋_GBK"/>
              </w:rPr>
              <w:t>财政对重度残疾人和贫困户代缴</w:t>
            </w:r>
          </w:p>
        </w:tc>
        <w:tc>
          <w:tcPr>
            <w:tcW w:w="1276" w:type="dxa"/>
            <w:vAlign w:val="center"/>
          </w:tcPr>
          <w:p w14:paraId="5096BF5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vAlign w:val="center"/>
          </w:tcPr>
          <w:p w14:paraId="659A209F">
            <w:pPr>
              <w:spacing w:line="300" w:lineRule="exact"/>
              <w:jc w:val="left"/>
              <w:rPr>
                <w:rFonts w:ascii="方正书宋_GBK" w:eastAsia="方正书宋_GBK"/>
              </w:rPr>
            </w:pPr>
            <w:r>
              <w:rPr>
                <w:rFonts w:hint="eastAsia" w:ascii="方正书宋_GBK" w:eastAsia="方正书宋_GBK"/>
              </w:rPr>
              <w:t>政府批示</w:t>
            </w:r>
          </w:p>
        </w:tc>
      </w:tr>
      <w:tr w14:paraId="3F59C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398CB8">
            <w:pPr>
              <w:spacing w:line="300" w:lineRule="exact"/>
              <w:jc w:val="center"/>
              <w:rPr>
                <w:rFonts w:ascii="方正书宋_GBK" w:eastAsia="方正书宋_GBK"/>
              </w:rPr>
            </w:pPr>
          </w:p>
        </w:tc>
        <w:tc>
          <w:tcPr>
            <w:tcW w:w="1134" w:type="dxa"/>
            <w:vAlign w:val="center"/>
          </w:tcPr>
          <w:p w14:paraId="2950CD7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F19E0BD">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vAlign w:val="center"/>
          </w:tcPr>
          <w:p w14:paraId="2275C943">
            <w:pPr>
              <w:spacing w:line="300" w:lineRule="exact"/>
              <w:jc w:val="left"/>
              <w:rPr>
                <w:rFonts w:ascii="方正书宋_GBK" w:eastAsia="方正书宋_GBK"/>
              </w:rPr>
            </w:pPr>
            <w:r>
              <w:rPr>
                <w:rFonts w:hint="eastAsia" w:ascii="方正书宋_GBK" w:eastAsia="方正书宋_GBK"/>
              </w:rPr>
              <w:t>年满</w:t>
            </w:r>
            <w:r>
              <w:rPr>
                <w:rFonts w:ascii="方正书宋_GBK" w:eastAsia="方正书宋_GBK"/>
              </w:rPr>
              <w:t>65</w:t>
            </w:r>
            <w:r>
              <w:rPr>
                <w:rFonts w:hint="eastAsia" w:ascii="方正书宋_GBK" w:eastAsia="方正书宋_GBK"/>
              </w:rPr>
              <w:t>周岁后，基础养老金在基数基础上每人每月增加</w:t>
            </w:r>
            <w:r>
              <w:rPr>
                <w:rFonts w:ascii="方正书宋_GBK" w:eastAsia="方正书宋_GBK"/>
              </w:rPr>
              <w:t>1</w:t>
            </w:r>
            <w:r>
              <w:rPr>
                <w:rFonts w:hint="eastAsia" w:ascii="方正书宋_GBK" w:eastAsia="方正书宋_GBK"/>
              </w:rPr>
              <w:t>元，年满</w:t>
            </w:r>
            <w:r>
              <w:rPr>
                <w:rFonts w:ascii="方正书宋_GBK" w:eastAsia="方正书宋_GBK"/>
              </w:rPr>
              <w:t>75</w:t>
            </w:r>
            <w:r>
              <w:rPr>
                <w:rFonts w:hint="eastAsia" w:ascii="方正书宋_GBK" w:eastAsia="方正书宋_GBK"/>
              </w:rPr>
              <w:t>周岁后，基础养老金在基数基础上每人每月增加</w:t>
            </w:r>
            <w:r>
              <w:rPr>
                <w:rFonts w:ascii="方正书宋_GBK" w:eastAsia="方正书宋_GBK"/>
              </w:rPr>
              <w:t>2</w:t>
            </w:r>
            <w:r>
              <w:rPr>
                <w:rFonts w:hint="eastAsia" w:ascii="方正书宋_GBK" w:eastAsia="方正书宋_GBK"/>
              </w:rPr>
              <w:t>元，年满</w:t>
            </w:r>
            <w:r>
              <w:rPr>
                <w:rFonts w:ascii="方正书宋_GBK" w:eastAsia="方正书宋_GBK"/>
              </w:rPr>
              <w:t>85</w:t>
            </w:r>
            <w:r>
              <w:rPr>
                <w:rFonts w:hint="eastAsia" w:ascii="方正书宋_GBK" w:eastAsia="方正书宋_GBK"/>
              </w:rPr>
              <w:t>周岁后，基础养老金在基数基础上每人每月增加</w:t>
            </w:r>
            <w:r>
              <w:rPr>
                <w:rFonts w:ascii="方正书宋_GBK" w:eastAsia="方正书宋_GBK"/>
              </w:rPr>
              <w:t>3</w:t>
            </w:r>
            <w:r>
              <w:rPr>
                <w:rFonts w:hint="eastAsia" w:ascii="方正书宋_GBK" w:eastAsia="方正书宋_GBK"/>
              </w:rPr>
              <w:t>元</w:t>
            </w:r>
          </w:p>
        </w:tc>
        <w:tc>
          <w:tcPr>
            <w:tcW w:w="1276" w:type="dxa"/>
            <w:vAlign w:val="center"/>
          </w:tcPr>
          <w:p w14:paraId="4AACAD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14:paraId="02A31735">
            <w:pPr>
              <w:spacing w:line="300" w:lineRule="exact"/>
              <w:jc w:val="left"/>
              <w:rPr>
                <w:rFonts w:ascii="方正书宋_GBK" w:eastAsia="方正书宋_GBK"/>
              </w:rPr>
            </w:pPr>
            <w:r>
              <w:rPr>
                <w:rFonts w:hint="eastAsia" w:ascii="方正书宋_GBK" w:eastAsia="方正书宋_GBK"/>
              </w:rPr>
              <w:t>政府批示</w:t>
            </w:r>
          </w:p>
        </w:tc>
      </w:tr>
      <w:tr w14:paraId="4863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4D0BEB">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BE6B40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4A4CB44">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14:paraId="551E4839">
            <w:pPr>
              <w:spacing w:line="300" w:lineRule="exact"/>
              <w:jc w:val="left"/>
              <w:rPr>
                <w:rFonts w:ascii="方正书宋_GBK" w:eastAsia="方正书宋_GBK"/>
              </w:rPr>
            </w:pPr>
            <w:r>
              <w:rPr>
                <w:rFonts w:hint="eastAsia" w:ascii="方正书宋_GBK" w:eastAsia="方正书宋_GBK"/>
              </w:rPr>
              <w:t>待遇领取人员每人每月基础养老金不能低于全省平均水平</w:t>
            </w:r>
            <w:r>
              <w:rPr>
                <w:rFonts w:ascii="方正书宋_GBK" w:eastAsia="方正书宋_GBK"/>
              </w:rPr>
              <w:t>108</w:t>
            </w:r>
            <w:r>
              <w:rPr>
                <w:rFonts w:hint="eastAsia" w:ascii="方正书宋_GBK" w:eastAsia="方正书宋_GBK"/>
              </w:rPr>
              <w:t>元</w:t>
            </w:r>
          </w:p>
        </w:tc>
        <w:tc>
          <w:tcPr>
            <w:tcW w:w="1276" w:type="dxa"/>
            <w:vAlign w:val="center"/>
          </w:tcPr>
          <w:p w14:paraId="37085E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14:paraId="7F915018">
            <w:pPr>
              <w:spacing w:line="300" w:lineRule="exact"/>
              <w:jc w:val="left"/>
              <w:rPr>
                <w:rFonts w:ascii="方正书宋_GBK" w:eastAsia="方正书宋_GBK"/>
              </w:rPr>
            </w:pPr>
            <w:r>
              <w:rPr>
                <w:rFonts w:hint="eastAsia" w:ascii="方正书宋_GBK" w:eastAsia="方正书宋_GBK"/>
              </w:rPr>
              <w:t>政府批示</w:t>
            </w:r>
          </w:p>
        </w:tc>
      </w:tr>
      <w:tr w14:paraId="285A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8C150E">
            <w:pPr>
              <w:spacing w:line="300" w:lineRule="exact"/>
              <w:jc w:val="center"/>
              <w:rPr>
                <w:rFonts w:ascii="方正书宋_GBK" w:eastAsia="方正书宋_GBK"/>
              </w:rPr>
            </w:pPr>
          </w:p>
        </w:tc>
        <w:tc>
          <w:tcPr>
            <w:tcW w:w="1134" w:type="dxa"/>
            <w:vAlign w:val="center"/>
          </w:tcPr>
          <w:p w14:paraId="7588934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14F3EC1">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14:paraId="5BF66D51">
            <w:pPr>
              <w:spacing w:line="300" w:lineRule="exact"/>
              <w:jc w:val="left"/>
              <w:rPr>
                <w:rFonts w:ascii="方正书宋_GBK" w:eastAsia="方正书宋_GBK"/>
              </w:rPr>
            </w:pPr>
            <w:r>
              <w:rPr>
                <w:rFonts w:hint="eastAsia" w:ascii="方正书宋_GBK" w:eastAsia="方正书宋_GBK"/>
              </w:rPr>
              <w:t>参保人员对政策的知晓率</w:t>
            </w:r>
          </w:p>
        </w:tc>
        <w:tc>
          <w:tcPr>
            <w:tcW w:w="1276" w:type="dxa"/>
            <w:vAlign w:val="center"/>
          </w:tcPr>
          <w:p w14:paraId="458A0E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D7DE289">
            <w:pPr>
              <w:spacing w:line="300" w:lineRule="exact"/>
              <w:jc w:val="left"/>
              <w:rPr>
                <w:rFonts w:ascii="方正书宋_GBK" w:eastAsia="方正书宋_GBK"/>
              </w:rPr>
            </w:pPr>
            <w:r>
              <w:rPr>
                <w:rFonts w:hint="eastAsia" w:ascii="方正书宋_GBK" w:eastAsia="方正书宋_GBK"/>
              </w:rPr>
              <w:t>政府批示</w:t>
            </w:r>
          </w:p>
        </w:tc>
      </w:tr>
      <w:tr w14:paraId="2BCB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2A0E2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3329CA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C48892E">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14:paraId="7C401311">
            <w:pPr>
              <w:spacing w:line="300" w:lineRule="exact"/>
              <w:jc w:val="left"/>
              <w:rPr>
                <w:rFonts w:ascii="方正书宋_GBK" w:eastAsia="方正书宋_GBK"/>
              </w:rPr>
            </w:pPr>
            <w:r>
              <w:rPr>
                <w:rFonts w:hint="eastAsia" w:ascii="方正书宋_GBK" w:eastAsia="方正书宋_GBK"/>
              </w:rPr>
              <w:t>参保人员对政策的满意度</w:t>
            </w:r>
          </w:p>
        </w:tc>
        <w:tc>
          <w:tcPr>
            <w:tcW w:w="1276" w:type="dxa"/>
            <w:vAlign w:val="center"/>
          </w:tcPr>
          <w:p w14:paraId="5B557D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416FC96B">
            <w:pPr>
              <w:spacing w:line="300" w:lineRule="exact"/>
              <w:jc w:val="left"/>
              <w:rPr>
                <w:rFonts w:ascii="方正书宋_GBK" w:eastAsia="方正书宋_GBK"/>
              </w:rPr>
            </w:pPr>
            <w:r>
              <w:rPr>
                <w:rFonts w:hint="eastAsia" w:ascii="方正书宋_GBK" w:eastAsia="方正书宋_GBK"/>
              </w:rPr>
              <w:t>政府批示</w:t>
            </w:r>
          </w:p>
        </w:tc>
      </w:tr>
    </w:tbl>
    <w:p w14:paraId="3403038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F56396F">
      <w:pPr>
        <w:spacing w:line="300" w:lineRule="exact"/>
        <w:ind w:firstLine="420" w:firstLineChars="200"/>
        <w:jc w:val="left"/>
      </w:pPr>
    </w:p>
    <w:p w14:paraId="0A57D409">
      <w:pPr>
        <w:ind w:firstLine="562" w:firstLineChars="200"/>
        <w:jc w:val="left"/>
        <w:outlineLvl w:val="1"/>
        <w:rPr>
          <w:rFonts w:ascii="Times New Roman" w:hAnsi="宋体"/>
          <w:b/>
          <w:sz w:val="28"/>
        </w:rPr>
      </w:pPr>
      <w:r>
        <w:rPr>
          <w:rFonts w:ascii="方正仿宋_GBK" w:eastAsia="方正仿宋_GBK"/>
          <w:b/>
          <w:sz w:val="28"/>
        </w:rPr>
        <w:t>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年中央就业补助资金（冀财社【</w:t>
      </w:r>
      <w:r>
        <w:rPr>
          <w:rFonts w:ascii="方正仿宋_GBK" w:eastAsia="方正仿宋_GBK"/>
          <w:b/>
          <w:sz w:val="28"/>
        </w:rPr>
        <w:t>2019</w:t>
      </w:r>
      <w:r>
        <w:rPr>
          <w:rFonts w:hint="eastAsia" w:ascii="方正仿宋_GBK" w:eastAsia="方正仿宋_GBK"/>
          <w:b/>
          <w:sz w:val="28"/>
        </w:rPr>
        <w:t>】</w:t>
      </w:r>
      <w:r>
        <w:rPr>
          <w:rFonts w:ascii="方正仿宋_GBK" w:eastAsia="方正仿宋_GBK"/>
          <w:b/>
          <w:sz w:val="28"/>
        </w:rPr>
        <w:t>122</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29990075"/>
      <w:r>
        <w:rPr>
          <w:rFonts w:ascii="方正仿宋_GBK" w:eastAsia="方正仿宋_GBK"/>
          <w:b/>
          <w:sz w:val="28"/>
        </w:rPr>
        <w:instrText xml:space="preserve">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年中央就业补助资金（冀财社【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122</w:instrText>
      </w:r>
      <w:r>
        <w:rPr>
          <w:rFonts w:hint="eastAsia" w:ascii="方正仿宋_GBK" w:eastAsia="方正仿宋_GBK"/>
          <w:b/>
          <w:sz w:val="28"/>
        </w:rPr>
        <w:instrText xml:space="preserve">号）绩效目标表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947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0F5E379">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4981A9B0">
            <w:pPr>
              <w:spacing w:line="300" w:lineRule="exact"/>
              <w:jc w:val="right"/>
              <w:rPr>
                <w:rFonts w:ascii="方正书宋_GBK" w:eastAsia="方正书宋_GBK"/>
              </w:rPr>
            </w:pPr>
            <w:r>
              <w:rPr>
                <w:rFonts w:hint="eastAsia" w:ascii="方正书宋_GBK" w:eastAsia="方正书宋_GBK"/>
              </w:rPr>
              <w:t>单位：万元</w:t>
            </w:r>
          </w:p>
        </w:tc>
      </w:tr>
      <w:tr w14:paraId="0028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4CCF17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F845E44">
            <w:pPr>
              <w:spacing w:line="300" w:lineRule="exact"/>
              <w:jc w:val="left"/>
              <w:rPr>
                <w:rFonts w:ascii="方正书宋_GBK" w:eastAsia="方正书宋_GBK"/>
              </w:rPr>
            </w:pPr>
            <w:r>
              <w:rPr>
                <w:rFonts w:ascii="方正书宋_GBK" w:eastAsia="方正书宋_GBK"/>
              </w:rPr>
              <w:t>323-0401-JZN-YSYR</w:t>
            </w:r>
          </w:p>
        </w:tc>
        <w:tc>
          <w:tcPr>
            <w:tcW w:w="1587" w:type="dxa"/>
            <w:vAlign w:val="center"/>
          </w:tcPr>
          <w:p w14:paraId="5258B50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FAA1238">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年中央就业补助资金（冀财社【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14:paraId="5F41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CB026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3C490A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00C607D">
            <w:pPr>
              <w:spacing w:line="300" w:lineRule="exact"/>
              <w:jc w:val="left"/>
              <w:rPr>
                <w:rFonts w:ascii="方正书宋_GBK" w:eastAsia="方正书宋_GBK"/>
              </w:rPr>
            </w:pPr>
            <w:r>
              <w:rPr>
                <w:rFonts w:ascii="方正书宋_GBK" w:eastAsia="方正书宋_GBK"/>
              </w:rPr>
              <w:t>743.00</w:t>
            </w:r>
          </w:p>
        </w:tc>
        <w:tc>
          <w:tcPr>
            <w:tcW w:w="1587" w:type="dxa"/>
            <w:vAlign w:val="center"/>
          </w:tcPr>
          <w:p w14:paraId="21C867D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3F8122B">
            <w:pPr>
              <w:spacing w:line="300" w:lineRule="exact"/>
              <w:jc w:val="left"/>
              <w:rPr>
                <w:rFonts w:ascii="方正书宋_GBK" w:eastAsia="方正书宋_GBK"/>
              </w:rPr>
            </w:pPr>
            <w:r>
              <w:rPr>
                <w:rFonts w:ascii="方正书宋_GBK" w:eastAsia="方正书宋_GBK"/>
              </w:rPr>
              <w:t>743.00</w:t>
            </w:r>
          </w:p>
        </w:tc>
        <w:tc>
          <w:tcPr>
            <w:tcW w:w="1276" w:type="dxa"/>
            <w:vAlign w:val="center"/>
          </w:tcPr>
          <w:p w14:paraId="3E0BDAE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0999806">
            <w:pPr>
              <w:spacing w:line="300" w:lineRule="exact"/>
              <w:jc w:val="left"/>
              <w:rPr>
                <w:rFonts w:ascii="方正书宋_GBK" w:eastAsia="方正书宋_GBK"/>
              </w:rPr>
            </w:pPr>
          </w:p>
        </w:tc>
      </w:tr>
      <w:tr w14:paraId="64A2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1150AB4">
            <w:pPr>
              <w:spacing w:line="300" w:lineRule="exact"/>
              <w:jc w:val="left"/>
              <w:outlineLvl w:val="1"/>
            </w:pPr>
          </w:p>
        </w:tc>
        <w:tc>
          <w:tcPr>
            <w:tcW w:w="8278" w:type="dxa"/>
            <w:gridSpan w:val="6"/>
            <w:vAlign w:val="center"/>
          </w:tcPr>
          <w:p w14:paraId="16BA5C9C">
            <w:pPr>
              <w:spacing w:line="300" w:lineRule="exact"/>
              <w:jc w:val="left"/>
              <w:rPr>
                <w:rFonts w:ascii="方正书宋_GBK" w:eastAsia="方正书宋_GBK"/>
              </w:rPr>
            </w:pPr>
            <w:r>
              <w:rPr>
                <w:rFonts w:hint="eastAsia" w:ascii="方正书宋_GBK" w:eastAsia="方正书宋_GBK"/>
              </w:rPr>
              <w:t>积极落实特殊群体公益性岗位和社保补贴、就业困难高校毕业生公益性岗位和社保补贴、企业吸纳就业困难人员岗位和社保补贴、就业见习、房租物业水电费补贴等就业创业扶持补贴政策</w:t>
            </w:r>
          </w:p>
        </w:tc>
      </w:tr>
      <w:tr w14:paraId="11E79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A614D5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9C7F58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69EC72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635C65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07C753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A13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8961B63">
            <w:pPr>
              <w:spacing w:line="300" w:lineRule="exact"/>
              <w:jc w:val="left"/>
              <w:outlineLvl w:val="1"/>
            </w:pPr>
          </w:p>
        </w:tc>
        <w:tc>
          <w:tcPr>
            <w:tcW w:w="2410" w:type="dxa"/>
            <w:gridSpan w:val="2"/>
            <w:vAlign w:val="center"/>
          </w:tcPr>
          <w:p w14:paraId="3C4D21F1">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7191E827">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7EBF0169">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1D9A3328">
            <w:pPr>
              <w:spacing w:line="300" w:lineRule="exact"/>
              <w:jc w:val="center"/>
              <w:rPr>
                <w:rFonts w:ascii="方正书宋_GBK" w:eastAsia="方正书宋_GBK"/>
              </w:rPr>
            </w:pPr>
            <w:r>
              <w:rPr>
                <w:rFonts w:ascii="方正书宋_GBK" w:eastAsia="方正书宋_GBK"/>
              </w:rPr>
              <w:t>100.00</w:t>
            </w:r>
          </w:p>
        </w:tc>
      </w:tr>
      <w:tr w14:paraId="20F4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F3D02B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7949A7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、通过落实岗位和社保补贴，鼓励用人单位积极吸纳特殊群体、就业困难大学生、就业困难人员就业</w:t>
            </w:r>
          </w:p>
          <w:p w14:paraId="28DC5C3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、对促进我县就业，维护了社会和谐稳定，促进县域经济发展起到了积极作用。</w:t>
            </w:r>
          </w:p>
        </w:tc>
      </w:tr>
    </w:tbl>
    <w:p w14:paraId="506ADD03">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53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3622E5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B9A13B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646AEF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7A62A5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86A1C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81D014">
            <w:pPr>
              <w:spacing w:line="300" w:lineRule="exact"/>
              <w:jc w:val="center"/>
              <w:rPr>
                <w:rFonts w:ascii="方正书宋_GBK" w:eastAsia="方正书宋_GBK"/>
                <w:b/>
              </w:rPr>
            </w:pPr>
            <w:r>
              <w:rPr>
                <w:rFonts w:hint="eastAsia" w:ascii="方正书宋_GBK" w:eastAsia="方正书宋_GBK"/>
                <w:b/>
              </w:rPr>
              <w:t>指标值确定依据</w:t>
            </w:r>
          </w:p>
        </w:tc>
      </w:tr>
      <w:tr w14:paraId="3FEA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9764DC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89F4CF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C01B9D5">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14:paraId="5DAECAAF">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vAlign w:val="center"/>
          </w:tcPr>
          <w:p w14:paraId="081AC0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D9139B7">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14:paraId="1C995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BC8ADD">
            <w:pPr>
              <w:spacing w:line="300" w:lineRule="exact"/>
              <w:jc w:val="center"/>
              <w:rPr>
                <w:rFonts w:ascii="方正书宋_GBK" w:eastAsia="方正书宋_GBK"/>
              </w:rPr>
            </w:pPr>
          </w:p>
        </w:tc>
        <w:tc>
          <w:tcPr>
            <w:tcW w:w="1134" w:type="dxa"/>
            <w:vAlign w:val="center"/>
          </w:tcPr>
          <w:p w14:paraId="7925469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EA29896">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vAlign w:val="center"/>
          </w:tcPr>
          <w:p w14:paraId="1909F12D">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vAlign w:val="center"/>
          </w:tcPr>
          <w:p w14:paraId="687D2D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05B22A9">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14:paraId="6D59E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E16636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D464E8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D708DE9">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vAlign w:val="center"/>
          </w:tcPr>
          <w:p w14:paraId="37F7A6DA">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vAlign w:val="center"/>
          </w:tcPr>
          <w:p w14:paraId="308B6F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6D6F66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14:paraId="0B53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7CBE98">
            <w:pPr>
              <w:spacing w:line="300" w:lineRule="exact"/>
              <w:jc w:val="center"/>
              <w:rPr>
                <w:rFonts w:ascii="方正书宋_GBK" w:eastAsia="方正书宋_GBK"/>
              </w:rPr>
            </w:pPr>
          </w:p>
        </w:tc>
        <w:tc>
          <w:tcPr>
            <w:tcW w:w="1134" w:type="dxa"/>
            <w:vAlign w:val="center"/>
          </w:tcPr>
          <w:p w14:paraId="4ACD24C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0EE2217">
            <w:pPr>
              <w:spacing w:line="300" w:lineRule="exact"/>
              <w:jc w:val="left"/>
              <w:rPr>
                <w:rFonts w:ascii="方正书宋_GBK" w:eastAsia="方正书宋_GBK"/>
              </w:rPr>
            </w:pPr>
            <w:r>
              <w:rPr>
                <w:rFonts w:hint="eastAsia" w:ascii="方正书宋_GBK" w:eastAsia="方正书宋_GBK"/>
              </w:rPr>
              <w:t>为毕业生提供招聘岗位，服务毕业生数量</w:t>
            </w:r>
          </w:p>
        </w:tc>
        <w:tc>
          <w:tcPr>
            <w:tcW w:w="2891" w:type="dxa"/>
            <w:vAlign w:val="center"/>
          </w:tcPr>
          <w:p w14:paraId="4C317F1E">
            <w:pPr>
              <w:spacing w:line="300" w:lineRule="exact"/>
              <w:jc w:val="left"/>
              <w:rPr>
                <w:rFonts w:ascii="方正书宋_GBK" w:eastAsia="方正书宋_GBK"/>
              </w:rPr>
            </w:pPr>
            <w:r>
              <w:rPr>
                <w:rFonts w:hint="eastAsia" w:ascii="方正书宋_GBK" w:eastAsia="方正书宋_GBK"/>
              </w:rPr>
              <w:t>借助</w:t>
            </w:r>
            <w:r>
              <w:rPr>
                <w:rFonts w:ascii="方正书宋_GBK" w:eastAsia="方正书宋_GBK"/>
              </w:rPr>
              <w:t>“</w:t>
            </w:r>
            <w:r>
              <w:rPr>
                <w:rFonts w:hint="eastAsia" w:ascii="方正书宋_GBK" w:eastAsia="方正书宋_GBK"/>
              </w:rPr>
              <w:t>河北省毕业生就业市场</w:t>
            </w:r>
            <w:r>
              <w:rPr>
                <w:rFonts w:ascii="方正书宋_GBK" w:eastAsia="方正书宋_GBK"/>
              </w:rPr>
              <w:t>”</w:t>
            </w:r>
            <w:r>
              <w:rPr>
                <w:rFonts w:hint="eastAsia" w:ascii="方正书宋_GBK" w:eastAsia="方正书宋_GBK"/>
              </w:rPr>
              <w:t>活动，服务毕业生数量</w:t>
            </w:r>
          </w:p>
        </w:tc>
        <w:tc>
          <w:tcPr>
            <w:tcW w:w="1276" w:type="dxa"/>
            <w:vAlign w:val="center"/>
          </w:tcPr>
          <w:p w14:paraId="311FF0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E246687">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14:paraId="55BA4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36894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D72793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31EBF98">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69B3A1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B8A91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049F42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bl>
    <w:p w14:paraId="42B6E97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3411952">
      <w:pPr>
        <w:spacing w:line="300" w:lineRule="exact"/>
        <w:ind w:firstLine="420" w:firstLineChars="200"/>
        <w:jc w:val="left"/>
      </w:pPr>
    </w:p>
    <w:p w14:paraId="0A1D94AA">
      <w:pPr>
        <w:ind w:firstLine="562" w:firstLineChars="200"/>
        <w:jc w:val="left"/>
        <w:outlineLvl w:val="1"/>
        <w:rPr>
          <w:rFonts w:ascii="Times New Roman" w:hAnsi="宋体"/>
          <w:b/>
          <w:sz w:val="28"/>
        </w:rPr>
      </w:pPr>
      <w:r>
        <w:rPr>
          <w:rFonts w:ascii="方正仿宋_GBK" w:eastAsia="方正仿宋_GBK"/>
          <w:b/>
          <w:sz w:val="28"/>
        </w:rPr>
        <w:t>10</w:t>
      </w:r>
      <w:r>
        <w:rPr>
          <w:rFonts w:hint="eastAsia" w:ascii="方正仿宋_GBK" w:eastAsia="方正仿宋_GBK"/>
          <w:b/>
          <w:sz w:val="28"/>
        </w:rPr>
        <w:t>、财政开支退休人员缴纳职业年金经费绩效目标表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29990076"/>
      <w:r>
        <w:rPr>
          <w:rFonts w:ascii="方正仿宋_GBK" w:eastAsia="方正仿宋_GBK"/>
          <w:b/>
          <w:sz w:val="28"/>
        </w:rPr>
        <w:instrText xml:space="preserve">10</w:instrText>
      </w:r>
      <w:r>
        <w:rPr>
          <w:rFonts w:hint="eastAsia" w:ascii="方正仿宋_GBK" w:eastAsia="方正仿宋_GBK"/>
          <w:b/>
          <w:sz w:val="28"/>
        </w:rPr>
        <w:instrText xml:space="preserve">、财政开支退休人员缴纳职业年金经费绩效目标表</w:instrText>
      </w:r>
      <w:bookmarkEnd w:id="11"/>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C2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882A287">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2EC55819">
            <w:pPr>
              <w:spacing w:line="300" w:lineRule="exact"/>
              <w:jc w:val="right"/>
              <w:rPr>
                <w:rFonts w:ascii="方正书宋_GBK" w:eastAsia="方正书宋_GBK"/>
              </w:rPr>
            </w:pPr>
            <w:r>
              <w:rPr>
                <w:rFonts w:hint="eastAsia" w:ascii="方正书宋_GBK" w:eastAsia="方正书宋_GBK"/>
              </w:rPr>
              <w:t>单位：万元</w:t>
            </w:r>
          </w:p>
        </w:tc>
      </w:tr>
      <w:tr w14:paraId="43BB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4E53A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76BFDD0">
            <w:pPr>
              <w:spacing w:line="300" w:lineRule="exact"/>
              <w:jc w:val="left"/>
              <w:rPr>
                <w:rFonts w:ascii="方正书宋_GBK" w:eastAsia="方正书宋_GBK"/>
              </w:rPr>
            </w:pPr>
            <w:r>
              <w:rPr>
                <w:rFonts w:ascii="方正书宋_GBK" w:eastAsia="方正书宋_GBK"/>
              </w:rPr>
              <w:t>323-0501-YBN-G478</w:t>
            </w:r>
          </w:p>
        </w:tc>
        <w:tc>
          <w:tcPr>
            <w:tcW w:w="1587" w:type="dxa"/>
            <w:vAlign w:val="center"/>
          </w:tcPr>
          <w:p w14:paraId="12FEEFC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8E491FB">
            <w:pPr>
              <w:spacing w:line="300" w:lineRule="exact"/>
              <w:jc w:val="left"/>
              <w:rPr>
                <w:rFonts w:ascii="方正书宋_GBK" w:eastAsia="方正书宋_GBK"/>
              </w:rPr>
            </w:pPr>
            <w:r>
              <w:rPr>
                <w:rFonts w:hint="eastAsia" w:ascii="方正书宋_GBK" w:eastAsia="方正书宋_GBK"/>
              </w:rPr>
              <w:t>财政开支退休人员缴纳职业年金经费</w:t>
            </w:r>
          </w:p>
        </w:tc>
      </w:tr>
      <w:tr w14:paraId="08EB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AA650F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2EE4BD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EDCE740">
            <w:pPr>
              <w:spacing w:line="300" w:lineRule="exact"/>
              <w:jc w:val="left"/>
              <w:rPr>
                <w:rFonts w:ascii="方正书宋_GBK" w:eastAsia="方正书宋_GBK"/>
              </w:rPr>
            </w:pPr>
            <w:r>
              <w:rPr>
                <w:rFonts w:ascii="方正书宋_GBK" w:eastAsia="方正书宋_GBK"/>
              </w:rPr>
              <w:t>1000.00</w:t>
            </w:r>
          </w:p>
        </w:tc>
        <w:tc>
          <w:tcPr>
            <w:tcW w:w="1587" w:type="dxa"/>
            <w:vAlign w:val="center"/>
          </w:tcPr>
          <w:p w14:paraId="4714EAF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1483BE4">
            <w:pPr>
              <w:spacing w:line="300" w:lineRule="exact"/>
              <w:jc w:val="left"/>
              <w:rPr>
                <w:rFonts w:ascii="方正书宋_GBK" w:eastAsia="方正书宋_GBK"/>
              </w:rPr>
            </w:pPr>
            <w:r>
              <w:rPr>
                <w:rFonts w:ascii="方正书宋_GBK" w:eastAsia="方正书宋_GBK"/>
              </w:rPr>
              <w:t>1000.00</w:t>
            </w:r>
          </w:p>
        </w:tc>
        <w:tc>
          <w:tcPr>
            <w:tcW w:w="1276" w:type="dxa"/>
            <w:vAlign w:val="center"/>
          </w:tcPr>
          <w:p w14:paraId="4E30772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FAD0485">
            <w:pPr>
              <w:spacing w:line="300" w:lineRule="exact"/>
              <w:jc w:val="left"/>
              <w:rPr>
                <w:rFonts w:ascii="方正书宋_GBK" w:eastAsia="方正书宋_GBK"/>
              </w:rPr>
            </w:pPr>
          </w:p>
        </w:tc>
      </w:tr>
      <w:tr w14:paraId="76C8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B02D6CA">
            <w:pPr>
              <w:spacing w:line="300" w:lineRule="exact"/>
              <w:jc w:val="left"/>
              <w:outlineLvl w:val="1"/>
            </w:pPr>
          </w:p>
        </w:tc>
        <w:tc>
          <w:tcPr>
            <w:tcW w:w="8278" w:type="dxa"/>
            <w:gridSpan w:val="6"/>
            <w:vAlign w:val="center"/>
          </w:tcPr>
          <w:p w14:paraId="3D8554F8">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1D9CC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11F426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3025EF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11A076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928513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5619E6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B9B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E1222AF">
            <w:pPr>
              <w:spacing w:line="300" w:lineRule="exact"/>
              <w:jc w:val="left"/>
              <w:outlineLvl w:val="1"/>
            </w:pPr>
          </w:p>
        </w:tc>
        <w:tc>
          <w:tcPr>
            <w:tcW w:w="2410" w:type="dxa"/>
            <w:gridSpan w:val="2"/>
            <w:vAlign w:val="center"/>
          </w:tcPr>
          <w:p w14:paraId="093A684D">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753FB4D0">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3DD7A228">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45500F06">
            <w:pPr>
              <w:spacing w:line="300" w:lineRule="exact"/>
              <w:jc w:val="center"/>
              <w:rPr>
                <w:rFonts w:ascii="方正书宋_GBK" w:eastAsia="方正书宋_GBK"/>
              </w:rPr>
            </w:pPr>
            <w:r>
              <w:rPr>
                <w:rFonts w:ascii="方正书宋_GBK" w:eastAsia="方正书宋_GBK"/>
              </w:rPr>
              <w:t>100.00</w:t>
            </w:r>
          </w:p>
        </w:tc>
      </w:tr>
      <w:tr w14:paraId="1E5A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AB4AE0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F7E3F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、防范基金风险，确保参保人员权益。</w:t>
            </w:r>
          </w:p>
          <w:p w14:paraId="724F4CD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、全面开展参保登记，扩大职业年金的覆盖面。</w:t>
            </w:r>
          </w:p>
        </w:tc>
      </w:tr>
    </w:tbl>
    <w:p w14:paraId="7392CB76">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429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F8368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346970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4C8738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D4C93F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0CD9A2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267F7F0">
            <w:pPr>
              <w:spacing w:line="300" w:lineRule="exact"/>
              <w:jc w:val="center"/>
              <w:rPr>
                <w:rFonts w:ascii="方正书宋_GBK" w:eastAsia="方正书宋_GBK"/>
                <w:b/>
              </w:rPr>
            </w:pPr>
            <w:r>
              <w:rPr>
                <w:rFonts w:hint="eastAsia" w:ascii="方正书宋_GBK" w:eastAsia="方正书宋_GBK"/>
                <w:b/>
              </w:rPr>
              <w:t>指标值确定依据</w:t>
            </w:r>
          </w:p>
        </w:tc>
      </w:tr>
      <w:tr w14:paraId="0D2E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2E23D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D3CB28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E66155F">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14:paraId="02B29BD9">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14:paraId="41ED31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FDC3113">
            <w:pPr>
              <w:spacing w:line="300" w:lineRule="exact"/>
              <w:jc w:val="left"/>
              <w:rPr>
                <w:rFonts w:ascii="方正书宋_GBK" w:eastAsia="方正书宋_GBK"/>
              </w:rPr>
            </w:pPr>
            <w:r>
              <w:rPr>
                <w:rFonts w:hint="eastAsia" w:ascii="方正书宋_GBK" w:eastAsia="方正书宋_GBK"/>
              </w:rPr>
              <w:t>政府批示</w:t>
            </w:r>
          </w:p>
        </w:tc>
      </w:tr>
      <w:tr w14:paraId="2A2E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E511A7">
            <w:pPr>
              <w:spacing w:line="300" w:lineRule="exact"/>
              <w:jc w:val="center"/>
              <w:rPr>
                <w:rFonts w:ascii="方正书宋_GBK" w:eastAsia="方正书宋_GBK"/>
              </w:rPr>
            </w:pPr>
          </w:p>
        </w:tc>
        <w:tc>
          <w:tcPr>
            <w:tcW w:w="1134" w:type="dxa"/>
            <w:vAlign w:val="center"/>
          </w:tcPr>
          <w:p w14:paraId="0CF22C3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DD4783C">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14:paraId="0EC86AC3">
            <w:pPr>
              <w:spacing w:line="300" w:lineRule="exact"/>
              <w:jc w:val="left"/>
              <w:rPr>
                <w:rFonts w:ascii="方正书宋_GBK" w:eastAsia="方正书宋_GBK"/>
              </w:rPr>
            </w:pPr>
            <w:r>
              <w:rPr>
                <w:rFonts w:hint="eastAsia" w:ascii="方正书宋_GBK" w:eastAsia="方正书宋_GBK"/>
              </w:rPr>
              <w:t>职业年金资金待遇按时足额发放人数占应发放人数的比率</w:t>
            </w:r>
          </w:p>
        </w:tc>
        <w:tc>
          <w:tcPr>
            <w:tcW w:w="1276" w:type="dxa"/>
            <w:vAlign w:val="center"/>
          </w:tcPr>
          <w:p w14:paraId="40925B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4203823">
            <w:pPr>
              <w:spacing w:line="300" w:lineRule="exact"/>
              <w:jc w:val="left"/>
              <w:rPr>
                <w:rFonts w:ascii="方正书宋_GBK" w:eastAsia="方正书宋_GBK"/>
              </w:rPr>
            </w:pPr>
            <w:r>
              <w:rPr>
                <w:rFonts w:hint="eastAsia" w:ascii="方正书宋_GBK" w:eastAsia="方正书宋_GBK"/>
              </w:rPr>
              <w:t>政府批示</w:t>
            </w:r>
          </w:p>
        </w:tc>
      </w:tr>
      <w:tr w14:paraId="5F93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0151C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A133C5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1823291">
            <w:pPr>
              <w:spacing w:line="300" w:lineRule="exact"/>
              <w:jc w:val="left"/>
              <w:rPr>
                <w:rFonts w:ascii="方正书宋_GBK" w:eastAsia="方正书宋_GBK"/>
              </w:rPr>
            </w:pPr>
            <w:r>
              <w:rPr>
                <w:rFonts w:hint="eastAsia" w:ascii="方正书宋_GBK" w:eastAsia="方正书宋_GBK"/>
              </w:rPr>
              <w:t>享受职业年金补助覆盖面（</w:t>
            </w:r>
            <w:r>
              <w:rPr>
                <w:rFonts w:ascii="方正书宋_GBK" w:eastAsia="方正书宋_GBK"/>
              </w:rPr>
              <w:t>%</w:t>
            </w:r>
            <w:r>
              <w:rPr>
                <w:rFonts w:hint="eastAsia" w:ascii="方正书宋_GBK" w:eastAsia="方正书宋_GBK"/>
              </w:rPr>
              <w:t>）</w:t>
            </w:r>
          </w:p>
        </w:tc>
        <w:tc>
          <w:tcPr>
            <w:tcW w:w="2891" w:type="dxa"/>
            <w:vAlign w:val="center"/>
          </w:tcPr>
          <w:p w14:paraId="6E7574F2">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14:paraId="3757F1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5140B7C">
            <w:pPr>
              <w:spacing w:line="300" w:lineRule="exact"/>
              <w:jc w:val="left"/>
              <w:rPr>
                <w:rFonts w:ascii="方正书宋_GBK" w:eastAsia="方正书宋_GBK"/>
              </w:rPr>
            </w:pPr>
            <w:r>
              <w:rPr>
                <w:rFonts w:hint="eastAsia" w:ascii="方正书宋_GBK" w:eastAsia="方正书宋_GBK"/>
              </w:rPr>
              <w:t>政府批示</w:t>
            </w:r>
          </w:p>
        </w:tc>
      </w:tr>
      <w:tr w14:paraId="1D7A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6A8823">
            <w:pPr>
              <w:spacing w:line="300" w:lineRule="exact"/>
              <w:jc w:val="center"/>
              <w:rPr>
                <w:rFonts w:ascii="方正书宋_GBK" w:eastAsia="方正书宋_GBK"/>
              </w:rPr>
            </w:pPr>
          </w:p>
        </w:tc>
        <w:tc>
          <w:tcPr>
            <w:tcW w:w="1134" w:type="dxa"/>
            <w:vAlign w:val="center"/>
          </w:tcPr>
          <w:p w14:paraId="21E424A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26FBC65">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294EFB66">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5E5740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E1897F">
            <w:pPr>
              <w:spacing w:line="300" w:lineRule="exact"/>
              <w:jc w:val="left"/>
              <w:rPr>
                <w:rFonts w:ascii="方正书宋_GBK" w:eastAsia="方正书宋_GBK"/>
              </w:rPr>
            </w:pPr>
            <w:r>
              <w:rPr>
                <w:rFonts w:hint="eastAsia" w:ascii="方正书宋_GBK" w:eastAsia="方正书宋_GBK"/>
              </w:rPr>
              <w:t>政府批示</w:t>
            </w:r>
          </w:p>
        </w:tc>
      </w:tr>
      <w:tr w14:paraId="1CAA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5301D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CAC8CF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32BAB6C">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795FA3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5B344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65B4282">
            <w:pPr>
              <w:spacing w:line="300" w:lineRule="exact"/>
              <w:jc w:val="left"/>
              <w:rPr>
                <w:rFonts w:ascii="方正书宋_GBK" w:eastAsia="方正书宋_GBK"/>
              </w:rPr>
            </w:pPr>
            <w:r>
              <w:rPr>
                <w:rFonts w:hint="eastAsia" w:ascii="方正书宋_GBK" w:eastAsia="方正书宋_GBK"/>
              </w:rPr>
              <w:t>政府批示</w:t>
            </w:r>
          </w:p>
        </w:tc>
      </w:tr>
    </w:tbl>
    <w:p w14:paraId="2CCC160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CDB6E76">
      <w:pPr>
        <w:spacing w:line="300" w:lineRule="exact"/>
        <w:ind w:firstLine="420" w:firstLineChars="200"/>
        <w:jc w:val="left"/>
      </w:pPr>
    </w:p>
    <w:p w14:paraId="37D69734">
      <w:pPr>
        <w:ind w:firstLine="562" w:firstLineChars="200"/>
        <w:jc w:val="left"/>
        <w:outlineLvl w:val="1"/>
        <w:rPr>
          <w:rFonts w:ascii="Times New Roman" w:hAnsi="宋体"/>
          <w:b/>
          <w:sz w:val="28"/>
        </w:rPr>
      </w:pPr>
      <w:r>
        <w:rPr>
          <w:rFonts w:ascii="方正仿宋_GBK" w:eastAsia="方正仿宋_GBK"/>
          <w:b/>
          <w:sz w:val="28"/>
        </w:rPr>
        <w:t>11</w:t>
      </w:r>
      <w:r>
        <w:rPr>
          <w:rFonts w:hint="eastAsia" w:ascii="方正仿宋_GBK" w:eastAsia="方正仿宋_GBK"/>
          <w:b/>
          <w:sz w:val="28"/>
        </w:rPr>
        <w:t>、采购社保业务档案一体化信息系统终端设备经费绩效目标表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29990077"/>
      <w:r>
        <w:rPr>
          <w:rFonts w:ascii="方正仿宋_GBK" w:eastAsia="方正仿宋_GBK"/>
          <w:b/>
          <w:sz w:val="28"/>
        </w:rPr>
        <w:instrText xml:space="preserve">11</w:instrText>
      </w:r>
      <w:r>
        <w:rPr>
          <w:rFonts w:hint="eastAsia" w:ascii="方正仿宋_GBK" w:eastAsia="方正仿宋_GBK"/>
          <w:b/>
          <w:sz w:val="28"/>
        </w:rPr>
        <w:instrText xml:space="preserve">、采购社保业务档案一体化信息系统终端设备经费绩效目标表</w:instrText>
      </w:r>
      <w:bookmarkEnd w:id="12"/>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6F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E3B86AB">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4150B9DB">
            <w:pPr>
              <w:spacing w:line="300" w:lineRule="exact"/>
              <w:jc w:val="right"/>
              <w:rPr>
                <w:rFonts w:ascii="方正书宋_GBK" w:eastAsia="方正书宋_GBK"/>
              </w:rPr>
            </w:pPr>
            <w:r>
              <w:rPr>
                <w:rFonts w:hint="eastAsia" w:ascii="方正书宋_GBK" w:eastAsia="方正书宋_GBK"/>
              </w:rPr>
              <w:t>单位：万元</w:t>
            </w:r>
          </w:p>
        </w:tc>
      </w:tr>
      <w:tr w14:paraId="3C16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75E002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60A17D1">
            <w:pPr>
              <w:spacing w:line="300" w:lineRule="exact"/>
              <w:jc w:val="left"/>
              <w:rPr>
                <w:rFonts w:ascii="方正书宋_GBK" w:eastAsia="方正书宋_GBK"/>
              </w:rPr>
            </w:pPr>
            <w:r>
              <w:rPr>
                <w:rFonts w:ascii="方正书宋_GBK" w:eastAsia="方正书宋_GBK"/>
              </w:rPr>
              <w:t>323-0501-JBN-B4O6</w:t>
            </w:r>
          </w:p>
        </w:tc>
        <w:tc>
          <w:tcPr>
            <w:tcW w:w="1587" w:type="dxa"/>
            <w:vAlign w:val="center"/>
          </w:tcPr>
          <w:p w14:paraId="13194D7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F7ABFD2">
            <w:pPr>
              <w:spacing w:line="300" w:lineRule="exact"/>
              <w:jc w:val="left"/>
              <w:rPr>
                <w:rFonts w:ascii="方正书宋_GBK" w:eastAsia="方正书宋_GBK"/>
              </w:rPr>
            </w:pPr>
            <w:r>
              <w:rPr>
                <w:rFonts w:hint="eastAsia" w:ascii="方正书宋_GBK" w:eastAsia="方正书宋_GBK"/>
              </w:rPr>
              <w:t>采购社保业务档案一体化信息系统终端设备经费</w:t>
            </w:r>
          </w:p>
        </w:tc>
      </w:tr>
      <w:tr w14:paraId="1556E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F17BB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5F3A66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DC78F31">
            <w:pPr>
              <w:spacing w:line="300" w:lineRule="exact"/>
              <w:jc w:val="left"/>
              <w:rPr>
                <w:rFonts w:ascii="方正书宋_GBK" w:eastAsia="方正书宋_GBK"/>
              </w:rPr>
            </w:pPr>
            <w:r>
              <w:rPr>
                <w:rFonts w:ascii="方正书宋_GBK" w:eastAsia="方正书宋_GBK"/>
              </w:rPr>
              <w:t>2.00</w:t>
            </w:r>
          </w:p>
        </w:tc>
        <w:tc>
          <w:tcPr>
            <w:tcW w:w="1587" w:type="dxa"/>
            <w:vAlign w:val="center"/>
          </w:tcPr>
          <w:p w14:paraId="7DF4C0A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1746407">
            <w:pPr>
              <w:spacing w:line="300" w:lineRule="exact"/>
              <w:jc w:val="left"/>
              <w:rPr>
                <w:rFonts w:ascii="方正书宋_GBK" w:eastAsia="方正书宋_GBK"/>
              </w:rPr>
            </w:pPr>
            <w:r>
              <w:rPr>
                <w:rFonts w:ascii="方正书宋_GBK" w:eastAsia="方正书宋_GBK"/>
              </w:rPr>
              <w:t>2.00</w:t>
            </w:r>
          </w:p>
        </w:tc>
        <w:tc>
          <w:tcPr>
            <w:tcW w:w="1276" w:type="dxa"/>
            <w:vAlign w:val="center"/>
          </w:tcPr>
          <w:p w14:paraId="70EBE84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F0F2FCC">
            <w:pPr>
              <w:spacing w:line="300" w:lineRule="exact"/>
              <w:jc w:val="left"/>
              <w:rPr>
                <w:rFonts w:ascii="方正书宋_GBK" w:eastAsia="方正书宋_GBK"/>
              </w:rPr>
            </w:pPr>
          </w:p>
        </w:tc>
      </w:tr>
      <w:tr w14:paraId="293B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99E24CF">
            <w:pPr>
              <w:spacing w:line="300" w:lineRule="exact"/>
              <w:jc w:val="left"/>
              <w:outlineLvl w:val="1"/>
            </w:pPr>
          </w:p>
        </w:tc>
        <w:tc>
          <w:tcPr>
            <w:tcW w:w="8278" w:type="dxa"/>
            <w:gridSpan w:val="6"/>
            <w:vAlign w:val="center"/>
          </w:tcPr>
          <w:p w14:paraId="7F6875C4">
            <w:pPr>
              <w:spacing w:line="300" w:lineRule="exact"/>
              <w:jc w:val="left"/>
              <w:rPr>
                <w:rFonts w:ascii="方正书宋_GBK" w:eastAsia="方正书宋_GBK"/>
              </w:rPr>
            </w:pPr>
            <w:r>
              <w:rPr>
                <w:rFonts w:hint="eastAsia" w:ascii="方正书宋_GBK" w:eastAsia="方正书宋_GBK"/>
              </w:rPr>
              <w:t>为推进我县社会保险业务档案一体化管理，配合统一的社会保险公共服务平台建设，提高社保业务档案信息化水平和经办风险防控能力</w:t>
            </w:r>
          </w:p>
        </w:tc>
      </w:tr>
      <w:tr w14:paraId="76997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97B32F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B401FC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AA56B4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8CC70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39C041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A8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B11D473">
            <w:pPr>
              <w:spacing w:line="300" w:lineRule="exact"/>
              <w:jc w:val="left"/>
              <w:outlineLvl w:val="1"/>
            </w:pPr>
          </w:p>
        </w:tc>
        <w:tc>
          <w:tcPr>
            <w:tcW w:w="2410" w:type="dxa"/>
            <w:gridSpan w:val="2"/>
            <w:vAlign w:val="center"/>
          </w:tcPr>
          <w:p w14:paraId="6B6C7271">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0B5B406D">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393F043D">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62A821B5">
            <w:pPr>
              <w:spacing w:line="300" w:lineRule="exact"/>
              <w:jc w:val="center"/>
              <w:rPr>
                <w:rFonts w:ascii="方正书宋_GBK" w:eastAsia="方正书宋_GBK"/>
              </w:rPr>
            </w:pPr>
            <w:r>
              <w:rPr>
                <w:rFonts w:ascii="方正书宋_GBK" w:eastAsia="方正书宋_GBK"/>
              </w:rPr>
              <w:t>100.00</w:t>
            </w:r>
          </w:p>
        </w:tc>
      </w:tr>
      <w:tr w14:paraId="263B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0FF8D8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94E3C9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、推进业务档案一体化管理，是贯彻国务院</w:t>
            </w:r>
            <w:r>
              <w:rPr>
                <w:rFonts w:ascii="方正书宋_GBK" w:eastAsia="方正书宋_GBK"/>
              </w:rPr>
              <w:t>“</w:t>
            </w:r>
            <w:r>
              <w:rPr>
                <w:rFonts w:hint="eastAsia" w:ascii="方正书宋_GBK" w:eastAsia="方正书宋_GBK"/>
              </w:rPr>
              <w:t>放管服</w:t>
            </w:r>
            <w:r>
              <w:rPr>
                <w:rFonts w:ascii="方正书宋_GBK" w:eastAsia="方正书宋_GBK"/>
              </w:rPr>
              <w:t>”</w:t>
            </w:r>
            <w:r>
              <w:rPr>
                <w:rFonts w:hint="eastAsia" w:ascii="方正书宋_GBK" w:eastAsia="方正书宋_GBK"/>
              </w:rPr>
              <w:t>改革部署、推行互联网</w:t>
            </w:r>
            <w:r>
              <w:rPr>
                <w:rFonts w:ascii="方正书宋_GBK" w:eastAsia="方正书宋_GBK"/>
              </w:rPr>
              <w:t>+</w:t>
            </w:r>
            <w:r>
              <w:rPr>
                <w:rFonts w:hint="eastAsia" w:ascii="方正书宋_GBK" w:eastAsia="方正书宋_GBK"/>
              </w:rPr>
              <w:t>政务服务的重要举措，是提升经办风险防控能力的重要方面，</w:t>
            </w:r>
          </w:p>
          <w:p w14:paraId="2E03E1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、关系到社保经办全称信息化水平的提升，按照</w:t>
            </w:r>
            <w:r>
              <w:rPr>
                <w:rFonts w:ascii="方正书宋_GBK" w:eastAsia="方正书宋_GBK"/>
              </w:rPr>
              <w:t>“</w:t>
            </w:r>
            <w:r>
              <w:rPr>
                <w:rFonts w:hint="eastAsia" w:ascii="方正书宋_GBK" w:eastAsia="方正书宋_GBK"/>
              </w:rPr>
              <w:t>边经办边整理的要求</w:t>
            </w:r>
            <w:r>
              <w:rPr>
                <w:rFonts w:ascii="方正书宋_GBK" w:eastAsia="方正书宋_GBK"/>
              </w:rPr>
              <w:t>”</w:t>
            </w:r>
            <w:r>
              <w:rPr>
                <w:rFonts w:hint="eastAsia" w:ascii="方正书宋_GBK" w:eastAsia="方正书宋_GBK"/>
              </w:rPr>
              <w:t>，对各环节产生的业务档案同步立卷归档，做到应归尽归</w:t>
            </w:r>
          </w:p>
        </w:tc>
      </w:tr>
    </w:tbl>
    <w:p w14:paraId="419C5737">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D9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3EA2A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22463C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B0FACE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E5AC2F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5A111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A96EEAD">
            <w:pPr>
              <w:spacing w:line="300" w:lineRule="exact"/>
              <w:jc w:val="center"/>
              <w:rPr>
                <w:rFonts w:ascii="方正书宋_GBK" w:eastAsia="方正书宋_GBK"/>
                <w:b/>
              </w:rPr>
            </w:pPr>
            <w:r>
              <w:rPr>
                <w:rFonts w:hint="eastAsia" w:ascii="方正书宋_GBK" w:eastAsia="方正书宋_GBK"/>
                <w:b/>
              </w:rPr>
              <w:t>指标值确定依据</w:t>
            </w:r>
          </w:p>
        </w:tc>
      </w:tr>
      <w:tr w14:paraId="2BA7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DE85C8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AD8D3C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F9FA7D7">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14:paraId="01D5566C">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14:paraId="2E9F44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BEDDFEA">
            <w:pPr>
              <w:spacing w:line="300" w:lineRule="exact"/>
              <w:jc w:val="left"/>
              <w:rPr>
                <w:rFonts w:ascii="方正书宋_GBK" w:eastAsia="方正书宋_GBK"/>
              </w:rPr>
            </w:pPr>
            <w:r>
              <w:rPr>
                <w:rFonts w:hint="eastAsia" w:ascii="方正书宋_GBK" w:eastAsia="方正书宋_GBK"/>
              </w:rPr>
              <w:t>政府批示</w:t>
            </w:r>
          </w:p>
        </w:tc>
      </w:tr>
      <w:tr w14:paraId="348D7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66C02C">
            <w:pPr>
              <w:spacing w:line="300" w:lineRule="exact"/>
              <w:jc w:val="center"/>
              <w:rPr>
                <w:rFonts w:ascii="方正书宋_GBK" w:eastAsia="方正书宋_GBK"/>
              </w:rPr>
            </w:pPr>
          </w:p>
        </w:tc>
        <w:tc>
          <w:tcPr>
            <w:tcW w:w="1134" w:type="dxa"/>
            <w:vAlign w:val="center"/>
          </w:tcPr>
          <w:p w14:paraId="1C06DE4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00C278F">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14:paraId="25426E36">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14:paraId="5EC6DF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1A050E5">
            <w:pPr>
              <w:spacing w:line="300" w:lineRule="exact"/>
              <w:jc w:val="left"/>
              <w:rPr>
                <w:rFonts w:ascii="方正书宋_GBK" w:eastAsia="方正书宋_GBK"/>
              </w:rPr>
            </w:pPr>
            <w:r>
              <w:rPr>
                <w:rFonts w:hint="eastAsia" w:ascii="方正书宋_GBK" w:eastAsia="方正书宋_GBK"/>
              </w:rPr>
              <w:t>政府批示</w:t>
            </w:r>
          </w:p>
        </w:tc>
      </w:tr>
      <w:tr w14:paraId="1D75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3D19F2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B425CE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E38FA36">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14:paraId="54F3ACE2">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14:paraId="19527D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C57A4D6">
            <w:pPr>
              <w:spacing w:line="300" w:lineRule="exact"/>
              <w:jc w:val="left"/>
              <w:rPr>
                <w:rFonts w:ascii="方正书宋_GBK" w:eastAsia="方正书宋_GBK"/>
              </w:rPr>
            </w:pPr>
            <w:r>
              <w:rPr>
                <w:rFonts w:hint="eastAsia" w:ascii="方正书宋_GBK" w:eastAsia="方正书宋_GBK"/>
              </w:rPr>
              <w:t>政府批示</w:t>
            </w:r>
          </w:p>
        </w:tc>
      </w:tr>
      <w:tr w14:paraId="065C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DC4AD8">
            <w:pPr>
              <w:spacing w:line="300" w:lineRule="exact"/>
              <w:jc w:val="center"/>
              <w:rPr>
                <w:rFonts w:ascii="方正书宋_GBK" w:eastAsia="方正书宋_GBK"/>
              </w:rPr>
            </w:pPr>
          </w:p>
        </w:tc>
        <w:tc>
          <w:tcPr>
            <w:tcW w:w="1134" w:type="dxa"/>
            <w:vAlign w:val="center"/>
          </w:tcPr>
          <w:p w14:paraId="636913F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8C14FD3">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179C9083">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1A7918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5E822C2">
            <w:pPr>
              <w:spacing w:line="300" w:lineRule="exact"/>
              <w:jc w:val="left"/>
              <w:rPr>
                <w:rFonts w:ascii="方正书宋_GBK" w:eastAsia="方正书宋_GBK"/>
              </w:rPr>
            </w:pPr>
            <w:r>
              <w:rPr>
                <w:rFonts w:hint="eastAsia" w:ascii="方正书宋_GBK" w:eastAsia="方正书宋_GBK"/>
              </w:rPr>
              <w:t>政府批示</w:t>
            </w:r>
          </w:p>
        </w:tc>
      </w:tr>
      <w:tr w14:paraId="7D55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CC9EAD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AE36BD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5C51B0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A4848F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B565C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6035553">
            <w:pPr>
              <w:spacing w:line="300" w:lineRule="exact"/>
              <w:jc w:val="left"/>
              <w:rPr>
                <w:rFonts w:ascii="方正书宋_GBK" w:eastAsia="方正书宋_GBK"/>
              </w:rPr>
            </w:pPr>
            <w:r>
              <w:rPr>
                <w:rFonts w:hint="eastAsia" w:ascii="方正书宋_GBK" w:eastAsia="方正书宋_GBK"/>
              </w:rPr>
              <w:t>政府批示</w:t>
            </w:r>
          </w:p>
        </w:tc>
      </w:tr>
    </w:tbl>
    <w:p w14:paraId="6D59207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E66806A">
      <w:pPr>
        <w:spacing w:line="300" w:lineRule="exact"/>
        <w:ind w:firstLine="420" w:firstLineChars="200"/>
        <w:jc w:val="left"/>
      </w:pPr>
    </w:p>
    <w:p w14:paraId="08888E50">
      <w:pPr>
        <w:ind w:firstLine="562" w:firstLineChars="200"/>
        <w:jc w:val="left"/>
        <w:outlineLvl w:val="1"/>
        <w:rPr>
          <w:rFonts w:ascii="Times New Roman" w:hAnsi="宋体"/>
          <w:b/>
          <w:sz w:val="28"/>
        </w:rPr>
      </w:pPr>
      <w:r>
        <w:rPr>
          <w:rFonts w:ascii="方正仿宋_GBK" w:eastAsia="方正仿宋_GBK"/>
          <w:b/>
          <w:sz w:val="28"/>
        </w:rPr>
        <w:t>12</w:t>
      </w:r>
      <w:r>
        <w:rPr>
          <w:rFonts w:hint="eastAsia" w:ascii="方正仿宋_GBK" w:eastAsia="方正仿宋_GBK"/>
          <w:b/>
          <w:sz w:val="28"/>
        </w:rPr>
        <w:t>、城乡居民养老保险工作经费绩效目标表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29990078"/>
      <w:r>
        <w:rPr>
          <w:rFonts w:ascii="方正仿宋_GBK" w:eastAsia="方正仿宋_GBK"/>
          <w:b/>
          <w:sz w:val="28"/>
        </w:rPr>
        <w:instrText xml:space="preserve">12</w:instrText>
      </w:r>
      <w:r>
        <w:rPr>
          <w:rFonts w:hint="eastAsia" w:ascii="方正仿宋_GBK" w:eastAsia="方正仿宋_GBK"/>
          <w:b/>
          <w:sz w:val="28"/>
        </w:rPr>
        <w:instrText xml:space="preserve">、城乡居民养老保险工作经费绩效目标表</w:instrText>
      </w:r>
      <w:bookmarkEnd w:id="13"/>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1586"/>
        <w:gridCol w:w="1303"/>
        <w:gridCol w:w="1275"/>
        <w:gridCol w:w="1700"/>
      </w:tblGrid>
      <w:tr w14:paraId="617B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7"/>
            <w:tcBorders>
              <w:top w:val="single" w:color="FFFFFF" w:sz="6" w:space="0"/>
              <w:left w:val="single" w:color="FFFFFF" w:sz="6" w:space="0"/>
              <w:right w:val="single" w:color="FFFFFF" w:sz="6" w:space="0"/>
            </w:tcBorders>
            <w:vAlign w:val="center"/>
          </w:tcPr>
          <w:p w14:paraId="52356B53">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0" w:type="dxa"/>
            <w:tcBorders>
              <w:top w:val="single" w:color="FFFFFF" w:sz="6" w:space="0"/>
              <w:left w:val="single" w:color="FFFFFF" w:sz="6" w:space="0"/>
              <w:right w:val="single" w:color="FFFFFF" w:sz="6" w:space="0"/>
            </w:tcBorders>
            <w:vAlign w:val="center"/>
          </w:tcPr>
          <w:p w14:paraId="2F92688D">
            <w:pPr>
              <w:spacing w:line="300" w:lineRule="exact"/>
              <w:jc w:val="right"/>
              <w:rPr>
                <w:rFonts w:ascii="方正书宋_GBK" w:eastAsia="方正书宋_GBK"/>
              </w:rPr>
            </w:pPr>
            <w:r>
              <w:rPr>
                <w:rFonts w:hint="eastAsia" w:ascii="方正书宋_GBK" w:eastAsia="方正书宋_GBK"/>
              </w:rPr>
              <w:t>单位：万元</w:t>
            </w:r>
          </w:p>
        </w:tc>
      </w:tr>
      <w:tr w14:paraId="6627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gridSpan w:val="2"/>
            <w:vAlign w:val="center"/>
          </w:tcPr>
          <w:p w14:paraId="22A4B47F">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vAlign w:val="center"/>
          </w:tcPr>
          <w:p w14:paraId="037E8BC8">
            <w:pPr>
              <w:spacing w:line="300" w:lineRule="exact"/>
              <w:jc w:val="left"/>
              <w:rPr>
                <w:rFonts w:ascii="方正书宋_GBK" w:eastAsia="方正书宋_GBK"/>
              </w:rPr>
            </w:pPr>
            <w:r>
              <w:rPr>
                <w:rFonts w:ascii="方正书宋_GBK" w:eastAsia="方正书宋_GBK"/>
              </w:rPr>
              <w:t>323-0501-JBN-NKOG</w:t>
            </w:r>
          </w:p>
        </w:tc>
        <w:tc>
          <w:tcPr>
            <w:tcW w:w="1586" w:type="dxa"/>
            <w:vAlign w:val="center"/>
          </w:tcPr>
          <w:p w14:paraId="02B621F5">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vAlign w:val="center"/>
          </w:tcPr>
          <w:p w14:paraId="03E0C375">
            <w:pPr>
              <w:spacing w:line="300" w:lineRule="exact"/>
              <w:jc w:val="left"/>
              <w:rPr>
                <w:rFonts w:ascii="方正书宋_GBK" w:eastAsia="方正书宋_GBK"/>
              </w:rPr>
            </w:pPr>
            <w:r>
              <w:rPr>
                <w:rFonts w:hint="eastAsia" w:ascii="方正书宋_GBK" w:eastAsia="方正书宋_GBK"/>
              </w:rPr>
              <w:t>城乡居民养老保险工作经费</w:t>
            </w:r>
          </w:p>
        </w:tc>
      </w:tr>
      <w:tr w14:paraId="0EC8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gridSpan w:val="2"/>
            <w:vMerge w:val="restart"/>
            <w:vAlign w:val="center"/>
          </w:tcPr>
          <w:p w14:paraId="53EABCCE">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vAlign w:val="center"/>
          </w:tcPr>
          <w:p w14:paraId="451668DD">
            <w:pPr>
              <w:spacing w:line="300" w:lineRule="exact"/>
              <w:jc w:val="center"/>
              <w:rPr>
                <w:rFonts w:ascii="方正书宋_GBK" w:eastAsia="方正书宋_GBK"/>
                <w:b/>
              </w:rPr>
            </w:pPr>
            <w:r>
              <w:rPr>
                <w:rFonts w:hint="eastAsia" w:ascii="方正书宋_GBK" w:eastAsia="方正书宋_GBK"/>
                <w:b/>
              </w:rPr>
              <w:t>预算数</w:t>
            </w:r>
          </w:p>
        </w:tc>
        <w:tc>
          <w:tcPr>
            <w:tcW w:w="1275" w:type="dxa"/>
            <w:vAlign w:val="center"/>
          </w:tcPr>
          <w:p w14:paraId="0B17A8EE">
            <w:pPr>
              <w:spacing w:line="300" w:lineRule="exact"/>
              <w:jc w:val="left"/>
              <w:rPr>
                <w:rFonts w:ascii="方正书宋_GBK" w:eastAsia="方正书宋_GBK"/>
              </w:rPr>
            </w:pPr>
            <w:r>
              <w:rPr>
                <w:rFonts w:ascii="方正书宋_GBK" w:eastAsia="方正书宋_GBK"/>
              </w:rPr>
              <w:t>10.00</w:t>
            </w:r>
          </w:p>
        </w:tc>
        <w:tc>
          <w:tcPr>
            <w:tcW w:w="1586" w:type="dxa"/>
            <w:vAlign w:val="center"/>
          </w:tcPr>
          <w:p w14:paraId="18845827">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vAlign w:val="center"/>
          </w:tcPr>
          <w:p w14:paraId="71C7ABE4">
            <w:pPr>
              <w:spacing w:line="300" w:lineRule="exact"/>
              <w:jc w:val="left"/>
              <w:rPr>
                <w:rFonts w:ascii="方正书宋_GBK" w:eastAsia="方正书宋_GBK"/>
              </w:rPr>
            </w:pPr>
            <w:r>
              <w:rPr>
                <w:rFonts w:ascii="方正书宋_GBK" w:eastAsia="方正书宋_GBK"/>
              </w:rPr>
              <w:t>10.00</w:t>
            </w:r>
          </w:p>
        </w:tc>
        <w:tc>
          <w:tcPr>
            <w:tcW w:w="1275" w:type="dxa"/>
            <w:vAlign w:val="center"/>
          </w:tcPr>
          <w:p w14:paraId="642609B2">
            <w:pPr>
              <w:spacing w:line="300" w:lineRule="exact"/>
              <w:jc w:val="center"/>
              <w:rPr>
                <w:rFonts w:ascii="方正书宋_GBK" w:eastAsia="方正书宋_GBK"/>
                <w:b/>
              </w:rPr>
            </w:pPr>
            <w:r>
              <w:rPr>
                <w:rFonts w:hint="eastAsia" w:ascii="方正书宋_GBK" w:eastAsia="方正书宋_GBK"/>
                <w:b/>
              </w:rPr>
              <w:t>其他资金</w:t>
            </w:r>
          </w:p>
        </w:tc>
        <w:tc>
          <w:tcPr>
            <w:tcW w:w="1700" w:type="dxa"/>
            <w:vAlign w:val="center"/>
          </w:tcPr>
          <w:p w14:paraId="74660067">
            <w:pPr>
              <w:spacing w:line="300" w:lineRule="exact"/>
              <w:jc w:val="left"/>
              <w:rPr>
                <w:rFonts w:ascii="方正书宋_GBK" w:eastAsia="方正书宋_GBK"/>
              </w:rPr>
            </w:pPr>
          </w:p>
        </w:tc>
      </w:tr>
      <w:tr w14:paraId="21A5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gridSpan w:val="2"/>
            <w:vMerge w:val="continue"/>
            <w:vAlign w:val="center"/>
          </w:tcPr>
          <w:p w14:paraId="58ED661E">
            <w:pPr>
              <w:spacing w:line="300" w:lineRule="exact"/>
              <w:jc w:val="left"/>
              <w:outlineLvl w:val="1"/>
            </w:pPr>
          </w:p>
        </w:tc>
        <w:tc>
          <w:tcPr>
            <w:tcW w:w="8272" w:type="dxa"/>
            <w:gridSpan w:val="6"/>
            <w:vAlign w:val="center"/>
          </w:tcPr>
          <w:p w14:paraId="45A0BB2A">
            <w:pPr>
              <w:spacing w:line="300" w:lineRule="exact"/>
              <w:jc w:val="left"/>
              <w:rPr>
                <w:rFonts w:ascii="方正书宋_GBK" w:eastAsia="方正书宋_GBK"/>
              </w:rPr>
            </w:pPr>
            <w:r>
              <w:rPr>
                <w:rFonts w:hint="eastAsia" w:ascii="方正书宋_GBK" w:eastAsia="方正书宋_GBK"/>
              </w:rPr>
              <w:t>负责新增参保人员登记、变更登记相关资料的审核；负责参保人员保险关系转移、注销登记相关材料的审核；负责新增重度残疾参保人员的资格认证；负责乡镇事务所录入参保人员相关信息的审核。</w:t>
            </w:r>
          </w:p>
        </w:tc>
      </w:tr>
      <w:tr w14:paraId="1B7F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restart"/>
            <w:vAlign w:val="center"/>
          </w:tcPr>
          <w:p w14:paraId="5679743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08" w:type="dxa"/>
            <w:gridSpan w:val="2"/>
            <w:vAlign w:val="center"/>
          </w:tcPr>
          <w:p w14:paraId="6CBEE6F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6" w:type="dxa"/>
            <w:vAlign w:val="center"/>
          </w:tcPr>
          <w:p w14:paraId="0D91857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3" w:type="dxa"/>
            <w:vAlign w:val="center"/>
          </w:tcPr>
          <w:p w14:paraId="07E0E4E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5" w:type="dxa"/>
            <w:gridSpan w:val="2"/>
            <w:vAlign w:val="center"/>
          </w:tcPr>
          <w:p w14:paraId="5C089E4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198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vMerge w:val="continue"/>
            <w:vAlign w:val="center"/>
          </w:tcPr>
          <w:p w14:paraId="00C7E8FC">
            <w:pPr>
              <w:spacing w:line="300" w:lineRule="exact"/>
              <w:jc w:val="left"/>
              <w:outlineLvl w:val="1"/>
            </w:pPr>
          </w:p>
        </w:tc>
        <w:tc>
          <w:tcPr>
            <w:tcW w:w="2408" w:type="dxa"/>
            <w:gridSpan w:val="2"/>
            <w:vAlign w:val="center"/>
          </w:tcPr>
          <w:p w14:paraId="08666B89">
            <w:pPr>
              <w:spacing w:line="300" w:lineRule="exact"/>
              <w:jc w:val="center"/>
              <w:rPr>
                <w:rFonts w:ascii="方正书宋_GBK" w:eastAsia="方正书宋_GBK"/>
              </w:rPr>
            </w:pPr>
            <w:r>
              <w:rPr>
                <w:rFonts w:ascii="方正书宋_GBK" w:eastAsia="方正书宋_GBK"/>
              </w:rPr>
              <w:t>25.00</w:t>
            </w:r>
          </w:p>
        </w:tc>
        <w:tc>
          <w:tcPr>
            <w:tcW w:w="1586" w:type="dxa"/>
            <w:vAlign w:val="center"/>
          </w:tcPr>
          <w:p w14:paraId="3ECAC4E6">
            <w:pPr>
              <w:spacing w:line="300" w:lineRule="exact"/>
              <w:jc w:val="center"/>
              <w:rPr>
                <w:rFonts w:ascii="方正书宋_GBK" w:eastAsia="方正书宋_GBK"/>
              </w:rPr>
            </w:pPr>
            <w:r>
              <w:rPr>
                <w:rFonts w:ascii="方正书宋_GBK" w:eastAsia="方正书宋_GBK"/>
              </w:rPr>
              <w:t>50.00</w:t>
            </w:r>
          </w:p>
        </w:tc>
        <w:tc>
          <w:tcPr>
            <w:tcW w:w="1303" w:type="dxa"/>
            <w:vAlign w:val="center"/>
          </w:tcPr>
          <w:p w14:paraId="5BA80835">
            <w:pPr>
              <w:spacing w:line="300" w:lineRule="exact"/>
              <w:jc w:val="center"/>
              <w:rPr>
                <w:rFonts w:ascii="方正书宋_GBK" w:eastAsia="方正书宋_GBK"/>
              </w:rPr>
            </w:pPr>
            <w:r>
              <w:rPr>
                <w:rFonts w:ascii="方正书宋_GBK" w:eastAsia="方正书宋_GBK"/>
              </w:rPr>
              <w:t>75.00</w:t>
            </w:r>
          </w:p>
        </w:tc>
        <w:tc>
          <w:tcPr>
            <w:tcW w:w="2975" w:type="dxa"/>
            <w:gridSpan w:val="2"/>
            <w:vAlign w:val="center"/>
          </w:tcPr>
          <w:p w14:paraId="4711AAB3">
            <w:pPr>
              <w:spacing w:line="300" w:lineRule="exact"/>
              <w:jc w:val="center"/>
              <w:rPr>
                <w:rFonts w:ascii="方正书宋_GBK" w:eastAsia="方正书宋_GBK"/>
              </w:rPr>
            </w:pPr>
            <w:r>
              <w:rPr>
                <w:rFonts w:ascii="方正书宋_GBK" w:eastAsia="方正书宋_GBK"/>
              </w:rPr>
              <w:t>100.00</w:t>
            </w:r>
          </w:p>
        </w:tc>
      </w:tr>
      <w:tr w14:paraId="4D0D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1134" w:type="dxa"/>
            <w:tcBorders>
              <w:bottom w:val="nil"/>
            </w:tcBorders>
            <w:vAlign w:val="center"/>
          </w:tcPr>
          <w:p w14:paraId="48AC3EF4">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bottom w:val="nil"/>
            </w:tcBorders>
            <w:vAlign w:val="center"/>
          </w:tcPr>
          <w:p w14:paraId="3B1C5FA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3AA8EA5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、确保养老金按时足额发放，防范基金风险，确保参保人员权益。</w:t>
            </w:r>
          </w:p>
        </w:tc>
      </w:tr>
    </w:tbl>
    <w:p w14:paraId="6958FD19">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38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0EAEF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09E58F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F1E64A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997E3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925673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B3C3098">
            <w:pPr>
              <w:spacing w:line="300" w:lineRule="exact"/>
              <w:jc w:val="center"/>
              <w:rPr>
                <w:rFonts w:ascii="方正书宋_GBK" w:eastAsia="方正书宋_GBK"/>
                <w:b/>
              </w:rPr>
            </w:pPr>
            <w:r>
              <w:rPr>
                <w:rFonts w:hint="eastAsia" w:ascii="方正书宋_GBK" w:eastAsia="方正书宋_GBK"/>
                <w:b/>
              </w:rPr>
              <w:t>指标值确定依据</w:t>
            </w:r>
          </w:p>
        </w:tc>
      </w:tr>
      <w:tr w14:paraId="12C9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434787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C8E173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E0DA48F">
            <w:pPr>
              <w:spacing w:line="300" w:lineRule="exact"/>
              <w:jc w:val="left"/>
              <w:rPr>
                <w:rFonts w:ascii="方正书宋_GBK" w:eastAsia="方正书宋_GBK"/>
              </w:rPr>
            </w:pPr>
            <w:r>
              <w:rPr>
                <w:rFonts w:hint="eastAsia" w:ascii="方正书宋_GBK" w:eastAsia="方正书宋_GBK"/>
              </w:rPr>
              <w:t>扩面率</w:t>
            </w:r>
          </w:p>
        </w:tc>
        <w:tc>
          <w:tcPr>
            <w:tcW w:w="2891" w:type="dxa"/>
            <w:vAlign w:val="center"/>
          </w:tcPr>
          <w:p w14:paraId="57C9AA9A">
            <w:pPr>
              <w:spacing w:line="300" w:lineRule="exact"/>
              <w:jc w:val="left"/>
              <w:rPr>
                <w:rFonts w:ascii="方正书宋_GBK" w:eastAsia="方正书宋_GBK"/>
              </w:rPr>
            </w:pPr>
            <w:r>
              <w:rPr>
                <w:rFonts w:hint="eastAsia" w:ascii="方正书宋_GBK" w:eastAsia="方正书宋_GBK"/>
              </w:rPr>
              <w:t>实际扩面人数占应扩面人数的比率</w:t>
            </w:r>
          </w:p>
        </w:tc>
        <w:tc>
          <w:tcPr>
            <w:tcW w:w="1276" w:type="dxa"/>
            <w:vAlign w:val="center"/>
          </w:tcPr>
          <w:p w14:paraId="63C6E6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C9B4D3B">
            <w:pPr>
              <w:spacing w:line="300" w:lineRule="exact"/>
              <w:jc w:val="left"/>
              <w:rPr>
                <w:rFonts w:ascii="方正书宋_GBK" w:eastAsia="方正书宋_GBK"/>
              </w:rPr>
            </w:pPr>
            <w:r>
              <w:rPr>
                <w:rFonts w:hint="eastAsia" w:ascii="方正书宋_GBK" w:eastAsia="方正书宋_GBK"/>
              </w:rPr>
              <w:t>政府批示</w:t>
            </w:r>
          </w:p>
        </w:tc>
      </w:tr>
      <w:tr w14:paraId="5B14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155F18">
            <w:pPr>
              <w:spacing w:line="300" w:lineRule="exact"/>
              <w:jc w:val="center"/>
              <w:rPr>
                <w:rFonts w:ascii="方正书宋_GBK" w:eastAsia="方正书宋_GBK"/>
              </w:rPr>
            </w:pPr>
          </w:p>
        </w:tc>
        <w:tc>
          <w:tcPr>
            <w:tcW w:w="1134" w:type="dxa"/>
            <w:vAlign w:val="center"/>
          </w:tcPr>
          <w:p w14:paraId="0860388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B7C345B">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14:paraId="12A34D1C">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14:paraId="6FC2B7FE">
            <w:pPr>
              <w:spacing w:line="300" w:lineRule="exact"/>
              <w:jc w:val="left"/>
              <w:rPr>
                <w:rFonts w:ascii="方正书宋_GBK" w:eastAsia="方正书宋_GBK"/>
              </w:rPr>
            </w:pPr>
            <w:r>
              <w:rPr>
                <w:rFonts w:ascii="方正书宋_GBK" w:eastAsia="方正书宋_GBK"/>
              </w:rPr>
              <w:t>90%</w:t>
            </w:r>
          </w:p>
        </w:tc>
        <w:tc>
          <w:tcPr>
            <w:tcW w:w="1701" w:type="dxa"/>
            <w:vAlign w:val="center"/>
          </w:tcPr>
          <w:p w14:paraId="19247FF9">
            <w:pPr>
              <w:spacing w:line="300" w:lineRule="exact"/>
              <w:jc w:val="left"/>
              <w:rPr>
                <w:rFonts w:ascii="方正书宋_GBK" w:eastAsia="方正书宋_GBK"/>
              </w:rPr>
            </w:pPr>
            <w:r>
              <w:rPr>
                <w:rFonts w:hint="eastAsia" w:ascii="方正书宋_GBK" w:eastAsia="方正书宋_GBK"/>
              </w:rPr>
              <w:t>政府批示</w:t>
            </w:r>
          </w:p>
        </w:tc>
      </w:tr>
      <w:tr w14:paraId="496B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05780CC">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2C6285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AA0D21C">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14:paraId="7AEE9800">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14:paraId="0A1CCC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D71711E">
            <w:pPr>
              <w:spacing w:line="300" w:lineRule="exact"/>
              <w:jc w:val="left"/>
              <w:rPr>
                <w:rFonts w:ascii="方正书宋_GBK" w:eastAsia="方正书宋_GBK"/>
              </w:rPr>
            </w:pPr>
            <w:r>
              <w:rPr>
                <w:rFonts w:hint="eastAsia" w:ascii="方正书宋_GBK" w:eastAsia="方正书宋_GBK"/>
              </w:rPr>
              <w:t>政府批示</w:t>
            </w:r>
          </w:p>
        </w:tc>
      </w:tr>
      <w:tr w14:paraId="4936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9527B5">
            <w:pPr>
              <w:spacing w:line="300" w:lineRule="exact"/>
              <w:jc w:val="center"/>
              <w:rPr>
                <w:rFonts w:ascii="方正书宋_GBK" w:eastAsia="方正书宋_GBK"/>
              </w:rPr>
            </w:pPr>
          </w:p>
        </w:tc>
        <w:tc>
          <w:tcPr>
            <w:tcW w:w="1134" w:type="dxa"/>
            <w:vAlign w:val="center"/>
          </w:tcPr>
          <w:p w14:paraId="416AA801">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197DEE0">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0737B70F">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6C27D4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D092C71">
            <w:pPr>
              <w:spacing w:line="300" w:lineRule="exact"/>
              <w:jc w:val="left"/>
              <w:rPr>
                <w:rFonts w:ascii="方正书宋_GBK" w:eastAsia="方正书宋_GBK"/>
              </w:rPr>
            </w:pPr>
            <w:r>
              <w:rPr>
                <w:rFonts w:hint="eastAsia" w:ascii="方正书宋_GBK" w:eastAsia="方正书宋_GBK"/>
              </w:rPr>
              <w:t>政府批示</w:t>
            </w:r>
          </w:p>
        </w:tc>
      </w:tr>
      <w:tr w14:paraId="10266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2F8E19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EE630B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56AD0D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36D5F0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EC54C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27B4C1A">
            <w:pPr>
              <w:spacing w:line="300" w:lineRule="exact"/>
              <w:jc w:val="left"/>
              <w:rPr>
                <w:rFonts w:ascii="方正书宋_GBK" w:eastAsia="方正书宋_GBK"/>
              </w:rPr>
            </w:pPr>
            <w:r>
              <w:rPr>
                <w:rFonts w:hint="eastAsia" w:ascii="方正书宋_GBK" w:eastAsia="方正书宋_GBK"/>
              </w:rPr>
              <w:t>政府批示</w:t>
            </w:r>
          </w:p>
        </w:tc>
      </w:tr>
    </w:tbl>
    <w:p w14:paraId="4AE2A88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73DE0E1">
      <w:pPr>
        <w:spacing w:line="300" w:lineRule="exact"/>
        <w:ind w:firstLine="420" w:firstLineChars="200"/>
        <w:jc w:val="left"/>
      </w:pPr>
    </w:p>
    <w:p w14:paraId="037E480A">
      <w:pPr>
        <w:ind w:firstLine="562" w:firstLineChars="200"/>
        <w:jc w:val="left"/>
        <w:outlineLvl w:val="1"/>
        <w:rPr>
          <w:rFonts w:ascii="Times New Roman" w:hAnsi="宋体"/>
          <w:b/>
          <w:sz w:val="28"/>
        </w:rPr>
      </w:pPr>
      <w:r>
        <w:rPr>
          <w:rFonts w:ascii="方正仿宋_GBK" w:eastAsia="方正仿宋_GBK"/>
          <w:b/>
          <w:sz w:val="28"/>
        </w:rPr>
        <w:t>13</w:t>
      </w:r>
      <w:r>
        <w:rPr>
          <w:rFonts w:hint="eastAsia" w:ascii="方正仿宋_GBK" w:eastAsia="方正仿宋_GBK"/>
          <w:b/>
          <w:sz w:val="28"/>
        </w:rPr>
        <w:t>、春季劳务洽谈暨人才交流工作经费绩效目标表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29990079"/>
      <w:r>
        <w:rPr>
          <w:rFonts w:ascii="方正仿宋_GBK" w:eastAsia="方正仿宋_GBK"/>
          <w:b/>
          <w:sz w:val="28"/>
        </w:rPr>
        <w:instrText xml:space="preserve">13</w:instrText>
      </w:r>
      <w:r>
        <w:rPr>
          <w:rFonts w:hint="eastAsia" w:ascii="方正仿宋_GBK" w:eastAsia="方正仿宋_GBK"/>
          <w:b/>
          <w:sz w:val="28"/>
        </w:rPr>
        <w:instrText xml:space="preserve">、春季劳务洽谈暨人才交流工作经费绩效目标表</w:instrText>
      </w:r>
      <w:bookmarkEnd w:id="1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670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BE10C50">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42C940AB">
            <w:pPr>
              <w:spacing w:line="300" w:lineRule="exact"/>
              <w:jc w:val="right"/>
              <w:rPr>
                <w:rFonts w:ascii="方正书宋_GBK" w:eastAsia="方正书宋_GBK"/>
              </w:rPr>
            </w:pPr>
            <w:r>
              <w:rPr>
                <w:rFonts w:hint="eastAsia" w:ascii="方正书宋_GBK" w:eastAsia="方正书宋_GBK"/>
              </w:rPr>
              <w:t>单位：万元</w:t>
            </w:r>
          </w:p>
        </w:tc>
      </w:tr>
      <w:tr w14:paraId="0CE5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4EFCC4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6DA1A5C">
            <w:pPr>
              <w:spacing w:line="300" w:lineRule="exact"/>
              <w:jc w:val="left"/>
              <w:rPr>
                <w:rFonts w:ascii="方正书宋_GBK" w:eastAsia="方正书宋_GBK"/>
              </w:rPr>
            </w:pPr>
            <w:r>
              <w:rPr>
                <w:rFonts w:ascii="方正书宋_GBK" w:eastAsia="方正书宋_GBK"/>
              </w:rPr>
              <w:t>323-0402-JBN-72GL</w:t>
            </w:r>
          </w:p>
        </w:tc>
        <w:tc>
          <w:tcPr>
            <w:tcW w:w="1587" w:type="dxa"/>
            <w:vAlign w:val="center"/>
          </w:tcPr>
          <w:p w14:paraId="2B46949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9AF7B48">
            <w:pPr>
              <w:spacing w:line="300" w:lineRule="exact"/>
              <w:jc w:val="left"/>
              <w:rPr>
                <w:rFonts w:ascii="方正书宋_GBK" w:eastAsia="方正书宋_GBK"/>
              </w:rPr>
            </w:pPr>
            <w:r>
              <w:rPr>
                <w:rFonts w:hint="eastAsia" w:ascii="方正书宋_GBK" w:eastAsia="方正书宋_GBK"/>
              </w:rPr>
              <w:t>春季劳务洽谈暨人才交流工作经费</w:t>
            </w:r>
          </w:p>
        </w:tc>
      </w:tr>
      <w:tr w14:paraId="56737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2EF9D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EF64F4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EE631C1">
            <w:pPr>
              <w:spacing w:line="300" w:lineRule="exact"/>
              <w:jc w:val="left"/>
              <w:rPr>
                <w:rFonts w:ascii="方正书宋_GBK" w:eastAsia="方正书宋_GBK"/>
              </w:rPr>
            </w:pPr>
            <w:r>
              <w:rPr>
                <w:rFonts w:ascii="方正书宋_GBK" w:eastAsia="方正书宋_GBK"/>
              </w:rPr>
              <w:t>6.00</w:t>
            </w:r>
          </w:p>
        </w:tc>
        <w:tc>
          <w:tcPr>
            <w:tcW w:w="1587" w:type="dxa"/>
            <w:vAlign w:val="center"/>
          </w:tcPr>
          <w:p w14:paraId="5570BA4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2D92F9E">
            <w:pPr>
              <w:spacing w:line="300" w:lineRule="exact"/>
              <w:jc w:val="left"/>
              <w:rPr>
                <w:rFonts w:ascii="方正书宋_GBK" w:eastAsia="方正书宋_GBK"/>
              </w:rPr>
            </w:pPr>
            <w:r>
              <w:rPr>
                <w:rFonts w:ascii="方正书宋_GBK" w:eastAsia="方正书宋_GBK"/>
              </w:rPr>
              <w:t>6.00</w:t>
            </w:r>
          </w:p>
        </w:tc>
        <w:tc>
          <w:tcPr>
            <w:tcW w:w="1276" w:type="dxa"/>
            <w:vAlign w:val="center"/>
          </w:tcPr>
          <w:p w14:paraId="0DAC312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BF2C98E">
            <w:pPr>
              <w:spacing w:line="300" w:lineRule="exact"/>
              <w:jc w:val="left"/>
              <w:rPr>
                <w:rFonts w:ascii="方正书宋_GBK" w:eastAsia="方正书宋_GBK"/>
              </w:rPr>
            </w:pPr>
          </w:p>
        </w:tc>
      </w:tr>
      <w:tr w14:paraId="1A23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2FEB4AF">
            <w:pPr>
              <w:spacing w:line="300" w:lineRule="exact"/>
              <w:jc w:val="left"/>
              <w:outlineLvl w:val="1"/>
            </w:pPr>
          </w:p>
        </w:tc>
        <w:tc>
          <w:tcPr>
            <w:tcW w:w="8278" w:type="dxa"/>
            <w:gridSpan w:val="6"/>
            <w:vAlign w:val="center"/>
          </w:tcPr>
          <w:p w14:paraId="612C72AB">
            <w:pPr>
              <w:spacing w:line="300" w:lineRule="exact"/>
              <w:jc w:val="left"/>
              <w:rPr>
                <w:rFonts w:ascii="方正书宋_GBK" w:eastAsia="方正书宋_GBK"/>
              </w:rPr>
            </w:pPr>
            <w:r>
              <w:rPr>
                <w:rFonts w:hint="eastAsia" w:ascii="方正书宋_GBK" w:eastAsia="方正书宋_GBK"/>
              </w:rPr>
              <w:t>实现城镇新增就业</w:t>
            </w:r>
            <w:r>
              <w:rPr>
                <w:rFonts w:ascii="方正书宋_GBK" w:eastAsia="方正书宋_GBK"/>
              </w:rPr>
              <w:t>2300</w:t>
            </w:r>
            <w:r>
              <w:rPr>
                <w:rFonts w:hint="eastAsia" w:ascii="方正书宋_GBK" w:eastAsia="方正书宋_GBK"/>
              </w:rPr>
              <w:t>人，下岗失业人员再就业</w:t>
            </w:r>
            <w:r>
              <w:rPr>
                <w:rFonts w:ascii="方正书宋_GBK" w:eastAsia="方正书宋_GBK"/>
              </w:rPr>
              <w:t>400</w:t>
            </w:r>
            <w:r>
              <w:rPr>
                <w:rFonts w:hint="eastAsia" w:ascii="方正书宋_GBK" w:eastAsia="方正书宋_GBK"/>
              </w:rPr>
              <w:t>人，其中实现就业困难对象再就业</w:t>
            </w:r>
            <w:r>
              <w:rPr>
                <w:rFonts w:ascii="方正书宋_GBK" w:eastAsia="方正书宋_GBK"/>
              </w:rPr>
              <w:t>140</w:t>
            </w:r>
            <w:r>
              <w:rPr>
                <w:rFonts w:hint="eastAsia" w:ascii="方正书宋_GBK" w:eastAsia="方正书宋_GBK"/>
              </w:rPr>
              <w:t>人；农村劳动力向非农产业转移</w:t>
            </w:r>
            <w:r>
              <w:rPr>
                <w:rFonts w:ascii="方正书宋_GBK" w:eastAsia="方正书宋_GBK"/>
              </w:rPr>
              <w:t>16000</w:t>
            </w:r>
            <w:r>
              <w:rPr>
                <w:rFonts w:hint="eastAsia" w:ascii="方正书宋_GBK" w:eastAsia="方正书宋_GBK"/>
              </w:rPr>
              <w:t>人；实现各类培训</w:t>
            </w:r>
            <w:r>
              <w:rPr>
                <w:rFonts w:ascii="方正书宋_GBK" w:eastAsia="方正书宋_GBK"/>
              </w:rPr>
              <w:t>6600</w:t>
            </w:r>
            <w:r>
              <w:rPr>
                <w:rFonts w:hint="eastAsia" w:ascii="方正书宋_GBK" w:eastAsia="方正书宋_GBK"/>
              </w:rPr>
              <w:t>人次；城镇登记失业率控制在</w:t>
            </w:r>
            <w:r>
              <w:rPr>
                <w:rFonts w:ascii="方正书宋_GBK" w:eastAsia="方正书宋_GBK"/>
              </w:rPr>
              <w:t>4.5%</w:t>
            </w:r>
            <w:r>
              <w:rPr>
                <w:rFonts w:hint="eastAsia" w:ascii="方正书宋_GBK" w:eastAsia="方正书宋_GBK"/>
              </w:rPr>
              <w:t>以内。</w:t>
            </w:r>
          </w:p>
        </w:tc>
      </w:tr>
      <w:tr w14:paraId="6D7F5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B36FC4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5204F1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46455B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653BB0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1F3571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87F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5E806F0">
            <w:pPr>
              <w:spacing w:line="300" w:lineRule="exact"/>
              <w:jc w:val="left"/>
              <w:outlineLvl w:val="1"/>
            </w:pPr>
          </w:p>
        </w:tc>
        <w:tc>
          <w:tcPr>
            <w:tcW w:w="2410" w:type="dxa"/>
            <w:gridSpan w:val="2"/>
            <w:vAlign w:val="center"/>
          </w:tcPr>
          <w:p w14:paraId="400B5A52">
            <w:pPr>
              <w:spacing w:line="300" w:lineRule="exact"/>
              <w:jc w:val="center"/>
              <w:rPr>
                <w:rFonts w:ascii="方正书宋_GBK" w:eastAsia="方正书宋_GBK"/>
              </w:rPr>
            </w:pPr>
            <w:r>
              <w:rPr>
                <w:rFonts w:ascii="方正书宋_GBK" w:eastAsia="方正书宋_GBK"/>
              </w:rPr>
              <w:t>100.00</w:t>
            </w:r>
          </w:p>
        </w:tc>
        <w:tc>
          <w:tcPr>
            <w:tcW w:w="1587" w:type="dxa"/>
            <w:vAlign w:val="center"/>
          </w:tcPr>
          <w:p w14:paraId="33D5CB3F">
            <w:pPr>
              <w:spacing w:line="300" w:lineRule="exact"/>
              <w:jc w:val="center"/>
              <w:rPr>
                <w:rFonts w:ascii="方正书宋_GBK" w:eastAsia="方正书宋_GBK"/>
              </w:rPr>
            </w:pPr>
          </w:p>
        </w:tc>
        <w:tc>
          <w:tcPr>
            <w:tcW w:w="1304" w:type="dxa"/>
            <w:vAlign w:val="center"/>
          </w:tcPr>
          <w:p w14:paraId="14C36D87">
            <w:pPr>
              <w:spacing w:line="300" w:lineRule="exact"/>
              <w:jc w:val="center"/>
              <w:rPr>
                <w:rFonts w:ascii="方正书宋_GBK" w:eastAsia="方正书宋_GBK"/>
              </w:rPr>
            </w:pPr>
          </w:p>
        </w:tc>
        <w:tc>
          <w:tcPr>
            <w:tcW w:w="2977" w:type="dxa"/>
            <w:gridSpan w:val="2"/>
            <w:vAlign w:val="center"/>
          </w:tcPr>
          <w:p w14:paraId="20644796">
            <w:pPr>
              <w:spacing w:line="300" w:lineRule="exact"/>
              <w:jc w:val="center"/>
              <w:rPr>
                <w:rFonts w:ascii="方正书宋_GBK" w:eastAsia="方正书宋_GBK"/>
              </w:rPr>
            </w:pPr>
          </w:p>
        </w:tc>
      </w:tr>
      <w:tr w14:paraId="1C5D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E26D42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BAF67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、结合</w:t>
            </w:r>
            <w:r>
              <w:rPr>
                <w:rFonts w:ascii="方正书宋_GBK" w:eastAsia="方正书宋_GBK"/>
              </w:rPr>
              <w:t>“</w:t>
            </w:r>
            <w:r>
              <w:rPr>
                <w:rFonts w:hint="eastAsia" w:ascii="方正书宋_GBK" w:eastAsia="方正书宋_GBK"/>
              </w:rPr>
              <w:t>春风行动</w:t>
            </w:r>
            <w:r>
              <w:rPr>
                <w:rFonts w:ascii="方正书宋_GBK" w:eastAsia="方正书宋_GBK"/>
              </w:rPr>
              <w:t>”</w:t>
            </w:r>
            <w:r>
              <w:rPr>
                <w:rFonts w:hint="eastAsia" w:ascii="方正书宋_GBK" w:eastAsia="方正书宋_GBK"/>
              </w:rPr>
              <w:t>，采取散发宣传资料、媒体广播、举办短期培训班等形式对城乡各类劳动力进行以劳动法规、依法维权、安全常识等为主要内容的引导性培训，提高其外出就业的基本素质。</w:t>
            </w:r>
          </w:p>
          <w:p w14:paraId="3941AC3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、为广大求职者提供更多的工作岗位</w:t>
            </w:r>
          </w:p>
        </w:tc>
      </w:tr>
    </w:tbl>
    <w:p w14:paraId="4196C47E">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64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C54ABD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086251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4B2C2C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5E73D7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CF1CE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CF3B172">
            <w:pPr>
              <w:spacing w:line="300" w:lineRule="exact"/>
              <w:jc w:val="center"/>
              <w:rPr>
                <w:rFonts w:ascii="方正书宋_GBK" w:eastAsia="方正书宋_GBK"/>
                <w:b/>
              </w:rPr>
            </w:pPr>
            <w:r>
              <w:rPr>
                <w:rFonts w:hint="eastAsia" w:ascii="方正书宋_GBK" w:eastAsia="方正书宋_GBK"/>
                <w:b/>
              </w:rPr>
              <w:t>指标值确定依据</w:t>
            </w:r>
          </w:p>
        </w:tc>
      </w:tr>
      <w:tr w14:paraId="577A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2820F0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C2D947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330E1BB">
            <w:pPr>
              <w:spacing w:line="300" w:lineRule="exact"/>
              <w:jc w:val="left"/>
              <w:rPr>
                <w:rFonts w:ascii="方正书宋_GBK" w:eastAsia="方正书宋_GBK"/>
              </w:rPr>
            </w:pPr>
            <w:r>
              <w:rPr>
                <w:rFonts w:hint="eastAsia" w:ascii="方正书宋_GBK" w:eastAsia="方正书宋_GBK"/>
              </w:rPr>
              <w:t>就业服务到位率</w:t>
            </w:r>
          </w:p>
        </w:tc>
        <w:tc>
          <w:tcPr>
            <w:tcW w:w="2891" w:type="dxa"/>
            <w:vAlign w:val="center"/>
          </w:tcPr>
          <w:p w14:paraId="64AA664D">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vAlign w:val="center"/>
          </w:tcPr>
          <w:p w14:paraId="45E355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71372B0">
            <w:pPr>
              <w:spacing w:line="300" w:lineRule="exact"/>
              <w:jc w:val="left"/>
              <w:rPr>
                <w:rFonts w:ascii="方正书宋_GBK" w:eastAsia="方正书宋_GBK"/>
              </w:rPr>
            </w:pPr>
            <w:r>
              <w:rPr>
                <w:rFonts w:hint="eastAsia" w:ascii="方正书宋_GBK" w:eastAsia="方正书宋_GBK"/>
              </w:rPr>
              <w:t>政府批示</w:t>
            </w:r>
          </w:p>
        </w:tc>
      </w:tr>
      <w:tr w14:paraId="466F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98A42A">
            <w:pPr>
              <w:spacing w:line="300" w:lineRule="exact"/>
              <w:jc w:val="center"/>
              <w:rPr>
                <w:rFonts w:ascii="方正书宋_GBK" w:eastAsia="方正书宋_GBK"/>
              </w:rPr>
            </w:pPr>
          </w:p>
        </w:tc>
        <w:tc>
          <w:tcPr>
            <w:tcW w:w="1134" w:type="dxa"/>
            <w:vAlign w:val="center"/>
          </w:tcPr>
          <w:p w14:paraId="09F6BE9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C319CAC">
            <w:pPr>
              <w:spacing w:line="300" w:lineRule="exact"/>
              <w:jc w:val="left"/>
              <w:rPr>
                <w:rFonts w:ascii="方正书宋_GBK" w:eastAsia="方正书宋_GBK"/>
              </w:rPr>
            </w:pPr>
            <w:r>
              <w:rPr>
                <w:rFonts w:hint="eastAsia" w:ascii="方正书宋_GBK" w:eastAsia="方正书宋_GBK"/>
              </w:rPr>
              <w:t>公共就业服务信息管理完成率</w:t>
            </w:r>
          </w:p>
        </w:tc>
        <w:tc>
          <w:tcPr>
            <w:tcW w:w="2891" w:type="dxa"/>
            <w:vAlign w:val="center"/>
          </w:tcPr>
          <w:p w14:paraId="3AB7C505">
            <w:pPr>
              <w:spacing w:line="300" w:lineRule="exact"/>
              <w:jc w:val="left"/>
              <w:rPr>
                <w:rFonts w:ascii="方正书宋_GBK" w:eastAsia="方正书宋_GBK"/>
              </w:rPr>
            </w:pPr>
            <w:r>
              <w:rPr>
                <w:rFonts w:hint="eastAsia" w:ascii="方正书宋_GBK" w:eastAsia="方正书宋_GBK"/>
              </w:rPr>
              <w:t>实际完成就业信息管理数量占年度内应完成信息管理的数量的比例</w:t>
            </w:r>
          </w:p>
        </w:tc>
        <w:tc>
          <w:tcPr>
            <w:tcW w:w="1276" w:type="dxa"/>
            <w:vAlign w:val="center"/>
          </w:tcPr>
          <w:p w14:paraId="588EA3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4F01181">
            <w:pPr>
              <w:spacing w:line="300" w:lineRule="exact"/>
              <w:jc w:val="left"/>
              <w:rPr>
                <w:rFonts w:ascii="方正书宋_GBK" w:eastAsia="方正书宋_GBK"/>
              </w:rPr>
            </w:pPr>
            <w:r>
              <w:rPr>
                <w:rFonts w:hint="eastAsia" w:ascii="方正书宋_GBK" w:eastAsia="方正书宋_GBK"/>
              </w:rPr>
              <w:t>政府批示</w:t>
            </w:r>
          </w:p>
        </w:tc>
      </w:tr>
      <w:tr w14:paraId="545F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7AE46C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6DA3BD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732812F">
            <w:pPr>
              <w:spacing w:line="300" w:lineRule="exact"/>
              <w:jc w:val="left"/>
              <w:rPr>
                <w:rFonts w:ascii="方正书宋_GBK" w:eastAsia="方正书宋_GBK"/>
              </w:rPr>
            </w:pPr>
            <w:r>
              <w:rPr>
                <w:rFonts w:hint="eastAsia" w:ascii="方正书宋_GBK" w:eastAsia="方正书宋_GBK"/>
              </w:rPr>
              <w:t>职业培训就业率</w:t>
            </w:r>
          </w:p>
        </w:tc>
        <w:tc>
          <w:tcPr>
            <w:tcW w:w="2891" w:type="dxa"/>
            <w:vAlign w:val="center"/>
          </w:tcPr>
          <w:p w14:paraId="1A7CC8AC">
            <w:pPr>
              <w:spacing w:line="300" w:lineRule="exact"/>
              <w:jc w:val="left"/>
              <w:rPr>
                <w:rFonts w:ascii="方正书宋_GBK" w:eastAsia="方正书宋_GBK"/>
              </w:rPr>
            </w:pPr>
            <w:r>
              <w:rPr>
                <w:rFonts w:hint="eastAsia" w:ascii="方正书宋_GBK" w:eastAsia="方正书宋_GBK"/>
              </w:rPr>
              <w:t>职业培训后就业人数占培训总人数的比例</w:t>
            </w:r>
          </w:p>
        </w:tc>
        <w:tc>
          <w:tcPr>
            <w:tcW w:w="1276" w:type="dxa"/>
            <w:vAlign w:val="center"/>
          </w:tcPr>
          <w:p w14:paraId="4B07E2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C9D837F">
            <w:pPr>
              <w:spacing w:line="300" w:lineRule="exact"/>
              <w:jc w:val="left"/>
              <w:rPr>
                <w:rFonts w:ascii="方正书宋_GBK" w:eastAsia="方正书宋_GBK"/>
              </w:rPr>
            </w:pPr>
            <w:r>
              <w:rPr>
                <w:rFonts w:hint="eastAsia" w:ascii="方正书宋_GBK" w:eastAsia="方正书宋_GBK"/>
              </w:rPr>
              <w:t>政府批示</w:t>
            </w:r>
          </w:p>
        </w:tc>
      </w:tr>
      <w:tr w14:paraId="711D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C78124">
            <w:pPr>
              <w:spacing w:line="300" w:lineRule="exact"/>
              <w:jc w:val="center"/>
              <w:rPr>
                <w:rFonts w:ascii="方正书宋_GBK" w:eastAsia="方正书宋_GBK"/>
              </w:rPr>
            </w:pPr>
          </w:p>
        </w:tc>
        <w:tc>
          <w:tcPr>
            <w:tcW w:w="1134" w:type="dxa"/>
            <w:vAlign w:val="center"/>
          </w:tcPr>
          <w:p w14:paraId="0359D6AA">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9E73C61">
            <w:pPr>
              <w:spacing w:line="300" w:lineRule="exact"/>
              <w:jc w:val="left"/>
              <w:rPr>
                <w:rFonts w:ascii="方正书宋_GBK" w:eastAsia="方正书宋_GBK"/>
              </w:rPr>
            </w:pPr>
            <w:r>
              <w:rPr>
                <w:rFonts w:hint="eastAsia" w:ascii="方正书宋_GBK" w:eastAsia="方正书宋_GBK"/>
              </w:rPr>
              <w:t>新增就业率</w:t>
            </w:r>
          </w:p>
        </w:tc>
        <w:tc>
          <w:tcPr>
            <w:tcW w:w="2891" w:type="dxa"/>
            <w:vAlign w:val="center"/>
          </w:tcPr>
          <w:p w14:paraId="437FB2A1">
            <w:pPr>
              <w:spacing w:line="300" w:lineRule="exact"/>
              <w:jc w:val="left"/>
              <w:rPr>
                <w:rFonts w:ascii="方正书宋_GBK" w:eastAsia="方正书宋_GBK"/>
              </w:rPr>
            </w:pPr>
            <w:r>
              <w:rPr>
                <w:rFonts w:hint="eastAsia" w:ascii="方正书宋_GBK" w:eastAsia="方正书宋_GBK"/>
              </w:rPr>
              <w:t>年度内新增就业人员数量占应就业人数比率</w:t>
            </w:r>
          </w:p>
        </w:tc>
        <w:tc>
          <w:tcPr>
            <w:tcW w:w="1276" w:type="dxa"/>
            <w:vAlign w:val="center"/>
          </w:tcPr>
          <w:p w14:paraId="2CC527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61DEBB">
            <w:pPr>
              <w:spacing w:line="300" w:lineRule="exact"/>
              <w:jc w:val="left"/>
              <w:rPr>
                <w:rFonts w:ascii="方正书宋_GBK" w:eastAsia="方正书宋_GBK"/>
              </w:rPr>
            </w:pPr>
            <w:r>
              <w:rPr>
                <w:rFonts w:hint="eastAsia" w:ascii="方正书宋_GBK" w:eastAsia="方正书宋_GBK"/>
              </w:rPr>
              <w:t>政府批示</w:t>
            </w:r>
          </w:p>
        </w:tc>
      </w:tr>
      <w:tr w14:paraId="6882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32B41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930F3B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34E7D3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A195EE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3AEAC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0EE341">
            <w:pPr>
              <w:spacing w:line="300" w:lineRule="exact"/>
              <w:jc w:val="left"/>
              <w:rPr>
                <w:rFonts w:ascii="方正书宋_GBK" w:eastAsia="方正书宋_GBK"/>
              </w:rPr>
            </w:pPr>
            <w:r>
              <w:rPr>
                <w:rFonts w:hint="eastAsia" w:ascii="方正书宋_GBK" w:eastAsia="方正书宋_GBK"/>
              </w:rPr>
              <w:t>政府批示</w:t>
            </w:r>
          </w:p>
        </w:tc>
      </w:tr>
    </w:tbl>
    <w:p w14:paraId="636C2DC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42098A1">
      <w:pPr>
        <w:spacing w:line="300" w:lineRule="exact"/>
        <w:ind w:firstLine="420" w:firstLineChars="200"/>
        <w:jc w:val="left"/>
      </w:pPr>
    </w:p>
    <w:p w14:paraId="71CA527F">
      <w:pPr>
        <w:ind w:firstLine="562" w:firstLineChars="200"/>
        <w:jc w:val="left"/>
        <w:outlineLvl w:val="1"/>
        <w:rPr>
          <w:rFonts w:ascii="Times New Roman" w:hAnsi="宋体"/>
          <w:b/>
          <w:sz w:val="28"/>
        </w:rPr>
      </w:pPr>
      <w:r>
        <w:rPr>
          <w:rFonts w:ascii="方正仿宋_GBK" w:eastAsia="方正仿宋_GBK"/>
          <w:b/>
          <w:sz w:val="28"/>
        </w:rPr>
        <w:t>14</w:t>
      </w:r>
      <w:r>
        <w:rPr>
          <w:rFonts w:hint="eastAsia" w:ascii="方正仿宋_GBK" w:eastAsia="方正仿宋_GBK"/>
          <w:b/>
          <w:sz w:val="28"/>
        </w:rPr>
        <w:t>、接入热力管网经费绩效目标表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29990080"/>
      <w:r>
        <w:rPr>
          <w:rFonts w:ascii="方正仿宋_GBK" w:eastAsia="方正仿宋_GBK"/>
          <w:b/>
          <w:sz w:val="28"/>
        </w:rPr>
        <w:instrText xml:space="preserve">14</w:instrText>
      </w:r>
      <w:r>
        <w:rPr>
          <w:rFonts w:hint="eastAsia" w:ascii="方正仿宋_GBK" w:eastAsia="方正仿宋_GBK"/>
          <w:b/>
          <w:sz w:val="28"/>
        </w:rPr>
        <w:instrText xml:space="preserve">、接入热力管网经费绩效目标表</w:instrText>
      </w:r>
      <w:bookmarkEnd w:id="1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E19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AE6C6D">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6978E1FA">
            <w:pPr>
              <w:spacing w:line="300" w:lineRule="exact"/>
              <w:jc w:val="right"/>
              <w:rPr>
                <w:rFonts w:ascii="方正书宋_GBK" w:eastAsia="方正书宋_GBK"/>
              </w:rPr>
            </w:pPr>
            <w:r>
              <w:rPr>
                <w:rFonts w:hint="eastAsia" w:ascii="方正书宋_GBK" w:eastAsia="方正书宋_GBK"/>
              </w:rPr>
              <w:t>单位：万元</w:t>
            </w:r>
          </w:p>
        </w:tc>
      </w:tr>
      <w:tr w14:paraId="3F8C5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FD6CDE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08A05AB">
            <w:pPr>
              <w:spacing w:line="300" w:lineRule="exact"/>
              <w:jc w:val="left"/>
              <w:rPr>
                <w:rFonts w:ascii="方正书宋_GBK" w:eastAsia="方正书宋_GBK"/>
              </w:rPr>
            </w:pPr>
            <w:r>
              <w:rPr>
                <w:rFonts w:ascii="方正书宋_GBK" w:eastAsia="方正书宋_GBK"/>
              </w:rPr>
              <w:t>323-1001-YBN-1BWG</w:t>
            </w:r>
          </w:p>
        </w:tc>
        <w:tc>
          <w:tcPr>
            <w:tcW w:w="1587" w:type="dxa"/>
            <w:vAlign w:val="center"/>
          </w:tcPr>
          <w:p w14:paraId="7BABDFD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7501A8C">
            <w:pPr>
              <w:spacing w:line="300" w:lineRule="exact"/>
              <w:jc w:val="left"/>
              <w:rPr>
                <w:rFonts w:ascii="方正书宋_GBK" w:eastAsia="方正书宋_GBK"/>
              </w:rPr>
            </w:pPr>
            <w:r>
              <w:rPr>
                <w:rFonts w:hint="eastAsia" w:ascii="方正书宋_GBK" w:eastAsia="方正书宋_GBK"/>
              </w:rPr>
              <w:t>接入热力管网经费</w:t>
            </w:r>
          </w:p>
        </w:tc>
      </w:tr>
      <w:tr w14:paraId="4EBC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828945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410152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78BE431">
            <w:pPr>
              <w:spacing w:line="300" w:lineRule="exact"/>
              <w:jc w:val="left"/>
              <w:rPr>
                <w:rFonts w:ascii="方正书宋_GBK" w:eastAsia="方正书宋_GBK"/>
              </w:rPr>
            </w:pPr>
            <w:r>
              <w:rPr>
                <w:rFonts w:ascii="方正书宋_GBK" w:eastAsia="方正书宋_GBK"/>
              </w:rPr>
              <w:t>60.00</w:t>
            </w:r>
          </w:p>
        </w:tc>
        <w:tc>
          <w:tcPr>
            <w:tcW w:w="1587" w:type="dxa"/>
            <w:vAlign w:val="center"/>
          </w:tcPr>
          <w:p w14:paraId="37BC1E1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32C364F">
            <w:pPr>
              <w:spacing w:line="300" w:lineRule="exact"/>
              <w:jc w:val="left"/>
              <w:rPr>
                <w:rFonts w:ascii="方正书宋_GBK" w:eastAsia="方正书宋_GBK"/>
              </w:rPr>
            </w:pPr>
            <w:r>
              <w:rPr>
                <w:rFonts w:ascii="方正书宋_GBK" w:eastAsia="方正书宋_GBK"/>
              </w:rPr>
              <w:t>60.00</w:t>
            </w:r>
          </w:p>
        </w:tc>
        <w:tc>
          <w:tcPr>
            <w:tcW w:w="1276" w:type="dxa"/>
            <w:vAlign w:val="center"/>
          </w:tcPr>
          <w:p w14:paraId="6B9D76F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ABB722A">
            <w:pPr>
              <w:spacing w:line="300" w:lineRule="exact"/>
              <w:jc w:val="left"/>
              <w:rPr>
                <w:rFonts w:ascii="方正书宋_GBK" w:eastAsia="方正书宋_GBK"/>
              </w:rPr>
            </w:pPr>
          </w:p>
        </w:tc>
      </w:tr>
      <w:tr w14:paraId="5334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5FDC8B">
            <w:pPr>
              <w:spacing w:line="300" w:lineRule="exact"/>
              <w:jc w:val="left"/>
              <w:outlineLvl w:val="1"/>
            </w:pPr>
          </w:p>
        </w:tc>
        <w:tc>
          <w:tcPr>
            <w:tcW w:w="8278" w:type="dxa"/>
            <w:gridSpan w:val="6"/>
            <w:vAlign w:val="center"/>
          </w:tcPr>
          <w:p w14:paraId="66D123C5">
            <w:pPr>
              <w:spacing w:line="300" w:lineRule="exact"/>
              <w:jc w:val="left"/>
              <w:rPr>
                <w:rFonts w:ascii="方正书宋_GBK" w:eastAsia="方正书宋_GBK"/>
              </w:rPr>
            </w:pPr>
            <w:r>
              <w:rPr>
                <w:rFonts w:hint="eastAsia" w:ascii="方正书宋_GBK" w:eastAsia="方正书宋_GBK"/>
              </w:rPr>
              <w:t>自城区实施集中供热以来，因各种原因我局一直未接入城区热力管网，始终采用空调方式取暖。在造成资源浪费的同时，因取暖效果较差，一定程度上也影响着机关正常的办公秩序</w:t>
            </w:r>
          </w:p>
        </w:tc>
      </w:tr>
      <w:tr w14:paraId="2056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C6FDA4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8B17F9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DFC702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6B1A51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516C7B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C2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690B9BD">
            <w:pPr>
              <w:spacing w:line="300" w:lineRule="exact"/>
              <w:jc w:val="left"/>
              <w:outlineLvl w:val="1"/>
            </w:pPr>
          </w:p>
        </w:tc>
        <w:tc>
          <w:tcPr>
            <w:tcW w:w="2410" w:type="dxa"/>
            <w:gridSpan w:val="2"/>
            <w:vAlign w:val="center"/>
          </w:tcPr>
          <w:p w14:paraId="4A6696D0">
            <w:pPr>
              <w:spacing w:line="300" w:lineRule="exact"/>
              <w:jc w:val="center"/>
              <w:rPr>
                <w:rFonts w:ascii="方正书宋_GBK" w:eastAsia="方正书宋_GBK"/>
              </w:rPr>
            </w:pPr>
            <w:r>
              <w:rPr>
                <w:rFonts w:ascii="方正书宋_GBK" w:eastAsia="方正书宋_GBK"/>
              </w:rPr>
              <w:t>100.00</w:t>
            </w:r>
          </w:p>
        </w:tc>
        <w:tc>
          <w:tcPr>
            <w:tcW w:w="1587" w:type="dxa"/>
            <w:vAlign w:val="center"/>
          </w:tcPr>
          <w:p w14:paraId="4ECEBE80">
            <w:pPr>
              <w:spacing w:line="300" w:lineRule="exact"/>
              <w:jc w:val="center"/>
              <w:rPr>
                <w:rFonts w:ascii="方正书宋_GBK" w:eastAsia="方正书宋_GBK"/>
              </w:rPr>
            </w:pPr>
          </w:p>
        </w:tc>
        <w:tc>
          <w:tcPr>
            <w:tcW w:w="1304" w:type="dxa"/>
            <w:vAlign w:val="center"/>
          </w:tcPr>
          <w:p w14:paraId="30029C3D">
            <w:pPr>
              <w:spacing w:line="300" w:lineRule="exact"/>
              <w:jc w:val="center"/>
              <w:rPr>
                <w:rFonts w:ascii="方正书宋_GBK" w:eastAsia="方正书宋_GBK"/>
              </w:rPr>
            </w:pPr>
          </w:p>
        </w:tc>
        <w:tc>
          <w:tcPr>
            <w:tcW w:w="2977" w:type="dxa"/>
            <w:gridSpan w:val="2"/>
            <w:vAlign w:val="center"/>
          </w:tcPr>
          <w:p w14:paraId="05E3FF63">
            <w:pPr>
              <w:spacing w:line="300" w:lineRule="exact"/>
              <w:jc w:val="center"/>
              <w:rPr>
                <w:rFonts w:ascii="方正书宋_GBK" w:eastAsia="方正书宋_GBK"/>
              </w:rPr>
            </w:pPr>
          </w:p>
        </w:tc>
      </w:tr>
      <w:tr w14:paraId="3EF6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E3D176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DD83B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、改善办公环境，稳定供暖，温度达标，</w:t>
            </w:r>
          </w:p>
          <w:p w14:paraId="0981D5D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、安全节能，环保</w:t>
            </w:r>
          </w:p>
        </w:tc>
      </w:tr>
    </w:tbl>
    <w:p w14:paraId="5AFB22F5">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E0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84CA1D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AF91DE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7BA1BC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D6F2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303B94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F15C101">
            <w:pPr>
              <w:spacing w:line="300" w:lineRule="exact"/>
              <w:jc w:val="center"/>
              <w:rPr>
                <w:rFonts w:ascii="方正书宋_GBK" w:eastAsia="方正书宋_GBK"/>
                <w:b/>
              </w:rPr>
            </w:pPr>
            <w:r>
              <w:rPr>
                <w:rFonts w:hint="eastAsia" w:ascii="方正书宋_GBK" w:eastAsia="方正书宋_GBK"/>
                <w:b/>
              </w:rPr>
              <w:t>指标值确定依据</w:t>
            </w:r>
          </w:p>
        </w:tc>
      </w:tr>
      <w:tr w14:paraId="5A0B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6C8413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646278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D93CA02">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6562D1F9">
            <w:pPr>
              <w:spacing w:line="300" w:lineRule="exact"/>
              <w:jc w:val="left"/>
              <w:rPr>
                <w:rFonts w:ascii="方正书宋_GBK" w:eastAsia="方正书宋_GBK"/>
              </w:rPr>
            </w:pPr>
            <w:r>
              <w:rPr>
                <w:rFonts w:hint="eastAsia" w:ascii="方正书宋_GBK" w:eastAsia="方正书宋_GBK"/>
              </w:rPr>
              <w:t>综合业务管理工作完成情况</w:t>
            </w:r>
          </w:p>
        </w:tc>
        <w:tc>
          <w:tcPr>
            <w:tcW w:w="1276" w:type="dxa"/>
            <w:vAlign w:val="center"/>
          </w:tcPr>
          <w:p w14:paraId="5FAE29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F92AB15">
            <w:pPr>
              <w:spacing w:line="300" w:lineRule="exact"/>
              <w:jc w:val="left"/>
              <w:rPr>
                <w:rFonts w:ascii="方正书宋_GBK" w:eastAsia="方正书宋_GBK"/>
              </w:rPr>
            </w:pPr>
            <w:r>
              <w:rPr>
                <w:rFonts w:hint="eastAsia" w:ascii="方正书宋_GBK" w:eastAsia="方正书宋_GBK"/>
              </w:rPr>
              <w:t>政府批示</w:t>
            </w:r>
          </w:p>
        </w:tc>
      </w:tr>
      <w:tr w14:paraId="1B67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25403D">
            <w:pPr>
              <w:spacing w:line="300" w:lineRule="exact"/>
              <w:jc w:val="center"/>
              <w:rPr>
                <w:rFonts w:ascii="方正书宋_GBK" w:eastAsia="方正书宋_GBK"/>
              </w:rPr>
            </w:pPr>
          </w:p>
        </w:tc>
        <w:tc>
          <w:tcPr>
            <w:tcW w:w="1134" w:type="dxa"/>
            <w:vAlign w:val="center"/>
          </w:tcPr>
          <w:p w14:paraId="59CBC2D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C177410">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750372B4">
            <w:pPr>
              <w:spacing w:line="300" w:lineRule="exact"/>
              <w:jc w:val="left"/>
              <w:rPr>
                <w:rFonts w:ascii="方正书宋_GBK" w:eastAsia="方正书宋_GBK"/>
              </w:rPr>
            </w:pPr>
            <w:r>
              <w:rPr>
                <w:rFonts w:hint="eastAsia" w:ascii="方正书宋_GBK" w:eastAsia="方正书宋_GBK"/>
              </w:rPr>
              <w:t>铺设热里管道完成情况</w:t>
            </w:r>
          </w:p>
        </w:tc>
        <w:tc>
          <w:tcPr>
            <w:tcW w:w="1276" w:type="dxa"/>
            <w:vAlign w:val="center"/>
          </w:tcPr>
          <w:p w14:paraId="09B1EA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4DE7647">
            <w:pPr>
              <w:spacing w:line="300" w:lineRule="exact"/>
              <w:jc w:val="left"/>
              <w:rPr>
                <w:rFonts w:ascii="方正书宋_GBK" w:eastAsia="方正书宋_GBK"/>
              </w:rPr>
            </w:pPr>
            <w:r>
              <w:rPr>
                <w:rFonts w:hint="eastAsia" w:ascii="方正书宋_GBK" w:eastAsia="方正书宋_GBK"/>
              </w:rPr>
              <w:t>政府批示</w:t>
            </w:r>
          </w:p>
        </w:tc>
      </w:tr>
      <w:tr w14:paraId="4B8B5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E1D5F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2C7379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48AA4D8">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vAlign w:val="center"/>
          </w:tcPr>
          <w:p w14:paraId="5ED3137D">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14:paraId="1F57AE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C8E9B23">
            <w:pPr>
              <w:spacing w:line="300" w:lineRule="exact"/>
              <w:jc w:val="left"/>
              <w:rPr>
                <w:rFonts w:ascii="方正书宋_GBK" w:eastAsia="方正书宋_GBK"/>
              </w:rPr>
            </w:pPr>
            <w:r>
              <w:rPr>
                <w:rFonts w:hint="eastAsia" w:ascii="方正书宋_GBK" w:eastAsia="方正书宋_GBK"/>
              </w:rPr>
              <w:t>政府批示</w:t>
            </w:r>
          </w:p>
        </w:tc>
      </w:tr>
      <w:tr w14:paraId="513F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28ED3E">
            <w:pPr>
              <w:spacing w:line="300" w:lineRule="exact"/>
              <w:jc w:val="center"/>
              <w:rPr>
                <w:rFonts w:ascii="方正书宋_GBK" w:eastAsia="方正书宋_GBK"/>
              </w:rPr>
            </w:pPr>
          </w:p>
        </w:tc>
        <w:tc>
          <w:tcPr>
            <w:tcW w:w="1134" w:type="dxa"/>
            <w:vAlign w:val="center"/>
          </w:tcPr>
          <w:p w14:paraId="7B0E7D2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3BA92A6">
            <w:pPr>
              <w:spacing w:line="300" w:lineRule="exact"/>
              <w:jc w:val="left"/>
              <w:rPr>
                <w:rFonts w:ascii="方正书宋_GBK" w:eastAsia="方正书宋_GBK"/>
              </w:rPr>
            </w:pPr>
            <w:r>
              <w:rPr>
                <w:rFonts w:hint="eastAsia" w:ascii="方正书宋_GBK" w:eastAsia="方正书宋_GBK"/>
              </w:rPr>
              <w:t>达到绿色产业标准</w:t>
            </w:r>
          </w:p>
        </w:tc>
        <w:tc>
          <w:tcPr>
            <w:tcW w:w="2891" w:type="dxa"/>
            <w:vAlign w:val="center"/>
          </w:tcPr>
          <w:p w14:paraId="1E933CAE">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vAlign w:val="center"/>
          </w:tcPr>
          <w:p w14:paraId="204E77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F1E22EF">
            <w:pPr>
              <w:spacing w:line="300" w:lineRule="exact"/>
              <w:jc w:val="left"/>
              <w:rPr>
                <w:rFonts w:ascii="方正书宋_GBK" w:eastAsia="方正书宋_GBK"/>
              </w:rPr>
            </w:pPr>
            <w:r>
              <w:rPr>
                <w:rFonts w:hint="eastAsia" w:ascii="方正书宋_GBK" w:eastAsia="方正书宋_GBK"/>
              </w:rPr>
              <w:t>政府批示</w:t>
            </w:r>
          </w:p>
        </w:tc>
      </w:tr>
      <w:tr w14:paraId="4B18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CA019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65C222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DC1C013">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758644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E8E18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843A359">
            <w:pPr>
              <w:spacing w:line="300" w:lineRule="exact"/>
              <w:jc w:val="left"/>
              <w:rPr>
                <w:rFonts w:ascii="方正书宋_GBK" w:eastAsia="方正书宋_GBK"/>
              </w:rPr>
            </w:pPr>
            <w:r>
              <w:rPr>
                <w:rFonts w:hint="eastAsia" w:ascii="方正书宋_GBK" w:eastAsia="方正书宋_GBK"/>
              </w:rPr>
              <w:t>政府批示</w:t>
            </w:r>
          </w:p>
        </w:tc>
      </w:tr>
    </w:tbl>
    <w:p w14:paraId="2EE0ECC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51E498B">
      <w:pPr>
        <w:spacing w:line="300" w:lineRule="exact"/>
        <w:ind w:firstLine="420" w:firstLineChars="200"/>
        <w:jc w:val="left"/>
      </w:pPr>
    </w:p>
    <w:p w14:paraId="60872C78">
      <w:pPr>
        <w:ind w:firstLine="562" w:firstLineChars="200"/>
        <w:jc w:val="left"/>
        <w:outlineLvl w:val="1"/>
        <w:rPr>
          <w:rFonts w:ascii="Times New Roman" w:hAnsi="宋体"/>
          <w:b/>
          <w:sz w:val="28"/>
        </w:rPr>
      </w:pPr>
      <w:r>
        <w:rPr>
          <w:rFonts w:ascii="方正仿宋_GBK" w:eastAsia="方正仿宋_GBK"/>
          <w:b/>
          <w:sz w:val="28"/>
        </w:rPr>
        <w:t>15</w:t>
      </w:r>
      <w:r>
        <w:rPr>
          <w:rFonts w:hint="eastAsia" w:ascii="方正仿宋_GBK" w:eastAsia="方正仿宋_GBK"/>
          <w:b/>
          <w:sz w:val="28"/>
        </w:rPr>
        <w:t>、劳动监察岗位补贴绩效目标表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29990081"/>
      <w:r>
        <w:rPr>
          <w:rFonts w:ascii="方正仿宋_GBK" w:eastAsia="方正仿宋_GBK"/>
          <w:b/>
          <w:sz w:val="28"/>
        </w:rPr>
        <w:instrText xml:space="preserve">15</w:instrText>
      </w:r>
      <w:r>
        <w:rPr>
          <w:rFonts w:hint="eastAsia" w:ascii="方正仿宋_GBK" w:eastAsia="方正仿宋_GBK"/>
          <w:b/>
          <w:sz w:val="28"/>
        </w:rPr>
        <w:instrText xml:space="preserve">、劳动监察岗位补贴绩效目标表</w:instrText>
      </w:r>
      <w:bookmarkEnd w:id="1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85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848D04">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32046DEC">
            <w:pPr>
              <w:spacing w:line="300" w:lineRule="exact"/>
              <w:jc w:val="right"/>
              <w:rPr>
                <w:rFonts w:ascii="方正书宋_GBK" w:eastAsia="方正书宋_GBK"/>
              </w:rPr>
            </w:pPr>
            <w:r>
              <w:rPr>
                <w:rFonts w:hint="eastAsia" w:ascii="方正书宋_GBK" w:eastAsia="方正书宋_GBK"/>
              </w:rPr>
              <w:t>单位：万元</w:t>
            </w:r>
          </w:p>
        </w:tc>
      </w:tr>
      <w:tr w14:paraId="5CF9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37614A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F498380">
            <w:pPr>
              <w:spacing w:line="300" w:lineRule="exact"/>
              <w:jc w:val="left"/>
              <w:rPr>
                <w:rFonts w:ascii="方正书宋_GBK" w:eastAsia="方正书宋_GBK"/>
              </w:rPr>
            </w:pPr>
            <w:r>
              <w:rPr>
                <w:rFonts w:ascii="方正书宋_GBK" w:eastAsia="方正书宋_GBK"/>
              </w:rPr>
              <w:t>323-0903-JBN-6DVU</w:t>
            </w:r>
          </w:p>
        </w:tc>
        <w:tc>
          <w:tcPr>
            <w:tcW w:w="1587" w:type="dxa"/>
            <w:vAlign w:val="center"/>
          </w:tcPr>
          <w:p w14:paraId="5F93D62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69D2A0B">
            <w:pPr>
              <w:spacing w:line="300" w:lineRule="exact"/>
              <w:jc w:val="left"/>
              <w:rPr>
                <w:rFonts w:ascii="方正书宋_GBK" w:eastAsia="方正书宋_GBK"/>
              </w:rPr>
            </w:pPr>
            <w:r>
              <w:rPr>
                <w:rFonts w:hint="eastAsia" w:ascii="方正书宋_GBK" w:eastAsia="方正书宋_GBK"/>
              </w:rPr>
              <w:t>劳动监察岗位补贴</w:t>
            </w:r>
          </w:p>
        </w:tc>
      </w:tr>
      <w:tr w14:paraId="0638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A3B625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8F5ACD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472BB93">
            <w:pPr>
              <w:spacing w:line="300" w:lineRule="exact"/>
              <w:jc w:val="left"/>
              <w:rPr>
                <w:rFonts w:ascii="方正书宋_GBK" w:eastAsia="方正书宋_GBK"/>
              </w:rPr>
            </w:pPr>
            <w:r>
              <w:rPr>
                <w:rFonts w:ascii="方正书宋_GBK" w:eastAsia="方正书宋_GBK"/>
              </w:rPr>
              <w:t>2.64</w:t>
            </w:r>
          </w:p>
        </w:tc>
        <w:tc>
          <w:tcPr>
            <w:tcW w:w="1587" w:type="dxa"/>
            <w:vAlign w:val="center"/>
          </w:tcPr>
          <w:p w14:paraId="7B6F4B8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8FEB4C5">
            <w:pPr>
              <w:spacing w:line="300" w:lineRule="exact"/>
              <w:jc w:val="left"/>
              <w:rPr>
                <w:rFonts w:ascii="方正书宋_GBK" w:eastAsia="方正书宋_GBK"/>
              </w:rPr>
            </w:pPr>
            <w:r>
              <w:rPr>
                <w:rFonts w:ascii="方正书宋_GBK" w:eastAsia="方正书宋_GBK"/>
              </w:rPr>
              <w:t>2.64</w:t>
            </w:r>
          </w:p>
        </w:tc>
        <w:tc>
          <w:tcPr>
            <w:tcW w:w="1276" w:type="dxa"/>
            <w:vAlign w:val="center"/>
          </w:tcPr>
          <w:p w14:paraId="3A51AF7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C30C3DF">
            <w:pPr>
              <w:spacing w:line="300" w:lineRule="exact"/>
              <w:jc w:val="left"/>
              <w:rPr>
                <w:rFonts w:ascii="方正书宋_GBK" w:eastAsia="方正书宋_GBK"/>
              </w:rPr>
            </w:pPr>
          </w:p>
        </w:tc>
      </w:tr>
      <w:tr w14:paraId="1569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6615E3">
            <w:pPr>
              <w:spacing w:line="300" w:lineRule="exact"/>
              <w:jc w:val="left"/>
              <w:outlineLvl w:val="1"/>
            </w:pPr>
          </w:p>
        </w:tc>
        <w:tc>
          <w:tcPr>
            <w:tcW w:w="8278" w:type="dxa"/>
            <w:gridSpan w:val="6"/>
            <w:vAlign w:val="center"/>
          </w:tcPr>
          <w:p w14:paraId="15EC1D14">
            <w:pPr>
              <w:spacing w:line="300" w:lineRule="exact"/>
              <w:jc w:val="lef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14:paraId="049E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A9F79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2A3AAE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5BFE98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7CDF18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5BFE5A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AC5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7CBA6B0">
            <w:pPr>
              <w:spacing w:line="300" w:lineRule="exact"/>
              <w:jc w:val="left"/>
              <w:outlineLvl w:val="1"/>
            </w:pPr>
          </w:p>
        </w:tc>
        <w:tc>
          <w:tcPr>
            <w:tcW w:w="2410" w:type="dxa"/>
            <w:gridSpan w:val="2"/>
            <w:vAlign w:val="center"/>
          </w:tcPr>
          <w:p w14:paraId="75BE63C7">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2C4F64EB">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64975305">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1B9B0166">
            <w:pPr>
              <w:spacing w:line="300" w:lineRule="exact"/>
              <w:jc w:val="center"/>
              <w:rPr>
                <w:rFonts w:ascii="方正书宋_GBK" w:eastAsia="方正书宋_GBK"/>
              </w:rPr>
            </w:pPr>
            <w:r>
              <w:rPr>
                <w:rFonts w:ascii="方正书宋_GBK" w:eastAsia="方正书宋_GBK"/>
              </w:rPr>
              <w:t>100.00</w:t>
            </w:r>
          </w:p>
        </w:tc>
      </w:tr>
      <w:tr w14:paraId="14EB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2255A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87F5E8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2019</w:t>
            </w:r>
            <w:r>
              <w:rPr>
                <w:rFonts w:hint="eastAsia" w:ascii="方正书宋_GBK" w:eastAsia="方正书宋_GBK"/>
              </w:rPr>
              <w:t>年共检查用人单位</w:t>
            </w:r>
            <w:r>
              <w:rPr>
                <w:rFonts w:ascii="方正书宋_GBK" w:eastAsia="方正书宋_GBK"/>
              </w:rPr>
              <w:t>95</w:t>
            </w:r>
            <w:r>
              <w:rPr>
                <w:rFonts w:hint="eastAsia" w:ascii="方正书宋_GBK" w:eastAsia="方正书宋_GBK"/>
              </w:rPr>
              <w:t>户，涉及劳动者人数</w:t>
            </w:r>
            <w:r>
              <w:rPr>
                <w:rFonts w:ascii="方正书宋_GBK" w:eastAsia="方正书宋_GBK"/>
              </w:rPr>
              <w:t>2760</w:t>
            </w:r>
            <w:r>
              <w:rPr>
                <w:rFonts w:hint="eastAsia" w:ascii="方正书宋_GBK" w:eastAsia="方正书宋_GBK"/>
              </w:rPr>
              <w:t>人。共处理拖欠农民工工资突发案件</w:t>
            </w:r>
            <w:r>
              <w:rPr>
                <w:rFonts w:ascii="方正书宋_GBK" w:eastAsia="方正书宋_GBK"/>
              </w:rPr>
              <w:t>4</w:t>
            </w:r>
            <w:r>
              <w:rPr>
                <w:rFonts w:hint="eastAsia" w:ascii="方正书宋_GBK" w:eastAsia="方正书宋_GBK"/>
              </w:rPr>
              <w:t>起，为</w:t>
            </w:r>
            <w:r>
              <w:rPr>
                <w:rFonts w:ascii="方正书宋_GBK" w:eastAsia="方正书宋_GBK"/>
              </w:rPr>
              <w:t>30</w:t>
            </w:r>
            <w:r>
              <w:rPr>
                <w:rFonts w:hint="eastAsia" w:ascii="方正书宋_GBK" w:eastAsia="方正书宋_GBK"/>
              </w:rPr>
              <w:t>农民工追讨工资</w:t>
            </w:r>
            <w:r>
              <w:rPr>
                <w:rFonts w:ascii="方正书宋_GBK" w:eastAsia="方正书宋_GBK"/>
              </w:rPr>
              <w:t>131.1</w:t>
            </w:r>
            <w:r>
              <w:rPr>
                <w:rFonts w:hint="eastAsia" w:ascii="方正书宋_GBK" w:eastAsia="方正书宋_GBK"/>
              </w:rPr>
              <w:t>万元。</w:t>
            </w:r>
          </w:p>
          <w:p w14:paraId="2ECE5E8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、规范用工企业，促进我县整体劳动用工行为不断规范</w:t>
            </w:r>
          </w:p>
        </w:tc>
      </w:tr>
    </w:tbl>
    <w:p w14:paraId="0F0721EC">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E77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6813D5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D40D49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7B8724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7E01E1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C3B1C3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8AE9629">
            <w:pPr>
              <w:spacing w:line="300" w:lineRule="exact"/>
              <w:jc w:val="center"/>
              <w:rPr>
                <w:rFonts w:ascii="方正书宋_GBK" w:eastAsia="方正书宋_GBK"/>
                <w:b/>
              </w:rPr>
            </w:pPr>
            <w:r>
              <w:rPr>
                <w:rFonts w:hint="eastAsia" w:ascii="方正书宋_GBK" w:eastAsia="方正书宋_GBK"/>
                <w:b/>
              </w:rPr>
              <w:t>指标值确定依据</w:t>
            </w:r>
          </w:p>
        </w:tc>
      </w:tr>
      <w:tr w14:paraId="6870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EFAE98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AB43B6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22E4DEF">
            <w:pPr>
              <w:spacing w:line="300" w:lineRule="exact"/>
              <w:jc w:val="lef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vAlign w:val="center"/>
          </w:tcPr>
          <w:p w14:paraId="7B9BE58E">
            <w:pPr>
              <w:spacing w:line="300" w:lineRule="exact"/>
              <w:jc w:val="lef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vAlign w:val="center"/>
          </w:tcPr>
          <w:p w14:paraId="6D642F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BF2CEB6">
            <w:pPr>
              <w:spacing w:line="300" w:lineRule="exact"/>
              <w:jc w:val="left"/>
              <w:rPr>
                <w:rFonts w:ascii="方正书宋_GBK" w:eastAsia="方正书宋_GBK"/>
              </w:rPr>
            </w:pPr>
            <w:r>
              <w:rPr>
                <w:rFonts w:hint="eastAsia" w:ascii="方正书宋_GBK" w:eastAsia="方正书宋_GBK"/>
              </w:rPr>
              <w:t>政府批示</w:t>
            </w:r>
          </w:p>
        </w:tc>
      </w:tr>
      <w:tr w14:paraId="26C9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179AF1">
            <w:pPr>
              <w:spacing w:line="300" w:lineRule="exact"/>
              <w:jc w:val="center"/>
              <w:rPr>
                <w:rFonts w:ascii="方正书宋_GBK" w:eastAsia="方正书宋_GBK"/>
              </w:rPr>
            </w:pPr>
          </w:p>
        </w:tc>
        <w:tc>
          <w:tcPr>
            <w:tcW w:w="1134" w:type="dxa"/>
            <w:vAlign w:val="center"/>
          </w:tcPr>
          <w:p w14:paraId="02124C1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1BF83F9">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vAlign w:val="center"/>
          </w:tcPr>
          <w:p w14:paraId="3F76D00B">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vAlign w:val="center"/>
          </w:tcPr>
          <w:p w14:paraId="44F30E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3771D97">
            <w:pPr>
              <w:spacing w:line="300" w:lineRule="exact"/>
              <w:jc w:val="left"/>
              <w:rPr>
                <w:rFonts w:ascii="方正书宋_GBK" w:eastAsia="方正书宋_GBK"/>
              </w:rPr>
            </w:pPr>
            <w:r>
              <w:rPr>
                <w:rFonts w:hint="eastAsia" w:ascii="方正书宋_GBK" w:eastAsia="方正书宋_GBK"/>
              </w:rPr>
              <w:t>政府批示</w:t>
            </w:r>
          </w:p>
        </w:tc>
      </w:tr>
      <w:tr w14:paraId="690A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6132A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D38619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1DFCD93">
            <w:pPr>
              <w:spacing w:line="300" w:lineRule="exact"/>
              <w:jc w:val="left"/>
              <w:rPr>
                <w:rFonts w:ascii="方正书宋_GBK" w:eastAsia="方正书宋_GBK"/>
              </w:rPr>
            </w:pPr>
            <w:r>
              <w:rPr>
                <w:rFonts w:hint="eastAsia" w:ascii="方正书宋_GBK" w:eastAsia="方正书宋_GBK"/>
              </w:rPr>
              <w:t>重大活动突发事件发生率</w:t>
            </w:r>
            <w:r>
              <w:rPr>
                <w:rFonts w:ascii="方正书宋_GBK" w:eastAsia="方正书宋_GBK"/>
              </w:rPr>
              <w:t>(%)</w:t>
            </w:r>
          </w:p>
        </w:tc>
        <w:tc>
          <w:tcPr>
            <w:tcW w:w="2891" w:type="dxa"/>
            <w:vAlign w:val="center"/>
          </w:tcPr>
          <w:p w14:paraId="07BF4711">
            <w:pPr>
              <w:spacing w:line="300" w:lineRule="exact"/>
              <w:jc w:val="left"/>
              <w:rPr>
                <w:rFonts w:ascii="方正书宋_GBK" w:eastAsia="方正书宋_GBK"/>
              </w:rPr>
            </w:pPr>
            <w:r>
              <w:rPr>
                <w:rFonts w:hint="eastAsia" w:ascii="方正书宋_GBK" w:eastAsia="方正书宋_GBK"/>
              </w:rPr>
              <w:t>发生突发事件的重大活动数量占全部重大活动的比率（反向指标）</w:t>
            </w:r>
          </w:p>
        </w:tc>
        <w:tc>
          <w:tcPr>
            <w:tcW w:w="1276" w:type="dxa"/>
            <w:vAlign w:val="center"/>
          </w:tcPr>
          <w:p w14:paraId="499820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B8DBA04">
            <w:pPr>
              <w:spacing w:line="300" w:lineRule="exact"/>
              <w:jc w:val="left"/>
              <w:rPr>
                <w:rFonts w:ascii="方正书宋_GBK" w:eastAsia="方正书宋_GBK"/>
              </w:rPr>
            </w:pPr>
            <w:r>
              <w:rPr>
                <w:rFonts w:hint="eastAsia" w:ascii="方正书宋_GBK" w:eastAsia="方正书宋_GBK"/>
              </w:rPr>
              <w:t>政府批示</w:t>
            </w:r>
          </w:p>
        </w:tc>
      </w:tr>
      <w:tr w14:paraId="19E2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020AD1">
            <w:pPr>
              <w:spacing w:line="300" w:lineRule="exact"/>
              <w:jc w:val="center"/>
              <w:rPr>
                <w:rFonts w:ascii="方正书宋_GBK" w:eastAsia="方正书宋_GBK"/>
              </w:rPr>
            </w:pPr>
          </w:p>
        </w:tc>
        <w:tc>
          <w:tcPr>
            <w:tcW w:w="1134" w:type="dxa"/>
            <w:vAlign w:val="center"/>
          </w:tcPr>
          <w:p w14:paraId="6AFBC1D4">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48CE720">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91" w:type="dxa"/>
            <w:vAlign w:val="center"/>
          </w:tcPr>
          <w:p w14:paraId="361A46B4">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1276" w:type="dxa"/>
            <w:vAlign w:val="center"/>
          </w:tcPr>
          <w:p w14:paraId="2613B5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4AC1183">
            <w:pPr>
              <w:spacing w:line="300" w:lineRule="exact"/>
              <w:jc w:val="left"/>
              <w:rPr>
                <w:rFonts w:ascii="方正书宋_GBK" w:eastAsia="方正书宋_GBK"/>
              </w:rPr>
            </w:pPr>
            <w:r>
              <w:rPr>
                <w:rFonts w:hint="eastAsia" w:ascii="方正书宋_GBK" w:eastAsia="方正书宋_GBK"/>
              </w:rPr>
              <w:t>政府批示</w:t>
            </w:r>
          </w:p>
        </w:tc>
      </w:tr>
      <w:tr w14:paraId="5E62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B9969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EFC6CF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2793B4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6BD19E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00969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99B5989">
            <w:pPr>
              <w:spacing w:line="300" w:lineRule="exact"/>
              <w:jc w:val="left"/>
              <w:rPr>
                <w:rFonts w:ascii="方正书宋_GBK" w:eastAsia="方正书宋_GBK"/>
              </w:rPr>
            </w:pPr>
            <w:r>
              <w:rPr>
                <w:rFonts w:hint="eastAsia" w:ascii="方正书宋_GBK" w:eastAsia="方正书宋_GBK"/>
              </w:rPr>
              <w:t>政府批示</w:t>
            </w:r>
          </w:p>
        </w:tc>
      </w:tr>
    </w:tbl>
    <w:p w14:paraId="3C03BD3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00FC5E8">
      <w:pPr>
        <w:spacing w:line="300" w:lineRule="exact"/>
        <w:ind w:firstLine="420" w:firstLineChars="200"/>
        <w:jc w:val="left"/>
      </w:pPr>
    </w:p>
    <w:p w14:paraId="359F9146">
      <w:pPr>
        <w:ind w:firstLine="562" w:firstLineChars="200"/>
        <w:jc w:val="left"/>
        <w:outlineLvl w:val="1"/>
        <w:rPr>
          <w:rFonts w:ascii="Times New Roman" w:hAnsi="宋体"/>
          <w:b/>
          <w:sz w:val="28"/>
        </w:rPr>
      </w:pPr>
      <w:r>
        <w:rPr>
          <w:rFonts w:ascii="方正仿宋_GBK" w:eastAsia="方正仿宋_GBK"/>
          <w:b/>
          <w:sz w:val="28"/>
        </w:rPr>
        <w:t>16</w:t>
      </w:r>
      <w:r>
        <w:rPr>
          <w:rFonts w:hint="eastAsia" w:ascii="方正仿宋_GBK" w:eastAsia="方正仿宋_GBK"/>
          <w:b/>
          <w:sz w:val="28"/>
        </w:rPr>
        <w:t>、劳动监察两网化建设及工作经费绩效目标表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29990082"/>
      <w:r>
        <w:rPr>
          <w:rFonts w:ascii="方正仿宋_GBK" w:eastAsia="方正仿宋_GBK"/>
          <w:b/>
          <w:sz w:val="28"/>
        </w:rPr>
        <w:instrText xml:space="preserve">16</w:instrText>
      </w:r>
      <w:r>
        <w:rPr>
          <w:rFonts w:hint="eastAsia" w:ascii="方正仿宋_GBK" w:eastAsia="方正仿宋_GBK"/>
          <w:b/>
          <w:sz w:val="28"/>
        </w:rPr>
        <w:instrText xml:space="preserve">、劳动监察两网化建设及工作经费绩效目标表</w:instrText>
      </w:r>
      <w:bookmarkEnd w:id="1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498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070BC99">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34F0ABC4">
            <w:pPr>
              <w:spacing w:line="300" w:lineRule="exact"/>
              <w:jc w:val="right"/>
              <w:rPr>
                <w:rFonts w:ascii="方正书宋_GBK" w:eastAsia="方正书宋_GBK"/>
              </w:rPr>
            </w:pPr>
            <w:r>
              <w:rPr>
                <w:rFonts w:hint="eastAsia" w:ascii="方正书宋_GBK" w:eastAsia="方正书宋_GBK"/>
              </w:rPr>
              <w:t>单位：万元</w:t>
            </w:r>
          </w:p>
        </w:tc>
      </w:tr>
      <w:tr w14:paraId="34D9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5DEDB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957D1F8">
            <w:pPr>
              <w:spacing w:line="300" w:lineRule="exact"/>
              <w:jc w:val="left"/>
              <w:rPr>
                <w:rFonts w:ascii="方正书宋_GBK" w:eastAsia="方正书宋_GBK"/>
              </w:rPr>
            </w:pPr>
            <w:r>
              <w:rPr>
                <w:rFonts w:ascii="方正书宋_GBK" w:eastAsia="方正书宋_GBK"/>
              </w:rPr>
              <w:t>323-0903-JBN-7EFA</w:t>
            </w:r>
          </w:p>
        </w:tc>
        <w:tc>
          <w:tcPr>
            <w:tcW w:w="1587" w:type="dxa"/>
            <w:vAlign w:val="center"/>
          </w:tcPr>
          <w:p w14:paraId="468EDDB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A5C0CA0">
            <w:pPr>
              <w:spacing w:line="300" w:lineRule="exact"/>
              <w:jc w:val="left"/>
              <w:rPr>
                <w:rFonts w:ascii="方正书宋_GBK" w:eastAsia="方正书宋_GBK"/>
              </w:rPr>
            </w:pPr>
            <w:r>
              <w:rPr>
                <w:rFonts w:hint="eastAsia" w:ascii="方正书宋_GBK" w:eastAsia="方正书宋_GBK"/>
              </w:rPr>
              <w:t>劳动监察两网化建设及工作经费</w:t>
            </w:r>
          </w:p>
        </w:tc>
      </w:tr>
      <w:tr w14:paraId="2F7F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00788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9A07A4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C7BD7ED">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585EA38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53426C">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6265458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0F06337">
            <w:pPr>
              <w:spacing w:line="300" w:lineRule="exact"/>
              <w:jc w:val="left"/>
              <w:rPr>
                <w:rFonts w:ascii="方正书宋_GBK" w:eastAsia="方正书宋_GBK"/>
              </w:rPr>
            </w:pPr>
          </w:p>
        </w:tc>
      </w:tr>
      <w:tr w14:paraId="1F2D7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A54C2F7">
            <w:pPr>
              <w:spacing w:line="300" w:lineRule="exact"/>
              <w:jc w:val="left"/>
              <w:outlineLvl w:val="1"/>
            </w:pPr>
          </w:p>
        </w:tc>
        <w:tc>
          <w:tcPr>
            <w:tcW w:w="8278" w:type="dxa"/>
            <w:gridSpan w:val="6"/>
            <w:vAlign w:val="center"/>
          </w:tcPr>
          <w:p w14:paraId="4D098DEE">
            <w:pPr>
              <w:spacing w:line="300" w:lineRule="exact"/>
              <w:jc w:val="lef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14:paraId="7683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717FC5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84756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63B48D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D61A16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E6AAD7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FBF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199F159">
            <w:pPr>
              <w:spacing w:line="300" w:lineRule="exact"/>
              <w:jc w:val="left"/>
              <w:outlineLvl w:val="1"/>
            </w:pPr>
          </w:p>
        </w:tc>
        <w:tc>
          <w:tcPr>
            <w:tcW w:w="2410" w:type="dxa"/>
            <w:gridSpan w:val="2"/>
            <w:vAlign w:val="center"/>
          </w:tcPr>
          <w:p w14:paraId="0BDDB978">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0CA704EB">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73DF22B6">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53E4A6A3">
            <w:pPr>
              <w:spacing w:line="300" w:lineRule="exact"/>
              <w:jc w:val="center"/>
              <w:rPr>
                <w:rFonts w:ascii="方正书宋_GBK" w:eastAsia="方正书宋_GBK"/>
              </w:rPr>
            </w:pPr>
            <w:r>
              <w:rPr>
                <w:rFonts w:ascii="方正书宋_GBK" w:eastAsia="方正书宋_GBK"/>
              </w:rPr>
              <w:t>100.00</w:t>
            </w:r>
          </w:p>
        </w:tc>
      </w:tr>
      <w:tr w14:paraId="1383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4999BE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882D11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2019</w:t>
            </w:r>
            <w:r>
              <w:rPr>
                <w:rFonts w:hint="eastAsia" w:ascii="方正书宋_GBK" w:eastAsia="方正书宋_GBK"/>
              </w:rPr>
              <w:t>年共检查用人单位</w:t>
            </w:r>
            <w:r>
              <w:rPr>
                <w:rFonts w:ascii="方正书宋_GBK" w:eastAsia="方正书宋_GBK"/>
              </w:rPr>
              <w:t>95</w:t>
            </w:r>
            <w:r>
              <w:rPr>
                <w:rFonts w:hint="eastAsia" w:ascii="方正书宋_GBK" w:eastAsia="方正书宋_GBK"/>
              </w:rPr>
              <w:t>户，涉及劳动者人数</w:t>
            </w:r>
            <w:r>
              <w:rPr>
                <w:rFonts w:ascii="方正书宋_GBK" w:eastAsia="方正书宋_GBK"/>
              </w:rPr>
              <w:t>2760</w:t>
            </w:r>
            <w:r>
              <w:rPr>
                <w:rFonts w:hint="eastAsia" w:ascii="方正书宋_GBK" w:eastAsia="方正书宋_GBK"/>
              </w:rPr>
              <w:t>人。共处理拖欠农民工工资突发案件</w:t>
            </w:r>
            <w:r>
              <w:rPr>
                <w:rFonts w:ascii="方正书宋_GBK" w:eastAsia="方正书宋_GBK"/>
              </w:rPr>
              <w:t>4</w:t>
            </w:r>
            <w:r>
              <w:rPr>
                <w:rFonts w:hint="eastAsia" w:ascii="方正书宋_GBK" w:eastAsia="方正书宋_GBK"/>
              </w:rPr>
              <w:t>起，为</w:t>
            </w:r>
            <w:r>
              <w:rPr>
                <w:rFonts w:ascii="方正书宋_GBK" w:eastAsia="方正书宋_GBK"/>
              </w:rPr>
              <w:t>30</w:t>
            </w:r>
            <w:r>
              <w:rPr>
                <w:rFonts w:hint="eastAsia" w:ascii="方正书宋_GBK" w:eastAsia="方正书宋_GBK"/>
              </w:rPr>
              <w:t>农民工追讨工资</w:t>
            </w:r>
            <w:r>
              <w:rPr>
                <w:rFonts w:ascii="方正书宋_GBK" w:eastAsia="方正书宋_GBK"/>
              </w:rPr>
              <w:t>131.1</w:t>
            </w:r>
            <w:r>
              <w:rPr>
                <w:rFonts w:hint="eastAsia" w:ascii="方正书宋_GBK" w:eastAsia="方正书宋_GBK"/>
              </w:rPr>
              <w:t>万元。</w:t>
            </w:r>
          </w:p>
          <w:p w14:paraId="2F2C7A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、规范劳动用工企业，促进我县整体劳动用工行为不规范</w:t>
            </w:r>
          </w:p>
        </w:tc>
      </w:tr>
    </w:tbl>
    <w:p w14:paraId="598460FF">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51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581E0D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34AEF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B6297E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050AA9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BC800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F3307F">
            <w:pPr>
              <w:spacing w:line="300" w:lineRule="exact"/>
              <w:jc w:val="center"/>
              <w:rPr>
                <w:rFonts w:ascii="方正书宋_GBK" w:eastAsia="方正书宋_GBK"/>
                <w:b/>
              </w:rPr>
            </w:pPr>
            <w:r>
              <w:rPr>
                <w:rFonts w:hint="eastAsia" w:ascii="方正书宋_GBK" w:eastAsia="方正书宋_GBK"/>
                <w:b/>
              </w:rPr>
              <w:t>指标值确定依据</w:t>
            </w:r>
          </w:p>
        </w:tc>
      </w:tr>
      <w:tr w14:paraId="2E23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1B32D0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56B697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665B43D">
            <w:pPr>
              <w:spacing w:line="300" w:lineRule="exact"/>
              <w:jc w:val="lef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vAlign w:val="center"/>
          </w:tcPr>
          <w:p w14:paraId="1FD09F5E">
            <w:pPr>
              <w:spacing w:line="300" w:lineRule="exact"/>
              <w:jc w:val="lef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vAlign w:val="center"/>
          </w:tcPr>
          <w:p w14:paraId="5BA265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C5A7ABB">
            <w:pPr>
              <w:spacing w:line="300" w:lineRule="exact"/>
              <w:jc w:val="left"/>
              <w:rPr>
                <w:rFonts w:ascii="方正书宋_GBK" w:eastAsia="方正书宋_GBK"/>
              </w:rPr>
            </w:pPr>
            <w:r>
              <w:rPr>
                <w:rFonts w:hint="eastAsia" w:ascii="方正书宋_GBK" w:eastAsia="方正书宋_GBK"/>
              </w:rPr>
              <w:t>政府批示</w:t>
            </w:r>
          </w:p>
        </w:tc>
      </w:tr>
      <w:tr w14:paraId="7175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2E7E4E">
            <w:pPr>
              <w:spacing w:line="300" w:lineRule="exact"/>
              <w:jc w:val="center"/>
              <w:rPr>
                <w:rFonts w:ascii="方正书宋_GBK" w:eastAsia="方正书宋_GBK"/>
              </w:rPr>
            </w:pPr>
          </w:p>
        </w:tc>
        <w:tc>
          <w:tcPr>
            <w:tcW w:w="1134" w:type="dxa"/>
            <w:vAlign w:val="center"/>
          </w:tcPr>
          <w:p w14:paraId="615E072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FDCCF1E">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vAlign w:val="center"/>
          </w:tcPr>
          <w:p w14:paraId="432DE3B7">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vAlign w:val="center"/>
          </w:tcPr>
          <w:p w14:paraId="3EFAA9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81A779">
            <w:pPr>
              <w:spacing w:line="300" w:lineRule="exact"/>
              <w:jc w:val="left"/>
              <w:rPr>
                <w:rFonts w:ascii="方正书宋_GBK" w:eastAsia="方正书宋_GBK"/>
              </w:rPr>
            </w:pPr>
            <w:r>
              <w:rPr>
                <w:rFonts w:hint="eastAsia" w:ascii="方正书宋_GBK" w:eastAsia="方正书宋_GBK"/>
              </w:rPr>
              <w:t>政府批示</w:t>
            </w:r>
          </w:p>
        </w:tc>
      </w:tr>
      <w:tr w14:paraId="4B7E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1CA8F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6E9EB1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0A8AE85">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14:paraId="3C0A687C">
            <w:pPr>
              <w:spacing w:line="300" w:lineRule="exact"/>
              <w:jc w:val="left"/>
              <w:rPr>
                <w:rFonts w:ascii="方正书宋_GBK" w:eastAsia="方正书宋_GBK"/>
              </w:rPr>
            </w:pPr>
            <w:r>
              <w:rPr>
                <w:rFonts w:hint="eastAsia" w:ascii="方正书宋_GBK" w:eastAsia="方正书宋_GBK"/>
              </w:rPr>
              <w:t>通过问题查处所挽回的经济损失</w:t>
            </w:r>
          </w:p>
        </w:tc>
        <w:tc>
          <w:tcPr>
            <w:tcW w:w="1276" w:type="dxa"/>
            <w:vAlign w:val="center"/>
          </w:tcPr>
          <w:p w14:paraId="5BB19FC7">
            <w:pPr>
              <w:spacing w:line="300" w:lineRule="exact"/>
              <w:jc w:val="left"/>
              <w:rPr>
                <w:rFonts w:ascii="方正书宋_GBK" w:eastAsia="方正书宋_GBK"/>
              </w:rPr>
            </w:pPr>
            <w:r>
              <w:rPr>
                <w:rFonts w:ascii="方正书宋_GBK" w:eastAsia="方正书宋_GBK"/>
              </w:rPr>
              <w:t>90%</w:t>
            </w:r>
          </w:p>
        </w:tc>
        <w:tc>
          <w:tcPr>
            <w:tcW w:w="1701" w:type="dxa"/>
            <w:vAlign w:val="center"/>
          </w:tcPr>
          <w:p w14:paraId="78C40BBB">
            <w:pPr>
              <w:spacing w:line="300" w:lineRule="exact"/>
              <w:jc w:val="left"/>
              <w:rPr>
                <w:rFonts w:ascii="方正书宋_GBK" w:eastAsia="方正书宋_GBK"/>
              </w:rPr>
            </w:pPr>
            <w:r>
              <w:rPr>
                <w:rFonts w:hint="eastAsia" w:ascii="方正书宋_GBK" w:eastAsia="方正书宋_GBK"/>
              </w:rPr>
              <w:t>政府批示</w:t>
            </w:r>
          </w:p>
        </w:tc>
      </w:tr>
      <w:tr w14:paraId="239C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561444">
            <w:pPr>
              <w:spacing w:line="300" w:lineRule="exact"/>
              <w:jc w:val="center"/>
              <w:rPr>
                <w:rFonts w:ascii="方正书宋_GBK" w:eastAsia="方正书宋_GBK"/>
              </w:rPr>
            </w:pPr>
          </w:p>
        </w:tc>
        <w:tc>
          <w:tcPr>
            <w:tcW w:w="1134" w:type="dxa"/>
            <w:vAlign w:val="center"/>
          </w:tcPr>
          <w:p w14:paraId="2F09975B">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47D6856">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91" w:type="dxa"/>
            <w:vAlign w:val="center"/>
          </w:tcPr>
          <w:p w14:paraId="52FDD297">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1276" w:type="dxa"/>
            <w:vAlign w:val="center"/>
          </w:tcPr>
          <w:p w14:paraId="07F2DE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131.1</w:t>
            </w:r>
            <w:r>
              <w:rPr>
                <w:rFonts w:hint="eastAsia" w:ascii="方正书宋_GBK" w:eastAsia="方正书宋_GBK"/>
              </w:rPr>
              <w:t>元</w:t>
            </w:r>
          </w:p>
        </w:tc>
        <w:tc>
          <w:tcPr>
            <w:tcW w:w="1701" w:type="dxa"/>
            <w:vAlign w:val="center"/>
          </w:tcPr>
          <w:p w14:paraId="51C4A58C">
            <w:pPr>
              <w:spacing w:line="300" w:lineRule="exact"/>
              <w:jc w:val="left"/>
              <w:rPr>
                <w:rFonts w:ascii="方正书宋_GBK" w:eastAsia="方正书宋_GBK"/>
              </w:rPr>
            </w:pPr>
            <w:r>
              <w:rPr>
                <w:rFonts w:hint="eastAsia" w:ascii="方正书宋_GBK" w:eastAsia="方正书宋_GBK"/>
              </w:rPr>
              <w:t>政府批示</w:t>
            </w:r>
          </w:p>
        </w:tc>
      </w:tr>
      <w:tr w14:paraId="52FE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A8A7A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2EFBFA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4E2C22F">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D4FB32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94C28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CE5E8DB">
            <w:pPr>
              <w:spacing w:line="300" w:lineRule="exact"/>
              <w:jc w:val="left"/>
              <w:rPr>
                <w:rFonts w:ascii="方正书宋_GBK" w:eastAsia="方正书宋_GBK"/>
              </w:rPr>
            </w:pPr>
            <w:r>
              <w:rPr>
                <w:rFonts w:hint="eastAsia" w:ascii="方正书宋_GBK" w:eastAsia="方正书宋_GBK"/>
              </w:rPr>
              <w:t>政府批示</w:t>
            </w:r>
          </w:p>
        </w:tc>
      </w:tr>
    </w:tbl>
    <w:p w14:paraId="7ECF110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337716D">
      <w:pPr>
        <w:spacing w:line="300" w:lineRule="exact"/>
        <w:ind w:firstLine="420" w:firstLineChars="200"/>
        <w:jc w:val="left"/>
      </w:pPr>
    </w:p>
    <w:p w14:paraId="4EEDA954">
      <w:pPr>
        <w:ind w:firstLine="562" w:firstLineChars="200"/>
        <w:jc w:val="left"/>
        <w:outlineLvl w:val="1"/>
        <w:rPr>
          <w:rFonts w:ascii="Times New Roman" w:hAnsi="宋体"/>
          <w:b/>
          <w:sz w:val="28"/>
        </w:rPr>
      </w:pPr>
      <w:r>
        <w:rPr>
          <w:rFonts w:ascii="方正仿宋_GBK" w:eastAsia="方正仿宋_GBK"/>
          <w:b/>
          <w:sz w:val="28"/>
        </w:rPr>
        <w:t>17</w:t>
      </w:r>
      <w:r>
        <w:rPr>
          <w:rFonts w:hint="eastAsia" w:ascii="方正仿宋_GBK" w:eastAsia="方正仿宋_GBK"/>
          <w:b/>
          <w:sz w:val="28"/>
        </w:rPr>
        <w:t>、劳动人事仲裁庭经费绩效目标表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29990083"/>
      <w:r>
        <w:rPr>
          <w:rFonts w:ascii="方正仿宋_GBK" w:eastAsia="方正仿宋_GBK"/>
          <w:b/>
          <w:sz w:val="28"/>
        </w:rPr>
        <w:instrText xml:space="preserve">17</w:instrText>
      </w:r>
      <w:r>
        <w:rPr>
          <w:rFonts w:hint="eastAsia" w:ascii="方正仿宋_GBK" w:eastAsia="方正仿宋_GBK"/>
          <w:b/>
          <w:sz w:val="28"/>
        </w:rPr>
        <w:instrText xml:space="preserve">、劳动人事仲裁庭经费绩效目标表</w:instrText>
      </w:r>
      <w:bookmarkEnd w:id="1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5D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0770213">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2A87B78E">
            <w:pPr>
              <w:spacing w:line="300" w:lineRule="exact"/>
              <w:jc w:val="right"/>
              <w:rPr>
                <w:rFonts w:ascii="方正书宋_GBK" w:eastAsia="方正书宋_GBK"/>
              </w:rPr>
            </w:pPr>
            <w:r>
              <w:rPr>
                <w:rFonts w:hint="eastAsia" w:ascii="方正书宋_GBK" w:eastAsia="方正书宋_GBK"/>
              </w:rPr>
              <w:t>单位：万元</w:t>
            </w:r>
          </w:p>
        </w:tc>
      </w:tr>
      <w:tr w14:paraId="52A3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336A1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70982F0">
            <w:pPr>
              <w:spacing w:line="300" w:lineRule="exact"/>
              <w:jc w:val="left"/>
              <w:rPr>
                <w:rFonts w:ascii="方正书宋_GBK" w:eastAsia="方正书宋_GBK"/>
              </w:rPr>
            </w:pPr>
            <w:r>
              <w:rPr>
                <w:rFonts w:ascii="方正书宋_GBK" w:eastAsia="方正书宋_GBK"/>
              </w:rPr>
              <w:t>323-0902-JBN-GZAG</w:t>
            </w:r>
          </w:p>
        </w:tc>
        <w:tc>
          <w:tcPr>
            <w:tcW w:w="1587" w:type="dxa"/>
            <w:vAlign w:val="center"/>
          </w:tcPr>
          <w:p w14:paraId="26F2896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BDC2B21">
            <w:pPr>
              <w:spacing w:line="300" w:lineRule="exact"/>
              <w:jc w:val="left"/>
              <w:rPr>
                <w:rFonts w:ascii="方正书宋_GBK" w:eastAsia="方正书宋_GBK"/>
              </w:rPr>
            </w:pPr>
            <w:r>
              <w:rPr>
                <w:rFonts w:hint="eastAsia" w:ascii="方正书宋_GBK" w:eastAsia="方正书宋_GBK"/>
              </w:rPr>
              <w:t>劳动人事仲裁庭经费</w:t>
            </w:r>
          </w:p>
        </w:tc>
      </w:tr>
      <w:tr w14:paraId="5F4A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8E0FD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CAC3AF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9168F4D">
            <w:pPr>
              <w:spacing w:line="300" w:lineRule="exact"/>
              <w:jc w:val="left"/>
              <w:rPr>
                <w:rFonts w:ascii="方正书宋_GBK" w:eastAsia="方正书宋_GBK"/>
              </w:rPr>
            </w:pPr>
            <w:r>
              <w:rPr>
                <w:rFonts w:ascii="方正书宋_GBK" w:eastAsia="方正书宋_GBK"/>
              </w:rPr>
              <w:t>2.00</w:t>
            </w:r>
          </w:p>
        </w:tc>
        <w:tc>
          <w:tcPr>
            <w:tcW w:w="1587" w:type="dxa"/>
            <w:vAlign w:val="center"/>
          </w:tcPr>
          <w:p w14:paraId="42CC173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EAE848C">
            <w:pPr>
              <w:spacing w:line="300" w:lineRule="exact"/>
              <w:jc w:val="left"/>
              <w:rPr>
                <w:rFonts w:ascii="方正书宋_GBK" w:eastAsia="方正书宋_GBK"/>
              </w:rPr>
            </w:pPr>
            <w:r>
              <w:rPr>
                <w:rFonts w:ascii="方正书宋_GBK" w:eastAsia="方正书宋_GBK"/>
              </w:rPr>
              <w:t>2.00</w:t>
            </w:r>
          </w:p>
        </w:tc>
        <w:tc>
          <w:tcPr>
            <w:tcW w:w="1276" w:type="dxa"/>
            <w:vAlign w:val="center"/>
          </w:tcPr>
          <w:p w14:paraId="4938013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BCCE3B0">
            <w:pPr>
              <w:spacing w:line="300" w:lineRule="exact"/>
              <w:jc w:val="left"/>
              <w:rPr>
                <w:rFonts w:ascii="方正书宋_GBK" w:eastAsia="方正书宋_GBK"/>
              </w:rPr>
            </w:pPr>
          </w:p>
        </w:tc>
      </w:tr>
      <w:tr w14:paraId="459E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48B27E9">
            <w:pPr>
              <w:spacing w:line="300" w:lineRule="exact"/>
              <w:jc w:val="left"/>
              <w:outlineLvl w:val="1"/>
            </w:pPr>
          </w:p>
        </w:tc>
        <w:tc>
          <w:tcPr>
            <w:tcW w:w="8278" w:type="dxa"/>
            <w:gridSpan w:val="6"/>
            <w:vAlign w:val="center"/>
          </w:tcPr>
          <w:p w14:paraId="1FE7DE42">
            <w:pPr>
              <w:spacing w:line="300" w:lineRule="exact"/>
              <w:jc w:val="left"/>
              <w:rPr>
                <w:rFonts w:ascii="方正书宋_GBK" w:eastAsia="方正书宋_GBK"/>
              </w:rPr>
            </w:pPr>
            <w:r>
              <w:rPr>
                <w:rFonts w:hint="eastAsia" w:ascii="方正书宋_GBK" w:eastAsia="方正书宋_GBK"/>
              </w:rPr>
              <w:t>调解劳动人事争议。</w:t>
            </w:r>
          </w:p>
        </w:tc>
      </w:tr>
      <w:tr w14:paraId="3888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C81058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994677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F7E8FF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C110CC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6EEF47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17E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93A16A2">
            <w:pPr>
              <w:spacing w:line="300" w:lineRule="exact"/>
              <w:jc w:val="left"/>
              <w:outlineLvl w:val="1"/>
            </w:pPr>
          </w:p>
        </w:tc>
        <w:tc>
          <w:tcPr>
            <w:tcW w:w="2410" w:type="dxa"/>
            <w:gridSpan w:val="2"/>
            <w:vAlign w:val="center"/>
          </w:tcPr>
          <w:p w14:paraId="1A626B98">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2DF97C23">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1E1FE8D2">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10B26E28">
            <w:pPr>
              <w:spacing w:line="300" w:lineRule="exact"/>
              <w:jc w:val="center"/>
              <w:rPr>
                <w:rFonts w:ascii="方正书宋_GBK" w:eastAsia="方正书宋_GBK"/>
              </w:rPr>
            </w:pPr>
            <w:r>
              <w:rPr>
                <w:rFonts w:ascii="方正书宋_GBK" w:eastAsia="方正书宋_GBK"/>
              </w:rPr>
              <w:t>100.00</w:t>
            </w:r>
          </w:p>
        </w:tc>
      </w:tr>
      <w:tr w14:paraId="3E27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5FE6A2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41E2E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、为我县务工人员及机关事业单位工作人员因劳动人事争议提供</w:t>
            </w:r>
            <w:r>
              <w:rPr>
                <w:rFonts w:hint="eastAsia" w:ascii="方正书宋_GBK" w:eastAsia="方正书宋_GBK"/>
                <w:lang w:eastAsia="zh-CN"/>
              </w:rPr>
              <w:t>更好地</w:t>
            </w:r>
            <w:r>
              <w:rPr>
                <w:rFonts w:hint="eastAsia" w:ascii="方正书宋_GBK" w:eastAsia="方正书宋_GBK"/>
              </w:rPr>
              <w:t>办公条件</w:t>
            </w:r>
          </w:p>
          <w:p w14:paraId="1ADBF9A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、促进社会和谐，维护我县用工秩序</w:t>
            </w:r>
          </w:p>
        </w:tc>
      </w:tr>
    </w:tbl>
    <w:p w14:paraId="2AE73A01">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8D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D65729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96779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72663A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08C624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E2417E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45FBA68">
            <w:pPr>
              <w:spacing w:line="300" w:lineRule="exact"/>
              <w:jc w:val="center"/>
              <w:rPr>
                <w:rFonts w:ascii="方正书宋_GBK" w:eastAsia="方正书宋_GBK"/>
                <w:b/>
              </w:rPr>
            </w:pPr>
            <w:r>
              <w:rPr>
                <w:rFonts w:hint="eastAsia" w:ascii="方正书宋_GBK" w:eastAsia="方正书宋_GBK"/>
                <w:b/>
              </w:rPr>
              <w:t>指标值确定依据</w:t>
            </w:r>
          </w:p>
        </w:tc>
      </w:tr>
      <w:tr w14:paraId="3911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2F375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F227C9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24654AF">
            <w:pPr>
              <w:spacing w:line="300" w:lineRule="exact"/>
              <w:jc w:val="left"/>
              <w:rPr>
                <w:rFonts w:ascii="方正书宋_GBK" w:eastAsia="方正书宋_GBK"/>
              </w:rPr>
            </w:pPr>
            <w:r>
              <w:rPr>
                <w:rFonts w:hint="eastAsia" w:ascii="方正书宋_GBK" w:eastAsia="方正书宋_GBK"/>
              </w:rPr>
              <w:t>劳动关系的调解、仲裁、信访完成率（</w:t>
            </w:r>
            <w:r>
              <w:rPr>
                <w:rFonts w:ascii="方正书宋_GBK" w:eastAsia="方正书宋_GBK"/>
              </w:rPr>
              <w:t>%</w:t>
            </w:r>
            <w:r>
              <w:rPr>
                <w:rFonts w:hint="eastAsia" w:ascii="方正书宋_GBK" w:eastAsia="方正书宋_GBK"/>
              </w:rPr>
              <w:t>）</w:t>
            </w:r>
          </w:p>
        </w:tc>
        <w:tc>
          <w:tcPr>
            <w:tcW w:w="2891" w:type="dxa"/>
            <w:vAlign w:val="center"/>
          </w:tcPr>
          <w:p w14:paraId="1879C885">
            <w:pPr>
              <w:spacing w:line="300" w:lineRule="exact"/>
              <w:jc w:val="left"/>
              <w:rPr>
                <w:rFonts w:ascii="方正书宋_GBK" w:eastAsia="方正书宋_GBK"/>
              </w:rPr>
            </w:pPr>
            <w:r>
              <w:rPr>
                <w:rFonts w:hint="eastAsia" w:ascii="方正书宋_GBK" w:eastAsia="方正书宋_GBK"/>
              </w:rPr>
              <w:t>劳动关系的调解、仲裁、信访工作完成个数占申请调解、仲裁、信访数量的比率</w:t>
            </w:r>
          </w:p>
        </w:tc>
        <w:tc>
          <w:tcPr>
            <w:tcW w:w="1276" w:type="dxa"/>
            <w:vAlign w:val="center"/>
          </w:tcPr>
          <w:p w14:paraId="742995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749C6B9">
            <w:pPr>
              <w:spacing w:line="300" w:lineRule="exact"/>
              <w:jc w:val="left"/>
              <w:rPr>
                <w:rFonts w:ascii="方正书宋_GBK" w:eastAsia="方正书宋_GBK"/>
              </w:rPr>
            </w:pPr>
            <w:r>
              <w:rPr>
                <w:rFonts w:hint="eastAsia" w:ascii="方正书宋_GBK" w:eastAsia="方正书宋_GBK"/>
              </w:rPr>
              <w:t>政府批示</w:t>
            </w:r>
          </w:p>
        </w:tc>
      </w:tr>
      <w:tr w14:paraId="2C20A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3AB1E2">
            <w:pPr>
              <w:spacing w:line="300" w:lineRule="exact"/>
              <w:jc w:val="center"/>
              <w:rPr>
                <w:rFonts w:ascii="方正书宋_GBK" w:eastAsia="方正书宋_GBK"/>
              </w:rPr>
            </w:pPr>
          </w:p>
        </w:tc>
        <w:tc>
          <w:tcPr>
            <w:tcW w:w="1134" w:type="dxa"/>
            <w:vAlign w:val="center"/>
          </w:tcPr>
          <w:p w14:paraId="4A264E1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669E359">
            <w:pPr>
              <w:spacing w:line="300" w:lineRule="exact"/>
              <w:jc w:val="left"/>
              <w:rPr>
                <w:rFonts w:ascii="方正书宋_GBK" w:eastAsia="方正书宋_GBK"/>
              </w:rPr>
            </w:pPr>
            <w:r>
              <w:rPr>
                <w:rFonts w:hint="eastAsia" w:ascii="方正书宋_GBK" w:eastAsia="方正书宋_GBK"/>
              </w:rPr>
              <w:t>劳动仲裁到期结案率（</w:t>
            </w:r>
            <w:r>
              <w:rPr>
                <w:rFonts w:ascii="方正书宋_GBK" w:eastAsia="方正书宋_GBK"/>
              </w:rPr>
              <w:t>%</w:t>
            </w:r>
            <w:r>
              <w:rPr>
                <w:rFonts w:hint="eastAsia" w:ascii="方正书宋_GBK" w:eastAsia="方正书宋_GBK"/>
              </w:rPr>
              <w:t>）</w:t>
            </w:r>
          </w:p>
        </w:tc>
        <w:tc>
          <w:tcPr>
            <w:tcW w:w="2891" w:type="dxa"/>
            <w:vAlign w:val="center"/>
          </w:tcPr>
          <w:p w14:paraId="7E47D41C">
            <w:pPr>
              <w:spacing w:line="300" w:lineRule="exact"/>
              <w:jc w:val="left"/>
              <w:rPr>
                <w:rFonts w:ascii="方正书宋_GBK" w:eastAsia="方正书宋_GBK"/>
              </w:rPr>
            </w:pPr>
            <w:r>
              <w:rPr>
                <w:rFonts w:hint="eastAsia" w:ascii="方正书宋_GBK" w:eastAsia="方正书宋_GBK"/>
              </w:rPr>
              <w:t>劳动仲裁到期结案数量占劳动争议案件需结案数量的比率</w:t>
            </w:r>
          </w:p>
        </w:tc>
        <w:tc>
          <w:tcPr>
            <w:tcW w:w="1276" w:type="dxa"/>
            <w:vAlign w:val="center"/>
          </w:tcPr>
          <w:p w14:paraId="6888C0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1A3DAAC">
            <w:pPr>
              <w:spacing w:line="300" w:lineRule="exact"/>
              <w:jc w:val="left"/>
              <w:rPr>
                <w:rFonts w:ascii="方正书宋_GBK" w:eastAsia="方正书宋_GBK"/>
              </w:rPr>
            </w:pPr>
            <w:r>
              <w:rPr>
                <w:rFonts w:hint="eastAsia" w:ascii="方正书宋_GBK" w:eastAsia="方正书宋_GBK"/>
              </w:rPr>
              <w:t>政府批示</w:t>
            </w:r>
          </w:p>
        </w:tc>
      </w:tr>
      <w:tr w14:paraId="1B853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8FD3E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D63CC8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3AC275E">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91" w:type="dxa"/>
            <w:vAlign w:val="center"/>
          </w:tcPr>
          <w:p w14:paraId="46CEBD8E">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1276" w:type="dxa"/>
            <w:vAlign w:val="center"/>
          </w:tcPr>
          <w:p w14:paraId="00DEE7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57AF66">
            <w:pPr>
              <w:spacing w:line="300" w:lineRule="exact"/>
              <w:jc w:val="left"/>
              <w:rPr>
                <w:rFonts w:ascii="方正书宋_GBK" w:eastAsia="方正书宋_GBK"/>
              </w:rPr>
            </w:pPr>
            <w:r>
              <w:rPr>
                <w:rFonts w:hint="eastAsia" w:ascii="方正书宋_GBK" w:eastAsia="方正书宋_GBK"/>
              </w:rPr>
              <w:t>政府批示</w:t>
            </w:r>
          </w:p>
        </w:tc>
      </w:tr>
      <w:tr w14:paraId="59756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283D87">
            <w:pPr>
              <w:spacing w:line="300" w:lineRule="exact"/>
              <w:jc w:val="center"/>
              <w:rPr>
                <w:rFonts w:ascii="方正书宋_GBK" w:eastAsia="方正书宋_GBK"/>
              </w:rPr>
            </w:pPr>
          </w:p>
        </w:tc>
        <w:tc>
          <w:tcPr>
            <w:tcW w:w="1134" w:type="dxa"/>
            <w:vAlign w:val="center"/>
          </w:tcPr>
          <w:p w14:paraId="3B75B3F2">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012672D5">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14:paraId="69B71F41">
            <w:pPr>
              <w:spacing w:line="300" w:lineRule="exact"/>
              <w:jc w:val="left"/>
              <w:rPr>
                <w:rFonts w:ascii="方正书宋_GBK" w:eastAsia="方正书宋_GBK"/>
              </w:rPr>
            </w:pPr>
            <w:r>
              <w:rPr>
                <w:rFonts w:hint="eastAsia" w:ascii="方正书宋_GBK" w:eastAsia="方正书宋_GBK"/>
              </w:rPr>
              <w:t>通过问题查处所挽回的经济损失</w:t>
            </w:r>
          </w:p>
        </w:tc>
        <w:tc>
          <w:tcPr>
            <w:tcW w:w="1276" w:type="dxa"/>
            <w:vAlign w:val="center"/>
          </w:tcPr>
          <w:p w14:paraId="42B87A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D1A4C31">
            <w:pPr>
              <w:spacing w:line="300" w:lineRule="exact"/>
              <w:jc w:val="left"/>
              <w:rPr>
                <w:rFonts w:ascii="方正书宋_GBK" w:eastAsia="方正书宋_GBK"/>
              </w:rPr>
            </w:pPr>
            <w:r>
              <w:rPr>
                <w:rFonts w:hint="eastAsia" w:ascii="方正书宋_GBK" w:eastAsia="方正书宋_GBK"/>
              </w:rPr>
              <w:t>政府批示</w:t>
            </w:r>
          </w:p>
        </w:tc>
      </w:tr>
      <w:tr w14:paraId="321D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3EFDA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95D859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2C47833">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B41F43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0DBCE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40B45E4">
            <w:pPr>
              <w:spacing w:line="300" w:lineRule="exact"/>
              <w:jc w:val="left"/>
              <w:rPr>
                <w:rFonts w:ascii="方正书宋_GBK" w:eastAsia="方正书宋_GBK"/>
              </w:rPr>
            </w:pPr>
            <w:r>
              <w:rPr>
                <w:rFonts w:hint="eastAsia" w:ascii="方正书宋_GBK" w:eastAsia="方正书宋_GBK"/>
              </w:rPr>
              <w:t>政府批示</w:t>
            </w:r>
          </w:p>
        </w:tc>
      </w:tr>
    </w:tbl>
    <w:p w14:paraId="1CD601F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30BCED0">
      <w:pPr>
        <w:spacing w:line="300" w:lineRule="exact"/>
        <w:ind w:firstLine="420" w:firstLineChars="200"/>
        <w:jc w:val="left"/>
      </w:pPr>
    </w:p>
    <w:p w14:paraId="0052D787">
      <w:pPr>
        <w:ind w:firstLine="562" w:firstLineChars="200"/>
        <w:jc w:val="left"/>
        <w:outlineLvl w:val="1"/>
        <w:rPr>
          <w:rFonts w:ascii="Times New Roman" w:hAnsi="宋体"/>
          <w:b/>
          <w:sz w:val="28"/>
        </w:rPr>
      </w:pPr>
      <w:r>
        <w:rPr>
          <w:rFonts w:ascii="方正仿宋_GBK" w:eastAsia="方正仿宋_GBK"/>
          <w:b/>
          <w:sz w:val="28"/>
        </w:rPr>
        <w:t>18</w:t>
      </w:r>
      <w:r>
        <w:rPr>
          <w:rFonts w:hint="eastAsia" w:ascii="方正仿宋_GBK" w:eastAsia="方正仿宋_GBK"/>
          <w:b/>
          <w:sz w:val="28"/>
        </w:rPr>
        <w:t>、流动人员人事档案管理服务经费绩效目标表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29990084"/>
      <w:r>
        <w:rPr>
          <w:rFonts w:ascii="方正仿宋_GBK" w:eastAsia="方正仿宋_GBK"/>
          <w:b/>
          <w:sz w:val="28"/>
        </w:rPr>
        <w:instrText xml:space="preserve">18</w:instrText>
      </w:r>
      <w:r>
        <w:rPr>
          <w:rFonts w:hint="eastAsia" w:ascii="方正仿宋_GBK" w:eastAsia="方正仿宋_GBK"/>
          <w:b/>
          <w:sz w:val="28"/>
        </w:rPr>
        <w:instrText xml:space="preserve">、流动人员人事档案管理服务经费绩效目标表</w:instrText>
      </w:r>
      <w:bookmarkEnd w:id="1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92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B1376B6">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218E4342">
            <w:pPr>
              <w:spacing w:line="300" w:lineRule="exact"/>
              <w:jc w:val="right"/>
              <w:rPr>
                <w:rFonts w:ascii="方正书宋_GBK" w:eastAsia="方正书宋_GBK"/>
              </w:rPr>
            </w:pPr>
            <w:r>
              <w:rPr>
                <w:rFonts w:hint="eastAsia" w:ascii="方正书宋_GBK" w:eastAsia="方正书宋_GBK"/>
              </w:rPr>
              <w:t>单位：万元</w:t>
            </w:r>
          </w:p>
        </w:tc>
      </w:tr>
      <w:tr w14:paraId="118F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EA4FC0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704A0CF">
            <w:pPr>
              <w:spacing w:line="300" w:lineRule="exact"/>
              <w:jc w:val="left"/>
              <w:rPr>
                <w:rFonts w:ascii="方正书宋_GBK" w:eastAsia="方正书宋_GBK"/>
              </w:rPr>
            </w:pPr>
            <w:r>
              <w:rPr>
                <w:rFonts w:ascii="方正书宋_GBK" w:eastAsia="方正书宋_GBK"/>
              </w:rPr>
              <w:t>323-0702-JBN-MW13</w:t>
            </w:r>
          </w:p>
        </w:tc>
        <w:tc>
          <w:tcPr>
            <w:tcW w:w="1587" w:type="dxa"/>
            <w:vAlign w:val="center"/>
          </w:tcPr>
          <w:p w14:paraId="53B0741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F41E1C9">
            <w:pPr>
              <w:spacing w:line="300" w:lineRule="exact"/>
              <w:jc w:val="left"/>
              <w:rPr>
                <w:rFonts w:ascii="方正书宋_GBK" w:eastAsia="方正书宋_GBK"/>
              </w:rPr>
            </w:pPr>
            <w:r>
              <w:rPr>
                <w:rFonts w:hint="eastAsia" w:ascii="方正书宋_GBK" w:eastAsia="方正书宋_GBK"/>
              </w:rPr>
              <w:t>流动人员人事档案管理服务经费</w:t>
            </w:r>
          </w:p>
        </w:tc>
      </w:tr>
      <w:tr w14:paraId="46D5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19774B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14F481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AB27306">
            <w:pPr>
              <w:spacing w:line="300" w:lineRule="exact"/>
              <w:jc w:val="left"/>
              <w:rPr>
                <w:rFonts w:ascii="方正书宋_GBK" w:eastAsia="方正书宋_GBK"/>
              </w:rPr>
            </w:pPr>
            <w:r>
              <w:rPr>
                <w:rFonts w:ascii="方正书宋_GBK" w:eastAsia="方正书宋_GBK"/>
              </w:rPr>
              <w:t>10.00</w:t>
            </w:r>
          </w:p>
        </w:tc>
        <w:tc>
          <w:tcPr>
            <w:tcW w:w="1587" w:type="dxa"/>
            <w:vAlign w:val="center"/>
          </w:tcPr>
          <w:p w14:paraId="7FD448A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7802CA8">
            <w:pPr>
              <w:spacing w:line="300" w:lineRule="exact"/>
              <w:jc w:val="left"/>
              <w:rPr>
                <w:rFonts w:ascii="方正书宋_GBK" w:eastAsia="方正书宋_GBK"/>
              </w:rPr>
            </w:pPr>
            <w:r>
              <w:rPr>
                <w:rFonts w:ascii="方正书宋_GBK" w:eastAsia="方正书宋_GBK"/>
              </w:rPr>
              <w:t>10.00</w:t>
            </w:r>
          </w:p>
        </w:tc>
        <w:tc>
          <w:tcPr>
            <w:tcW w:w="1276" w:type="dxa"/>
            <w:vAlign w:val="center"/>
          </w:tcPr>
          <w:p w14:paraId="32BA0F0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71545D2">
            <w:pPr>
              <w:spacing w:line="300" w:lineRule="exact"/>
              <w:jc w:val="left"/>
              <w:rPr>
                <w:rFonts w:ascii="方正书宋_GBK" w:eastAsia="方正书宋_GBK"/>
              </w:rPr>
            </w:pPr>
          </w:p>
        </w:tc>
      </w:tr>
      <w:tr w14:paraId="5DF01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7A37285">
            <w:pPr>
              <w:spacing w:line="300" w:lineRule="exact"/>
              <w:jc w:val="left"/>
              <w:outlineLvl w:val="1"/>
            </w:pPr>
          </w:p>
        </w:tc>
        <w:tc>
          <w:tcPr>
            <w:tcW w:w="8278" w:type="dxa"/>
            <w:gridSpan w:val="6"/>
            <w:vAlign w:val="center"/>
          </w:tcPr>
          <w:p w14:paraId="293954CC">
            <w:pPr>
              <w:spacing w:line="300" w:lineRule="exact"/>
              <w:jc w:val="left"/>
              <w:rPr>
                <w:rFonts w:ascii="方正书宋_GBK" w:eastAsia="方正书宋_GBK"/>
              </w:rPr>
            </w:pPr>
            <w:r>
              <w:rPr>
                <w:rFonts w:hint="eastAsia" w:ascii="方正书宋_GBK" w:eastAsia="方正书宋_GBK"/>
              </w:rPr>
              <w:t>保管干部、工人和流动档案；接收往届和应届大中专毕业生档案，并对档案进行查阅、编号、分类归档，录入档案信息资料；收集干部工人年度考核、调资调级、任职变动等材料，并对材料进行鉴别归档；接收教育类专业人员档案；接收由市转接的大中专毕业生档案；办理各类档案的查阅、借阅和转递手续；登记干部职务变动情况。</w:t>
            </w:r>
          </w:p>
        </w:tc>
      </w:tr>
      <w:tr w14:paraId="5225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E9E561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23CDF3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E995FC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AE872F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6B45C7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17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F1013A3">
            <w:pPr>
              <w:spacing w:line="300" w:lineRule="exact"/>
              <w:jc w:val="left"/>
              <w:outlineLvl w:val="1"/>
            </w:pPr>
          </w:p>
        </w:tc>
        <w:tc>
          <w:tcPr>
            <w:tcW w:w="2410" w:type="dxa"/>
            <w:gridSpan w:val="2"/>
            <w:vAlign w:val="center"/>
          </w:tcPr>
          <w:p w14:paraId="718BE761">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656852D7">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44FBFF44">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44018DC3">
            <w:pPr>
              <w:spacing w:line="300" w:lineRule="exact"/>
              <w:jc w:val="center"/>
              <w:rPr>
                <w:rFonts w:ascii="方正书宋_GBK" w:eastAsia="方正书宋_GBK"/>
              </w:rPr>
            </w:pPr>
            <w:r>
              <w:rPr>
                <w:rFonts w:ascii="方正书宋_GBK" w:eastAsia="方正书宋_GBK"/>
              </w:rPr>
              <w:t>100.00</w:t>
            </w:r>
          </w:p>
        </w:tc>
      </w:tr>
      <w:tr w14:paraId="2C76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C5D73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608C97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hint="eastAsia" w:ascii="方正书宋_GBK" w:eastAsia="方正书宋_GBK"/>
                <w:lang w:eastAsia="zh-CN"/>
              </w:rPr>
              <w:t>更好地</w:t>
            </w:r>
            <w:r>
              <w:rPr>
                <w:rFonts w:hint="eastAsia" w:ascii="方正书宋_GBK" w:eastAsia="方正书宋_GBK"/>
              </w:rPr>
              <w:t>服务基层工作</w:t>
            </w:r>
          </w:p>
          <w:p w14:paraId="47F64D5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、为纪检委、干部、工资福利、保险等各级机关事业单位的工作提供情况。</w:t>
            </w:r>
          </w:p>
        </w:tc>
      </w:tr>
    </w:tbl>
    <w:p w14:paraId="72232BCF">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09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1FCC7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53D097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1B510A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EA04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F4C1BF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98018B2">
            <w:pPr>
              <w:spacing w:line="300" w:lineRule="exact"/>
              <w:jc w:val="center"/>
              <w:rPr>
                <w:rFonts w:ascii="方正书宋_GBK" w:eastAsia="方正书宋_GBK"/>
                <w:b/>
              </w:rPr>
            </w:pPr>
            <w:r>
              <w:rPr>
                <w:rFonts w:hint="eastAsia" w:ascii="方正书宋_GBK" w:eastAsia="方正书宋_GBK"/>
                <w:b/>
              </w:rPr>
              <w:t>指标值确定依据</w:t>
            </w:r>
          </w:p>
        </w:tc>
      </w:tr>
      <w:tr w14:paraId="4270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90D51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CC6D3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E232210">
            <w:pPr>
              <w:spacing w:line="300" w:lineRule="exact"/>
              <w:jc w:val="left"/>
              <w:rPr>
                <w:rFonts w:ascii="方正书宋_GBK" w:eastAsia="方正书宋_GBK"/>
              </w:rPr>
            </w:pPr>
            <w:r>
              <w:rPr>
                <w:rFonts w:hint="eastAsia" w:ascii="方正书宋_GBK" w:eastAsia="方正书宋_GBK"/>
              </w:rPr>
              <w:t>材料的完整性</w:t>
            </w:r>
          </w:p>
        </w:tc>
        <w:tc>
          <w:tcPr>
            <w:tcW w:w="2891" w:type="dxa"/>
            <w:vAlign w:val="center"/>
          </w:tcPr>
          <w:p w14:paraId="01693C72">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vAlign w:val="center"/>
          </w:tcPr>
          <w:p w14:paraId="34946A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99C726">
            <w:pPr>
              <w:spacing w:line="300" w:lineRule="exact"/>
              <w:jc w:val="left"/>
              <w:rPr>
                <w:rFonts w:ascii="方正书宋_GBK" w:eastAsia="方正书宋_GBK"/>
              </w:rPr>
            </w:pPr>
            <w:r>
              <w:rPr>
                <w:rFonts w:hint="eastAsia" w:ascii="方正书宋_GBK" w:eastAsia="方正书宋_GBK"/>
              </w:rPr>
              <w:t>政府批示</w:t>
            </w:r>
          </w:p>
        </w:tc>
      </w:tr>
      <w:tr w14:paraId="2232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74C747">
            <w:pPr>
              <w:spacing w:line="300" w:lineRule="exact"/>
              <w:jc w:val="center"/>
              <w:rPr>
                <w:rFonts w:ascii="方正书宋_GBK" w:eastAsia="方正书宋_GBK"/>
              </w:rPr>
            </w:pPr>
          </w:p>
        </w:tc>
        <w:tc>
          <w:tcPr>
            <w:tcW w:w="1134" w:type="dxa"/>
            <w:vAlign w:val="center"/>
          </w:tcPr>
          <w:p w14:paraId="562296C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830F981">
            <w:pPr>
              <w:spacing w:line="300" w:lineRule="exact"/>
              <w:jc w:val="left"/>
              <w:rPr>
                <w:rFonts w:ascii="方正书宋_GBK" w:eastAsia="方正书宋_GBK"/>
              </w:rPr>
            </w:pPr>
            <w:r>
              <w:rPr>
                <w:rFonts w:hint="eastAsia" w:ascii="方正书宋_GBK" w:eastAsia="方正书宋_GBK"/>
              </w:rPr>
              <w:t>接受应届生档案数量</w:t>
            </w:r>
          </w:p>
        </w:tc>
        <w:tc>
          <w:tcPr>
            <w:tcW w:w="2891" w:type="dxa"/>
            <w:vAlign w:val="center"/>
          </w:tcPr>
          <w:p w14:paraId="684954AA">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vAlign w:val="center"/>
          </w:tcPr>
          <w:p w14:paraId="05FEA9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6FF3D55">
            <w:pPr>
              <w:spacing w:line="300" w:lineRule="exact"/>
              <w:jc w:val="left"/>
              <w:rPr>
                <w:rFonts w:ascii="方正书宋_GBK" w:eastAsia="方正书宋_GBK"/>
              </w:rPr>
            </w:pPr>
            <w:r>
              <w:rPr>
                <w:rFonts w:hint="eastAsia" w:ascii="方正书宋_GBK" w:eastAsia="方正书宋_GBK"/>
              </w:rPr>
              <w:t>政府批示</w:t>
            </w:r>
          </w:p>
        </w:tc>
      </w:tr>
      <w:tr w14:paraId="3D15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E298A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8CB999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5B892F0">
            <w:pPr>
              <w:spacing w:line="300" w:lineRule="exact"/>
              <w:jc w:val="left"/>
              <w:rPr>
                <w:rFonts w:ascii="方正书宋_GBK" w:eastAsia="方正书宋_GBK"/>
              </w:rPr>
            </w:pPr>
            <w:r>
              <w:rPr>
                <w:rFonts w:hint="eastAsia" w:ascii="方正书宋_GBK" w:eastAsia="方正书宋_GBK"/>
              </w:rPr>
              <w:t>档案资料完好率（</w:t>
            </w:r>
            <w:r>
              <w:rPr>
                <w:rFonts w:ascii="方正书宋_GBK" w:eastAsia="方正书宋_GBK"/>
              </w:rPr>
              <w:t>%</w:t>
            </w:r>
            <w:r>
              <w:rPr>
                <w:rFonts w:hint="eastAsia" w:ascii="方正书宋_GBK" w:eastAsia="方正书宋_GBK"/>
              </w:rPr>
              <w:t>）</w:t>
            </w:r>
          </w:p>
        </w:tc>
        <w:tc>
          <w:tcPr>
            <w:tcW w:w="2891" w:type="dxa"/>
            <w:vAlign w:val="center"/>
          </w:tcPr>
          <w:p w14:paraId="0A310EBF">
            <w:pPr>
              <w:spacing w:line="300" w:lineRule="exact"/>
              <w:jc w:val="left"/>
              <w:rPr>
                <w:rFonts w:ascii="方正书宋_GBK" w:eastAsia="方正书宋_GBK"/>
              </w:rPr>
            </w:pPr>
            <w:r>
              <w:rPr>
                <w:rFonts w:hint="eastAsia" w:ascii="方正书宋_GBK" w:eastAsia="方正书宋_GBK"/>
              </w:rPr>
              <w:t>年度内已修复完好的档案资料数量占计划量的比率</w:t>
            </w:r>
          </w:p>
        </w:tc>
        <w:tc>
          <w:tcPr>
            <w:tcW w:w="1276" w:type="dxa"/>
            <w:vAlign w:val="center"/>
          </w:tcPr>
          <w:p w14:paraId="3CBE9D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D8997BE">
            <w:pPr>
              <w:spacing w:line="300" w:lineRule="exact"/>
              <w:jc w:val="left"/>
              <w:rPr>
                <w:rFonts w:ascii="方正书宋_GBK" w:eastAsia="方正书宋_GBK"/>
              </w:rPr>
            </w:pPr>
            <w:r>
              <w:rPr>
                <w:rFonts w:hint="eastAsia" w:ascii="方正书宋_GBK" w:eastAsia="方正书宋_GBK"/>
              </w:rPr>
              <w:t>政府批示</w:t>
            </w:r>
          </w:p>
        </w:tc>
      </w:tr>
      <w:tr w14:paraId="261E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AD04A9">
            <w:pPr>
              <w:spacing w:line="300" w:lineRule="exact"/>
              <w:jc w:val="center"/>
              <w:rPr>
                <w:rFonts w:ascii="方正书宋_GBK" w:eastAsia="方正书宋_GBK"/>
              </w:rPr>
            </w:pPr>
          </w:p>
        </w:tc>
        <w:tc>
          <w:tcPr>
            <w:tcW w:w="1134" w:type="dxa"/>
            <w:vAlign w:val="center"/>
          </w:tcPr>
          <w:p w14:paraId="0B10790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7CD9C90">
            <w:pPr>
              <w:spacing w:line="300" w:lineRule="exact"/>
              <w:jc w:val="lef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vAlign w:val="center"/>
          </w:tcPr>
          <w:p w14:paraId="38D04C41">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vAlign w:val="center"/>
          </w:tcPr>
          <w:p w14:paraId="59B533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351028F">
            <w:pPr>
              <w:spacing w:line="300" w:lineRule="exact"/>
              <w:jc w:val="left"/>
              <w:rPr>
                <w:rFonts w:ascii="方正书宋_GBK" w:eastAsia="方正书宋_GBK"/>
              </w:rPr>
            </w:pPr>
            <w:r>
              <w:rPr>
                <w:rFonts w:hint="eastAsia" w:ascii="方正书宋_GBK" w:eastAsia="方正书宋_GBK"/>
              </w:rPr>
              <w:t>政府批示</w:t>
            </w:r>
          </w:p>
        </w:tc>
      </w:tr>
      <w:tr w14:paraId="4112B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E4733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9263B8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7C7BA2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3F35CCA">
            <w:pPr>
              <w:spacing w:line="300" w:lineRule="exact"/>
              <w:jc w:val="left"/>
              <w:rPr>
                <w:rFonts w:ascii="方正书宋_GBK" w:eastAsia="方正书宋_GBK"/>
              </w:rPr>
            </w:pPr>
            <w:r>
              <w:rPr>
                <w:rFonts w:hint="eastAsia" w:ascii="方正书宋_GBK" w:eastAsia="方正书宋_GBK"/>
              </w:rPr>
              <w:t>群众对保存档案完整性整体满意度</w:t>
            </w:r>
          </w:p>
        </w:tc>
        <w:tc>
          <w:tcPr>
            <w:tcW w:w="1276" w:type="dxa"/>
            <w:vAlign w:val="center"/>
          </w:tcPr>
          <w:p w14:paraId="034DA3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1D22D5E">
            <w:pPr>
              <w:spacing w:line="300" w:lineRule="exact"/>
              <w:jc w:val="left"/>
              <w:rPr>
                <w:rFonts w:ascii="方正书宋_GBK" w:eastAsia="方正书宋_GBK"/>
              </w:rPr>
            </w:pPr>
            <w:r>
              <w:rPr>
                <w:rFonts w:hint="eastAsia" w:ascii="方正书宋_GBK" w:eastAsia="方正书宋_GBK"/>
              </w:rPr>
              <w:t>政府批示</w:t>
            </w:r>
          </w:p>
        </w:tc>
      </w:tr>
    </w:tbl>
    <w:p w14:paraId="60AE309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EA7B25E">
      <w:pPr>
        <w:spacing w:line="300" w:lineRule="exact"/>
        <w:ind w:firstLine="420" w:firstLineChars="200"/>
        <w:jc w:val="left"/>
      </w:pPr>
    </w:p>
    <w:p w14:paraId="683509E7">
      <w:pPr>
        <w:ind w:firstLine="562" w:firstLineChars="200"/>
        <w:jc w:val="left"/>
        <w:outlineLvl w:val="1"/>
        <w:rPr>
          <w:rFonts w:ascii="Times New Roman" w:hAnsi="宋体"/>
          <w:b/>
          <w:sz w:val="28"/>
        </w:rPr>
      </w:pPr>
      <w:r>
        <w:rPr>
          <w:rFonts w:ascii="方正仿宋_GBK" w:eastAsia="方正仿宋_GBK"/>
          <w:b/>
          <w:sz w:val="28"/>
        </w:rPr>
        <w:t>19</w:t>
      </w:r>
      <w:r>
        <w:rPr>
          <w:rFonts w:hint="eastAsia" w:ascii="方正仿宋_GBK" w:eastAsia="方正仿宋_GBK"/>
          <w:b/>
          <w:sz w:val="28"/>
        </w:rPr>
        <w:t>、流动人员人事档案数字化建设绩效目标表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29990085"/>
      <w:r>
        <w:rPr>
          <w:rFonts w:ascii="方正仿宋_GBK" w:eastAsia="方正仿宋_GBK"/>
          <w:b/>
          <w:sz w:val="28"/>
        </w:rPr>
        <w:instrText xml:space="preserve">19</w:instrText>
      </w:r>
      <w:r>
        <w:rPr>
          <w:rFonts w:hint="eastAsia" w:ascii="方正仿宋_GBK" w:eastAsia="方正仿宋_GBK"/>
          <w:b/>
          <w:sz w:val="28"/>
        </w:rPr>
        <w:instrText xml:space="preserve">、流动人员人事档案数字化建设绩效目标表</w:instrText>
      </w:r>
      <w:bookmarkEnd w:id="2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6F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AD4A29B">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08E8C5AB">
            <w:pPr>
              <w:spacing w:line="300" w:lineRule="exact"/>
              <w:jc w:val="right"/>
              <w:rPr>
                <w:rFonts w:ascii="方正书宋_GBK" w:eastAsia="方正书宋_GBK"/>
              </w:rPr>
            </w:pPr>
            <w:r>
              <w:rPr>
                <w:rFonts w:hint="eastAsia" w:ascii="方正书宋_GBK" w:eastAsia="方正书宋_GBK"/>
              </w:rPr>
              <w:t>单位：万元</w:t>
            </w:r>
          </w:p>
        </w:tc>
      </w:tr>
      <w:tr w14:paraId="119F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DA15ED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AEBB03C">
            <w:pPr>
              <w:spacing w:line="300" w:lineRule="exact"/>
              <w:jc w:val="left"/>
              <w:rPr>
                <w:rFonts w:ascii="方正书宋_GBK" w:eastAsia="方正书宋_GBK"/>
              </w:rPr>
            </w:pPr>
            <w:r>
              <w:rPr>
                <w:rFonts w:ascii="方正书宋_GBK" w:eastAsia="方正书宋_GBK"/>
              </w:rPr>
              <w:t>323-0702-YBN-2THP</w:t>
            </w:r>
          </w:p>
        </w:tc>
        <w:tc>
          <w:tcPr>
            <w:tcW w:w="1587" w:type="dxa"/>
            <w:vAlign w:val="center"/>
          </w:tcPr>
          <w:p w14:paraId="22F329C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7673012">
            <w:pPr>
              <w:spacing w:line="300" w:lineRule="exact"/>
              <w:jc w:val="left"/>
              <w:rPr>
                <w:rFonts w:ascii="方正书宋_GBK" w:eastAsia="方正书宋_GBK"/>
              </w:rPr>
            </w:pPr>
            <w:r>
              <w:rPr>
                <w:rFonts w:hint="eastAsia" w:ascii="方正书宋_GBK" w:eastAsia="方正书宋_GBK"/>
              </w:rPr>
              <w:t>流动人员人事档案数字化建设</w:t>
            </w:r>
          </w:p>
        </w:tc>
      </w:tr>
      <w:tr w14:paraId="1957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AADD9A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4CAB3D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6841D75">
            <w:pPr>
              <w:spacing w:line="300" w:lineRule="exact"/>
              <w:jc w:val="left"/>
              <w:rPr>
                <w:rFonts w:ascii="方正书宋_GBK" w:eastAsia="方正书宋_GBK"/>
              </w:rPr>
            </w:pPr>
            <w:r>
              <w:rPr>
                <w:rFonts w:ascii="方正书宋_GBK" w:eastAsia="方正书宋_GBK"/>
              </w:rPr>
              <w:t>30.00</w:t>
            </w:r>
          </w:p>
        </w:tc>
        <w:tc>
          <w:tcPr>
            <w:tcW w:w="1587" w:type="dxa"/>
            <w:vAlign w:val="center"/>
          </w:tcPr>
          <w:p w14:paraId="490698E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17A1CCD">
            <w:pPr>
              <w:spacing w:line="300" w:lineRule="exact"/>
              <w:jc w:val="left"/>
              <w:rPr>
                <w:rFonts w:ascii="方正书宋_GBK" w:eastAsia="方正书宋_GBK"/>
              </w:rPr>
            </w:pPr>
            <w:r>
              <w:rPr>
                <w:rFonts w:ascii="方正书宋_GBK" w:eastAsia="方正书宋_GBK"/>
              </w:rPr>
              <w:t>30.00</w:t>
            </w:r>
          </w:p>
        </w:tc>
        <w:tc>
          <w:tcPr>
            <w:tcW w:w="1276" w:type="dxa"/>
            <w:vAlign w:val="center"/>
          </w:tcPr>
          <w:p w14:paraId="69B9954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1E5AA01">
            <w:pPr>
              <w:spacing w:line="300" w:lineRule="exact"/>
              <w:jc w:val="left"/>
              <w:rPr>
                <w:rFonts w:ascii="方正书宋_GBK" w:eastAsia="方正书宋_GBK"/>
              </w:rPr>
            </w:pPr>
          </w:p>
        </w:tc>
      </w:tr>
      <w:tr w14:paraId="29E7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8517CBA">
            <w:pPr>
              <w:spacing w:line="300" w:lineRule="exact"/>
              <w:jc w:val="left"/>
              <w:outlineLvl w:val="1"/>
            </w:pPr>
          </w:p>
        </w:tc>
        <w:tc>
          <w:tcPr>
            <w:tcW w:w="8278" w:type="dxa"/>
            <w:gridSpan w:val="6"/>
            <w:vAlign w:val="center"/>
          </w:tcPr>
          <w:p w14:paraId="5E7460F9">
            <w:pPr>
              <w:spacing w:line="300" w:lineRule="exact"/>
              <w:jc w:val="left"/>
              <w:rPr>
                <w:rFonts w:ascii="方正书宋_GBK" w:eastAsia="方正书宋_GBK"/>
              </w:rPr>
            </w:pPr>
            <w:r>
              <w:rPr>
                <w:rFonts w:hint="eastAsia" w:ascii="方正书宋_GBK" w:eastAsia="方正书宋_GBK"/>
              </w:rPr>
              <w:t>保管、接收、查借阅档案为经常性工作；及时对档案材料进行收集、鉴别、归档；每月对库房安全设施进行检查维修；一季度对库房内设施进行配套完善。</w:t>
            </w:r>
          </w:p>
        </w:tc>
      </w:tr>
      <w:tr w14:paraId="48A3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2953C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CA178D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E6DE4A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F030B0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0DE76C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5FF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6101673">
            <w:pPr>
              <w:spacing w:line="300" w:lineRule="exact"/>
              <w:jc w:val="left"/>
              <w:outlineLvl w:val="1"/>
            </w:pPr>
          </w:p>
        </w:tc>
        <w:tc>
          <w:tcPr>
            <w:tcW w:w="2410" w:type="dxa"/>
            <w:gridSpan w:val="2"/>
            <w:vAlign w:val="center"/>
          </w:tcPr>
          <w:p w14:paraId="451821C3">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7261F68F">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517E2125">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0F88207E">
            <w:pPr>
              <w:spacing w:line="300" w:lineRule="exact"/>
              <w:jc w:val="center"/>
              <w:rPr>
                <w:rFonts w:ascii="方正书宋_GBK" w:eastAsia="方正书宋_GBK"/>
              </w:rPr>
            </w:pPr>
            <w:r>
              <w:rPr>
                <w:rFonts w:ascii="方正书宋_GBK" w:eastAsia="方正书宋_GBK"/>
              </w:rPr>
              <w:t>100.00</w:t>
            </w:r>
          </w:p>
        </w:tc>
      </w:tr>
      <w:tr w14:paraId="0F78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D55747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8F74E7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、为我县的流动人员人事档案管理服务工作，建立健全流动人员人事档案公共服务体系，不断提高公共管理服务水平。</w:t>
            </w:r>
          </w:p>
          <w:p w14:paraId="51E3A7F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、简化优化公共服务流程、方便基层群众办事创业的一项重要举措</w:t>
            </w:r>
          </w:p>
        </w:tc>
      </w:tr>
    </w:tbl>
    <w:p w14:paraId="7CC9D92C">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E7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DD8C39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696011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B47CD4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4908A2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26C1A9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8C14CF">
            <w:pPr>
              <w:spacing w:line="300" w:lineRule="exact"/>
              <w:jc w:val="center"/>
              <w:rPr>
                <w:rFonts w:ascii="方正书宋_GBK" w:eastAsia="方正书宋_GBK"/>
                <w:b/>
              </w:rPr>
            </w:pPr>
            <w:r>
              <w:rPr>
                <w:rFonts w:hint="eastAsia" w:ascii="方正书宋_GBK" w:eastAsia="方正书宋_GBK"/>
                <w:b/>
              </w:rPr>
              <w:t>指标值确定依据</w:t>
            </w:r>
          </w:p>
        </w:tc>
      </w:tr>
      <w:tr w14:paraId="09CC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9E2DA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0FABA3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A4378AE">
            <w:pPr>
              <w:spacing w:line="300" w:lineRule="exact"/>
              <w:jc w:val="left"/>
              <w:rPr>
                <w:rFonts w:ascii="方正书宋_GBK" w:eastAsia="方正书宋_GBK"/>
              </w:rPr>
            </w:pPr>
            <w:r>
              <w:rPr>
                <w:rFonts w:hint="eastAsia" w:ascii="方正书宋_GBK" w:eastAsia="方正书宋_GBK"/>
              </w:rPr>
              <w:t>档案整理、移交、接收、管理、保存工作完成率（</w:t>
            </w:r>
            <w:r>
              <w:rPr>
                <w:rFonts w:ascii="方正书宋_GBK" w:eastAsia="方正书宋_GBK"/>
              </w:rPr>
              <w:t>%</w:t>
            </w:r>
            <w:r>
              <w:rPr>
                <w:rFonts w:hint="eastAsia" w:ascii="方正书宋_GBK" w:eastAsia="方正书宋_GBK"/>
              </w:rPr>
              <w:t>）</w:t>
            </w:r>
          </w:p>
        </w:tc>
        <w:tc>
          <w:tcPr>
            <w:tcW w:w="2891" w:type="dxa"/>
            <w:vAlign w:val="center"/>
          </w:tcPr>
          <w:p w14:paraId="684963D2">
            <w:pPr>
              <w:spacing w:line="300" w:lineRule="exact"/>
              <w:jc w:val="lef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vAlign w:val="center"/>
          </w:tcPr>
          <w:p w14:paraId="28E174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5F29B34">
            <w:pPr>
              <w:spacing w:line="300" w:lineRule="exact"/>
              <w:jc w:val="left"/>
              <w:rPr>
                <w:rFonts w:ascii="方正书宋_GBK" w:eastAsia="方正书宋_GBK"/>
              </w:rPr>
            </w:pPr>
            <w:r>
              <w:rPr>
                <w:rFonts w:hint="eastAsia" w:ascii="方正书宋_GBK" w:eastAsia="方正书宋_GBK"/>
              </w:rPr>
              <w:t>政府批示</w:t>
            </w:r>
          </w:p>
        </w:tc>
      </w:tr>
      <w:tr w14:paraId="59DF3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BC579F">
            <w:pPr>
              <w:spacing w:line="300" w:lineRule="exact"/>
              <w:jc w:val="center"/>
              <w:rPr>
                <w:rFonts w:ascii="方正书宋_GBK" w:eastAsia="方正书宋_GBK"/>
              </w:rPr>
            </w:pPr>
          </w:p>
        </w:tc>
        <w:tc>
          <w:tcPr>
            <w:tcW w:w="1134" w:type="dxa"/>
            <w:vAlign w:val="center"/>
          </w:tcPr>
          <w:p w14:paraId="030856C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74A6FA4">
            <w:pPr>
              <w:spacing w:line="300" w:lineRule="exact"/>
              <w:jc w:val="left"/>
              <w:rPr>
                <w:rFonts w:ascii="方正书宋_GBK" w:eastAsia="方正书宋_GBK"/>
              </w:rPr>
            </w:pPr>
            <w:r>
              <w:rPr>
                <w:rFonts w:hint="eastAsia" w:ascii="方正书宋_GBK" w:eastAsia="方正书宋_GBK"/>
              </w:rPr>
              <w:t>档案查准率（</w:t>
            </w:r>
            <w:r>
              <w:rPr>
                <w:rFonts w:ascii="方正书宋_GBK" w:eastAsia="方正书宋_GBK"/>
              </w:rPr>
              <w:t>%</w:t>
            </w:r>
            <w:r>
              <w:rPr>
                <w:rFonts w:hint="eastAsia" w:ascii="方正书宋_GBK" w:eastAsia="方正书宋_GBK"/>
              </w:rPr>
              <w:t>）</w:t>
            </w:r>
          </w:p>
        </w:tc>
        <w:tc>
          <w:tcPr>
            <w:tcW w:w="2891" w:type="dxa"/>
            <w:vAlign w:val="center"/>
          </w:tcPr>
          <w:p w14:paraId="2F90FD90">
            <w:pPr>
              <w:spacing w:line="300" w:lineRule="exact"/>
              <w:jc w:val="left"/>
              <w:rPr>
                <w:rFonts w:ascii="方正书宋_GBK" w:eastAsia="方正书宋_GBK"/>
              </w:rPr>
            </w:pPr>
            <w:r>
              <w:rPr>
                <w:rFonts w:hint="eastAsia" w:ascii="方正书宋_GBK" w:eastAsia="方正书宋_GBK"/>
              </w:rPr>
              <w:t>检索出的有关档案占检索出的全部档案的比率</w:t>
            </w:r>
          </w:p>
        </w:tc>
        <w:tc>
          <w:tcPr>
            <w:tcW w:w="1276" w:type="dxa"/>
            <w:vAlign w:val="center"/>
          </w:tcPr>
          <w:p w14:paraId="6BF214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3240E27">
            <w:pPr>
              <w:spacing w:line="300" w:lineRule="exact"/>
              <w:jc w:val="left"/>
              <w:rPr>
                <w:rFonts w:ascii="方正书宋_GBK" w:eastAsia="方正书宋_GBK"/>
              </w:rPr>
            </w:pPr>
            <w:r>
              <w:rPr>
                <w:rFonts w:hint="eastAsia" w:ascii="方正书宋_GBK" w:eastAsia="方正书宋_GBK"/>
              </w:rPr>
              <w:t>政府批示</w:t>
            </w:r>
          </w:p>
        </w:tc>
      </w:tr>
      <w:tr w14:paraId="1E83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C32C7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F36D32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7F40309">
            <w:pPr>
              <w:spacing w:line="300" w:lineRule="exact"/>
              <w:jc w:val="left"/>
              <w:rPr>
                <w:rFonts w:ascii="方正书宋_GBK" w:eastAsia="方正书宋_GBK"/>
              </w:rPr>
            </w:pPr>
            <w:r>
              <w:rPr>
                <w:rFonts w:hint="eastAsia" w:ascii="方正书宋_GBK" w:eastAsia="方正书宋_GBK"/>
              </w:rPr>
              <w:t>档案资料完好率（</w:t>
            </w:r>
            <w:r>
              <w:rPr>
                <w:rFonts w:ascii="方正书宋_GBK" w:eastAsia="方正书宋_GBK"/>
              </w:rPr>
              <w:t>%</w:t>
            </w:r>
            <w:r>
              <w:rPr>
                <w:rFonts w:hint="eastAsia" w:ascii="方正书宋_GBK" w:eastAsia="方正书宋_GBK"/>
              </w:rPr>
              <w:t>）</w:t>
            </w:r>
          </w:p>
        </w:tc>
        <w:tc>
          <w:tcPr>
            <w:tcW w:w="2891" w:type="dxa"/>
            <w:vAlign w:val="center"/>
          </w:tcPr>
          <w:p w14:paraId="380E9C05">
            <w:pPr>
              <w:spacing w:line="300" w:lineRule="exact"/>
              <w:jc w:val="left"/>
              <w:rPr>
                <w:rFonts w:ascii="方正书宋_GBK" w:eastAsia="方正书宋_GBK"/>
              </w:rPr>
            </w:pPr>
            <w:r>
              <w:rPr>
                <w:rFonts w:hint="eastAsia" w:ascii="方正书宋_GBK" w:eastAsia="方正书宋_GBK"/>
              </w:rPr>
              <w:t>年度内已修复完好的档案资料数量占计划量的比率</w:t>
            </w:r>
          </w:p>
        </w:tc>
        <w:tc>
          <w:tcPr>
            <w:tcW w:w="1276" w:type="dxa"/>
            <w:vAlign w:val="center"/>
          </w:tcPr>
          <w:p w14:paraId="155E53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89EE9E0">
            <w:pPr>
              <w:spacing w:line="300" w:lineRule="exact"/>
              <w:jc w:val="left"/>
              <w:rPr>
                <w:rFonts w:ascii="方正书宋_GBK" w:eastAsia="方正书宋_GBK"/>
              </w:rPr>
            </w:pPr>
            <w:r>
              <w:rPr>
                <w:rFonts w:hint="eastAsia" w:ascii="方正书宋_GBK" w:eastAsia="方正书宋_GBK"/>
              </w:rPr>
              <w:t>政府批示</w:t>
            </w:r>
          </w:p>
        </w:tc>
      </w:tr>
      <w:tr w14:paraId="6532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C48BCE">
            <w:pPr>
              <w:spacing w:line="300" w:lineRule="exact"/>
              <w:jc w:val="center"/>
              <w:rPr>
                <w:rFonts w:ascii="方正书宋_GBK" w:eastAsia="方正书宋_GBK"/>
              </w:rPr>
            </w:pPr>
          </w:p>
        </w:tc>
        <w:tc>
          <w:tcPr>
            <w:tcW w:w="1134" w:type="dxa"/>
            <w:vAlign w:val="center"/>
          </w:tcPr>
          <w:p w14:paraId="71103F7D">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73DDB7F4">
            <w:pPr>
              <w:spacing w:line="300" w:lineRule="exact"/>
              <w:jc w:val="lef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vAlign w:val="center"/>
          </w:tcPr>
          <w:p w14:paraId="2D81C019">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vAlign w:val="center"/>
          </w:tcPr>
          <w:p w14:paraId="52C187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D873984">
            <w:pPr>
              <w:spacing w:line="300" w:lineRule="exact"/>
              <w:jc w:val="left"/>
              <w:rPr>
                <w:rFonts w:ascii="方正书宋_GBK" w:eastAsia="方正书宋_GBK"/>
              </w:rPr>
            </w:pPr>
            <w:r>
              <w:rPr>
                <w:rFonts w:hint="eastAsia" w:ascii="方正书宋_GBK" w:eastAsia="方正书宋_GBK"/>
              </w:rPr>
              <w:t>政府批示</w:t>
            </w:r>
          </w:p>
        </w:tc>
      </w:tr>
      <w:tr w14:paraId="6BE6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D0275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A2E2BA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3EC30D8">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93CA51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3EEAAE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3788A94">
            <w:pPr>
              <w:spacing w:line="300" w:lineRule="exact"/>
              <w:jc w:val="left"/>
              <w:rPr>
                <w:rFonts w:ascii="方正书宋_GBK" w:eastAsia="方正书宋_GBK"/>
              </w:rPr>
            </w:pPr>
            <w:r>
              <w:rPr>
                <w:rFonts w:hint="eastAsia" w:ascii="方正书宋_GBK" w:eastAsia="方正书宋_GBK"/>
              </w:rPr>
              <w:t>政府批示</w:t>
            </w:r>
          </w:p>
        </w:tc>
      </w:tr>
    </w:tbl>
    <w:p w14:paraId="263A36B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2B695C1">
      <w:pPr>
        <w:spacing w:line="300" w:lineRule="exact"/>
        <w:ind w:firstLine="420" w:firstLineChars="200"/>
        <w:jc w:val="left"/>
      </w:pPr>
    </w:p>
    <w:p w14:paraId="26554D96">
      <w:pPr>
        <w:ind w:firstLine="562" w:firstLineChars="200"/>
        <w:jc w:val="left"/>
        <w:outlineLvl w:val="1"/>
        <w:rPr>
          <w:rFonts w:ascii="Times New Roman" w:hAnsi="宋体"/>
          <w:b/>
          <w:sz w:val="28"/>
        </w:rPr>
      </w:pPr>
      <w:r>
        <w:rPr>
          <w:rFonts w:ascii="方正仿宋_GBK" w:eastAsia="方正仿宋_GBK"/>
          <w:b/>
          <w:sz w:val="28"/>
        </w:rPr>
        <w:t>20</w:t>
      </w:r>
      <w:r>
        <w:rPr>
          <w:rFonts w:hint="eastAsia" w:ascii="方正仿宋_GBK" w:eastAsia="方正仿宋_GBK"/>
          <w:b/>
          <w:sz w:val="28"/>
        </w:rPr>
        <w:t>、清理拖欠农民工工资专班经费绩效目标表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29990086"/>
      <w:r>
        <w:rPr>
          <w:rFonts w:ascii="方正仿宋_GBK" w:eastAsia="方正仿宋_GBK"/>
          <w:b/>
          <w:sz w:val="28"/>
        </w:rPr>
        <w:instrText xml:space="preserve">20</w:instrText>
      </w:r>
      <w:r>
        <w:rPr>
          <w:rFonts w:hint="eastAsia" w:ascii="方正仿宋_GBK" w:eastAsia="方正仿宋_GBK"/>
          <w:b/>
          <w:sz w:val="28"/>
        </w:rPr>
        <w:instrText xml:space="preserve">、清理拖欠农民工工资专班经费绩效目标表</w:instrText>
      </w:r>
      <w:bookmarkEnd w:id="21"/>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A8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0BF6C13">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00EF6B73">
            <w:pPr>
              <w:spacing w:line="300" w:lineRule="exact"/>
              <w:jc w:val="right"/>
              <w:rPr>
                <w:rFonts w:ascii="方正书宋_GBK" w:eastAsia="方正书宋_GBK"/>
              </w:rPr>
            </w:pPr>
            <w:r>
              <w:rPr>
                <w:rFonts w:hint="eastAsia" w:ascii="方正书宋_GBK" w:eastAsia="方正书宋_GBK"/>
              </w:rPr>
              <w:t>单位：万元</w:t>
            </w:r>
          </w:p>
        </w:tc>
      </w:tr>
      <w:tr w14:paraId="7ABE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C759DF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CDA66FB">
            <w:pPr>
              <w:spacing w:line="300" w:lineRule="exact"/>
              <w:jc w:val="left"/>
              <w:rPr>
                <w:rFonts w:ascii="方正书宋_GBK" w:eastAsia="方正书宋_GBK"/>
              </w:rPr>
            </w:pPr>
            <w:r>
              <w:rPr>
                <w:rFonts w:ascii="方正书宋_GBK" w:eastAsia="方正书宋_GBK"/>
              </w:rPr>
              <w:t>323-0903-JBN-CWZF</w:t>
            </w:r>
          </w:p>
        </w:tc>
        <w:tc>
          <w:tcPr>
            <w:tcW w:w="1587" w:type="dxa"/>
            <w:vAlign w:val="center"/>
          </w:tcPr>
          <w:p w14:paraId="518961F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99123C7">
            <w:pPr>
              <w:spacing w:line="300" w:lineRule="exact"/>
              <w:jc w:val="left"/>
              <w:rPr>
                <w:rFonts w:ascii="方正书宋_GBK" w:eastAsia="方正书宋_GBK"/>
              </w:rPr>
            </w:pPr>
            <w:r>
              <w:rPr>
                <w:rFonts w:hint="eastAsia" w:ascii="方正书宋_GBK" w:eastAsia="方正书宋_GBK"/>
              </w:rPr>
              <w:t>清理拖欠农民工工资专班经费</w:t>
            </w:r>
          </w:p>
        </w:tc>
      </w:tr>
      <w:tr w14:paraId="6D37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47C397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FB8DB3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6FA257A">
            <w:pPr>
              <w:spacing w:line="300" w:lineRule="exact"/>
              <w:jc w:val="left"/>
              <w:rPr>
                <w:rFonts w:ascii="方正书宋_GBK" w:eastAsia="方正书宋_GBK"/>
              </w:rPr>
            </w:pPr>
            <w:r>
              <w:rPr>
                <w:rFonts w:ascii="方正书宋_GBK" w:eastAsia="方正书宋_GBK"/>
              </w:rPr>
              <w:t>15.00</w:t>
            </w:r>
          </w:p>
        </w:tc>
        <w:tc>
          <w:tcPr>
            <w:tcW w:w="1587" w:type="dxa"/>
            <w:vAlign w:val="center"/>
          </w:tcPr>
          <w:p w14:paraId="3445272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08A4A75">
            <w:pPr>
              <w:spacing w:line="300" w:lineRule="exact"/>
              <w:jc w:val="left"/>
              <w:rPr>
                <w:rFonts w:ascii="方正书宋_GBK" w:eastAsia="方正书宋_GBK"/>
              </w:rPr>
            </w:pPr>
            <w:r>
              <w:rPr>
                <w:rFonts w:ascii="方正书宋_GBK" w:eastAsia="方正书宋_GBK"/>
              </w:rPr>
              <w:t>15.00</w:t>
            </w:r>
          </w:p>
        </w:tc>
        <w:tc>
          <w:tcPr>
            <w:tcW w:w="1276" w:type="dxa"/>
            <w:vAlign w:val="center"/>
          </w:tcPr>
          <w:p w14:paraId="0EEF3A5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EA6CB10">
            <w:pPr>
              <w:spacing w:line="300" w:lineRule="exact"/>
              <w:jc w:val="left"/>
              <w:rPr>
                <w:rFonts w:ascii="方正书宋_GBK" w:eastAsia="方正书宋_GBK"/>
              </w:rPr>
            </w:pPr>
          </w:p>
        </w:tc>
      </w:tr>
      <w:tr w14:paraId="0DDCB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24C9CAF">
            <w:pPr>
              <w:spacing w:line="300" w:lineRule="exact"/>
              <w:jc w:val="left"/>
              <w:outlineLvl w:val="1"/>
            </w:pPr>
          </w:p>
        </w:tc>
        <w:tc>
          <w:tcPr>
            <w:tcW w:w="8278" w:type="dxa"/>
            <w:gridSpan w:val="6"/>
            <w:vAlign w:val="center"/>
          </w:tcPr>
          <w:p w14:paraId="443E0D41">
            <w:pPr>
              <w:spacing w:line="300" w:lineRule="exact"/>
              <w:jc w:val="left"/>
              <w:rPr>
                <w:rFonts w:ascii="方正书宋_GBK" w:eastAsia="方正书宋_GBK"/>
              </w:rPr>
            </w:pPr>
            <w:r>
              <w:rPr>
                <w:rFonts w:hint="eastAsia" w:ascii="方正书宋_GBK" w:eastAsia="方正书宋_GBK"/>
              </w:rPr>
              <w:t>为全面清理我县建筑领域拖欠农民工工资问题，进一步降低农</w:t>
            </w:r>
            <w:r>
              <w:rPr>
                <w:rFonts w:hint="eastAsia" w:ascii="方正书宋_GBK" w:eastAsia="方正书宋_GBK"/>
                <w:lang w:eastAsia="zh-CN"/>
              </w:rPr>
              <w:t>民</w:t>
            </w:r>
            <w:r>
              <w:rPr>
                <w:rFonts w:hint="eastAsia" w:ascii="方正书宋_GBK" w:eastAsia="方正书宋_GBK"/>
              </w:rPr>
              <w:t>工群体上访隐患，县政府召开专门会议，系统研究解决方案，成立了由人社局牵头，住建、公安、司法等部门共同参与的</w:t>
            </w:r>
            <w:r>
              <w:rPr>
                <w:rFonts w:ascii="方正书宋_GBK" w:eastAsia="方正书宋_GBK"/>
              </w:rPr>
              <w:t>“</w:t>
            </w:r>
            <w:r>
              <w:rPr>
                <w:rFonts w:hint="eastAsia" w:ascii="方正书宋_GBK" w:eastAsia="方正书宋_GBK"/>
              </w:rPr>
              <w:t>清理拖欠农民工工资问题专班</w:t>
            </w:r>
            <w:r>
              <w:rPr>
                <w:rFonts w:ascii="方正书宋_GBK" w:eastAsia="方正书宋_GBK"/>
              </w:rPr>
              <w:t>”</w:t>
            </w:r>
            <w:r>
              <w:rPr>
                <w:rFonts w:hint="eastAsia" w:ascii="方正书宋_GBK" w:eastAsia="方正书宋_GBK"/>
              </w:rPr>
              <w:t>。</w:t>
            </w:r>
          </w:p>
        </w:tc>
      </w:tr>
      <w:tr w14:paraId="5AC93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891AF4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587BB4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5111A0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20088C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9D518A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89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4DF2DD7">
            <w:pPr>
              <w:spacing w:line="300" w:lineRule="exact"/>
              <w:jc w:val="left"/>
              <w:outlineLvl w:val="1"/>
            </w:pPr>
          </w:p>
        </w:tc>
        <w:tc>
          <w:tcPr>
            <w:tcW w:w="2410" w:type="dxa"/>
            <w:gridSpan w:val="2"/>
            <w:vAlign w:val="center"/>
          </w:tcPr>
          <w:p w14:paraId="4DB26EBF">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277A6327">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09337783">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4AE00514">
            <w:pPr>
              <w:spacing w:line="300" w:lineRule="exact"/>
              <w:jc w:val="center"/>
              <w:rPr>
                <w:rFonts w:ascii="方正书宋_GBK" w:eastAsia="方正书宋_GBK"/>
              </w:rPr>
            </w:pPr>
            <w:r>
              <w:rPr>
                <w:rFonts w:ascii="方正书宋_GBK" w:eastAsia="方正书宋_GBK"/>
              </w:rPr>
              <w:t>100.00</w:t>
            </w:r>
          </w:p>
        </w:tc>
      </w:tr>
      <w:tr w14:paraId="109F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A8D16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E8FDCF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、切实发挥了信访吸附作用，有效化解了矛盾隐患。</w:t>
            </w:r>
          </w:p>
          <w:p w14:paraId="70B2786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、工作专班</w:t>
            </w:r>
            <w:r>
              <w:rPr>
                <w:rFonts w:ascii="方正书宋_GBK" w:eastAsia="方正书宋_GBK"/>
              </w:rPr>
              <w:t>”</w:t>
            </w:r>
            <w:r>
              <w:rPr>
                <w:rFonts w:hint="eastAsia" w:ascii="方正书宋_GBK" w:eastAsia="方正书宋_GBK"/>
              </w:rPr>
              <w:t>成立并入住县信访局以来，热情接待来访人员，认真收集反映问题，积极调查摸排情况，推动拖欠工资问题解决，</w:t>
            </w:r>
          </w:p>
        </w:tc>
      </w:tr>
    </w:tbl>
    <w:p w14:paraId="0B41C836">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E4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C3F94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D281A0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085335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48E92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3D0605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ECDE4FB">
            <w:pPr>
              <w:spacing w:line="300" w:lineRule="exact"/>
              <w:jc w:val="center"/>
              <w:rPr>
                <w:rFonts w:ascii="方正书宋_GBK" w:eastAsia="方正书宋_GBK"/>
                <w:b/>
              </w:rPr>
            </w:pPr>
            <w:r>
              <w:rPr>
                <w:rFonts w:hint="eastAsia" w:ascii="方正书宋_GBK" w:eastAsia="方正书宋_GBK"/>
                <w:b/>
              </w:rPr>
              <w:t>指标值确定依据</w:t>
            </w:r>
          </w:p>
        </w:tc>
      </w:tr>
      <w:tr w14:paraId="55EC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AA369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7542D8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50649AB">
            <w:pPr>
              <w:spacing w:line="300" w:lineRule="exact"/>
              <w:jc w:val="left"/>
              <w:rPr>
                <w:rFonts w:ascii="方正书宋_GBK" w:eastAsia="方正书宋_GBK"/>
              </w:rPr>
            </w:pPr>
            <w:r>
              <w:rPr>
                <w:rFonts w:hint="eastAsia" w:ascii="方正书宋_GBK" w:eastAsia="方正书宋_GBK"/>
              </w:rPr>
              <w:t>案件办结率（</w:t>
            </w:r>
            <w:r>
              <w:rPr>
                <w:rFonts w:ascii="方正书宋_GBK" w:eastAsia="方正书宋_GBK"/>
              </w:rPr>
              <w:t>%</w:t>
            </w:r>
            <w:r>
              <w:rPr>
                <w:rFonts w:hint="eastAsia" w:ascii="方正书宋_GBK" w:eastAsia="方正书宋_GBK"/>
              </w:rPr>
              <w:t>）</w:t>
            </w:r>
          </w:p>
        </w:tc>
        <w:tc>
          <w:tcPr>
            <w:tcW w:w="2891" w:type="dxa"/>
            <w:vAlign w:val="center"/>
          </w:tcPr>
          <w:p w14:paraId="5BE9C95E">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vAlign w:val="center"/>
          </w:tcPr>
          <w:p w14:paraId="6D92EB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FED3426">
            <w:pPr>
              <w:spacing w:line="300" w:lineRule="exact"/>
              <w:jc w:val="left"/>
              <w:rPr>
                <w:rFonts w:ascii="方正书宋_GBK" w:eastAsia="方正书宋_GBK"/>
              </w:rPr>
            </w:pPr>
            <w:r>
              <w:rPr>
                <w:rFonts w:hint="eastAsia" w:ascii="方正书宋_GBK" w:eastAsia="方正书宋_GBK"/>
              </w:rPr>
              <w:t>政府指标</w:t>
            </w:r>
          </w:p>
        </w:tc>
      </w:tr>
      <w:tr w14:paraId="204C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B632AB">
            <w:pPr>
              <w:spacing w:line="300" w:lineRule="exact"/>
              <w:jc w:val="center"/>
              <w:rPr>
                <w:rFonts w:ascii="方正书宋_GBK" w:eastAsia="方正书宋_GBK"/>
              </w:rPr>
            </w:pPr>
          </w:p>
        </w:tc>
        <w:tc>
          <w:tcPr>
            <w:tcW w:w="1134" w:type="dxa"/>
            <w:vAlign w:val="center"/>
          </w:tcPr>
          <w:p w14:paraId="1043C11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DB3C2E7">
            <w:pPr>
              <w:spacing w:line="300" w:lineRule="exact"/>
              <w:jc w:val="left"/>
              <w:rPr>
                <w:rFonts w:ascii="方正书宋_GBK" w:eastAsia="方正书宋_GBK"/>
              </w:rPr>
            </w:pPr>
            <w:r>
              <w:rPr>
                <w:rFonts w:hint="eastAsia" w:ascii="方正书宋_GBK" w:eastAsia="方正书宋_GBK"/>
              </w:rPr>
              <w:t>审限结案率</w:t>
            </w:r>
            <w:r>
              <w:rPr>
                <w:rFonts w:ascii="方正书宋_GBK" w:eastAsia="方正书宋_GBK"/>
              </w:rPr>
              <w:t>(%)</w:t>
            </w:r>
          </w:p>
        </w:tc>
        <w:tc>
          <w:tcPr>
            <w:tcW w:w="2891" w:type="dxa"/>
            <w:vAlign w:val="center"/>
          </w:tcPr>
          <w:p w14:paraId="2C3D2AC2">
            <w:pPr>
              <w:spacing w:line="300" w:lineRule="exact"/>
              <w:jc w:val="left"/>
              <w:rPr>
                <w:rFonts w:ascii="方正书宋_GBK" w:eastAsia="方正书宋_GBK"/>
              </w:rPr>
            </w:pPr>
            <w:r>
              <w:rPr>
                <w:rFonts w:hint="eastAsia" w:ascii="方正书宋_GBK" w:eastAsia="方正书宋_GBK"/>
              </w:rPr>
              <w:t>法定审限内结案数占结案总数的比率</w:t>
            </w:r>
          </w:p>
        </w:tc>
        <w:tc>
          <w:tcPr>
            <w:tcW w:w="1276" w:type="dxa"/>
            <w:vAlign w:val="center"/>
          </w:tcPr>
          <w:p w14:paraId="3DCB5F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EF43590">
            <w:pPr>
              <w:spacing w:line="300" w:lineRule="exact"/>
              <w:jc w:val="left"/>
              <w:rPr>
                <w:rFonts w:ascii="方正书宋_GBK" w:eastAsia="方正书宋_GBK"/>
              </w:rPr>
            </w:pPr>
            <w:r>
              <w:rPr>
                <w:rFonts w:hint="eastAsia" w:ascii="方正书宋_GBK" w:eastAsia="方正书宋_GBK"/>
              </w:rPr>
              <w:t>政府指标</w:t>
            </w:r>
          </w:p>
        </w:tc>
      </w:tr>
      <w:tr w14:paraId="4EC2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05C877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B74AE6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BC38CD2">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vAlign w:val="center"/>
          </w:tcPr>
          <w:p w14:paraId="4DCE03C9">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vAlign w:val="center"/>
          </w:tcPr>
          <w:p w14:paraId="5B626B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8BFFEB6">
            <w:pPr>
              <w:spacing w:line="300" w:lineRule="exact"/>
              <w:jc w:val="left"/>
              <w:rPr>
                <w:rFonts w:ascii="方正书宋_GBK" w:eastAsia="方正书宋_GBK"/>
              </w:rPr>
            </w:pPr>
            <w:r>
              <w:rPr>
                <w:rFonts w:hint="eastAsia" w:ascii="方正书宋_GBK" w:eastAsia="方正书宋_GBK"/>
              </w:rPr>
              <w:t>政府指标</w:t>
            </w:r>
          </w:p>
        </w:tc>
      </w:tr>
      <w:tr w14:paraId="0F55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6FD3F3">
            <w:pPr>
              <w:spacing w:line="300" w:lineRule="exact"/>
              <w:jc w:val="center"/>
              <w:rPr>
                <w:rFonts w:ascii="方正书宋_GBK" w:eastAsia="方正书宋_GBK"/>
              </w:rPr>
            </w:pPr>
          </w:p>
        </w:tc>
        <w:tc>
          <w:tcPr>
            <w:tcW w:w="1134" w:type="dxa"/>
            <w:vAlign w:val="center"/>
          </w:tcPr>
          <w:p w14:paraId="7A6239C7">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62F77524">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14:paraId="64520129">
            <w:pPr>
              <w:spacing w:line="300" w:lineRule="exact"/>
              <w:jc w:val="left"/>
              <w:rPr>
                <w:rFonts w:ascii="方正书宋_GBK" w:eastAsia="方正书宋_GBK"/>
              </w:rPr>
            </w:pPr>
            <w:r>
              <w:rPr>
                <w:rFonts w:hint="eastAsia" w:ascii="方正书宋_GBK" w:eastAsia="方正书宋_GBK"/>
              </w:rPr>
              <w:t>通过问题查处所挽回的经济损失</w:t>
            </w:r>
          </w:p>
        </w:tc>
        <w:tc>
          <w:tcPr>
            <w:tcW w:w="1276" w:type="dxa"/>
            <w:vAlign w:val="center"/>
          </w:tcPr>
          <w:p w14:paraId="5DE251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DEBB6C6">
            <w:pPr>
              <w:spacing w:line="300" w:lineRule="exact"/>
              <w:jc w:val="left"/>
              <w:rPr>
                <w:rFonts w:ascii="方正书宋_GBK" w:eastAsia="方正书宋_GBK"/>
              </w:rPr>
            </w:pPr>
            <w:r>
              <w:rPr>
                <w:rFonts w:hint="eastAsia" w:ascii="方正书宋_GBK" w:eastAsia="方正书宋_GBK"/>
              </w:rPr>
              <w:t>政府指标</w:t>
            </w:r>
          </w:p>
        </w:tc>
      </w:tr>
      <w:tr w14:paraId="3FBC9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579DE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74844A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36273B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A72B46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302456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8EB0257">
            <w:pPr>
              <w:spacing w:line="300" w:lineRule="exact"/>
              <w:jc w:val="left"/>
              <w:rPr>
                <w:rFonts w:ascii="方正书宋_GBK" w:eastAsia="方正书宋_GBK"/>
              </w:rPr>
            </w:pPr>
            <w:r>
              <w:rPr>
                <w:rFonts w:hint="eastAsia" w:ascii="方正书宋_GBK" w:eastAsia="方正书宋_GBK"/>
              </w:rPr>
              <w:t>政府指标</w:t>
            </w:r>
          </w:p>
        </w:tc>
      </w:tr>
    </w:tbl>
    <w:p w14:paraId="42FC6BF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020F174">
      <w:pPr>
        <w:spacing w:line="300" w:lineRule="exact"/>
        <w:ind w:firstLine="420" w:firstLineChars="200"/>
        <w:jc w:val="left"/>
      </w:pPr>
    </w:p>
    <w:p w14:paraId="28C0F048">
      <w:pPr>
        <w:ind w:firstLine="562" w:firstLineChars="200"/>
        <w:jc w:val="left"/>
        <w:outlineLvl w:val="1"/>
        <w:rPr>
          <w:rFonts w:ascii="Times New Roman" w:hAnsi="宋体"/>
          <w:b/>
          <w:sz w:val="28"/>
        </w:rPr>
      </w:pPr>
      <w:r>
        <w:rPr>
          <w:rFonts w:ascii="方正仿宋_GBK" w:eastAsia="方正仿宋_GBK"/>
          <w:b/>
          <w:sz w:val="28"/>
        </w:rPr>
        <w:t>21</w:t>
      </w:r>
      <w:r>
        <w:rPr>
          <w:rFonts w:hint="eastAsia" w:ascii="方正仿宋_GBK" w:eastAsia="方正仿宋_GBK"/>
          <w:b/>
          <w:sz w:val="28"/>
        </w:rPr>
        <w:t>、社会保险事业管理局、失业保险所办公经费绩效目标表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29990087"/>
      <w:r>
        <w:rPr>
          <w:rFonts w:ascii="方正仿宋_GBK" w:eastAsia="方正仿宋_GBK"/>
          <w:b/>
          <w:sz w:val="28"/>
        </w:rPr>
        <w:instrText xml:space="preserve">21</w:instrText>
      </w:r>
      <w:r>
        <w:rPr>
          <w:rFonts w:hint="eastAsia" w:ascii="方正仿宋_GBK" w:eastAsia="方正仿宋_GBK"/>
          <w:b/>
          <w:sz w:val="28"/>
        </w:rPr>
        <w:instrText xml:space="preserve">、社会保险事业管理局、失业保险所办公经费绩效目标表</w:instrText>
      </w:r>
      <w:bookmarkEnd w:id="22"/>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72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3E85D4A">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565610B5">
            <w:pPr>
              <w:spacing w:line="300" w:lineRule="exact"/>
              <w:jc w:val="right"/>
              <w:rPr>
                <w:rFonts w:ascii="方正书宋_GBK" w:eastAsia="方正书宋_GBK"/>
              </w:rPr>
            </w:pPr>
            <w:r>
              <w:rPr>
                <w:rFonts w:hint="eastAsia" w:ascii="方正书宋_GBK" w:eastAsia="方正书宋_GBK"/>
              </w:rPr>
              <w:t>单位：万元</w:t>
            </w:r>
          </w:p>
        </w:tc>
      </w:tr>
      <w:tr w14:paraId="48D61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6B4E3C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7ED3E05">
            <w:pPr>
              <w:spacing w:line="300" w:lineRule="exact"/>
              <w:jc w:val="left"/>
              <w:rPr>
                <w:rFonts w:ascii="方正书宋_GBK" w:eastAsia="方正书宋_GBK"/>
              </w:rPr>
            </w:pPr>
            <w:r>
              <w:rPr>
                <w:rFonts w:ascii="方正书宋_GBK" w:eastAsia="方正书宋_GBK"/>
              </w:rPr>
              <w:t>323-0501-JBN-VP48</w:t>
            </w:r>
          </w:p>
        </w:tc>
        <w:tc>
          <w:tcPr>
            <w:tcW w:w="1587" w:type="dxa"/>
            <w:vAlign w:val="center"/>
          </w:tcPr>
          <w:p w14:paraId="61DA259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0585305">
            <w:pPr>
              <w:spacing w:line="300" w:lineRule="exact"/>
              <w:jc w:val="left"/>
              <w:rPr>
                <w:rFonts w:ascii="方正书宋_GBK" w:eastAsia="方正书宋_GBK"/>
              </w:rPr>
            </w:pPr>
            <w:r>
              <w:rPr>
                <w:rFonts w:hint="eastAsia" w:ascii="方正书宋_GBK" w:eastAsia="方正书宋_GBK"/>
              </w:rPr>
              <w:t>社会保险事业管理局、失业保险所办公经费</w:t>
            </w:r>
          </w:p>
        </w:tc>
      </w:tr>
      <w:tr w14:paraId="7B92D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CEB765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B06E13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5AC349E">
            <w:pPr>
              <w:spacing w:line="300" w:lineRule="exact"/>
              <w:jc w:val="left"/>
              <w:rPr>
                <w:rFonts w:ascii="方正书宋_GBK" w:eastAsia="方正书宋_GBK"/>
              </w:rPr>
            </w:pPr>
            <w:r>
              <w:rPr>
                <w:rFonts w:ascii="方正书宋_GBK" w:eastAsia="方正书宋_GBK"/>
              </w:rPr>
              <w:t>16.00</w:t>
            </w:r>
          </w:p>
        </w:tc>
        <w:tc>
          <w:tcPr>
            <w:tcW w:w="1587" w:type="dxa"/>
            <w:vAlign w:val="center"/>
          </w:tcPr>
          <w:p w14:paraId="1C36AFF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ECB8EFB">
            <w:pPr>
              <w:spacing w:line="300" w:lineRule="exact"/>
              <w:jc w:val="left"/>
              <w:rPr>
                <w:rFonts w:ascii="方正书宋_GBK" w:eastAsia="方正书宋_GBK"/>
              </w:rPr>
            </w:pPr>
            <w:r>
              <w:rPr>
                <w:rFonts w:ascii="方正书宋_GBK" w:eastAsia="方正书宋_GBK"/>
              </w:rPr>
              <w:t>16.00</w:t>
            </w:r>
          </w:p>
        </w:tc>
        <w:tc>
          <w:tcPr>
            <w:tcW w:w="1276" w:type="dxa"/>
            <w:vAlign w:val="center"/>
          </w:tcPr>
          <w:p w14:paraId="1B09F86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E5E5C06">
            <w:pPr>
              <w:spacing w:line="300" w:lineRule="exact"/>
              <w:jc w:val="left"/>
              <w:rPr>
                <w:rFonts w:ascii="方正书宋_GBK" w:eastAsia="方正书宋_GBK"/>
              </w:rPr>
            </w:pPr>
          </w:p>
        </w:tc>
      </w:tr>
      <w:tr w14:paraId="4E51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C76B39B">
            <w:pPr>
              <w:spacing w:line="300" w:lineRule="exact"/>
              <w:jc w:val="left"/>
              <w:outlineLvl w:val="1"/>
            </w:pPr>
          </w:p>
        </w:tc>
        <w:tc>
          <w:tcPr>
            <w:tcW w:w="8278" w:type="dxa"/>
            <w:gridSpan w:val="6"/>
            <w:vAlign w:val="center"/>
          </w:tcPr>
          <w:p w14:paraId="2A432A0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、加大医保政策宣传。</w:t>
            </w:r>
            <w:r>
              <w:rPr>
                <w:rFonts w:ascii="方正书宋_GBK" w:eastAsia="方正书宋_GBK"/>
              </w:rPr>
              <w:t>2</w:t>
            </w:r>
            <w:r>
              <w:rPr>
                <w:rFonts w:hint="eastAsia" w:ascii="方正书宋_GBK" w:eastAsia="方正书宋_GBK"/>
              </w:rPr>
              <w:t>、做好扩面、征缴、支付工作。</w:t>
            </w:r>
            <w:r>
              <w:rPr>
                <w:rFonts w:ascii="方正书宋_GBK" w:eastAsia="方正书宋_GBK"/>
              </w:rPr>
              <w:t>3</w:t>
            </w:r>
            <w:r>
              <w:rPr>
                <w:rFonts w:hint="eastAsia" w:ascii="方正书宋_GBK" w:eastAsia="方正书宋_GBK"/>
              </w:rPr>
              <w:t>、做好慢性病鉴定资料收集工作。</w:t>
            </w:r>
            <w:r>
              <w:rPr>
                <w:rFonts w:ascii="方正书宋_GBK" w:eastAsia="方正书宋_GBK"/>
              </w:rPr>
              <w:t>4</w:t>
            </w:r>
            <w:r>
              <w:rPr>
                <w:rFonts w:hint="eastAsia" w:ascii="方正书宋_GBK" w:eastAsia="方正书宋_GBK"/>
              </w:rPr>
              <w:t>、做好两定点管理工作。</w:t>
            </w:r>
            <w:r>
              <w:rPr>
                <w:rFonts w:ascii="方正书宋_GBK" w:eastAsia="方正书宋_GBK"/>
              </w:rPr>
              <w:t>5</w:t>
            </w:r>
            <w:r>
              <w:rPr>
                <w:rFonts w:hint="eastAsia" w:ascii="方正书宋_GBK" w:eastAsia="方正书宋_GBK"/>
              </w:rPr>
              <w:t>、全面开展参保登记，扩大各项保险的覆盖面，及时足额落实社会保险待遇</w:t>
            </w:r>
          </w:p>
        </w:tc>
      </w:tr>
      <w:tr w14:paraId="27BD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50F01E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DD625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E1E012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D9F163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120E68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68B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25DD951">
            <w:pPr>
              <w:spacing w:line="300" w:lineRule="exact"/>
              <w:jc w:val="left"/>
              <w:outlineLvl w:val="1"/>
            </w:pPr>
          </w:p>
        </w:tc>
        <w:tc>
          <w:tcPr>
            <w:tcW w:w="2410" w:type="dxa"/>
            <w:gridSpan w:val="2"/>
            <w:vAlign w:val="center"/>
          </w:tcPr>
          <w:p w14:paraId="51B2A898">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259D7127">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48212D48">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439BE916">
            <w:pPr>
              <w:spacing w:line="300" w:lineRule="exact"/>
              <w:jc w:val="center"/>
              <w:rPr>
                <w:rFonts w:ascii="方正书宋_GBK" w:eastAsia="方正书宋_GBK"/>
              </w:rPr>
            </w:pPr>
            <w:r>
              <w:rPr>
                <w:rFonts w:ascii="方正书宋_GBK" w:eastAsia="方正书宋_GBK"/>
              </w:rPr>
              <w:t>100.00</w:t>
            </w:r>
          </w:p>
        </w:tc>
      </w:tr>
      <w:tr w14:paraId="7748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B726A9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4604D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、全面开展参保登记，扩大各项保险的覆盖面，及时足额落实社会保险待遇。</w:t>
            </w:r>
          </w:p>
          <w:p w14:paraId="5A8E979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、完成养老保险，失业保险扩面征缴任务，确保养老金按时足额发放，防范基金风险，确保参保人员权益。</w:t>
            </w:r>
          </w:p>
        </w:tc>
      </w:tr>
    </w:tbl>
    <w:p w14:paraId="42F8D781">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76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9D7002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61B183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EA9DB9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8DB4FC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5842A5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4EE0EF">
            <w:pPr>
              <w:spacing w:line="300" w:lineRule="exact"/>
              <w:jc w:val="center"/>
              <w:rPr>
                <w:rFonts w:ascii="方正书宋_GBK" w:eastAsia="方正书宋_GBK"/>
                <w:b/>
              </w:rPr>
            </w:pPr>
            <w:r>
              <w:rPr>
                <w:rFonts w:hint="eastAsia" w:ascii="方正书宋_GBK" w:eastAsia="方正书宋_GBK"/>
                <w:b/>
              </w:rPr>
              <w:t>指标值确定依据</w:t>
            </w:r>
          </w:p>
        </w:tc>
      </w:tr>
      <w:tr w14:paraId="61D9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958FC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47A259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96480AA">
            <w:pPr>
              <w:spacing w:line="300" w:lineRule="exact"/>
              <w:jc w:val="left"/>
              <w:rPr>
                <w:rFonts w:ascii="方正书宋_GBK" w:eastAsia="方正书宋_GBK"/>
              </w:rPr>
            </w:pPr>
            <w:r>
              <w:rPr>
                <w:rFonts w:hint="eastAsia" w:ascii="方正书宋_GBK" w:eastAsia="方正书宋_GBK"/>
              </w:rPr>
              <w:t>扩面率</w:t>
            </w:r>
          </w:p>
        </w:tc>
        <w:tc>
          <w:tcPr>
            <w:tcW w:w="2891" w:type="dxa"/>
            <w:vAlign w:val="center"/>
          </w:tcPr>
          <w:p w14:paraId="1430DCD9">
            <w:pPr>
              <w:spacing w:line="300" w:lineRule="exact"/>
              <w:jc w:val="left"/>
              <w:rPr>
                <w:rFonts w:ascii="方正书宋_GBK" w:eastAsia="方正书宋_GBK"/>
              </w:rPr>
            </w:pPr>
            <w:r>
              <w:rPr>
                <w:rFonts w:hint="eastAsia" w:ascii="方正书宋_GBK" w:eastAsia="方正书宋_GBK"/>
              </w:rPr>
              <w:t>实际扩面人数占应扩面人数的比率</w:t>
            </w:r>
          </w:p>
        </w:tc>
        <w:tc>
          <w:tcPr>
            <w:tcW w:w="1276" w:type="dxa"/>
            <w:vAlign w:val="center"/>
          </w:tcPr>
          <w:p w14:paraId="63C0A7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74CCEEA">
            <w:pPr>
              <w:spacing w:line="300" w:lineRule="exact"/>
              <w:jc w:val="left"/>
              <w:rPr>
                <w:rFonts w:ascii="方正书宋_GBK" w:eastAsia="方正书宋_GBK"/>
              </w:rPr>
            </w:pPr>
            <w:r>
              <w:rPr>
                <w:rFonts w:hint="eastAsia" w:ascii="方正书宋_GBK" w:eastAsia="方正书宋_GBK"/>
              </w:rPr>
              <w:t>政府批示</w:t>
            </w:r>
          </w:p>
        </w:tc>
      </w:tr>
      <w:tr w14:paraId="01FF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20E9D8">
            <w:pPr>
              <w:spacing w:line="300" w:lineRule="exact"/>
              <w:jc w:val="center"/>
              <w:rPr>
                <w:rFonts w:ascii="方正书宋_GBK" w:eastAsia="方正书宋_GBK"/>
              </w:rPr>
            </w:pPr>
          </w:p>
        </w:tc>
        <w:tc>
          <w:tcPr>
            <w:tcW w:w="1134" w:type="dxa"/>
            <w:vAlign w:val="center"/>
          </w:tcPr>
          <w:p w14:paraId="649F935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80E4AFC">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14:paraId="25BF2B8B">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14:paraId="441C6D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DBF6D1A">
            <w:pPr>
              <w:spacing w:line="300" w:lineRule="exact"/>
              <w:jc w:val="left"/>
              <w:rPr>
                <w:rFonts w:ascii="方正书宋_GBK" w:eastAsia="方正书宋_GBK"/>
              </w:rPr>
            </w:pPr>
            <w:r>
              <w:rPr>
                <w:rFonts w:hint="eastAsia" w:ascii="方正书宋_GBK" w:eastAsia="方正书宋_GBK"/>
              </w:rPr>
              <w:t>政府批示</w:t>
            </w:r>
          </w:p>
        </w:tc>
      </w:tr>
      <w:tr w14:paraId="6828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2C613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155F36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469E39D">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669A34D6">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47DAF2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50AD4C">
            <w:pPr>
              <w:spacing w:line="300" w:lineRule="exact"/>
              <w:jc w:val="left"/>
              <w:rPr>
                <w:rFonts w:ascii="方正书宋_GBK" w:eastAsia="方正书宋_GBK"/>
              </w:rPr>
            </w:pPr>
            <w:r>
              <w:rPr>
                <w:rFonts w:hint="eastAsia" w:ascii="方正书宋_GBK" w:eastAsia="方正书宋_GBK"/>
              </w:rPr>
              <w:t>政府批示</w:t>
            </w:r>
          </w:p>
        </w:tc>
      </w:tr>
      <w:tr w14:paraId="1ECB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0FFDAF">
            <w:pPr>
              <w:spacing w:line="300" w:lineRule="exact"/>
              <w:jc w:val="center"/>
              <w:rPr>
                <w:rFonts w:ascii="方正书宋_GBK" w:eastAsia="方正书宋_GBK"/>
              </w:rPr>
            </w:pPr>
          </w:p>
        </w:tc>
        <w:tc>
          <w:tcPr>
            <w:tcW w:w="1134" w:type="dxa"/>
            <w:vAlign w:val="center"/>
          </w:tcPr>
          <w:p w14:paraId="41277E2E">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5393A76">
            <w:pPr>
              <w:spacing w:line="300" w:lineRule="exact"/>
              <w:jc w:val="left"/>
              <w:rPr>
                <w:rFonts w:ascii="方正书宋_GBK" w:eastAsia="方正书宋_GBK"/>
              </w:rPr>
            </w:pPr>
            <w:r>
              <w:rPr>
                <w:rFonts w:hint="eastAsia" w:ascii="方正书宋_GBK" w:eastAsia="方正书宋_GBK"/>
              </w:rPr>
              <w:t>社会保险报销及时率（</w:t>
            </w:r>
            <w:r>
              <w:rPr>
                <w:rFonts w:ascii="方正书宋_GBK" w:eastAsia="方正书宋_GBK"/>
              </w:rPr>
              <w:t>%</w:t>
            </w:r>
            <w:r>
              <w:rPr>
                <w:rFonts w:hint="eastAsia" w:ascii="方正书宋_GBK" w:eastAsia="方正书宋_GBK"/>
              </w:rPr>
              <w:t>）</w:t>
            </w:r>
          </w:p>
        </w:tc>
        <w:tc>
          <w:tcPr>
            <w:tcW w:w="2891" w:type="dxa"/>
            <w:vAlign w:val="center"/>
          </w:tcPr>
          <w:p w14:paraId="7E38DA1A">
            <w:pPr>
              <w:spacing w:line="300" w:lineRule="exact"/>
              <w:jc w:val="left"/>
              <w:rPr>
                <w:rFonts w:ascii="方正书宋_GBK" w:eastAsia="方正书宋_GBK"/>
              </w:rPr>
            </w:pPr>
            <w:r>
              <w:rPr>
                <w:rFonts w:hint="eastAsia" w:ascii="方正书宋_GBK" w:eastAsia="方正书宋_GBK"/>
              </w:rPr>
              <w:t>社会保险报销及时率（</w:t>
            </w:r>
            <w:r>
              <w:rPr>
                <w:rFonts w:ascii="方正书宋_GBK" w:eastAsia="方正书宋_GBK"/>
              </w:rPr>
              <w:t>%</w:t>
            </w:r>
            <w:r>
              <w:rPr>
                <w:rFonts w:hint="eastAsia" w:ascii="方正书宋_GBK" w:eastAsia="方正书宋_GBK"/>
              </w:rPr>
              <w:t>）</w:t>
            </w:r>
          </w:p>
        </w:tc>
        <w:tc>
          <w:tcPr>
            <w:tcW w:w="1276" w:type="dxa"/>
            <w:vAlign w:val="center"/>
          </w:tcPr>
          <w:p w14:paraId="3A8813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4566EDA">
            <w:pPr>
              <w:spacing w:line="300" w:lineRule="exact"/>
              <w:jc w:val="left"/>
              <w:rPr>
                <w:rFonts w:ascii="方正书宋_GBK" w:eastAsia="方正书宋_GBK"/>
              </w:rPr>
            </w:pPr>
            <w:r>
              <w:rPr>
                <w:rFonts w:hint="eastAsia" w:ascii="方正书宋_GBK" w:eastAsia="方正书宋_GBK"/>
              </w:rPr>
              <w:t>政府批示</w:t>
            </w:r>
          </w:p>
        </w:tc>
      </w:tr>
      <w:tr w14:paraId="6BBD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4D4C1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2F44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9598FE6">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8487AB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08C83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13A92E8">
            <w:pPr>
              <w:spacing w:line="300" w:lineRule="exact"/>
              <w:jc w:val="left"/>
              <w:rPr>
                <w:rFonts w:ascii="方正书宋_GBK" w:eastAsia="方正书宋_GBK"/>
              </w:rPr>
            </w:pPr>
            <w:r>
              <w:rPr>
                <w:rFonts w:hint="eastAsia" w:ascii="方正书宋_GBK" w:eastAsia="方正书宋_GBK"/>
              </w:rPr>
              <w:t>政府批示</w:t>
            </w:r>
          </w:p>
        </w:tc>
      </w:tr>
    </w:tbl>
    <w:p w14:paraId="7749B24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FAA991B">
      <w:pPr>
        <w:spacing w:line="300" w:lineRule="exact"/>
        <w:ind w:firstLine="420" w:firstLineChars="200"/>
        <w:jc w:val="left"/>
      </w:pPr>
    </w:p>
    <w:p w14:paraId="38BD3AF7">
      <w:pPr>
        <w:ind w:firstLine="562" w:firstLineChars="200"/>
        <w:jc w:val="left"/>
        <w:outlineLvl w:val="1"/>
        <w:rPr>
          <w:rFonts w:ascii="Times New Roman" w:hAnsi="宋体"/>
          <w:b/>
          <w:sz w:val="28"/>
        </w:rPr>
      </w:pPr>
      <w:r>
        <w:rPr>
          <w:rFonts w:ascii="方正仿宋_GBK" w:eastAsia="方正仿宋_GBK"/>
          <w:b/>
          <w:sz w:val="28"/>
        </w:rPr>
        <w:t>22</w:t>
      </w:r>
      <w:r>
        <w:rPr>
          <w:rFonts w:hint="eastAsia" w:ascii="方正仿宋_GBK" w:eastAsia="方正仿宋_GBK"/>
          <w:b/>
          <w:sz w:val="28"/>
        </w:rPr>
        <w:t>、社会保障卡服务网点维护费绩效目标表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29990088"/>
      <w:r>
        <w:rPr>
          <w:rFonts w:ascii="方正仿宋_GBK" w:eastAsia="方正仿宋_GBK"/>
          <w:b/>
          <w:sz w:val="28"/>
        </w:rPr>
        <w:instrText xml:space="preserve">22</w:instrText>
      </w:r>
      <w:r>
        <w:rPr>
          <w:rFonts w:hint="eastAsia" w:ascii="方正仿宋_GBK" w:eastAsia="方正仿宋_GBK"/>
          <w:b/>
          <w:sz w:val="28"/>
        </w:rPr>
        <w:instrText xml:space="preserve">、社会保障卡服务网点维护费绩效目标表</w:instrText>
      </w:r>
      <w:bookmarkEnd w:id="23"/>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B3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019F2C">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5EC25C96">
            <w:pPr>
              <w:spacing w:line="300" w:lineRule="exact"/>
              <w:jc w:val="right"/>
              <w:rPr>
                <w:rFonts w:ascii="方正书宋_GBK" w:eastAsia="方正书宋_GBK"/>
              </w:rPr>
            </w:pPr>
            <w:r>
              <w:rPr>
                <w:rFonts w:hint="eastAsia" w:ascii="方正书宋_GBK" w:eastAsia="方正书宋_GBK"/>
              </w:rPr>
              <w:t>单位：万元</w:t>
            </w:r>
          </w:p>
        </w:tc>
      </w:tr>
      <w:tr w14:paraId="33F5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0E9EB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41E8DB3">
            <w:pPr>
              <w:spacing w:line="300" w:lineRule="exact"/>
              <w:jc w:val="left"/>
              <w:rPr>
                <w:rFonts w:ascii="方正书宋_GBK" w:eastAsia="方正书宋_GBK"/>
              </w:rPr>
            </w:pPr>
            <w:r>
              <w:rPr>
                <w:rFonts w:ascii="方正书宋_GBK" w:eastAsia="方正书宋_GBK"/>
              </w:rPr>
              <w:t>323-0501-JBN-UOZF</w:t>
            </w:r>
          </w:p>
        </w:tc>
        <w:tc>
          <w:tcPr>
            <w:tcW w:w="1587" w:type="dxa"/>
            <w:vAlign w:val="center"/>
          </w:tcPr>
          <w:p w14:paraId="2BD6A40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E7D5A9A">
            <w:pPr>
              <w:spacing w:line="300" w:lineRule="exact"/>
              <w:jc w:val="left"/>
              <w:rPr>
                <w:rFonts w:ascii="方正书宋_GBK" w:eastAsia="方正书宋_GBK"/>
              </w:rPr>
            </w:pPr>
            <w:r>
              <w:rPr>
                <w:rFonts w:hint="eastAsia" w:ascii="方正书宋_GBK" w:eastAsia="方正书宋_GBK"/>
              </w:rPr>
              <w:t>社会保障卡服务网点维护费</w:t>
            </w:r>
          </w:p>
        </w:tc>
      </w:tr>
      <w:tr w14:paraId="5004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CAA8E9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6674F4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8404E24">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2A13A8F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A2A9F8D">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21BC8A6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E1385C3">
            <w:pPr>
              <w:spacing w:line="300" w:lineRule="exact"/>
              <w:jc w:val="left"/>
              <w:rPr>
                <w:rFonts w:ascii="方正书宋_GBK" w:eastAsia="方正书宋_GBK"/>
              </w:rPr>
            </w:pPr>
          </w:p>
        </w:tc>
      </w:tr>
      <w:tr w14:paraId="60E8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42FED2D">
            <w:pPr>
              <w:spacing w:line="300" w:lineRule="exact"/>
              <w:jc w:val="left"/>
              <w:outlineLvl w:val="1"/>
            </w:pPr>
          </w:p>
        </w:tc>
        <w:tc>
          <w:tcPr>
            <w:tcW w:w="8278" w:type="dxa"/>
            <w:gridSpan w:val="6"/>
            <w:vAlign w:val="center"/>
          </w:tcPr>
          <w:p w14:paraId="55614BC1">
            <w:pPr>
              <w:spacing w:line="300" w:lineRule="exact"/>
              <w:jc w:val="left"/>
              <w:rPr>
                <w:rFonts w:ascii="方正书宋_GBK" w:eastAsia="方正书宋_GBK"/>
              </w:rPr>
            </w:pPr>
            <w:r>
              <w:rPr>
                <w:rFonts w:hint="eastAsia" w:ascii="方正书宋_GBK" w:eastAsia="方正书宋_GBK"/>
              </w:rPr>
              <w:t>按照</w:t>
            </w:r>
            <w:r>
              <w:rPr>
                <w:rFonts w:ascii="方正书宋_GBK" w:eastAsia="方正书宋_GBK"/>
              </w:rPr>
              <w:t>“</w:t>
            </w:r>
            <w:r>
              <w:rPr>
                <w:rFonts w:hint="eastAsia" w:ascii="方正书宋_GBK" w:eastAsia="方正书宋_GBK"/>
              </w:rPr>
              <w:t>人手一卡</w:t>
            </w:r>
            <w:r>
              <w:rPr>
                <w:rFonts w:ascii="方正书宋_GBK" w:eastAsia="方正书宋_GBK"/>
              </w:rPr>
              <w:t>”</w:t>
            </w:r>
            <w:r>
              <w:rPr>
                <w:rFonts w:hint="eastAsia" w:ascii="方正书宋_GBK" w:eastAsia="方正书宋_GBK"/>
              </w:rPr>
              <w:t>的目标，要求机关事业单位全部换用社会保障卡，医疗、工伤、生育待遇支付要求全部使用社保卡。</w:t>
            </w:r>
          </w:p>
        </w:tc>
      </w:tr>
      <w:tr w14:paraId="65B1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1B14C6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8E72C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CEC9FD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A9B942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56400B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A69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324C59C">
            <w:pPr>
              <w:spacing w:line="300" w:lineRule="exact"/>
              <w:jc w:val="left"/>
              <w:outlineLvl w:val="1"/>
            </w:pPr>
          </w:p>
        </w:tc>
        <w:tc>
          <w:tcPr>
            <w:tcW w:w="2410" w:type="dxa"/>
            <w:gridSpan w:val="2"/>
            <w:vAlign w:val="center"/>
          </w:tcPr>
          <w:p w14:paraId="05DA8F1B">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2D908BCA">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1F8F17CA">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150FEEB3">
            <w:pPr>
              <w:spacing w:line="300" w:lineRule="exact"/>
              <w:jc w:val="center"/>
              <w:rPr>
                <w:rFonts w:ascii="方正书宋_GBK" w:eastAsia="方正书宋_GBK"/>
              </w:rPr>
            </w:pPr>
            <w:r>
              <w:rPr>
                <w:rFonts w:ascii="方正书宋_GBK" w:eastAsia="方正书宋_GBK"/>
              </w:rPr>
              <w:t>100.00</w:t>
            </w:r>
          </w:p>
        </w:tc>
      </w:tr>
      <w:tr w14:paraId="1B748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2CC82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9EBEB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、地域全覆盖，实现全国通用。</w:t>
            </w:r>
          </w:p>
          <w:p w14:paraId="5F879EC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、跨地域流动服务，为人民群众</w:t>
            </w:r>
            <w:r>
              <w:rPr>
                <w:rFonts w:ascii="方正书宋_GBK" w:eastAsia="方正书宋_GBK"/>
              </w:rPr>
              <w:t>“</w:t>
            </w:r>
            <w:r>
              <w:rPr>
                <w:rFonts w:hint="eastAsia" w:ascii="方正书宋_GBK" w:eastAsia="方正书宋_GBK"/>
              </w:rPr>
              <w:t>记录一生、服务一生、保障一生</w:t>
            </w:r>
            <w:r>
              <w:rPr>
                <w:rFonts w:ascii="方正书宋_GBK" w:eastAsia="方正书宋_GBK"/>
              </w:rPr>
              <w:t>”</w:t>
            </w:r>
            <w:r>
              <w:rPr>
                <w:rFonts w:hint="eastAsia" w:ascii="方正书宋_GBK" w:eastAsia="方正书宋_GBK"/>
              </w:rPr>
              <w:t>。</w:t>
            </w:r>
          </w:p>
        </w:tc>
      </w:tr>
    </w:tbl>
    <w:p w14:paraId="09D293B4">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6B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1AFC7D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30382B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AF53C3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7EBA8D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EF905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D6E02A6">
            <w:pPr>
              <w:spacing w:line="300" w:lineRule="exact"/>
              <w:jc w:val="center"/>
              <w:rPr>
                <w:rFonts w:ascii="方正书宋_GBK" w:eastAsia="方正书宋_GBK"/>
                <w:b/>
              </w:rPr>
            </w:pPr>
            <w:r>
              <w:rPr>
                <w:rFonts w:hint="eastAsia" w:ascii="方正书宋_GBK" w:eastAsia="方正书宋_GBK"/>
                <w:b/>
              </w:rPr>
              <w:t>指标值确定依据</w:t>
            </w:r>
          </w:p>
        </w:tc>
      </w:tr>
      <w:tr w14:paraId="407D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42397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FE3CC3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4F5E3E9">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37EC5D33">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vAlign w:val="center"/>
          </w:tcPr>
          <w:p w14:paraId="5EDF4E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3B141F7">
            <w:pPr>
              <w:spacing w:line="300" w:lineRule="exact"/>
              <w:jc w:val="left"/>
              <w:rPr>
                <w:rFonts w:ascii="方正书宋_GBK" w:eastAsia="方正书宋_GBK"/>
              </w:rPr>
            </w:pPr>
            <w:r>
              <w:rPr>
                <w:rFonts w:hint="eastAsia" w:ascii="方正书宋_GBK" w:eastAsia="方正书宋_GBK"/>
              </w:rPr>
              <w:t>政府批示</w:t>
            </w:r>
          </w:p>
        </w:tc>
      </w:tr>
      <w:tr w14:paraId="669E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42F40C">
            <w:pPr>
              <w:spacing w:line="300" w:lineRule="exact"/>
              <w:jc w:val="center"/>
              <w:rPr>
                <w:rFonts w:ascii="方正书宋_GBK" w:eastAsia="方正书宋_GBK"/>
              </w:rPr>
            </w:pPr>
          </w:p>
        </w:tc>
        <w:tc>
          <w:tcPr>
            <w:tcW w:w="1134" w:type="dxa"/>
            <w:vAlign w:val="center"/>
          </w:tcPr>
          <w:p w14:paraId="2522B3D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AF5BF1F">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vAlign w:val="center"/>
          </w:tcPr>
          <w:p w14:paraId="5B98E313">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vAlign w:val="center"/>
          </w:tcPr>
          <w:p w14:paraId="6A2AAD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64599C1">
            <w:pPr>
              <w:spacing w:line="300" w:lineRule="exact"/>
              <w:jc w:val="left"/>
              <w:rPr>
                <w:rFonts w:ascii="方正书宋_GBK" w:eastAsia="方正书宋_GBK"/>
              </w:rPr>
            </w:pPr>
            <w:r>
              <w:rPr>
                <w:rFonts w:hint="eastAsia" w:ascii="方正书宋_GBK" w:eastAsia="方正书宋_GBK"/>
              </w:rPr>
              <w:t>政府批示</w:t>
            </w:r>
          </w:p>
        </w:tc>
      </w:tr>
      <w:tr w14:paraId="7D2B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09D62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AB749F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633BAFB">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vAlign w:val="center"/>
          </w:tcPr>
          <w:p w14:paraId="6D9532A5">
            <w:pPr>
              <w:spacing w:line="300" w:lineRule="exact"/>
              <w:jc w:val="left"/>
              <w:rPr>
                <w:rFonts w:ascii="方正书宋_GBK" w:eastAsia="方正书宋_GBK"/>
              </w:rPr>
            </w:pPr>
            <w:r>
              <w:rPr>
                <w:rFonts w:hint="eastAsia" w:ascii="方正书宋_GBK" w:eastAsia="方正书宋_GBK"/>
              </w:rPr>
              <w:t>调查中用户反馈满意和较满意的数量占调查用户总数量的比率</w:t>
            </w:r>
          </w:p>
        </w:tc>
        <w:tc>
          <w:tcPr>
            <w:tcW w:w="1276" w:type="dxa"/>
            <w:vAlign w:val="center"/>
          </w:tcPr>
          <w:p w14:paraId="1A4C43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E716996">
            <w:pPr>
              <w:spacing w:line="300" w:lineRule="exact"/>
              <w:jc w:val="left"/>
              <w:rPr>
                <w:rFonts w:ascii="方正书宋_GBK" w:eastAsia="方正书宋_GBK"/>
              </w:rPr>
            </w:pPr>
            <w:r>
              <w:rPr>
                <w:rFonts w:hint="eastAsia" w:ascii="方正书宋_GBK" w:eastAsia="方正书宋_GBK"/>
              </w:rPr>
              <w:t>政府批示</w:t>
            </w:r>
          </w:p>
        </w:tc>
      </w:tr>
      <w:tr w14:paraId="2E0B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250415">
            <w:pPr>
              <w:spacing w:line="300" w:lineRule="exact"/>
              <w:jc w:val="center"/>
              <w:rPr>
                <w:rFonts w:ascii="方正书宋_GBK" w:eastAsia="方正书宋_GBK"/>
              </w:rPr>
            </w:pPr>
          </w:p>
        </w:tc>
        <w:tc>
          <w:tcPr>
            <w:tcW w:w="1134" w:type="dxa"/>
            <w:vAlign w:val="center"/>
          </w:tcPr>
          <w:p w14:paraId="7B431C7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B4A7EBD">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vAlign w:val="center"/>
          </w:tcPr>
          <w:p w14:paraId="5880EEB8">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vAlign w:val="center"/>
          </w:tcPr>
          <w:p w14:paraId="474744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80FBE87">
            <w:pPr>
              <w:spacing w:line="300" w:lineRule="exact"/>
              <w:jc w:val="left"/>
              <w:rPr>
                <w:rFonts w:ascii="方正书宋_GBK" w:eastAsia="方正书宋_GBK"/>
              </w:rPr>
            </w:pPr>
            <w:r>
              <w:rPr>
                <w:rFonts w:hint="eastAsia" w:ascii="方正书宋_GBK" w:eastAsia="方正书宋_GBK"/>
              </w:rPr>
              <w:t>政府批示</w:t>
            </w:r>
          </w:p>
        </w:tc>
      </w:tr>
      <w:tr w14:paraId="4B60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9CD63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55FA9F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4D647BA">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CA8DC5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7167E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30F8960">
            <w:pPr>
              <w:spacing w:line="300" w:lineRule="exact"/>
              <w:jc w:val="left"/>
              <w:rPr>
                <w:rFonts w:ascii="方正书宋_GBK" w:eastAsia="方正书宋_GBK"/>
              </w:rPr>
            </w:pPr>
            <w:r>
              <w:rPr>
                <w:rFonts w:hint="eastAsia" w:ascii="方正书宋_GBK" w:eastAsia="方正书宋_GBK"/>
              </w:rPr>
              <w:t>政府批示</w:t>
            </w:r>
          </w:p>
        </w:tc>
      </w:tr>
    </w:tbl>
    <w:p w14:paraId="5A4A2EB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D4EE530">
      <w:pPr>
        <w:spacing w:line="300" w:lineRule="exact"/>
        <w:ind w:firstLine="420" w:firstLineChars="200"/>
        <w:jc w:val="left"/>
      </w:pPr>
    </w:p>
    <w:p w14:paraId="55C97F1E">
      <w:pPr>
        <w:ind w:firstLine="562" w:firstLineChars="200"/>
        <w:jc w:val="left"/>
        <w:outlineLvl w:val="1"/>
        <w:rPr>
          <w:rFonts w:ascii="Times New Roman" w:hAnsi="宋体"/>
          <w:b/>
          <w:sz w:val="28"/>
        </w:rPr>
      </w:pPr>
      <w:r>
        <w:rPr>
          <w:rFonts w:ascii="方正仿宋_GBK" w:eastAsia="方正仿宋_GBK"/>
          <w:b/>
          <w:sz w:val="28"/>
        </w:rPr>
        <w:t>23</w:t>
      </w:r>
      <w:r>
        <w:rPr>
          <w:rFonts w:hint="eastAsia" w:ascii="方正仿宋_GBK" w:eastAsia="方正仿宋_GBK"/>
          <w:b/>
          <w:sz w:val="28"/>
        </w:rPr>
        <w:t>、生物识别认证经费绩效目标表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29990089"/>
      <w:r>
        <w:rPr>
          <w:rFonts w:ascii="方正仿宋_GBK" w:eastAsia="方正仿宋_GBK"/>
          <w:b/>
          <w:sz w:val="28"/>
        </w:rPr>
        <w:instrText xml:space="preserve">23</w:instrText>
      </w:r>
      <w:r>
        <w:rPr>
          <w:rFonts w:hint="eastAsia" w:ascii="方正仿宋_GBK" w:eastAsia="方正仿宋_GBK"/>
          <w:b/>
          <w:sz w:val="28"/>
        </w:rPr>
        <w:instrText xml:space="preserve">、生物识别认证经费绩效目标表</w:instrText>
      </w:r>
      <w:bookmarkEnd w:id="2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96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D201CF1">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792CA9FA">
            <w:pPr>
              <w:spacing w:line="300" w:lineRule="exact"/>
              <w:jc w:val="right"/>
              <w:rPr>
                <w:rFonts w:ascii="方正书宋_GBK" w:eastAsia="方正书宋_GBK"/>
              </w:rPr>
            </w:pPr>
            <w:r>
              <w:rPr>
                <w:rFonts w:hint="eastAsia" w:ascii="方正书宋_GBK" w:eastAsia="方正书宋_GBK"/>
              </w:rPr>
              <w:t>单位：万元</w:t>
            </w:r>
          </w:p>
        </w:tc>
      </w:tr>
      <w:tr w14:paraId="5630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4B4CE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801EDD0">
            <w:pPr>
              <w:spacing w:line="300" w:lineRule="exact"/>
              <w:jc w:val="left"/>
              <w:rPr>
                <w:rFonts w:ascii="方正书宋_GBK" w:eastAsia="方正书宋_GBK"/>
              </w:rPr>
            </w:pPr>
            <w:r>
              <w:rPr>
                <w:rFonts w:ascii="方正书宋_GBK" w:eastAsia="方正书宋_GBK"/>
              </w:rPr>
              <w:t>323-0501-JBN-P4Y1</w:t>
            </w:r>
          </w:p>
        </w:tc>
        <w:tc>
          <w:tcPr>
            <w:tcW w:w="1587" w:type="dxa"/>
            <w:vAlign w:val="center"/>
          </w:tcPr>
          <w:p w14:paraId="4E25D58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1A3C3DD">
            <w:pPr>
              <w:spacing w:line="300" w:lineRule="exact"/>
              <w:jc w:val="left"/>
              <w:rPr>
                <w:rFonts w:ascii="方正书宋_GBK" w:eastAsia="方正书宋_GBK"/>
              </w:rPr>
            </w:pPr>
            <w:r>
              <w:rPr>
                <w:rFonts w:hint="eastAsia" w:ascii="方正书宋_GBK" w:eastAsia="方正书宋_GBK"/>
              </w:rPr>
              <w:t>生物识别认证经费</w:t>
            </w:r>
          </w:p>
        </w:tc>
      </w:tr>
      <w:tr w14:paraId="1996B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7FAD53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C019C1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2A28942">
            <w:pPr>
              <w:spacing w:line="300" w:lineRule="exact"/>
              <w:jc w:val="left"/>
              <w:rPr>
                <w:rFonts w:ascii="方正书宋_GBK" w:eastAsia="方正书宋_GBK"/>
              </w:rPr>
            </w:pPr>
            <w:r>
              <w:rPr>
                <w:rFonts w:ascii="方正书宋_GBK" w:eastAsia="方正书宋_GBK"/>
              </w:rPr>
              <w:t>30.00</w:t>
            </w:r>
          </w:p>
        </w:tc>
        <w:tc>
          <w:tcPr>
            <w:tcW w:w="1587" w:type="dxa"/>
            <w:vAlign w:val="center"/>
          </w:tcPr>
          <w:p w14:paraId="2A78CAA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C825454">
            <w:pPr>
              <w:spacing w:line="300" w:lineRule="exact"/>
              <w:jc w:val="left"/>
              <w:rPr>
                <w:rFonts w:ascii="方正书宋_GBK" w:eastAsia="方正书宋_GBK"/>
              </w:rPr>
            </w:pPr>
            <w:r>
              <w:rPr>
                <w:rFonts w:ascii="方正书宋_GBK" w:eastAsia="方正书宋_GBK"/>
              </w:rPr>
              <w:t>30.00</w:t>
            </w:r>
          </w:p>
        </w:tc>
        <w:tc>
          <w:tcPr>
            <w:tcW w:w="1276" w:type="dxa"/>
            <w:vAlign w:val="center"/>
          </w:tcPr>
          <w:p w14:paraId="7D104E7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2B0FA08">
            <w:pPr>
              <w:spacing w:line="300" w:lineRule="exact"/>
              <w:jc w:val="left"/>
              <w:rPr>
                <w:rFonts w:ascii="方正书宋_GBK" w:eastAsia="方正书宋_GBK"/>
              </w:rPr>
            </w:pPr>
          </w:p>
        </w:tc>
      </w:tr>
      <w:tr w14:paraId="6318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075A733">
            <w:pPr>
              <w:spacing w:line="300" w:lineRule="exact"/>
              <w:jc w:val="left"/>
              <w:outlineLvl w:val="1"/>
            </w:pPr>
          </w:p>
        </w:tc>
        <w:tc>
          <w:tcPr>
            <w:tcW w:w="8278" w:type="dxa"/>
            <w:gridSpan w:val="6"/>
            <w:vAlign w:val="center"/>
          </w:tcPr>
          <w:p w14:paraId="55F37E8E">
            <w:pPr>
              <w:spacing w:line="300" w:lineRule="exact"/>
              <w:jc w:val="left"/>
              <w:rPr>
                <w:rFonts w:ascii="方正书宋_GBK" w:eastAsia="方正书宋_GBK"/>
              </w:rPr>
            </w:pPr>
            <w:r>
              <w:rPr>
                <w:rFonts w:hint="eastAsia" w:ascii="方正书宋_GBK" w:eastAsia="方正书宋_GBK"/>
              </w:rPr>
              <w:t>按照省、市要求，为进一步防止社保基金死亡冒领现象发生，切实保障社保基金安全，减少基金流失</w:t>
            </w:r>
          </w:p>
        </w:tc>
      </w:tr>
      <w:tr w14:paraId="4A34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77B88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D1230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F97BD5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9E47A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D126DB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146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E825FA3">
            <w:pPr>
              <w:spacing w:line="300" w:lineRule="exact"/>
              <w:jc w:val="left"/>
              <w:outlineLvl w:val="1"/>
            </w:pPr>
          </w:p>
        </w:tc>
        <w:tc>
          <w:tcPr>
            <w:tcW w:w="2410" w:type="dxa"/>
            <w:gridSpan w:val="2"/>
            <w:vAlign w:val="center"/>
          </w:tcPr>
          <w:p w14:paraId="2FFD72DB">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5DFA683E">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20B4C027">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7698E5F9">
            <w:pPr>
              <w:spacing w:line="300" w:lineRule="exact"/>
              <w:jc w:val="center"/>
              <w:rPr>
                <w:rFonts w:ascii="方正书宋_GBK" w:eastAsia="方正书宋_GBK"/>
              </w:rPr>
            </w:pPr>
            <w:r>
              <w:rPr>
                <w:rFonts w:ascii="方正书宋_GBK" w:eastAsia="方正书宋_GBK"/>
              </w:rPr>
              <w:t>100.00</w:t>
            </w:r>
          </w:p>
        </w:tc>
      </w:tr>
      <w:tr w14:paraId="2043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04796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D410F6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、为全县退休人员提供方便快捷的方式认证。</w:t>
            </w:r>
          </w:p>
          <w:p w14:paraId="7423392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、切实保障社保基金安全，减少基金流失。</w:t>
            </w:r>
          </w:p>
        </w:tc>
      </w:tr>
    </w:tbl>
    <w:p w14:paraId="593A3317">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9D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35B9FE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736DF2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B56B80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67ECC3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CB283F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0008D6D">
            <w:pPr>
              <w:spacing w:line="300" w:lineRule="exact"/>
              <w:jc w:val="center"/>
              <w:rPr>
                <w:rFonts w:ascii="方正书宋_GBK" w:eastAsia="方正书宋_GBK"/>
                <w:b/>
              </w:rPr>
            </w:pPr>
            <w:r>
              <w:rPr>
                <w:rFonts w:hint="eastAsia" w:ascii="方正书宋_GBK" w:eastAsia="方正书宋_GBK"/>
                <w:b/>
              </w:rPr>
              <w:t>指标值确定依据</w:t>
            </w:r>
          </w:p>
        </w:tc>
      </w:tr>
      <w:tr w14:paraId="3683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4800A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0A26E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22DE1C4">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14:paraId="11C7D38C">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14:paraId="5112A3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C9CA276">
            <w:pPr>
              <w:spacing w:line="300" w:lineRule="exact"/>
              <w:jc w:val="left"/>
              <w:rPr>
                <w:rFonts w:ascii="方正书宋_GBK" w:eastAsia="方正书宋_GBK"/>
              </w:rPr>
            </w:pPr>
            <w:r>
              <w:rPr>
                <w:rFonts w:hint="eastAsia" w:ascii="方正书宋_GBK" w:eastAsia="方正书宋_GBK"/>
              </w:rPr>
              <w:t>政府批示</w:t>
            </w:r>
          </w:p>
        </w:tc>
      </w:tr>
      <w:tr w14:paraId="41E7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AE7603">
            <w:pPr>
              <w:spacing w:line="300" w:lineRule="exact"/>
              <w:jc w:val="center"/>
              <w:rPr>
                <w:rFonts w:ascii="方正书宋_GBK" w:eastAsia="方正书宋_GBK"/>
              </w:rPr>
            </w:pPr>
          </w:p>
        </w:tc>
        <w:tc>
          <w:tcPr>
            <w:tcW w:w="1134" w:type="dxa"/>
            <w:vAlign w:val="center"/>
          </w:tcPr>
          <w:p w14:paraId="6475144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B233DBC">
            <w:pPr>
              <w:spacing w:line="300" w:lineRule="exact"/>
              <w:jc w:val="left"/>
              <w:rPr>
                <w:rFonts w:ascii="方正书宋_GBK" w:eastAsia="方正书宋_GBK"/>
              </w:rPr>
            </w:pPr>
            <w:r>
              <w:rPr>
                <w:rFonts w:hint="eastAsia" w:ascii="方正书宋_GBK" w:eastAsia="方正书宋_GBK"/>
              </w:rPr>
              <w:t>享受保险基金补助人数</w:t>
            </w:r>
            <w:r>
              <w:rPr>
                <w:rFonts w:ascii="方正书宋_GBK" w:eastAsia="方正书宋_GBK"/>
              </w:rPr>
              <w:t>(</w:t>
            </w:r>
            <w:r>
              <w:rPr>
                <w:rFonts w:hint="eastAsia" w:ascii="方正书宋_GBK" w:eastAsia="方正书宋_GBK"/>
              </w:rPr>
              <w:t>人</w:t>
            </w:r>
            <w:r>
              <w:rPr>
                <w:rFonts w:ascii="方正书宋_GBK" w:eastAsia="方正书宋_GBK"/>
              </w:rPr>
              <w:t>)</w:t>
            </w:r>
          </w:p>
        </w:tc>
        <w:tc>
          <w:tcPr>
            <w:tcW w:w="2891" w:type="dxa"/>
            <w:vAlign w:val="center"/>
          </w:tcPr>
          <w:p w14:paraId="26F7D56F">
            <w:pPr>
              <w:spacing w:line="300" w:lineRule="exact"/>
              <w:jc w:val="left"/>
              <w:rPr>
                <w:rFonts w:ascii="方正书宋_GBK" w:eastAsia="方正书宋_GBK"/>
              </w:rPr>
            </w:pPr>
            <w:r>
              <w:rPr>
                <w:rFonts w:hint="eastAsia" w:ascii="方正书宋_GBK" w:eastAsia="方正书宋_GBK"/>
              </w:rPr>
              <w:t>享受各类社会保险基金补助的人数</w:t>
            </w:r>
          </w:p>
        </w:tc>
        <w:tc>
          <w:tcPr>
            <w:tcW w:w="1276" w:type="dxa"/>
            <w:vAlign w:val="center"/>
          </w:tcPr>
          <w:p w14:paraId="476CE0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E32C36">
            <w:pPr>
              <w:spacing w:line="300" w:lineRule="exact"/>
              <w:jc w:val="left"/>
              <w:rPr>
                <w:rFonts w:ascii="方正书宋_GBK" w:eastAsia="方正书宋_GBK"/>
              </w:rPr>
            </w:pPr>
            <w:r>
              <w:rPr>
                <w:rFonts w:hint="eastAsia" w:ascii="方正书宋_GBK" w:eastAsia="方正书宋_GBK"/>
              </w:rPr>
              <w:t>政府批示</w:t>
            </w:r>
          </w:p>
        </w:tc>
      </w:tr>
      <w:tr w14:paraId="7160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43C2C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AC9555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2D4F31E">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14:paraId="07E63095">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14:paraId="51EB90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FD3D237">
            <w:pPr>
              <w:spacing w:line="300" w:lineRule="exact"/>
              <w:jc w:val="left"/>
              <w:rPr>
                <w:rFonts w:ascii="方正书宋_GBK" w:eastAsia="方正书宋_GBK"/>
              </w:rPr>
            </w:pPr>
            <w:r>
              <w:rPr>
                <w:rFonts w:hint="eastAsia" w:ascii="方正书宋_GBK" w:eastAsia="方正书宋_GBK"/>
              </w:rPr>
              <w:t>政府批示</w:t>
            </w:r>
          </w:p>
        </w:tc>
      </w:tr>
      <w:tr w14:paraId="5C95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085272">
            <w:pPr>
              <w:spacing w:line="300" w:lineRule="exact"/>
              <w:jc w:val="center"/>
              <w:rPr>
                <w:rFonts w:ascii="方正书宋_GBK" w:eastAsia="方正书宋_GBK"/>
              </w:rPr>
            </w:pPr>
          </w:p>
        </w:tc>
        <w:tc>
          <w:tcPr>
            <w:tcW w:w="1134" w:type="dxa"/>
            <w:vAlign w:val="center"/>
          </w:tcPr>
          <w:p w14:paraId="3B8075AE">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E2DB170">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14:paraId="437D752F">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14:paraId="7E0CAD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6F4051A">
            <w:pPr>
              <w:spacing w:line="300" w:lineRule="exact"/>
              <w:jc w:val="left"/>
              <w:rPr>
                <w:rFonts w:ascii="方正书宋_GBK" w:eastAsia="方正书宋_GBK"/>
              </w:rPr>
            </w:pPr>
            <w:r>
              <w:rPr>
                <w:rFonts w:hint="eastAsia" w:ascii="方正书宋_GBK" w:eastAsia="方正书宋_GBK"/>
              </w:rPr>
              <w:t>政府批示</w:t>
            </w:r>
          </w:p>
        </w:tc>
      </w:tr>
      <w:tr w14:paraId="4269E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C74BE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FC3372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96D479A">
            <w:pPr>
              <w:spacing w:line="300" w:lineRule="exact"/>
              <w:jc w:val="left"/>
              <w:rPr>
                <w:rFonts w:ascii="方正书宋_GBK" w:eastAsia="方正书宋_GBK"/>
              </w:rPr>
            </w:pPr>
            <w:r>
              <w:rPr>
                <w:rFonts w:hint="eastAsia" w:ascii="方正书宋_GBK" w:eastAsia="方正书宋_GBK"/>
              </w:rPr>
              <w:t>群众满意率</w:t>
            </w:r>
          </w:p>
        </w:tc>
        <w:tc>
          <w:tcPr>
            <w:tcW w:w="2891" w:type="dxa"/>
            <w:vAlign w:val="center"/>
          </w:tcPr>
          <w:p w14:paraId="540585F7">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vAlign w:val="center"/>
          </w:tcPr>
          <w:p w14:paraId="516A34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819654E">
            <w:pPr>
              <w:spacing w:line="300" w:lineRule="exact"/>
              <w:jc w:val="left"/>
              <w:rPr>
                <w:rFonts w:ascii="方正书宋_GBK" w:eastAsia="方正书宋_GBK"/>
              </w:rPr>
            </w:pPr>
            <w:r>
              <w:rPr>
                <w:rFonts w:hint="eastAsia" w:ascii="方正书宋_GBK" w:eastAsia="方正书宋_GBK"/>
              </w:rPr>
              <w:t>政府批示</w:t>
            </w:r>
          </w:p>
        </w:tc>
      </w:tr>
    </w:tbl>
    <w:p w14:paraId="0B01AEA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B74054B">
      <w:pPr>
        <w:spacing w:line="300" w:lineRule="exact"/>
        <w:ind w:firstLine="420" w:firstLineChars="200"/>
        <w:jc w:val="left"/>
      </w:pPr>
    </w:p>
    <w:p w14:paraId="3DDC6907">
      <w:pPr>
        <w:ind w:firstLine="562" w:firstLineChars="200"/>
        <w:jc w:val="left"/>
        <w:outlineLvl w:val="1"/>
        <w:rPr>
          <w:rFonts w:ascii="Times New Roman" w:hAnsi="宋体"/>
          <w:b/>
          <w:sz w:val="28"/>
        </w:rPr>
      </w:pPr>
      <w:r>
        <w:rPr>
          <w:rFonts w:ascii="方正仿宋_GBK" w:eastAsia="方正仿宋_GBK"/>
          <w:b/>
          <w:sz w:val="28"/>
        </w:rPr>
        <w:t>24</w:t>
      </w:r>
      <w:r>
        <w:rPr>
          <w:rFonts w:hint="eastAsia" w:ascii="方正仿宋_GBK" w:eastAsia="方正仿宋_GBK"/>
          <w:b/>
          <w:sz w:val="28"/>
        </w:rPr>
        <w:t>、中央</w:t>
      </w:r>
      <w:r>
        <w:rPr>
          <w:rFonts w:ascii="方正仿宋_GBK" w:eastAsia="方正仿宋_GBK"/>
          <w:b/>
          <w:sz w:val="28"/>
        </w:rPr>
        <w:t>2020</w:t>
      </w:r>
      <w:r>
        <w:rPr>
          <w:rFonts w:hint="eastAsia" w:ascii="方正仿宋_GBK" w:eastAsia="方正仿宋_GBK"/>
          <w:b/>
          <w:sz w:val="28"/>
        </w:rPr>
        <w:t>年普惠金融发展专项资金</w:t>
      </w:r>
      <w:r>
        <w:rPr>
          <w:rFonts w:ascii="方正仿宋_GBK" w:eastAsia="方正仿宋_GBK"/>
          <w:b/>
          <w:sz w:val="28"/>
        </w:rPr>
        <w:t xml:space="preserve">   </w:t>
      </w:r>
      <w:r>
        <w:rPr>
          <w:rFonts w:hint="eastAsia" w:ascii="方正仿宋_GBK" w:eastAsia="方正仿宋_GBK"/>
          <w:b/>
          <w:sz w:val="28"/>
        </w:rPr>
        <w:t>冀财金【</w:t>
      </w:r>
      <w:r>
        <w:rPr>
          <w:rFonts w:ascii="方正仿宋_GBK" w:eastAsia="方正仿宋_GBK"/>
          <w:b/>
          <w:sz w:val="28"/>
        </w:rPr>
        <w:t>2019</w:t>
      </w:r>
      <w:r>
        <w:rPr>
          <w:rFonts w:hint="eastAsia" w:ascii="方正仿宋_GBK" w:eastAsia="方正仿宋_GBK"/>
          <w:b/>
          <w:sz w:val="28"/>
        </w:rPr>
        <w:t>】</w:t>
      </w:r>
      <w:r>
        <w:rPr>
          <w:rFonts w:ascii="方正仿宋_GBK" w:eastAsia="方正仿宋_GBK"/>
          <w:b/>
          <w:sz w:val="28"/>
        </w:rPr>
        <w:t>53</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29990090"/>
      <w:r>
        <w:rPr>
          <w:rFonts w:ascii="方正仿宋_GBK" w:eastAsia="方正仿宋_GBK"/>
          <w:b/>
          <w:sz w:val="28"/>
        </w:rPr>
        <w:instrText xml:space="preserve">24</w:instrText>
      </w:r>
      <w:r>
        <w:rPr>
          <w:rFonts w:hint="eastAsia" w:ascii="方正仿宋_GBK" w:eastAsia="方正仿宋_GBK"/>
          <w:b/>
          <w:sz w:val="28"/>
        </w:rPr>
        <w:instrText xml:space="preserve">、中央</w:instrText>
      </w:r>
      <w:r>
        <w:rPr>
          <w:rFonts w:ascii="方正仿宋_GBK" w:eastAsia="方正仿宋_GBK"/>
          <w:b/>
          <w:sz w:val="28"/>
        </w:rPr>
        <w:instrText xml:space="preserve">2020</w:instrText>
      </w:r>
      <w:r>
        <w:rPr>
          <w:rFonts w:hint="eastAsia" w:ascii="方正仿宋_GBK" w:eastAsia="方正仿宋_GBK"/>
          <w:b/>
          <w:sz w:val="28"/>
        </w:rPr>
        <w:instrText xml:space="preserve">年普惠金融发展专项资金</w:instrText>
      </w:r>
      <w:bookmarkEnd w:id="25"/>
      <w:r>
        <w:rPr>
          <w:rFonts w:hint="eastAsia" w:ascii="方正仿宋_GBK" w:eastAsia="方正仿宋_GBK"/>
          <w:b/>
          <w:sz w:val="28"/>
        </w:rPr>
        <w:instrText xml:space="preserve">冀财金【</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53</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EC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DAF469D">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14:paraId="6D41313A">
            <w:pPr>
              <w:spacing w:line="300" w:lineRule="exact"/>
              <w:jc w:val="right"/>
              <w:rPr>
                <w:rFonts w:ascii="方正书宋_GBK" w:eastAsia="方正书宋_GBK"/>
              </w:rPr>
            </w:pPr>
            <w:r>
              <w:rPr>
                <w:rFonts w:hint="eastAsia" w:ascii="方正书宋_GBK" w:eastAsia="方正书宋_GBK"/>
              </w:rPr>
              <w:t>单位：万元</w:t>
            </w:r>
          </w:p>
        </w:tc>
      </w:tr>
      <w:tr w14:paraId="3BFD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5E0E7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CE7D70D">
            <w:pPr>
              <w:spacing w:line="300" w:lineRule="exact"/>
              <w:jc w:val="left"/>
              <w:rPr>
                <w:rFonts w:ascii="方正书宋_GBK" w:eastAsia="方正书宋_GBK"/>
              </w:rPr>
            </w:pPr>
            <w:r>
              <w:rPr>
                <w:rFonts w:ascii="方正书宋_GBK" w:eastAsia="方正书宋_GBK"/>
              </w:rPr>
              <w:t>323-0401-JZN-7QIM</w:t>
            </w:r>
          </w:p>
        </w:tc>
        <w:tc>
          <w:tcPr>
            <w:tcW w:w="1587" w:type="dxa"/>
            <w:vAlign w:val="center"/>
          </w:tcPr>
          <w:p w14:paraId="3C0235F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E296127">
            <w:pPr>
              <w:spacing w:line="300" w:lineRule="exact"/>
              <w:jc w:val="left"/>
              <w:rPr>
                <w:rFonts w:ascii="方正书宋_GBK" w:eastAsia="方正书宋_GBK"/>
              </w:rPr>
            </w:pPr>
            <w:r>
              <w:rPr>
                <w:rFonts w:hint="eastAsia" w:ascii="方正书宋_GBK" w:eastAsia="方正书宋_GBK"/>
              </w:rPr>
              <w:t>中央</w:t>
            </w:r>
            <w:r>
              <w:rPr>
                <w:rFonts w:ascii="方正书宋_GBK" w:eastAsia="方正书宋_GBK"/>
              </w:rPr>
              <w:t>2020</w:t>
            </w:r>
            <w:r>
              <w:rPr>
                <w:rFonts w:hint="eastAsia" w:ascii="方正书宋_GBK" w:eastAsia="方正书宋_GBK"/>
              </w:rPr>
              <w:t>年普惠金融发展专项资金</w:t>
            </w:r>
            <w:r>
              <w:rPr>
                <w:rFonts w:ascii="方正书宋_GBK" w:eastAsia="方正书宋_GBK"/>
              </w:rPr>
              <w:t xml:space="preserve">   </w:t>
            </w: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2505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88A193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AF3CA0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951846">
            <w:pPr>
              <w:spacing w:line="300" w:lineRule="exact"/>
              <w:jc w:val="left"/>
              <w:rPr>
                <w:rFonts w:ascii="方正书宋_GBK" w:eastAsia="方正书宋_GBK"/>
              </w:rPr>
            </w:pPr>
            <w:r>
              <w:rPr>
                <w:rFonts w:ascii="方正书宋_GBK" w:eastAsia="方正书宋_GBK"/>
              </w:rPr>
              <w:t>34.00</w:t>
            </w:r>
          </w:p>
        </w:tc>
        <w:tc>
          <w:tcPr>
            <w:tcW w:w="1587" w:type="dxa"/>
            <w:vAlign w:val="center"/>
          </w:tcPr>
          <w:p w14:paraId="162470B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DC233BE">
            <w:pPr>
              <w:spacing w:line="300" w:lineRule="exact"/>
              <w:jc w:val="left"/>
              <w:rPr>
                <w:rFonts w:ascii="方正书宋_GBK" w:eastAsia="方正书宋_GBK"/>
              </w:rPr>
            </w:pPr>
            <w:r>
              <w:rPr>
                <w:rFonts w:ascii="方正书宋_GBK" w:eastAsia="方正书宋_GBK"/>
              </w:rPr>
              <w:t>34.00</w:t>
            </w:r>
          </w:p>
        </w:tc>
        <w:tc>
          <w:tcPr>
            <w:tcW w:w="1276" w:type="dxa"/>
            <w:vAlign w:val="center"/>
          </w:tcPr>
          <w:p w14:paraId="04CC447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EA38273">
            <w:pPr>
              <w:spacing w:line="300" w:lineRule="exact"/>
              <w:jc w:val="left"/>
              <w:rPr>
                <w:rFonts w:ascii="方正书宋_GBK" w:eastAsia="方正书宋_GBK"/>
              </w:rPr>
            </w:pPr>
          </w:p>
        </w:tc>
      </w:tr>
      <w:tr w14:paraId="7ED7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873DD58">
            <w:pPr>
              <w:spacing w:line="300" w:lineRule="exact"/>
              <w:jc w:val="left"/>
              <w:outlineLvl w:val="1"/>
            </w:pPr>
          </w:p>
        </w:tc>
        <w:tc>
          <w:tcPr>
            <w:tcW w:w="8278" w:type="dxa"/>
            <w:gridSpan w:val="6"/>
            <w:vAlign w:val="center"/>
          </w:tcPr>
          <w:p w14:paraId="066BFDC6">
            <w:pPr>
              <w:spacing w:line="300" w:lineRule="exact"/>
              <w:jc w:val="left"/>
              <w:rPr>
                <w:rFonts w:ascii="方正书宋_GBK" w:eastAsia="方正书宋_GBK"/>
              </w:rPr>
            </w:pPr>
            <w:r>
              <w:rPr>
                <w:rFonts w:hint="eastAsia" w:ascii="方正书宋_GBK" w:eastAsia="方正书宋_GBK"/>
              </w:rPr>
              <w:t>预计为</w:t>
            </w:r>
            <w:r>
              <w:rPr>
                <w:rFonts w:ascii="方正书宋_GBK" w:eastAsia="方正书宋_GBK"/>
              </w:rPr>
              <w:t>35</w:t>
            </w:r>
            <w:r>
              <w:rPr>
                <w:rFonts w:hint="eastAsia" w:ascii="方正书宋_GBK" w:eastAsia="方正书宋_GBK"/>
              </w:rPr>
              <w:t>户发放创业担保贷款，</w:t>
            </w:r>
          </w:p>
        </w:tc>
      </w:tr>
      <w:tr w14:paraId="6A8B3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B417B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61CCC4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25B5E5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0B125C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3114B4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B3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32DDE00">
            <w:pPr>
              <w:spacing w:line="300" w:lineRule="exact"/>
              <w:jc w:val="left"/>
              <w:outlineLvl w:val="1"/>
            </w:pPr>
          </w:p>
        </w:tc>
        <w:tc>
          <w:tcPr>
            <w:tcW w:w="2410" w:type="dxa"/>
            <w:gridSpan w:val="2"/>
            <w:vAlign w:val="center"/>
          </w:tcPr>
          <w:p w14:paraId="1420A6C9">
            <w:pPr>
              <w:spacing w:line="300" w:lineRule="exact"/>
              <w:jc w:val="center"/>
              <w:rPr>
                <w:rFonts w:ascii="方正书宋_GBK" w:eastAsia="方正书宋_GBK"/>
              </w:rPr>
            </w:pPr>
            <w:r>
              <w:rPr>
                <w:rFonts w:ascii="方正书宋_GBK" w:eastAsia="方正书宋_GBK"/>
              </w:rPr>
              <w:t>25.00</w:t>
            </w:r>
          </w:p>
        </w:tc>
        <w:tc>
          <w:tcPr>
            <w:tcW w:w="1587" w:type="dxa"/>
            <w:vAlign w:val="center"/>
          </w:tcPr>
          <w:p w14:paraId="40A5DD0E">
            <w:pPr>
              <w:spacing w:line="300" w:lineRule="exact"/>
              <w:jc w:val="center"/>
              <w:rPr>
                <w:rFonts w:ascii="方正书宋_GBK" w:eastAsia="方正书宋_GBK"/>
              </w:rPr>
            </w:pPr>
            <w:r>
              <w:rPr>
                <w:rFonts w:ascii="方正书宋_GBK" w:eastAsia="方正书宋_GBK"/>
              </w:rPr>
              <w:t>50.00</w:t>
            </w:r>
          </w:p>
        </w:tc>
        <w:tc>
          <w:tcPr>
            <w:tcW w:w="1304" w:type="dxa"/>
            <w:vAlign w:val="center"/>
          </w:tcPr>
          <w:p w14:paraId="7821EF19">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14:paraId="24DFD302">
            <w:pPr>
              <w:spacing w:line="300" w:lineRule="exact"/>
              <w:jc w:val="center"/>
              <w:rPr>
                <w:rFonts w:ascii="方正书宋_GBK" w:eastAsia="方正书宋_GBK"/>
              </w:rPr>
            </w:pPr>
            <w:r>
              <w:rPr>
                <w:rFonts w:ascii="方正书宋_GBK" w:eastAsia="方正书宋_GBK"/>
              </w:rPr>
              <w:t>100.00</w:t>
            </w:r>
          </w:p>
        </w:tc>
      </w:tr>
      <w:tr w14:paraId="5338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38DFAD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429F2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、通过发放创业担保贷款，使企业能够良好发展，扩大经营规模，同时吸纳更多的失业人员就业</w:t>
            </w:r>
          </w:p>
          <w:p w14:paraId="6217A2F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、为农村自主创业农民实现</w:t>
            </w:r>
            <w:r>
              <w:rPr>
                <w:rFonts w:hint="eastAsia" w:ascii="方正书宋_GBK" w:eastAsia="方正书宋_GBK"/>
                <w:lang w:eastAsia="zh-CN"/>
              </w:rPr>
              <w:t>大众创业、万众创新</w:t>
            </w:r>
            <w:r>
              <w:rPr>
                <w:rFonts w:hint="eastAsia" w:ascii="方正书宋_GBK" w:eastAsia="方正书宋_GBK"/>
              </w:rPr>
              <w:t>打下良好基础。</w:t>
            </w:r>
          </w:p>
        </w:tc>
      </w:tr>
    </w:tbl>
    <w:p w14:paraId="250944FB">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E39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A1682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6BFB9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D1CEA6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938842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1C326E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B3BC38">
            <w:pPr>
              <w:spacing w:line="300" w:lineRule="exact"/>
              <w:jc w:val="center"/>
              <w:rPr>
                <w:rFonts w:ascii="方正书宋_GBK" w:eastAsia="方正书宋_GBK"/>
                <w:b/>
              </w:rPr>
            </w:pPr>
            <w:r>
              <w:rPr>
                <w:rFonts w:hint="eastAsia" w:ascii="方正书宋_GBK" w:eastAsia="方正书宋_GBK"/>
                <w:b/>
              </w:rPr>
              <w:t>指标值确定依据</w:t>
            </w:r>
          </w:p>
        </w:tc>
      </w:tr>
      <w:tr w14:paraId="6321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A923E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C7116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ECC684E">
            <w:pPr>
              <w:spacing w:line="300" w:lineRule="exact"/>
              <w:jc w:val="left"/>
              <w:rPr>
                <w:rFonts w:ascii="方正书宋_GBK" w:eastAsia="方正书宋_GBK"/>
              </w:rPr>
            </w:pPr>
            <w:r>
              <w:rPr>
                <w:rFonts w:hint="eastAsia" w:ascii="方正书宋_GBK" w:eastAsia="方正书宋_GBK"/>
              </w:rPr>
              <w:t>贷款申请满足率</w:t>
            </w:r>
          </w:p>
        </w:tc>
        <w:tc>
          <w:tcPr>
            <w:tcW w:w="2891" w:type="dxa"/>
            <w:vAlign w:val="center"/>
          </w:tcPr>
          <w:p w14:paraId="1D978235">
            <w:pPr>
              <w:spacing w:line="300" w:lineRule="exact"/>
              <w:jc w:val="left"/>
              <w:rPr>
                <w:rFonts w:ascii="方正书宋_GBK" w:eastAsia="方正书宋_GBK"/>
              </w:rPr>
            </w:pPr>
            <w:r>
              <w:rPr>
                <w:rFonts w:hint="eastAsia" w:ascii="方正书宋_GBK" w:eastAsia="方正书宋_GBK"/>
              </w:rPr>
              <w:t>按着贷款程序及时将贷款发放到位率</w:t>
            </w:r>
          </w:p>
        </w:tc>
        <w:tc>
          <w:tcPr>
            <w:tcW w:w="1276" w:type="dxa"/>
            <w:vAlign w:val="center"/>
          </w:tcPr>
          <w:p w14:paraId="784F2E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07712DAA">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07DE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408EEB">
            <w:pPr>
              <w:spacing w:line="300" w:lineRule="exact"/>
              <w:jc w:val="center"/>
              <w:rPr>
                <w:rFonts w:ascii="方正书宋_GBK" w:eastAsia="方正书宋_GBK"/>
              </w:rPr>
            </w:pPr>
          </w:p>
        </w:tc>
        <w:tc>
          <w:tcPr>
            <w:tcW w:w="1134" w:type="dxa"/>
            <w:vAlign w:val="center"/>
          </w:tcPr>
          <w:p w14:paraId="25381E6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6582BE9">
            <w:pPr>
              <w:spacing w:line="300" w:lineRule="exact"/>
              <w:jc w:val="left"/>
              <w:rPr>
                <w:rFonts w:ascii="方正书宋_GBK" w:eastAsia="方正书宋_GBK"/>
              </w:rPr>
            </w:pPr>
            <w:r>
              <w:rPr>
                <w:rFonts w:hint="eastAsia" w:ascii="方正书宋_GBK" w:eastAsia="方正书宋_GBK"/>
              </w:rPr>
              <w:t>获得贷款年度总金额</w:t>
            </w:r>
          </w:p>
        </w:tc>
        <w:tc>
          <w:tcPr>
            <w:tcW w:w="2891" w:type="dxa"/>
            <w:vAlign w:val="center"/>
          </w:tcPr>
          <w:p w14:paraId="29C39D51">
            <w:pPr>
              <w:spacing w:line="300" w:lineRule="exact"/>
              <w:jc w:val="left"/>
              <w:rPr>
                <w:rFonts w:ascii="方正书宋_GBK" w:eastAsia="方正书宋_GBK"/>
              </w:rPr>
            </w:pPr>
            <w:r>
              <w:rPr>
                <w:rFonts w:hint="eastAsia" w:ascii="方正书宋_GBK" w:eastAsia="方正书宋_GBK"/>
              </w:rPr>
              <w:t>按着适合目标完成任务</w:t>
            </w:r>
          </w:p>
        </w:tc>
        <w:tc>
          <w:tcPr>
            <w:tcW w:w="1276" w:type="dxa"/>
            <w:vAlign w:val="center"/>
          </w:tcPr>
          <w:p w14:paraId="316C0A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万元</w:t>
            </w:r>
          </w:p>
        </w:tc>
        <w:tc>
          <w:tcPr>
            <w:tcW w:w="1701" w:type="dxa"/>
            <w:vAlign w:val="center"/>
          </w:tcPr>
          <w:p w14:paraId="04E0CB17">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0F3B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E0EF34">
            <w:pPr>
              <w:spacing w:line="300" w:lineRule="exact"/>
              <w:jc w:val="center"/>
              <w:rPr>
                <w:rFonts w:ascii="方正书宋_GBK" w:eastAsia="方正书宋_GBK"/>
              </w:rPr>
            </w:pPr>
          </w:p>
        </w:tc>
        <w:tc>
          <w:tcPr>
            <w:tcW w:w="1134" w:type="dxa"/>
            <w:vAlign w:val="center"/>
          </w:tcPr>
          <w:p w14:paraId="2BCCBCC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4DFE501">
            <w:pPr>
              <w:spacing w:line="300" w:lineRule="exact"/>
              <w:jc w:val="left"/>
              <w:rPr>
                <w:rFonts w:ascii="方正书宋_GBK" w:eastAsia="方正书宋_GBK"/>
              </w:rPr>
            </w:pPr>
            <w:r>
              <w:rPr>
                <w:rFonts w:hint="eastAsia" w:ascii="方正书宋_GBK" w:eastAsia="方正书宋_GBK"/>
              </w:rPr>
              <w:t>小额信贷贴息利率</w:t>
            </w:r>
          </w:p>
        </w:tc>
        <w:tc>
          <w:tcPr>
            <w:tcW w:w="2891" w:type="dxa"/>
            <w:vAlign w:val="center"/>
          </w:tcPr>
          <w:p w14:paraId="4BBC17B2">
            <w:pPr>
              <w:spacing w:line="300" w:lineRule="exact"/>
              <w:jc w:val="left"/>
              <w:rPr>
                <w:rFonts w:ascii="方正书宋_GBK" w:eastAsia="方正书宋_GBK"/>
              </w:rPr>
            </w:pPr>
            <w:r>
              <w:rPr>
                <w:rFonts w:hint="eastAsia" w:ascii="方正书宋_GBK" w:eastAsia="方正书宋_GBK"/>
              </w:rPr>
              <w:t>基本利率</w:t>
            </w:r>
            <w:r>
              <w:rPr>
                <w:rFonts w:ascii="方正书宋_GBK" w:eastAsia="方正书宋_GBK"/>
              </w:rPr>
              <w:t>4.35%</w:t>
            </w:r>
            <w:r>
              <w:rPr>
                <w:rFonts w:hint="eastAsia" w:ascii="方正书宋_GBK" w:eastAsia="方正书宋_GBK"/>
              </w:rPr>
              <w:t>的基础上上浮</w:t>
            </w:r>
            <w:r>
              <w:rPr>
                <w:rFonts w:ascii="方正书宋_GBK" w:eastAsia="方正书宋_GBK"/>
              </w:rPr>
              <w:t>3</w:t>
            </w:r>
            <w:r>
              <w:rPr>
                <w:rFonts w:hint="eastAsia" w:ascii="方正书宋_GBK" w:eastAsia="方正书宋_GBK"/>
              </w:rPr>
              <w:t>个百分点</w:t>
            </w:r>
          </w:p>
        </w:tc>
        <w:tc>
          <w:tcPr>
            <w:tcW w:w="1276" w:type="dxa"/>
            <w:vAlign w:val="center"/>
          </w:tcPr>
          <w:p w14:paraId="10ED0E06">
            <w:pPr>
              <w:spacing w:line="300" w:lineRule="exact"/>
              <w:jc w:val="left"/>
              <w:rPr>
                <w:rFonts w:ascii="方正书宋_GBK" w:eastAsia="方正书宋_GBK"/>
              </w:rPr>
            </w:pPr>
            <w:r>
              <w:rPr>
                <w:rFonts w:ascii="方正书宋_GBK" w:eastAsia="方正书宋_GBK"/>
              </w:rPr>
              <w:t>7.5%</w:t>
            </w:r>
          </w:p>
        </w:tc>
        <w:tc>
          <w:tcPr>
            <w:tcW w:w="1701" w:type="dxa"/>
            <w:vAlign w:val="center"/>
          </w:tcPr>
          <w:p w14:paraId="757A7CB5">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1245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2AE45B">
            <w:pPr>
              <w:spacing w:line="300" w:lineRule="exact"/>
              <w:jc w:val="center"/>
              <w:rPr>
                <w:rFonts w:ascii="方正书宋_GBK" w:eastAsia="方正书宋_GBK"/>
              </w:rPr>
            </w:pPr>
          </w:p>
        </w:tc>
        <w:tc>
          <w:tcPr>
            <w:tcW w:w="1134" w:type="dxa"/>
            <w:vAlign w:val="center"/>
          </w:tcPr>
          <w:p w14:paraId="111B3C2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40761AB">
            <w:pPr>
              <w:spacing w:line="300" w:lineRule="exact"/>
              <w:jc w:val="left"/>
              <w:rPr>
                <w:rFonts w:ascii="方正书宋_GBK" w:eastAsia="方正书宋_GBK"/>
              </w:rPr>
            </w:pPr>
            <w:r>
              <w:rPr>
                <w:rFonts w:hint="eastAsia" w:ascii="方正书宋_GBK" w:eastAsia="方正书宋_GBK"/>
              </w:rPr>
              <w:t>贷款风险补偿比率</w:t>
            </w:r>
          </w:p>
        </w:tc>
        <w:tc>
          <w:tcPr>
            <w:tcW w:w="2891" w:type="dxa"/>
            <w:vAlign w:val="center"/>
          </w:tcPr>
          <w:p w14:paraId="648D28BA">
            <w:pPr>
              <w:spacing w:line="300" w:lineRule="exact"/>
              <w:jc w:val="left"/>
              <w:rPr>
                <w:rFonts w:ascii="方正书宋_GBK" w:eastAsia="方正书宋_GBK"/>
              </w:rPr>
            </w:pPr>
            <w:r>
              <w:rPr>
                <w:rFonts w:hint="eastAsia" w:ascii="方正书宋_GBK" w:eastAsia="方正书宋_GBK"/>
              </w:rPr>
              <w:t>如发生贷款风险补偿，从担保基金账户中扣除</w:t>
            </w:r>
          </w:p>
        </w:tc>
        <w:tc>
          <w:tcPr>
            <w:tcW w:w="1276" w:type="dxa"/>
            <w:vAlign w:val="center"/>
          </w:tcPr>
          <w:p w14:paraId="181AD7DF">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D4F6255">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194A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DEC9BC">
            <w:pPr>
              <w:spacing w:line="300" w:lineRule="exact"/>
              <w:jc w:val="center"/>
              <w:rPr>
                <w:rFonts w:ascii="方正书宋_GBK" w:eastAsia="方正书宋_GBK"/>
              </w:rPr>
            </w:pPr>
          </w:p>
        </w:tc>
        <w:tc>
          <w:tcPr>
            <w:tcW w:w="1134" w:type="dxa"/>
            <w:vAlign w:val="center"/>
          </w:tcPr>
          <w:p w14:paraId="55BF277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57B42D9">
            <w:pPr>
              <w:spacing w:line="300" w:lineRule="exact"/>
              <w:jc w:val="left"/>
              <w:rPr>
                <w:rFonts w:ascii="方正书宋_GBK" w:eastAsia="方正书宋_GBK"/>
              </w:rPr>
            </w:pPr>
            <w:r>
              <w:rPr>
                <w:rFonts w:hint="eastAsia" w:ascii="方正书宋_GBK" w:eastAsia="方正书宋_GBK"/>
              </w:rPr>
              <w:t>贷款及时发放率</w:t>
            </w:r>
          </w:p>
        </w:tc>
        <w:tc>
          <w:tcPr>
            <w:tcW w:w="2891" w:type="dxa"/>
            <w:vAlign w:val="center"/>
          </w:tcPr>
          <w:p w14:paraId="663771B5">
            <w:pPr>
              <w:spacing w:line="300" w:lineRule="exact"/>
              <w:jc w:val="left"/>
              <w:rPr>
                <w:rFonts w:ascii="方正书宋_GBK" w:eastAsia="方正书宋_GBK"/>
              </w:rPr>
            </w:pPr>
            <w:r>
              <w:rPr>
                <w:rFonts w:hint="eastAsia" w:ascii="方正书宋_GBK" w:eastAsia="方正书宋_GBK"/>
              </w:rPr>
              <w:t>按着贷款时间节点及时发放率</w:t>
            </w:r>
          </w:p>
        </w:tc>
        <w:tc>
          <w:tcPr>
            <w:tcW w:w="1276" w:type="dxa"/>
            <w:vAlign w:val="center"/>
          </w:tcPr>
          <w:p w14:paraId="075A5B3C">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E81D433">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563F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475B53">
            <w:pPr>
              <w:spacing w:line="300" w:lineRule="exact"/>
              <w:jc w:val="center"/>
              <w:rPr>
                <w:rFonts w:ascii="方正书宋_GBK" w:eastAsia="方正书宋_GBK"/>
              </w:rPr>
            </w:pPr>
          </w:p>
        </w:tc>
        <w:tc>
          <w:tcPr>
            <w:tcW w:w="1134" w:type="dxa"/>
            <w:vAlign w:val="center"/>
          </w:tcPr>
          <w:p w14:paraId="387BD688">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7EF64CA">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7FDE9DDC">
            <w:pPr>
              <w:spacing w:line="300" w:lineRule="exact"/>
              <w:jc w:val="left"/>
              <w:rPr>
                <w:rFonts w:ascii="方正书宋_GBK" w:eastAsia="方正书宋_GBK"/>
              </w:rPr>
            </w:pPr>
            <w:r>
              <w:rPr>
                <w:rFonts w:hint="eastAsia" w:ascii="方正书宋_GBK" w:eastAsia="方正书宋_GBK"/>
              </w:rPr>
              <w:t>预计</w:t>
            </w:r>
            <w:r>
              <w:rPr>
                <w:rFonts w:ascii="方正书宋_GBK" w:eastAsia="方正书宋_GBK"/>
              </w:rPr>
              <w:t>35</w:t>
            </w:r>
            <w:r>
              <w:rPr>
                <w:rFonts w:hint="eastAsia" w:ascii="方正书宋_GBK" w:eastAsia="方正书宋_GBK"/>
              </w:rPr>
              <w:t>人</w:t>
            </w:r>
          </w:p>
        </w:tc>
        <w:tc>
          <w:tcPr>
            <w:tcW w:w="1276" w:type="dxa"/>
            <w:vAlign w:val="center"/>
          </w:tcPr>
          <w:p w14:paraId="0D6D63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人</w:t>
            </w:r>
          </w:p>
        </w:tc>
        <w:tc>
          <w:tcPr>
            <w:tcW w:w="1701" w:type="dxa"/>
            <w:vAlign w:val="center"/>
          </w:tcPr>
          <w:p w14:paraId="1734BC48">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5CF0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0DF3EC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2285C0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F8D7AD9">
            <w:pPr>
              <w:spacing w:line="300" w:lineRule="exact"/>
              <w:jc w:val="left"/>
              <w:rPr>
                <w:rFonts w:ascii="方正书宋_GBK" w:eastAsia="方正书宋_GBK"/>
              </w:rPr>
            </w:pPr>
            <w:r>
              <w:rPr>
                <w:rFonts w:hint="eastAsia" w:ascii="方正书宋_GBK" w:eastAsia="方正书宋_GBK"/>
              </w:rPr>
              <w:t>带动增加人口全年总收入</w:t>
            </w:r>
          </w:p>
        </w:tc>
        <w:tc>
          <w:tcPr>
            <w:tcW w:w="2891" w:type="dxa"/>
            <w:vAlign w:val="center"/>
          </w:tcPr>
          <w:p w14:paraId="2261E653">
            <w:pPr>
              <w:spacing w:line="300" w:lineRule="exact"/>
              <w:jc w:val="left"/>
              <w:rPr>
                <w:rFonts w:ascii="方正书宋_GBK" w:eastAsia="方正书宋_GBK"/>
              </w:rPr>
            </w:pPr>
            <w:r>
              <w:rPr>
                <w:rFonts w:hint="eastAsia" w:ascii="方正书宋_GBK" w:eastAsia="方正书宋_GBK"/>
              </w:rPr>
              <w:t>通过发放贷款预计带动增加人口全年总收入</w:t>
            </w:r>
          </w:p>
        </w:tc>
        <w:tc>
          <w:tcPr>
            <w:tcW w:w="1276" w:type="dxa"/>
            <w:vAlign w:val="center"/>
          </w:tcPr>
          <w:p w14:paraId="62B599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万元</w:t>
            </w:r>
          </w:p>
        </w:tc>
        <w:tc>
          <w:tcPr>
            <w:tcW w:w="1701" w:type="dxa"/>
            <w:vAlign w:val="center"/>
          </w:tcPr>
          <w:p w14:paraId="6E70F39D">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0271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680DC0">
            <w:pPr>
              <w:spacing w:line="300" w:lineRule="exact"/>
              <w:jc w:val="center"/>
              <w:rPr>
                <w:rFonts w:ascii="方正书宋_GBK" w:eastAsia="方正书宋_GBK"/>
              </w:rPr>
            </w:pPr>
          </w:p>
        </w:tc>
        <w:tc>
          <w:tcPr>
            <w:tcW w:w="1134" w:type="dxa"/>
            <w:vAlign w:val="center"/>
          </w:tcPr>
          <w:p w14:paraId="2861A0B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F93787D">
            <w:pPr>
              <w:spacing w:line="300" w:lineRule="exact"/>
              <w:jc w:val="left"/>
              <w:rPr>
                <w:rFonts w:ascii="方正书宋_GBK" w:eastAsia="方正书宋_GBK"/>
              </w:rPr>
            </w:pPr>
            <w:r>
              <w:rPr>
                <w:rFonts w:hint="eastAsia" w:ascii="方正书宋_GBK" w:eastAsia="方正书宋_GBK"/>
              </w:rPr>
              <w:t>受益数</w:t>
            </w:r>
          </w:p>
        </w:tc>
        <w:tc>
          <w:tcPr>
            <w:tcW w:w="2891" w:type="dxa"/>
            <w:vAlign w:val="center"/>
          </w:tcPr>
          <w:p w14:paraId="3890AAB0">
            <w:pPr>
              <w:spacing w:line="300" w:lineRule="exact"/>
              <w:jc w:val="left"/>
              <w:rPr>
                <w:rFonts w:ascii="方正书宋_GBK" w:eastAsia="方正书宋_GBK"/>
              </w:rPr>
            </w:pPr>
            <w:r>
              <w:rPr>
                <w:rFonts w:hint="eastAsia" w:ascii="方正书宋_GBK" w:eastAsia="方正书宋_GBK"/>
              </w:rPr>
              <w:t>收益人数</w:t>
            </w:r>
          </w:p>
        </w:tc>
        <w:tc>
          <w:tcPr>
            <w:tcW w:w="1276" w:type="dxa"/>
            <w:vAlign w:val="center"/>
          </w:tcPr>
          <w:p w14:paraId="51E058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户</w:t>
            </w:r>
          </w:p>
        </w:tc>
        <w:tc>
          <w:tcPr>
            <w:tcW w:w="1701" w:type="dxa"/>
            <w:vAlign w:val="center"/>
          </w:tcPr>
          <w:p w14:paraId="2A78646B">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14:paraId="5CFD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5CCE4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D7C4BD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9E9FCBF">
            <w:pPr>
              <w:spacing w:line="300" w:lineRule="exact"/>
              <w:jc w:val="left"/>
              <w:rPr>
                <w:rFonts w:ascii="方正书宋_GBK" w:eastAsia="方正书宋_GBK"/>
              </w:rPr>
            </w:pPr>
            <w:r>
              <w:rPr>
                <w:rFonts w:hint="eastAsia" w:ascii="方正书宋_GBK" w:eastAsia="方正书宋_GBK"/>
              </w:rPr>
              <w:t>贷款收益人意度</w:t>
            </w:r>
          </w:p>
        </w:tc>
        <w:tc>
          <w:tcPr>
            <w:tcW w:w="2891" w:type="dxa"/>
            <w:vAlign w:val="center"/>
          </w:tcPr>
          <w:p w14:paraId="324BD276">
            <w:pPr>
              <w:spacing w:line="300" w:lineRule="exact"/>
              <w:jc w:val="left"/>
              <w:rPr>
                <w:rFonts w:ascii="方正书宋_GBK" w:eastAsia="方正书宋_GBK"/>
              </w:rPr>
            </w:pPr>
            <w:r>
              <w:rPr>
                <w:rFonts w:hint="eastAsia" w:ascii="方正书宋_GBK" w:eastAsia="方正书宋_GBK"/>
              </w:rPr>
              <w:t>贷款受益人满意数量占总数的比例</w:t>
            </w:r>
          </w:p>
        </w:tc>
        <w:tc>
          <w:tcPr>
            <w:tcW w:w="1276" w:type="dxa"/>
            <w:vAlign w:val="center"/>
          </w:tcPr>
          <w:p w14:paraId="21F99A10">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A846E36">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bl>
    <w:p w14:paraId="168532EC">
      <w:pPr>
        <w:spacing w:line="560" w:lineRule="exact"/>
        <w:ind w:firstLine="56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688ACA7F">
      <w:pPr>
        <w:spacing w:line="560" w:lineRule="exact"/>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六、政府采购预算情况</w:t>
      </w:r>
    </w:p>
    <w:p w14:paraId="37DCE7DF">
      <w:pPr>
        <w:spacing w:line="560" w:lineRule="exac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年我单位无需政府采购预算项。</w:t>
      </w:r>
    </w:p>
    <w:p w14:paraId="3F669D92">
      <w:pPr>
        <w:spacing w:line="560" w:lineRule="exact"/>
        <w:rPr>
          <w:rFonts w:ascii="仿宋" w:hAnsi="仿宋" w:eastAsia="仿宋" w:cs="仿宋"/>
          <w:b/>
          <w:sz w:val="32"/>
          <w:szCs w:val="32"/>
        </w:rPr>
      </w:pPr>
      <w:r>
        <w:rPr>
          <w:rFonts w:ascii="仿宋" w:hAnsi="仿宋" w:eastAsia="仿宋" w:cs="仿宋"/>
          <w:sz w:val="32"/>
          <w:szCs w:val="32"/>
        </w:rPr>
        <w:t xml:space="preserve">   </w:t>
      </w:r>
      <w:r>
        <w:rPr>
          <w:rFonts w:hint="eastAsia" w:ascii="仿宋" w:hAnsi="仿宋" w:eastAsia="仿宋" w:cs="仿宋"/>
          <w:b/>
          <w:sz w:val="32"/>
          <w:szCs w:val="32"/>
        </w:rPr>
        <w:t>七、国有资产信息情况</w:t>
      </w:r>
    </w:p>
    <w:p w14:paraId="515C7AC7">
      <w:pPr>
        <w:widowControl/>
        <w:spacing w:line="560" w:lineRule="exact"/>
        <w:ind w:firstLine="640"/>
        <w:rPr>
          <w:rFonts w:ascii="仿宋" w:hAnsi="仿宋" w:eastAsia="仿宋" w:cs="仿宋"/>
          <w:kern w:val="0"/>
          <w:sz w:val="32"/>
          <w:szCs w:val="32"/>
        </w:rPr>
      </w:pPr>
      <w:r>
        <w:rPr>
          <w:rFonts w:ascii="仿宋" w:hAnsi="仿宋" w:eastAsia="仿宋" w:cs="仿宋"/>
          <w:sz w:val="32"/>
          <w:szCs w:val="32"/>
        </w:rPr>
        <w:t>2019</w:t>
      </w:r>
      <w:r>
        <w:rPr>
          <w:rFonts w:hint="eastAsia" w:ascii="仿宋" w:hAnsi="仿宋" w:eastAsia="仿宋" w:cs="仿宋"/>
          <w:sz w:val="32"/>
          <w:szCs w:val="32"/>
        </w:rPr>
        <w:t>年末固定资产总额</w:t>
      </w:r>
      <w:r>
        <w:rPr>
          <w:rFonts w:ascii="仿宋" w:hAnsi="仿宋" w:eastAsia="仿宋" w:cs="仿宋"/>
          <w:sz w:val="32"/>
          <w:szCs w:val="32"/>
        </w:rPr>
        <w:t>453</w:t>
      </w:r>
      <w:r>
        <w:rPr>
          <w:rFonts w:hint="eastAsia" w:ascii="仿宋" w:hAnsi="仿宋" w:eastAsia="仿宋" w:cs="仿宋"/>
          <w:sz w:val="32"/>
          <w:szCs w:val="32"/>
        </w:rPr>
        <w:t>万元，房屋面积</w:t>
      </w:r>
      <w:r>
        <w:rPr>
          <w:rFonts w:ascii="仿宋" w:hAnsi="仿宋" w:eastAsia="仿宋" w:cs="仿宋"/>
          <w:sz w:val="32"/>
          <w:szCs w:val="32"/>
        </w:rPr>
        <w:t>1154</w:t>
      </w:r>
      <w:r>
        <w:rPr>
          <w:rFonts w:hint="eastAsia" w:ascii="仿宋" w:hAnsi="仿宋" w:eastAsia="仿宋" w:cs="仿宋"/>
          <w:sz w:val="32"/>
          <w:szCs w:val="32"/>
        </w:rPr>
        <w:t>平方米，房屋及建筑物资产</w:t>
      </w:r>
      <w:r>
        <w:rPr>
          <w:rFonts w:ascii="仿宋" w:hAnsi="仿宋" w:eastAsia="仿宋" w:cs="仿宋"/>
          <w:sz w:val="32"/>
          <w:szCs w:val="32"/>
        </w:rPr>
        <w:t>133</w:t>
      </w:r>
      <w:r>
        <w:rPr>
          <w:rFonts w:hint="eastAsia" w:ascii="仿宋" w:hAnsi="仿宋" w:eastAsia="仿宋" w:cs="仿宋"/>
          <w:sz w:val="32"/>
          <w:szCs w:val="32"/>
        </w:rPr>
        <w:t>万元，公务用车</w:t>
      </w:r>
      <w:r>
        <w:rPr>
          <w:rFonts w:ascii="仿宋" w:hAnsi="仿宋" w:eastAsia="仿宋" w:cs="仿宋"/>
          <w:sz w:val="32"/>
          <w:szCs w:val="32"/>
        </w:rPr>
        <w:t>3</w:t>
      </w:r>
      <w:r>
        <w:rPr>
          <w:rFonts w:hint="eastAsia" w:ascii="仿宋" w:hAnsi="仿宋" w:eastAsia="仿宋" w:cs="仿宋"/>
          <w:sz w:val="32"/>
          <w:szCs w:val="32"/>
        </w:rPr>
        <w:t>辆，价值</w:t>
      </w:r>
      <w:r>
        <w:rPr>
          <w:rFonts w:ascii="仿宋" w:hAnsi="仿宋" w:eastAsia="仿宋" w:cs="仿宋"/>
          <w:sz w:val="32"/>
          <w:szCs w:val="32"/>
        </w:rPr>
        <w:t>43</w:t>
      </w:r>
      <w:r>
        <w:rPr>
          <w:rFonts w:hint="eastAsia" w:ascii="仿宋" w:hAnsi="仿宋" w:eastAsia="仿宋" w:cs="仿宋"/>
          <w:sz w:val="32"/>
          <w:szCs w:val="32"/>
        </w:rPr>
        <w:t>万元。其他固定资产</w:t>
      </w:r>
      <w:r>
        <w:rPr>
          <w:rFonts w:ascii="仿宋" w:hAnsi="仿宋" w:eastAsia="仿宋" w:cs="仿宋"/>
          <w:sz w:val="32"/>
          <w:szCs w:val="32"/>
        </w:rPr>
        <w:t>277</w:t>
      </w:r>
      <w:r>
        <w:rPr>
          <w:rFonts w:hint="eastAsia" w:ascii="仿宋" w:hAnsi="仿宋" w:eastAsia="仿宋" w:cs="仿宋"/>
          <w:sz w:val="32"/>
          <w:szCs w:val="32"/>
        </w:rPr>
        <w:t>万元。</w:t>
      </w:r>
    </w:p>
    <w:p w14:paraId="37638154">
      <w:pPr>
        <w:pStyle w:val="6"/>
        <w:shd w:val="clear" w:color="auto" w:fill="FFFFFF"/>
        <w:spacing w:before="0" w:beforeAutospacing="0" w:after="0" w:afterAutospacing="0" w:line="560" w:lineRule="exact"/>
        <w:ind w:firstLine="640"/>
        <w:rPr>
          <w:rFonts w:ascii="仿宋" w:hAnsi="仿宋" w:eastAsia="仿宋" w:cs="仿宋"/>
          <w:sz w:val="32"/>
          <w:szCs w:val="32"/>
        </w:rPr>
      </w:pPr>
      <w:r>
        <w:rPr>
          <w:rFonts w:ascii="仿宋" w:hAnsi="仿宋" w:eastAsia="仿宋" w:cs="仿宋"/>
          <w:sz w:val="32"/>
          <w:szCs w:val="32"/>
        </w:rPr>
        <w:t xml:space="preserve">           </w:t>
      </w:r>
    </w:p>
    <w:p w14:paraId="5D078419">
      <w:pPr>
        <w:pStyle w:val="6"/>
        <w:shd w:val="clear" w:color="auto" w:fill="FFFFFF"/>
        <w:spacing w:before="0" w:beforeAutospacing="0" w:after="0" w:afterAutospacing="0" w:line="560" w:lineRule="exact"/>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固定资产占用情况表</w:t>
      </w:r>
    </w:p>
    <w:p w14:paraId="0AC6D605">
      <w:pPr>
        <w:pStyle w:val="6"/>
        <w:shd w:val="clear" w:color="auto" w:fill="FFFFFF"/>
        <w:spacing w:before="0" w:beforeAutospacing="0" w:after="0" w:afterAutospacing="0" w:line="560" w:lineRule="exact"/>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2019</w:t>
      </w:r>
      <w:r>
        <w:rPr>
          <w:rFonts w:hint="eastAsia" w:ascii="仿宋" w:hAnsi="仿宋" w:eastAsia="仿宋" w:cs="仿宋"/>
          <w:bCs/>
          <w:color w:val="000000"/>
          <w:sz w:val="32"/>
          <w:szCs w:val="32"/>
        </w:rPr>
        <w:t>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r>
        <w:rPr>
          <w:rFonts w:ascii="仿宋" w:hAnsi="仿宋" w:eastAsia="仿宋" w:cs="仿宋"/>
          <w:sz w:val="32"/>
          <w:szCs w:val="32"/>
        </w:rPr>
        <w:t xml:space="preserve">   </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0FE3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109E4A0">
            <w:pPr>
              <w:widowControl/>
              <w:spacing w:line="560" w:lineRule="exact"/>
              <w:jc w:val="center"/>
              <w:rPr>
                <w:rFonts w:ascii="宋体" w:cs="宋体"/>
                <w:szCs w:val="21"/>
              </w:rPr>
            </w:pPr>
            <w:r>
              <w:rPr>
                <w:rFonts w:hint="eastAsia" w:ascii="宋体" w:hAnsi="宋体" w:cs="宋体"/>
                <w:b/>
                <w:bCs/>
                <w:color w:val="000000"/>
                <w:kern w:val="0"/>
                <w:szCs w:val="21"/>
              </w:rPr>
              <w:t>项　　目</w:t>
            </w:r>
          </w:p>
        </w:tc>
        <w:tc>
          <w:tcPr>
            <w:tcW w:w="1033" w:type="dxa"/>
            <w:vAlign w:val="center"/>
          </w:tcPr>
          <w:p w14:paraId="431C7916">
            <w:pPr>
              <w:widowControl/>
              <w:spacing w:line="560" w:lineRule="exact"/>
              <w:jc w:val="center"/>
              <w:rPr>
                <w:rFonts w:ascii="宋体" w:cs="宋体"/>
                <w:szCs w:val="21"/>
              </w:rPr>
            </w:pPr>
            <w:r>
              <w:rPr>
                <w:rFonts w:hint="eastAsia" w:ascii="宋体" w:hAnsi="宋体" w:cs="宋体"/>
                <w:b/>
                <w:bCs/>
                <w:color w:val="000000"/>
                <w:kern w:val="0"/>
                <w:szCs w:val="21"/>
              </w:rPr>
              <w:t>数量</w:t>
            </w:r>
          </w:p>
        </w:tc>
        <w:tc>
          <w:tcPr>
            <w:tcW w:w="3902" w:type="dxa"/>
            <w:vAlign w:val="center"/>
          </w:tcPr>
          <w:p w14:paraId="09DF3934">
            <w:pPr>
              <w:widowControl/>
              <w:spacing w:line="560" w:lineRule="exact"/>
              <w:jc w:val="center"/>
              <w:rPr>
                <w:rFonts w:ascii="宋体" w:cs="宋体"/>
                <w:szCs w:val="21"/>
              </w:rPr>
            </w:pPr>
            <w:r>
              <w:rPr>
                <w:rFonts w:hint="eastAsia" w:ascii="宋体" w:hAnsi="宋体" w:cs="宋体"/>
                <w:b/>
                <w:bCs/>
                <w:color w:val="000000"/>
                <w:kern w:val="0"/>
                <w:szCs w:val="21"/>
              </w:rPr>
              <w:t>价值（单位：万元）</w:t>
            </w:r>
          </w:p>
        </w:tc>
      </w:tr>
      <w:tr w14:paraId="6916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7CE45E5">
            <w:pPr>
              <w:widowControl/>
              <w:spacing w:line="560" w:lineRule="exact"/>
              <w:jc w:val="center"/>
              <w:rPr>
                <w:rFonts w:ascii="宋体" w:cs="宋体"/>
                <w:szCs w:val="21"/>
              </w:rPr>
            </w:pPr>
            <w:r>
              <w:rPr>
                <w:rFonts w:hint="eastAsia" w:ascii="宋体" w:hAnsi="宋体" w:cs="宋体"/>
                <w:b/>
                <w:bCs/>
                <w:color w:val="000000"/>
                <w:kern w:val="0"/>
                <w:szCs w:val="21"/>
              </w:rPr>
              <w:t>固定资产总额</w:t>
            </w:r>
          </w:p>
        </w:tc>
        <w:tc>
          <w:tcPr>
            <w:tcW w:w="1033" w:type="dxa"/>
            <w:vAlign w:val="center"/>
          </w:tcPr>
          <w:p w14:paraId="275ED1C5">
            <w:pPr>
              <w:widowControl/>
              <w:spacing w:line="560" w:lineRule="exact"/>
              <w:jc w:val="center"/>
              <w:rPr>
                <w:rFonts w:ascii="宋体" w:cs="宋体"/>
                <w:szCs w:val="21"/>
              </w:rPr>
            </w:pPr>
            <w:r>
              <w:rPr>
                <w:rFonts w:ascii="宋体" w:hAnsi="宋体" w:cs="宋体"/>
                <w:color w:val="000000"/>
                <w:kern w:val="0"/>
                <w:szCs w:val="21"/>
              </w:rPr>
              <w:t>—</w:t>
            </w:r>
          </w:p>
        </w:tc>
        <w:tc>
          <w:tcPr>
            <w:tcW w:w="3902" w:type="dxa"/>
            <w:vAlign w:val="center"/>
          </w:tcPr>
          <w:p w14:paraId="18C011E2">
            <w:pPr>
              <w:widowControl/>
              <w:spacing w:line="560" w:lineRule="exact"/>
              <w:jc w:val="center"/>
              <w:rPr>
                <w:rFonts w:hint="eastAsia" w:ascii="宋体" w:eastAsia="宋体" w:cs="宋体"/>
                <w:szCs w:val="21"/>
                <w:lang w:eastAsia="zh-CN"/>
              </w:rPr>
            </w:pPr>
            <w:r>
              <w:rPr>
                <w:rFonts w:hint="eastAsia" w:ascii="宋体" w:hAnsi="宋体" w:cs="宋体"/>
                <w:b/>
                <w:color w:val="000000"/>
                <w:kern w:val="0"/>
                <w:szCs w:val="21"/>
                <w:lang w:val="en-US" w:eastAsia="zh-CN"/>
              </w:rPr>
              <w:t>453</w:t>
            </w:r>
          </w:p>
        </w:tc>
      </w:tr>
      <w:tr w14:paraId="023F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6488CBF">
            <w:pPr>
              <w:widowControl/>
              <w:spacing w:line="560" w:lineRule="exact"/>
              <w:jc w:val="left"/>
              <w:rPr>
                <w:rFonts w:ascii="宋体" w:cs="宋体"/>
                <w:szCs w:val="21"/>
              </w:rPr>
            </w:pPr>
            <w:r>
              <w:rPr>
                <w:rFonts w:ascii="宋体" w:hAnsi="宋体" w:cs="宋体"/>
                <w:color w:val="000000"/>
                <w:kern w:val="0"/>
                <w:szCs w:val="21"/>
              </w:rPr>
              <w:t xml:space="preserve">  1</w:t>
            </w:r>
            <w:r>
              <w:rPr>
                <w:rFonts w:hint="eastAsia" w:ascii="宋体" w:hAnsi="宋体" w:cs="宋体"/>
                <w:color w:val="000000"/>
                <w:kern w:val="0"/>
                <w:szCs w:val="21"/>
              </w:rPr>
              <w:t>、房屋（平方米）</w:t>
            </w:r>
          </w:p>
        </w:tc>
        <w:tc>
          <w:tcPr>
            <w:tcW w:w="1033" w:type="dxa"/>
            <w:vAlign w:val="center"/>
          </w:tcPr>
          <w:p w14:paraId="0C845A44">
            <w:pPr>
              <w:widowControl/>
              <w:spacing w:line="560" w:lineRule="exact"/>
              <w:jc w:val="center"/>
              <w:rPr>
                <w:rFonts w:ascii="宋体" w:cs="宋体"/>
                <w:szCs w:val="21"/>
              </w:rPr>
            </w:pPr>
            <w:r>
              <w:rPr>
                <w:rFonts w:ascii="宋体" w:hAnsi="宋体" w:cs="宋体"/>
                <w:szCs w:val="21"/>
              </w:rPr>
              <w:t>1154</w:t>
            </w:r>
          </w:p>
        </w:tc>
        <w:tc>
          <w:tcPr>
            <w:tcW w:w="3902" w:type="dxa"/>
            <w:vAlign w:val="center"/>
          </w:tcPr>
          <w:p w14:paraId="2A256736">
            <w:pPr>
              <w:widowControl/>
              <w:spacing w:line="560" w:lineRule="exact"/>
              <w:jc w:val="center"/>
              <w:rPr>
                <w:rFonts w:ascii="宋体" w:cs="宋体"/>
                <w:szCs w:val="21"/>
              </w:rPr>
            </w:pPr>
            <w:r>
              <w:rPr>
                <w:rFonts w:ascii="宋体" w:hAnsi="宋体" w:cs="宋体"/>
                <w:szCs w:val="21"/>
              </w:rPr>
              <w:t>133</w:t>
            </w:r>
          </w:p>
        </w:tc>
      </w:tr>
      <w:tr w14:paraId="78FA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39F3EF2">
            <w:pPr>
              <w:spacing w:line="560" w:lineRule="exact"/>
              <w:jc w:val="left"/>
              <w:rPr>
                <w:rFonts w:ascii="宋体" w:cs="宋体"/>
                <w:szCs w:val="21"/>
              </w:rPr>
            </w:pPr>
            <w:r>
              <w:rPr>
                <w:rFonts w:ascii="宋体" w:hAnsi="宋体" w:cs="宋体"/>
                <w:color w:val="000000"/>
                <w:kern w:val="0"/>
                <w:szCs w:val="21"/>
              </w:rPr>
              <w:t xml:space="preserve">   </w:t>
            </w:r>
            <w:r>
              <w:rPr>
                <w:rFonts w:hint="eastAsia" w:ascii="宋体" w:hAnsi="宋体" w:cs="宋体"/>
                <w:color w:val="000000"/>
                <w:kern w:val="0"/>
                <w:szCs w:val="21"/>
              </w:rPr>
              <w:t>其中：办公用房（平方米）</w:t>
            </w:r>
          </w:p>
        </w:tc>
        <w:tc>
          <w:tcPr>
            <w:tcW w:w="1033" w:type="dxa"/>
            <w:vAlign w:val="center"/>
          </w:tcPr>
          <w:p w14:paraId="691969B9">
            <w:pPr>
              <w:widowControl/>
              <w:spacing w:line="560" w:lineRule="exact"/>
              <w:jc w:val="center"/>
              <w:rPr>
                <w:rFonts w:ascii="宋体" w:cs="宋体"/>
                <w:szCs w:val="21"/>
              </w:rPr>
            </w:pPr>
            <w:r>
              <w:rPr>
                <w:rFonts w:ascii="宋体" w:hAnsi="宋体" w:cs="宋体"/>
                <w:szCs w:val="21"/>
              </w:rPr>
              <w:t>1154</w:t>
            </w:r>
          </w:p>
        </w:tc>
        <w:tc>
          <w:tcPr>
            <w:tcW w:w="3902" w:type="dxa"/>
            <w:vAlign w:val="center"/>
          </w:tcPr>
          <w:p w14:paraId="11D86F7B">
            <w:pPr>
              <w:widowControl/>
              <w:spacing w:line="560" w:lineRule="exact"/>
              <w:jc w:val="center"/>
              <w:rPr>
                <w:rFonts w:ascii="宋体" w:cs="宋体"/>
                <w:szCs w:val="21"/>
              </w:rPr>
            </w:pPr>
          </w:p>
        </w:tc>
      </w:tr>
      <w:tr w14:paraId="5FDC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A27D8F9">
            <w:pPr>
              <w:widowControl/>
              <w:spacing w:line="560" w:lineRule="exact"/>
              <w:jc w:val="left"/>
              <w:rPr>
                <w:rFonts w:ascii="宋体" w:cs="宋体"/>
                <w:szCs w:val="21"/>
              </w:rPr>
            </w:pPr>
            <w:r>
              <w:rPr>
                <w:rFonts w:ascii="宋体" w:hAnsi="宋体" w:cs="宋体"/>
                <w:color w:val="000000"/>
                <w:kern w:val="0"/>
                <w:szCs w:val="21"/>
              </w:rPr>
              <w:t xml:space="preserve">  2</w:t>
            </w:r>
            <w:r>
              <w:rPr>
                <w:rFonts w:hint="eastAsia" w:ascii="宋体" w:hAnsi="宋体" w:cs="宋体"/>
                <w:color w:val="000000"/>
                <w:kern w:val="0"/>
                <w:szCs w:val="21"/>
              </w:rPr>
              <w:t>、车辆（台、辆）</w:t>
            </w:r>
          </w:p>
        </w:tc>
        <w:tc>
          <w:tcPr>
            <w:tcW w:w="1033" w:type="dxa"/>
            <w:vAlign w:val="center"/>
          </w:tcPr>
          <w:p w14:paraId="296DBB7D">
            <w:pPr>
              <w:widowControl/>
              <w:spacing w:line="560" w:lineRule="exact"/>
              <w:jc w:val="center"/>
              <w:rPr>
                <w:rFonts w:ascii="宋体" w:cs="宋体"/>
                <w:szCs w:val="21"/>
              </w:rPr>
            </w:pPr>
            <w:r>
              <w:rPr>
                <w:rFonts w:ascii="宋体" w:hAnsi="宋体" w:cs="宋体"/>
                <w:color w:val="000000"/>
                <w:kern w:val="0"/>
                <w:szCs w:val="21"/>
              </w:rPr>
              <w:t>3</w:t>
            </w:r>
          </w:p>
        </w:tc>
        <w:tc>
          <w:tcPr>
            <w:tcW w:w="3902" w:type="dxa"/>
            <w:vAlign w:val="center"/>
          </w:tcPr>
          <w:p w14:paraId="3BD979BC">
            <w:pPr>
              <w:widowControl/>
              <w:spacing w:line="560" w:lineRule="exact"/>
              <w:jc w:val="center"/>
              <w:rPr>
                <w:rFonts w:ascii="宋体" w:cs="宋体"/>
                <w:szCs w:val="21"/>
              </w:rPr>
            </w:pPr>
            <w:r>
              <w:rPr>
                <w:rFonts w:ascii="宋体" w:hAnsi="宋体" w:cs="宋体"/>
                <w:color w:val="000000"/>
                <w:kern w:val="0"/>
                <w:szCs w:val="21"/>
              </w:rPr>
              <w:t>43</w:t>
            </w:r>
          </w:p>
        </w:tc>
      </w:tr>
      <w:tr w14:paraId="3E3F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29500C4">
            <w:pPr>
              <w:spacing w:line="560" w:lineRule="exact"/>
              <w:jc w:val="left"/>
              <w:rPr>
                <w:rFonts w:ascii="宋体" w:cs="宋体"/>
                <w:szCs w:val="21"/>
              </w:rPr>
            </w:pPr>
            <w:r>
              <w:rPr>
                <w:rFonts w:ascii="宋体" w:hAnsi="宋体" w:cs="宋体"/>
                <w:color w:val="000000"/>
                <w:kern w:val="0"/>
                <w:szCs w:val="21"/>
              </w:rPr>
              <w:t xml:space="preserve">  3</w:t>
            </w:r>
            <w:r>
              <w:rPr>
                <w:rFonts w:hint="eastAsia" w:ascii="宋体" w:hAnsi="宋体" w:cs="宋体"/>
                <w:color w:val="000000"/>
                <w:kern w:val="0"/>
                <w:szCs w:val="21"/>
              </w:rPr>
              <w:t>、其他固定资产</w:t>
            </w:r>
          </w:p>
        </w:tc>
        <w:tc>
          <w:tcPr>
            <w:tcW w:w="1033" w:type="dxa"/>
            <w:vAlign w:val="center"/>
          </w:tcPr>
          <w:p w14:paraId="38CCAD5C">
            <w:pPr>
              <w:spacing w:line="560" w:lineRule="exact"/>
              <w:jc w:val="center"/>
              <w:rPr>
                <w:rFonts w:ascii="宋体" w:cs="宋体"/>
                <w:szCs w:val="21"/>
              </w:rPr>
            </w:pPr>
            <w:r>
              <w:rPr>
                <w:rFonts w:ascii="宋体" w:hAnsi="宋体" w:cs="宋体"/>
                <w:color w:val="000000"/>
                <w:kern w:val="0"/>
                <w:szCs w:val="21"/>
              </w:rPr>
              <w:t>—</w:t>
            </w:r>
          </w:p>
        </w:tc>
        <w:tc>
          <w:tcPr>
            <w:tcW w:w="3902" w:type="dxa"/>
            <w:vAlign w:val="center"/>
          </w:tcPr>
          <w:p w14:paraId="159A4281">
            <w:pPr>
              <w:spacing w:line="560" w:lineRule="exact"/>
              <w:jc w:val="center"/>
              <w:rPr>
                <w:rFonts w:ascii="宋体" w:cs="宋体"/>
                <w:szCs w:val="21"/>
              </w:rPr>
            </w:pPr>
            <w:r>
              <w:rPr>
                <w:rFonts w:ascii="宋体" w:hAnsi="宋体" w:cs="宋体"/>
                <w:color w:val="000000"/>
                <w:kern w:val="0"/>
                <w:szCs w:val="21"/>
              </w:rPr>
              <w:t>277</w:t>
            </w:r>
          </w:p>
        </w:tc>
      </w:tr>
    </w:tbl>
    <w:p w14:paraId="365AAEC2">
      <w:pPr>
        <w:spacing w:line="560" w:lineRule="exact"/>
        <w:ind w:firstLine="560"/>
        <w:rPr>
          <w:rFonts w:ascii="仿宋" w:hAnsi="仿宋" w:eastAsia="仿宋" w:cs="仿宋"/>
          <w:sz w:val="32"/>
          <w:szCs w:val="32"/>
        </w:rPr>
      </w:pPr>
      <w:r>
        <w:rPr>
          <w:rFonts w:hint="eastAsia" w:ascii="仿宋" w:hAnsi="仿宋" w:eastAsia="仿宋" w:cs="仿宋"/>
          <w:sz w:val="32"/>
          <w:szCs w:val="32"/>
        </w:rPr>
        <w:t>其中：</w:t>
      </w:r>
      <w:r>
        <w:rPr>
          <w:rFonts w:hint="eastAsia" w:ascii="仿宋" w:hAnsi="仿宋" w:eastAsia="仿宋" w:cs="宋体"/>
          <w:color w:val="000000"/>
          <w:kern w:val="0"/>
          <w:sz w:val="32"/>
          <w:szCs w:val="32"/>
        </w:rPr>
        <w:t>其他固定资产包括：办公设备，电脑，空调等</w:t>
      </w:r>
    </w:p>
    <w:p w14:paraId="34AEDA2A">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八、专业名词解释</w:t>
      </w:r>
    </w:p>
    <w:p w14:paraId="23703818">
      <w:pPr>
        <w:spacing w:line="560" w:lineRule="exact"/>
        <w:ind w:firstLine="630" w:firstLineChars="196"/>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、一般公共预算财政拨款收入：</w:t>
      </w:r>
      <w:r>
        <w:rPr>
          <w:rFonts w:hint="eastAsia" w:ascii="仿宋" w:hAnsi="仿宋" w:eastAsia="仿宋" w:cs="仿宋"/>
          <w:sz w:val="32"/>
          <w:szCs w:val="32"/>
        </w:rPr>
        <w:t>县级财政当年拨付的资金。</w:t>
      </w:r>
    </w:p>
    <w:p w14:paraId="2F7328D1">
      <w:pPr>
        <w:spacing w:line="560" w:lineRule="exact"/>
        <w:ind w:firstLine="630" w:firstLineChars="196"/>
        <w:rPr>
          <w:rFonts w:ascii="仿宋" w:hAnsi="仿宋" w:eastAsia="仿宋" w:cs="仿宋"/>
          <w:sz w:val="32"/>
          <w:szCs w:val="32"/>
          <w:shd w:val="clear" w:color="auto" w:fill="FFFFFF"/>
        </w:rPr>
      </w:pPr>
      <w:r>
        <w:rPr>
          <w:rStyle w:val="10"/>
          <w:rFonts w:ascii="仿宋" w:hAnsi="仿宋" w:eastAsia="仿宋" w:cs="仿宋"/>
          <w:sz w:val="32"/>
          <w:szCs w:val="32"/>
          <w:shd w:val="clear" w:color="auto" w:fill="FFFFFF"/>
        </w:rPr>
        <w:t>2</w:t>
      </w:r>
      <w:r>
        <w:rPr>
          <w:rStyle w:val="10"/>
          <w:rFonts w:hint="eastAsia" w:ascii="仿宋" w:hAnsi="仿宋" w:eastAsia="仿宋" w:cs="仿宋"/>
          <w:sz w:val="32"/>
          <w:szCs w:val="32"/>
          <w:shd w:val="clear" w:color="auto" w:fill="FFFFFF"/>
        </w:rPr>
        <w:t>、其他收入：</w:t>
      </w:r>
      <w:r>
        <w:rPr>
          <w:rFonts w:hint="eastAsia" w:ascii="仿宋" w:hAnsi="仿宋" w:eastAsia="仿宋" w:cs="仿宋"/>
          <w:sz w:val="32"/>
          <w:szCs w:val="32"/>
          <w:shd w:val="clear" w:color="auto" w:fill="FFFFFF"/>
        </w:rPr>
        <w:t>指除上述财政拨款收入以外的收入。主要是存款利息收入。</w:t>
      </w:r>
    </w:p>
    <w:p w14:paraId="53FEDC2E">
      <w:pPr>
        <w:spacing w:line="560" w:lineRule="exact"/>
        <w:ind w:firstLine="630" w:firstLineChars="196"/>
        <w:rPr>
          <w:rFonts w:ascii="仿宋" w:hAnsi="仿宋" w:eastAsia="仿宋" w:cs="仿宋"/>
          <w:sz w:val="32"/>
          <w:szCs w:val="32"/>
        </w:rPr>
      </w:pPr>
      <w:r>
        <w:rPr>
          <w:rStyle w:val="10"/>
          <w:rFonts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3006CBFD">
      <w:pPr>
        <w:pStyle w:val="6"/>
        <w:spacing w:before="0" w:beforeAutospacing="0" w:after="0" w:afterAutospacing="0" w:line="560" w:lineRule="exact"/>
        <w:ind w:firstLine="642"/>
        <w:rPr>
          <w:rFonts w:ascii="仿宋" w:hAnsi="仿宋" w:eastAsia="仿宋" w:cs="仿宋"/>
          <w:sz w:val="32"/>
          <w:szCs w:val="32"/>
        </w:rPr>
      </w:pPr>
      <w:r>
        <w:rPr>
          <w:rFonts w:ascii="仿宋" w:hAnsi="仿宋" w:eastAsia="仿宋" w:cs="仿宋"/>
          <w:b/>
          <w:bCs/>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14:paraId="04FED314">
      <w:pPr>
        <w:pStyle w:val="6"/>
        <w:spacing w:before="0" w:beforeAutospacing="0" w:after="0" w:afterAutospacing="0" w:line="560" w:lineRule="exact"/>
        <w:ind w:firstLine="642"/>
        <w:rPr>
          <w:rFonts w:ascii="仿宋" w:hAnsi="仿宋" w:eastAsia="仿宋" w:cs="仿宋"/>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F2FC310">
      <w:pPr>
        <w:pStyle w:val="6"/>
        <w:spacing w:before="0" w:beforeAutospacing="0" w:after="0" w:afterAutospacing="0" w:line="560" w:lineRule="exact"/>
        <w:ind w:firstLine="643" w:firstLineChars="200"/>
        <w:rPr>
          <w:rFonts w:ascii="仿宋" w:hAnsi="仿宋" w:eastAsia="仿宋" w:cs="仿宋"/>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9B0F83">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九、其他需要说明的事项</w:t>
      </w:r>
    </w:p>
    <w:p w14:paraId="38712D24">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我部门无政府性基金预算及国有资本经营预算，空表列示。</w:t>
      </w:r>
    </w:p>
    <w:p w14:paraId="2E368F94">
      <w:pPr>
        <w:spacing w:line="560" w:lineRule="exac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4</w:t>
      </w:r>
      <w:r>
        <w:rPr>
          <w:rFonts w:hint="eastAsia" w:ascii="仿宋" w:hAnsi="仿宋" w:eastAsia="仿宋" w:cs="仿宋"/>
          <w:sz w:val="32"/>
          <w:szCs w:val="32"/>
        </w:rPr>
        <w:t>日</w:t>
      </w:r>
      <w:r>
        <w:rPr>
          <w:rFonts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U0NDM5MWFkMmY4ZmZmZjJjODBjMzI2N2ZmYWUifQ=="/>
  </w:docVars>
  <w:rsids>
    <w:rsidRoot w:val="00366D5E"/>
    <w:rsid w:val="00024122"/>
    <w:rsid w:val="00024887"/>
    <w:rsid w:val="00026F30"/>
    <w:rsid w:val="00036D7A"/>
    <w:rsid w:val="00040453"/>
    <w:rsid w:val="000425F1"/>
    <w:rsid w:val="00075418"/>
    <w:rsid w:val="00076AAF"/>
    <w:rsid w:val="00085253"/>
    <w:rsid w:val="000A45FE"/>
    <w:rsid w:val="000D08BE"/>
    <w:rsid w:val="000E3797"/>
    <w:rsid w:val="000F13F2"/>
    <w:rsid w:val="000F211C"/>
    <w:rsid w:val="000F6039"/>
    <w:rsid w:val="000F7186"/>
    <w:rsid w:val="001420C9"/>
    <w:rsid w:val="00142A52"/>
    <w:rsid w:val="00187E71"/>
    <w:rsid w:val="001B1B9B"/>
    <w:rsid w:val="001B5B5C"/>
    <w:rsid w:val="001B7963"/>
    <w:rsid w:val="001C50BC"/>
    <w:rsid w:val="001C51F5"/>
    <w:rsid w:val="001C540E"/>
    <w:rsid w:val="001E3565"/>
    <w:rsid w:val="001E3E1E"/>
    <w:rsid w:val="001E455D"/>
    <w:rsid w:val="001F04EC"/>
    <w:rsid w:val="00215C3A"/>
    <w:rsid w:val="00215E26"/>
    <w:rsid w:val="00221D80"/>
    <w:rsid w:val="00223D2A"/>
    <w:rsid w:val="00251F5E"/>
    <w:rsid w:val="00263115"/>
    <w:rsid w:val="0026365C"/>
    <w:rsid w:val="00272574"/>
    <w:rsid w:val="00276165"/>
    <w:rsid w:val="00281E84"/>
    <w:rsid w:val="0029094C"/>
    <w:rsid w:val="00290A1F"/>
    <w:rsid w:val="00290B06"/>
    <w:rsid w:val="002B3EC2"/>
    <w:rsid w:val="002E0ED3"/>
    <w:rsid w:val="00322BE5"/>
    <w:rsid w:val="003232D6"/>
    <w:rsid w:val="00331581"/>
    <w:rsid w:val="003341B7"/>
    <w:rsid w:val="003371D3"/>
    <w:rsid w:val="00337FE1"/>
    <w:rsid w:val="00366D5E"/>
    <w:rsid w:val="00394E04"/>
    <w:rsid w:val="003A4F19"/>
    <w:rsid w:val="003A7C6C"/>
    <w:rsid w:val="003B3B8E"/>
    <w:rsid w:val="003B40FB"/>
    <w:rsid w:val="003E0F16"/>
    <w:rsid w:val="00415012"/>
    <w:rsid w:val="0041651D"/>
    <w:rsid w:val="00443409"/>
    <w:rsid w:val="00466F63"/>
    <w:rsid w:val="0048097D"/>
    <w:rsid w:val="00497E22"/>
    <w:rsid w:val="004A1D59"/>
    <w:rsid w:val="004A3385"/>
    <w:rsid w:val="004B1AB2"/>
    <w:rsid w:val="004B60A6"/>
    <w:rsid w:val="004C487B"/>
    <w:rsid w:val="004E6704"/>
    <w:rsid w:val="00507329"/>
    <w:rsid w:val="00531570"/>
    <w:rsid w:val="00532BDA"/>
    <w:rsid w:val="005458CF"/>
    <w:rsid w:val="00550834"/>
    <w:rsid w:val="00555763"/>
    <w:rsid w:val="00556E10"/>
    <w:rsid w:val="00571F68"/>
    <w:rsid w:val="005828B4"/>
    <w:rsid w:val="0058555D"/>
    <w:rsid w:val="005910B2"/>
    <w:rsid w:val="00594DF0"/>
    <w:rsid w:val="00597083"/>
    <w:rsid w:val="005A2DE6"/>
    <w:rsid w:val="005A6BD8"/>
    <w:rsid w:val="005C4B20"/>
    <w:rsid w:val="005C7089"/>
    <w:rsid w:val="005D1003"/>
    <w:rsid w:val="005F7504"/>
    <w:rsid w:val="00600A29"/>
    <w:rsid w:val="00612CD6"/>
    <w:rsid w:val="00630428"/>
    <w:rsid w:val="00635BDD"/>
    <w:rsid w:val="00636F32"/>
    <w:rsid w:val="00654C84"/>
    <w:rsid w:val="00675319"/>
    <w:rsid w:val="00685C4D"/>
    <w:rsid w:val="006908A8"/>
    <w:rsid w:val="00692FAF"/>
    <w:rsid w:val="006A3276"/>
    <w:rsid w:val="006F27F3"/>
    <w:rsid w:val="006F7F9B"/>
    <w:rsid w:val="00706AA5"/>
    <w:rsid w:val="00754CA6"/>
    <w:rsid w:val="00767208"/>
    <w:rsid w:val="00782F62"/>
    <w:rsid w:val="007A2A59"/>
    <w:rsid w:val="007B2510"/>
    <w:rsid w:val="007C4770"/>
    <w:rsid w:val="007E258C"/>
    <w:rsid w:val="00811804"/>
    <w:rsid w:val="00832522"/>
    <w:rsid w:val="008337EE"/>
    <w:rsid w:val="00833BE3"/>
    <w:rsid w:val="0084516E"/>
    <w:rsid w:val="00846020"/>
    <w:rsid w:val="008468CD"/>
    <w:rsid w:val="00857AFF"/>
    <w:rsid w:val="00867430"/>
    <w:rsid w:val="008848E8"/>
    <w:rsid w:val="00891720"/>
    <w:rsid w:val="008B20CF"/>
    <w:rsid w:val="008B44B6"/>
    <w:rsid w:val="008C2560"/>
    <w:rsid w:val="008E725C"/>
    <w:rsid w:val="008F037D"/>
    <w:rsid w:val="008F3D7D"/>
    <w:rsid w:val="00922EB9"/>
    <w:rsid w:val="00924583"/>
    <w:rsid w:val="0092549B"/>
    <w:rsid w:val="009351C6"/>
    <w:rsid w:val="00951A96"/>
    <w:rsid w:val="0095247C"/>
    <w:rsid w:val="0095520D"/>
    <w:rsid w:val="00992B60"/>
    <w:rsid w:val="009A0115"/>
    <w:rsid w:val="009B2BAB"/>
    <w:rsid w:val="009C5608"/>
    <w:rsid w:val="009D3C13"/>
    <w:rsid w:val="009E5326"/>
    <w:rsid w:val="009E5D57"/>
    <w:rsid w:val="00A00EE0"/>
    <w:rsid w:val="00A04080"/>
    <w:rsid w:val="00A10A05"/>
    <w:rsid w:val="00A13F66"/>
    <w:rsid w:val="00A17D30"/>
    <w:rsid w:val="00A20145"/>
    <w:rsid w:val="00A36453"/>
    <w:rsid w:val="00A7747D"/>
    <w:rsid w:val="00A81F9D"/>
    <w:rsid w:val="00A87D83"/>
    <w:rsid w:val="00B17762"/>
    <w:rsid w:val="00B46318"/>
    <w:rsid w:val="00B5785C"/>
    <w:rsid w:val="00B62140"/>
    <w:rsid w:val="00B8466E"/>
    <w:rsid w:val="00BB0A53"/>
    <w:rsid w:val="00BC19A4"/>
    <w:rsid w:val="00BC1E90"/>
    <w:rsid w:val="00BC5930"/>
    <w:rsid w:val="00BD7EBD"/>
    <w:rsid w:val="00BE3A72"/>
    <w:rsid w:val="00C2693B"/>
    <w:rsid w:val="00C2790F"/>
    <w:rsid w:val="00C52AE4"/>
    <w:rsid w:val="00C55409"/>
    <w:rsid w:val="00C728EF"/>
    <w:rsid w:val="00C86C49"/>
    <w:rsid w:val="00CC63A5"/>
    <w:rsid w:val="00CD1E21"/>
    <w:rsid w:val="00D15A80"/>
    <w:rsid w:val="00D26F2E"/>
    <w:rsid w:val="00D36F99"/>
    <w:rsid w:val="00D569EF"/>
    <w:rsid w:val="00D82275"/>
    <w:rsid w:val="00D92773"/>
    <w:rsid w:val="00DC28C4"/>
    <w:rsid w:val="00DC2F6C"/>
    <w:rsid w:val="00DD0011"/>
    <w:rsid w:val="00DD0C7B"/>
    <w:rsid w:val="00DD15A1"/>
    <w:rsid w:val="00DE0010"/>
    <w:rsid w:val="00DF5CA6"/>
    <w:rsid w:val="00E06951"/>
    <w:rsid w:val="00E3458C"/>
    <w:rsid w:val="00E41EFC"/>
    <w:rsid w:val="00E60EA7"/>
    <w:rsid w:val="00E618AB"/>
    <w:rsid w:val="00EB3C77"/>
    <w:rsid w:val="00EC33A3"/>
    <w:rsid w:val="00ED3FF1"/>
    <w:rsid w:val="00EE0F93"/>
    <w:rsid w:val="00EE4FFA"/>
    <w:rsid w:val="00F04BE7"/>
    <w:rsid w:val="00F14C38"/>
    <w:rsid w:val="00F17906"/>
    <w:rsid w:val="00F223BA"/>
    <w:rsid w:val="00F50C9C"/>
    <w:rsid w:val="00F51F34"/>
    <w:rsid w:val="00F56C4F"/>
    <w:rsid w:val="00F63AA2"/>
    <w:rsid w:val="00F74F9B"/>
    <w:rsid w:val="00FD58EA"/>
    <w:rsid w:val="00FD66A7"/>
    <w:rsid w:val="00FE092A"/>
    <w:rsid w:val="00FF613C"/>
    <w:rsid w:val="0119349C"/>
    <w:rsid w:val="01D26A5E"/>
    <w:rsid w:val="0259220A"/>
    <w:rsid w:val="029C0D5B"/>
    <w:rsid w:val="06584A58"/>
    <w:rsid w:val="09370A82"/>
    <w:rsid w:val="0943339B"/>
    <w:rsid w:val="0AE424E2"/>
    <w:rsid w:val="10070535"/>
    <w:rsid w:val="10086339"/>
    <w:rsid w:val="10827473"/>
    <w:rsid w:val="15630D25"/>
    <w:rsid w:val="15EA0058"/>
    <w:rsid w:val="16177A92"/>
    <w:rsid w:val="180A3C79"/>
    <w:rsid w:val="189B64B0"/>
    <w:rsid w:val="1A010D42"/>
    <w:rsid w:val="1A5C001D"/>
    <w:rsid w:val="1B4B53D7"/>
    <w:rsid w:val="213C42C4"/>
    <w:rsid w:val="225774E0"/>
    <w:rsid w:val="225B679C"/>
    <w:rsid w:val="270E7F80"/>
    <w:rsid w:val="275148C9"/>
    <w:rsid w:val="29B001E8"/>
    <w:rsid w:val="2B9E7B75"/>
    <w:rsid w:val="347B4A36"/>
    <w:rsid w:val="34840FFF"/>
    <w:rsid w:val="35CA7AC4"/>
    <w:rsid w:val="382D7C9C"/>
    <w:rsid w:val="3C2B038B"/>
    <w:rsid w:val="3D5A38F6"/>
    <w:rsid w:val="3DD550EA"/>
    <w:rsid w:val="41070293"/>
    <w:rsid w:val="42021720"/>
    <w:rsid w:val="49803788"/>
    <w:rsid w:val="49F04388"/>
    <w:rsid w:val="4B1D2BB0"/>
    <w:rsid w:val="4C736A6F"/>
    <w:rsid w:val="4DA1460B"/>
    <w:rsid w:val="4FBA4EBA"/>
    <w:rsid w:val="50517078"/>
    <w:rsid w:val="50DE507B"/>
    <w:rsid w:val="5490312D"/>
    <w:rsid w:val="560027C3"/>
    <w:rsid w:val="58924E19"/>
    <w:rsid w:val="5A2F498D"/>
    <w:rsid w:val="5AD176CE"/>
    <w:rsid w:val="5B163BB9"/>
    <w:rsid w:val="5C005A50"/>
    <w:rsid w:val="5DE9463D"/>
    <w:rsid w:val="6012648B"/>
    <w:rsid w:val="60F52E9F"/>
    <w:rsid w:val="61A350E5"/>
    <w:rsid w:val="65FF38C2"/>
    <w:rsid w:val="69F16EFD"/>
    <w:rsid w:val="6A7C10BB"/>
    <w:rsid w:val="6DEC46F3"/>
    <w:rsid w:val="6F881BC6"/>
    <w:rsid w:val="727462F3"/>
    <w:rsid w:val="74411325"/>
    <w:rsid w:val="749C16AF"/>
    <w:rsid w:val="75D5506B"/>
    <w:rsid w:val="783B58C0"/>
    <w:rsid w:val="784A2FE3"/>
    <w:rsid w:val="7B653379"/>
    <w:rsid w:val="7CD74E5A"/>
    <w:rsid w:val="7FDD2996"/>
    <w:rsid w:val="7FFE3F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4"/>
    <w:autoRedefine/>
    <w:qFormat/>
    <w:uiPriority w:val="99"/>
    <w:pPr>
      <w:tabs>
        <w:tab w:val="center" w:pos="4153"/>
        <w:tab w:val="right" w:pos="8306"/>
      </w:tabs>
      <w:snapToGrid w:val="0"/>
      <w:jc w:val="left"/>
    </w:pPr>
    <w:rPr>
      <w:sz w:val="18"/>
      <w:szCs w:val="18"/>
    </w:rPr>
  </w:style>
  <w:style w:type="paragraph" w:styleId="3">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locked/>
    <w:uiPriority w:val="99"/>
  </w:style>
  <w:style w:type="paragraph" w:styleId="5">
    <w:name w:val="footnote text"/>
    <w:basedOn w:val="1"/>
    <w:link w:val="16"/>
    <w:autoRedefine/>
    <w:semiHidden/>
    <w:qFormat/>
    <w:uiPriority w:val="99"/>
    <w:pPr>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locked/>
    <w:uiPriority w:val="99"/>
    <w:rPr>
      <w:rFonts w:cs="Times New Roman"/>
      <w:b/>
    </w:rPr>
  </w:style>
  <w:style w:type="character" w:styleId="11">
    <w:name w:val="page number"/>
    <w:basedOn w:val="9"/>
    <w:autoRedefine/>
    <w:semiHidden/>
    <w:qFormat/>
    <w:uiPriority w:val="99"/>
    <w:rPr>
      <w:rFonts w:cs="Times New Roman"/>
    </w:rPr>
  </w:style>
  <w:style w:type="character" w:styleId="12">
    <w:name w:val="Hyperlink"/>
    <w:basedOn w:val="9"/>
    <w:autoRedefine/>
    <w:qFormat/>
    <w:uiPriority w:val="99"/>
    <w:rPr>
      <w:rFonts w:cs="Times New Roman"/>
      <w:color w:val="0000FF"/>
      <w:u w:val="single"/>
    </w:rPr>
  </w:style>
  <w:style w:type="character" w:styleId="13">
    <w:name w:val="footnote reference"/>
    <w:basedOn w:val="9"/>
    <w:autoRedefine/>
    <w:semiHidden/>
    <w:qFormat/>
    <w:uiPriority w:val="99"/>
    <w:rPr>
      <w:rFonts w:cs="Times New Roman"/>
      <w:vertAlign w:val="superscript"/>
    </w:rPr>
  </w:style>
  <w:style w:type="character" w:customStyle="1" w:styleId="14">
    <w:name w:val="Footer Char"/>
    <w:basedOn w:val="9"/>
    <w:link w:val="2"/>
    <w:autoRedefine/>
    <w:semiHidden/>
    <w:qFormat/>
    <w:locked/>
    <w:uiPriority w:val="99"/>
    <w:rPr>
      <w:rFonts w:cs="Times New Roman"/>
      <w:sz w:val="18"/>
      <w:szCs w:val="18"/>
    </w:rPr>
  </w:style>
  <w:style w:type="character" w:customStyle="1" w:styleId="15">
    <w:name w:val="Header Char"/>
    <w:basedOn w:val="9"/>
    <w:link w:val="3"/>
    <w:autoRedefine/>
    <w:semiHidden/>
    <w:qFormat/>
    <w:locked/>
    <w:uiPriority w:val="99"/>
    <w:rPr>
      <w:rFonts w:cs="Times New Roman"/>
      <w:sz w:val="18"/>
      <w:szCs w:val="18"/>
    </w:rPr>
  </w:style>
  <w:style w:type="character" w:customStyle="1" w:styleId="16">
    <w:name w:val="Footnote Text Char"/>
    <w:basedOn w:val="9"/>
    <w:link w:val="5"/>
    <w:autoRedefine/>
    <w:semiHidden/>
    <w:qFormat/>
    <w:locked/>
    <w:uiPriority w:val="99"/>
    <w:rPr>
      <w:rFonts w:cs="Times New Roman"/>
      <w:sz w:val="18"/>
      <w:szCs w:val="18"/>
    </w:rPr>
  </w:style>
  <w:style w:type="paragraph" w:customStyle="1" w:styleId="17">
    <w:name w:val="List Paragraph1"/>
    <w:basedOn w:val="1"/>
    <w:autoRedefine/>
    <w:qFormat/>
    <w:uiPriority w:val="99"/>
    <w:pPr>
      <w:ind w:firstLine="420" w:firstLineChars="200"/>
    </w:pPr>
  </w:style>
  <w:style w:type="paragraph" w:customStyle="1" w:styleId="18">
    <w:name w:val="[Normal]"/>
    <w:autoRedefine/>
    <w:qFormat/>
    <w:uiPriority w:val="99"/>
    <w:rPr>
      <w:rFonts w:ascii="宋体" w:hAnsi="宋体" w:eastAsia="宋体" w:cs="Times New Roman"/>
      <w:kern w:val="0"/>
      <w:sz w:val="24"/>
      <w:szCs w:val="20"/>
      <w:lang w:val="en-US" w:eastAsia="en-US" w:bidi="ar-SA"/>
    </w:rPr>
  </w:style>
  <w:style w:type="character" w:customStyle="1" w:styleId="19">
    <w:name w:val="Footnote Text Char1"/>
    <w:autoRedefine/>
    <w:semiHidden/>
    <w:qFormat/>
    <w:locked/>
    <w:uiPriority w:val="99"/>
    <w:rPr>
      <w:rFonts w:ascii="Calibri" w:hAnsi="Calibri" w:eastAsia="宋体"/>
      <w:kern w:val="2"/>
      <w:sz w:val="18"/>
      <w:lang w:val="en-US" w:eastAsia="zh-CN"/>
    </w:rPr>
  </w:style>
  <w:style w:type="character" w:customStyle="1" w:styleId="20">
    <w:name w:val="Char Char1"/>
    <w:basedOn w:val="9"/>
    <w:autoRedefine/>
    <w:semiHidden/>
    <w:qFormat/>
    <w:uiPriority w:val="99"/>
    <w:rPr>
      <w:rFonts w:ascii="Calibri" w:hAnsi="Calibri" w:eastAsia="宋体" w:cs="Times New Roman"/>
      <w:kern w:val="2"/>
      <w:sz w:val="18"/>
      <w:szCs w:val="18"/>
      <w:lang w:val="en-US" w:eastAsia="zh-CN" w:bidi="ar-SA"/>
    </w:rPr>
  </w:style>
  <w:style w:type="character" w:customStyle="1" w:styleId="21">
    <w:name w:val="Char Char"/>
    <w:basedOn w:val="9"/>
    <w:autoRedefine/>
    <w:semiHidden/>
    <w:qFormat/>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41</Pages>
  <Words>9435</Words>
  <Characters>10528</Characters>
  <Lines>0</Lines>
  <Paragraphs>0</Paragraphs>
  <TotalTime>14</TotalTime>
  <ScaleCrop>false</ScaleCrop>
  <LinksUpToDate>false</LinksUpToDate>
  <CharactersWithSpaces>10605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八爪小鱼</cp:lastModifiedBy>
  <cp:lastPrinted>2017-04-05T09:49:00Z</cp:lastPrinted>
  <dcterms:modified xsi:type="dcterms:W3CDTF">2024-11-11T07:33:29Z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0D429C154D164E4286B8DE485485B469_12</vt:lpwstr>
  </property>
</Properties>
</file>