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DA8BD"/>
    <w:p w14:paraId="509D0001">
      <w:pPr>
        <w:jc w:val="center"/>
        <w:rPr>
          <w:rFonts w:hint="eastAsia" w:ascii="黑体" w:hAnsi="黑体" w:eastAsia="黑体" w:cs="黑体"/>
          <w:b/>
          <w:color w:val="000000"/>
          <w:sz w:val="30"/>
        </w:rPr>
      </w:pPr>
      <w:r>
        <w:rPr>
          <w:rFonts w:hint="eastAsia" w:ascii="黑体" w:hAnsi="黑体" w:eastAsia="黑体" w:cs="黑体"/>
          <w:b/>
          <w:color w:val="000000"/>
          <w:sz w:val="30"/>
          <w:lang w:eastAsia="zh-CN"/>
        </w:rPr>
        <w:t>中共涞水县委县直机关工作委员会</w:t>
      </w:r>
      <w:r>
        <w:rPr>
          <w:rFonts w:hint="eastAsia" w:ascii="黑体" w:hAnsi="黑体" w:eastAsia="黑体" w:cs="黑体"/>
          <w:b/>
          <w:color w:val="000000"/>
          <w:sz w:val="30"/>
        </w:rPr>
        <w:t>所属单位预算</w:t>
      </w:r>
    </w:p>
    <w:p w14:paraId="259DC027">
      <w:pPr>
        <w:pStyle w:val="3"/>
        <w:tabs>
          <w:tab w:val="right" w:leader="dot" w:pos="14562"/>
        </w:tabs>
      </w:pPr>
      <w:r>
        <w:fldChar w:fldCharType="begin"/>
      </w:r>
      <w:r>
        <w:instrText xml:space="preserve"> HYPERLINK \l "_Toc_4_4_0000000019" </w:instrText>
      </w:r>
      <w:r>
        <w:fldChar w:fldCharType="separate"/>
      </w:r>
      <w:r>
        <w:rPr>
          <w:rFonts w:hint="eastAsia"/>
        </w:rPr>
        <w:t>一、</w:t>
      </w:r>
      <w:r>
        <w:rPr>
          <w:rFonts w:hint="eastAsia"/>
          <w:lang w:eastAsia="zh-CN"/>
        </w:rPr>
        <w:t>中共涞水县委县直机关</w:t>
      </w:r>
      <w:bookmarkStart w:id="1" w:name="_GoBack"/>
      <w:bookmarkEnd w:id="1"/>
      <w:r>
        <w:rPr>
          <w:rFonts w:hint="eastAsia"/>
          <w:lang w:eastAsia="zh-CN"/>
        </w:rPr>
        <w:t>工作委员会</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4837CF58">
      <w:pPr>
        <w:keepNext w:val="0"/>
        <w:keepLines w:val="0"/>
        <w:widowControl/>
        <w:suppressLineNumbers w:val="0"/>
        <w:jc w:val="both"/>
        <w:textAlignment w:val="center"/>
        <w:rPr>
          <w:rFonts w:hint="eastAsia" w:ascii="宋体" w:hAnsi="宋体" w:eastAsia="宋体" w:cs="宋体"/>
          <w:b/>
          <w:i w:val="0"/>
          <w:color w:val="000000"/>
          <w:kern w:val="0"/>
          <w:sz w:val="43"/>
          <w:szCs w:val="43"/>
          <w:u w:val="none"/>
          <w:lang w:val="en-US" w:eastAsia="zh-CN" w:bidi="ar"/>
        </w:rPr>
        <w:sectPr>
          <w:footerReference r:id="rId3" w:type="default"/>
          <w:pgSz w:w="16839" w:h="11907" w:orient="landscape"/>
          <w:pgMar w:top="1304" w:right="1984" w:bottom="1304" w:left="1134" w:header="851" w:footer="992" w:gutter="0"/>
          <w:pgNumType w:start="1"/>
          <w:cols w:space="425" w:num="1"/>
          <w:docGrid w:type="lines" w:linePitch="312" w:charSpace="0"/>
        </w:sectPr>
      </w:pPr>
    </w:p>
    <w:tbl>
      <w:tblPr>
        <w:tblStyle w:val="5"/>
        <w:tblpPr w:leftFromText="180" w:rightFromText="180" w:vertAnchor="text" w:horzAnchor="page" w:tblpX="1601" w:tblpY="-182"/>
        <w:tblOverlap w:val="never"/>
        <w:tblW w:w="12940" w:type="dxa"/>
        <w:tblInd w:w="0" w:type="dxa"/>
        <w:shd w:val="clear" w:color="auto" w:fill="auto"/>
        <w:tblLayout w:type="autofit"/>
        <w:tblCellMar>
          <w:top w:w="0" w:type="dxa"/>
          <w:left w:w="0" w:type="dxa"/>
          <w:bottom w:w="0" w:type="dxa"/>
          <w:right w:w="0" w:type="dxa"/>
        </w:tblCellMar>
      </w:tblPr>
      <w:tblGrid>
        <w:gridCol w:w="754"/>
        <w:gridCol w:w="4990"/>
        <w:gridCol w:w="1106"/>
        <w:gridCol w:w="3346"/>
        <w:gridCol w:w="3543"/>
      </w:tblGrid>
      <w:tr w14:paraId="3C54E21B">
        <w:tblPrEx>
          <w:shd w:val="clear" w:color="auto" w:fill="auto"/>
          <w:tblCellMar>
            <w:top w:w="0" w:type="dxa"/>
            <w:left w:w="0" w:type="dxa"/>
            <w:bottom w:w="0" w:type="dxa"/>
            <w:right w:w="0" w:type="dxa"/>
          </w:tblCellMar>
        </w:tblPrEx>
        <w:trPr>
          <w:trHeight w:val="422" w:hRule="atLeast"/>
        </w:trPr>
        <w:tc>
          <w:tcPr>
            <w:tcW w:w="1294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9F421">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预算收支总表</w:t>
            </w:r>
          </w:p>
        </w:tc>
      </w:tr>
      <w:tr w14:paraId="3FC1E400">
        <w:tblPrEx>
          <w:tblCellMar>
            <w:top w:w="0" w:type="dxa"/>
            <w:left w:w="0" w:type="dxa"/>
            <w:bottom w:w="0" w:type="dxa"/>
            <w:right w:w="0" w:type="dxa"/>
          </w:tblCellMar>
        </w:tblPrEx>
        <w:trPr>
          <w:trHeight w:val="2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16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46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7EA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3695575">
        <w:tblPrEx>
          <w:tblCellMar>
            <w:top w:w="0" w:type="dxa"/>
            <w:left w:w="0" w:type="dxa"/>
            <w:bottom w:w="0" w:type="dxa"/>
            <w:right w:w="0" w:type="dxa"/>
          </w:tblCellMar>
        </w:tblPrEx>
        <w:trPr>
          <w:trHeight w:val="2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83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A0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8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43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224C1284">
        <w:tblPrEx>
          <w:tblCellMar>
            <w:top w:w="0" w:type="dxa"/>
            <w:left w:w="0" w:type="dxa"/>
            <w:bottom w:w="0" w:type="dxa"/>
            <w:right w:w="0" w:type="dxa"/>
          </w:tblCellMar>
        </w:tblPrEx>
        <w:trPr>
          <w:trHeight w:val="2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85BD">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1E0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E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80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D1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14:paraId="70DADD60">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E6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C4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D4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8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E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6716F8A">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610C1">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C9AA6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0FE739">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1FAD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B81424">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36.39</w:t>
            </w:r>
          </w:p>
        </w:tc>
      </w:tr>
      <w:tr w14:paraId="2BF09D5A">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A04CA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005A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907AB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BCA6C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9D1B60">
            <w:pPr>
              <w:jc w:val="right"/>
              <w:rPr>
                <w:rFonts w:hint="default" w:ascii="Calibri" w:hAnsi="Calibri" w:eastAsia="宋体" w:cs="Calibri"/>
                <w:i w:val="0"/>
                <w:color w:val="000000"/>
                <w:sz w:val="22"/>
                <w:szCs w:val="22"/>
                <w:u w:val="none"/>
              </w:rPr>
            </w:pPr>
          </w:p>
        </w:tc>
      </w:tr>
      <w:tr w14:paraId="1F8E1E3D">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1781E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2E91F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7DBD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09891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E58348">
            <w:pPr>
              <w:jc w:val="right"/>
              <w:rPr>
                <w:rFonts w:hint="default" w:ascii="Calibri" w:hAnsi="Calibri" w:eastAsia="宋体" w:cs="Calibri"/>
                <w:i w:val="0"/>
                <w:color w:val="000000"/>
                <w:sz w:val="22"/>
                <w:szCs w:val="22"/>
                <w:u w:val="none"/>
              </w:rPr>
            </w:pPr>
          </w:p>
        </w:tc>
      </w:tr>
      <w:tr w14:paraId="5631A2D7">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DB313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DAC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15D7B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FFA9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A39C29">
            <w:pPr>
              <w:jc w:val="right"/>
              <w:rPr>
                <w:rFonts w:hint="default" w:ascii="Calibri" w:hAnsi="Calibri" w:eastAsia="宋体" w:cs="Calibri"/>
                <w:i w:val="0"/>
                <w:color w:val="000000"/>
                <w:sz w:val="22"/>
                <w:szCs w:val="22"/>
                <w:u w:val="none"/>
              </w:rPr>
            </w:pPr>
          </w:p>
        </w:tc>
      </w:tr>
      <w:tr w14:paraId="6F5DB900">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1C58D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79E47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B70C2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C57D4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2CE0C3">
            <w:pPr>
              <w:jc w:val="right"/>
              <w:rPr>
                <w:rFonts w:hint="default" w:ascii="Calibri" w:hAnsi="Calibri" w:eastAsia="宋体" w:cs="Calibri"/>
                <w:i w:val="0"/>
                <w:color w:val="000000"/>
                <w:sz w:val="22"/>
                <w:szCs w:val="22"/>
                <w:u w:val="none"/>
              </w:rPr>
            </w:pPr>
          </w:p>
        </w:tc>
      </w:tr>
      <w:tr w14:paraId="311FCCE8">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F74A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2239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64737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D92D6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4D45C3">
            <w:pPr>
              <w:jc w:val="right"/>
              <w:rPr>
                <w:rFonts w:hint="default" w:ascii="Calibri" w:hAnsi="Calibri" w:eastAsia="宋体" w:cs="Calibri"/>
                <w:i w:val="0"/>
                <w:color w:val="000000"/>
                <w:sz w:val="22"/>
                <w:szCs w:val="22"/>
                <w:u w:val="none"/>
              </w:rPr>
            </w:pPr>
          </w:p>
        </w:tc>
      </w:tr>
      <w:tr w14:paraId="03A472CD">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35AAC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E59B5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EC4A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4CC33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EA208">
            <w:pPr>
              <w:jc w:val="right"/>
              <w:rPr>
                <w:rFonts w:hint="default" w:ascii="Calibri" w:hAnsi="Calibri" w:eastAsia="宋体" w:cs="Calibri"/>
                <w:i w:val="0"/>
                <w:color w:val="000000"/>
                <w:sz w:val="22"/>
                <w:szCs w:val="22"/>
                <w:u w:val="none"/>
              </w:rPr>
            </w:pPr>
          </w:p>
        </w:tc>
      </w:tr>
      <w:tr w14:paraId="7C4304C0">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305FA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C61E6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590E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FB1E3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D07881">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3.86</w:t>
            </w:r>
          </w:p>
        </w:tc>
      </w:tr>
      <w:tr w14:paraId="62E6BB79">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97AF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4C44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DF2A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8C977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6958BC">
            <w:pPr>
              <w:jc w:val="right"/>
              <w:rPr>
                <w:rFonts w:hint="default" w:ascii="Calibri" w:hAnsi="Calibri" w:eastAsia="宋体" w:cs="Calibri"/>
                <w:i w:val="0"/>
                <w:color w:val="000000"/>
                <w:sz w:val="22"/>
                <w:szCs w:val="22"/>
                <w:u w:val="none"/>
              </w:rPr>
            </w:pPr>
          </w:p>
        </w:tc>
      </w:tr>
      <w:tr w14:paraId="2683C085">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FBA22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8DA320">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E73A2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E3135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19C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r>
      <w:tr w14:paraId="482E7121">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E202A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25CD6B">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E03B0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7CA1C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EF632B">
            <w:pPr>
              <w:jc w:val="right"/>
              <w:rPr>
                <w:rFonts w:hint="default" w:ascii="Calibri" w:hAnsi="Calibri" w:eastAsia="宋体" w:cs="Calibri"/>
                <w:i w:val="0"/>
                <w:color w:val="000000"/>
                <w:sz w:val="22"/>
                <w:szCs w:val="22"/>
                <w:u w:val="none"/>
              </w:rPr>
            </w:pPr>
          </w:p>
        </w:tc>
      </w:tr>
      <w:tr w14:paraId="6BBE752B">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41BB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1F1FA">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80EC0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9184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BBC12C">
            <w:pPr>
              <w:jc w:val="right"/>
              <w:rPr>
                <w:rFonts w:hint="default" w:ascii="Calibri" w:hAnsi="Calibri" w:eastAsia="宋体" w:cs="Calibri"/>
                <w:i w:val="0"/>
                <w:color w:val="000000"/>
                <w:sz w:val="22"/>
                <w:szCs w:val="22"/>
                <w:u w:val="none"/>
              </w:rPr>
            </w:pPr>
          </w:p>
        </w:tc>
      </w:tr>
      <w:tr w14:paraId="01377993">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04BFE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EAC53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22E13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994C1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CB0D4B">
            <w:pPr>
              <w:jc w:val="right"/>
              <w:rPr>
                <w:rFonts w:hint="default" w:ascii="Calibri" w:hAnsi="Calibri" w:eastAsia="宋体" w:cs="Calibri"/>
                <w:i w:val="0"/>
                <w:color w:val="000000"/>
                <w:sz w:val="22"/>
                <w:szCs w:val="22"/>
                <w:u w:val="none"/>
              </w:rPr>
            </w:pPr>
          </w:p>
        </w:tc>
      </w:tr>
      <w:tr w14:paraId="789F181C">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2C7B8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A90127">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0E51F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D417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968F20">
            <w:pPr>
              <w:jc w:val="right"/>
              <w:rPr>
                <w:rFonts w:hint="default" w:ascii="Calibri" w:hAnsi="Calibri" w:eastAsia="宋体" w:cs="Calibri"/>
                <w:i w:val="0"/>
                <w:color w:val="000000"/>
                <w:sz w:val="22"/>
                <w:szCs w:val="22"/>
                <w:u w:val="none"/>
              </w:rPr>
            </w:pPr>
          </w:p>
        </w:tc>
      </w:tr>
      <w:tr w14:paraId="6709C5CB">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8A6BD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58AAAC">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499CA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05BEC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044AF">
            <w:pPr>
              <w:jc w:val="right"/>
              <w:rPr>
                <w:rFonts w:hint="default" w:ascii="Calibri" w:hAnsi="Calibri" w:eastAsia="宋体" w:cs="Calibri"/>
                <w:i w:val="0"/>
                <w:color w:val="000000"/>
                <w:sz w:val="22"/>
                <w:szCs w:val="22"/>
                <w:u w:val="none"/>
              </w:rPr>
            </w:pPr>
          </w:p>
        </w:tc>
      </w:tr>
      <w:tr w14:paraId="757F12CF">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6EB8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CF1385">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0238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2DDC5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8D1759">
            <w:pPr>
              <w:jc w:val="right"/>
              <w:rPr>
                <w:rFonts w:hint="default" w:ascii="Calibri" w:hAnsi="Calibri" w:eastAsia="宋体" w:cs="Calibri"/>
                <w:i w:val="0"/>
                <w:color w:val="000000"/>
                <w:sz w:val="22"/>
                <w:szCs w:val="22"/>
                <w:u w:val="none"/>
              </w:rPr>
            </w:pPr>
          </w:p>
        </w:tc>
      </w:tr>
      <w:tr w14:paraId="5E8CB212">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1FB3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E29F9">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05359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9B7F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DE08EE">
            <w:pPr>
              <w:jc w:val="right"/>
              <w:rPr>
                <w:rFonts w:hint="default" w:ascii="Calibri" w:hAnsi="Calibri" w:eastAsia="宋体" w:cs="Calibri"/>
                <w:i w:val="0"/>
                <w:color w:val="000000"/>
                <w:sz w:val="22"/>
                <w:szCs w:val="22"/>
                <w:u w:val="none"/>
              </w:rPr>
            </w:pPr>
          </w:p>
        </w:tc>
      </w:tr>
      <w:tr w14:paraId="484D8C89">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57C1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3962F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AA052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630E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40735">
            <w:pPr>
              <w:jc w:val="right"/>
              <w:rPr>
                <w:rFonts w:hint="default" w:ascii="Calibri" w:hAnsi="Calibri" w:eastAsia="宋体" w:cs="Calibri"/>
                <w:i w:val="0"/>
                <w:color w:val="000000"/>
                <w:sz w:val="22"/>
                <w:szCs w:val="22"/>
                <w:u w:val="none"/>
              </w:rPr>
            </w:pPr>
          </w:p>
        </w:tc>
      </w:tr>
      <w:tr w14:paraId="43FFA491">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DC21B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D8D13B">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7743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A1D46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B65C61">
            <w:pPr>
              <w:jc w:val="right"/>
              <w:rPr>
                <w:rFonts w:hint="default" w:ascii="Calibri" w:hAnsi="Calibri" w:eastAsia="宋体" w:cs="Calibri"/>
                <w:i w:val="0"/>
                <w:color w:val="000000"/>
                <w:sz w:val="22"/>
                <w:szCs w:val="22"/>
                <w:u w:val="none"/>
              </w:rPr>
            </w:pPr>
          </w:p>
        </w:tc>
      </w:tr>
      <w:tr w14:paraId="09801CDC">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F8573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27BCE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F8B57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F2416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5ADDA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r>
      <w:tr w14:paraId="53EDE724">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7C48D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16535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7E38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DB64C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7502C0">
            <w:pPr>
              <w:jc w:val="right"/>
              <w:rPr>
                <w:rFonts w:hint="default" w:ascii="Calibri" w:hAnsi="Calibri" w:eastAsia="宋体" w:cs="Calibri"/>
                <w:i w:val="0"/>
                <w:color w:val="000000"/>
                <w:sz w:val="22"/>
                <w:szCs w:val="22"/>
                <w:u w:val="none"/>
              </w:rPr>
            </w:pPr>
          </w:p>
        </w:tc>
      </w:tr>
      <w:tr w14:paraId="57B6EC3C">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D7399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8A760">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5AC0F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B3DF4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45D4BA">
            <w:pPr>
              <w:jc w:val="right"/>
              <w:rPr>
                <w:rFonts w:hint="default" w:ascii="Calibri" w:hAnsi="Calibri" w:eastAsia="宋体" w:cs="Calibri"/>
                <w:i w:val="0"/>
                <w:color w:val="000000"/>
                <w:sz w:val="22"/>
                <w:szCs w:val="22"/>
                <w:u w:val="none"/>
              </w:rPr>
            </w:pPr>
          </w:p>
        </w:tc>
      </w:tr>
      <w:tr w14:paraId="0884B1B8">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45D84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4B25F5">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06E2E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A86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47908B">
            <w:pPr>
              <w:jc w:val="right"/>
              <w:rPr>
                <w:rFonts w:hint="default" w:ascii="Calibri" w:hAnsi="Calibri" w:eastAsia="宋体" w:cs="Calibri"/>
                <w:i w:val="0"/>
                <w:color w:val="000000"/>
                <w:sz w:val="22"/>
                <w:szCs w:val="22"/>
                <w:u w:val="none"/>
              </w:rPr>
            </w:pPr>
          </w:p>
        </w:tc>
      </w:tr>
      <w:tr w14:paraId="08C260CF">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DEAC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A9B5DF">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FDAF8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11F6B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600181">
            <w:pPr>
              <w:jc w:val="right"/>
              <w:rPr>
                <w:rFonts w:hint="default" w:ascii="Calibri" w:hAnsi="Calibri" w:eastAsia="宋体" w:cs="Calibri"/>
                <w:i w:val="0"/>
                <w:color w:val="000000"/>
                <w:sz w:val="22"/>
                <w:szCs w:val="22"/>
                <w:u w:val="none"/>
              </w:rPr>
            </w:pPr>
          </w:p>
        </w:tc>
      </w:tr>
      <w:tr w14:paraId="053AF945">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BF43D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ACCE7E">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762AB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351B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D823A1">
            <w:pPr>
              <w:jc w:val="right"/>
              <w:rPr>
                <w:rFonts w:hint="default" w:ascii="Calibri" w:hAnsi="Calibri" w:eastAsia="宋体" w:cs="Calibri"/>
                <w:i w:val="0"/>
                <w:color w:val="000000"/>
                <w:sz w:val="22"/>
                <w:szCs w:val="22"/>
                <w:u w:val="none"/>
              </w:rPr>
            </w:pPr>
          </w:p>
        </w:tc>
      </w:tr>
      <w:tr w14:paraId="00913F51">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29A3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C75BE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7A5E1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EE673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CD6B5A">
            <w:pPr>
              <w:jc w:val="right"/>
              <w:rPr>
                <w:rFonts w:hint="default" w:ascii="Calibri" w:hAnsi="Calibri" w:eastAsia="宋体" w:cs="Calibri"/>
                <w:i w:val="0"/>
                <w:color w:val="000000"/>
                <w:sz w:val="22"/>
                <w:szCs w:val="22"/>
                <w:u w:val="none"/>
              </w:rPr>
            </w:pPr>
          </w:p>
        </w:tc>
      </w:tr>
      <w:tr w14:paraId="1AA911C0">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B0D26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19D1F">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CCE86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24AED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D53FD6">
            <w:pPr>
              <w:jc w:val="right"/>
              <w:rPr>
                <w:rFonts w:hint="default" w:ascii="Calibri" w:hAnsi="Calibri" w:eastAsia="宋体" w:cs="Calibri"/>
                <w:i w:val="0"/>
                <w:color w:val="000000"/>
                <w:sz w:val="22"/>
                <w:szCs w:val="22"/>
                <w:u w:val="none"/>
              </w:rPr>
            </w:pPr>
          </w:p>
        </w:tc>
      </w:tr>
      <w:tr w14:paraId="3F50CA4E">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B422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A98EA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F522B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2851A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DAE10">
            <w:pPr>
              <w:jc w:val="right"/>
              <w:rPr>
                <w:rFonts w:hint="default" w:ascii="Calibri" w:hAnsi="Calibri" w:eastAsia="宋体" w:cs="Calibri"/>
                <w:i w:val="0"/>
                <w:color w:val="000000"/>
                <w:sz w:val="22"/>
                <w:szCs w:val="22"/>
                <w:u w:val="none"/>
              </w:rPr>
            </w:pPr>
          </w:p>
        </w:tc>
      </w:tr>
      <w:tr w14:paraId="491CCE7D">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DAAE2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2236EA">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765E5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18D4D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1DC50">
            <w:pPr>
              <w:jc w:val="right"/>
              <w:rPr>
                <w:rFonts w:hint="default" w:ascii="Calibri" w:hAnsi="Calibri" w:eastAsia="宋体" w:cs="Calibri"/>
                <w:i w:val="0"/>
                <w:color w:val="000000"/>
                <w:sz w:val="22"/>
                <w:szCs w:val="22"/>
                <w:u w:val="none"/>
              </w:rPr>
            </w:pPr>
          </w:p>
        </w:tc>
      </w:tr>
      <w:tr w14:paraId="5EF007A1">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2CC40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BC2CDC">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4337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37A36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185D2E">
            <w:pPr>
              <w:jc w:val="right"/>
              <w:rPr>
                <w:rFonts w:hint="default" w:ascii="Calibri" w:hAnsi="Calibri" w:eastAsia="宋体" w:cs="Calibri"/>
                <w:i w:val="0"/>
                <w:color w:val="000000"/>
                <w:sz w:val="22"/>
                <w:szCs w:val="22"/>
                <w:u w:val="none"/>
              </w:rPr>
            </w:pPr>
          </w:p>
        </w:tc>
      </w:tr>
      <w:tr w14:paraId="0A54EADC">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F7C7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791A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38FD6">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D9DF4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BF4A78">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r>
      <w:tr w14:paraId="2B371A06">
        <w:tblPrEx>
          <w:tblCellMar>
            <w:top w:w="0" w:type="dxa"/>
            <w:left w:w="0" w:type="dxa"/>
            <w:bottom w:w="0" w:type="dxa"/>
            <w:right w:w="0" w:type="dxa"/>
          </w:tblCellMar>
        </w:tblPrEx>
        <w:trPr>
          <w:trHeight w:val="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FAA92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CC535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DE0C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A2EBF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年终结转结余</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560CF1">
            <w:pPr>
              <w:jc w:val="right"/>
              <w:rPr>
                <w:rFonts w:hint="default" w:ascii="Calibri" w:hAnsi="Calibri" w:eastAsia="宋体" w:cs="Calibri"/>
                <w:i w:val="0"/>
                <w:color w:val="000000"/>
                <w:sz w:val="22"/>
                <w:szCs w:val="22"/>
                <w:u w:val="none"/>
              </w:rPr>
            </w:pPr>
          </w:p>
        </w:tc>
      </w:tr>
      <w:tr w14:paraId="0E0F27FA">
        <w:tblPrEx>
          <w:tblCellMar>
            <w:top w:w="0" w:type="dxa"/>
            <w:left w:w="0" w:type="dxa"/>
            <w:bottom w:w="0" w:type="dxa"/>
            <w:right w:w="0" w:type="dxa"/>
          </w:tblCellMar>
        </w:tblPrEx>
        <w:trPr>
          <w:trHeight w:val="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BBE2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9825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0A3546">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24B18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1B5FA7">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r>
    </w:tbl>
    <w:p w14:paraId="7FAE0A42">
      <w:pPr>
        <w:tabs>
          <w:tab w:val="left" w:pos="1061"/>
        </w:tabs>
        <w:bidi w:val="0"/>
        <w:jc w:val="left"/>
        <w:rPr>
          <w:lang w:val="en-US" w:eastAsia="zh-CN"/>
        </w:rPr>
      </w:pPr>
    </w:p>
    <w:p w14:paraId="7FA7D9DC">
      <w:pPr>
        <w:bidi w:val="0"/>
        <w:rPr>
          <w:rFonts w:ascii="Calibri" w:hAnsi="Calibri" w:eastAsia="宋体" w:cs="Times New Roman"/>
          <w:kern w:val="2"/>
          <w:sz w:val="21"/>
          <w:szCs w:val="24"/>
          <w:lang w:val="en-US" w:eastAsia="zh-CN" w:bidi="ar-SA"/>
        </w:rPr>
      </w:pPr>
    </w:p>
    <w:p w14:paraId="3845BEC0">
      <w:pPr>
        <w:bidi w:val="0"/>
        <w:rPr>
          <w:lang w:val="en-US" w:eastAsia="zh-CN"/>
        </w:rPr>
      </w:pPr>
    </w:p>
    <w:p w14:paraId="3844739C">
      <w:pPr>
        <w:bidi w:val="0"/>
        <w:rPr>
          <w:lang w:val="en-US" w:eastAsia="zh-CN"/>
        </w:rPr>
      </w:pPr>
    </w:p>
    <w:p w14:paraId="3FABFB12">
      <w:pPr>
        <w:bidi w:val="0"/>
        <w:rPr>
          <w:lang w:val="en-US" w:eastAsia="zh-CN"/>
        </w:rPr>
      </w:pPr>
    </w:p>
    <w:p w14:paraId="7ADDD601">
      <w:pPr>
        <w:bidi w:val="0"/>
        <w:rPr>
          <w:lang w:val="en-US" w:eastAsia="zh-CN"/>
        </w:rPr>
      </w:pPr>
    </w:p>
    <w:p w14:paraId="70F9A16A">
      <w:pPr>
        <w:bidi w:val="0"/>
        <w:rPr>
          <w:lang w:val="en-US" w:eastAsia="zh-CN"/>
        </w:rPr>
      </w:pPr>
    </w:p>
    <w:p w14:paraId="0A3A7CFC">
      <w:pPr>
        <w:bidi w:val="0"/>
        <w:rPr>
          <w:lang w:val="en-US" w:eastAsia="zh-CN"/>
        </w:rPr>
      </w:pPr>
    </w:p>
    <w:p w14:paraId="711B251E">
      <w:pPr>
        <w:bidi w:val="0"/>
        <w:rPr>
          <w:lang w:val="en-US" w:eastAsia="zh-CN"/>
        </w:rPr>
      </w:pPr>
    </w:p>
    <w:p w14:paraId="55FC1648">
      <w:pPr>
        <w:bidi w:val="0"/>
        <w:rPr>
          <w:lang w:val="en-US" w:eastAsia="zh-CN"/>
        </w:rPr>
      </w:pPr>
    </w:p>
    <w:p w14:paraId="67DC6244">
      <w:pPr>
        <w:bidi w:val="0"/>
        <w:rPr>
          <w:lang w:val="en-US" w:eastAsia="zh-CN"/>
        </w:rPr>
      </w:pPr>
    </w:p>
    <w:p w14:paraId="24E4C802">
      <w:pPr>
        <w:bidi w:val="0"/>
        <w:rPr>
          <w:lang w:val="en-US" w:eastAsia="zh-CN"/>
        </w:rPr>
      </w:pPr>
    </w:p>
    <w:p w14:paraId="4B9C82DB">
      <w:pPr>
        <w:bidi w:val="0"/>
        <w:rPr>
          <w:lang w:val="en-US" w:eastAsia="zh-CN"/>
        </w:rPr>
      </w:pPr>
    </w:p>
    <w:p w14:paraId="2536B9E2">
      <w:pPr>
        <w:bidi w:val="0"/>
        <w:rPr>
          <w:lang w:val="en-US" w:eastAsia="zh-CN"/>
        </w:rPr>
      </w:pPr>
    </w:p>
    <w:p w14:paraId="253252CD">
      <w:pPr>
        <w:bidi w:val="0"/>
        <w:rPr>
          <w:lang w:val="en-US" w:eastAsia="zh-CN"/>
        </w:rPr>
      </w:pPr>
    </w:p>
    <w:p w14:paraId="422B8283">
      <w:pPr>
        <w:bidi w:val="0"/>
        <w:rPr>
          <w:lang w:val="en-US" w:eastAsia="zh-CN"/>
        </w:rPr>
      </w:pPr>
    </w:p>
    <w:p w14:paraId="2051B069">
      <w:pPr>
        <w:tabs>
          <w:tab w:val="left" w:pos="1451"/>
        </w:tabs>
        <w:bidi w:val="0"/>
        <w:jc w:val="left"/>
        <w:rPr>
          <w:rFonts w:hint="eastAsia"/>
          <w:lang w:val="en-US" w:eastAsia="zh-CN"/>
        </w:rPr>
      </w:pPr>
    </w:p>
    <w:p w14:paraId="7422F560">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pPr w:leftFromText="180" w:rightFromText="180" w:vertAnchor="text" w:horzAnchor="page" w:tblpX="281" w:tblpY="-154"/>
        <w:tblOverlap w:val="never"/>
        <w:tblW w:w="15474" w:type="dxa"/>
        <w:tblInd w:w="0" w:type="dxa"/>
        <w:shd w:val="clear" w:color="auto" w:fill="auto"/>
        <w:tblLayout w:type="autofit"/>
        <w:tblCellMar>
          <w:top w:w="0" w:type="dxa"/>
          <w:left w:w="0" w:type="dxa"/>
          <w:bottom w:w="0" w:type="dxa"/>
          <w:right w:w="0" w:type="dxa"/>
        </w:tblCellMar>
      </w:tblPr>
      <w:tblGrid>
        <w:gridCol w:w="470"/>
        <w:gridCol w:w="910"/>
        <w:gridCol w:w="3550"/>
        <w:gridCol w:w="532"/>
        <w:gridCol w:w="532"/>
        <w:gridCol w:w="1350"/>
        <w:gridCol w:w="1350"/>
        <w:gridCol w:w="910"/>
        <w:gridCol w:w="910"/>
        <w:gridCol w:w="1350"/>
        <w:gridCol w:w="1790"/>
        <w:gridCol w:w="910"/>
        <w:gridCol w:w="910"/>
      </w:tblGrid>
      <w:tr w14:paraId="6F2C0A0C">
        <w:tblPrEx>
          <w:shd w:val="clear" w:color="auto" w:fill="auto"/>
          <w:tblCellMar>
            <w:top w:w="0" w:type="dxa"/>
            <w:left w:w="0" w:type="dxa"/>
            <w:bottom w:w="0" w:type="dxa"/>
            <w:right w:w="0" w:type="dxa"/>
          </w:tblCellMar>
        </w:tblPrEx>
        <w:trPr>
          <w:trHeight w:val="778" w:hRule="atLeast"/>
        </w:trPr>
        <w:tc>
          <w:tcPr>
            <w:tcW w:w="15474" w:type="dxa"/>
            <w:gridSpan w:val="1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DE7AB">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预算收入总表</w:t>
            </w:r>
          </w:p>
        </w:tc>
      </w:tr>
      <w:tr w14:paraId="2D9F8320">
        <w:tblPrEx>
          <w:tblCellMar>
            <w:top w:w="0" w:type="dxa"/>
            <w:left w:w="0" w:type="dxa"/>
            <w:bottom w:w="0" w:type="dxa"/>
            <w:right w:w="0" w:type="dxa"/>
          </w:tblCellMar>
        </w:tblPrEx>
        <w:trPr>
          <w:trHeight w:val="507"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2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ED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68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0DC55E1B">
        <w:tblPrEx>
          <w:tblCellMar>
            <w:top w:w="0" w:type="dxa"/>
            <w:left w:w="0" w:type="dxa"/>
            <w:bottom w:w="0" w:type="dxa"/>
            <w:right w:w="0" w:type="dxa"/>
          </w:tblCellMar>
        </w:tblPrEx>
        <w:trPr>
          <w:trHeight w:val="4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A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4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5D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E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10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9C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F3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14:paraId="6007C0B3">
        <w:tblPrEx>
          <w:tblCellMar>
            <w:top w:w="0" w:type="dxa"/>
            <w:left w:w="0" w:type="dxa"/>
            <w:bottom w:w="0" w:type="dxa"/>
            <w:right w:w="0" w:type="dxa"/>
          </w:tblCellMar>
        </w:tblPrEx>
        <w:trPr>
          <w:trHeight w:val="6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3744">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6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9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882B">
            <w:pPr>
              <w:jc w:val="center"/>
              <w:rPr>
                <w:rFonts w:hint="eastAsia" w:ascii="宋体" w:hAnsi="宋体" w:eastAsia="宋体" w:cs="宋体"/>
                <w:i w:val="0"/>
                <w:color w:val="000000"/>
                <w:sz w:val="22"/>
                <w:szCs w:val="22"/>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8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21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40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5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7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8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D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1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976D">
            <w:pPr>
              <w:jc w:val="center"/>
              <w:rPr>
                <w:rFonts w:hint="eastAsia" w:ascii="宋体" w:hAnsi="宋体" w:eastAsia="宋体" w:cs="宋体"/>
                <w:i w:val="0"/>
                <w:color w:val="000000"/>
                <w:sz w:val="22"/>
                <w:szCs w:val="22"/>
                <w:u w:val="none"/>
              </w:rPr>
            </w:pPr>
          </w:p>
        </w:tc>
      </w:tr>
      <w:tr w14:paraId="110A8621">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C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0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3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58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1D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85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96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C75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2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4D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2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55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8F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53BA9C89">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CC1998">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8D113D">
            <w:pPr>
              <w:jc w:val="left"/>
              <w:rPr>
                <w:rFonts w:hint="default" w:ascii="Calibri" w:hAnsi="Calibri" w:eastAsia="宋体" w:cs="Calibri"/>
                <w:i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FD042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0A5AE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0D61E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18FFD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C6BD9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09429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C8002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32CAD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C013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792B6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A1754B">
            <w:pPr>
              <w:jc w:val="right"/>
              <w:rPr>
                <w:rFonts w:hint="default" w:ascii="Calibri" w:hAnsi="Calibri" w:eastAsia="宋体" w:cs="Calibri"/>
                <w:i w:val="0"/>
                <w:color w:val="000000"/>
                <w:sz w:val="22"/>
                <w:szCs w:val="22"/>
                <w:u w:val="none"/>
              </w:rPr>
            </w:pPr>
          </w:p>
        </w:tc>
      </w:tr>
      <w:tr w14:paraId="01FD95E9">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2934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649B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DC802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81888E">
            <w:pPr>
              <w:keepNext w:val="0"/>
              <w:keepLines w:val="0"/>
              <w:widowControl/>
              <w:suppressLineNumbers w:val="0"/>
              <w:jc w:val="right"/>
              <w:textAlignment w:val="top"/>
              <w:rPr>
                <w:rFonts w:hint="default"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CE58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F624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8DF26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234E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B207F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A9167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5FD0F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29C33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C7E674">
            <w:pPr>
              <w:jc w:val="right"/>
              <w:rPr>
                <w:rFonts w:hint="default" w:ascii="Calibri" w:hAnsi="Calibri" w:eastAsia="宋体" w:cs="Calibri"/>
                <w:i w:val="0"/>
                <w:color w:val="000000"/>
                <w:sz w:val="22"/>
                <w:szCs w:val="22"/>
                <w:u w:val="none"/>
              </w:rPr>
            </w:pPr>
          </w:p>
        </w:tc>
      </w:tr>
      <w:tr w14:paraId="1D79AC4A">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28255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5635B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71C64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其他共产党事务支出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BBA6F">
            <w:pPr>
              <w:keepNext w:val="0"/>
              <w:keepLines w:val="0"/>
              <w:widowControl/>
              <w:suppressLineNumbers w:val="0"/>
              <w:jc w:val="right"/>
              <w:textAlignment w:val="top"/>
              <w:rPr>
                <w:rFonts w:hint="default"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66FB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83C2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68214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B94FA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45C6A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0A3C5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4746A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13435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FC35E6">
            <w:pPr>
              <w:jc w:val="right"/>
              <w:rPr>
                <w:rFonts w:hint="default" w:ascii="Calibri" w:hAnsi="Calibri" w:eastAsia="宋体" w:cs="Calibri"/>
                <w:i w:val="0"/>
                <w:color w:val="000000"/>
                <w:sz w:val="22"/>
                <w:szCs w:val="22"/>
                <w:u w:val="none"/>
              </w:rPr>
            </w:pPr>
          </w:p>
        </w:tc>
      </w:tr>
      <w:tr w14:paraId="6C71F14F">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8D1A2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D895E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81F98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5860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BF921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A2F9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BF08D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424BC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F7B0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9E1E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AF5C5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938B0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E280C5">
            <w:pPr>
              <w:jc w:val="right"/>
              <w:rPr>
                <w:rFonts w:hint="default" w:ascii="Calibri" w:hAnsi="Calibri" w:eastAsia="宋体" w:cs="Calibri"/>
                <w:i w:val="0"/>
                <w:color w:val="000000"/>
                <w:sz w:val="22"/>
                <w:szCs w:val="22"/>
                <w:u w:val="none"/>
              </w:rPr>
            </w:pPr>
          </w:p>
        </w:tc>
      </w:tr>
      <w:tr w14:paraId="07F48875">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90132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C81E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FF9AC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B65098">
            <w:pPr>
              <w:keepNext w:val="0"/>
              <w:keepLines w:val="0"/>
              <w:widowControl/>
              <w:suppressLineNumbers w:val="0"/>
              <w:jc w:val="right"/>
              <w:textAlignment w:val="top"/>
              <w:rPr>
                <w:rFonts w:hint="default" w:cs="Calibri"/>
                <w:i w:val="0"/>
                <w:color w:val="000000"/>
                <w:sz w:val="22"/>
                <w:szCs w:val="22"/>
                <w:u w:val="none"/>
                <w:lang w:val="en-US" w:eastAsia="zh-CN"/>
              </w:rPr>
            </w:pPr>
            <w:r>
              <w:rPr>
                <w:rFonts w:hint="eastAsia" w:cs="Calibri"/>
                <w:i w:val="0"/>
                <w:color w:val="000000"/>
                <w:sz w:val="22"/>
                <w:szCs w:val="22"/>
                <w:u w:val="none"/>
                <w:lang w:val="en-US" w:eastAsia="zh-CN"/>
              </w:rPr>
              <w:t>4.00</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BC68D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F69AE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7B11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2108E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B70C4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7E8AA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153BE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BCB44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141E3E">
            <w:pPr>
              <w:jc w:val="right"/>
              <w:rPr>
                <w:rFonts w:hint="default" w:ascii="Calibri" w:hAnsi="Calibri" w:eastAsia="宋体" w:cs="Calibri"/>
                <w:i w:val="0"/>
                <w:color w:val="000000"/>
                <w:sz w:val="22"/>
                <w:szCs w:val="22"/>
                <w:u w:val="none"/>
              </w:rPr>
            </w:pPr>
          </w:p>
        </w:tc>
      </w:tr>
      <w:tr w14:paraId="44352CBC">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8EF2E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9795C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DB13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E063D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EC98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AFE18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B0AA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41FCA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A300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11836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9CFC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A98C6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94DC7A">
            <w:pPr>
              <w:jc w:val="right"/>
              <w:rPr>
                <w:rFonts w:hint="default" w:ascii="Calibri" w:hAnsi="Calibri" w:eastAsia="宋体" w:cs="Calibri"/>
                <w:i w:val="0"/>
                <w:color w:val="000000"/>
                <w:sz w:val="22"/>
                <w:szCs w:val="22"/>
                <w:u w:val="none"/>
              </w:rPr>
            </w:pPr>
          </w:p>
        </w:tc>
      </w:tr>
      <w:tr w14:paraId="6BF6D840">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56778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2EA9B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C46D2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C6A25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8402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E301C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48D27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90A9F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EE151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270A1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614E9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62FE2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3D7F06">
            <w:pPr>
              <w:jc w:val="right"/>
              <w:rPr>
                <w:rFonts w:hint="default" w:ascii="Calibri" w:hAnsi="Calibri" w:eastAsia="宋体" w:cs="Calibri"/>
                <w:i w:val="0"/>
                <w:color w:val="000000"/>
                <w:sz w:val="22"/>
                <w:szCs w:val="22"/>
                <w:u w:val="none"/>
              </w:rPr>
            </w:pPr>
          </w:p>
        </w:tc>
      </w:tr>
      <w:tr w14:paraId="22D20A08">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6FE5C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4A367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FA75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4351D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DFCA8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AB0B8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A6E66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8882A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D46F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87844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4DD14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A2838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BEDA1">
            <w:pPr>
              <w:jc w:val="right"/>
              <w:rPr>
                <w:rFonts w:hint="default" w:ascii="Calibri" w:hAnsi="Calibri" w:eastAsia="宋体" w:cs="Calibri"/>
                <w:i w:val="0"/>
                <w:color w:val="000000"/>
                <w:sz w:val="22"/>
                <w:szCs w:val="22"/>
                <w:u w:val="none"/>
              </w:rPr>
            </w:pPr>
          </w:p>
        </w:tc>
      </w:tr>
      <w:tr w14:paraId="4273C021">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1A4E0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18E0D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1357A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0C9A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63B5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57D7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1AA67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A5BD0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4062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4D041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AD23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8612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04007B">
            <w:pPr>
              <w:jc w:val="right"/>
              <w:rPr>
                <w:rFonts w:hint="default" w:ascii="Calibri" w:hAnsi="Calibri" w:eastAsia="宋体" w:cs="Calibri"/>
                <w:i w:val="0"/>
                <w:color w:val="000000"/>
                <w:sz w:val="22"/>
                <w:szCs w:val="22"/>
                <w:u w:val="none"/>
              </w:rPr>
            </w:pPr>
          </w:p>
        </w:tc>
      </w:tr>
      <w:tr w14:paraId="609BC0CF">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544B3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28FFA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1E170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603D8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42B84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07A50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4E41F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73989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42C53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BE741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15BB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8FD20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AD934C">
            <w:pPr>
              <w:jc w:val="right"/>
              <w:rPr>
                <w:rFonts w:hint="default" w:ascii="Calibri" w:hAnsi="Calibri" w:eastAsia="宋体" w:cs="Calibri"/>
                <w:i w:val="0"/>
                <w:color w:val="000000"/>
                <w:sz w:val="22"/>
                <w:szCs w:val="22"/>
                <w:u w:val="none"/>
              </w:rPr>
            </w:pPr>
          </w:p>
        </w:tc>
      </w:tr>
      <w:tr w14:paraId="04FAD4DB">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244C3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4CDAA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057F7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4CCBB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2474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5A92D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865F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F9289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EF621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C358F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5FA2A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07BE1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27D1DC">
            <w:pPr>
              <w:jc w:val="right"/>
              <w:rPr>
                <w:rFonts w:hint="default" w:ascii="Calibri" w:hAnsi="Calibri" w:eastAsia="宋体" w:cs="Calibri"/>
                <w:i w:val="0"/>
                <w:color w:val="000000"/>
                <w:sz w:val="22"/>
                <w:szCs w:val="22"/>
                <w:u w:val="none"/>
              </w:rPr>
            </w:pPr>
          </w:p>
        </w:tc>
      </w:tr>
      <w:tr w14:paraId="5B1516B7">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C20B0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198EC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C17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5F1F8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EDAC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75CD7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73867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C2A82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CC909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B2E0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53A0B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556E1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9BCEB0">
            <w:pPr>
              <w:jc w:val="right"/>
              <w:rPr>
                <w:rFonts w:hint="default" w:ascii="Calibri" w:hAnsi="Calibri" w:eastAsia="宋体" w:cs="Calibri"/>
                <w:i w:val="0"/>
                <w:color w:val="000000"/>
                <w:sz w:val="22"/>
                <w:szCs w:val="22"/>
                <w:u w:val="none"/>
              </w:rPr>
            </w:pPr>
          </w:p>
        </w:tc>
      </w:tr>
      <w:tr w14:paraId="237C74A2">
        <w:tblPrEx>
          <w:tblCellMar>
            <w:top w:w="0" w:type="dxa"/>
            <w:left w:w="0" w:type="dxa"/>
            <w:bottom w:w="0" w:type="dxa"/>
            <w:right w:w="0"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EE5D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61942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D55E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DF72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5BDE1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7736C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4AAA9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CB7B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315DA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2C893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8E717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BE607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FE1C12">
            <w:pPr>
              <w:jc w:val="right"/>
              <w:rPr>
                <w:rFonts w:hint="default" w:ascii="Calibri" w:hAnsi="Calibri" w:eastAsia="宋体" w:cs="Calibri"/>
                <w:i w:val="0"/>
                <w:color w:val="000000"/>
                <w:sz w:val="22"/>
                <w:szCs w:val="22"/>
                <w:u w:val="none"/>
              </w:rPr>
            </w:pPr>
          </w:p>
        </w:tc>
      </w:tr>
      <w:tr w14:paraId="0479C305">
        <w:tblPrEx>
          <w:tblCellMar>
            <w:top w:w="0" w:type="dxa"/>
            <w:left w:w="0" w:type="dxa"/>
            <w:bottom w:w="0" w:type="dxa"/>
            <w:right w:w="0"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3E1CD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78057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B46A5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EBAF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0138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598F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26D12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AA064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94DD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F69D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C5037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1722D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0C9033">
            <w:pPr>
              <w:jc w:val="right"/>
              <w:rPr>
                <w:rFonts w:hint="default" w:ascii="Calibri" w:hAnsi="Calibri" w:eastAsia="宋体" w:cs="Calibri"/>
                <w:i w:val="0"/>
                <w:color w:val="000000"/>
                <w:sz w:val="22"/>
                <w:szCs w:val="22"/>
                <w:u w:val="none"/>
              </w:rPr>
            </w:pPr>
          </w:p>
        </w:tc>
      </w:tr>
    </w:tbl>
    <w:p w14:paraId="31C4E8F4">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pPr w:leftFromText="180" w:rightFromText="180" w:vertAnchor="text" w:horzAnchor="page" w:tblpX="896" w:tblpY="-412"/>
        <w:tblOverlap w:val="never"/>
        <w:tblW w:w="15375" w:type="dxa"/>
        <w:tblInd w:w="0" w:type="dxa"/>
        <w:shd w:val="clear" w:color="auto" w:fill="auto"/>
        <w:tblLayout w:type="autofit"/>
        <w:tblCellMar>
          <w:top w:w="0" w:type="dxa"/>
          <w:left w:w="0" w:type="dxa"/>
          <w:bottom w:w="0" w:type="dxa"/>
          <w:right w:w="0" w:type="dxa"/>
        </w:tblCellMar>
      </w:tblPr>
      <w:tblGrid>
        <w:gridCol w:w="574"/>
        <w:gridCol w:w="1111"/>
        <w:gridCol w:w="4336"/>
        <w:gridCol w:w="1648"/>
        <w:gridCol w:w="1111"/>
        <w:gridCol w:w="1112"/>
        <w:gridCol w:w="1111"/>
        <w:gridCol w:w="1917"/>
        <w:gridCol w:w="2455"/>
      </w:tblGrid>
      <w:tr w14:paraId="50C7B1D0">
        <w:tblPrEx>
          <w:shd w:val="clear" w:color="auto" w:fill="auto"/>
          <w:tblCellMar>
            <w:top w:w="0" w:type="dxa"/>
            <w:left w:w="0" w:type="dxa"/>
            <w:bottom w:w="0" w:type="dxa"/>
            <w:right w:w="0" w:type="dxa"/>
          </w:tblCellMar>
        </w:tblPrEx>
        <w:trPr>
          <w:trHeight w:val="750" w:hRule="atLeast"/>
        </w:trPr>
        <w:tc>
          <w:tcPr>
            <w:tcW w:w="1537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D859B">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预算支出总表</w:t>
            </w:r>
          </w:p>
        </w:tc>
      </w:tr>
      <w:tr w14:paraId="79450FFD">
        <w:tblPrEx>
          <w:tblCellMar>
            <w:top w:w="0" w:type="dxa"/>
            <w:left w:w="0" w:type="dxa"/>
            <w:bottom w:w="0" w:type="dxa"/>
            <w:right w:w="0" w:type="dxa"/>
          </w:tblCellMar>
        </w:tblPrEx>
        <w:trPr>
          <w:trHeight w:val="3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8A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76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62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1BFC04DC">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8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6B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CD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3C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B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96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12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0080FBB4">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2E24">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18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0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FB0D0">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F0E5">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B73D">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8794">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180D">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6C33">
            <w:pPr>
              <w:jc w:val="center"/>
              <w:rPr>
                <w:rFonts w:hint="eastAsia" w:ascii="宋体" w:hAnsi="宋体" w:eastAsia="宋体" w:cs="宋体"/>
                <w:i w:val="0"/>
                <w:color w:val="000000"/>
                <w:sz w:val="22"/>
                <w:szCs w:val="22"/>
                <w:u w:val="none"/>
              </w:rPr>
            </w:pPr>
          </w:p>
        </w:tc>
      </w:tr>
      <w:tr w14:paraId="7D84F60A">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DB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C3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D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9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62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2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65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A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DF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51AD75B8">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EEEED">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5C5B49">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39F7F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6347F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6FB3E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4B7658">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1CFA8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00AF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19E9B">
            <w:pPr>
              <w:jc w:val="right"/>
              <w:rPr>
                <w:rFonts w:hint="default" w:ascii="Calibri" w:hAnsi="Calibri" w:eastAsia="宋体" w:cs="Calibri"/>
                <w:i w:val="0"/>
                <w:color w:val="000000"/>
                <w:sz w:val="22"/>
                <w:szCs w:val="22"/>
                <w:u w:val="none"/>
              </w:rPr>
            </w:pPr>
          </w:p>
        </w:tc>
      </w:tr>
      <w:tr w14:paraId="182C31D7">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D93F1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82787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14E2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E8E17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00B48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510AD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DBBE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24FDF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419CB0">
            <w:pPr>
              <w:jc w:val="right"/>
              <w:rPr>
                <w:rFonts w:hint="default" w:ascii="Calibri" w:hAnsi="Calibri" w:eastAsia="宋体" w:cs="Calibri"/>
                <w:i w:val="0"/>
                <w:color w:val="000000"/>
                <w:sz w:val="22"/>
                <w:szCs w:val="22"/>
                <w:u w:val="none"/>
              </w:rPr>
            </w:pPr>
          </w:p>
        </w:tc>
      </w:tr>
      <w:tr w14:paraId="718FBD5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CFC9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873D5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701F4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5475D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57A2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88096D">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A591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75723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4A7AE0">
            <w:pPr>
              <w:jc w:val="right"/>
              <w:rPr>
                <w:rFonts w:hint="default" w:ascii="Calibri" w:hAnsi="Calibri" w:eastAsia="宋体" w:cs="Calibri"/>
                <w:i w:val="0"/>
                <w:color w:val="000000"/>
                <w:sz w:val="22"/>
                <w:szCs w:val="22"/>
                <w:u w:val="none"/>
              </w:rPr>
            </w:pPr>
          </w:p>
        </w:tc>
      </w:tr>
      <w:tr w14:paraId="3EA67A4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6FAB5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56DCB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BC2AD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B11F6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DE3E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167AB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69EB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53955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09783">
            <w:pPr>
              <w:jc w:val="right"/>
              <w:rPr>
                <w:rFonts w:hint="default" w:ascii="Calibri" w:hAnsi="Calibri" w:eastAsia="宋体" w:cs="Calibri"/>
                <w:i w:val="0"/>
                <w:color w:val="000000"/>
                <w:sz w:val="22"/>
                <w:szCs w:val="22"/>
                <w:u w:val="none"/>
              </w:rPr>
            </w:pPr>
          </w:p>
        </w:tc>
      </w:tr>
      <w:tr w14:paraId="602B12B3">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589D5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AB4A0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5DF25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33C68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9DE0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4D1F8E">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2419D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A4202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666019">
            <w:pPr>
              <w:jc w:val="right"/>
              <w:rPr>
                <w:rFonts w:hint="default" w:ascii="Calibri" w:hAnsi="Calibri" w:eastAsia="宋体" w:cs="Calibri"/>
                <w:i w:val="0"/>
                <w:color w:val="000000"/>
                <w:sz w:val="22"/>
                <w:szCs w:val="22"/>
                <w:u w:val="none"/>
              </w:rPr>
            </w:pPr>
          </w:p>
        </w:tc>
      </w:tr>
      <w:tr w14:paraId="10072C6E">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E0EED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2B0D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B7A16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06F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57E1D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9892B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AB5C6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29E39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E0FEDB">
            <w:pPr>
              <w:jc w:val="right"/>
              <w:rPr>
                <w:rFonts w:hint="default" w:ascii="Calibri" w:hAnsi="Calibri" w:eastAsia="宋体" w:cs="Calibri"/>
                <w:i w:val="0"/>
                <w:color w:val="000000"/>
                <w:sz w:val="22"/>
                <w:szCs w:val="22"/>
                <w:u w:val="none"/>
              </w:rPr>
            </w:pPr>
          </w:p>
        </w:tc>
      </w:tr>
      <w:tr w14:paraId="73167601">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9EF4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4547B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92138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7ABF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7BCA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A42D7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F15AD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0DE0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524F45">
            <w:pPr>
              <w:jc w:val="right"/>
              <w:rPr>
                <w:rFonts w:hint="default" w:ascii="Calibri" w:hAnsi="Calibri" w:eastAsia="宋体" w:cs="Calibri"/>
                <w:i w:val="0"/>
                <w:color w:val="000000"/>
                <w:sz w:val="22"/>
                <w:szCs w:val="22"/>
                <w:u w:val="none"/>
              </w:rPr>
            </w:pPr>
          </w:p>
        </w:tc>
      </w:tr>
      <w:tr w14:paraId="593786B0">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B64CA9">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C9A12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D0DE0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7CC4C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47596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29FB4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B9B7F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5479A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329A3D">
            <w:pPr>
              <w:jc w:val="right"/>
              <w:rPr>
                <w:rFonts w:hint="default" w:ascii="Calibri" w:hAnsi="Calibri" w:eastAsia="宋体" w:cs="Calibri"/>
                <w:i w:val="0"/>
                <w:color w:val="000000"/>
                <w:sz w:val="22"/>
                <w:szCs w:val="22"/>
                <w:u w:val="none"/>
              </w:rPr>
            </w:pPr>
          </w:p>
        </w:tc>
      </w:tr>
      <w:tr w14:paraId="2A1EA577">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49EE4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4D92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201DD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329A3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C0175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BB6BC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46A46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B9AA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1BB4D6">
            <w:pPr>
              <w:jc w:val="right"/>
              <w:rPr>
                <w:rFonts w:hint="default" w:ascii="Calibri" w:hAnsi="Calibri" w:eastAsia="宋体" w:cs="Calibri"/>
                <w:i w:val="0"/>
                <w:color w:val="000000"/>
                <w:sz w:val="22"/>
                <w:szCs w:val="22"/>
                <w:u w:val="none"/>
              </w:rPr>
            </w:pPr>
          </w:p>
        </w:tc>
      </w:tr>
      <w:tr w14:paraId="267BD27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2C2CB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A7BD4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04DD4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88FB3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CE684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3365C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51CE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3AD27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72A312">
            <w:pPr>
              <w:jc w:val="right"/>
              <w:rPr>
                <w:rFonts w:hint="default" w:ascii="Calibri" w:hAnsi="Calibri" w:eastAsia="宋体" w:cs="Calibri"/>
                <w:i w:val="0"/>
                <w:color w:val="000000"/>
                <w:sz w:val="22"/>
                <w:szCs w:val="22"/>
                <w:u w:val="none"/>
              </w:rPr>
            </w:pPr>
          </w:p>
        </w:tc>
      </w:tr>
      <w:tr w14:paraId="1EF540F8">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D975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63FC8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0E49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59E23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85255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684B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6036D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44A8B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756A20">
            <w:pPr>
              <w:jc w:val="right"/>
              <w:rPr>
                <w:rFonts w:hint="default" w:ascii="Calibri" w:hAnsi="Calibri" w:eastAsia="宋体" w:cs="Calibri"/>
                <w:i w:val="0"/>
                <w:color w:val="000000"/>
                <w:sz w:val="22"/>
                <w:szCs w:val="22"/>
                <w:u w:val="none"/>
              </w:rPr>
            </w:pPr>
          </w:p>
        </w:tc>
      </w:tr>
      <w:tr w14:paraId="421F1CB2">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0477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56A6B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1299B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B55C9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8B2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EDCED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C748D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7B3FE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6C9E0B">
            <w:pPr>
              <w:jc w:val="right"/>
              <w:rPr>
                <w:rFonts w:hint="default" w:ascii="Calibri" w:hAnsi="Calibri" w:eastAsia="宋体" w:cs="Calibri"/>
                <w:i w:val="0"/>
                <w:color w:val="000000"/>
                <w:sz w:val="22"/>
                <w:szCs w:val="22"/>
                <w:u w:val="none"/>
              </w:rPr>
            </w:pPr>
          </w:p>
        </w:tc>
      </w:tr>
      <w:tr w14:paraId="1F6C1C22">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02E18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33FC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847D1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8899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D4D0A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C1894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F6755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70AD7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C89FF3">
            <w:pPr>
              <w:jc w:val="right"/>
              <w:rPr>
                <w:rFonts w:hint="default" w:ascii="Calibri" w:hAnsi="Calibri" w:eastAsia="宋体" w:cs="Calibri"/>
                <w:i w:val="0"/>
                <w:color w:val="000000"/>
                <w:sz w:val="22"/>
                <w:szCs w:val="22"/>
                <w:u w:val="none"/>
              </w:rPr>
            </w:pPr>
          </w:p>
        </w:tc>
      </w:tr>
      <w:tr w14:paraId="341F419D">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411F5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1092B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B770B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C58F1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2658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CF6BC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D0FEB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7553E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48F27">
            <w:pPr>
              <w:jc w:val="right"/>
              <w:rPr>
                <w:rFonts w:hint="default" w:ascii="Calibri" w:hAnsi="Calibri" w:eastAsia="宋体" w:cs="Calibri"/>
                <w:i w:val="0"/>
                <w:color w:val="000000"/>
                <w:sz w:val="22"/>
                <w:szCs w:val="22"/>
                <w:u w:val="none"/>
              </w:rPr>
            </w:pPr>
          </w:p>
        </w:tc>
      </w:tr>
    </w:tbl>
    <w:p w14:paraId="6FFB9232">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W w:w="15315" w:type="dxa"/>
        <w:tblInd w:w="0" w:type="dxa"/>
        <w:shd w:val="clear" w:color="auto" w:fill="auto"/>
        <w:tblLayout w:type="autofit"/>
        <w:tblCellMar>
          <w:top w:w="0" w:type="dxa"/>
          <w:left w:w="0" w:type="dxa"/>
          <w:bottom w:w="0" w:type="dxa"/>
          <w:right w:w="0" w:type="dxa"/>
        </w:tblCellMar>
      </w:tblPr>
      <w:tblGrid>
        <w:gridCol w:w="484"/>
        <w:gridCol w:w="2747"/>
        <w:gridCol w:w="547"/>
        <w:gridCol w:w="3427"/>
        <w:gridCol w:w="547"/>
        <w:gridCol w:w="2295"/>
        <w:gridCol w:w="2521"/>
        <w:gridCol w:w="2747"/>
      </w:tblGrid>
      <w:tr w14:paraId="04B25523">
        <w:tblPrEx>
          <w:shd w:val="clear" w:color="auto" w:fill="auto"/>
          <w:tblCellMar>
            <w:top w:w="0" w:type="dxa"/>
            <w:left w:w="0" w:type="dxa"/>
            <w:bottom w:w="0" w:type="dxa"/>
            <w:right w:w="0" w:type="dxa"/>
          </w:tblCellMar>
        </w:tblPrEx>
        <w:trPr>
          <w:trHeight w:val="495" w:hRule="atLeast"/>
        </w:trPr>
        <w:tc>
          <w:tcPr>
            <w:tcW w:w="1531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937BF">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预算财政拨款收支总表</w:t>
            </w:r>
          </w:p>
        </w:tc>
      </w:tr>
      <w:tr w14:paraId="1F168CAF">
        <w:tblPrEx>
          <w:tblCellMar>
            <w:top w:w="0" w:type="dxa"/>
            <w:left w:w="0" w:type="dxa"/>
            <w:bottom w:w="0" w:type="dxa"/>
            <w:right w:w="0" w:type="dxa"/>
          </w:tblCellMar>
        </w:tblPrEx>
        <w:trPr>
          <w:trHeight w:val="22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E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E6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7E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008A02C">
        <w:tblPrEx>
          <w:tblCellMar>
            <w:top w:w="0" w:type="dxa"/>
            <w:left w:w="0" w:type="dxa"/>
            <w:bottom w:w="0" w:type="dxa"/>
            <w:right w:w="0" w:type="dxa"/>
          </w:tblCellMar>
        </w:tblPrEx>
        <w:trPr>
          <w:trHeight w:val="2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64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5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B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32B7F53E">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0327">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FF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14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5F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95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F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C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C3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02291F3C">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1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5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4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E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C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1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01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F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29F18B13">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92D0F">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A319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F4E060">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C57BF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181E08">
            <w:pPr>
              <w:keepNext w:val="0"/>
              <w:keepLines w:val="0"/>
              <w:widowControl/>
              <w:suppressLineNumbers w:val="0"/>
              <w:jc w:val="right"/>
              <w:textAlignment w:val="top"/>
              <w:rPr>
                <w:rFonts w:hint="default"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0CB40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A2FE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C81104">
            <w:pPr>
              <w:jc w:val="right"/>
              <w:rPr>
                <w:rFonts w:hint="default" w:ascii="Calibri" w:hAnsi="Calibri" w:eastAsia="宋体" w:cs="Calibri"/>
                <w:i w:val="0"/>
                <w:color w:val="000000"/>
                <w:sz w:val="22"/>
                <w:szCs w:val="22"/>
                <w:u w:val="none"/>
              </w:rPr>
            </w:pPr>
          </w:p>
        </w:tc>
      </w:tr>
      <w:tr w14:paraId="55A64C77">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85A7F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0B825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33456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440AA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18281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495DA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8D58D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DC7AB7">
            <w:pPr>
              <w:jc w:val="right"/>
              <w:rPr>
                <w:rFonts w:hint="default" w:ascii="Calibri" w:hAnsi="Calibri" w:eastAsia="宋体" w:cs="Calibri"/>
                <w:i w:val="0"/>
                <w:color w:val="000000"/>
                <w:sz w:val="22"/>
                <w:szCs w:val="22"/>
                <w:u w:val="none"/>
              </w:rPr>
            </w:pPr>
          </w:p>
        </w:tc>
      </w:tr>
      <w:tr w14:paraId="1B7D8A7F">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25070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A9730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9550F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2163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E4E3A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823ED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7DA3D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8CAF77">
            <w:pPr>
              <w:jc w:val="right"/>
              <w:rPr>
                <w:rFonts w:hint="default" w:ascii="Calibri" w:hAnsi="Calibri" w:eastAsia="宋体" w:cs="Calibri"/>
                <w:i w:val="0"/>
                <w:color w:val="000000"/>
                <w:sz w:val="22"/>
                <w:szCs w:val="22"/>
                <w:u w:val="none"/>
              </w:rPr>
            </w:pPr>
          </w:p>
        </w:tc>
      </w:tr>
      <w:tr w14:paraId="090DA979">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818F4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977672">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5F1C8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86B33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7E555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617C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08F72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6F3C61">
            <w:pPr>
              <w:jc w:val="right"/>
              <w:rPr>
                <w:rFonts w:hint="default" w:ascii="Calibri" w:hAnsi="Calibri" w:eastAsia="宋体" w:cs="Calibri"/>
                <w:i w:val="0"/>
                <w:color w:val="000000"/>
                <w:sz w:val="22"/>
                <w:szCs w:val="22"/>
                <w:u w:val="none"/>
              </w:rPr>
            </w:pPr>
          </w:p>
        </w:tc>
      </w:tr>
      <w:tr w14:paraId="61994523">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0162E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B1CD02">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78F52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C812D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99E0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D2CCC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5DE25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383653">
            <w:pPr>
              <w:jc w:val="right"/>
              <w:rPr>
                <w:rFonts w:hint="default" w:ascii="Calibri" w:hAnsi="Calibri" w:eastAsia="宋体" w:cs="Calibri"/>
                <w:i w:val="0"/>
                <w:color w:val="000000"/>
                <w:sz w:val="22"/>
                <w:szCs w:val="22"/>
                <w:u w:val="none"/>
              </w:rPr>
            </w:pPr>
          </w:p>
        </w:tc>
      </w:tr>
      <w:tr w14:paraId="335FE7D6">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7A497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DFA64">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F90FE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6356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AE85F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86E5F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FE68B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EE7364">
            <w:pPr>
              <w:jc w:val="right"/>
              <w:rPr>
                <w:rFonts w:hint="default" w:ascii="Calibri" w:hAnsi="Calibri" w:eastAsia="宋体" w:cs="Calibri"/>
                <w:i w:val="0"/>
                <w:color w:val="000000"/>
                <w:sz w:val="22"/>
                <w:szCs w:val="22"/>
                <w:u w:val="none"/>
              </w:rPr>
            </w:pPr>
          </w:p>
        </w:tc>
      </w:tr>
      <w:tr w14:paraId="52BF9EBE">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6D3F9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1D297C">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ACB01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A1947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DED47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7A5B2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C71AB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732410">
            <w:pPr>
              <w:jc w:val="right"/>
              <w:rPr>
                <w:rFonts w:hint="default" w:ascii="Calibri" w:hAnsi="Calibri" w:eastAsia="宋体" w:cs="Calibri"/>
                <w:i w:val="0"/>
                <w:color w:val="000000"/>
                <w:sz w:val="22"/>
                <w:szCs w:val="22"/>
                <w:u w:val="none"/>
              </w:rPr>
            </w:pPr>
          </w:p>
        </w:tc>
      </w:tr>
      <w:tr w14:paraId="41F94172">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4852B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70070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1723A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5E8A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E428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EC813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DC784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D3425C">
            <w:pPr>
              <w:jc w:val="right"/>
              <w:rPr>
                <w:rFonts w:hint="default" w:ascii="Calibri" w:hAnsi="Calibri" w:eastAsia="宋体" w:cs="Calibri"/>
                <w:i w:val="0"/>
                <w:color w:val="000000"/>
                <w:sz w:val="22"/>
                <w:szCs w:val="22"/>
                <w:u w:val="none"/>
              </w:rPr>
            </w:pPr>
          </w:p>
        </w:tc>
      </w:tr>
      <w:tr w14:paraId="39AA9700">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B8008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5251B3">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D7BEF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FE28E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15050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8E07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2D7C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CA02E6">
            <w:pPr>
              <w:jc w:val="right"/>
              <w:rPr>
                <w:rFonts w:hint="default" w:ascii="Calibri" w:hAnsi="Calibri" w:eastAsia="宋体" w:cs="Calibri"/>
                <w:i w:val="0"/>
                <w:color w:val="000000"/>
                <w:sz w:val="22"/>
                <w:szCs w:val="22"/>
                <w:u w:val="none"/>
              </w:rPr>
            </w:pPr>
          </w:p>
        </w:tc>
      </w:tr>
      <w:tr w14:paraId="0E9EDE58">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B5B7E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AC8E5">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67897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7B391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1A7C5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A845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1605C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A6A2E4">
            <w:pPr>
              <w:jc w:val="right"/>
              <w:rPr>
                <w:rFonts w:hint="default" w:ascii="Calibri" w:hAnsi="Calibri" w:eastAsia="宋体" w:cs="Calibri"/>
                <w:i w:val="0"/>
                <w:color w:val="000000"/>
                <w:sz w:val="22"/>
                <w:szCs w:val="22"/>
                <w:u w:val="none"/>
              </w:rPr>
            </w:pPr>
          </w:p>
        </w:tc>
      </w:tr>
      <w:tr w14:paraId="6FFD37D8">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C7C67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78086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562C3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D827B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2D681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786E1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25225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89024C">
            <w:pPr>
              <w:jc w:val="right"/>
              <w:rPr>
                <w:rFonts w:hint="default" w:ascii="Calibri" w:hAnsi="Calibri" w:eastAsia="宋体" w:cs="Calibri"/>
                <w:i w:val="0"/>
                <w:color w:val="000000"/>
                <w:sz w:val="22"/>
                <w:szCs w:val="22"/>
                <w:u w:val="none"/>
              </w:rPr>
            </w:pPr>
          </w:p>
        </w:tc>
      </w:tr>
      <w:tr w14:paraId="0F5459A0">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2B259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E77B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DDFEB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F63E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ED8B8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7E47F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CED35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609E73">
            <w:pPr>
              <w:jc w:val="right"/>
              <w:rPr>
                <w:rFonts w:hint="default" w:ascii="Calibri" w:hAnsi="Calibri" w:eastAsia="宋体" w:cs="Calibri"/>
                <w:i w:val="0"/>
                <w:color w:val="000000"/>
                <w:sz w:val="22"/>
                <w:szCs w:val="22"/>
                <w:u w:val="none"/>
              </w:rPr>
            </w:pPr>
          </w:p>
        </w:tc>
      </w:tr>
      <w:tr w14:paraId="76BF4176">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3661C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3A83FD">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62D28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1CCDD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461D6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60751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5E9EE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D6AAEA">
            <w:pPr>
              <w:jc w:val="right"/>
              <w:rPr>
                <w:rFonts w:hint="default" w:ascii="Calibri" w:hAnsi="Calibri" w:eastAsia="宋体" w:cs="Calibri"/>
                <w:i w:val="0"/>
                <w:color w:val="000000"/>
                <w:sz w:val="22"/>
                <w:szCs w:val="22"/>
                <w:u w:val="none"/>
              </w:rPr>
            </w:pPr>
          </w:p>
        </w:tc>
      </w:tr>
      <w:tr w14:paraId="7179BAC1">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20F6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F594A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786BD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6C72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92E69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E5CDA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BCF8A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976019">
            <w:pPr>
              <w:jc w:val="right"/>
              <w:rPr>
                <w:rFonts w:hint="default" w:ascii="Calibri" w:hAnsi="Calibri" w:eastAsia="宋体" w:cs="Calibri"/>
                <w:i w:val="0"/>
                <w:color w:val="000000"/>
                <w:sz w:val="22"/>
                <w:szCs w:val="22"/>
                <w:u w:val="none"/>
              </w:rPr>
            </w:pPr>
          </w:p>
        </w:tc>
      </w:tr>
      <w:tr w14:paraId="2F6A9805">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EBB06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8E4A6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8E0F8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AAE75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2E99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D30A8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DA2BE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69897">
            <w:pPr>
              <w:jc w:val="right"/>
              <w:rPr>
                <w:rFonts w:hint="default" w:ascii="Calibri" w:hAnsi="Calibri" w:eastAsia="宋体" w:cs="Calibri"/>
                <w:i w:val="0"/>
                <w:color w:val="000000"/>
                <w:sz w:val="22"/>
                <w:szCs w:val="22"/>
                <w:u w:val="none"/>
              </w:rPr>
            </w:pPr>
          </w:p>
        </w:tc>
      </w:tr>
      <w:tr w14:paraId="1B584164">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EBAE9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58A040">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82B6A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EC56E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3C6C2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154F3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D6F5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7080B5">
            <w:pPr>
              <w:jc w:val="right"/>
              <w:rPr>
                <w:rFonts w:hint="default" w:ascii="Calibri" w:hAnsi="Calibri" w:eastAsia="宋体" w:cs="Calibri"/>
                <w:i w:val="0"/>
                <w:color w:val="000000"/>
                <w:sz w:val="22"/>
                <w:szCs w:val="22"/>
                <w:u w:val="none"/>
              </w:rPr>
            </w:pPr>
          </w:p>
        </w:tc>
      </w:tr>
      <w:tr w14:paraId="73779F2D">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84D83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43BB76">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1632A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32BAB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44B40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C80A0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6E6E3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5DBC5B">
            <w:pPr>
              <w:jc w:val="right"/>
              <w:rPr>
                <w:rFonts w:hint="default" w:ascii="Calibri" w:hAnsi="Calibri" w:eastAsia="宋体" w:cs="Calibri"/>
                <w:i w:val="0"/>
                <w:color w:val="000000"/>
                <w:sz w:val="22"/>
                <w:szCs w:val="22"/>
                <w:u w:val="none"/>
              </w:rPr>
            </w:pPr>
          </w:p>
        </w:tc>
      </w:tr>
      <w:tr w14:paraId="4547FE73">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FCE37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D8246E">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57601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EE01F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66836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DC8E8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AF030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A2AE9D">
            <w:pPr>
              <w:jc w:val="right"/>
              <w:rPr>
                <w:rFonts w:hint="default" w:ascii="Calibri" w:hAnsi="Calibri" w:eastAsia="宋体" w:cs="Calibri"/>
                <w:i w:val="0"/>
                <w:color w:val="000000"/>
                <w:sz w:val="22"/>
                <w:szCs w:val="22"/>
                <w:u w:val="none"/>
              </w:rPr>
            </w:pPr>
          </w:p>
        </w:tc>
      </w:tr>
      <w:tr w14:paraId="49797CB5">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6759A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002A4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EB696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0CC9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A69B2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B2979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5C1E0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746472">
            <w:pPr>
              <w:jc w:val="right"/>
              <w:rPr>
                <w:rFonts w:hint="default" w:ascii="Calibri" w:hAnsi="Calibri" w:eastAsia="宋体" w:cs="Calibri"/>
                <w:i w:val="0"/>
                <w:color w:val="000000"/>
                <w:sz w:val="22"/>
                <w:szCs w:val="22"/>
                <w:u w:val="none"/>
              </w:rPr>
            </w:pPr>
          </w:p>
        </w:tc>
      </w:tr>
      <w:tr w14:paraId="0ED1D5C2">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69B2C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75CEA4">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7535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D090C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51CD6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7A440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80476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351F7D">
            <w:pPr>
              <w:jc w:val="right"/>
              <w:rPr>
                <w:rFonts w:hint="default" w:ascii="Calibri" w:hAnsi="Calibri" w:eastAsia="宋体" w:cs="Calibri"/>
                <w:i w:val="0"/>
                <w:color w:val="000000"/>
                <w:sz w:val="22"/>
                <w:szCs w:val="22"/>
                <w:u w:val="none"/>
              </w:rPr>
            </w:pPr>
          </w:p>
        </w:tc>
      </w:tr>
      <w:tr w14:paraId="0364A357">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75225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BB4E44">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9F73A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1AFDC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57C07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AEC66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A8AFC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BD0AE8">
            <w:pPr>
              <w:jc w:val="right"/>
              <w:rPr>
                <w:rFonts w:hint="default" w:ascii="Calibri" w:hAnsi="Calibri" w:eastAsia="宋体" w:cs="Calibri"/>
                <w:i w:val="0"/>
                <w:color w:val="000000"/>
                <w:sz w:val="22"/>
                <w:szCs w:val="22"/>
                <w:u w:val="none"/>
              </w:rPr>
            </w:pPr>
          </w:p>
        </w:tc>
      </w:tr>
      <w:tr w14:paraId="1B7FA346">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B1E60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E8E547">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042C3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A009F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CCC3B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D6BEF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20F3F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D426CB">
            <w:pPr>
              <w:jc w:val="right"/>
              <w:rPr>
                <w:rFonts w:hint="default" w:ascii="Calibri" w:hAnsi="Calibri" w:eastAsia="宋体" w:cs="Calibri"/>
                <w:i w:val="0"/>
                <w:color w:val="000000"/>
                <w:sz w:val="22"/>
                <w:szCs w:val="22"/>
                <w:u w:val="none"/>
              </w:rPr>
            </w:pPr>
          </w:p>
        </w:tc>
      </w:tr>
      <w:tr w14:paraId="080E435D">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28C36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A1B065">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40DFA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D18D2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B772C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CB4BF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F52DE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25A3FE">
            <w:pPr>
              <w:jc w:val="right"/>
              <w:rPr>
                <w:rFonts w:hint="default" w:ascii="Calibri" w:hAnsi="Calibri" w:eastAsia="宋体" w:cs="Calibri"/>
                <w:i w:val="0"/>
                <w:color w:val="000000"/>
                <w:sz w:val="22"/>
                <w:szCs w:val="22"/>
                <w:u w:val="none"/>
              </w:rPr>
            </w:pPr>
          </w:p>
        </w:tc>
      </w:tr>
      <w:tr w14:paraId="72FB5B89">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5C65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B2F4B">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A31CD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C3845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C13444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1DA85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9BD4B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C92748">
            <w:pPr>
              <w:jc w:val="right"/>
              <w:rPr>
                <w:rFonts w:hint="default" w:ascii="Calibri" w:hAnsi="Calibri" w:eastAsia="宋体" w:cs="Calibri"/>
                <w:i w:val="0"/>
                <w:color w:val="000000"/>
                <w:sz w:val="22"/>
                <w:szCs w:val="22"/>
                <w:u w:val="none"/>
              </w:rPr>
            </w:pPr>
          </w:p>
        </w:tc>
      </w:tr>
      <w:tr w14:paraId="2902F4E8">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2C11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2623E7">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7DABC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3749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4A70D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D36F3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1862F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F24138">
            <w:pPr>
              <w:jc w:val="right"/>
              <w:rPr>
                <w:rFonts w:hint="default" w:ascii="Calibri" w:hAnsi="Calibri" w:eastAsia="宋体" w:cs="Calibri"/>
                <w:i w:val="0"/>
                <w:color w:val="000000"/>
                <w:sz w:val="22"/>
                <w:szCs w:val="22"/>
                <w:u w:val="none"/>
              </w:rPr>
            </w:pPr>
          </w:p>
        </w:tc>
      </w:tr>
      <w:tr w14:paraId="64E18E25">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29EF2A">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6F2CB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9CEAB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6FD8B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618A1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5027C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24616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426C66">
            <w:pPr>
              <w:jc w:val="right"/>
              <w:rPr>
                <w:rFonts w:hint="default" w:ascii="Calibri" w:hAnsi="Calibri" w:eastAsia="宋体" w:cs="Calibri"/>
                <w:i w:val="0"/>
                <w:color w:val="000000"/>
                <w:sz w:val="22"/>
                <w:szCs w:val="22"/>
                <w:u w:val="none"/>
              </w:rPr>
            </w:pPr>
          </w:p>
        </w:tc>
      </w:tr>
      <w:tr w14:paraId="593C440E">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3DFBF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81E6057">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A29EC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6BA77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883D5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FBD67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F24CA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6E6A5">
            <w:pPr>
              <w:jc w:val="right"/>
              <w:rPr>
                <w:rFonts w:hint="default" w:ascii="Calibri" w:hAnsi="Calibri" w:eastAsia="宋体" w:cs="Calibri"/>
                <w:i w:val="0"/>
                <w:color w:val="000000"/>
                <w:sz w:val="22"/>
                <w:szCs w:val="22"/>
                <w:u w:val="none"/>
              </w:rPr>
            </w:pPr>
          </w:p>
        </w:tc>
      </w:tr>
      <w:tr w14:paraId="311288EE">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4E95E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4DD12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A206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320E6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72F28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354B6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B5A8C6">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FB353C">
            <w:pPr>
              <w:jc w:val="right"/>
              <w:rPr>
                <w:rFonts w:hint="default" w:ascii="Calibri" w:hAnsi="Calibri" w:eastAsia="宋体" w:cs="Calibri"/>
                <w:i w:val="0"/>
                <w:color w:val="000000"/>
                <w:sz w:val="22"/>
                <w:szCs w:val="22"/>
                <w:u w:val="none"/>
              </w:rPr>
            </w:pPr>
          </w:p>
        </w:tc>
      </w:tr>
      <w:tr w14:paraId="13417BF0">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74C8E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D8B1DF">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E0F8C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14FEE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1B27A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785B3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13A0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6FA139">
            <w:pPr>
              <w:jc w:val="right"/>
              <w:rPr>
                <w:rFonts w:hint="default" w:ascii="Calibri" w:hAnsi="Calibri" w:eastAsia="宋体" w:cs="Calibri"/>
                <w:i w:val="0"/>
                <w:color w:val="000000"/>
                <w:sz w:val="22"/>
                <w:szCs w:val="22"/>
                <w:u w:val="none"/>
              </w:rPr>
            </w:pPr>
          </w:p>
        </w:tc>
      </w:tr>
      <w:tr w14:paraId="4D977415">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246D4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DAA08B">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F2626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1A068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57B74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0228A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4793A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2A2F0C">
            <w:pPr>
              <w:jc w:val="right"/>
              <w:rPr>
                <w:rFonts w:hint="default" w:ascii="Calibri" w:hAnsi="Calibri" w:eastAsia="宋体" w:cs="Calibri"/>
                <w:i w:val="0"/>
                <w:color w:val="000000"/>
                <w:sz w:val="22"/>
                <w:szCs w:val="22"/>
                <w:u w:val="none"/>
              </w:rPr>
            </w:pPr>
          </w:p>
        </w:tc>
      </w:tr>
      <w:tr w14:paraId="719E8B49">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57F70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E294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20C20">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E542F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035A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0F39F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91340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58E144">
            <w:pPr>
              <w:jc w:val="right"/>
              <w:rPr>
                <w:rFonts w:hint="default" w:ascii="Calibri" w:hAnsi="Calibri" w:eastAsia="宋体" w:cs="Calibri"/>
                <w:i w:val="0"/>
                <w:color w:val="000000"/>
                <w:sz w:val="22"/>
                <w:szCs w:val="22"/>
                <w:u w:val="none"/>
              </w:rPr>
            </w:pPr>
          </w:p>
        </w:tc>
      </w:tr>
      <w:tr w14:paraId="277E2BEA">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8457B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74DAF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E2719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9BA48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8DA7B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BF1097">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3D36A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6A9E83">
            <w:pPr>
              <w:jc w:val="right"/>
              <w:rPr>
                <w:rFonts w:hint="default" w:ascii="Calibri" w:hAnsi="Calibri" w:eastAsia="宋体" w:cs="Calibri"/>
                <w:i w:val="0"/>
                <w:color w:val="000000"/>
                <w:sz w:val="22"/>
                <w:szCs w:val="22"/>
                <w:u w:val="none"/>
              </w:rPr>
            </w:pPr>
          </w:p>
        </w:tc>
      </w:tr>
      <w:tr w14:paraId="0D1FE948">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BF36C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DABAE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7BC81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2AB239">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62138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EA3C3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4E21FB9">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04D25A">
            <w:pPr>
              <w:jc w:val="right"/>
              <w:rPr>
                <w:rFonts w:hint="default" w:ascii="Calibri" w:hAnsi="Calibri" w:eastAsia="宋体" w:cs="Calibri"/>
                <w:i w:val="0"/>
                <w:color w:val="000000"/>
                <w:sz w:val="22"/>
                <w:szCs w:val="22"/>
                <w:u w:val="none"/>
              </w:rPr>
            </w:pPr>
          </w:p>
        </w:tc>
      </w:tr>
      <w:tr w14:paraId="74A9F13D">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3EAB5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F087E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A580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5AE403">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F5E9E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EEC68F">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364F9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3C0A04">
            <w:pPr>
              <w:jc w:val="right"/>
              <w:rPr>
                <w:rFonts w:hint="default" w:ascii="Calibri" w:hAnsi="Calibri" w:eastAsia="宋体" w:cs="Calibri"/>
                <w:i w:val="0"/>
                <w:color w:val="000000"/>
                <w:sz w:val="22"/>
                <w:szCs w:val="22"/>
                <w:u w:val="none"/>
              </w:rPr>
            </w:pPr>
          </w:p>
        </w:tc>
      </w:tr>
      <w:tr w14:paraId="23AC8372">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C862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BA3A0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33664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C6DBB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42D17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4AD91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7335A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4BC17">
            <w:pPr>
              <w:jc w:val="right"/>
              <w:rPr>
                <w:rFonts w:hint="default" w:ascii="Calibri" w:hAnsi="Calibri" w:eastAsia="宋体" w:cs="Calibri"/>
                <w:i w:val="0"/>
                <w:color w:val="000000"/>
                <w:sz w:val="22"/>
                <w:szCs w:val="22"/>
                <w:u w:val="none"/>
              </w:rPr>
            </w:pPr>
          </w:p>
        </w:tc>
      </w:tr>
      <w:tr w14:paraId="12E55B31">
        <w:tblPrEx>
          <w:tblCellMar>
            <w:top w:w="0" w:type="dxa"/>
            <w:left w:w="0" w:type="dxa"/>
            <w:bottom w:w="0" w:type="dxa"/>
            <w:right w:w="0"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1142C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939B1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399D85">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F9C425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F24AC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2ECA1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4550A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DCA61C">
            <w:pPr>
              <w:jc w:val="right"/>
              <w:rPr>
                <w:rFonts w:hint="default" w:ascii="Calibri" w:hAnsi="Calibri" w:eastAsia="宋体" w:cs="Calibri"/>
                <w:i w:val="0"/>
                <w:color w:val="000000"/>
                <w:sz w:val="22"/>
                <w:szCs w:val="22"/>
                <w:u w:val="none"/>
              </w:rPr>
            </w:pPr>
          </w:p>
        </w:tc>
      </w:tr>
    </w:tbl>
    <w:p w14:paraId="2A61A9D8">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W w:w="15435" w:type="dxa"/>
        <w:tblInd w:w="0" w:type="dxa"/>
        <w:shd w:val="clear" w:color="auto" w:fill="auto"/>
        <w:tblLayout w:type="autofit"/>
        <w:tblCellMar>
          <w:top w:w="0" w:type="dxa"/>
          <w:left w:w="0" w:type="dxa"/>
          <w:bottom w:w="0" w:type="dxa"/>
          <w:right w:w="0" w:type="dxa"/>
        </w:tblCellMar>
      </w:tblPr>
      <w:tblGrid>
        <w:gridCol w:w="683"/>
        <w:gridCol w:w="1324"/>
        <w:gridCol w:w="5162"/>
        <w:gridCol w:w="1189"/>
        <w:gridCol w:w="1188"/>
        <w:gridCol w:w="1323"/>
        <w:gridCol w:w="2283"/>
        <w:gridCol w:w="2283"/>
      </w:tblGrid>
      <w:tr w14:paraId="357E9340">
        <w:tblPrEx>
          <w:shd w:val="clear" w:color="auto" w:fill="auto"/>
          <w:tblCellMar>
            <w:top w:w="0" w:type="dxa"/>
            <w:left w:w="0" w:type="dxa"/>
            <w:bottom w:w="0" w:type="dxa"/>
            <w:right w:w="0" w:type="dxa"/>
          </w:tblCellMar>
        </w:tblPrEx>
        <w:trPr>
          <w:trHeight w:val="750" w:hRule="atLeast"/>
        </w:trPr>
        <w:tc>
          <w:tcPr>
            <w:tcW w:w="15435"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2DD8E">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预算一般公共预算财政拨款支出表</w:t>
            </w:r>
          </w:p>
        </w:tc>
      </w:tr>
      <w:tr w14:paraId="75673EAB">
        <w:tblPrEx>
          <w:tblCellMar>
            <w:top w:w="0" w:type="dxa"/>
            <w:left w:w="0" w:type="dxa"/>
            <w:bottom w:w="0" w:type="dxa"/>
            <w:right w:w="0"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A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85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15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43ED6FB5">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D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5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1BB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AD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B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6F86170">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B92A">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8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4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C5FC">
            <w:pPr>
              <w:jc w:val="center"/>
              <w:rPr>
                <w:rFonts w:hint="eastAsia" w:ascii="宋体" w:hAnsi="宋体" w:eastAsia="宋体" w:cs="宋体"/>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E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B4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1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C789">
            <w:pPr>
              <w:jc w:val="center"/>
              <w:rPr>
                <w:rFonts w:hint="eastAsia" w:ascii="宋体" w:hAnsi="宋体" w:eastAsia="宋体" w:cs="宋体"/>
                <w:i w:val="0"/>
                <w:color w:val="000000"/>
                <w:sz w:val="22"/>
                <w:szCs w:val="22"/>
                <w:u w:val="none"/>
              </w:rPr>
            </w:pPr>
          </w:p>
        </w:tc>
      </w:tr>
      <w:tr w14:paraId="3515844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7B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AF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C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49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F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A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F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92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53BB2673">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90B025">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7BA618">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BB841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B73470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44.20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C7FB5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1C6DA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B1412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35D761">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r>
      <w:tr w14:paraId="621246DD">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39946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7BE1B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CF29C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BDC2D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2DBD5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8C579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8118A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467049">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r>
      <w:tr w14:paraId="701E6B8E">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B2F68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28824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1A47C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其他共产党事务支出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64906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36.39</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7B50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D9B29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7A4B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24590B">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r>
      <w:tr w14:paraId="62D8490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E29E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EA7D9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6B575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A0D5B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27D31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9A05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858F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D44689">
            <w:pPr>
              <w:jc w:val="right"/>
              <w:rPr>
                <w:rFonts w:hint="default" w:ascii="Calibri" w:hAnsi="Calibri" w:eastAsia="宋体" w:cs="Calibri"/>
                <w:i w:val="0"/>
                <w:color w:val="000000"/>
                <w:sz w:val="22"/>
                <w:szCs w:val="22"/>
                <w:u w:val="none"/>
              </w:rPr>
            </w:pPr>
          </w:p>
        </w:tc>
      </w:tr>
      <w:tr w14:paraId="3B07EE7D">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F0DC4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695C3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AC9E1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一般行政管理事务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616AAB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4.00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409E1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1F49C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12562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78BC7C">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4.00</w:t>
            </w:r>
          </w:p>
        </w:tc>
      </w:tr>
      <w:tr w14:paraId="43DF5165">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E870B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4D39C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EF20E8">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7C5BA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DB51D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02A12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DA768">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8F5581D">
            <w:pPr>
              <w:jc w:val="right"/>
              <w:rPr>
                <w:rFonts w:hint="default" w:ascii="Calibri" w:hAnsi="Calibri" w:eastAsia="宋体" w:cs="Calibri"/>
                <w:i w:val="0"/>
                <w:color w:val="000000"/>
                <w:sz w:val="22"/>
                <w:szCs w:val="22"/>
                <w:u w:val="none"/>
              </w:rPr>
            </w:pPr>
          </w:p>
        </w:tc>
      </w:tr>
      <w:tr w14:paraId="57A04F70">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29D74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BCF6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007BB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DBFE6B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C3F2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E658A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E20732">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CCC937">
            <w:pPr>
              <w:jc w:val="right"/>
              <w:rPr>
                <w:rFonts w:hint="default" w:ascii="Calibri" w:hAnsi="Calibri" w:eastAsia="宋体" w:cs="Calibri"/>
                <w:i w:val="0"/>
                <w:color w:val="000000"/>
                <w:sz w:val="22"/>
                <w:szCs w:val="22"/>
                <w:u w:val="none"/>
              </w:rPr>
            </w:pPr>
          </w:p>
        </w:tc>
      </w:tr>
      <w:tr w14:paraId="50D5CE8E">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FB3E3D">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14AB1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52691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777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97F0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7FF5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BEBAF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740AF6">
            <w:pPr>
              <w:jc w:val="right"/>
              <w:rPr>
                <w:rFonts w:hint="default" w:ascii="Calibri" w:hAnsi="Calibri" w:eastAsia="宋体" w:cs="Calibri"/>
                <w:i w:val="0"/>
                <w:color w:val="000000"/>
                <w:sz w:val="22"/>
                <w:szCs w:val="22"/>
                <w:u w:val="none"/>
              </w:rPr>
            </w:pPr>
          </w:p>
        </w:tc>
      </w:tr>
      <w:tr w14:paraId="00D01922">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30F932">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29F58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690DB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1A135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6D7F6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B8D6C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6AB6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73CB40">
            <w:pPr>
              <w:jc w:val="right"/>
              <w:rPr>
                <w:rFonts w:hint="default" w:ascii="Calibri" w:hAnsi="Calibri" w:eastAsia="宋体" w:cs="Calibri"/>
                <w:i w:val="0"/>
                <w:color w:val="000000"/>
                <w:sz w:val="22"/>
                <w:szCs w:val="22"/>
                <w:u w:val="none"/>
              </w:rPr>
            </w:pPr>
          </w:p>
        </w:tc>
      </w:tr>
      <w:tr w14:paraId="2933074E">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99D223">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D6F2E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359D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22DD1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E0113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CD38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BF3B64">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8529B3">
            <w:pPr>
              <w:jc w:val="right"/>
              <w:rPr>
                <w:rFonts w:hint="default" w:ascii="Calibri" w:hAnsi="Calibri" w:eastAsia="宋体" w:cs="Calibri"/>
                <w:i w:val="0"/>
                <w:color w:val="000000"/>
                <w:sz w:val="22"/>
                <w:szCs w:val="22"/>
                <w:u w:val="none"/>
              </w:rPr>
            </w:pPr>
          </w:p>
        </w:tc>
      </w:tr>
      <w:tr w14:paraId="30315E2A">
        <w:tblPrEx>
          <w:tblCellMar>
            <w:top w:w="0" w:type="dxa"/>
            <w:left w:w="0" w:type="dxa"/>
            <w:bottom w:w="0" w:type="dxa"/>
            <w:right w:w="0" w:type="dxa"/>
          </w:tblCellMar>
        </w:tblPrEx>
        <w:trPr>
          <w:trHeight w:val="2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78880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06326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D92DA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7F258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4DBFD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42AC6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AE091A">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2131D8">
            <w:pPr>
              <w:jc w:val="right"/>
              <w:rPr>
                <w:rFonts w:hint="default" w:ascii="Calibri" w:hAnsi="Calibri" w:eastAsia="宋体" w:cs="Calibri"/>
                <w:i w:val="0"/>
                <w:color w:val="000000"/>
                <w:sz w:val="22"/>
                <w:szCs w:val="22"/>
                <w:u w:val="none"/>
              </w:rPr>
            </w:pPr>
          </w:p>
        </w:tc>
      </w:tr>
      <w:tr w14:paraId="332FA4C0">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54073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9393F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9136C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0197C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FFD92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7F420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912EA5">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FDE44F4">
            <w:pPr>
              <w:jc w:val="right"/>
              <w:rPr>
                <w:rFonts w:hint="default" w:ascii="Calibri" w:hAnsi="Calibri" w:eastAsia="宋体" w:cs="Calibri"/>
                <w:i w:val="0"/>
                <w:color w:val="000000"/>
                <w:sz w:val="22"/>
                <w:szCs w:val="22"/>
                <w:u w:val="none"/>
              </w:rPr>
            </w:pPr>
          </w:p>
        </w:tc>
      </w:tr>
      <w:tr w14:paraId="756F7D23">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E69CD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B28F0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39E79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50A7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584EAD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98EBE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8DA17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07C1304">
            <w:pPr>
              <w:jc w:val="right"/>
              <w:rPr>
                <w:rFonts w:hint="default" w:ascii="Calibri" w:hAnsi="Calibri" w:eastAsia="宋体" w:cs="Calibri"/>
                <w:i w:val="0"/>
                <w:color w:val="000000"/>
                <w:sz w:val="22"/>
                <w:szCs w:val="22"/>
                <w:u w:val="none"/>
              </w:rPr>
            </w:pPr>
          </w:p>
        </w:tc>
      </w:tr>
      <w:tr w14:paraId="74234E67">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83DBC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233A4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10FC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E137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B77EA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0424C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A9BA1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4E7D79">
            <w:pPr>
              <w:jc w:val="right"/>
              <w:rPr>
                <w:rFonts w:hint="default" w:ascii="Calibri" w:hAnsi="Calibri" w:eastAsia="宋体" w:cs="Calibri"/>
                <w:i w:val="0"/>
                <w:color w:val="000000"/>
                <w:sz w:val="22"/>
                <w:szCs w:val="22"/>
                <w:u w:val="none"/>
              </w:rPr>
            </w:pPr>
          </w:p>
        </w:tc>
      </w:tr>
    </w:tbl>
    <w:p w14:paraId="484829A7">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W w:w="15300" w:type="dxa"/>
        <w:tblInd w:w="0" w:type="dxa"/>
        <w:shd w:val="clear" w:color="auto" w:fill="auto"/>
        <w:tblLayout w:type="autofit"/>
        <w:tblCellMar>
          <w:top w:w="0" w:type="dxa"/>
          <w:left w:w="0" w:type="dxa"/>
          <w:bottom w:w="0" w:type="dxa"/>
          <w:right w:w="0" w:type="dxa"/>
        </w:tblCellMar>
      </w:tblPr>
      <w:tblGrid>
        <w:gridCol w:w="881"/>
        <w:gridCol w:w="1706"/>
        <w:gridCol w:w="5830"/>
        <w:gridCol w:w="997"/>
        <w:gridCol w:w="2943"/>
        <w:gridCol w:w="2943"/>
      </w:tblGrid>
      <w:tr w14:paraId="5C15C366">
        <w:tblPrEx>
          <w:shd w:val="clear" w:color="auto" w:fill="auto"/>
          <w:tblCellMar>
            <w:top w:w="0" w:type="dxa"/>
            <w:left w:w="0" w:type="dxa"/>
            <w:bottom w:w="0" w:type="dxa"/>
            <w:right w:w="0" w:type="dxa"/>
          </w:tblCellMar>
        </w:tblPrEx>
        <w:trPr>
          <w:trHeight w:val="750" w:hRule="atLeast"/>
        </w:trPr>
        <w:tc>
          <w:tcPr>
            <w:tcW w:w="1530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A3E81">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预算一般公共预算财政拨款基本支出表</w:t>
            </w:r>
          </w:p>
        </w:tc>
      </w:tr>
      <w:tr w14:paraId="3EE71BE8">
        <w:tblPrEx>
          <w:tblCellMar>
            <w:top w:w="0" w:type="dxa"/>
            <w:left w:w="0" w:type="dxa"/>
            <w:bottom w:w="0" w:type="dxa"/>
            <w:right w:w="0"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C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预算单位编码及名称：[286</w:t>
            </w:r>
            <w:r>
              <w:rPr>
                <w:rFonts w:hint="eastAsia" w:ascii="宋体" w:hAnsi="宋体" w:cs="宋体"/>
                <w:i w:val="0"/>
                <w:color w:val="000000"/>
                <w:kern w:val="0"/>
                <w:sz w:val="22"/>
                <w:szCs w:val="22"/>
                <w:u w:val="none"/>
                <w:lang w:val="en-US" w:eastAsia="zh-CN" w:bidi="ar"/>
              </w:rPr>
              <w:t>001</w:t>
            </w:r>
            <w:r>
              <w:rPr>
                <w:rFonts w:hint="eastAsia" w:ascii="宋体" w:hAnsi="宋体" w:eastAsia="宋体" w:cs="宋体"/>
                <w:i w:val="0"/>
                <w:color w:val="000000"/>
                <w:kern w:val="0"/>
                <w:sz w:val="22"/>
                <w:szCs w:val="22"/>
                <w:u w:val="none"/>
                <w:lang w:val="en-US" w:eastAsia="zh-CN" w:bidi="ar"/>
              </w:rPr>
              <w:t>]中共涞水县委县直机关工作委员会</w:t>
            </w:r>
            <w:r>
              <w:rPr>
                <w:rFonts w:hint="eastAsia" w:ascii="宋体" w:hAnsi="宋体" w:cs="宋体"/>
                <w:i w:val="0"/>
                <w:color w:val="000000"/>
                <w:kern w:val="0"/>
                <w:sz w:val="22"/>
                <w:szCs w:val="22"/>
                <w:u w:val="none"/>
                <w:lang w:val="en-US" w:eastAsia="zh-CN" w:bidi="ar"/>
              </w:rPr>
              <w:t>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7B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w:t>
            </w:r>
            <w:r>
              <w:rPr>
                <w:rFonts w:hint="eastAsia" w:ascii="宋体" w:hAnsi="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C2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14:paraId="524EDBC0">
        <w:tblPrEx>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1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61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8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14:paraId="7684EC63">
        <w:tblPrEx>
          <w:tblCellMar>
            <w:top w:w="0" w:type="dxa"/>
            <w:left w:w="0" w:type="dxa"/>
            <w:bottom w:w="0" w:type="dxa"/>
            <w:right w:w="0"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CE72">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C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D3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C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8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2D0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0977A2E1">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9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E04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F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0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40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59E9A9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D946C8">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E48FB">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3B6F6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0ADDE4">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CC52F6">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25D6C4">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5.91</w:t>
            </w:r>
          </w:p>
        </w:tc>
      </w:tr>
      <w:tr w14:paraId="5D34995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1610C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89DB3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9A4A39">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003375">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4205E5">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5EB2D1">
            <w:pPr>
              <w:jc w:val="right"/>
              <w:rPr>
                <w:rFonts w:hint="default" w:ascii="Calibri" w:hAnsi="Calibri" w:eastAsia="宋体" w:cs="Calibri"/>
                <w:i w:val="0"/>
                <w:color w:val="000000"/>
                <w:sz w:val="22"/>
                <w:szCs w:val="22"/>
                <w:u w:val="none"/>
              </w:rPr>
            </w:pPr>
          </w:p>
        </w:tc>
      </w:tr>
      <w:tr w14:paraId="4949EEAF">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40DEE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D8A9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E614E">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DF18BA">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25C2E5">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6C2D73">
            <w:pPr>
              <w:jc w:val="right"/>
              <w:rPr>
                <w:rFonts w:hint="default" w:ascii="Calibri" w:hAnsi="Calibri" w:eastAsia="宋体" w:cs="Calibri"/>
                <w:i w:val="0"/>
                <w:color w:val="000000"/>
                <w:sz w:val="22"/>
                <w:szCs w:val="22"/>
                <w:u w:val="none"/>
              </w:rPr>
            </w:pPr>
          </w:p>
        </w:tc>
      </w:tr>
      <w:tr w14:paraId="58064E76">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F78A5F">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78A06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543835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682CF9">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E982E5">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4F0C37">
            <w:pPr>
              <w:jc w:val="right"/>
              <w:rPr>
                <w:rFonts w:hint="default" w:ascii="Calibri" w:hAnsi="Calibri" w:eastAsia="宋体" w:cs="Calibri"/>
                <w:i w:val="0"/>
                <w:color w:val="000000"/>
                <w:sz w:val="22"/>
                <w:szCs w:val="22"/>
                <w:u w:val="none"/>
              </w:rPr>
            </w:pPr>
          </w:p>
        </w:tc>
      </w:tr>
      <w:tr w14:paraId="12228DC4">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A13545E">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4C9CE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6E23C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EAD3288">
            <w:pPr>
              <w:keepNext w:val="0"/>
              <w:keepLines w:val="0"/>
              <w:widowControl/>
              <w:suppressLineNumbers w:val="0"/>
              <w:jc w:val="right"/>
              <w:textAlignment w:val="top"/>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2AAA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00178E">
            <w:pPr>
              <w:jc w:val="right"/>
              <w:rPr>
                <w:rFonts w:hint="default" w:ascii="Calibri" w:hAnsi="Calibri" w:eastAsia="宋体" w:cs="Calibri"/>
                <w:i w:val="0"/>
                <w:color w:val="000000"/>
                <w:sz w:val="22"/>
                <w:szCs w:val="22"/>
                <w:u w:val="none"/>
              </w:rPr>
            </w:pPr>
          </w:p>
        </w:tc>
      </w:tr>
      <w:tr w14:paraId="6634D438">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66CAE8">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6E2E5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A6DAD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C1D96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B72A7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3A16D6">
            <w:pPr>
              <w:jc w:val="right"/>
              <w:rPr>
                <w:rFonts w:hint="default" w:ascii="Calibri" w:hAnsi="Calibri" w:eastAsia="宋体" w:cs="Calibri"/>
                <w:i w:val="0"/>
                <w:color w:val="000000"/>
                <w:sz w:val="22"/>
                <w:szCs w:val="22"/>
                <w:u w:val="none"/>
              </w:rPr>
            </w:pPr>
          </w:p>
        </w:tc>
      </w:tr>
      <w:tr w14:paraId="2198115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FE8E6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015B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B89A2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C9C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C5DE26">
            <w:pPr>
              <w:keepNext w:val="0"/>
              <w:keepLines w:val="0"/>
              <w:widowControl/>
              <w:suppressLineNumbers w:val="0"/>
              <w:jc w:val="right"/>
              <w:textAlignment w:val="top"/>
              <w:rPr>
                <w:rFonts w:hint="default" w:cs="Calibri"/>
                <w:i w:val="0"/>
                <w:color w:val="000000"/>
                <w:sz w:val="22"/>
                <w:szCs w:val="22"/>
                <w:u w:val="none"/>
                <w:lang w:val="en-US" w:eastAsia="zh-CN"/>
              </w:rPr>
            </w:pPr>
            <w:r>
              <w:rPr>
                <w:rFonts w:hint="eastAsia" w:cs="Calibri"/>
                <w:i w:val="0"/>
                <w:color w:val="000000"/>
                <w:sz w:val="22"/>
                <w:szCs w:val="22"/>
                <w:u w:val="none"/>
                <w:lang w:val="en-US" w:eastAsia="zh-CN"/>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12A49E">
            <w:pPr>
              <w:jc w:val="right"/>
              <w:rPr>
                <w:rFonts w:hint="default" w:ascii="Calibri" w:hAnsi="Calibri" w:eastAsia="宋体" w:cs="Calibri"/>
                <w:i w:val="0"/>
                <w:color w:val="000000"/>
                <w:sz w:val="22"/>
                <w:szCs w:val="22"/>
                <w:u w:val="none"/>
              </w:rPr>
            </w:pPr>
          </w:p>
        </w:tc>
      </w:tr>
      <w:tr w14:paraId="5F6786F4">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93F4F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834DC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F48081">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1EA71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91003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3CDBF">
            <w:pPr>
              <w:jc w:val="right"/>
              <w:rPr>
                <w:rFonts w:hint="default" w:ascii="Calibri" w:hAnsi="Calibri" w:eastAsia="宋体" w:cs="Calibri"/>
                <w:i w:val="0"/>
                <w:color w:val="000000"/>
                <w:sz w:val="22"/>
                <w:szCs w:val="22"/>
                <w:u w:val="none"/>
              </w:rPr>
            </w:pPr>
          </w:p>
        </w:tc>
      </w:tr>
      <w:tr w14:paraId="45A7FCA4">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3EAA57">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7CA97F">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5F262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C8496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947631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567F48">
            <w:pPr>
              <w:jc w:val="right"/>
              <w:rPr>
                <w:rFonts w:hint="default" w:ascii="Calibri" w:hAnsi="Calibri" w:eastAsia="宋体" w:cs="Calibri"/>
                <w:i w:val="0"/>
                <w:color w:val="000000"/>
                <w:sz w:val="22"/>
                <w:szCs w:val="22"/>
                <w:u w:val="none"/>
              </w:rPr>
            </w:pPr>
          </w:p>
        </w:tc>
      </w:tr>
      <w:tr w14:paraId="1845371F">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BEC03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904F2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01CE8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25F78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30589D">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DF17B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5.91</w:t>
            </w:r>
          </w:p>
        </w:tc>
      </w:tr>
      <w:tr w14:paraId="77BC0084">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69C8BC">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3FDB8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7292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1BC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C96B61">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ECA6D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0.88</w:t>
            </w:r>
          </w:p>
        </w:tc>
      </w:tr>
      <w:tr w14:paraId="5D36A0C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083278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8CA4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C133A2">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39FE7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88DC9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B3A852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0.60</w:t>
            </w:r>
          </w:p>
        </w:tc>
      </w:tr>
      <w:tr w14:paraId="0CE9983F">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40E426">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8E6F67">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3D451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1B560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0CF233">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0A0E5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0.40</w:t>
            </w:r>
          </w:p>
        </w:tc>
      </w:tr>
      <w:tr w14:paraId="26881183">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63A570">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E5A85B">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66BFA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CBA7A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F3EA0C">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C9BF5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0.27</w:t>
            </w:r>
          </w:p>
        </w:tc>
      </w:tr>
      <w:tr w14:paraId="77A3F6B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1FD924">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AB7B096">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A1E4B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F411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20E1E0">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D0549E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1.02</w:t>
            </w:r>
          </w:p>
        </w:tc>
      </w:tr>
      <w:tr w14:paraId="58E684A2">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C819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0714D">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818FF0">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DB6F0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B289E">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97C364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2.46</w:t>
            </w:r>
          </w:p>
        </w:tc>
      </w:tr>
      <w:tr w14:paraId="5ECDFC5E">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E1B151">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157740A">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D6146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7E55B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AB564B">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70850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0.28</w:t>
            </w:r>
          </w:p>
        </w:tc>
      </w:tr>
      <w:tr w14:paraId="5252EBFD">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0E81C5">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75E025">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922B83">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00689F">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D8859F">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4F923">
            <w:pPr>
              <w:jc w:val="right"/>
              <w:rPr>
                <w:rFonts w:hint="default" w:ascii="Calibri" w:hAnsi="Calibri" w:eastAsia="宋体" w:cs="Calibri"/>
                <w:i w:val="0"/>
                <w:color w:val="000000"/>
                <w:sz w:val="22"/>
                <w:szCs w:val="22"/>
                <w:u w:val="none"/>
              </w:rPr>
            </w:pPr>
          </w:p>
        </w:tc>
      </w:tr>
      <w:tr w14:paraId="0722E923">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3E4D27B">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936C5C">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395CF4">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650125">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F06E9D">
            <w:pPr>
              <w:keepNext w:val="0"/>
              <w:keepLines w:val="0"/>
              <w:widowControl/>
              <w:suppressLineNumbers w:val="0"/>
              <w:jc w:val="right"/>
              <w:textAlignment w:val="top"/>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C67554">
            <w:pPr>
              <w:jc w:val="right"/>
              <w:rPr>
                <w:rFonts w:hint="default" w:ascii="Calibri" w:hAnsi="Calibri" w:eastAsia="宋体" w:cs="Calibri"/>
                <w:i w:val="0"/>
                <w:color w:val="000000"/>
                <w:sz w:val="22"/>
                <w:szCs w:val="22"/>
                <w:u w:val="none"/>
              </w:rPr>
            </w:pPr>
          </w:p>
        </w:tc>
      </w:tr>
    </w:tbl>
    <w:p w14:paraId="62CAB341">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pPr w:leftFromText="180" w:rightFromText="180" w:vertAnchor="text" w:horzAnchor="page" w:tblpX="986" w:tblpY="1148"/>
        <w:tblOverlap w:val="never"/>
        <w:tblW w:w="15240" w:type="dxa"/>
        <w:tblInd w:w="0" w:type="dxa"/>
        <w:shd w:val="clear" w:color="auto" w:fill="auto"/>
        <w:tblLayout w:type="autofit"/>
        <w:tblCellMar>
          <w:top w:w="0" w:type="dxa"/>
          <w:left w:w="0" w:type="dxa"/>
          <w:bottom w:w="0" w:type="dxa"/>
          <w:right w:w="0" w:type="dxa"/>
        </w:tblCellMar>
      </w:tblPr>
      <w:tblGrid>
        <w:gridCol w:w="704"/>
        <w:gridCol w:w="2730"/>
        <w:gridCol w:w="2790"/>
        <w:gridCol w:w="2791"/>
        <w:gridCol w:w="2798"/>
        <w:gridCol w:w="3427"/>
      </w:tblGrid>
      <w:tr w14:paraId="420CA9BE">
        <w:tblPrEx>
          <w:shd w:val="clear" w:color="auto" w:fill="auto"/>
          <w:tblCellMar>
            <w:top w:w="0" w:type="dxa"/>
            <w:left w:w="0" w:type="dxa"/>
            <w:bottom w:w="0" w:type="dxa"/>
            <w:right w:w="0" w:type="dxa"/>
          </w:tblCellMar>
        </w:tblPrEx>
        <w:trPr>
          <w:trHeight w:val="930" w:hRule="atLeast"/>
        </w:trPr>
        <w:tc>
          <w:tcPr>
            <w:tcW w:w="152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11555">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预算政府基金预算财政拨款支出表</w:t>
            </w:r>
          </w:p>
        </w:tc>
      </w:tr>
      <w:tr w14:paraId="0E044D7E">
        <w:tblPrEx>
          <w:tblCellMar>
            <w:top w:w="0" w:type="dxa"/>
            <w:left w:w="0" w:type="dxa"/>
            <w:bottom w:w="0" w:type="dxa"/>
            <w:right w:w="0" w:type="dxa"/>
          </w:tblCellMar>
        </w:tblPrEx>
        <w:trPr>
          <w:trHeight w:val="225" w:hRule="atLeast"/>
        </w:trPr>
        <w:tc>
          <w:tcPr>
            <w:tcW w:w="897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527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预算单位编码及名称：[286</w:t>
            </w:r>
            <w:r>
              <w:rPr>
                <w:rFonts w:hint="eastAsia" w:ascii="宋体" w:hAnsi="宋体" w:cs="宋体"/>
                <w:i w:val="0"/>
                <w:color w:val="000000"/>
                <w:kern w:val="0"/>
                <w:sz w:val="18"/>
                <w:szCs w:val="18"/>
                <w:u w:val="none"/>
                <w:lang w:val="en-US" w:eastAsia="zh-CN" w:bidi="ar"/>
              </w:rPr>
              <w:t>001</w:t>
            </w:r>
            <w:r>
              <w:rPr>
                <w:rFonts w:hint="eastAsia" w:ascii="宋体" w:hAnsi="宋体" w:eastAsia="宋体" w:cs="宋体"/>
                <w:i w:val="0"/>
                <w:color w:val="000000"/>
                <w:kern w:val="0"/>
                <w:sz w:val="18"/>
                <w:szCs w:val="18"/>
                <w:u w:val="none"/>
                <w:lang w:val="en-US" w:eastAsia="zh-CN" w:bidi="ar"/>
              </w:rPr>
              <w:t>]中共涞水县委县直机关工作委员会</w:t>
            </w:r>
            <w:r>
              <w:rPr>
                <w:rFonts w:hint="eastAsia" w:ascii="宋体" w:hAnsi="宋体" w:cs="宋体"/>
                <w:i w:val="0"/>
                <w:color w:val="000000"/>
                <w:kern w:val="0"/>
                <w:sz w:val="18"/>
                <w:szCs w:val="18"/>
                <w:u w:val="none"/>
                <w:lang w:val="en-US" w:eastAsia="zh-CN" w:bidi="ar"/>
              </w:rPr>
              <w:t>本级</w:t>
            </w:r>
          </w:p>
        </w:tc>
        <w:tc>
          <w:tcPr>
            <w:tcW w:w="2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7CFD2">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预算年度：20</w:t>
            </w:r>
            <w:r>
              <w:rPr>
                <w:rFonts w:hint="eastAsia" w:ascii="宋体" w:hAnsi="宋体" w:cs="宋体"/>
                <w:i w:val="0"/>
                <w:color w:val="000000"/>
                <w:kern w:val="0"/>
                <w:sz w:val="18"/>
                <w:szCs w:val="18"/>
                <w:u w:val="none"/>
                <w:lang w:val="en-US" w:eastAsia="zh-CN" w:bidi="ar"/>
              </w:rPr>
              <w:t>21</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918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65319E07">
        <w:tblPrEx>
          <w:tblCellMar>
            <w:top w:w="0" w:type="dxa"/>
            <w:left w:w="0" w:type="dxa"/>
            <w:bottom w:w="0" w:type="dxa"/>
            <w:right w:w="0" w:type="dxa"/>
          </w:tblCellMar>
        </w:tblPrEx>
        <w:trPr>
          <w:trHeight w:val="225"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325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5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F26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8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723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8C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2D8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14:paraId="2589A5C5">
        <w:tblPrEx>
          <w:tblCellMar>
            <w:top w:w="0" w:type="dxa"/>
            <w:left w:w="0" w:type="dxa"/>
            <w:bottom w:w="0" w:type="dxa"/>
            <w:right w:w="0" w:type="dxa"/>
          </w:tblCellMar>
        </w:tblPrEx>
        <w:trPr>
          <w:trHeight w:val="225"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690C8F">
            <w:pPr>
              <w:jc w:val="center"/>
              <w:rPr>
                <w:rFonts w:hint="eastAsia" w:ascii="宋体" w:hAnsi="宋体" w:eastAsia="宋体" w:cs="宋体"/>
                <w:i w:val="0"/>
                <w:color w:val="000000"/>
                <w:sz w:val="18"/>
                <w:szCs w:val="18"/>
                <w:u w:val="none"/>
              </w:rPr>
            </w:pP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D14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7B12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8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4BB6A">
            <w:pPr>
              <w:jc w:val="center"/>
              <w:rPr>
                <w:rFonts w:hint="eastAsia" w:ascii="宋体" w:hAnsi="宋体" w:eastAsia="宋体" w:cs="宋体"/>
                <w:i w:val="0"/>
                <w:color w:val="000000"/>
                <w:sz w:val="18"/>
                <w:szCs w:val="18"/>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D3E28">
            <w:pPr>
              <w:jc w:val="center"/>
              <w:rPr>
                <w:rFonts w:hint="eastAsia" w:ascii="宋体" w:hAnsi="宋体" w:eastAsia="宋体" w:cs="宋体"/>
                <w:i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2B64A1">
            <w:pPr>
              <w:jc w:val="center"/>
              <w:rPr>
                <w:rFonts w:hint="eastAsia" w:ascii="宋体" w:hAnsi="宋体" w:eastAsia="宋体" w:cs="宋体"/>
                <w:i w:val="0"/>
                <w:color w:val="000000"/>
                <w:sz w:val="18"/>
                <w:szCs w:val="18"/>
                <w:u w:val="none"/>
              </w:rPr>
            </w:pPr>
          </w:p>
        </w:tc>
      </w:tr>
      <w:tr w14:paraId="30A88AAA">
        <w:tblPrEx>
          <w:tblCellMar>
            <w:top w:w="0" w:type="dxa"/>
            <w:left w:w="0" w:type="dxa"/>
            <w:bottom w:w="0" w:type="dxa"/>
            <w:right w:w="0" w:type="dxa"/>
          </w:tblCellMar>
        </w:tblPrEx>
        <w:trPr>
          <w:trHeight w:val="225" w:hRule="atLeast"/>
        </w:trPr>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95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5101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66D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8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A464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8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A70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9D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33EE201">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0D739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1378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4D82E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CE58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8594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062D2C">
            <w:pPr>
              <w:rPr>
                <w:rFonts w:hint="eastAsia" w:ascii="宋体" w:hAnsi="宋体" w:eastAsia="宋体" w:cs="宋体"/>
                <w:i w:val="0"/>
                <w:color w:val="000000"/>
                <w:sz w:val="18"/>
                <w:szCs w:val="18"/>
                <w:u w:val="none"/>
              </w:rPr>
            </w:pPr>
          </w:p>
        </w:tc>
      </w:tr>
      <w:tr w14:paraId="762A6A0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BE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97F0">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CCA8">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F1CE">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7B97">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7500">
            <w:pPr>
              <w:jc w:val="right"/>
              <w:rPr>
                <w:rFonts w:hint="eastAsia" w:ascii="宋体" w:hAnsi="宋体" w:eastAsia="宋体" w:cs="宋体"/>
                <w:i w:val="0"/>
                <w:color w:val="000000"/>
                <w:sz w:val="18"/>
                <w:szCs w:val="18"/>
                <w:u w:val="none"/>
              </w:rPr>
            </w:pPr>
          </w:p>
        </w:tc>
      </w:tr>
      <w:tr w14:paraId="3153420B">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C5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2145">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DDC03">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820E">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65491">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327F">
            <w:pPr>
              <w:jc w:val="right"/>
              <w:rPr>
                <w:rFonts w:hint="eastAsia" w:ascii="宋体" w:hAnsi="宋体" w:eastAsia="宋体" w:cs="宋体"/>
                <w:i w:val="0"/>
                <w:color w:val="000000"/>
                <w:sz w:val="18"/>
                <w:szCs w:val="18"/>
                <w:u w:val="none"/>
              </w:rPr>
            </w:pPr>
          </w:p>
        </w:tc>
      </w:tr>
      <w:tr w14:paraId="63394660">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7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10E4">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30D4E4">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891E">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82EB">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233A">
            <w:pPr>
              <w:jc w:val="right"/>
              <w:rPr>
                <w:rFonts w:hint="eastAsia" w:ascii="宋体" w:hAnsi="宋体" w:eastAsia="宋体" w:cs="宋体"/>
                <w:i w:val="0"/>
                <w:color w:val="000000"/>
                <w:sz w:val="18"/>
                <w:szCs w:val="18"/>
                <w:u w:val="none"/>
              </w:rPr>
            </w:pPr>
          </w:p>
        </w:tc>
      </w:tr>
      <w:tr w14:paraId="6442A5DC">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AC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03FC">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2392">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EB7F">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80AB">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696F">
            <w:pPr>
              <w:jc w:val="right"/>
              <w:rPr>
                <w:rFonts w:hint="eastAsia" w:ascii="宋体" w:hAnsi="宋体" w:eastAsia="宋体" w:cs="宋体"/>
                <w:i w:val="0"/>
                <w:color w:val="000000"/>
                <w:sz w:val="18"/>
                <w:szCs w:val="18"/>
                <w:u w:val="none"/>
              </w:rPr>
            </w:pPr>
          </w:p>
        </w:tc>
      </w:tr>
      <w:tr w14:paraId="007A4D49">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1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4DBA">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955E">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D218">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F673">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947B">
            <w:pPr>
              <w:jc w:val="right"/>
              <w:rPr>
                <w:rFonts w:hint="eastAsia" w:ascii="宋体" w:hAnsi="宋体" w:eastAsia="宋体" w:cs="宋体"/>
                <w:i w:val="0"/>
                <w:color w:val="000000"/>
                <w:sz w:val="18"/>
                <w:szCs w:val="18"/>
                <w:u w:val="none"/>
              </w:rPr>
            </w:pPr>
          </w:p>
        </w:tc>
      </w:tr>
      <w:tr w14:paraId="499DEC85">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23C4DBBA">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CA879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注：无政府基金预算，空表列示。</w:t>
            </w:r>
          </w:p>
        </w:tc>
        <w:tc>
          <w:tcPr>
            <w:tcW w:w="0" w:type="auto"/>
            <w:tcBorders>
              <w:top w:val="nil"/>
              <w:left w:val="nil"/>
              <w:bottom w:val="nil"/>
              <w:right w:val="nil"/>
            </w:tcBorders>
            <w:shd w:val="clear" w:color="auto" w:fill="auto"/>
            <w:noWrap/>
            <w:tcMar>
              <w:top w:w="15" w:type="dxa"/>
              <w:left w:w="15" w:type="dxa"/>
              <w:right w:w="15" w:type="dxa"/>
            </w:tcMar>
            <w:vAlign w:val="center"/>
          </w:tcPr>
          <w:p w14:paraId="150DB8F0">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7ED7795">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D37D97">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CFF1A71">
            <w:pPr>
              <w:jc w:val="right"/>
              <w:rPr>
                <w:rFonts w:hint="eastAsia" w:ascii="宋体" w:hAnsi="宋体" w:eastAsia="宋体" w:cs="宋体"/>
                <w:i w:val="0"/>
                <w:color w:val="000000"/>
                <w:sz w:val="18"/>
                <w:szCs w:val="18"/>
                <w:u w:val="none"/>
              </w:rPr>
            </w:pPr>
          </w:p>
        </w:tc>
      </w:tr>
    </w:tbl>
    <w:p w14:paraId="0DE5CCE5">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W w:w="14140" w:type="dxa"/>
        <w:tblInd w:w="0" w:type="dxa"/>
        <w:shd w:val="clear" w:color="auto" w:fill="auto"/>
        <w:tblLayout w:type="autofit"/>
        <w:tblCellMar>
          <w:top w:w="0" w:type="dxa"/>
          <w:left w:w="0" w:type="dxa"/>
          <w:bottom w:w="0" w:type="dxa"/>
          <w:right w:w="0" w:type="dxa"/>
        </w:tblCellMar>
      </w:tblPr>
      <w:tblGrid>
        <w:gridCol w:w="616"/>
        <w:gridCol w:w="3090"/>
        <w:gridCol w:w="2393"/>
        <w:gridCol w:w="2725"/>
        <w:gridCol w:w="2414"/>
        <w:gridCol w:w="2902"/>
      </w:tblGrid>
      <w:tr w14:paraId="1B390FCA">
        <w:tblPrEx>
          <w:shd w:val="clear" w:color="auto" w:fill="auto"/>
          <w:tblCellMar>
            <w:top w:w="0" w:type="dxa"/>
            <w:left w:w="0" w:type="dxa"/>
            <w:bottom w:w="0" w:type="dxa"/>
            <w:right w:w="0" w:type="dxa"/>
          </w:tblCellMar>
        </w:tblPrEx>
        <w:trPr>
          <w:trHeight w:val="719" w:hRule="atLeast"/>
        </w:trPr>
        <w:tc>
          <w:tcPr>
            <w:tcW w:w="141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ED5C1B">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预算国有资本经营预算财政拨款支出表</w:t>
            </w:r>
          </w:p>
        </w:tc>
      </w:tr>
      <w:tr w14:paraId="01DE8464">
        <w:tblPrEx>
          <w:tblCellMar>
            <w:top w:w="0" w:type="dxa"/>
            <w:left w:w="0" w:type="dxa"/>
            <w:bottom w:w="0" w:type="dxa"/>
            <w:right w:w="0" w:type="dxa"/>
          </w:tblCellMar>
        </w:tblPrEx>
        <w:trPr>
          <w:trHeight w:val="580" w:hRule="atLeast"/>
        </w:trPr>
        <w:tc>
          <w:tcPr>
            <w:tcW w:w="873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468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预算单位编码及名称：[286</w:t>
            </w:r>
            <w:r>
              <w:rPr>
                <w:rFonts w:hint="eastAsia" w:ascii="宋体" w:hAnsi="宋体" w:cs="宋体"/>
                <w:i w:val="0"/>
                <w:color w:val="000000"/>
                <w:kern w:val="0"/>
                <w:sz w:val="18"/>
                <w:szCs w:val="18"/>
                <w:u w:val="none"/>
                <w:lang w:val="en-US" w:eastAsia="zh-CN" w:bidi="ar"/>
              </w:rPr>
              <w:t>001</w:t>
            </w:r>
            <w:r>
              <w:rPr>
                <w:rFonts w:hint="eastAsia" w:ascii="宋体" w:hAnsi="宋体" w:eastAsia="宋体" w:cs="宋体"/>
                <w:i w:val="0"/>
                <w:color w:val="000000"/>
                <w:kern w:val="0"/>
                <w:sz w:val="18"/>
                <w:szCs w:val="18"/>
                <w:u w:val="none"/>
                <w:lang w:val="en-US" w:eastAsia="zh-CN" w:bidi="ar"/>
              </w:rPr>
              <w:t>]中共涞水县委县直机关工作委员会</w:t>
            </w:r>
            <w:r>
              <w:rPr>
                <w:rFonts w:hint="eastAsia" w:ascii="宋体" w:hAnsi="宋体" w:cs="宋体"/>
                <w:i w:val="0"/>
                <w:color w:val="000000"/>
                <w:kern w:val="0"/>
                <w:sz w:val="18"/>
                <w:szCs w:val="18"/>
                <w:u w:val="none"/>
                <w:lang w:val="en-US" w:eastAsia="zh-CN" w:bidi="ar"/>
              </w:rPr>
              <w:t>本级</w:t>
            </w:r>
          </w:p>
        </w:tc>
        <w:tc>
          <w:tcPr>
            <w:tcW w:w="2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68A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w:t>
            </w:r>
            <w:r>
              <w:rPr>
                <w:rFonts w:hint="eastAsia" w:ascii="宋体" w:hAnsi="宋体" w:cs="宋体"/>
                <w:i w:val="0"/>
                <w:color w:val="000000"/>
                <w:kern w:val="0"/>
                <w:sz w:val="18"/>
                <w:szCs w:val="18"/>
                <w:u w:val="none"/>
                <w:lang w:val="en-US" w:eastAsia="zh-CN" w:bidi="ar"/>
              </w:rPr>
              <w:t>1</w:t>
            </w:r>
          </w:p>
        </w:tc>
        <w:tc>
          <w:tcPr>
            <w:tcW w:w="29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6BC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6A4C8D65">
        <w:tblPrEx>
          <w:tblCellMar>
            <w:top w:w="0" w:type="dxa"/>
            <w:left w:w="0" w:type="dxa"/>
            <w:bottom w:w="0" w:type="dxa"/>
            <w:right w:w="0" w:type="dxa"/>
          </w:tblCellMar>
        </w:tblPrEx>
        <w:trPr>
          <w:trHeight w:val="382"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810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34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7D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456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58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9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450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14:paraId="471020E5">
        <w:tblPrEx>
          <w:tblCellMar>
            <w:top w:w="0" w:type="dxa"/>
            <w:left w:w="0" w:type="dxa"/>
            <w:bottom w:w="0" w:type="dxa"/>
            <w:right w:w="0" w:type="dxa"/>
          </w:tblCellMar>
        </w:tblPrEx>
        <w:trPr>
          <w:trHeight w:val="382"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F8A3B">
            <w:pPr>
              <w:jc w:val="center"/>
              <w:rPr>
                <w:rFonts w:hint="eastAsia" w:ascii="宋体" w:hAnsi="宋体" w:eastAsia="宋体" w:cs="宋体"/>
                <w:i w:val="0"/>
                <w:color w:val="000000"/>
                <w:sz w:val="18"/>
                <w:szCs w:val="1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93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273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1A531">
            <w:pPr>
              <w:jc w:val="center"/>
              <w:rPr>
                <w:rFonts w:hint="eastAsia" w:ascii="宋体" w:hAnsi="宋体" w:eastAsia="宋体" w:cs="宋体"/>
                <w:i w:val="0"/>
                <w:color w:val="000000"/>
                <w:sz w:val="18"/>
                <w:szCs w:val="18"/>
                <w:u w:val="none"/>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929012">
            <w:pPr>
              <w:jc w:val="center"/>
              <w:rPr>
                <w:rFonts w:hint="eastAsia" w:ascii="宋体" w:hAnsi="宋体" w:eastAsia="宋体" w:cs="宋体"/>
                <w:i w:val="0"/>
                <w:color w:val="000000"/>
                <w:sz w:val="18"/>
                <w:szCs w:val="18"/>
                <w:u w:val="none"/>
              </w:rPr>
            </w:pPr>
          </w:p>
        </w:tc>
        <w:tc>
          <w:tcPr>
            <w:tcW w:w="29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C1EF1">
            <w:pPr>
              <w:jc w:val="center"/>
              <w:rPr>
                <w:rFonts w:hint="eastAsia" w:ascii="宋体" w:hAnsi="宋体" w:eastAsia="宋体" w:cs="宋体"/>
                <w:i w:val="0"/>
                <w:color w:val="000000"/>
                <w:sz w:val="18"/>
                <w:szCs w:val="18"/>
                <w:u w:val="none"/>
              </w:rPr>
            </w:pPr>
          </w:p>
        </w:tc>
      </w:tr>
      <w:tr w14:paraId="722AFF35">
        <w:tblPrEx>
          <w:tblCellMar>
            <w:top w:w="0" w:type="dxa"/>
            <w:left w:w="0" w:type="dxa"/>
            <w:bottom w:w="0" w:type="dxa"/>
            <w:right w:w="0" w:type="dxa"/>
          </w:tblCellMar>
        </w:tblPrEx>
        <w:trPr>
          <w:trHeight w:val="382"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5EE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29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AD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1D6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ACEF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84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9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AC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0D5BC0B">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645CAD">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C00AB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A9D39C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5A920F5">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4E03CC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8F4F6D">
            <w:pPr>
              <w:rPr>
                <w:rFonts w:hint="eastAsia" w:ascii="宋体" w:hAnsi="宋体" w:eastAsia="宋体" w:cs="宋体"/>
                <w:i w:val="0"/>
                <w:color w:val="000000"/>
                <w:sz w:val="18"/>
                <w:szCs w:val="18"/>
                <w:u w:val="none"/>
              </w:rPr>
            </w:pPr>
          </w:p>
        </w:tc>
      </w:tr>
      <w:tr w14:paraId="7E33794F">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FCBAB9">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23AC2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1F49E5">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74D28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89D9F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8F3F55">
            <w:pPr>
              <w:rPr>
                <w:rFonts w:hint="eastAsia" w:ascii="宋体" w:hAnsi="宋体" w:eastAsia="宋体" w:cs="宋体"/>
                <w:i w:val="0"/>
                <w:color w:val="000000"/>
                <w:sz w:val="18"/>
                <w:szCs w:val="18"/>
                <w:u w:val="none"/>
              </w:rPr>
            </w:pPr>
          </w:p>
        </w:tc>
      </w:tr>
      <w:tr w14:paraId="109E3CDF">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F3FA10">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64E0D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BC4A2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8F13E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62613A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45AE78">
            <w:pPr>
              <w:rPr>
                <w:rFonts w:hint="eastAsia" w:ascii="宋体" w:hAnsi="宋体" w:eastAsia="宋体" w:cs="宋体"/>
                <w:i w:val="0"/>
                <w:color w:val="000000"/>
                <w:sz w:val="18"/>
                <w:szCs w:val="18"/>
                <w:u w:val="none"/>
              </w:rPr>
            </w:pPr>
          </w:p>
        </w:tc>
      </w:tr>
      <w:tr w14:paraId="33055F47">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B01CF1">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91A8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EE45E70">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D15BB8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C315D0">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F3D18B">
            <w:pPr>
              <w:rPr>
                <w:rFonts w:hint="eastAsia" w:ascii="宋体" w:hAnsi="宋体" w:eastAsia="宋体" w:cs="宋体"/>
                <w:i w:val="0"/>
                <w:color w:val="000000"/>
                <w:sz w:val="18"/>
                <w:szCs w:val="18"/>
                <w:u w:val="none"/>
              </w:rPr>
            </w:pPr>
          </w:p>
        </w:tc>
      </w:tr>
      <w:tr w14:paraId="26ABE86D">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2E4B9E">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39B275">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7008D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DF93A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9E9F3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6440CD1">
            <w:pPr>
              <w:rPr>
                <w:rFonts w:hint="eastAsia" w:ascii="宋体" w:hAnsi="宋体" w:eastAsia="宋体" w:cs="宋体"/>
                <w:i w:val="0"/>
                <w:color w:val="000000"/>
                <w:sz w:val="18"/>
                <w:szCs w:val="18"/>
                <w:u w:val="none"/>
              </w:rPr>
            </w:pPr>
          </w:p>
        </w:tc>
      </w:tr>
      <w:tr w14:paraId="4A11BEB7">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E538C2">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75E771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5ECA19">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45E9C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92D95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6333F0">
            <w:pPr>
              <w:rPr>
                <w:rFonts w:hint="eastAsia" w:ascii="宋体" w:hAnsi="宋体" w:eastAsia="宋体" w:cs="宋体"/>
                <w:i w:val="0"/>
                <w:color w:val="000000"/>
                <w:sz w:val="18"/>
                <w:szCs w:val="18"/>
                <w:u w:val="none"/>
              </w:rPr>
            </w:pPr>
          </w:p>
        </w:tc>
      </w:tr>
      <w:tr w14:paraId="62239CCC">
        <w:tblPrEx>
          <w:tblCellMar>
            <w:top w:w="0" w:type="dxa"/>
            <w:left w:w="0" w:type="dxa"/>
            <w:bottom w:w="0" w:type="dxa"/>
            <w:right w:w="0" w:type="dxa"/>
          </w:tblCellMar>
        </w:tblPrEx>
        <w:trPr>
          <w:trHeight w:val="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CC50F47">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E9C67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4DCA6A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07589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8CE7D6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91F5B2">
            <w:pPr>
              <w:rPr>
                <w:rFonts w:hint="eastAsia" w:ascii="宋体" w:hAnsi="宋体" w:eastAsia="宋体" w:cs="宋体"/>
                <w:i w:val="0"/>
                <w:color w:val="000000"/>
                <w:sz w:val="18"/>
                <w:szCs w:val="18"/>
                <w:u w:val="none"/>
              </w:rPr>
            </w:pPr>
          </w:p>
        </w:tc>
      </w:tr>
      <w:tr w14:paraId="32EBC109">
        <w:tblPrEx>
          <w:tblCellMar>
            <w:top w:w="0" w:type="dxa"/>
            <w:left w:w="0" w:type="dxa"/>
            <w:bottom w:w="0" w:type="dxa"/>
            <w:right w:w="0" w:type="dxa"/>
          </w:tblCellMar>
        </w:tblPrEx>
        <w:trPr>
          <w:trHeight w:val="382" w:hRule="atLeast"/>
        </w:trPr>
        <w:tc>
          <w:tcPr>
            <w:tcW w:w="0" w:type="auto"/>
            <w:tcBorders>
              <w:top w:val="nil"/>
              <w:left w:val="nil"/>
              <w:bottom w:val="nil"/>
              <w:right w:val="nil"/>
            </w:tcBorders>
            <w:shd w:val="clear" w:color="auto" w:fill="auto"/>
            <w:noWrap/>
            <w:tcMar>
              <w:top w:w="15" w:type="dxa"/>
              <w:left w:w="15" w:type="dxa"/>
              <w:right w:w="15" w:type="dxa"/>
            </w:tcMar>
            <w:vAlign w:val="top"/>
          </w:tcPr>
          <w:p w14:paraId="67220C8F">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14:paraId="6F9AEF1A">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注：无国有资本经营预算，空表列示。</w:t>
            </w:r>
          </w:p>
        </w:tc>
        <w:tc>
          <w:tcPr>
            <w:tcW w:w="0" w:type="auto"/>
            <w:tcBorders>
              <w:top w:val="nil"/>
              <w:left w:val="nil"/>
              <w:bottom w:val="nil"/>
              <w:right w:val="nil"/>
            </w:tcBorders>
            <w:shd w:val="clear" w:color="auto" w:fill="auto"/>
            <w:noWrap/>
            <w:tcMar>
              <w:top w:w="15" w:type="dxa"/>
              <w:left w:w="15" w:type="dxa"/>
              <w:right w:w="15" w:type="dxa"/>
            </w:tcMar>
            <w:vAlign w:val="top"/>
          </w:tcPr>
          <w:p w14:paraId="35BB5259">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14:paraId="2C6D7359">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14:paraId="76A4C281">
            <w:pP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14:paraId="2B069DCF">
            <w:pPr>
              <w:rPr>
                <w:rFonts w:hint="eastAsia" w:ascii="宋体" w:hAnsi="宋体" w:eastAsia="宋体" w:cs="宋体"/>
                <w:i w:val="0"/>
                <w:color w:val="000000"/>
                <w:sz w:val="18"/>
                <w:szCs w:val="18"/>
                <w:u w:val="none"/>
              </w:rPr>
            </w:pPr>
          </w:p>
        </w:tc>
      </w:tr>
    </w:tbl>
    <w:p w14:paraId="45A32BE4">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tbl>
      <w:tblPr>
        <w:tblStyle w:val="5"/>
        <w:tblW w:w="13830" w:type="dxa"/>
        <w:tblInd w:w="0" w:type="dxa"/>
        <w:shd w:val="clear" w:color="auto" w:fill="auto"/>
        <w:tblLayout w:type="autofit"/>
        <w:tblCellMar>
          <w:top w:w="0" w:type="dxa"/>
          <w:left w:w="0" w:type="dxa"/>
          <w:bottom w:w="0" w:type="dxa"/>
          <w:right w:w="0" w:type="dxa"/>
        </w:tblCellMar>
      </w:tblPr>
      <w:tblGrid>
        <w:gridCol w:w="555"/>
        <w:gridCol w:w="4170"/>
        <w:gridCol w:w="1470"/>
        <w:gridCol w:w="2400"/>
        <w:gridCol w:w="2400"/>
        <w:gridCol w:w="2835"/>
      </w:tblGrid>
      <w:tr w14:paraId="77F01191">
        <w:tblPrEx>
          <w:shd w:val="clear" w:color="auto" w:fill="auto"/>
          <w:tblCellMar>
            <w:top w:w="0" w:type="dxa"/>
            <w:left w:w="0" w:type="dxa"/>
            <w:bottom w:w="0" w:type="dxa"/>
            <w:right w:w="0" w:type="dxa"/>
          </w:tblCellMar>
        </w:tblPrEx>
        <w:trPr>
          <w:trHeight w:val="615" w:hRule="atLeast"/>
        </w:trPr>
        <w:tc>
          <w:tcPr>
            <w:tcW w:w="138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479DB">
            <w:pPr>
              <w:keepNext w:val="0"/>
              <w:keepLines w:val="0"/>
              <w:widowControl/>
              <w:suppressLineNumbers w:val="0"/>
              <w:jc w:val="center"/>
              <w:textAlignment w:val="center"/>
              <w:rPr>
                <w:rFonts w:hint="eastAsia" w:ascii="宋体" w:hAnsi="宋体" w:eastAsia="宋体" w:cs="宋体"/>
                <w:b/>
                <w:i w:val="0"/>
                <w:color w:val="000000"/>
                <w:sz w:val="43"/>
                <w:szCs w:val="43"/>
                <w:u w:val="none"/>
              </w:rPr>
            </w:pPr>
            <w:r>
              <w:rPr>
                <w:rFonts w:hint="eastAsia" w:ascii="宋体" w:hAnsi="宋体" w:cs="宋体"/>
                <w:b/>
                <w:i w:val="0"/>
                <w:color w:val="000000"/>
                <w:kern w:val="0"/>
                <w:sz w:val="43"/>
                <w:szCs w:val="43"/>
                <w:u w:val="none"/>
                <w:lang w:val="en-US" w:eastAsia="zh-CN" w:bidi="ar"/>
              </w:rPr>
              <w:t>单位</w:t>
            </w:r>
            <w:r>
              <w:rPr>
                <w:rFonts w:hint="eastAsia" w:ascii="宋体" w:hAnsi="宋体" w:eastAsia="宋体" w:cs="宋体"/>
                <w:b/>
                <w:i w:val="0"/>
                <w:color w:val="000000"/>
                <w:kern w:val="0"/>
                <w:sz w:val="43"/>
                <w:szCs w:val="43"/>
                <w:u w:val="none"/>
                <w:lang w:val="en-US" w:eastAsia="zh-CN" w:bidi="ar"/>
              </w:rPr>
              <w:t>预算财政拨款“三公”经费支出表</w:t>
            </w:r>
          </w:p>
        </w:tc>
      </w:tr>
      <w:tr w14:paraId="3AC747DF">
        <w:tblPrEx>
          <w:tblCellMar>
            <w:top w:w="0" w:type="dxa"/>
            <w:left w:w="0" w:type="dxa"/>
            <w:bottom w:w="0" w:type="dxa"/>
            <w:right w:w="0" w:type="dxa"/>
          </w:tblCellMar>
        </w:tblPrEx>
        <w:trPr>
          <w:trHeight w:val="300" w:hRule="atLeast"/>
        </w:trPr>
        <w:tc>
          <w:tcPr>
            <w:tcW w:w="859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764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预算单位编码及名称：[286</w:t>
            </w:r>
            <w:r>
              <w:rPr>
                <w:rFonts w:hint="eastAsia" w:ascii="宋体" w:hAnsi="宋体" w:cs="宋体"/>
                <w:i w:val="0"/>
                <w:color w:val="000000"/>
                <w:kern w:val="0"/>
                <w:sz w:val="18"/>
                <w:szCs w:val="18"/>
                <w:u w:val="none"/>
                <w:lang w:val="en-US" w:eastAsia="zh-CN" w:bidi="ar"/>
              </w:rPr>
              <w:t>001</w:t>
            </w:r>
            <w:r>
              <w:rPr>
                <w:rFonts w:hint="eastAsia" w:ascii="宋体" w:hAnsi="宋体" w:eastAsia="宋体" w:cs="宋体"/>
                <w:i w:val="0"/>
                <w:color w:val="000000"/>
                <w:kern w:val="0"/>
                <w:sz w:val="18"/>
                <w:szCs w:val="18"/>
                <w:u w:val="none"/>
                <w:lang w:val="en-US" w:eastAsia="zh-CN" w:bidi="ar"/>
              </w:rPr>
              <w:t>]中共涞水县委县直机关工作委员会</w:t>
            </w:r>
            <w:r>
              <w:rPr>
                <w:rFonts w:hint="eastAsia" w:ascii="宋体" w:hAnsi="宋体" w:cs="宋体"/>
                <w:i w:val="0"/>
                <w:color w:val="000000"/>
                <w:kern w:val="0"/>
                <w:sz w:val="18"/>
                <w:szCs w:val="18"/>
                <w:u w:val="none"/>
                <w:lang w:val="en-US" w:eastAsia="zh-CN" w:bidi="ar"/>
              </w:rPr>
              <w:t>本级</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358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w:t>
            </w:r>
            <w:r>
              <w:rPr>
                <w:rFonts w:hint="eastAsia" w:ascii="宋体" w:hAnsi="宋体" w:cs="宋体"/>
                <w:i w:val="0"/>
                <w:color w:val="000000"/>
                <w:kern w:val="0"/>
                <w:sz w:val="18"/>
                <w:szCs w:val="18"/>
                <w:u w:val="none"/>
                <w:lang w:val="en-US" w:eastAsia="zh-CN"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78C8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330579CA">
        <w:tblPrEx>
          <w:tblCellMar>
            <w:top w:w="0" w:type="dxa"/>
            <w:left w:w="0" w:type="dxa"/>
            <w:bottom w:w="0" w:type="dxa"/>
            <w:right w:w="0" w:type="dxa"/>
          </w:tblCellMar>
        </w:tblPrEx>
        <w:trPr>
          <w:trHeight w:val="3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D43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1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A4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910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CE5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14:paraId="2B2291FC">
        <w:tblPrEx>
          <w:tblCellMar>
            <w:top w:w="0" w:type="dxa"/>
            <w:left w:w="0" w:type="dxa"/>
            <w:bottom w:w="0" w:type="dxa"/>
            <w:right w:w="0" w:type="dxa"/>
          </w:tblCellMar>
        </w:tblPrEx>
        <w:trPr>
          <w:trHeight w:val="3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7EAB9">
            <w:pPr>
              <w:jc w:val="center"/>
              <w:rPr>
                <w:rFonts w:hint="eastAsia" w:ascii="宋体" w:hAnsi="宋体" w:eastAsia="宋体" w:cs="宋体"/>
                <w:i w:val="0"/>
                <w:color w:val="000000"/>
                <w:sz w:val="18"/>
                <w:szCs w:val="18"/>
                <w:u w:val="none"/>
              </w:rPr>
            </w:pPr>
          </w:p>
        </w:tc>
        <w:tc>
          <w:tcPr>
            <w:tcW w:w="41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EB5E5">
            <w:pPr>
              <w:jc w:val="center"/>
              <w:rPr>
                <w:rFonts w:hint="eastAsia" w:ascii="宋体" w:hAnsi="宋体" w:eastAsia="宋体" w:cs="宋体"/>
                <w:i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D29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64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D4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B0B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14:paraId="6FF6F456">
        <w:tblPrEx>
          <w:tblCellMar>
            <w:top w:w="0" w:type="dxa"/>
            <w:left w:w="0" w:type="dxa"/>
            <w:bottom w:w="0" w:type="dxa"/>
            <w:right w:w="0"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3D9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92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1F9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B17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DE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70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DC55C00">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5F8B26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C5AC59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D7D7D9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5852341">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0B722C4">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8F45F9E">
            <w:pPr>
              <w:rPr>
                <w:rFonts w:hint="eastAsia" w:ascii="宋体" w:hAnsi="宋体" w:eastAsia="宋体" w:cs="宋体"/>
                <w:i w:val="0"/>
                <w:color w:val="000000"/>
                <w:sz w:val="18"/>
                <w:szCs w:val="18"/>
                <w:u w:val="none"/>
              </w:rPr>
            </w:pPr>
          </w:p>
        </w:tc>
      </w:tr>
      <w:tr w14:paraId="062EB00D">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2FA113">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18B992B">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DF1598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83F40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869AF42">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F56AB96">
            <w:pPr>
              <w:rPr>
                <w:rFonts w:hint="eastAsia" w:ascii="宋体" w:hAnsi="宋体" w:eastAsia="宋体" w:cs="宋体"/>
                <w:i w:val="0"/>
                <w:color w:val="000000"/>
                <w:sz w:val="18"/>
                <w:szCs w:val="18"/>
                <w:u w:val="none"/>
              </w:rPr>
            </w:pPr>
          </w:p>
        </w:tc>
      </w:tr>
      <w:tr w14:paraId="68005DC5">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982E643">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1714E2">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B5872CF">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3DD2E3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2A09E4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94A9DE">
            <w:pPr>
              <w:rPr>
                <w:rFonts w:hint="eastAsia" w:ascii="宋体" w:hAnsi="宋体" w:eastAsia="宋体" w:cs="宋体"/>
                <w:i w:val="0"/>
                <w:color w:val="000000"/>
                <w:sz w:val="18"/>
                <w:szCs w:val="18"/>
                <w:u w:val="none"/>
              </w:rPr>
            </w:pPr>
          </w:p>
        </w:tc>
      </w:tr>
      <w:tr w14:paraId="60DB8195">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F7D51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2ECC88B">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5AAD3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28EAC6">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FB3384">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6056CF">
            <w:pPr>
              <w:rPr>
                <w:rFonts w:hint="eastAsia" w:ascii="宋体" w:hAnsi="宋体" w:eastAsia="宋体" w:cs="宋体"/>
                <w:i w:val="0"/>
                <w:color w:val="000000"/>
                <w:sz w:val="18"/>
                <w:szCs w:val="18"/>
                <w:u w:val="none"/>
              </w:rPr>
            </w:pPr>
          </w:p>
        </w:tc>
      </w:tr>
      <w:tr w14:paraId="79848394">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9B7FB1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C897C45">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09D6AC">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DAAEE6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10EBE2E">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35608AB">
            <w:pPr>
              <w:rPr>
                <w:rFonts w:hint="eastAsia" w:ascii="宋体" w:hAnsi="宋体" w:eastAsia="宋体" w:cs="宋体"/>
                <w:i w:val="0"/>
                <w:color w:val="000000"/>
                <w:sz w:val="18"/>
                <w:szCs w:val="18"/>
                <w:u w:val="none"/>
              </w:rPr>
            </w:pPr>
          </w:p>
        </w:tc>
      </w:tr>
      <w:tr w14:paraId="28251AF2">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61F2C3">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8ACFFF4">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8B854DB">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85D95E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0F62DF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DA68E3">
            <w:pPr>
              <w:rPr>
                <w:rFonts w:hint="eastAsia" w:ascii="宋体" w:hAnsi="宋体" w:eastAsia="宋体" w:cs="宋体"/>
                <w:i w:val="0"/>
                <w:color w:val="000000"/>
                <w:sz w:val="18"/>
                <w:szCs w:val="18"/>
                <w:u w:val="none"/>
              </w:rPr>
            </w:pPr>
          </w:p>
        </w:tc>
      </w:tr>
      <w:tr w14:paraId="6BFBFF55">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1E974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25216A">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8FB73F7">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2CE3F5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80CEB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95F5AE">
            <w:pPr>
              <w:rPr>
                <w:rFonts w:hint="eastAsia" w:ascii="宋体" w:hAnsi="宋体" w:eastAsia="宋体" w:cs="宋体"/>
                <w:i w:val="0"/>
                <w:color w:val="000000"/>
                <w:sz w:val="18"/>
                <w:szCs w:val="18"/>
                <w:u w:val="none"/>
              </w:rPr>
            </w:pPr>
          </w:p>
        </w:tc>
      </w:tr>
      <w:tr w14:paraId="21ADA277">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AD1BE9">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5EC862">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A189BC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91A1410">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D59E955">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9D2051D">
            <w:pPr>
              <w:rPr>
                <w:rFonts w:hint="eastAsia" w:ascii="宋体" w:hAnsi="宋体" w:eastAsia="宋体" w:cs="宋体"/>
                <w:i w:val="0"/>
                <w:color w:val="000000"/>
                <w:sz w:val="18"/>
                <w:szCs w:val="18"/>
                <w:u w:val="none"/>
              </w:rPr>
            </w:pPr>
          </w:p>
        </w:tc>
      </w:tr>
      <w:tr w14:paraId="5AF3C11C">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9DC5E3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12EE046">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3B6B02A">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3E2462D">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DC1B3A8">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AE276DD">
            <w:pPr>
              <w:rPr>
                <w:rFonts w:hint="eastAsia" w:ascii="宋体" w:hAnsi="宋体" w:eastAsia="宋体" w:cs="宋体"/>
                <w:i w:val="0"/>
                <w:color w:val="000000"/>
                <w:sz w:val="18"/>
                <w:szCs w:val="18"/>
                <w:u w:val="none"/>
              </w:rPr>
            </w:pPr>
          </w:p>
        </w:tc>
      </w:tr>
      <w:tr w14:paraId="31BD399E">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14:paraId="4F8291C7">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F9B61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注：无“三公”经费预算，空表列示。</w:t>
            </w:r>
          </w:p>
        </w:tc>
        <w:tc>
          <w:tcPr>
            <w:tcW w:w="0" w:type="auto"/>
            <w:tcBorders>
              <w:top w:val="nil"/>
              <w:left w:val="nil"/>
              <w:bottom w:val="nil"/>
              <w:right w:val="nil"/>
            </w:tcBorders>
            <w:shd w:val="clear" w:color="auto" w:fill="auto"/>
            <w:noWrap/>
            <w:tcMar>
              <w:top w:w="15" w:type="dxa"/>
              <w:left w:w="15" w:type="dxa"/>
              <w:right w:w="15" w:type="dxa"/>
            </w:tcMar>
            <w:vAlign w:val="center"/>
          </w:tcPr>
          <w:p w14:paraId="77C627D1">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5FACF9">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BC68729">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B2D05BD">
            <w:pPr>
              <w:jc w:val="right"/>
              <w:rPr>
                <w:rFonts w:hint="eastAsia" w:ascii="宋体" w:hAnsi="宋体" w:eastAsia="宋体" w:cs="宋体"/>
                <w:i w:val="0"/>
                <w:color w:val="000000"/>
                <w:sz w:val="18"/>
                <w:szCs w:val="18"/>
                <w:u w:val="none"/>
              </w:rPr>
            </w:pPr>
          </w:p>
        </w:tc>
      </w:tr>
    </w:tbl>
    <w:p w14:paraId="2B6525C3">
      <w:pPr>
        <w:widowControl/>
        <w:spacing w:line="560" w:lineRule="exact"/>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br w:type="page"/>
      </w:r>
    </w:p>
    <w:p w14:paraId="141CD7A2">
      <w:pPr>
        <w:widowControl/>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中共涞水县委县直机关工作委员会</w:t>
      </w:r>
    </w:p>
    <w:p w14:paraId="183B75C3">
      <w:pPr>
        <w:widowControl/>
        <w:spacing w:line="560" w:lineRule="exact"/>
        <w:jc w:val="center"/>
        <w:rPr>
          <w:rFonts w:ascii="方正小标宋简体" w:hAnsi="仿宋" w:eastAsia="方正小标宋简体" w:cs="仿宋"/>
          <w:kern w:val="0"/>
          <w:sz w:val="44"/>
          <w:szCs w:val="44"/>
        </w:rPr>
      </w:pPr>
      <w:r>
        <w:rPr>
          <w:rFonts w:hint="eastAsia" w:ascii="方正小标宋简体" w:hAnsi="宋体" w:eastAsia="方正小标宋简体" w:cs="宋体"/>
          <w:bCs/>
          <w:kern w:val="0"/>
          <w:sz w:val="44"/>
          <w:szCs w:val="44"/>
          <w:lang w:eastAsia="zh-CN"/>
        </w:rPr>
        <w:t>单位</w:t>
      </w:r>
      <w:r>
        <w:rPr>
          <w:rFonts w:hint="eastAsia" w:ascii="方正小标宋简体" w:hAnsi="宋体" w:eastAsia="方正小标宋简体" w:cs="宋体"/>
          <w:bCs/>
          <w:kern w:val="0"/>
          <w:sz w:val="44"/>
          <w:szCs w:val="44"/>
        </w:rPr>
        <w:t>预算公开有关事项的说明</w:t>
      </w:r>
    </w:p>
    <w:p w14:paraId="5996D849">
      <w:pPr>
        <w:widowControl/>
        <w:spacing w:line="560" w:lineRule="exact"/>
        <w:rPr>
          <w:rFonts w:ascii="仿宋" w:hAnsi="仿宋" w:eastAsia="仿宋" w:cs="仿宋"/>
          <w:kern w:val="0"/>
          <w:sz w:val="32"/>
          <w:szCs w:val="32"/>
        </w:rPr>
      </w:pPr>
    </w:p>
    <w:p w14:paraId="391DEBED">
      <w:pPr>
        <w:widowControl/>
        <w:spacing w:line="560" w:lineRule="exact"/>
        <w:rPr>
          <w:rFonts w:ascii="黑体" w:hAnsi="仿宋" w:eastAsia="黑体" w:cs="仿宋"/>
          <w:bCs/>
          <w:kern w:val="0"/>
          <w:sz w:val="32"/>
          <w:szCs w:val="32"/>
        </w:rPr>
      </w:pPr>
      <w:r>
        <w:rPr>
          <w:rFonts w:ascii="仿宋" w:hAnsi="仿宋" w:eastAsia="仿宋" w:cs="仿宋"/>
          <w:kern w:val="0"/>
          <w:sz w:val="32"/>
          <w:szCs w:val="32"/>
        </w:rPr>
        <w:t xml:space="preserve">  </w:t>
      </w:r>
      <w:r>
        <w:rPr>
          <w:rFonts w:ascii="??_GB2312" w:hAnsi="仿宋" w:eastAsia="Times New Roman" w:cs="仿宋"/>
          <w:kern w:val="0"/>
          <w:sz w:val="32"/>
          <w:szCs w:val="32"/>
        </w:rPr>
        <w:t xml:space="preserve"> </w:t>
      </w:r>
      <w:r>
        <w:rPr>
          <w:rFonts w:ascii="黑体" w:hAnsi="仿宋" w:eastAsia="黑体" w:cs="仿宋"/>
          <w:b/>
          <w:bCs/>
          <w:kern w:val="0"/>
          <w:sz w:val="32"/>
          <w:szCs w:val="32"/>
        </w:rPr>
        <w:t xml:space="preserve"> </w:t>
      </w:r>
      <w:r>
        <w:rPr>
          <w:rFonts w:hint="eastAsia" w:ascii="黑体" w:hAnsi="仿宋" w:eastAsia="黑体" w:cs="仿宋"/>
          <w:bCs/>
          <w:kern w:val="0"/>
          <w:sz w:val="32"/>
          <w:szCs w:val="32"/>
        </w:rPr>
        <w:t>一、</w:t>
      </w:r>
      <w:r>
        <w:rPr>
          <w:rFonts w:hint="eastAsia" w:ascii="黑体" w:hAnsi="仿宋" w:eastAsia="黑体" w:cs="仿宋"/>
          <w:bCs/>
          <w:kern w:val="0"/>
          <w:sz w:val="32"/>
          <w:szCs w:val="32"/>
          <w:lang w:eastAsia="zh-CN"/>
        </w:rPr>
        <w:t>单位</w:t>
      </w:r>
      <w:r>
        <w:rPr>
          <w:rFonts w:hint="eastAsia" w:ascii="黑体" w:hAnsi="仿宋" w:eastAsia="黑体" w:cs="仿宋"/>
          <w:bCs/>
          <w:kern w:val="0"/>
          <w:sz w:val="32"/>
          <w:szCs w:val="32"/>
        </w:rPr>
        <w:t>职责、机构设置等基本情况</w:t>
      </w:r>
    </w:p>
    <w:p w14:paraId="4F858F6C">
      <w:pPr>
        <w:widowControl/>
        <w:spacing w:line="700" w:lineRule="exact"/>
        <w:ind w:firstLine="482"/>
        <w:jc w:val="left"/>
        <w:rPr>
          <w:rFonts w:ascii="仿宋_GB2312" w:hAnsi="仿宋" w:eastAsia="仿宋_GB2312" w:cs="仿宋"/>
          <w:b/>
          <w:kern w:val="0"/>
          <w:sz w:val="32"/>
          <w:szCs w:val="32"/>
        </w:rPr>
      </w:pPr>
      <w:r>
        <w:rPr>
          <w:rFonts w:ascii="仿宋_GB2312" w:hAnsi="仿宋" w:eastAsia="仿宋_GB2312" w:cs="仿宋"/>
          <w:kern w:val="0"/>
          <w:sz w:val="32"/>
          <w:szCs w:val="32"/>
        </w:rPr>
        <w:t xml:space="preserve">   </w:t>
      </w:r>
      <w:r>
        <w:rPr>
          <w:rFonts w:ascii="仿宋_GB2312" w:hAnsi="仿宋" w:eastAsia="仿宋_GB2312" w:cs="仿宋"/>
          <w:b/>
          <w:kern w:val="0"/>
          <w:sz w:val="32"/>
          <w:szCs w:val="32"/>
        </w:rPr>
        <w:t xml:space="preserve"> </w:t>
      </w:r>
      <w:r>
        <w:rPr>
          <w:rFonts w:hint="eastAsia" w:ascii="仿宋_GB2312" w:hAnsi="仿宋" w:eastAsia="仿宋_GB2312" w:cs="仿宋"/>
          <w:kern w:val="0"/>
          <w:sz w:val="32"/>
          <w:szCs w:val="32"/>
        </w:rPr>
        <w:t>涞办字</w:t>
      </w:r>
      <w:r>
        <w:rPr>
          <w:rFonts w:ascii="仿宋_GB2312" w:hAnsi="仿宋" w:eastAsia="仿宋_GB2312" w:cs="仿宋"/>
          <w:kern w:val="0"/>
          <w:sz w:val="32"/>
          <w:szCs w:val="32"/>
        </w:rPr>
        <w:t>[2019]21</w:t>
      </w:r>
      <w:r>
        <w:rPr>
          <w:rFonts w:hint="eastAsia" w:ascii="仿宋_GB2312" w:hAnsi="仿宋" w:eastAsia="仿宋_GB2312" w:cs="仿宋"/>
          <w:kern w:val="0"/>
          <w:sz w:val="32"/>
          <w:szCs w:val="32"/>
        </w:rPr>
        <w:t>号，根据《中共保定市委办公厅保定人民政府办公厅印发〈涞水县机构改革方案〉的通知》（保办字</w:t>
      </w:r>
      <w:r>
        <w:rPr>
          <w:rFonts w:ascii="仿宋_GB2312" w:hAnsi="仿宋" w:eastAsia="仿宋_GB2312" w:cs="仿宋"/>
          <w:kern w:val="0"/>
          <w:sz w:val="32"/>
          <w:szCs w:val="32"/>
        </w:rPr>
        <w:t>[2018]59</w:t>
      </w:r>
      <w:r>
        <w:rPr>
          <w:rFonts w:hint="eastAsia" w:ascii="仿宋_GB2312" w:hAnsi="仿宋" w:eastAsia="仿宋_GB2312" w:cs="仿宋"/>
          <w:kern w:val="0"/>
          <w:sz w:val="32"/>
          <w:szCs w:val="32"/>
        </w:rPr>
        <w:t>号），制定《中共涞水县委县直机关工作委员会职能配置、内设机构和人员编制规定》。</w:t>
      </w:r>
    </w:p>
    <w:p w14:paraId="0BCBAED6">
      <w:pPr>
        <w:widowControl/>
        <w:spacing w:line="700" w:lineRule="exact"/>
        <w:ind w:firstLine="482"/>
        <w:jc w:val="left"/>
        <w:rPr>
          <w:rFonts w:ascii="仿宋_GB2312" w:hAnsi="宋体" w:eastAsia="仿宋_GB2312" w:cs="宋体"/>
          <w:color w:val="333333"/>
          <w:kern w:val="0"/>
          <w:sz w:val="32"/>
          <w:szCs w:val="32"/>
        </w:rPr>
      </w:pPr>
      <w:r>
        <w:rPr>
          <w:rFonts w:hint="eastAsia" w:ascii="仿宋_GB2312" w:hAnsi="仿宋" w:eastAsia="仿宋_GB2312" w:cs="仿宋"/>
          <w:b/>
          <w:kern w:val="0"/>
          <w:sz w:val="32"/>
          <w:szCs w:val="32"/>
        </w:rPr>
        <w:t>（一）、</w:t>
      </w:r>
      <w:r>
        <w:rPr>
          <w:rFonts w:hint="eastAsia" w:ascii="仿宋_GB2312" w:hAnsi="仿宋" w:eastAsia="仿宋_GB2312" w:cs="仿宋"/>
          <w:b/>
          <w:kern w:val="0"/>
          <w:sz w:val="32"/>
          <w:szCs w:val="32"/>
          <w:lang w:eastAsia="zh-CN"/>
        </w:rPr>
        <w:t>单位</w:t>
      </w:r>
      <w:r>
        <w:rPr>
          <w:rFonts w:hint="eastAsia" w:ascii="仿宋_GB2312" w:hAnsi="仿宋" w:eastAsia="仿宋_GB2312" w:cs="仿宋"/>
          <w:b/>
          <w:kern w:val="0"/>
          <w:sz w:val="32"/>
          <w:szCs w:val="32"/>
        </w:rPr>
        <w:t>职责。</w:t>
      </w:r>
      <w:r>
        <w:rPr>
          <w:rFonts w:hint="eastAsia" w:ascii="仿宋_GB2312" w:hAnsi="宋体" w:eastAsia="仿宋_GB2312" w:cs="宋体"/>
          <w:color w:val="333333"/>
          <w:kern w:val="0"/>
          <w:sz w:val="32"/>
          <w:szCs w:val="32"/>
        </w:rPr>
        <w:t>贯彻落实党中央、省、市、县委关于机关党委工作的方针政策和决策部署，坚持和加强党对县直机关党委工作的集中统一领导。主要职责是：</w:t>
      </w:r>
    </w:p>
    <w:p w14:paraId="3B3F0AD2">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1</w:t>
      </w:r>
      <w:r>
        <w:rPr>
          <w:rFonts w:hint="eastAsia" w:ascii="仿宋_GB2312" w:hAnsi="宋体" w:eastAsia="仿宋_GB2312" w:cs="宋体"/>
          <w:color w:val="333333"/>
          <w:kern w:val="0"/>
          <w:sz w:val="32"/>
          <w:szCs w:val="32"/>
        </w:rPr>
        <w:t>、统一组织、规划、部署县直机关党的工作，提出加强和改进机关党的建设的意见和建议，研究制定工作规划，并抓好组织实施。</w:t>
      </w:r>
    </w:p>
    <w:p w14:paraId="1F5AEF1C">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rPr>
        <w:t>、指导县直机关各级党组织和广大党员学习马克思列宁主义、毛泽东思想、邓小平理论、“三个代表”重要思想、科学发展观、习近平新时代中国特色社会主义思想。</w:t>
      </w:r>
    </w:p>
    <w:p w14:paraId="793DAD2A">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3</w:t>
      </w:r>
      <w:r>
        <w:rPr>
          <w:rFonts w:hint="eastAsia" w:ascii="仿宋_GB2312" w:hAnsi="宋体" w:eastAsia="仿宋_GB2312" w:cs="宋体"/>
          <w:color w:val="333333"/>
          <w:kern w:val="0"/>
          <w:sz w:val="32"/>
          <w:szCs w:val="32"/>
        </w:rPr>
        <w:t>、配合县委有关</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抓好县直机关各</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领导班子思想政治建设，参与对党员领导干部民主生活会和县直各</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党组（党委）理论学习中心组学习的督促检查和指导，了解掌握情况，按规定报送情况报告。</w:t>
      </w:r>
    </w:p>
    <w:p w14:paraId="5F8A98F3">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4</w:t>
      </w:r>
      <w:r>
        <w:rPr>
          <w:rFonts w:hint="eastAsia" w:ascii="仿宋_GB2312" w:hAnsi="宋体" w:eastAsia="仿宋_GB2312" w:cs="宋体"/>
          <w:color w:val="333333"/>
          <w:kern w:val="0"/>
          <w:sz w:val="32"/>
          <w:szCs w:val="32"/>
        </w:rPr>
        <w:t>、督促指导县直机关各</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机关党组织按期换届，审批关于召开党员大会或党员代表大会的请示，审批县直机关各</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党组织的组成及书记、副书记的任免。</w:t>
      </w:r>
    </w:p>
    <w:p w14:paraId="3F572BD8">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、指导各级党组织加强基层组织建设，做好党员发展、教育管理工作。</w:t>
      </w:r>
    </w:p>
    <w:p w14:paraId="1B0493EF">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6</w:t>
      </w:r>
      <w:r>
        <w:rPr>
          <w:rFonts w:hint="eastAsia" w:ascii="仿宋_GB2312" w:hAnsi="宋体" w:eastAsia="仿宋_GB2312" w:cs="宋体"/>
          <w:color w:val="333333"/>
          <w:kern w:val="0"/>
          <w:sz w:val="32"/>
          <w:szCs w:val="32"/>
        </w:rPr>
        <w:t>、了解掌握县直机关工作人员的思想状况，指导县直机关各级党组织加强思想政治工作和精神文明建设。</w:t>
      </w:r>
    </w:p>
    <w:p w14:paraId="6C07593B">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、指导县直机关工会、共青团、妇联等群团组织的工作，指导县直机关各级党组织做好党的群众工作。</w:t>
      </w:r>
    </w:p>
    <w:p w14:paraId="13A4D5C8">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、协同有关</w:t>
      </w:r>
      <w:r>
        <w:rPr>
          <w:rFonts w:hint="eastAsia" w:ascii="仿宋_GB2312" w:hAnsi="宋体" w:eastAsia="仿宋_GB2312" w:cs="宋体"/>
          <w:color w:val="333333"/>
          <w:kern w:val="0"/>
          <w:sz w:val="32"/>
          <w:szCs w:val="32"/>
          <w:lang w:eastAsia="zh-CN"/>
        </w:rPr>
        <w:t>单位</w:t>
      </w:r>
      <w:r>
        <w:rPr>
          <w:rFonts w:hint="eastAsia" w:ascii="仿宋_GB2312" w:hAnsi="宋体" w:eastAsia="仿宋_GB2312" w:cs="宋体"/>
          <w:color w:val="333333"/>
          <w:kern w:val="0"/>
          <w:sz w:val="32"/>
          <w:szCs w:val="32"/>
        </w:rPr>
        <w:t>指导、规划、协调、监督县直机关干部教育培训工作，组织实施有关干部教育培训重点任务。</w:t>
      </w:r>
    </w:p>
    <w:p w14:paraId="02E166EF">
      <w:pPr>
        <w:widowControl/>
        <w:spacing w:line="700" w:lineRule="exact"/>
        <w:ind w:firstLine="482"/>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9</w:t>
      </w:r>
      <w:r>
        <w:rPr>
          <w:rFonts w:hint="eastAsia" w:ascii="仿宋_GB2312" w:hAnsi="宋体" w:eastAsia="仿宋_GB2312" w:cs="宋体"/>
          <w:color w:val="333333"/>
          <w:kern w:val="0"/>
          <w:sz w:val="32"/>
          <w:szCs w:val="32"/>
        </w:rPr>
        <w:t>、完成县委交办的其它任务。</w:t>
      </w:r>
    </w:p>
    <w:p w14:paraId="2FF86137">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b/>
          <w:kern w:val="0"/>
          <w:sz w:val="32"/>
          <w:szCs w:val="32"/>
        </w:rPr>
        <w:t>（二）、机构设置。</w:t>
      </w:r>
      <w:r>
        <w:rPr>
          <w:rFonts w:hint="eastAsia" w:ascii="仿宋_GB2312" w:hAnsi="仿宋" w:eastAsia="仿宋_GB2312" w:cs="仿宋"/>
          <w:kern w:val="0"/>
          <w:sz w:val="32"/>
          <w:szCs w:val="32"/>
        </w:rPr>
        <w:t>中共涞水县委县直机关工作委员会（简称县直工委）为县委工作机关，机构规格正科级。机关行政编制</w:t>
      </w:r>
      <w:r>
        <w:rPr>
          <w:rFonts w:ascii="仿宋_GB2312" w:hAnsi="仿宋" w:eastAsia="仿宋_GB2312" w:cs="仿宋"/>
          <w:kern w:val="0"/>
          <w:sz w:val="32"/>
          <w:szCs w:val="32"/>
        </w:rPr>
        <w:t>6</w:t>
      </w:r>
      <w:r>
        <w:rPr>
          <w:rFonts w:hint="eastAsia" w:ascii="仿宋_GB2312" w:hAnsi="仿宋" w:eastAsia="仿宋_GB2312" w:cs="仿宋"/>
          <w:kern w:val="0"/>
          <w:sz w:val="32"/>
          <w:szCs w:val="32"/>
        </w:rPr>
        <w:t>人。股级职数</w:t>
      </w:r>
      <w:r>
        <w:rPr>
          <w:rFonts w:ascii="仿宋_GB2312" w:hAnsi="仿宋" w:eastAsia="仿宋_GB2312" w:cs="仿宋"/>
          <w:kern w:val="0"/>
          <w:sz w:val="32"/>
          <w:szCs w:val="32"/>
        </w:rPr>
        <w:t>1</w:t>
      </w:r>
      <w:r>
        <w:rPr>
          <w:rFonts w:hint="eastAsia" w:ascii="仿宋_GB2312" w:hAnsi="仿宋" w:eastAsia="仿宋_GB2312" w:cs="仿宋"/>
          <w:kern w:val="0"/>
          <w:sz w:val="32"/>
          <w:szCs w:val="32"/>
        </w:rPr>
        <w:t>名。科级领导职数设置另行明确。内设机构及职责：</w:t>
      </w:r>
    </w:p>
    <w:p w14:paraId="2DEB928B">
      <w:pPr>
        <w:widowControl/>
        <w:spacing w:line="560" w:lineRule="exact"/>
        <w:ind w:firstLine="645"/>
        <w:rPr>
          <w:rFonts w:ascii="仿宋_GB2312" w:hAnsi="仿宋" w:eastAsia="仿宋_GB2312" w:cs="仿宋"/>
          <w:kern w:val="0"/>
          <w:sz w:val="32"/>
          <w:szCs w:val="32"/>
        </w:rPr>
      </w:pPr>
      <w:r>
        <w:rPr>
          <w:rFonts w:hint="eastAsia" w:ascii="仿宋_GB2312" w:hAnsi="仿宋" w:eastAsia="仿宋_GB2312" w:cs="仿宋"/>
          <w:kern w:val="0"/>
          <w:sz w:val="32"/>
          <w:szCs w:val="32"/>
        </w:rPr>
        <w:t>办公室：负责县委县直机关工委确定的工作任务的组织实施和检查落实；负责了解情况，综合反映工作信息，总结交流工作经验，做好上下沟通和协调工作；负责县委县直机关工委工作、资料和档案管理工作；负责县委县机关工委领导成员的联络协调、后勤服务和安全保障工作；负责财务工作。</w:t>
      </w:r>
    </w:p>
    <w:p w14:paraId="2708AB10">
      <w:pPr>
        <w:widowControl/>
        <w:spacing w:line="560" w:lineRule="exact"/>
        <w:ind w:firstLine="645"/>
        <w:rPr>
          <w:rFonts w:ascii="仿宋_GB2312" w:hAnsi="仿宋" w:eastAsia="仿宋_GB2312" w:cs="仿宋"/>
          <w:kern w:val="0"/>
          <w:sz w:val="32"/>
          <w:szCs w:val="32"/>
        </w:rPr>
      </w:pPr>
    </w:p>
    <w:tbl>
      <w:tblPr>
        <w:tblStyle w:val="5"/>
        <w:tblW w:w="12940" w:type="dxa"/>
        <w:tblInd w:w="93" w:type="dxa"/>
        <w:tblLayout w:type="fixed"/>
        <w:tblCellMar>
          <w:top w:w="0" w:type="dxa"/>
          <w:left w:w="108" w:type="dxa"/>
          <w:bottom w:w="0" w:type="dxa"/>
          <w:right w:w="108" w:type="dxa"/>
        </w:tblCellMar>
      </w:tblPr>
      <w:tblGrid>
        <w:gridCol w:w="1454"/>
        <w:gridCol w:w="3124"/>
        <w:gridCol w:w="2855"/>
        <w:gridCol w:w="2558"/>
        <w:gridCol w:w="2949"/>
      </w:tblGrid>
      <w:tr w14:paraId="2A7E3EF0">
        <w:tblPrEx>
          <w:tblCellMar>
            <w:top w:w="0" w:type="dxa"/>
            <w:left w:w="108" w:type="dxa"/>
            <w:bottom w:w="0" w:type="dxa"/>
            <w:right w:w="108" w:type="dxa"/>
          </w:tblCellMar>
        </w:tblPrEx>
        <w:trPr>
          <w:trHeight w:val="778" w:hRule="atLeast"/>
        </w:trPr>
        <w:tc>
          <w:tcPr>
            <w:tcW w:w="12940" w:type="dxa"/>
            <w:gridSpan w:val="5"/>
            <w:tcBorders>
              <w:top w:val="nil"/>
              <w:left w:val="nil"/>
              <w:bottom w:val="single" w:color="auto" w:sz="4" w:space="0"/>
              <w:right w:val="nil"/>
            </w:tcBorders>
            <w:vAlign w:val="center"/>
          </w:tcPr>
          <w:p w14:paraId="5D43EF8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单位</w:t>
            </w:r>
            <w:r>
              <w:rPr>
                <w:rFonts w:hint="eastAsia" w:ascii="仿宋_GB2312" w:hAnsi="宋体" w:eastAsia="仿宋_GB2312" w:cs="宋体"/>
                <w:color w:val="000000"/>
                <w:kern w:val="0"/>
                <w:sz w:val="28"/>
                <w:szCs w:val="28"/>
              </w:rPr>
              <w:t>机构设置情况</w:t>
            </w:r>
          </w:p>
        </w:tc>
      </w:tr>
      <w:tr w14:paraId="535ECF4E">
        <w:tblPrEx>
          <w:tblCellMar>
            <w:top w:w="0" w:type="dxa"/>
            <w:left w:w="108" w:type="dxa"/>
            <w:bottom w:w="0" w:type="dxa"/>
            <w:right w:w="108" w:type="dxa"/>
          </w:tblCellMar>
        </w:tblPrEx>
        <w:trPr>
          <w:trHeight w:val="701" w:hRule="atLeast"/>
        </w:trPr>
        <w:tc>
          <w:tcPr>
            <w:tcW w:w="1454" w:type="dxa"/>
            <w:vMerge w:val="restart"/>
            <w:tcBorders>
              <w:top w:val="nil"/>
              <w:left w:val="single" w:color="auto" w:sz="4" w:space="0"/>
              <w:bottom w:val="single" w:color="000000" w:sz="4" w:space="0"/>
              <w:right w:val="single" w:color="auto" w:sz="4" w:space="0"/>
            </w:tcBorders>
            <w:vAlign w:val="center"/>
          </w:tcPr>
          <w:p w14:paraId="11FF66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3124" w:type="dxa"/>
            <w:vMerge w:val="restart"/>
            <w:tcBorders>
              <w:top w:val="nil"/>
              <w:left w:val="single" w:color="auto" w:sz="4" w:space="0"/>
              <w:bottom w:val="single" w:color="000000" w:sz="4" w:space="0"/>
              <w:right w:val="single" w:color="auto" w:sz="4" w:space="0"/>
            </w:tcBorders>
            <w:vAlign w:val="center"/>
          </w:tcPr>
          <w:p w14:paraId="29C0B63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855" w:type="dxa"/>
            <w:vMerge w:val="restart"/>
            <w:tcBorders>
              <w:top w:val="nil"/>
              <w:left w:val="single" w:color="auto" w:sz="4" w:space="0"/>
              <w:bottom w:val="single" w:color="000000" w:sz="4" w:space="0"/>
              <w:right w:val="single" w:color="auto" w:sz="4" w:space="0"/>
            </w:tcBorders>
            <w:vAlign w:val="center"/>
          </w:tcPr>
          <w:p w14:paraId="345E3D4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单位性质</w:t>
            </w:r>
          </w:p>
        </w:tc>
        <w:tc>
          <w:tcPr>
            <w:tcW w:w="2558" w:type="dxa"/>
            <w:vMerge w:val="restart"/>
            <w:tcBorders>
              <w:top w:val="nil"/>
              <w:left w:val="single" w:color="auto" w:sz="4" w:space="0"/>
              <w:bottom w:val="single" w:color="000000" w:sz="4" w:space="0"/>
              <w:right w:val="single" w:color="auto" w:sz="4" w:space="0"/>
            </w:tcBorders>
            <w:vAlign w:val="center"/>
          </w:tcPr>
          <w:p w14:paraId="6114549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单位规格</w:t>
            </w:r>
          </w:p>
        </w:tc>
        <w:tc>
          <w:tcPr>
            <w:tcW w:w="2949" w:type="dxa"/>
            <w:vMerge w:val="restart"/>
            <w:tcBorders>
              <w:top w:val="nil"/>
              <w:left w:val="single" w:color="auto" w:sz="4" w:space="0"/>
              <w:bottom w:val="single" w:color="000000" w:sz="4" w:space="0"/>
              <w:right w:val="single" w:color="auto" w:sz="4" w:space="0"/>
            </w:tcBorders>
            <w:vAlign w:val="center"/>
          </w:tcPr>
          <w:p w14:paraId="0273D3F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经费保障形式</w:t>
            </w:r>
          </w:p>
        </w:tc>
      </w:tr>
      <w:tr w14:paraId="58CBE63F">
        <w:tblPrEx>
          <w:tblCellMar>
            <w:top w:w="0" w:type="dxa"/>
            <w:left w:w="108" w:type="dxa"/>
            <w:bottom w:w="0" w:type="dxa"/>
            <w:right w:w="108" w:type="dxa"/>
          </w:tblCellMar>
        </w:tblPrEx>
        <w:trPr>
          <w:trHeight w:val="312" w:hRule="atLeast"/>
        </w:trPr>
        <w:tc>
          <w:tcPr>
            <w:tcW w:w="1454" w:type="dxa"/>
            <w:vMerge w:val="continue"/>
            <w:tcBorders>
              <w:top w:val="nil"/>
              <w:left w:val="single" w:color="auto" w:sz="4" w:space="0"/>
              <w:bottom w:val="single" w:color="000000" w:sz="4" w:space="0"/>
              <w:right w:val="single" w:color="auto" w:sz="4" w:space="0"/>
            </w:tcBorders>
            <w:vAlign w:val="center"/>
          </w:tcPr>
          <w:p w14:paraId="4A72D7FA">
            <w:pPr>
              <w:widowControl/>
              <w:jc w:val="left"/>
              <w:rPr>
                <w:rFonts w:ascii="仿宋_GB2312" w:hAnsi="宋体" w:eastAsia="仿宋_GB2312" w:cs="宋体"/>
                <w:color w:val="000000"/>
                <w:kern w:val="0"/>
                <w:sz w:val="24"/>
              </w:rPr>
            </w:pPr>
          </w:p>
        </w:tc>
        <w:tc>
          <w:tcPr>
            <w:tcW w:w="3124" w:type="dxa"/>
            <w:vMerge w:val="continue"/>
            <w:tcBorders>
              <w:top w:val="nil"/>
              <w:left w:val="single" w:color="auto" w:sz="4" w:space="0"/>
              <w:bottom w:val="single" w:color="000000" w:sz="4" w:space="0"/>
              <w:right w:val="single" w:color="auto" w:sz="4" w:space="0"/>
            </w:tcBorders>
            <w:vAlign w:val="center"/>
          </w:tcPr>
          <w:p w14:paraId="692774EF">
            <w:pPr>
              <w:widowControl/>
              <w:jc w:val="left"/>
              <w:rPr>
                <w:rFonts w:ascii="仿宋_GB2312" w:hAnsi="宋体" w:eastAsia="仿宋_GB2312" w:cs="宋体"/>
                <w:color w:val="000000"/>
                <w:kern w:val="0"/>
                <w:sz w:val="24"/>
              </w:rPr>
            </w:pPr>
          </w:p>
        </w:tc>
        <w:tc>
          <w:tcPr>
            <w:tcW w:w="2855" w:type="dxa"/>
            <w:vMerge w:val="continue"/>
            <w:tcBorders>
              <w:top w:val="nil"/>
              <w:left w:val="single" w:color="auto" w:sz="4" w:space="0"/>
              <w:bottom w:val="single" w:color="000000" w:sz="4" w:space="0"/>
              <w:right w:val="single" w:color="auto" w:sz="4" w:space="0"/>
            </w:tcBorders>
            <w:vAlign w:val="center"/>
          </w:tcPr>
          <w:p w14:paraId="34BC36D9">
            <w:pPr>
              <w:widowControl/>
              <w:jc w:val="left"/>
              <w:rPr>
                <w:rFonts w:ascii="仿宋_GB2312" w:hAnsi="宋体" w:eastAsia="仿宋_GB2312" w:cs="宋体"/>
                <w:color w:val="000000"/>
                <w:kern w:val="0"/>
                <w:sz w:val="24"/>
              </w:rPr>
            </w:pPr>
          </w:p>
        </w:tc>
        <w:tc>
          <w:tcPr>
            <w:tcW w:w="2558" w:type="dxa"/>
            <w:vMerge w:val="continue"/>
            <w:tcBorders>
              <w:top w:val="nil"/>
              <w:left w:val="single" w:color="auto" w:sz="4" w:space="0"/>
              <w:bottom w:val="single" w:color="000000" w:sz="4" w:space="0"/>
              <w:right w:val="single" w:color="auto" w:sz="4" w:space="0"/>
            </w:tcBorders>
            <w:vAlign w:val="center"/>
          </w:tcPr>
          <w:p w14:paraId="7344F2ED">
            <w:pPr>
              <w:widowControl/>
              <w:jc w:val="left"/>
              <w:rPr>
                <w:rFonts w:ascii="仿宋_GB2312" w:hAnsi="宋体" w:eastAsia="仿宋_GB2312" w:cs="宋体"/>
                <w:color w:val="000000"/>
                <w:kern w:val="0"/>
                <w:sz w:val="24"/>
              </w:rPr>
            </w:pPr>
          </w:p>
        </w:tc>
        <w:tc>
          <w:tcPr>
            <w:tcW w:w="2949" w:type="dxa"/>
            <w:vMerge w:val="continue"/>
            <w:tcBorders>
              <w:top w:val="nil"/>
              <w:left w:val="single" w:color="auto" w:sz="4" w:space="0"/>
              <w:bottom w:val="single" w:color="000000" w:sz="4" w:space="0"/>
              <w:right w:val="single" w:color="auto" w:sz="4" w:space="0"/>
            </w:tcBorders>
            <w:vAlign w:val="center"/>
          </w:tcPr>
          <w:p w14:paraId="35E5FFCC">
            <w:pPr>
              <w:widowControl/>
              <w:jc w:val="left"/>
              <w:rPr>
                <w:rFonts w:ascii="仿宋_GB2312" w:hAnsi="宋体" w:eastAsia="仿宋_GB2312" w:cs="宋体"/>
                <w:color w:val="000000"/>
                <w:kern w:val="0"/>
                <w:sz w:val="24"/>
              </w:rPr>
            </w:pPr>
          </w:p>
        </w:tc>
      </w:tr>
      <w:tr w14:paraId="340E040A">
        <w:tblPrEx>
          <w:tblCellMar>
            <w:top w:w="0" w:type="dxa"/>
            <w:left w:w="108" w:type="dxa"/>
            <w:bottom w:w="0" w:type="dxa"/>
            <w:right w:w="108" w:type="dxa"/>
          </w:tblCellMar>
        </w:tblPrEx>
        <w:trPr>
          <w:trHeight w:val="711" w:hRule="atLeast"/>
        </w:trPr>
        <w:tc>
          <w:tcPr>
            <w:tcW w:w="1454" w:type="dxa"/>
            <w:tcBorders>
              <w:top w:val="nil"/>
              <w:left w:val="single" w:color="auto" w:sz="4" w:space="0"/>
              <w:bottom w:val="single" w:color="auto" w:sz="4" w:space="0"/>
              <w:right w:val="single" w:color="auto" w:sz="4" w:space="0"/>
            </w:tcBorders>
            <w:vAlign w:val="center"/>
          </w:tcPr>
          <w:p w14:paraId="3D3DE962">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w:t>
            </w:r>
          </w:p>
        </w:tc>
        <w:tc>
          <w:tcPr>
            <w:tcW w:w="3124" w:type="dxa"/>
            <w:tcBorders>
              <w:top w:val="nil"/>
              <w:left w:val="nil"/>
              <w:bottom w:val="single" w:color="auto" w:sz="4" w:space="0"/>
              <w:right w:val="single" w:color="auto" w:sz="4" w:space="0"/>
            </w:tcBorders>
            <w:vAlign w:val="center"/>
          </w:tcPr>
          <w:p w14:paraId="0235BAE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中共涞水县委县直机关工作委员会</w:t>
            </w:r>
          </w:p>
        </w:tc>
        <w:tc>
          <w:tcPr>
            <w:tcW w:w="2855" w:type="dxa"/>
            <w:tcBorders>
              <w:top w:val="nil"/>
              <w:left w:val="nil"/>
              <w:bottom w:val="single" w:color="auto" w:sz="4" w:space="0"/>
              <w:right w:val="single" w:color="auto" w:sz="4" w:space="0"/>
            </w:tcBorders>
            <w:vAlign w:val="center"/>
          </w:tcPr>
          <w:p w14:paraId="7E113B7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行政</w:t>
            </w:r>
          </w:p>
        </w:tc>
        <w:tc>
          <w:tcPr>
            <w:tcW w:w="2558" w:type="dxa"/>
            <w:tcBorders>
              <w:top w:val="nil"/>
              <w:left w:val="nil"/>
              <w:bottom w:val="single" w:color="auto" w:sz="4" w:space="0"/>
              <w:right w:val="single" w:color="auto" w:sz="4" w:space="0"/>
            </w:tcBorders>
            <w:vAlign w:val="center"/>
          </w:tcPr>
          <w:p w14:paraId="67CFF0E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949" w:type="dxa"/>
            <w:tcBorders>
              <w:top w:val="nil"/>
              <w:left w:val="nil"/>
              <w:bottom w:val="single" w:color="auto" w:sz="4" w:space="0"/>
              <w:right w:val="single" w:color="auto" w:sz="4" w:space="0"/>
            </w:tcBorders>
            <w:vAlign w:val="center"/>
          </w:tcPr>
          <w:p w14:paraId="7CB3E3C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财政拨款</w:t>
            </w:r>
          </w:p>
        </w:tc>
      </w:tr>
    </w:tbl>
    <w:p w14:paraId="768A82AA">
      <w:pPr>
        <w:widowControl/>
        <w:spacing w:line="560" w:lineRule="exact"/>
        <w:ind w:firstLine="645"/>
        <w:rPr>
          <w:rFonts w:ascii="仿宋_GB2312" w:hAnsi="仿宋" w:eastAsia="仿宋_GB2312" w:cs="仿宋"/>
          <w:kern w:val="0"/>
          <w:sz w:val="32"/>
          <w:szCs w:val="32"/>
        </w:rPr>
      </w:pPr>
    </w:p>
    <w:p w14:paraId="18F092DF">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ascii="黑体" w:hAnsi="仿宋" w:eastAsia="黑体" w:cs="仿宋"/>
          <w:kern w:val="0"/>
          <w:sz w:val="32"/>
          <w:szCs w:val="32"/>
        </w:rPr>
        <w:t xml:space="preserve"> </w:t>
      </w:r>
      <w:r>
        <w:rPr>
          <w:rFonts w:hint="eastAsia" w:ascii="黑体" w:hAnsi="仿宋" w:eastAsia="黑体" w:cs="仿宋"/>
          <w:bCs/>
          <w:kern w:val="0"/>
          <w:sz w:val="32"/>
          <w:szCs w:val="32"/>
        </w:rPr>
        <w:t>二、</w:t>
      </w:r>
      <w:r>
        <w:rPr>
          <w:rFonts w:hint="eastAsia" w:ascii="黑体" w:hAnsi="仿宋" w:eastAsia="黑体" w:cs="仿宋"/>
          <w:bCs/>
          <w:kern w:val="0"/>
          <w:sz w:val="32"/>
          <w:szCs w:val="32"/>
          <w:lang w:eastAsia="zh-CN"/>
        </w:rPr>
        <w:t>单位</w:t>
      </w:r>
      <w:r>
        <w:rPr>
          <w:rFonts w:hint="eastAsia" w:ascii="黑体" w:hAnsi="仿宋" w:eastAsia="黑体" w:cs="仿宋"/>
          <w:bCs/>
          <w:kern w:val="0"/>
          <w:sz w:val="32"/>
          <w:szCs w:val="32"/>
        </w:rPr>
        <w:t>预算安排总体情况</w:t>
      </w:r>
    </w:p>
    <w:p w14:paraId="2B7B4F07">
      <w:pPr>
        <w:ind w:firstLine="640" w:firstLineChars="200"/>
        <w:rPr>
          <w:rFonts w:ascii="仿宋_GB2312" w:hAnsi="宋体" w:eastAsia="仿宋_GB2312"/>
          <w:sz w:val="32"/>
          <w:szCs w:val="32"/>
        </w:rPr>
      </w:pPr>
      <w:r>
        <w:rPr>
          <w:rFonts w:hint="eastAsia" w:ascii="仿宋_GB2312" w:hAnsi="宋体" w:eastAsia="仿宋_GB2312"/>
          <w:sz w:val="32"/>
          <w:szCs w:val="32"/>
        </w:rPr>
        <w:t>县直工委行政编制</w:t>
      </w:r>
      <w:r>
        <w:rPr>
          <w:rFonts w:ascii="仿宋_GB2312" w:hAnsi="宋体" w:eastAsia="仿宋_GB2312"/>
          <w:sz w:val="32"/>
          <w:szCs w:val="32"/>
        </w:rPr>
        <w:t>6</w:t>
      </w:r>
      <w:r>
        <w:rPr>
          <w:rFonts w:hint="eastAsia" w:ascii="仿宋_GB2312" w:hAnsi="宋体" w:eastAsia="仿宋_GB2312"/>
          <w:sz w:val="32"/>
          <w:szCs w:val="32"/>
        </w:rPr>
        <w:t>名，实有行政在职人数</w:t>
      </w:r>
      <w:r>
        <w:rPr>
          <w:rFonts w:hint="eastAsia" w:ascii="仿宋_GB2312" w:hAnsi="宋体" w:eastAsia="仿宋_GB2312"/>
          <w:sz w:val="32"/>
          <w:szCs w:val="32"/>
          <w:lang w:val="en-US" w:eastAsia="zh-CN"/>
        </w:rPr>
        <w:t>4</w:t>
      </w:r>
      <w:r>
        <w:rPr>
          <w:rFonts w:hint="eastAsia" w:ascii="仿宋_GB2312" w:hAnsi="宋体" w:eastAsia="仿宋_GB2312"/>
          <w:sz w:val="32"/>
          <w:szCs w:val="32"/>
        </w:rPr>
        <w:t>人，退休人数</w:t>
      </w:r>
      <w:r>
        <w:rPr>
          <w:rFonts w:hint="eastAsia" w:ascii="仿宋_GB2312" w:hAnsi="宋体" w:eastAsia="仿宋_GB2312"/>
          <w:sz w:val="32"/>
          <w:szCs w:val="32"/>
          <w:lang w:val="en-US" w:eastAsia="zh-CN"/>
        </w:rPr>
        <w:t>8</w:t>
      </w:r>
      <w:r>
        <w:rPr>
          <w:rFonts w:hint="eastAsia" w:ascii="仿宋_GB2312" w:hAnsi="宋体" w:eastAsia="仿宋_GB2312"/>
          <w:sz w:val="32"/>
          <w:szCs w:val="32"/>
        </w:rPr>
        <w:t>人</w:t>
      </w:r>
      <w:r>
        <w:rPr>
          <w:rFonts w:hint="eastAsia" w:ascii="仿宋_GB2312" w:hAnsi="Arial" w:eastAsia="仿宋_GB2312" w:cs="Arial"/>
          <w:sz w:val="32"/>
          <w:szCs w:val="32"/>
        </w:rPr>
        <w:t>。</w:t>
      </w:r>
      <w:r>
        <w:rPr>
          <w:rFonts w:hint="eastAsia" w:ascii="仿宋_GB2312" w:hAnsi="宋体" w:eastAsia="仿宋_GB2312"/>
          <w:sz w:val="32"/>
          <w:szCs w:val="32"/>
        </w:rPr>
        <w:t>我单位一般预算拨款收入</w:t>
      </w:r>
      <w:r>
        <w:rPr>
          <w:rFonts w:hint="eastAsia" w:ascii="仿宋_GB2312" w:hAnsi="宋体" w:eastAsia="仿宋_GB2312"/>
          <w:sz w:val="32"/>
          <w:szCs w:val="32"/>
          <w:lang w:val="en-US" w:eastAsia="zh-CN"/>
        </w:rPr>
        <w:t>44.20</w:t>
      </w:r>
      <w:r>
        <w:rPr>
          <w:rFonts w:hint="eastAsia" w:ascii="仿宋_GB2312" w:hAnsi="宋体" w:eastAsia="仿宋_GB2312"/>
          <w:sz w:val="32"/>
          <w:szCs w:val="32"/>
        </w:rPr>
        <w:t>万元，</w:t>
      </w:r>
      <w:r>
        <w:rPr>
          <w:rFonts w:hint="eastAsia" w:ascii="仿宋_GB2312" w:hAnsi="宋体" w:eastAsia="仿宋_GB2312"/>
          <w:sz w:val="32"/>
          <w:szCs w:val="32"/>
          <w:lang w:eastAsia="zh-CN"/>
        </w:rPr>
        <w:t>单位</w:t>
      </w:r>
      <w:r>
        <w:rPr>
          <w:rFonts w:hint="eastAsia" w:ascii="仿宋_GB2312" w:hAnsi="宋体" w:eastAsia="仿宋_GB2312"/>
          <w:sz w:val="32"/>
          <w:szCs w:val="32"/>
        </w:rPr>
        <w:t>预算支出</w:t>
      </w:r>
      <w:r>
        <w:rPr>
          <w:rFonts w:hint="eastAsia" w:ascii="仿宋_GB2312" w:hAnsi="宋体" w:eastAsia="仿宋_GB2312"/>
          <w:sz w:val="32"/>
          <w:szCs w:val="32"/>
          <w:lang w:val="en-US" w:eastAsia="zh-CN"/>
        </w:rPr>
        <w:t>44.20</w:t>
      </w:r>
      <w:r>
        <w:rPr>
          <w:rFonts w:hint="eastAsia" w:ascii="仿宋_GB2312" w:hAnsi="宋体" w:eastAsia="仿宋_GB2312"/>
          <w:sz w:val="32"/>
          <w:szCs w:val="32"/>
        </w:rPr>
        <w:t>万元（基本支出</w:t>
      </w:r>
      <w:r>
        <w:rPr>
          <w:rFonts w:hint="eastAsia" w:ascii="仿宋_GB2312" w:hAnsi="宋体" w:eastAsia="仿宋_GB2312"/>
          <w:sz w:val="32"/>
          <w:szCs w:val="32"/>
          <w:lang w:val="en-US" w:eastAsia="zh-CN"/>
        </w:rPr>
        <w:t>40.20</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项目支出</w:t>
      </w:r>
      <w:r>
        <w:rPr>
          <w:rFonts w:hint="eastAsia" w:ascii="仿宋_GB2312" w:hAnsi="宋体" w:eastAsia="仿宋_GB2312"/>
          <w:sz w:val="32"/>
          <w:szCs w:val="32"/>
          <w:lang w:val="en-US" w:eastAsia="zh-CN"/>
        </w:rPr>
        <w:t>4</w:t>
      </w:r>
      <w:r>
        <w:rPr>
          <w:rFonts w:ascii="仿宋_GB2312" w:hAnsi="宋体" w:eastAsia="仿宋_GB2312"/>
          <w:sz w:val="32"/>
          <w:szCs w:val="32"/>
        </w:rPr>
        <w:t>.</w:t>
      </w:r>
      <w:r>
        <w:rPr>
          <w:rFonts w:hint="eastAsia" w:ascii="仿宋_GB2312" w:hAnsi="宋体" w:eastAsia="仿宋_GB2312"/>
          <w:sz w:val="32"/>
          <w:szCs w:val="32"/>
          <w:lang w:val="en-US" w:eastAsia="zh-CN"/>
        </w:rPr>
        <w:t>0</w:t>
      </w:r>
      <w:r>
        <w:rPr>
          <w:rFonts w:ascii="仿宋_GB2312" w:hAnsi="宋体" w:eastAsia="仿宋_GB2312"/>
          <w:sz w:val="32"/>
          <w:szCs w:val="32"/>
        </w:rPr>
        <w:t>0</w:t>
      </w:r>
      <w:r>
        <w:rPr>
          <w:rFonts w:hint="eastAsia" w:ascii="仿宋_GB2312" w:hAnsi="宋体" w:eastAsia="仿宋_GB2312"/>
          <w:sz w:val="32"/>
          <w:szCs w:val="32"/>
        </w:rPr>
        <w:t>万元）。</w:t>
      </w:r>
    </w:p>
    <w:p w14:paraId="4F8407B1">
      <w:pPr>
        <w:ind w:left="640"/>
        <w:rPr>
          <w:rFonts w:ascii="楷体_GB2312" w:hAnsi="宋体" w:eastAsia="楷体_GB2312"/>
          <w:b/>
          <w:sz w:val="32"/>
          <w:szCs w:val="32"/>
        </w:rPr>
      </w:pPr>
      <w:r>
        <w:rPr>
          <w:rFonts w:ascii="楷体_GB2312" w:hAnsi="宋体" w:eastAsia="楷体_GB2312"/>
          <w:b/>
          <w:sz w:val="32"/>
          <w:szCs w:val="32"/>
        </w:rPr>
        <w:t>(</w:t>
      </w:r>
      <w:r>
        <w:rPr>
          <w:rFonts w:hint="eastAsia" w:ascii="楷体_GB2312" w:hAnsi="宋体" w:eastAsia="楷体_GB2312"/>
          <w:b/>
          <w:sz w:val="32"/>
          <w:szCs w:val="32"/>
        </w:rPr>
        <w:t>一</w:t>
      </w:r>
      <w:r>
        <w:rPr>
          <w:rFonts w:ascii="楷体_GB2312" w:hAnsi="宋体" w:eastAsia="楷体_GB2312"/>
          <w:b/>
          <w:sz w:val="32"/>
          <w:szCs w:val="32"/>
        </w:rPr>
        <w:t>)</w:t>
      </w:r>
      <w:r>
        <w:rPr>
          <w:rFonts w:hint="eastAsia" w:ascii="楷体_GB2312" w:hAnsi="宋体" w:eastAsia="楷体_GB2312"/>
          <w:b/>
          <w:sz w:val="32"/>
          <w:szCs w:val="32"/>
          <w:lang w:eastAsia="zh-CN"/>
        </w:rPr>
        <w:t>单位</w:t>
      </w:r>
      <w:r>
        <w:rPr>
          <w:rFonts w:hint="eastAsia" w:ascii="楷体_GB2312" w:hAnsi="宋体" w:eastAsia="楷体_GB2312"/>
          <w:b/>
          <w:sz w:val="32"/>
          <w:szCs w:val="32"/>
        </w:rPr>
        <w:t>基本支出预算</w:t>
      </w:r>
      <w:r>
        <w:rPr>
          <w:rFonts w:hint="eastAsia" w:ascii="楷体_GB2312" w:hAnsi="宋体" w:eastAsia="楷体_GB2312"/>
          <w:b/>
          <w:sz w:val="32"/>
          <w:szCs w:val="32"/>
          <w:lang w:val="en-US" w:eastAsia="zh-CN"/>
        </w:rPr>
        <w:t>40.20</w:t>
      </w:r>
      <w:r>
        <w:rPr>
          <w:rFonts w:hint="eastAsia" w:ascii="楷体_GB2312" w:hAnsi="宋体" w:eastAsia="楷体_GB2312"/>
          <w:b/>
          <w:sz w:val="32"/>
          <w:szCs w:val="32"/>
        </w:rPr>
        <w:t>万元。</w:t>
      </w:r>
    </w:p>
    <w:p w14:paraId="1AB8457F">
      <w:pPr>
        <w:ind w:left="640"/>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人员经费支出</w:t>
      </w:r>
      <w:r>
        <w:rPr>
          <w:rFonts w:hint="eastAsia" w:ascii="仿宋_GB2312" w:hAnsi="宋体" w:eastAsia="仿宋_GB2312"/>
          <w:b/>
          <w:sz w:val="32"/>
          <w:szCs w:val="32"/>
          <w:lang w:val="en-US" w:eastAsia="zh-CN"/>
        </w:rPr>
        <w:t>34.29</w:t>
      </w:r>
      <w:r>
        <w:rPr>
          <w:rFonts w:hint="eastAsia" w:ascii="仿宋_GB2312" w:hAnsi="宋体" w:eastAsia="仿宋_GB2312"/>
          <w:b/>
          <w:sz w:val="32"/>
          <w:szCs w:val="32"/>
        </w:rPr>
        <w:t>万元。</w:t>
      </w:r>
    </w:p>
    <w:p w14:paraId="6E9905C9">
      <w:pPr>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hint="eastAsia" w:ascii="仿宋_GB2312" w:hAnsi="宋体" w:eastAsia="仿宋_GB2312"/>
          <w:sz w:val="32"/>
          <w:szCs w:val="32"/>
          <w:lang w:val="en-US" w:eastAsia="zh-CN"/>
        </w:rPr>
        <w:t>34.29</w:t>
      </w:r>
      <w:r>
        <w:rPr>
          <w:rFonts w:hint="eastAsia" w:ascii="仿宋_GB2312" w:hAnsi="宋体" w:eastAsia="仿宋_GB2312"/>
          <w:sz w:val="32"/>
          <w:szCs w:val="32"/>
        </w:rPr>
        <w:t>万元。其中，基本工资</w:t>
      </w:r>
      <w:r>
        <w:rPr>
          <w:rFonts w:hint="eastAsia" w:ascii="仿宋_GB2312" w:hAnsi="宋体" w:eastAsia="仿宋_GB2312"/>
          <w:sz w:val="32"/>
          <w:szCs w:val="32"/>
          <w:lang w:val="en-US" w:eastAsia="zh-CN"/>
        </w:rPr>
        <w:t>15.70</w:t>
      </w:r>
      <w:r>
        <w:rPr>
          <w:rFonts w:hint="eastAsia" w:ascii="仿宋_GB2312" w:hAnsi="宋体" w:eastAsia="仿宋_GB2312"/>
          <w:sz w:val="32"/>
          <w:szCs w:val="32"/>
        </w:rPr>
        <w:t>万元，津贴补贴</w:t>
      </w:r>
      <w:r>
        <w:rPr>
          <w:rFonts w:hint="eastAsia" w:ascii="仿宋_GB2312" w:hAnsi="宋体" w:eastAsia="仿宋_GB2312"/>
          <w:sz w:val="32"/>
          <w:szCs w:val="32"/>
          <w:lang w:val="en-US" w:eastAsia="zh-CN"/>
        </w:rPr>
        <w:t>9.35</w:t>
      </w:r>
      <w:r>
        <w:rPr>
          <w:rFonts w:hint="eastAsia" w:ascii="仿宋_GB2312" w:hAnsi="宋体" w:eastAsia="仿宋_GB2312"/>
          <w:sz w:val="32"/>
          <w:szCs w:val="32"/>
        </w:rPr>
        <w:t>万元，奖金</w:t>
      </w:r>
      <w:r>
        <w:rPr>
          <w:rFonts w:ascii="仿宋_GB2312" w:hAnsi="宋体" w:eastAsia="仿宋_GB2312"/>
          <w:sz w:val="32"/>
          <w:szCs w:val="32"/>
        </w:rPr>
        <w:t>1.</w:t>
      </w:r>
      <w:r>
        <w:rPr>
          <w:rFonts w:hint="eastAsia" w:ascii="仿宋_GB2312" w:hAnsi="宋体" w:eastAsia="仿宋_GB2312"/>
          <w:sz w:val="32"/>
          <w:szCs w:val="32"/>
          <w:lang w:val="en-US" w:eastAsia="zh-CN"/>
        </w:rPr>
        <w:t>31</w:t>
      </w:r>
      <w:r>
        <w:rPr>
          <w:rFonts w:hint="eastAsia" w:ascii="仿宋_GB2312" w:hAnsi="宋体" w:eastAsia="仿宋_GB2312"/>
          <w:sz w:val="32"/>
          <w:szCs w:val="32"/>
        </w:rPr>
        <w:t>万元，基本养老保险缴费</w:t>
      </w:r>
      <w:r>
        <w:rPr>
          <w:rFonts w:hint="eastAsia" w:ascii="仿宋_GB2312" w:hAnsi="宋体" w:eastAsia="仿宋_GB2312"/>
          <w:sz w:val="32"/>
          <w:szCs w:val="32"/>
          <w:lang w:val="en-US" w:eastAsia="zh-CN"/>
        </w:rPr>
        <w:t>3.86</w:t>
      </w:r>
      <w:r>
        <w:rPr>
          <w:rFonts w:hint="eastAsia" w:ascii="仿宋_GB2312" w:hAnsi="宋体" w:eastAsia="仿宋_GB2312"/>
          <w:sz w:val="32"/>
          <w:szCs w:val="32"/>
        </w:rPr>
        <w:t>万元，基本医疗保险缴费</w:t>
      </w:r>
      <w:r>
        <w:rPr>
          <w:rFonts w:hint="eastAsia" w:ascii="仿宋_GB2312" w:hAnsi="宋体" w:eastAsia="仿宋_GB2312"/>
          <w:sz w:val="32"/>
          <w:szCs w:val="32"/>
          <w:lang w:val="en-US" w:eastAsia="zh-CN"/>
        </w:rPr>
        <w:t>1.54</w:t>
      </w:r>
      <w:r>
        <w:rPr>
          <w:rFonts w:hint="eastAsia" w:ascii="仿宋_GB2312" w:hAnsi="宋体" w:eastAsia="仿宋_GB2312"/>
          <w:sz w:val="32"/>
          <w:szCs w:val="32"/>
        </w:rPr>
        <w:t>万元，其他社会保障缴费</w:t>
      </w:r>
      <w:r>
        <w:rPr>
          <w:rFonts w:ascii="仿宋_GB2312" w:hAnsi="宋体" w:eastAsia="仿宋_GB2312"/>
          <w:sz w:val="32"/>
          <w:szCs w:val="32"/>
        </w:rPr>
        <w:t>0.</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万元，住房公积金</w:t>
      </w:r>
      <w:r>
        <w:rPr>
          <w:rFonts w:hint="eastAsia" w:ascii="仿宋_GB2312" w:hAnsi="宋体" w:eastAsia="仿宋_GB2312"/>
          <w:sz w:val="32"/>
          <w:szCs w:val="32"/>
          <w:lang w:val="en-US" w:eastAsia="zh-CN"/>
        </w:rPr>
        <w:t>2.41</w:t>
      </w:r>
      <w:r>
        <w:rPr>
          <w:rFonts w:hint="eastAsia" w:ascii="仿宋_GB2312" w:hAnsi="宋体" w:eastAsia="仿宋_GB2312"/>
          <w:sz w:val="32"/>
          <w:szCs w:val="32"/>
        </w:rPr>
        <w:t>万元。</w:t>
      </w:r>
    </w:p>
    <w:p w14:paraId="4890EE2E">
      <w:pPr>
        <w:tabs>
          <w:tab w:val="left" w:pos="6645"/>
        </w:tabs>
        <w:ind w:firstLine="643" w:firstLineChars="200"/>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日常公用经费支出</w:t>
      </w:r>
      <w:r>
        <w:rPr>
          <w:rFonts w:hint="eastAsia" w:ascii="仿宋_GB2312" w:hAnsi="宋体" w:eastAsia="仿宋_GB2312"/>
          <w:b/>
          <w:sz w:val="32"/>
          <w:szCs w:val="32"/>
          <w:lang w:val="en-US" w:eastAsia="zh-CN"/>
        </w:rPr>
        <w:t>5.91</w:t>
      </w:r>
      <w:r>
        <w:rPr>
          <w:rFonts w:hint="eastAsia" w:ascii="仿宋_GB2312" w:hAnsi="宋体" w:eastAsia="仿宋_GB2312"/>
          <w:b/>
          <w:sz w:val="32"/>
          <w:szCs w:val="32"/>
        </w:rPr>
        <w:t>万元。</w:t>
      </w:r>
    </w:p>
    <w:p w14:paraId="69735C9C">
      <w:pPr>
        <w:tabs>
          <w:tab w:val="left" w:pos="6645"/>
        </w:tabs>
        <w:ind w:firstLine="636" w:firstLineChars="199"/>
        <w:rPr>
          <w:rFonts w:hint="eastAsia" w:ascii="仿宋_GB2312" w:hAnsi="宋体" w:eastAsia="仿宋_GB2312"/>
          <w:sz w:val="32"/>
          <w:szCs w:val="32"/>
        </w:rPr>
      </w:pPr>
      <w:r>
        <w:rPr>
          <w:rFonts w:hint="eastAsia" w:ascii="仿宋_GB2312" w:hAnsi="宋体" w:eastAsia="仿宋_GB2312"/>
          <w:sz w:val="32"/>
          <w:szCs w:val="32"/>
        </w:rPr>
        <w:t>基础定额项目费</w:t>
      </w:r>
      <w:r>
        <w:rPr>
          <w:rFonts w:hint="eastAsia" w:ascii="仿宋_GB2312" w:hAnsi="宋体" w:eastAsia="仿宋_GB2312"/>
          <w:sz w:val="32"/>
          <w:szCs w:val="32"/>
          <w:lang w:val="en-US" w:eastAsia="zh-CN"/>
        </w:rPr>
        <w:t>4.62</w:t>
      </w:r>
      <w:r>
        <w:rPr>
          <w:rFonts w:hint="eastAsia" w:ascii="仿宋_GB2312" w:hAnsi="宋体" w:eastAsia="仿宋_GB2312"/>
          <w:sz w:val="32"/>
          <w:szCs w:val="32"/>
        </w:rPr>
        <w:t>万元。其中</w:t>
      </w:r>
      <w:r>
        <w:rPr>
          <w:rFonts w:hint="eastAsia" w:ascii="仿宋_GB2312" w:hAnsi="宋体" w:eastAsia="仿宋_GB2312"/>
          <w:sz w:val="32"/>
          <w:szCs w:val="32"/>
          <w:lang w:eastAsia="zh-CN"/>
        </w:rPr>
        <w:t>单位</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0.88</w:t>
      </w:r>
      <w:r>
        <w:rPr>
          <w:rFonts w:hint="eastAsia" w:ascii="仿宋_GB2312" w:hAnsi="宋体" w:eastAsia="仿宋_GB2312"/>
          <w:sz w:val="32"/>
          <w:szCs w:val="32"/>
        </w:rPr>
        <w:t>万元，邮电费</w:t>
      </w:r>
      <w:r>
        <w:rPr>
          <w:rFonts w:ascii="仿宋_GB2312" w:hAnsi="宋体" w:eastAsia="仿宋_GB2312"/>
          <w:sz w:val="32"/>
          <w:szCs w:val="32"/>
        </w:rPr>
        <w:t>0.60</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w:t>
      </w:r>
      <w:r>
        <w:rPr>
          <w:rFonts w:hint="eastAsia" w:ascii="仿宋_GB2312" w:hAnsi="Times New Roman" w:eastAsia="仿宋_GB2312"/>
          <w:sz w:val="32"/>
          <w:szCs w:val="32"/>
          <w:lang w:val="en-US" w:eastAsia="zh-CN"/>
        </w:rPr>
        <w:t>40</w:t>
      </w:r>
      <w:r>
        <w:rPr>
          <w:rFonts w:hint="eastAsia" w:ascii="仿宋_GB2312" w:eastAsia="仿宋_GB2312"/>
          <w:sz w:val="32"/>
          <w:szCs w:val="32"/>
        </w:rPr>
        <w:t>万元，公务交通补贴</w:t>
      </w:r>
      <w:r>
        <w:rPr>
          <w:rFonts w:hint="eastAsia" w:ascii="仿宋_GB2312" w:hAnsi="Times New Roman" w:eastAsia="仿宋_GB2312"/>
          <w:sz w:val="32"/>
          <w:szCs w:val="32"/>
          <w:lang w:val="en-US" w:eastAsia="zh-CN"/>
        </w:rPr>
        <w:t>2.46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离、退休人员公用经费0.28</w:t>
      </w:r>
      <w:r>
        <w:rPr>
          <w:rFonts w:hint="eastAsia" w:ascii="仿宋_GB2312" w:eastAsia="仿宋_GB2312"/>
          <w:sz w:val="32"/>
          <w:szCs w:val="32"/>
        </w:rPr>
        <w:t>万元</w:t>
      </w:r>
      <w:r>
        <w:rPr>
          <w:rFonts w:hint="eastAsia" w:ascii="仿宋_GB2312" w:hAnsi="宋体" w:eastAsia="仿宋_GB2312"/>
          <w:sz w:val="32"/>
          <w:szCs w:val="32"/>
        </w:rPr>
        <w:t>。</w:t>
      </w:r>
    </w:p>
    <w:p w14:paraId="1456EB19">
      <w:pPr>
        <w:tabs>
          <w:tab w:val="left" w:pos="6645"/>
        </w:tabs>
        <w:ind w:firstLine="636" w:firstLineChars="199"/>
        <w:rPr>
          <w:rFonts w:hint="eastAsia" w:ascii="仿宋_GB2312" w:hAnsi="宋体" w:eastAsia="仿宋_GB2312"/>
          <w:sz w:val="32"/>
          <w:szCs w:val="32"/>
        </w:rPr>
      </w:pPr>
      <w:r>
        <w:rPr>
          <w:rFonts w:hint="eastAsia" w:ascii="仿宋_GB2312" w:hAnsi="宋体" w:eastAsia="仿宋_GB2312"/>
          <w:sz w:val="32"/>
          <w:szCs w:val="32"/>
        </w:rPr>
        <w:t>按规定比例计提项目费</w:t>
      </w:r>
      <w:r>
        <w:rPr>
          <w:rFonts w:ascii="仿宋_GB2312" w:hAnsi="宋体" w:eastAsia="仿宋_GB2312"/>
          <w:sz w:val="32"/>
          <w:szCs w:val="32"/>
        </w:rPr>
        <w:t>1.</w:t>
      </w:r>
      <w:r>
        <w:rPr>
          <w:rFonts w:hint="eastAsia" w:ascii="仿宋_GB2312" w:hAnsi="宋体" w:eastAsia="仿宋_GB2312"/>
          <w:sz w:val="32"/>
          <w:szCs w:val="32"/>
          <w:lang w:val="en-US" w:eastAsia="zh-CN"/>
        </w:rPr>
        <w:t>29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w:t>
      </w:r>
      <w:r>
        <w:rPr>
          <w:rFonts w:hint="eastAsia" w:ascii="仿宋_GB2312" w:hAnsi="宋体" w:eastAsia="仿宋_GB2312"/>
          <w:sz w:val="32"/>
          <w:szCs w:val="32"/>
          <w:lang w:val="en-US" w:eastAsia="zh-CN"/>
        </w:rPr>
        <w:t>27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福利费</w:t>
      </w:r>
      <w:r>
        <w:rPr>
          <w:rFonts w:ascii="仿宋_GB2312" w:hAnsi="宋体" w:eastAsia="仿宋_GB2312"/>
          <w:sz w:val="32"/>
          <w:szCs w:val="32"/>
        </w:rPr>
        <w:t>1.</w:t>
      </w:r>
      <w:r>
        <w:rPr>
          <w:rFonts w:hint="eastAsia" w:ascii="仿宋_GB2312" w:hAnsi="宋体" w:eastAsia="仿宋_GB2312"/>
          <w:sz w:val="32"/>
          <w:szCs w:val="32"/>
          <w:lang w:val="en-US" w:eastAsia="zh-CN"/>
        </w:rPr>
        <w:t>02</w:t>
      </w:r>
      <w:r>
        <w:rPr>
          <w:rFonts w:hint="eastAsia" w:ascii="仿宋_GB2312" w:hAnsi="宋体" w:eastAsia="仿宋_GB2312"/>
          <w:sz w:val="32"/>
          <w:szCs w:val="32"/>
        </w:rPr>
        <w:t>万元。</w:t>
      </w:r>
    </w:p>
    <w:p w14:paraId="46164045">
      <w:pPr>
        <w:tabs>
          <w:tab w:val="left" w:pos="6645"/>
        </w:tabs>
        <w:ind w:firstLine="639" w:firstLineChars="199"/>
        <w:rPr>
          <w:rFonts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eastAsia="zh-CN"/>
        </w:rPr>
        <w:t>单位</w:t>
      </w:r>
      <w:r>
        <w:rPr>
          <w:rFonts w:hint="eastAsia" w:ascii="楷体_GB2312" w:hAnsi="宋体" w:eastAsia="楷体_GB2312"/>
          <w:b/>
          <w:sz w:val="32"/>
          <w:szCs w:val="32"/>
        </w:rPr>
        <w:t>项目支出预算</w:t>
      </w:r>
      <w:r>
        <w:rPr>
          <w:rFonts w:hint="eastAsia" w:ascii="楷体_GB2312" w:hAnsi="宋体" w:eastAsia="楷体_GB2312"/>
          <w:b/>
          <w:sz w:val="32"/>
          <w:szCs w:val="32"/>
          <w:lang w:val="en-US" w:eastAsia="zh-CN"/>
        </w:rPr>
        <w:t>4</w:t>
      </w:r>
      <w:r>
        <w:rPr>
          <w:rFonts w:ascii="楷体_GB2312" w:hAnsi="宋体" w:eastAsia="楷体_GB2312"/>
          <w:b/>
          <w:sz w:val="32"/>
          <w:szCs w:val="32"/>
        </w:rPr>
        <w:t>.</w:t>
      </w:r>
      <w:r>
        <w:rPr>
          <w:rFonts w:hint="eastAsia" w:ascii="楷体_GB2312" w:hAnsi="宋体" w:eastAsia="楷体_GB2312"/>
          <w:b/>
          <w:sz w:val="32"/>
          <w:szCs w:val="32"/>
          <w:lang w:val="en-US" w:eastAsia="zh-CN"/>
        </w:rPr>
        <w:t>0</w:t>
      </w:r>
      <w:r>
        <w:rPr>
          <w:rFonts w:ascii="楷体_GB2312" w:hAnsi="宋体" w:eastAsia="楷体_GB2312"/>
          <w:b/>
          <w:sz w:val="32"/>
          <w:szCs w:val="32"/>
        </w:rPr>
        <w:t>0</w:t>
      </w:r>
      <w:r>
        <w:rPr>
          <w:rFonts w:hint="eastAsia" w:ascii="楷体_GB2312" w:hAnsi="宋体" w:eastAsia="楷体_GB2312"/>
          <w:b/>
          <w:sz w:val="32"/>
          <w:szCs w:val="32"/>
        </w:rPr>
        <w:t>万元。</w:t>
      </w:r>
    </w:p>
    <w:p w14:paraId="052C1F57">
      <w:pPr>
        <w:tabs>
          <w:tab w:val="left" w:pos="6645"/>
        </w:tabs>
        <w:ind w:firstLine="537" w:firstLineChars="168"/>
        <w:rPr>
          <w:rFonts w:ascii="仿宋_GB2312" w:eastAsia="仿宋_GB2312"/>
          <w:sz w:val="32"/>
          <w:szCs w:val="32"/>
        </w:rPr>
      </w:pPr>
      <w:r>
        <w:rPr>
          <w:rFonts w:hint="eastAsia" w:ascii="仿宋_GB2312" w:eastAsia="仿宋_GB2312"/>
          <w:sz w:val="32"/>
          <w:szCs w:val="32"/>
        </w:rPr>
        <w:t>党建工作经费</w:t>
      </w:r>
      <w:r>
        <w:rPr>
          <w:rFonts w:ascii="仿宋_GB2312" w:eastAsia="仿宋_GB2312"/>
          <w:sz w:val="32"/>
          <w:szCs w:val="32"/>
        </w:rPr>
        <w:t>4.00</w:t>
      </w:r>
      <w:r>
        <w:rPr>
          <w:rFonts w:hint="eastAsia" w:ascii="仿宋_GB2312" w:eastAsia="仿宋_GB2312"/>
          <w:sz w:val="32"/>
          <w:szCs w:val="32"/>
        </w:rPr>
        <w:t>万元。主要用于，党员管理教育培训，“七一”慰问老党员、组织文体活动，党务干部培训，入党积极分子和发展对象培训，县委交办的其他工作及大项活动。</w:t>
      </w:r>
    </w:p>
    <w:p w14:paraId="2F004A50">
      <w:pPr>
        <w:widowControl/>
        <w:spacing w:line="560" w:lineRule="exact"/>
        <w:ind w:firstLine="640"/>
        <w:rPr>
          <w:rFonts w:ascii="仿宋_GB2312" w:hAnsi="宋体" w:eastAsia="仿宋_GB2312"/>
          <w:b/>
          <w:sz w:val="30"/>
          <w:szCs w:val="30"/>
        </w:rPr>
      </w:pPr>
      <w:r>
        <w:rPr>
          <w:rFonts w:hint="eastAsia" w:ascii="楷体_GB2312" w:hAnsi="宋体" w:eastAsia="楷体_GB2312"/>
          <w:b/>
          <w:sz w:val="32"/>
          <w:szCs w:val="32"/>
        </w:rPr>
        <w:t>（三）比上年增减情况</w:t>
      </w:r>
    </w:p>
    <w:p w14:paraId="1CCC77F2">
      <w:pPr>
        <w:widowControl/>
        <w:spacing w:line="560" w:lineRule="exact"/>
        <w:ind w:firstLine="640"/>
        <w:rPr>
          <w:rFonts w:ascii="仿宋_GB2312" w:eastAsia="仿宋_GB2312"/>
          <w:sz w:val="30"/>
          <w:szCs w:val="30"/>
        </w:rPr>
      </w:pPr>
      <w:r>
        <w:rPr>
          <w:rFonts w:hint="eastAsia" w:ascii="仿宋_GB2312" w:hAnsi="宋体" w:eastAsia="仿宋_GB2312"/>
          <w:sz w:val="32"/>
          <w:szCs w:val="32"/>
        </w:rPr>
        <w:t>本年度预算收支安排</w:t>
      </w:r>
      <w:r>
        <w:rPr>
          <w:rFonts w:hint="eastAsia" w:ascii="仿宋_GB2312" w:hAnsi="宋体" w:eastAsia="仿宋_GB2312"/>
          <w:sz w:val="32"/>
          <w:szCs w:val="32"/>
          <w:lang w:val="en-US" w:eastAsia="zh-CN"/>
        </w:rPr>
        <w:t>44.20</w:t>
      </w:r>
      <w:r>
        <w:rPr>
          <w:rFonts w:hint="eastAsia" w:ascii="仿宋_GB2312" w:hAnsi="宋体" w:eastAsia="仿宋_GB2312"/>
          <w:sz w:val="32"/>
          <w:szCs w:val="32"/>
        </w:rPr>
        <w:t>万元，</w:t>
      </w:r>
      <w:r>
        <w:rPr>
          <w:rFonts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年度预算收支安排</w:t>
      </w:r>
      <w:r>
        <w:rPr>
          <w:rFonts w:hint="eastAsia" w:ascii="仿宋_GB2312" w:hAnsi="宋体" w:eastAsia="仿宋_GB2312"/>
          <w:sz w:val="32"/>
          <w:szCs w:val="32"/>
          <w:lang w:val="en-US" w:eastAsia="zh-CN"/>
        </w:rPr>
        <w:t>60.16</w:t>
      </w:r>
      <w:r>
        <w:rPr>
          <w:rFonts w:hint="eastAsia" w:ascii="仿宋_GB2312" w:hAnsi="宋体" w:eastAsia="仿宋_GB2312"/>
          <w:sz w:val="32"/>
          <w:szCs w:val="32"/>
        </w:rPr>
        <w:t>万元，较上年</w:t>
      </w:r>
      <w:r>
        <w:rPr>
          <w:rFonts w:hint="eastAsia" w:ascii="仿宋_GB2312" w:hAnsi="宋体" w:eastAsia="仿宋_GB2312"/>
          <w:sz w:val="32"/>
          <w:szCs w:val="32"/>
          <w:lang w:val="en-US" w:eastAsia="zh-CN"/>
        </w:rPr>
        <w:t>增加15.9</w:t>
      </w:r>
      <w:r>
        <w:rPr>
          <w:rFonts w:ascii="仿宋_GB2312" w:hAnsi="宋体" w:eastAsia="仿宋_GB2312"/>
          <w:sz w:val="32"/>
          <w:szCs w:val="32"/>
        </w:rPr>
        <w:t>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减少15.96</w:t>
      </w:r>
      <w:r>
        <w:rPr>
          <w:rFonts w:hint="eastAsia" w:ascii="仿宋_GB2312" w:hAnsi="宋体" w:eastAsia="仿宋_GB2312"/>
          <w:sz w:val="32"/>
          <w:szCs w:val="32"/>
        </w:rPr>
        <w:t>万元，主要</w:t>
      </w:r>
      <w:r>
        <w:rPr>
          <w:rFonts w:hint="eastAsia" w:ascii="仿宋_GB2312" w:hAnsi="宋体" w:eastAsia="仿宋_GB2312"/>
          <w:sz w:val="32"/>
          <w:szCs w:val="32"/>
          <w:lang w:val="en-US" w:eastAsia="zh-CN"/>
        </w:rPr>
        <w:t>减少</w:t>
      </w:r>
      <w:r>
        <w:rPr>
          <w:rFonts w:hint="eastAsia" w:ascii="仿宋_GB2312" w:hAnsi="宋体" w:eastAsia="仿宋_GB2312"/>
          <w:sz w:val="32"/>
          <w:szCs w:val="32"/>
        </w:rPr>
        <w:t>人员经费，因</w:t>
      </w:r>
      <w:r>
        <w:rPr>
          <w:rFonts w:hint="eastAsia" w:ascii="仿宋_GB2312" w:hAnsi="宋体" w:eastAsia="仿宋_GB2312"/>
          <w:sz w:val="32"/>
          <w:szCs w:val="32"/>
          <w:lang w:val="en-US" w:eastAsia="zh-CN"/>
        </w:rPr>
        <w:t>职工退休</w:t>
      </w:r>
      <w:r>
        <w:rPr>
          <w:rFonts w:hint="eastAsia" w:ascii="仿宋_GB2312" w:hAnsi="宋体" w:eastAsia="仿宋_GB2312"/>
          <w:sz w:val="32"/>
          <w:szCs w:val="32"/>
        </w:rPr>
        <w:t>；项目支出</w:t>
      </w:r>
      <w:r>
        <w:rPr>
          <w:rFonts w:hint="eastAsia" w:ascii="仿宋_GB2312" w:hAnsi="宋体" w:eastAsia="仿宋_GB2312"/>
          <w:sz w:val="32"/>
          <w:szCs w:val="32"/>
          <w:lang w:val="en-US" w:eastAsia="zh-CN"/>
        </w:rPr>
        <w:t>无增减变化</w:t>
      </w:r>
      <w:r>
        <w:rPr>
          <w:rFonts w:hint="eastAsia" w:ascii="仿宋_GB2312" w:eastAsia="仿宋_GB2312"/>
          <w:sz w:val="32"/>
          <w:szCs w:val="32"/>
        </w:rPr>
        <w:t>。</w:t>
      </w:r>
    </w:p>
    <w:p w14:paraId="0DF5B1E1">
      <w:pPr>
        <w:widowControl/>
        <w:spacing w:line="560" w:lineRule="exact"/>
        <w:rPr>
          <w:rFonts w:ascii="黑体" w:hAnsi="仿宋" w:eastAsia="黑体" w:cs="仿宋"/>
          <w:bCs/>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三、机关运行经费安排情况</w:t>
      </w:r>
    </w:p>
    <w:p w14:paraId="56B2131B">
      <w:pPr>
        <w:tabs>
          <w:tab w:val="left" w:pos="6645"/>
        </w:tabs>
        <w:ind w:firstLine="640" w:firstLineChars="200"/>
        <w:rPr>
          <w:rFonts w:ascii="仿宋_GB2312" w:hAnsi="宋体" w:eastAsia="仿宋_GB2312"/>
          <w:sz w:val="32"/>
          <w:szCs w:val="32"/>
        </w:rPr>
      </w:pPr>
      <w:r>
        <w:rPr>
          <w:rFonts w:hint="eastAsia" w:ascii="仿宋_GB2312" w:hAnsi="仿宋" w:eastAsia="仿宋_GB2312" w:cs="仿宋"/>
          <w:kern w:val="0"/>
          <w:sz w:val="32"/>
          <w:szCs w:val="32"/>
        </w:rPr>
        <w:t>公用经费总体安排情况。</w:t>
      </w:r>
      <w:r>
        <w:rPr>
          <w:rFonts w:hint="eastAsia" w:ascii="仿宋_GB2312" w:hAnsi="仿宋" w:eastAsia="仿宋_GB2312" w:cs="仿宋"/>
          <w:kern w:val="0"/>
          <w:sz w:val="32"/>
          <w:szCs w:val="32"/>
          <w:lang w:val="en-US" w:eastAsia="zh-CN"/>
        </w:rPr>
        <w:t>县直</w:t>
      </w:r>
      <w:r>
        <w:rPr>
          <w:rFonts w:hint="eastAsia" w:ascii="仿宋_GB2312" w:hAnsi="仿宋" w:eastAsia="仿宋_GB2312" w:cs="仿宋"/>
          <w:kern w:val="0"/>
          <w:sz w:val="32"/>
          <w:szCs w:val="32"/>
        </w:rPr>
        <w:t>工委</w:t>
      </w:r>
      <w:r>
        <w:rPr>
          <w:rFonts w:hint="eastAsia" w:ascii="仿宋_GB2312" w:hAnsi="宋体" w:eastAsia="仿宋_GB2312"/>
          <w:sz w:val="32"/>
          <w:szCs w:val="32"/>
        </w:rPr>
        <w:t>日常公用经费预算支出</w:t>
      </w:r>
      <w:r>
        <w:rPr>
          <w:rFonts w:hint="eastAsia" w:ascii="仿宋_GB2312" w:hAnsi="宋体" w:eastAsia="仿宋_GB2312"/>
          <w:sz w:val="32"/>
          <w:szCs w:val="32"/>
          <w:lang w:val="en-US" w:eastAsia="zh-CN"/>
        </w:rPr>
        <w:t>5.91</w:t>
      </w:r>
      <w:r>
        <w:rPr>
          <w:rFonts w:hint="eastAsia" w:ascii="仿宋_GB2312" w:hAnsi="宋体" w:eastAsia="仿宋_GB2312"/>
          <w:sz w:val="32"/>
          <w:szCs w:val="32"/>
        </w:rPr>
        <w:t>万元。</w:t>
      </w:r>
    </w:p>
    <w:p w14:paraId="0F6E86B5">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 xml:space="preserve">1. </w:t>
      </w:r>
      <w:r>
        <w:rPr>
          <w:rFonts w:hint="eastAsia" w:ascii="仿宋_GB2312" w:hAnsi="宋体" w:eastAsia="仿宋_GB2312"/>
          <w:sz w:val="32"/>
          <w:szCs w:val="32"/>
        </w:rPr>
        <w:t>基础定额项目费</w:t>
      </w:r>
      <w:r>
        <w:rPr>
          <w:rFonts w:hint="eastAsia" w:ascii="仿宋_GB2312" w:hAnsi="宋体" w:eastAsia="仿宋_GB2312"/>
          <w:sz w:val="32"/>
          <w:szCs w:val="32"/>
          <w:lang w:val="en-US" w:eastAsia="zh-CN"/>
        </w:rPr>
        <w:t>4.62</w:t>
      </w:r>
      <w:r>
        <w:rPr>
          <w:rFonts w:hint="eastAsia" w:ascii="仿宋_GB2312" w:hAnsi="宋体" w:eastAsia="仿宋_GB2312"/>
          <w:sz w:val="32"/>
          <w:szCs w:val="32"/>
        </w:rPr>
        <w:t>万元。其中</w:t>
      </w:r>
      <w:r>
        <w:rPr>
          <w:rFonts w:hint="eastAsia" w:ascii="仿宋_GB2312" w:hAnsi="宋体" w:eastAsia="仿宋_GB2312"/>
          <w:sz w:val="32"/>
          <w:szCs w:val="32"/>
          <w:lang w:eastAsia="zh-CN"/>
        </w:rPr>
        <w:t>单位</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0.88</w:t>
      </w:r>
      <w:r>
        <w:rPr>
          <w:rFonts w:hint="eastAsia" w:ascii="仿宋_GB2312" w:hAnsi="宋体" w:eastAsia="仿宋_GB2312"/>
          <w:sz w:val="32"/>
          <w:szCs w:val="32"/>
        </w:rPr>
        <w:t>万元，邮电费</w:t>
      </w:r>
      <w:r>
        <w:rPr>
          <w:rFonts w:ascii="仿宋_GB2312" w:hAnsi="宋体" w:eastAsia="仿宋_GB2312"/>
          <w:sz w:val="32"/>
          <w:szCs w:val="32"/>
        </w:rPr>
        <w:t>0.60</w:t>
      </w:r>
      <w:r>
        <w:rPr>
          <w:rFonts w:hint="eastAsia" w:ascii="仿宋_GB2312" w:hAnsi="宋体" w:eastAsia="仿宋_GB2312"/>
          <w:sz w:val="32"/>
          <w:szCs w:val="32"/>
        </w:rPr>
        <w:t>万元，</w:t>
      </w:r>
      <w:r>
        <w:rPr>
          <w:rFonts w:hint="eastAsia" w:ascii="仿宋_GB2312" w:eastAsia="仿宋_GB2312"/>
          <w:sz w:val="32"/>
          <w:szCs w:val="32"/>
        </w:rPr>
        <w:t>差旅费</w:t>
      </w:r>
      <w:r>
        <w:rPr>
          <w:rFonts w:ascii="仿宋_GB2312" w:hAnsi="Times New Roman" w:eastAsia="仿宋_GB2312"/>
          <w:sz w:val="32"/>
          <w:szCs w:val="32"/>
        </w:rPr>
        <w:t>0.</w:t>
      </w:r>
      <w:r>
        <w:rPr>
          <w:rFonts w:hint="eastAsia" w:ascii="仿宋_GB2312" w:hAnsi="Times New Roman" w:eastAsia="仿宋_GB2312"/>
          <w:sz w:val="32"/>
          <w:szCs w:val="32"/>
          <w:lang w:val="en-US" w:eastAsia="zh-CN"/>
        </w:rPr>
        <w:t>4</w:t>
      </w:r>
      <w:r>
        <w:rPr>
          <w:rFonts w:ascii="仿宋_GB2312" w:hAnsi="Times New Roman" w:eastAsia="仿宋_GB2312"/>
          <w:sz w:val="32"/>
          <w:szCs w:val="32"/>
        </w:rPr>
        <w:t>0</w:t>
      </w:r>
      <w:r>
        <w:rPr>
          <w:rFonts w:hint="eastAsia" w:ascii="仿宋_GB2312" w:eastAsia="仿宋_GB2312"/>
          <w:sz w:val="32"/>
          <w:szCs w:val="32"/>
        </w:rPr>
        <w:t>万元，公务交通补贴</w:t>
      </w:r>
      <w:r>
        <w:rPr>
          <w:rFonts w:hint="eastAsia" w:ascii="仿宋_GB2312" w:hAnsi="Times New Roman" w:eastAsia="仿宋_GB2312"/>
          <w:sz w:val="32"/>
          <w:szCs w:val="32"/>
          <w:lang w:val="en-US" w:eastAsia="zh-CN"/>
        </w:rPr>
        <w:t>2.46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离、退休人员公用经费0.28</w:t>
      </w:r>
      <w:r>
        <w:rPr>
          <w:rFonts w:hint="eastAsia" w:ascii="仿宋_GB2312" w:eastAsia="仿宋_GB2312"/>
          <w:sz w:val="32"/>
          <w:szCs w:val="32"/>
        </w:rPr>
        <w:t>万元</w:t>
      </w:r>
      <w:r>
        <w:rPr>
          <w:rFonts w:hint="eastAsia" w:ascii="仿宋_GB2312" w:hAnsi="宋体" w:eastAsia="仿宋_GB2312"/>
          <w:sz w:val="32"/>
          <w:szCs w:val="32"/>
        </w:rPr>
        <w:t>。</w:t>
      </w:r>
    </w:p>
    <w:p w14:paraId="237F1EA5">
      <w:pPr>
        <w:tabs>
          <w:tab w:val="left" w:pos="6645"/>
        </w:tabs>
        <w:ind w:firstLine="636" w:firstLineChars="199"/>
        <w:rPr>
          <w:rFonts w:ascii="仿宋_GB2312" w:hAnsi="宋体" w:eastAsia="仿宋_GB2312"/>
          <w:sz w:val="32"/>
          <w:szCs w:val="32"/>
        </w:rPr>
      </w:pPr>
      <w:r>
        <w:rPr>
          <w:rFonts w:ascii="仿宋_GB2312" w:hAnsi="宋体" w:eastAsia="仿宋_GB2312"/>
          <w:sz w:val="32"/>
          <w:szCs w:val="32"/>
        </w:rPr>
        <w:t xml:space="preserve">2. </w:t>
      </w:r>
      <w:r>
        <w:rPr>
          <w:rFonts w:hint="eastAsia" w:ascii="仿宋_GB2312" w:hAnsi="宋体" w:eastAsia="仿宋_GB2312"/>
          <w:sz w:val="32"/>
          <w:szCs w:val="32"/>
        </w:rPr>
        <w:t>按规定比例计提项目费</w:t>
      </w:r>
      <w:r>
        <w:rPr>
          <w:rFonts w:ascii="仿宋_GB2312" w:hAnsi="宋体" w:eastAsia="仿宋_GB2312"/>
          <w:sz w:val="32"/>
          <w:szCs w:val="32"/>
        </w:rPr>
        <w:t>1.</w:t>
      </w:r>
      <w:r>
        <w:rPr>
          <w:rFonts w:hint="eastAsia" w:ascii="仿宋_GB2312" w:hAnsi="宋体" w:eastAsia="仿宋_GB2312"/>
          <w:sz w:val="32"/>
          <w:szCs w:val="32"/>
          <w:lang w:val="en-US" w:eastAsia="zh-CN"/>
        </w:rPr>
        <w:t>29</w:t>
      </w:r>
      <w:r>
        <w:rPr>
          <w:rFonts w:hint="eastAsia" w:ascii="仿宋_GB2312" w:hAnsi="宋体" w:eastAsia="仿宋_GB2312"/>
          <w:sz w:val="32"/>
          <w:szCs w:val="32"/>
        </w:rPr>
        <w:t>万元。其中</w:t>
      </w:r>
      <w:r>
        <w:rPr>
          <w:rFonts w:ascii="仿宋_GB2312" w:hAnsi="宋体" w:eastAsia="仿宋_GB2312"/>
          <w:sz w:val="32"/>
          <w:szCs w:val="32"/>
        </w:rPr>
        <w:t>,</w:t>
      </w:r>
      <w:r>
        <w:rPr>
          <w:rFonts w:hint="eastAsia" w:ascii="仿宋_GB2312" w:hAnsi="宋体" w:eastAsia="仿宋_GB2312"/>
          <w:sz w:val="32"/>
          <w:szCs w:val="32"/>
        </w:rPr>
        <w:t>工会经费</w:t>
      </w:r>
      <w:r>
        <w:rPr>
          <w:rFonts w:ascii="仿宋_GB2312" w:hAnsi="宋体" w:eastAsia="仿宋_GB2312"/>
          <w:sz w:val="32"/>
          <w:szCs w:val="32"/>
        </w:rPr>
        <w:t>0.</w:t>
      </w:r>
      <w:r>
        <w:rPr>
          <w:rFonts w:hint="eastAsia" w:ascii="仿宋_GB2312" w:hAnsi="宋体" w:eastAsia="仿宋_GB2312"/>
          <w:sz w:val="32"/>
          <w:szCs w:val="32"/>
          <w:lang w:val="en-US" w:eastAsia="zh-CN"/>
        </w:rPr>
        <w:t>27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福利费</w:t>
      </w:r>
      <w:r>
        <w:rPr>
          <w:rFonts w:ascii="仿宋_GB2312" w:hAnsi="宋体" w:eastAsia="仿宋_GB2312"/>
          <w:sz w:val="32"/>
          <w:szCs w:val="32"/>
        </w:rPr>
        <w:t>1.</w:t>
      </w:r>
      <w:r>
        <w:rPr>
          <w:rFonts w:hint="eastAsia" w:ascii="仿宋_GB2312" w:hAnsi="宋体" w:eastAsia="仿宋_GB2312"/>
          <w:sz w:val="32"/>
          <w:szCs w:val="32"/>
          <w:lang w:val="en-US" w:eastAsia="zh-CN"/>
        </w:rPr>
        <w:t>02</w:t>
      </w:r>
      <w:r>
        <w:rPr>
          <w:rFonts w:hint="eastAsia" w:ascii="仿宋_GB2312" w:hAnsi="宋体" w:eastAsia="仿宋_GB2312"/>
          <w:sz w:val="32"/>
          <w:szCs w:val="32"/>
        </w:rPr>
        <w:t>万元。</w:t>
      </w:r>
    </w:p>
    <w:p w14:paraId="519639D5">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四、财政拨款“三公”经费预算情况</w:t>
      </w:r>
    </w:p>
    <w:p w14:paraId="1644C2B1">
      <w:pPr>
        <w:ind w:firstLine="480" w:firstLineChars="150"/>
        <w:rPr>
          <w:rFonts w:hint="eastAsia" w:ascii="仿宋_GB2312" w:eastAsia="仿宋_GB2312"/>
          <w:sz w:val="32"/>
          <w:szCs w:val="32"/>
        </w:rPr>
      </w:pPr>
      <w:r>
        <w:rPr>
          <w:rFonts w:ascii="仿宋_GB2312" w:hAnsi="仿宋" w:eastAsia="仿宋_GB2312" w:cs="仿宋"/>
          <w:kern w:val="0"/>
          <w:sz w:val="32"/>
          <w:szCs w:val="32"/>
        </w:rPr>
        <w:t xml:space="preserve"> </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年县直工委按照上级文件精神要求，厉行勤俭节约，压缩开支的原则，“三公”经费没有计划安排。</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年县直工委</w:t>
      </w:r>
      <w:r>
        <w:rPr>
          <w:rFonts w:ascii="仿宋_GB2312" w:eastAsia="仿宋_GB2312"/>
          <w:sz w:val="32"/>
          <w:szCs w:val="32"/>
        </w:rPr>
        <w:t xml:space="preserve"> </w:t>
      </w:r>
      <w:r>
        <w:rPr>
          <w:rFonts w:hint="eastAsia" w:ascii="仿宋_GB2312" w:eastAsia="仿宋_GB2312"/>
          <w:sz w:val="32"/>
          <w:szCs w:val="32"/>
        </w:rPr>
        <w:t>“三公”经费仍然没有计划安排。</w:t>
      </w:r>
    </w:p>
    <w:tbl>
      <w:tblPr>
        <w:tblStyle w:val="5"/>
        <w:tblW w:w="0" w:type="auto"/>
        <w:tblInd w:w="0" w:type="dxa"/>
        <w:tblLayout w:type="fixed"/>
        <w:tblCellMar>
          <w:top w:w="0" w:type="dxa"/>
          <w:left w:w="108" w:type="dxa"/>
          <w:bottom w:w="0" w:type="dxa"/>
          <w:right w:w="108" w:type="dxa"/>
        </w:tblCellMar>
      </w:tblPr>
      <w:tblGrid>
        <w:gridCol w:w="2938"/>
        <w:gridCol w:w="2362"/>
        <w:gridCol w:w="2362"/>
        <w:gridCol w:w="1618"/>
        <w:gridCol w:w="4277"/>
      </w:tblGrid>
      <w:tr w14:paraId="4B85F588">
        <w:tblPrEx>
          <w:tblCellMar>
            <w:top w:w="0" w:type="dxa"/>
            <w:left w:w="108" w:type="dxa"/>
            <w:bottom w:w="0" w:type="dxa"/>
            <w:right w:w="108" w:type="dxa"/>
          </w:tblCellMar>
        </w:tblPrEx>
        <w:trPr>
          <w:trHeight w:val="306" w:hRule="atLeast"/>
        </w:trPr>
        <w:tc>
          <w:tcPr>
            <w:tcW w:w="2938" w:type="dxa"/>
            <w:tcBorders>
              <w:top w:val="nil"/>
              <w:left w:val="nil"/>
              <w:bottom w:val="nil"/>
              <w:right w:val="nil"/>
            </w:tcBorders>
            <w:vAlign w:val="center"/>
          </w:tcPr>
          <w:p w14:paraId="219187FB">
            <w:pPr>
              <w:rPr>
                <w:rFonts w:ascii="宋体" w:hAnsi="宋体" w:eastAsia="宋体" w:cs="宋体"/>
              </w:rPr>
            </w:pPr>
          </w:p>
        </w:tc>
        <w:tc>
          <w:tcPr>
            <w:tcW w:w="2362" w:type="dxa"/>
            <w:tcBorders>
              <w:top w:val="nil"/>
              <w:left w:val="nil"/>
              <w:bottom w:val="nil"/>
              <w:right w:val="nil"/>
            </w:tcBorders>
            <w:vAlign w:val="center"/>
          </w:tcPr>
          <w:p w14:paraId="71BAE26C">
            <w:pPr>
              <w:rPr>
                <w:rFonts w:ascii="宋体" w:hAnsi="宋体" w:eastAsia="宋体" w:cs="宋体"/>
              </w:rPr>
            </w:pPr>
          </w:p>
        </w:tc>
        <w:tc>
          <w:tcPr>
            <w:tcW w:w="2362" w:type="dxa"/>
            <w:tcBorders>
              <w:top w:val="nil"/>
              <w:left w:val="nil"/>
              <w:bottom w:val="nil"/>
              <w:right w:val="nil"/>
            </w:tcBorders>
            <w:vAlign w:val="center"/>
          </w:tcPr>
          <w:p w14:paraId="7F0D7ADF">
            <w:pPr>
              <w:rPr>
                <w:rFonts w:ascii="宋体" w:hAnsi="宋体" w:eastAsia="宋体" w:cs="宋体"/>
              </w:rPr>
            </w:pPr>
          </w:p>
        </w:tc>
        <w:tc>
          <w:tcPr>
            <w:tcW w:w="1618" w:type="dxa"/>
            <w:tcBorders>
              <w:top w:val="nil"/>
              <w:left w:val="nil"/>
              <w:bottom w:val="nil"/>
              <w:right w:val="nil"/>
            </w:tcBorders>
            <w:vAlign w:val="center"/>
          </w:tcPr>
          <w:p w14:paraId="0BEDA50F">
            <w:pPr>
              <w:rPr>
                <w:rFonts w:ascii="宋体" w:hAnsi="宋体" w:eastAsia="宋体" w:cs="宋体"/>
              </w:rPr>
            </w:pPr>
          </w:p>
        </w:tc>
        <w:tc>
          <w:tcPr>
            <w:tcW w:w="4277" w:type="dxa"/>
            <w:tcBorders>
              <w:top w:val="nil"/>
              <w:left w:val="nil"/>
              <w:bottom w:val="nil"/>
              <w:right w:val="nil"/>
            </w:tcBorders>
            <w:vAlign w:val="center"/>
          </w:tcPr>
          <w:p w14:paraId="64F8AD60">
            <w:pPr>
              <w:jc w:val="right"/>
              <w:rPr>
                <w:rFonts w:ascii="宋体" w:hAnsi="宋体" w:eastAsia="宋体" w:cs="宋体"/>
              </w:rPr>
            </w:pPr>
            <w:r>
              <w:rPr>
                <w:rFonts w:hint="eastAsia" w:ascii="宋体" w:hAnsi="宋体"/>
              </w:rPr>
              <w:t>单位：万元</w:t>
            </w:r>
          </w:p>
        </w:tc>
      </w:tr>
      <w:tr w14:paraId="1112BC48">
        <w:tblPrEx>
          <w:tblCellMar>
            <w:top w:w="0" w:type="dxa"/>
            <w:left w:w="108" w:type="dxa"/>
            <w:bottom w:w="0" w:type="dxa"/>
            <w:right w:w="108" w:type="dxa"/>
          </w:tblCellMar>
        </w:tblPrEx>
        <w:trPr>
          <w:trHeight w:val="315" w:hRule="atLeast"/>
        </w:trPr>
        <w:tc>
          <w:tcPr>
            <w:tcW w:w="2938" w:type="dxa"/>
            <w:tcBorders>
              <w:top w:val="single" w:color="auto" w:sz="4" w:space="0"/>
              <w:left w:val="single" w:color="auto" w:sz="4" w:space="0"/>
              <w:bottom w:val="single" w:color="auto" w:sz="4" w:space="0"/>
              <w:right w:val="single" w:color="auto" w:sz="4" w:space="0"/>
            </w:tcBorders>
            <w:vAlign w:val="center"/>
          </w:tcPr>
          <w:p w14:paraId="5E6E07B4">
            <w:pPr>
              <w:jc w:val="center"/>
              <w:rPr>
                <w:rFonts w:ascii="仿宋_GB2312" w:hAnsi="宋体" w:eastAsia="仿宋_GB2312" w:cs="宋体"/>
              </w:rPr>
            </w:pPr>
            <w:r>
              <w:rPr>
                <w:rFonts w:hint="eastAsia" w:ascii="仿宋_GB2312" w:hAnsi="宋体" w:eastAsia="仿宋_GB2312"/>
              </w:rPr>
              <w:t>项目名称</w:t>
            </w:r>
          </w:p>
        </w:tc>
        <w:tc>
          <w:tcPr>
            <w:tcW w:w="2362" w:type="dxa"/>
            <w:tcBorders>
              <w:top w:val="single" w:color="auto" w:sz="4" w:space="0"/>
              <w:left w:val="nil"/>
              <w:bottom w:val="single" w:color="auto" w:sz="4" w:space="0"/>
              <w:right w:val="single" w:color="auto" w:sz="4" w:space="0"/>
            </w:tcBorders>
            <w:vAlign w:val="center"/>
          </w:tcPr>
          <w:p w14:paraId="1EB22AFD">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2362" w:type="dxa"/>
            <w:tcBorders>
              <w:top w:val="single" w:color="auto" w:sz="4" w:space="0"/>
              <w:left w:val="nil"/>
              <w:bottom w:val="single" w:color="auto" w:sz="4" w:space="0"/>
              <w:right w:val="single" w:color="auto" w:sz="4" w:space="0"/>
            </w:tcBorders>
            <w:vAlign w:val="center"/>
          </w:tcPr>
          <w:p w14:paraId="22A2BFD9">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618" w:type="dxa"/>
            <w:tcBorders>
              <w:top w:val="single" w:color="auto" w:sz="4" w:space="0"/>
              <w:left w:val="nil"/>
              <w:bottom w:val="single" w:color="auto" w:sz="4" w:space="0"/>
              <w:right w:val="single" w:color="auto" w:sz="4" w:space="0"/>
            </w:tcBorders>
            <w:vAlign w:val="center"/>
          </w:tcPr>
          <w:p w14:paraId="4D352608">
            <w:pPr>
              <w:jc w:val="center"/>
              <w:rPr>
                <w:rFonts w:ascii="仿宋_GB2312" w:hAnsi="宋体" w:eastAsia="仿宋_GB2312" w:cs="宋体"/>
              </w:rPr>
            </w:pPr>
            <w:r>
              <w:rPr>
                <w:rFonts w:hint="eastAsia" w:ascii="仿宋_GB2312" w:hAnsi="宋体" w:eastAsia="仿宋_GB2312"/>
              </w:rPr>
              <w:t>增减金额</w:t>
            </w:r>
          </w:p>
        </w:tc>
        <w:tc>
          <w:tcPr>
            <w:tcW w:w="4277" w:type="dxa"/>
            <w:tcBorders>
              <w:top w:val="single" w:color="auto" w:sz="4" w:space="0"/>
              <w:left w:val="nil"/>
              <w:bottom w:val="single" w:color="auto" w:sz="4" w:space="0"/>
              <w:right w:val="single" w:color="auto" w:sz="4" w:space="0"/>
            </w:tcBorders>
            <w:vAlign w:val="center"/>
          </w:tcPr>
          <w:p w14:paraId="5D900E3B">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C6FAE1C">
        <w:tblPrEx>
          <w:tblCellMar>
            <w:top w:w="0" w:type="dxa"/>
            <w:left w:w="108" w:type="dxa"/>
            <w:bottom w:w="0" w:type="dxa"/>
            <w:right w:w="108" w:type="dxa"/>
          </w:tblCellMar>
        </w:tblPrEx>
        <w:trPr>
          <w:trHeight w:val="315" w:hRule="atLeast"/>
        </w:trPr>
        <w:tc>
          <w:tcPr>
            <w:tcW w:w="2938" w:type="dxa"/>
            <w:tcBorders>
              <w:top w:val="nil"/>
              <w:left w:val="single" w:color="auto" w:sz="4" w:space="0"/>
              <w:bottom w:val="single" w:color="auto" w:sz="4" w:space="0"/>
              <w:right w:val="single" w:color="auto" w:sz="4" w:space="0"/>
            </w:tcBorders>
            <w:vAlign w:val="center"/>
          </w:tcPr>
          <w:p w14:paraId="7D6CD9F8">
            <w:pPr>
              <w:jc w:val="center"/>
              <w:rPr>
                <w:rFonts w:ascii="仿宋_GB2312" w:hAnsi="宋体" w:eastAsia="仿宋_GB2312" w:cs="宋体"/>
              </w:rPr>
            </w:pPr>
            <w:r>
              <w:rPr>
                <w:rFonts w:hint="eastAsia" w:ascii="仿宋_GB2312" w:hAnsi="宋体" w:eastAsia="仿宋_GB2312"/>
              </w:rPr>
              <w:t>因公出国经费</w:t>
            </w:r>
          </w:p>
        </w:tc>
        <w:tc>
          <w:tcPr>
            <w:tcW w:w="2362" w:type="dxa"/>
            <w:tcBorders>
              <w:top w:val="nil"/>
              <w:left w:val="nil"/>
              <w:bottom w:val="single" w:color="auto" w:sz="4" w:space="0"/>
              <w:right w:val="single" w:color="auto" w:sz="4" w:space="0"/>
            </w:tcBorders>
            <w:vAlign w:val="center"/>
          </w:tcPr>
          <w:p w14:paraId="1836583F">
            <w:pPr>
              <w:jc w:val="center"/>
              <w:rPr>
                <w:rFonts w:ascii="仿宋_GB2312" w:hAnsi="宋体" w:eastAsia="仿宋_GB2312" w:cs="宋体"/>
              </w:rPr>
            </w:pPr>
          </w:p>
        </w:tc>
        <w:tc>
          <w:tcPr>
            <w:tcW w:w="2362" w:type="dxa"/>
            <w:tcBorders>
              <w:top w:val="nil"/>
              <w:left w:val="nil"/>
              <w:bottom w:val="single" w:color="auto" w:sz="4" w:space="0"/>
              <w:right w:val="single" w:color="auto" w:sz="4" w:space="0"/>
            </w:tcBorders>
            <w:vAlign w:val="center"/>
          </w:tcPr>
          <w:p w14:paraId="1872F706">
            <w:pPr>
              <w:jc w:val="center"/>
              <w:rPr>
                <w:rFonts w:ascii="仿宋_GB2312" w:hAnsi="宋体" w:eastAsia="仿宋_GB2312" w:cs="宋体"/>
              </w:rPr>
            </w:pPr>
          </w:p>
        </w:tc>
        <w:tc>
          <w:tcPr>
            <w:tcW w:w="1618" w:type="dxa"/>
            <w:tcBorders>
              <w:top w:val="nil"/>
              <w:left w:val="nil"/>
              <w:bottom w:val="single" w:color="auto" w:sz="4" w:space="0"/>
              <w:right w:val="single" w:color="auto" w:sz="4" w:space="0"/>
            </w:tcBorders>
            <w:vAlign w:val="center"/>
          </w:tcPr>
          <w:p w14:paraId="281A360C">
            <w:pPr>
              <w:jc w:val="center"/>
              <w:rPr>
                <w:rFonts w:ascii="仿宋_GB2312" w:hAnsi="宋体" w:eastAsia="仿宋_GB2312" w:cs="宋体"/>
              </w:rPr>
            </w:pPr>
          </w:p>
        </w:tc>
        <w:tc>
          <w:tcPr>
            <w:tcW w:w="4277" w:type="dxa"/>
            <w:tcBorders>
              <w:top w:val="nil"/>
              <w:left w:val="nil"/>
              <w:bottom w:val="single" w:color="auto" w:sz="4" w:space="0"/>
              <w:right w:val="single" w:color="auto" w:sz="4" w:space="0"/>
            </w:tcBorders>
            <w:vAlign w:val="center"/>
          </w:tcPr>
          <w:p w14:paraId="7E296504">
            <w:pPr>
              <w:rPr>
                <w:rFonts w:ascii="仿宋_GB2312" w:hAnsi="宋体" w:eastAsia="仿宋_GB2312" w:cs="宋体"/>
              </w:rPr>
            </w:pPr>
          </w:p>
        </w:tc>
      </w:tr>
      <w:tr w14:paraId="514C5C87">
        <w:tblPrEx>
          <w:tblCellMar>
            <w:top w:w="0" w:type="dxa"/>
            <w:left w:w="108" w:type="dxa"/>
            <w:bottom w:w="0" w:type="dxa"/>
            <w:right w:w="108" w:type="dxa"/>
          </w:tblCellMar>
        </w:tblPrEx>
        <w:trPr>
          <w:trHeight w:val="315" w:hRule="atLeast"/>
        </w:trPr>
        <w:tc>
          <w:tcPr>
            <w:tcW w:w="2938" w:type="dxa"/>
            <w:tcBorders>
              <w:top w:val="nil"/>
              <w:left w:val="single" w:color="auto" w:sz="4" w:space="0"/>
              <w:bottom w:val="single" w:color="auto" w:sz="4" w:space="0"/>
              <w:right w:val="single" w:color="auto" w:sz="4" w:space="0"/>
            </w:tcBorders>
            <w:vAlign w:val="center"/>
          </w:tcPr>
          <w:p w14:paraId="7960120C">
            <w:pPr>
              <w:jc w:val="center"/>
              <w:rPr>
                <w:rFonts w:ascii="仿宋_GB2312" w:hAnsi="宋体" w:eastAsia="仿宋_GB2312" w:cs="宋体"/>
              </w:rPr>
            </w:pPr>
            <w:r>
              <w:rPr>
                <w:rFonts w:hint="eastAsia" w:ascii="仿宋_GB2312" w:hAnsi="宋体" w:eastAsia="仿宋_GB2312"/>
              </w:rPr>
              <w:t>公务用车购置经费</w:t>
            </w:r>
          </w:p>
        </w:tc>
        <w:tc>
          <w:tcPr>
            <w:tcW w:w="2362" w:type="dxa"/>
            <w:tcBorders>
              <w:top w:val="nil"/>
              <w:left w:val="nil"/>
              <w:bottom w:val="single" w:color="auto" w:sz="4" w:space="0"/>
              <w:right w:val="single" w:color="auto" w:sz="4" w:space="0"/>
            </w:tcBorders>
            <w:vAlign w:val="center"/>
          </w:tcPr>
          <w:p w14:paraId="3646A87B">
            <w:pPr>
              <w:jc w:val="center"/>
              <w:rPr>
                <w:rFonts w:ascii="仿宋_GB2312" w:hAnsi="宋体" w:eastAsia="仿宋_GB2312" w:cs="宋体"/>
              </w:rPr>
            </w:pPr>
          </w:p>
        </w:tc>
        <w:tc>
          <w:tcPr>
            <w:tcW w:w="2362" w:type="dxa"/>
            <w:tcBorders>
              <w:top w:val="nil"/>
              <w:left w:val="nil"/>
              <w:bottom w:val="single" w:color="auto" w:sz="4" w:space="0"/>
              <w:right w:val="single" w:color="auto" w:sz="4" w:space="0"/>
            </w:tcBorders>
            <w:vAlign w:val="center"/>
          </w:tcPr>
          <w:p w14:paraId="583B5C56">
            <w:pPr>
              <w:jc w:val="center"/>
              <w:rPr>
                <w:rFonts w:ascii="仿宋_GB2312" w:hAnsi="宋体" w:eastAsia="仿宋_GB2312" w:cs="宋体"/>
              </w:rPr>
            </w:pPr>
          </w:p>
        </w:tc>
        <w:tc>
          <w:tcPr>
            <w:tcW w:w="1618" w:type="dxa"/>
            <w:tcBorders>
              <w:top w:val="nil"/>
              <w:left w:val="nil"/>
              <w:bottom w:val="single" w:color="auto" w:sz="4" w:space="0"/>
              <w:right w:val="single" w:color="auto" w:sz="4" w:space="0"/>
            </w:tcBorders>
            <w:vAlign w:val="center"/>
          </w:tcPr>
          <w:p w14:paraId="62DCC6E3">
            <w:pPr>
              <w:jc w:val="center"/>
              <w:rPr>
                <w:rFonts w:ascii="仿宋_GB2312" w:hAnsi="宋体" w:eastAsia="仿宋_GB2312" w:cs="宋体"/>
              </w:rPr>
            </w:pPr>
          </w:p>
        </w:tc>
        <w:tc>
          <w:tcPr>
            <w:tcW w:w="4277" w:type="dxa"/>
            <w:tcBorders>
              <w:top w:val="nil"/>
              <w:left w:val="nil"/>
              <w:bottom w:val="single" w:color="auto" w:sz="4" w:space="0"/>
              <w:right w:val="single" w:color="auto" w:sz="4" w:space="0"/>
            </w:tcBorders>
            <w:vAlign w:val="center"/>
          </w:tcPr>
          <w:p w14:paraId="156A8342">
            <w:pPr>
              <w:rPr>
                <w:rFonts w:ascii="仿宋_GB2312" w:hAnsi="宋体" w:eastAsia="仿宋_GB2312" w:cs="宋体"/>
                <w:lang w:eastAsia="zh-CN"/>
              </w:rPr>
            </w:pPr>
          </w:p>
        </w:tc>
      </w:tr>
      <w:tr w14:paraId="70192DAC">
        <w:tblPrEx>
          <w:tblCellMar>
            <w:top w:w="0" w:type="dxa"/>
            <w:left w:w="108" w:type="dxa"/>
            <w:bottom w:w="0" w:type="dxa"/>
            <w:right w:w="108" w:type="dxa"/>
          </w:tblCellMar>
        </w:tblPrEx>
        <w:trPr>
          <w:trHeight w:val="467" w:hRule="atLeast"/>
        </w:trPr>
        <w:tc>
          <w:tcPr>
            <w:tcW w:w="2938" w:type="dxa"/>
            <w:tcBorders>
              <w:top w:val="nil"/>
              <w:left w:val="single" w:color="auto" w:sz="4" w:space="0"/>
              <w:bottom w:val="single" w:color="auto" w:sz="4" w:space="0"/>
              <w:right w:val="single" w:color="auto" w:sz="4" w:space="0"/>
            </w:tcBorders>
            <w:vAlign w:val="center"/>
          </w:tcPr>
          <w:p w14:paraId="5A444156">
            <w:pPr>
              <w:jc w:val="center"/>
              <w:rPr>
                <w:rFonts w:ascii="仿宋_GB2312" w:hAnsi="宋体" w:eastAsia="仿宋_GB2312" w:cs="宋体"/>
              </w:rPr>
            </w:pPr>
            <w:r>
              <w:rPr>
                <w:rFonts w:hint="eastAsia" w:ascii="仿宋_GB2312" w:hAnsi="宋体" w:eastAsia="仿宋_GB2312"/>
              </w:rPr>
              <w:t>公务用车运行经费</w:t>
            </w:r>
          </w:p>
        </w:tc>
        <w:tc>
          <w:tcPr>
            <w:tcW w:w="2362" w:type="dxa"/>
            <w:tcBorders>
              <w:top w:val="nil"/>
              <w:left w:val="nil"/>
              <w:bottom w:val="single" w:color="auto" w:sz="4" w:space="0"/>
              <w:right w:val="single" w:color="auto" w:sz="4" w:space="0"/>
            </w:tcBorders>
            <w:vAlign w:val="center"/>
          </w:tcPr>
          <w:p w14:paraId="3638A4DF">
            <w:pPr>
              <w:jc w:val="center"/>
              <w:rPr>
                <w:rFonts w:ascii="仿宋_GB2312" w:hAnsi="宋体" w:eastAsia="仿宋_GB2312" w:cs="宋体"/>
              </w:rPr>
            </w:pPr>
          </w:p>
        </w:tc>
        <w:tc>
          <w:tcPr>
            <w:tcW w:w="2362" w:type="dxa"/>
            <w:tcBorders>
              <w:top w:val="nil"/>
              <w:left w:val="nil"/>
              <w:bottom w:val="single" w:color="auto" w:sz="4" w:space="0"/>
              <w:right w:val="single" w:color="auto" w:sz="4" w:space="0"/>
            </w:tcBorders>
            <w:vAlign w:val="center"/>
          </w:tcPr>
          <w:p w14:paraId="3902D468">
            <w:pPr>
              <w:jc w:val="center"/>
              <w:rPr>
                <w:rFonts w:ascii="仿宋_GB2312" w:hAnsi="宋体" w:eastAsia="仿宋_GB2312" w:cs="宋体"/>
              </w:rPr>
            </w:pPr>
          </w:p>
        </w:tc>
        <w:tc>
          <w:tcPr>
            <w:tcW w:w="1618" w:type="dxa"/>
            <w:tcBorders>
              <w:top w:val="nil"/>
              <w:left w:val="nil"/>
              <w:bottom w:val="single" w:color="auto" w:sz="4" w:space="0"/>
              <w:right w:val="single" w:color="auto" w:sz="4" w:space="0"/>
            </w:tcBorders>
            <w:vAlign w:val="center"/>
          </w:tcPr>
          <w:p w14:paraId="30131D53">
            <w:pPr>
              <w:jc w:val="center"/>
              <w:rPr>
                <w:rFonts w:ascii="仿宋_GB2312" w:hAnsi="宋体" w:eastAsia="仿宋_GB2312" w:cs="宋体"/>
              </w:rPr>
            </w:pPr>
          </w:p>
        </w:tc>
        <w:tc>
          <w:tcPr>
            <w:tcW w:w="4277" w:type="dxa"/>
            <w:tcBorders>
              <w:top w:val="nil"/>
              <w:left w:val="nil"/>
              <w:bottom w:val="single" w:color="auto" w:sz="4" w:space="0"/>
              <w:right w:val="single" w:color="auto" w:sz="4" w:space="0"/>
            </w:tcBorders>
            <w:vAlign w:val="center"/>
          </w:tcPr>
          <w:p w14:paraId="1D5E51A0">
            <w:pPr>
              <w:rPr>
                <w:rFonts w:ascii="仿宋_GB2312" w:hAnsi="宋体" w:eastAsia="仿宋_GB2312" w:cs="宋体"/>
              </w:rPr>
            </w:pPr>
          </w:p>
        </w:tc>
      </w:tr>
      <w:tr w14:paraId="0C6AAF9A">
        <w:tblPrEx>
          <w:tblCellMar>
            <w:top w:w="0" w:type="dxa"/>
            <w:left w:w="108" w:type="dxa"/>
            <w:bottom w:w="0" w:type="dxa"/>
            <w:right w:w="108" w:type="dxa"/>
          </w:tblCellMar>
        </w:tblPrEx>
        <w:trPr>
          <w:trHeight w:val="686" w:hRule="atLeast"/>
        </w:trPr>
        <w:tc>
          <w:tcPr>
            <w:tcW w:w="2938" w:type="dxa"/>
            <w:tcBorders>
              <w:top w:val="nil"/>
              <w:left w:val="single" w:color="auto" w:sz="4" w:space="0"/>
              <w:bottom w:val="single" w:color="auto" w:sz="4" w:space="0"/>
              <w:right w:val="single" w:color="auto" w:sz="4" w:space="0"/>
            </w:tcBorders>
            <w:vAlign w:val="center"/>
          </w:tcPr>
          <w:p w14:paraId="066C355D">
            <w:pPr>
              <w:jc w:val="center"/>
              <w:rPr>
                <w:rFonts w:ascii="仿宋_GB2312" w:hAnsi="宋体" w:eastAsia="仿宋_GB2312" w:cs="宋体"/>
              </w:rPr>
            </w:pPr>
            <w:r>
              <w:rPr>
                <w:rFonts w:hint="eastAsia" w:ascii="仿宋_GB2312" w:hAnsi="宋体" w:eastAsia="仿宋_GB2312"/>
              </w:rPr>
              <w:t>公务接待费支出</w:t>
            </w:r>
          </w:p>
        </w:tc>
        <w:tc>
          <w:tcPr>
            <w:tcW w:w="2362" w:type="dxa"/>
            <w:tcBorders>
              <w:top w:val="nil"/>
              <w:left w:val="nil"/>
              <w:bottom w:val="single" w:color="auto" w:sz="4" w:space="0"/>
              <w:right w:val="single" w:color="auto" w:sz="4" w:space="0"/>
            </w:tcBorders>
            <w:vAlign w:val="center"/>
          </w:tcPr>
          <w:p w14:paraId="48F22897">
            <w:pPr>
              <w:jc w:val="center"/>
              <w:rPr>
                <w:rFonts w:ascii="仿宋_GB2312" w:hAnsi="宋体" w:eastAsia="仿宋_GB2312" w:cs="宋体"/>
              </w:rPr>
            </w:pPr>
          </w:p>
        </w:tc>
        <w:tc>
          <w:tcPr>
            <w:tcW w:w="2362" w:type="dxa"/>
            <w:tcBorders>
              <w:top w:val="nil"/>
              <w:left w:val="nil"/>
              <w:bottom w:val="single" w:color="auto" w:sz="4" w:space="0"/>
              <w:right w:val="single" w:color="auto" w:sz="4" w:space="0"/>
            </w:tcBorders>
            <w:vAlign w:val="center"/>
          </w:tcPr>
          <w:p w14:paraId="7741BEA1">
            <w:pPr>
              <w:jc w:val="center"/>
              <w:rPr>
                <w:rFonts w:ascii="仿宋_GB2312" w:hAnsi="宋体" w:eastAsia="仿宋_GB2312" w:cs="宋体"/>
                <w:lang w:eastAsia="zh-CN"/>
              </w:rPr>
            </w:pPr>
          </w:p>
        </w:tc>
        <w:tc>
          <w:tcPr>
            <w:tcW w:w="1618" w:type="dxa"/>
            <w:tcBorders>
              <w:top w:val="nil"/>
              <w:left w:val="nil"/>
              <w:bottom w:val="single" w:color="auto" w:sz="4" w:space="0"/>
              <w:right w:val="single" w:color="auto" w:sz="4" w:space="0"/>
            </w:tcBorders>
            <w:vAlign w:val="center"/>
          </w:tcPr>
          <w:p w14:paraId="4DAF3585">
            <w:pPr>
              <w:jc w:val="center"/>
              <w:rPr>
                <w:rFonts w:ascii="仿宋_GB2312" w:hAnsi="宋体" w:eastAsia="仿宋_GB2312" w:cs="宋体"/>
                <w:lang w:eastAsia="zh-CN"/>
              </w:rPr>
            </w:pPr>
          </w:p>
        </w:tc>
        <w:tc>
          <w:tcPr>
            <w:tcW w:w="4277" w:type="dxa"/>
            <w:tcBorders>
              <w:top w:val="nil"/>
              <w:left w:val="nil"/>
              <w:bottom w:val="single" w:color="auto" w:sz="4" w:space="0"/>
              <w:right w:val="single" w:color="auto" w:sz="4" w:space="0"/>
            </w:tcBorders>
            <w:vAlign w:val="center"/>
          </w:tcPr>
          <w:p w14:paraId="30815AEA">
            <w:pPr>
              <w:rPr>
                <w:rFonts w:ascii="仿宋_GB2312" w:hAnsi="宋体" w:eastAsia="仿宋_GB2312" w:cs="宋体"/>
                <w:lang w:eastAsia="zh-CN"/>
              </w:rPr>
            </w:pPr>
          </w:p>
        </w:tc>
      </w:tr>
      <w:tr w14:paraId="399AE413">
        <w:tblPrEx>
          <w:tblCellMar>
            <w:top w:w="0" w:type="dxa"/>
            <w:left w:w="108" w:type="dxa"/>
            <w:bottom w:w="0" w:type="dxa"/>
            <w:right w:w="108" w:type="dxa"/>
          </w:tblCellMar>
        </w:tblPrEx>
        <w:trPr>
          <w:trHeight w:val="933" w:hRule="atLeast"/>
        </w:trPr>
        <w:tc>
          <w:tcPr>
            <w:tcW w:w="2938" w:type="dxa"/>
            <w:tcBorders>
              <w:top w:val="nil"/>
              <w:left w:val="single" w:color="auto" w:sz="4" w:space="0"/>
              <w:bottom w:val="single" w:color="auto" w:sz="4" w:space="0"/>
              <w:right w:val="single" w:color="auto" w:sz="4" w:space="0"/>
            </w:tcBorders>
            <w:vAlign w:val="center"/>
          </w:tcPr>
          <w:p w14:paraId="03BC45E6">
            <w:pPr>
              <w:jc w:val="center"/>
              <w:rPr>
                <w:rFonts w:ascii="仿宋_GB2312" w:hAnsi="宋体" w:eastAsia="仿宋_GB2312" w:cs="宋体"/>
              </w:rPr>
            </w:pPr>
            <w:r>
              <w:rPr>
                <w:rFonts w:hint="eastAsia" w:ascii="仿宋_GB2312" w:hAnsi="宋体" w:eastAsia="仿宋_GB2312"/>
              </w:rPr>
              <w:t>合计</w:t>
            </w:r>
          </w:p>
        </w:tc>
        <w:tc>
          <w:tcPr>
            <w:tcW w:w="2362" w:type="dxa"/>
            <w:tcBorders>
              <w:top w:val="nil"/>
              <w:left w:val="nil"/>
              <w:bottom w:val="single" w:color="auto" w:sz="4" w:space="0"/>
              <w:right w:val="single" w:color="auto" w:sz="4" w:space="0"/>
            </w:tcBorders>
            <w:vAlign w:val="center"/>
          </w:tcPr>
          <w:p w14:paraId="3E1D5E45">
            <w:pPr>
              <w:jc w:val="center"/>
              <w:rPr>
                <w:rFonts w:ascii="仿宋_GB2312" w:hAnsi="宋体" w:eastAsia="仿宋_GB2312" w:cs="宋体"/>
              </w:rPr>
            </w:pPr>
          </w:p>
        </w:tc>
        <w:tc>
          <w:tcPr>
            <w:tcW w:w="2362" w:type="dxa"/>
            <w:tcBorders>
              <w:top w:val="nil"/>
              <w:left w:val="nil"/>
              <w:bottom w:val="single" w:color="auto" w:sz="4" w:space="0"/>
              <w:right w:val="single" w:color="auto" w:sz="4" w:space="0"/>
            </w:tcBorders>
            <w:vAlign w:val="center"/>
          </w:tcPr>
          <w:p w14:paraId="72B97AFC">
            <w:pPr>
              <w:jc w:val="center"/>
              <w:rPr>
                <w:rFonts w:ascii="仿宋_GB2312" w:hAnsi="宋体" w:eastAsia="仿宋_GB2312" w:cs="宋体"/>
                <w:lang w:eastAsia="zh-CN"/>
              </w:rPr>
            </w:pPr>
          </w:p>
        </w:tc>
        <w:tc>
          <w:tcPr>
            <w:tcW w:w="1618" w:type="dxa"/>
            <w:tcBorders>
              <w:top w:val="nil"/>
              <w:left w:val="nil"/>
              <w:bottom w:val="single" w:color="auto" w:sz="4" w:space="0"/>
              <w:right w:val="single" w:color="auto" w:sz="4" w:space="0"/>
            </w:tcBorders>
            <w:vAlign w:val="center"/>
          </w:tcPr>
          <w:p w14:paraId="784645E7">
            <w:pPr>
              <w:jc w:val="center"/>
              <w:rPr>
                <w:rFonts w:ascii="仿宋_GB2312" w:hAnsi="宋体" w:eastAsia="仿宋_GB2312" w:cs="宋体"/>
                <w:lang w:eastAsia="zh-CN"/>
              </w:rPr>
            </w:pPr>
          </w:p>
        </w:tc>
        <w:tc>
          <w:tcPr>
            <w:tcW w:w="4277" w:type="dxa"/>
            <w:tcBorders>
              <w:top w:val="nil"/>
              <w:left w:val="nil"/>
              <w:bottom w:val="single" w:color="auto" w:sz="4" w:space="0"/>
              <w:right w:val="single" w:color="auto" w:sz="4" w:space="0"/>
            </w:tcBorders>
            <w:vAlign w:val="center"/>
          </w:tcPr>
          <w:p w14:paraId="4626D5F8">
            <w:pPr>
              <w:rPr>
                <w:rFonts w:ascii="仿宋_GB2312" w:hAnsi="宋体" w:eastAsia="仿宋_GB2312" w:cs="宋体"/>
              </w:rPr>
            </w:pPr>
          </w:p>
        </w:tc>
      </w:tr>
    </w:tbl>
    <w:p w14:paraId="7A51D732">
      <w:pPr>
        <w:spacing w:line="500" w:lineRule="exact"/>
        <w:ind w:firstLine="42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本单位无“三公”经费</w:t>
      </w:r>
      <w:r>
        <w:rPr>
          <w:rFonts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eastAsia="zh-CN"/>
        </w:rPr>
        <w:t>空表列示</w:t>
      </w:r>
      <w:r>
        <w:rPr>
          <w:rFonts w:ascii="方正书宋_GBK" w:hAnsi="方正书宋_GBK" w:eastAsia="方正书宋_GBK" w:cs="方正书宋_GBK"/>
          <w:color w:val="000000"/>
          <w:sz w:val="21"/>
        </w:rPr>
        <w:t>。</w:t>
      </w:r>
    </w:p>
    <w:p w14:paraId="7D4C82A9">
      <w:pPr>
        <w:ind w:firstLine="480" w:firstLineChars="150"/>
        <w:rPr>
          <w:rFonts w:hint="eastAsia" w:ascii="仿宋_GB2312" w:eastAsia="仿宋_GB2312"/>
          <w:sz w:val="32"/>
          <w:szCs w:val="32"/>
          <w:lang w:eastAsia="zh-CN"/>
        </w:rPr>
      </w:pPr>
    </w:p>
    <w:p w14:paraId="25969CF3">
      <w:pPr>
        <w:widowControl/>
        <w:spacing w:line="560" w:lineRule="exact"/>
        <w:ind w:firstLine="645"/>
        <w:rPr>
          <w:rFonts w:ascii="黑体" w:hAnsi="仿宋" w:eastAsia="黑体" w:cs="仿宋"/>
          <w:bCs/>
          <w:kern w:val="0"/>
          <w:sz w:val="32"/>
          <w:szCs w:val="32"/>
        </w:rPr>
      </w:pPr>
      <w:r>
        <w:rPr>
          <w:rFonts w:hint="eastAsia" w:ascii="黑体" w:hAnsi="仿宋" w:eastAsia="黑体" w:cs="仿宋"/>
          <w:bCs/>
          <w:kern w:val="0"/>
          <w:sz w:val="32"/>
          <w:szCs w:val="32"/>
        </w:rPr>
        <w:t>五、绩效预算信息情况</w:t>
      </w:r>
    </w:p>
    <w:p w14:paraId="0F29A0A4">
      <w:pPr>
        <w:widowControl/>
        <w:spacing w:line="276" w:lineRule="auto"/>
        <w:ind w:firstLine="64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第一部分</w:t>
      </w:r>
      <w:r>
        <w:rPr>
          <w:rFonts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eastAsia="zh-CN"/>
        </w:rPr>
        <w:t>单位</w:t>
      </w:r>
      <w:r>
        <w:rPr>
          <w:rFonts w:hint="eastAsia" w:ascii="仿宋_GB2312" w:hAnsi="仿宋_GB2312" w:eastAsia="仿宋_GB2312" w:cs="仿宋_GB2312"/>
          <w:b/>
          <w:bCs/>
          <w:kern w:val="0"/>
          <w:sz w:val="32"/>
          <w:szCs w:val="32"/>
        </w:rPr>
        <w:t>整体绩效目标</w:t>
      </w:r>
    </w:p>
    <w:p w14:paraId="273058B8">
      <w:pPr>
        <w:widowControl/>
        <w:spacing w:line="700" w:lineRule="exact"/>
        <w:ind w:firstLine="315" w:firstLineChars="98"/>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（一）总体绩效目标：</w:t>
      </w:r>
    </w:p>
    <w:p w14:paraId="24FCA32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1、抓好县直机关工委贯彻县委、县政府重要会议和重大决策的落实工作（全年）。</w:t>
      </w:r>
    </w:p>
    <w:p w14:paraId="498641C6">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2、抓好年度党务工作督导检查（1-2月份）。</w:t>
      </w:r>
    </w:p>
    <w:p w14:paraId="373D9609">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4、抓好机关党务干部培训（3-4月份）。</w:t>
      </w:r>
    </w:p>
    <w:p w14:paraId="582E440E">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5、举办县直机关入党积极分子培训班（6月份）。</w:t>
      </w:r>
    </w:p>
    <w:p w14:paraId="2A45971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6、做好党员信息数据库的整理，更新及上报工作（全年）。</w:t>
      </w:r>
    </w:p>
    <w:p w14:paraId="6BFB80E3">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7、进一步规范组织关系转移工作，确保党员组织关系能够即时接转（全年）。</w:t>
      </w:r>
    </w:p>
    <w:p w14:paraId="1D870F0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8、开展好</w:t>
      </w:r>
      <w:r>
        <w:rPr>
          <w:rFonts w:hint="eastAsia" w:ascii="仿宋" w:hAnsi="仿宋" w:eastAsia="仿宋" w:cs="仿宋"/>
          <w:sz w:val="32"/>
          <w:szCs w:val="32"/>
          <w:lang w:eastAsia="zh-CN"/>
        </w:rPr>
        <w:t>庆祝</w:t>
      </w:r>
      <w:r>
        <w:rPr>
          <w:rFonts w:hint="eastAsia" w:ascii="仿宋" w:hAnsi="仿宋" w:eastAsia="仿宋" w:cs="仿宋"/>
          <w:sz w:val="32"/>
          <w:szCs w:val="32"/>
        </w:rPr>
        <w:t>建党10</w:t>
      </w:r>
      <w:r>
        <w:rPr>
          <w:rFonts w:hint="eastAsia" w:ascii="仿宋" w:hAnsi="仿宋" w:eastAsia="仿宋" w:cs="仿宋"/>
          <w:sz w:val="32"/>
          <w:szCs w:val="32"/>
          <w:lang w:val="en-US" w:eastAsia="zh-CN"/>
        </w:rPr>
        <w:t>1</w:t>
      </w:r>
      <w:r>
        <w:rPr>
          <w:rFonts w:hint="eastAsia" w:ascii="仿宋" w:hAnsi="仿宋" w:eastAsia="仿宋" w:cs="仿宋"/>
          <w:sz w:val="32"/>
          <w:szCs w:val="32"/>
        </w:rPr>
        <w:t>周年系列活动，协同县委宣传部举办</w:t>
      </w:r>
      <w:r>
        <w:rPr>
          <w:rFonts w:hint="eastAsia" w:ascii="仿宋" w:hAnsi="仿宋" w:eastAsia="仿宋" w:cs="仿宋"/>
          <w:sz w:val="32"/>
          <w:szCs w:val="32"/>
          <w:lang w:eastAsia="zh-CN"/>
        </w:rPr>
        <w:t>庆祝</w:t>
      </w:r>
      <w:r>
        <w:rPr>
          <w:rFonts w:hint="eastAsia" w:ascii="仿宋" w:hAnsi="仿宋" w:eastAsia="仿宋" w:cs="仿宋"/>
          <w:sz w:val="32"/>
          <w:szCs w:val="32"/>
        </w:rPr>
        <w:t>建党10</w:t>
      </w:r>
      <w:r>
        <w:rPr>
          <w:rFonts w:hint="eastAsia" w:ascii="仿宋" w:hAnsi="仿宋" w:eastAsia="仿宋" w:cs="仿宋"/>
          <w:sz w:val="32"/>
          <w:szCs w:val="32"/>
          <w:lang w:val="en-US" w:eastAsia="zh-CN"/>
        </w:rPr>
        <w:t>1</w:t>
      </w:r>
      <w:r>
        <w:rPr>
          <w:rFonts w:hint="eastAsia" w:ascii="仿宋" w:hAnsi="仿宋" w:eastAsia="仿宋" w:cs="仿宋"/>
          <w:sz w:val="32"/>
          <w:szCs w:val="32"/>
        </w:rPr>
        <w:t>周年歌咏比赛及文体活动（6、7月份）。</w:t>
      </w:r>
    </w:p>
    <w:p w14:paraId="0557B4FA">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全县深化纠正“四风”和作风纪律专项整治工作中，组织、协调、指导开展工作作风评议评价；抓好“党建+”品牌建设活动，进一步开展践行“三个表率”建设模范机关（</w:t>
      </w:r>
      <w:r>
        <w:rPr>
          <w:rFonts w:hint="eastAsia" w:ascii="仿宋" w:hAnsi="仿宋" w:eastAsia="仿宋" w:cs="仿宋"/>
          <w:sz w:val="32"/>
          <w:szCs w:val="32"/>
        </w:rPr>
        <w:t>全年）。</w:t>
      </w:r>
    </w:p>
    <w:p w14:paraId="67693441">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10、举办县直机关党员培训班（11、12月份）。</w:t>
      </w:r>
    </w:p>
    <w:p w14:paraId="3900365F">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11、进一步规范党费收缴工作（全年）。</w:t>
      </w:r>
    </w:p>
    <w:p w14:paraId="0A5EFB8C">
      <w:pPr>
        <w:spacing w:line="500" w:lineRule="exact"/>
        <w:ind w:firstLine="640" w:firstLineChars="200"/>
        <w:jc w:val="left"/>
        <w:rPr>
          <w:rFonts w:ascii="仿宋_GB2312" w:hAnsi="宋体" w:eastAsia="仿宋_GB2312"/>
          <w:sz w:val="32"/>
          <w:szCs w:val="32"/>
        </w:rPr>
      </w:pPr>
      <w:r>
        <w:rPr>
          <w:rFonts w:hint="eastAsia" w:ascii="仿宋" w:hAnsi="仿宋" w:eastAsia="仿宋" w:cs="仿宋"/>
          <w:sz w:val="32"/>
          <w:szCs w:val="32"/>
        </w:rPr>
        <w:t>12、负责县直机关党员干部党风廉政建设的宣传教育，协同纪委及时查处县直机关党员违规违纪案件。</w:t>
      </w:r>
    </w:p>
    <w:p w14:paraId="65D27E88">
      <w:pPr>
        <w:spacing w:line="700" w:lineRule="exact"/>
        <w:ind w:firstLine="482"/>
        <w:rPr>
          <w:rFonts w:ascii="仿宋_GB2312" w:hAnsi="宋体" w:eastAsia="仿宋_GB2312"/>
          <w:b/>
          <w:sz w:val="32"/>
          <w:szCs w:val="32"/>
        </w:rPr>
      </w:pPr>
      <w:r>
        <w:rPr>
          <w:rFonts w:hint="eastAsia" w:ascii="仿宋_GB2312" w:hAnsi="宋体" w:eastAsia="仿宋_GB2312"/>
          <w:b/>
          <w:sz w:val="32"/>
          <w:szCs w:val="32"/>
        </w:rPr>
        <w:t>（二）分项绩效目标</w:t>
      </w:r>
    </w:p>
    <w:p w14:paraId="7C108026">
      <w:pPr>
        <w:spacing w:line="700" w:lineRule="exact"/>
        <w:ind w:firstLine="482"/>
        <w:rPr>
          <w:rFonts w:ascii="仿宋_GB2312" w:hAnsi="宋体" w:eastAsia="仿宋_GB2312"/>
          <w:b/>
          <w:sz w:val="32"/>
          <w:szCs w:val="32"/>
        </w:rPr>
      </w:pPr>
      <w:r>
        <w:rPr>
          <w:rFonts w:hint="eastAsia" w:ascii="仿宋_GB2312" w:hAnsi="宋体" w:eastAsia="仿宋_GB2312"/>
          <w:b/>
          <w:sz w:val="32"/>
          <w:szCs w:val="32"/>
        </w:rPr>
        <w:t>党建工作经费</w:t>
      </w:r>
    </w:p>
    <w:p w14:paraId="69E9404F">
      <w:pPr>
        <w:spacing w:line="700" w:lineRule="exact"/>
        <w:ind w:firstLine="482"/>
        <w:rPr>
          <w:rFonts w:ascii="仿宋_GB2312" w:hAnsi="宋体" w:eastAsia="仿宋_GB2312"/>
          <w:sz w:val="32"/>
          <w:szCs w:val="32"/>
        </w:rPr>
      </w:pPr>
      <w:r>
        <w:rPr>
          <w:rFonts w:hint="eastAsia" w:ascii="仿宋_GB2312" w:hAnsi="宋体" w:eastAsia="仿宋_GB2312"/>
          <w:sz w:val="32"/>
          <w:szCs w:val="32"/>
        </w:rPr>
        <w:t>绩效目标：组织县直机关全体党员教育培训</w:t>
      </w:r>
      <w:r>
        <w:rPr>
          <w:rFonts w:ascii="仿宋_GB2312" w:hAnsi="宋体" w:eastAsia="仿宋_GB2312"/>
          <w:sz w:val="32"/>
          <w:szCs w:val="32"/>
        </w:rPr>
        <w:t>3</w:t>
      </w:r>
      <w:r>
        <w:rPr>
          <w:rFonts w:hint="eastAsia" w:ascii="仿宋_GB2312" w:hAnsi="宋体" w:eastAsia="仿宋_GB2312"/>
          <w:sz w:val="32"/>
          <w:szCs w:val="32"/>
        </w:rPr>
        <w:t>期，党务干部培训学习</w:t>
      </w:r>
      <w:r>
        <w:rPr>
          <w:rFonts w:ascii="仿宋_GB2312" w:hAnsi="宋体" w:eastAsia="仿宋_GB2312"/>
          <w:sz w:val="32"/>
          <w:szCs w:val="32"/>
        </w:rPr>
        <w:t>1</w:t>
      </w:r>
      <w:r>
        <w:rPr>
          <w:rFonts w:hint="eastAsia" w:ascii="仿宋_GB2312" w:hAnsi="宋体" w:eastAsia="仿宋_GB2312"/>
          <w:sz w:val="32"/>
          <w:szCs w:val="32"/>
        </w:rPr>
        <w:t>次、入党积极分子和党员发展对象教育培训</w:t>
      </w:r>
      <w:r>
        <w:rPr>
          <w:rFonts w:ascii="仿宋_GB2312" w:hAnsi="宋体" w:eastAsia="仿宋_GB2312"/>
          <w:sz w:val="32"/>
          <w:szCs w:val="32"/>
        </w:rPr>
        <w:t>1</w:t>
      </w:r>
      <w:r>
        <w:rPr>
          <w:rFonts w:hint="eastAsia" w:ascii="仿宋_GB2312" w:hAnsi="宋体" w:eastAsia="仿宋_GB2312"/>
          <w:sz w:val="32"/>
          <w:szCs w:val="32"/>
        </w:rPr>
        <w:t>次。</w:t>
      </w:r>
    </w:p>
    <w:p w14:paraId="4F1E82FC">
      <w:pPr>
        <w:spacing w:line="700" w:lineRule="exact"/>
        <w:ind w:firstLine="482"/>
        <w:rPr>
          <w:rFonts w:ascii="仿宋_GB2312" w:hAnsi="宋体" w:eastAsia="仿宋_GB2312"/>
          <w:sz w:val="32"/>
          <w:szCs w:val="32"/>
        </w:rPr>
      </w:pPr>
      <w:r>
        <w:rPr>
          <w:rFonts w:hint="eastAsia" w:ascii="仿宋_GB2312" w:hAnsi="宋体" w:eastAsia="仿宋_GB2312"/>
          <w:sz w:val="32"/>
          <w:szCs w:val="32"/>
        </w:rPr>
        <w:t>绩效指标：组织培训率达到</w:t>
      </w:r>
      <w:r>
        <w:rPr>
          <w:rFonts w:ascii="仿宋_GB2312" w:hAnsi="宋体" w:eastAsia="仿宋_GB2312"/>
          <w:sz w:val="32"/>
          <w:szCs w:val="32"/>
        </w:rPr>
        <w:t>95%</w:t>
      </w:r>
      <w:r>
        <w:rPr>
          <w:rFonts w:hint="eastAsia" w:ascii="仿宋_GB2312" w:hAnsi="宋体" w:eastAsia="仿宋_GB2312"/>
          <w:sz w:val="32"/>
          <w:szCs w:val="32"/>
        </w:rPr>
        <w:t>以上，参加培训人员到课率达到</w:t>
      </w:r>
      <w:r>
        <w:rPr>
          <w:rFonts w:ascii="仿宋_GB2312" w:hAnsi="宋体" w:eastAsia="仿宋_GB2312"/>
          <w:sz w:val="32"/>
          <w:szCs w:val="32"/>
        </w:rPr>
        <w:t>90%</w:t>
      </w:r>
      <w:r>
        <w:rPr>
          <w:rFonts w:hint="eastAsia" w:ascii="仿宋_GB2312" w:hAnsi="宋体" w:eastAsia="仿宋_GB2312"/>
          <w:sz w:val="32"/>
          <w:szCs w:val="32"/>
        </w:rPr>
        <w:t>以上。</w:t>
      </w:r>
    </w:p>
    <w:p w14:paraId="76B65843">
      <w:pPr>
        <w:spacing w:line="276" w:lineRule="auto"/>
        <w:jc w:val="left"/>
        <w:rPr>
          <w:rFonts w:hint="eastAsia" w:ascii="仿宋_GB2312" w:hAnsi="仿宋" w:eastAsia="仿宋_GB2312" w:cs="仿宋"/>
          <w:b/>
          <w:bCs/>
          <w:sz w:val="32"/>
          <w:szCs w:val="32"/>
          <w:lang w:val="zh-CN"/>
        </w:rPr>
      </w:pPr>
    </w:p>
    <w:p w14:paraId="0AE899C7">
      <w:pPr>
        <w:spacing w:line="276" w:lineRule="auto"/>
        <w:jc w:val="left"/>
        <w:rPr>
          <w:rFonts w:hint="eastAsia" w:ascii="仿宋_GB2312" w:hAnsi="仿宋" w:eastAsia="仿宋_GB2312" w:cs="仿宋"/>
          <w:b/>
          <w:bCs/>
          <w:sz w:val="32"/>
          <w:szCs w:val="32"/>
          <w:lang w:val="zh-CN"/>
        </w:rPr>
      </w:pPr>
    </w:p>
    <w:p w14:paraId="4F6E9A92">
      <w:pPr>
        <w:spacing w:line="276" w:lineRule="auto"/>
        <w:jc w:val="left"/>
        <w:rPr>
          <w:rFonts w:hint="eastAsia" w:ascii="仿宋_GB2312" w:hAnsi="仿宋" w:eastAsia="仿宋_GB2312" w:cs="仿宋"/>
          <w:b/>
          <w:bCs/>
          <w:sz w:val="32"/>
          <w:szCs w:val="32"/>
          <w:lang w:val="zh-CN"/>
        </w:rPr>
      </w:pPr>
    </w:p>
    <w:p w14:paraId="1BF2FC5C">
      <w:pPr>
        <w:spacing w:line="276" w:lineRule="auto"/>
        <w:jc w:val="left"/>
        <w:rPr>
          <w:rFonts w:hint="eastAsia" w:ascii="仿宋_GB2312" w:hAnsi="仿宋" w:eastAsia="仿宋_GB2312" w:cs="仿宋"/>
          <w:b/>
          <w:bCs/>
          <w:sz w:val="32"/>
          <w:szCs w:val="32"/>
          <w:lang w:val="zh-CN"/>
        </w:rPr>
      </w:pPr>
    </w:p>
    <w:p w14:paraId="654B16DA">
      <w:pPr>
        <w:spacing w:line="276" w:lineRule="auto"/>
        <w:jc w:val="left"/>
        <w:rPr>
          <w:rFonts w:hint="eastAsia" w:ascii="仿宋_GB2312" w:hAnsi="仿宋" w:eastAsia="仿宋_GB2312" w:cs="仿宋"/>
          <w:b/>
          <w:bCs/>
          <w:sz w:val="32"/>
          <w:szCs w:val="32"/>
          <w:lang w:val="zh-CN"/>
        </w:rPr>
      </w:pPr>
    </w:p>
    <w:p w14:paraId="7108E31C">
      <w:pPr>
        <w:spacing w:line="276" w:lineRule="auto"/>
        <w:jc w:val="left"/>
        <w:rPr>
          <w:rFonts w:hint="eastAsia" w:ascii="仿宋_GB2312" w:hAnsi="仿宋" w:eastAsia="仿宋_GB2312" w:cs="仿宋"/>
          <w:b/>
          <w:bCs/>
          <w:sz w:val="32"/>
          <w:szCs w:val="32"/>
          <w:lang w:val="zh-CN"/>
        </w:rPr>
      </w:pPr>
    </w:p>
    <w:p w14:paraId="2F9B7D3B">
      <w:pPr>
        <w:spacing w:line="276" w:lineRule="auto"/>
        <w:jc w:val="left"/>
        <w:rPr>
          <w:rFonts w:hint="eastAsia" w:ascii="仿宋_GB2312" w:hAnsi="仿宋" w:eastAsia="仿宋_GB2312" w:cs="仿宋"/>
          <w:b/>
          <w:bCs/>
          <w:sz w:val="32"/>
          <w:szCs w:val="32"/>
          <w:lang w:val="zh-CN"/>
        </w:rPr>
      </w:pPr>
    </w:p>
    <w:p w14:paraId="14A1C0D0">
      <w:pPr>
        <w:spacing w:line="276" w:lineRule="auto"/>
        <w:jc w:val="left"/>
        <w:rPr>
          <w:rFonts w:hint="eastAsia" w:ascii="仿宋_GB2312" w:hAnsi="仿宋" w:eastAsia="仿宋_GB2312" w:cs="仿宋"/>
          <w:b/>
          <w:bCs/>
          <w:sz w:val="32"/>
          <w:szCs w:val="32"/>
          <w:lang w:val="zh-CN"/>
        </w:rPr>
      </w:pPr>
    </w:p>
    <w:p w14:paraId="5D18849C">
      <w:pPr>
        <w:spacing w:line="276" w:lineRule="auto"/>
        <w:jc w:val="left"/>
        <w:rPr>
          <w:rFonts w:hint="eastAsia" w:ascii="仿宋_GB2312" w:hAnsi="仿宋" w:eastAsia="仿宋_GB2312" w:cs="仿宋"/>
          <w:b/>
          <w:bCs/>
          <w:sz w:val="32"/>
          <w:szCs w:val="32"/>
          <w:lang w:val="zh-CN"/>
        </w:rPr>
      </w:pPr>
    </w:p>
    <w:p w14:paraId="6549BFB9">
      <w:pPr>
        <w:spacing w:line="276" w:lineRule="auto"/>
        <w:jc w:val="left"/>
        <w:rPr>
          <w:rFonts w:ascii="仿宋_GB2312" w:hAnsi="仿宋" w:eastAsia="仿宋_GB2312" w:cs="仿宋"/>
          <w:b/>
          <w:bCs/>
          <w:sz w:val="32"/>
          <w:szCs w:val="32"/>
        </w:rPr>
      </w:pPr>
      <w:r>
        <w:rPr>
          <w:rFonts w:hint="eastAsia" w:ascii="仿宋_GB2312" w:hAnsi="仿宋" w:eastAsia="仿宋_GB2312" w:cs="仿宋"/>
          <w:b/>
          <w:bCs/>
          <w:sz w:val="32"/>
          <w:szCs w:val="32"/>
          <w:lang w:val="zh-CN"/>
        </w:rPr>
        <w:t>第二部分</w:t>
      </w:r>
      <w:r>
        <w:rPr>
          <w:rFonts w:ascii="仿宋_GB2312" w:hAnsi="仿宋" w:eastAsia="仿宋_GB2312" w:cs="仿宋"/>
          <w:b/>
          <w:bCs/>
          <w:sz w:val="32"/>
          <w:szCs w:val="32"/>
        </w:rPr>
        <w:t xml:space="preserve"> </w:t>
      </w:r>
      <w:r>
        <w:rPr>
          <w:rFonts w:hint="eastAsia" w:ascii="仿宋_GB2312" w:hAnsi="仿宋" w:eastAsia="仿宋_GB2312" w:cs="仿宋"/>
          <w:b/>
          <w:bCs/>
          <w:sz w:val="32"/>
          <w:szCs w:val="32"/>
        </w:rPr>
        <w:t>预算项目绩效目标</w:t>
      </w:r>
    </w:p>
    <w:p w14:paraId="3E016A6A">
      <w:pPr>
        <w:ind w:firstLine="562" w:firstLineChars="200"/>
        <w:jc w:val="left"/>
        <w:outlineLvl w:val="3"/>
        <w:rPr>
          <w:rFonts w:hint="eastAsia" w:ascii="仿宋" w:hAnsi="仿宋" w:eastAsia="仿宋" w:cs="仿宋"/>
          <w:b/>
          <w:sz w:val="28"/>
        </w:rPr>
      </w:pPr>
      <w:bookmarkStart w:id="0" w:name="_Toc62132492"/>
      <w:r>
        <w:rPr>
          <w:rFonts w:hint="eastAsia" w:ascii="仿宋" w:hAnsi="仿宋" w:eastAsia="仿宋" w:cs="仿宋"/>
          <w:b/>
          <w:sz w:val="28"/>
        </w:rPr>
        <w:t>党建工作经费绩效目标表</w:t>
      </w:r>
      <w:bookmarkEnd w:id="0"/>
      <w:r>
        <w:rPr>
          <w:rFonts w:hint="eastAsia" w:ascii="仿宋" w:hAnsi="仿宋" w:eastAsia="仿宋" w:cs="仿宋"/>
        </w:rPr>
        <w:fldChar w:fldCharType="begin"/>
      </w:r>
      <w:r>
        <w:rPr>
          <w:rFonts w:hint="eastAsia" w:ascii="仿宋" w:hAnsi="仿宋" w:eastAsia="仿宋" w:cs="仿宋"/>
          <w:b/>
          <w:sz w:val="28"/>
        </w:rPr>
        <w:instrText xml:space="preserve"> TC 1、党建工作经费绩效目标表 \f C \l 1 </w:instrText>
      </w:r>
      <w:r>
        <w:rPr>
          <w:rFonts w:hint="eastAsia" w:ascii="仿宋" w:hAnsi="仿宋" w:eastAsia="仿宋" w:cs="仿宋"/>
          <w:b/>
          <w:sz w:val="28"/>
        </w:rPr>
        <w:fldChar w:fldCharType="end"/>
      </w:r>
    </w:p>
    <w:tbl>
      <w:tblPr>
        <w:tblStyle w:val="5"/>
        <w:tblW w:w="12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1456"/>
        <w:gridCol w:w="1642"/>
        <w:gridCol w:w="2038"/>
        <w:gridCol w:w="1675"/>
        <w:gridCol w:w="1646"/>
        <w:gridCol w:w="2186"/>
      </w:tblGrid>
      <w:tr w14:paraId="4AD3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9913" w:type="dxa"/>
            <w:gridSpan w:val="6"/>
            <w:tcBorders>
              <w:top w:val="single" w:color="FFFFFF" w:sz="6" w:space="0"/>
              <w:left w:val="single" w:color="FFFFFF" w:sz="6" w:space="0"/>
              <w:right w:val="single" w:color="FFFFFF" w:sz="6" w:space="0"/>
            </w:tcBorders>
            <w:shd w:val="clear" w:color="auto" w:fill="auto"/>
            <w:noWrap w:val="0"/>
            <w:vAlign w:val="center"/>
          </w:tcPr>
          <w:p w14:paraId="69C72F2A">
            <w:pPr>
              <w:spacing w:line="300" w:lineRule="exact"/>
              <w:jc w:val="left"/>
              <w:rPr>
                <w:rFonts w:ascii="方正书宋_GBK" w:eastAsia="方正书宋_GBK"/>
                <w:b/>
              </w:rPr>
            </w:pPr>
            <w:r>
              <w:rPr>
                <w:rFonts w:ascii="方正书宋_GBK" w:eastAsia="方正书宋_GBK"/>
                <w:b/>
              </w:rPr>
              <w:t>286</w:t>
            </w:r>
            <w:r>
              <w:rPr>
                <w:rFonts w:hint="eastAsia" w:ascii="方正书宋_GBK" w:eastAsia="方正书宋_GBK"/>
                <w:b/>
                <w:lang w:val="en-US" w:eastAsia="zh-CN"/>
              </w:rPr>
              <w:t>001</w:t>
            </w:r>
            <w:r>
              <w:rPr>
                <w:rFonts w:hint="eastAsia" w:ascii="方正书宋_GBK" w:eastAsia="方正书宋_GBK"/>
                <w:b/>
              </w:rPr>
              <w:t>中共涞水县委县直机关工作委员会</w:t>
            </w:r>
          </w:p>
        </w:tc>
        <w:tc>
          <w:tcPr>
            <w:tcW w:w="2186" w:type="dxa"/>
            <w:tcBorders>
              <w:top w:val="single" w:color="FFFFFF" w:sz="6" w:space="0"/>
              <w:left w:val="single" w:color="FFFFFF" w:sz="6" w:space="0"/>
              <w:right w:val="single" w:color="FFFFFF" w:sz="6" w:space="0"/>
            </w:tcBorders>
            <w:shd w:val="clear" w:color="auto" w:fill="auto"/>
            <w:noWrap w:val="0"/>
            <w:vAlign w:val="center"/>
          </w:tcPr>
          <w:p w14:paraId="44A3DA70">
            <w:pPr>
              <w:spacing w:line="300" w:lineRule="exact"/>
              <w:jc w:val="right"/>
              <w:rPr>
                <w:rFonts w:ascii="方正书宋_GBK" w:eastAsia="方正书宋_GBK"/>
              </w:rPr>
            </w:pPr>
            <w:r>
              <w:rPr>
                <w:rFonts w:hint="eastAsia" w:ascii="方正书宋_GBK" w:eastAsia="方正书宋_GBK"/>
              </w:rPr>
              <w:t>单位：万元</w:t>
            </w:r>
          </w:p>
        </w:tc>
      </w:tr>
      <w:tr w14:paraId="00AC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456" w:type="dxa"/>
            <w:shd w:val="clear" w:color="auto" w:fill="auto"/>
            <w:noWrap w:val="0"/>
            <w:vAlign w:val="center"/>
          </w:tcPr>
          <w:p w14:paraId="6E6CDA31">
            <w:pPr>
              <w:spacing w:line="300" w:lineRule="exact"/>
              <w:jc w:val="center"/>
              <w:rPr>
                <w:rFonts w:ascii="方正书宋_GBK" w:eastAsia="方正书宋_GBK"/>
                <w:b/>
              </w:rPr>
            </w:pPr>
            <w:r>
              <w:rPr>
                <w:rFonts w:hint="eastAsia" w:ascii="方正书宋_GBK" w:eastAsia="方正书宋_GBK"/>
                <w:b/>
              </w:rPr>
              <w:t>项目编码</w:t>
            </w:r>
          </w:p>
        </w:tc>
        <w:tc>
          <w:tcPr>
            <w:tcW w:w="3098" w:type="dxa"/>
            <w:gridSpan w:val="2"/>
            <w:shd w:val="clear" w:color="auto" w:fill="auto"/>
            <w:noWrap w:val="0"/>
            <w:vAlign w:val="center"/>
          </w:tcPr>
          <w:p w14:paraId="7D011063">
            <w:pPr>
              <w:spacing w:line="300" w:lineRule="exact"/>
              <w:jc w:val="left"/>
              <w:rPr>
                <w:rFonts w:ascii="方正书宋_GBK" w:eastAsia="方正书宋_GBK"/>
              </w:rPr>
            </w:pPr>
            <w:r>
              <w:rPr>
                <w:rFonts w:ascii="方正书宋_GBK" w:eastAsia="方正书宋_GBK"/>
              </w:rPr>
              <w:t>13062321GZ1X9GVAZHV05</w:t>
            </w:r>
          </w:p>
        </w:tc>
        <w:tc>
          <w:tcPr>
            <w:tcW w:w="2038" w:type="dxa"/>
            <w:shd w:val="clear" w:color="auto" w:fill="auto"/>
            <w:noWrap w:val="0"/>
            <w:vAlign w:val="center"/>
          </w:tcPr>
          <w:p w14:paraId="1D3E2A0B">
            <w:pPr>
              <w:spacing w:line="300" w:lineRule="exact"/>
              <w:jc w:val="center"/>
              <w:rPr>
                <w:rFonts w:ascii="方正书宋_GBK" w:eastAsia="方正书宋_GBK"/>
                <w:b/>
              </w:rPr>
            </w:pPr>
            <w:r>
              <w:rPr>
                <w:rFonts w:hint="eastAsia" w:ascii="方正书宋_GBK" w:eastAsia="方正书宋_GBK"/>
                <w:b/>
              </w:rPr>
              <w:t>项目名称</w:t>
            </w:r>
          </w:p>
        </w:tc>
        <w:tc>
          <w:tcPr>
            <w:tcW w:w="5507" w:type="dxa"/>
            <w:gridSpan w:val="3"/>
            <w:shd w:val="clear" w:color="auto" w:fill="auto"/>
            <w:noWrap w:val="0"/>
            <w:vAlign w:val="center"/>
          </w:tcPr>
          <w:p w14:paraId="435F1FEA">
            <w:pPr>
              <w:spacing w:line="300" w:lineRule="exact"/>
              <w:jc w:val="left"/>
              <w:rPr>
                <w:rFonts w:ascii="方正书宋_GBK" w:eastAsia="方正书宋_GBK"/>
              </w:rPr>
            </w:pPr>
            <w:r>
              <w:rPr>
                <w:rFonts w:hint="eastAsia" w:ascii="方正书宋_GBK" w:eastAsia="方正书宋_GBK"/>
              </w:rPr>
              <w:t>党建工作经费</w:t>
            </w:r>
          </w:p>
        </w:tc>
      </w:tr>
      <w:tr w14:paraId="65561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1456" w:type="dxa"/>
            <w:vMerge w:val="restart"/>
            <w:shd w:val="clear" w:color="auto" w:fill="auto"/>
            <w:noWrap w:val="0"/>
            <w:vAlign w:val="center"/>
          </w:tcPr>
          <w:p w14:paraId="721A23DC">
            <w:pPr>
              <w:spacing w:line="300" w:lineRule="exact"/>
              <w:jc w:val="center"/>
              <w:rPr>
                <w:rFonts w:ascii="方正书宋_GBK" w:eastAsia="方正书宋_GBK"/>
                <w:b/>
              </w:rPr>
            </w:pPr>
            <w:r>
              <w:rPr>
                <w:rFonts w:hint="eastAsia" w:ascii="方正书宋_GBK" w:eastAsia="方正书宋_GBK"/>
                <w:b/>
              </w:rPr>
              <w:t>预算规模及资金用途</w:t>
            </w:r>
          </w:p>
        </w:tc>
        <w:tc>
          <w:tcPr>
            <w:tcW w:w="1456" w:type="dxa"/>
            <w:shd w:val="clear" w:color="auto" w:fill="auto"/>
            <w:noWrap w:val="0"/>
            <w:vAlign w:val="center"/>
          </w:tcPr>
          <w:p w14:paraId="5DD9DCBA">
            <w:pPr>
              <w:spacing w:line="300" w:lineRule="exact"/>
              <w:jc w:val="center"/>
              <w:rPr>
                <w:rFonts w:ascii="方正书宋_GBK" w:eastAsia="方正书宋_GBK"/>
                <w:b/>
              </w:rPr>
            </w:pPr>
            <w:r>
              <w:rPr>
                <w:rFonts w:hint="eastAsia" w:ascii="方正书宋_GBK" w:eastAsia="方正书宋_GBK"/>
                <w:b/>
              </w:rPr>
              <w:t>预算数</w:t>
            </w:r>
          </w:p>
        </w:tc>
        <w:tc>
          <w:tcPr>
            <w:tcW w:w="1642" w:type="dxa"/>
            <w:shd w:val="clear" w:color="auto" w:fill="auto"/>
            <w:noWrap w:val="0"/>
            <w:vAlign w:val="center"/>
          </w:tcPr>
          <w:p w14:paraId="594DFE16">
            <w:pPr>
              <w:spacing w:line="300" w:lineRule="exact"/>
              <w:jc w:val="left"/>
              <w:rPr>
                <w:rFonts w:ascii="方正书宋_GBK" w:eastAsia="方正书宋_GBK"/>
              </w:rPr>
            </w:pPr>
            <w:r>
              <w:rPr>
                <w:rFonts w:ascii="方正书宋_GBK" w:eastAsia="方正书宋_GBK"/>
              </w:rPr>
              <w:t>4.00</w:t>
            </w:r>
          </w:p>
        </w:tc>
        <w:tc>
          <w:tcPr>
            <w:tcW w:w="2038" w:type="dxa"/>
            <w:shd w:val="clear" w:color="auto" w:fill="auto"/>
            <w:noWrap w:val="0"/>
            <w:vAlign w:val="center"/>
          </w:tcPr>
          <w:p w14:paraId="0F6D6367">
            <w:pPr>
              <w:spacing w:line="300" w:lineRule="exact"/>
              <w:jc w:val="center"/>
              <w:rPr>
                <w:rFonts w:ascii="方正书宋_GBK" w:eastAsia="方正书宋_GBK"/>
                <w:b/>
              </w:rPr>
            </w:pPr>
            <w:r>
              <w:rPr>
                <w:rFonts w:hint="eastAsia" w:ascii="方正书宋_GBK" w:eastAsia="方正书宋_GBK"/>
                <w:b/>
              </w:rPr>
              <w:t>其中：财政资金</w:t>
            </w:r>
          </w:p>
        </w:tc>
        <w:tc>
          <w:tcPr>
            <w:tcW w:w="1675" w:type="dxa"/>
            <w:shd w:val="clear" w:color="auto" w:fill="auto"/>
            <w:noWrap w:val="0"/>
            <w:vAlign w:val="center"/>
          </w:tcPr>
          <w:p w14:paraId="56F26934">
            <w:pPr>
              <w:spacing w:line="300" w:lineRule="exact"/>
              <w:jc w:val="left"/>
              <w:rPr>
                <w:rFonts w:ascii="方正书宋_GBK" w:eastAsia="方正书宋_GBK"/>
              </w:rPr>
            </w:pPr>
            <w:r>
              <w:rPr>
                <w:rFonts w:ascii="方正书宋_GBK" w:eastAsia="方正书宋_GBK"/>
              </w:rPr>
              <w:t>4.00</w:t>
            </w:r>
          </w:p>
        </w:tc>
        <w:tc>
          <w:tcPr>
            <w:tcW w:w="1646" w:type="dxa"/>
            <w:shd w:val="clear" w:color="auto" w:fill="auto"/>
            <w:noWrap w:val="0"/>
            <w:vAlign w:val="center"/>
          </w:tcPr>
          <w:p w14:paraId="0A91851F">
            <w:pPr>
              <w:spacing w:line="300" w:lineRule="exact"/>
              <w:jc w:val="center"/>
              <w:rPr>
                <w:rFonts w:ascii="方正书宋_GBK" w:eastAsia="方正书宋_GBK"/>
                <w:b/>
              </w:rPr>
            </w:pPr>
            <w:r>
              <w:rPr>
                <w:rFonts w:hint="eastAsia" w:ascii="方正书宋_GBK" w:eastAsia="方正书宋_GBK"/>
                <w:b/>
              </w:rPr>
              <w:t>其他资金</w:t>
            </w:r>
          </w:p>
        </w:tc>
        <w:tc>
          <w:tcPr>
            <w:tcW w:w="2186" w:type="dxa"/>
            <w:shd w:val="clear" w:color="auto" w:fill="auto"/>
            <w:noWrap w:val="0"/>
            <w:vAlign w:val="center"/>
          </w:tcPr>
          <w:p w14:paraId="61B1876D">
            <w:pPr>
              <w:spacing w:line="300" w:lineRule="exact"/>
              <w:jc w:val="left"/>
              <w:rPr>
                <w:rFonts w:ascii="方正书宋_GBK" w:eastAsia="方正书宋_GBK"/>
              </w:rPr>
            </w:pPr>
            <w:r>
              <w:rPr>
                <w:rFonts w:ascii="方正书宋_GBK" w:eastAsia="方正书宋_GBK"/>
              </w:rPr>
              <w:t>0</w:t>
            </w:r>
          </w:p>
        </w:tc>
      </w:tr>
      <w:tr w14:paraId="5C8A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456" w:type="dxa"/>
            <w:vMerge w:val="continue"/>
            <w:shd w:val="clear" w:color="auto" w:fill="auto"/>
            <w:noWrap w:val="0"/>
            <w:vAlign w:val="center"/>
          </w:tcPr>
          <w:p w14:paraId="577A2D1F">
            <w:pPr>
              <w:spacing w:line="300" w:lineRule="exact"/>
              <w:jc w:val="left"/>
              <w:outlineLvl w:val="3"/>
            </w:pPr>
          </w:p>
        </w:tc>
        <w:tc>
          <w:tcPr>
            <w:tcW w:w="10643" w:type="dxa"/>
            <w:gridSpan w:val="6"/>
            <w:shd w:val="clear" w:color="auto" w:fill="auto"/>
            <w:noWrap w:val="0"/>
            <w:vAlign w:val="center"/>
          </w:tcPr>
          <w:p w14:paraId="19F32AEE">
            <w:pPr>
              <w:spacing w:line="300" w:lineRule="exact"/>
              <w:jc w:val="left"/>
              <w:rPr>
                <w:rFonts w:ascii="方正书宋_GBK" w:eastAsia="方正书宋_GBK"/>
              </w:rPr>
            </w:pPr>
            <w:r>
              <w:rPr>
                <w:rFonts w:hint="eastAsia" w:ascii="方正书宋_GBK" w:eastAsia="方正书宋_GBK"/>
              </w:rPr>
              <w:t>主要用于党建工作办公，组织县直机关党员教育培训管理，</w:t>
            </w:r>
            <w:r>
              <w:rPr>
                <w:rFonts w:hint="cs" w:ascii="方正书宋_GBK" w:eastAsia="方正书宋_GBK"/>
              </w:rPr>
              <w:t>“</w:t>
            </w:r>
            <w:r>
              <w:rPr>
                <w:rFonts w:hint="eastAsia" w:ascii="方正书宋_GBK" w:eastAsia="方正书宋_GBK"/>
              </w:rPr>
              <w:t>七一</w:t>
            </w:r>
            <w:r>
              <w:rPr>
                <w:rFonts w:hint="cs" w:ascii="方正书宋_GBK" w:eastAsia="方正书宋_GBK"/>
              </w:rPr>
              <w:t>”</w:t>
            </w:r>
            <w:r>
              <w:rPr>
                <w:rFonts w:hint="eastAsia" w:ascii="方正书宋_GBK" w:eastAsia="方正书宋_GBK"/>
              </w:rPr>
              <w:t>慰问老党员、组织文体活动，党务干部培训学习、入党积极分子和党员发展对象教育培训，县委交办的其他工作及大项活动。</w:t>
            </w:r>
          </w:p>
        </w:tc>
      </w:tr>
      <w:tr w14:paraId="4352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1456" w:type="dxa"/>
            <w:vMerge w:val="restart"/>
            <w:shd w:val="clear" w:color="auto" w:fill="auto"/>
            <w:noWrap w:val="0"/>
            <w:vAlign w:val="center"/>
          </w:tcPr>
          <w:p w14:paraId="762F560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098" w:type="dxa"/>
            <w:gridSpan w:val="2"/>
            <w:shd w:val="clear" w:color="auto" w:fill="auto"/>
            <w:noWrap w:val="0"/>
            <w:vAlign w:val="center"/>
          </w:tcPr>
          <w:p w14:paraId="529E29F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2038" w:type="dxa"/>
            <w:shd w:val="clear" w:color="auto" w:fill="auto"/>
            <w:noWrap w:val="0"/>
            <w:vAlign w:val="center"/>
          </w:tcPr>
          <w:p w14:paraId="5D075C4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675" w:type="dxa"/>
            <w:shd w:val="clear" w:color="auto" w:fill="auto"/>
            <w:noWrap w:val="0"/>
            <w:vAlign w:val="center"/>
          </w:tcPr>
          <w:p w14:paraId="2152B6C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3832" w:type="dxa"/>
            <w:gridSpan w:val="2"/>
            <w:shd w:val="clear" w:color="auto" w:fill="auto"/>
            <w:noWrap w:val="0"/>
            <w:vAlign w:val="center"/>
          </w:tcPr>
          <w:p w14:paraId="4BDC3DBE">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8DD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8" w:hRule="atLeast"/>
          <w:jc w:val="center"/>
        </w:trPr>
        <w:tc>
          <w:tcPr>
            <w:tcW w:w="1456" w:type="dxa"/>
            <w:vMerge w:val="continue"/>
            <w:tcBorders>
              <w:bottom w:val="single" w:color="000000" w:sz="6" w:space="0"/>
            </w:tcBorders>
            <w:shd w:val="clear" w:color="auto" w:fill="auto"/>
            <w:noWrap w:val="0"/>
            <w:vAlign w:val="center"/>
          </w:tcPr>
          <w:p w14:paraId="1E635E71">
            <w:pPr>
              <w:spacing w:line="300" w:lineRule="exact"/>
              <w:jc w:val="left"/>
              <w:outlineLvl w:val="3"/>
            </w:pPr>
          </w:p>
        </w:tc>
        <w:tc>
          <w:tcPr>
            <w:tcW w:w="3098" w:type="dxa"/>
            <w:gridSpan w:val="2"/>
            <w:tcBorders>
              <w:bottom w:val="single" w:color="000000" w:sz="6" w:space="0"/>
            </w:tcBorders>
            <w:shd w:val="clear" w:color="auto" w:fill="auto"/>
            <w:noWrap w:val="0"/>
            <w:vAlign w:val="center"/>
          </w:tcPr>
          <w:p w14:paraId="0C9D15FB">
            <w:pPr>
              <w:spacing w:line="300" w:lineRule="exact"/>
              <w:jc w:val="center"/>
              <w:rPr>
                <w:rFonts w:ascii="方正书宋_GBK" w:eastAsia="方正书宋_GBK"/>
              </w:rPr>
            </w:pPr>
            <w:r>
              <w:rPr>
                <w:rFonts w:ascii="方正书宋_GBK" w:eastAsia="方正书宋_GBK"/>
              </w:rPr>
              <w:t>25.00%</w:t>
            </w:r>
          </w:p>
        </w:tc>
        <w:tc>
          <w:tcPr>
            <w:tcW w:w="2038" w:type="dxa"/>
            <w:tcBorders>
              <w:bottom w:val="single" w:color="000000" w:sz="6" w:space="0"/>
            </w:tcBorders>
            <w:shd w:val="clear" w:color="auto" w:fill="auto"/>
            <w:noWrap w:val="0"/>
            <w:vAlign w:val="center"/>
          </w:tcPr>
          <w:p w14:paraId="0EA5407F">
            <w:pPr>
              <w:spacing w:line="300" w:lineRule="exact"/>
              <w:jc w:val="center"/>
              <w:rPr>
                <w:rFonts w:ascii="方正书宋_GBK" w:eastAsia="方正书宋_GBK"/>
              </w:rPr>
            </w:pPr>
            <w:r>
              <w:rPr>
                <w:rFonts w:ascii="方正书宋_GBK" w:eastAsia="方正书宋_GBK"/>
              </w:rPr>
              <w:t>50.00%</w:t>
            </w:r>
          </w:p>
        </w:tc>
        <w:tc>
          <w:tcPr>
            <w:tcW w:w="1675" w:type="dxa"/>
            <w:tcBorders>
              <w:bottom w:val="single" w:color="000000" w:sz="6" w:space="0"/>
            </w:tcBorders>
            <w:shd w:val="clear" w:color="auto" w:fill="auto"/>
            <w:noWrap w:val="0"/>
            <w:vAlign w:val="center"/>
          </w:tcPr>
          <w:p w14:paraId="4F4DB7FC">
            <w:pPr>
              <w:spacing w:line="300" w:lineRule="exact"/>
              <w:jc w:val="center"/>
              <w:rPr>
                <w:rFonts w:ascii="方正书宋_GBK" w:eastAsia="方正书宋_GBK"/>
              </w:rPr>
            </w:pPr>
            <w:r>
              <w:rPr>
                <w:rFonts w:ascii="方正书宋_GBK" w:eastAsia="方正书宋_GBK"/>
              </w:rPr>
              <w:t>75.00%</w:t>
            </w:r>
          </w:p>
        </w:tc>
        <w:tc>
          <w:tcPr>
            <w:tcW w:w="3832" w:type="dxa"/>
            <w:gridSpan w:val="2"/>
            <w:tcBorders>
              <w:bottom w:val="single" w:color="000000" w:sz="6" w:space="0"/>
            </w:tcBorders>
            <w:shd w:val="clear" w:color="auto" w:fill="auto"/>
            <w:noWrap w:val="0"/>
            <w:vAlign w:val="center"/>
          </w:tcPr>
          <w:p w14:paraId="3C717D69">
            <w:pPr>
              <w:spacing w:line="300" w:lineRule="exact"/>
              <w:jc w:val="center"/>
              <w:rPr>
                <w:rFonts w:ascii="方正书宋_GBK" w:eastAsia="方正书宋_GBK"/>
              </w:rPr>
            </w:pPr>
            <w:r>
              <w:rPr>
                <w:rFonts w:ascii="方正书宋_GBK" w:eastAsia="方正书宋_GBK"/>
              </w:rPr>
              <w:t>100.00%</w:t>
            </w:r>
          </w:p>
        </w:tc>
      </w:tr>
      <w:tr w14:paraId="0B3F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456" w:type="dxa"/>
            <w:tcBorders>
              <w:bottom w:val="nil"/>
            </w:tcBorders>
            <w:shd w:val="clear" w:color="auto" w:fill="auto"/>
            <w:noWrap w:val="0"/>
            <w:vAlign w:val="center"/>
          </w:tcPr>
          <w:p w14:paraId="2358064A">
            <w:pPr>
              <w:spacing w:line="300" w:lineRule="exact"/>
              <w:jc w:val="center"/>
              <w:rPr>
                <w:rFonts w:ascii="方正书宋_GBK" w:eastAsia="方正书宋_GBK"/>
                <w:b/>
              </w:rPr>
            </w:pPr>
            <w:r>
              <w:rPr>
                <w:rFonts w:hint="eastAsia" w:ascii="方正书宋_GBK" w:eastAsia="方正书宋_GBK"/>
                <w:b/>
              </w:rPr>
              <w:t>绩效目标</w:t>
            </w:r>
          </w:p>
        </w:tc>
        <w:tc>
          <w:tcPr>
            <w:tcW w:w="10643" w:type="dxa"/>
            <w:gridSpan w:val="6"/>
            <w:tcBorders>
              <w:bottom w:val="nil"/>
            </w:tcBorders>
            <w:shd w:val="clear" w:color="auto" w:fill="auto"/>
            <w:noWrap w:val="0"/>
            <w:vAlign w:val="center"/>
          </w:tcPr>
          <w:p w14:paraId="4A48CF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按时组织开展各项活动</w:t>
            </w:r>
          </w:p>
          <w:p w14:paraId="57BABA1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确保各项活动顺利开展，取得成效。</w:t>
            </w:r>
          </w:p>
        </w:tc>
      </w:tr>
    </w:tbl>
    <w:tbl>
      <w:tblPr>
        <w:tblStyle w:val="5"/>
        <w:tblpPr w:leftFromText="180" w:rightFromText="180" w:vertAnchor="text" w:horzAnchor="page" w:tblpX="2071" w:tblpY="10"/>
        <w:tblOverlap w:val="never"/>
        <w:tblW w:w="121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3"/>
        <w:gridCol w:w="1463"/>
        <w:gridCol w:w="1644"/>
        <w:gridCol w:w="3730"/>
        <w:gridCol w:w="1644"/>
        <w:gridCol w:w="2194"/>
      </w:tblGrid>
      <w:tr w14:paraId="0FE7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 w:hRule="atLeast"/>
          <w:tblHeader/>
        </w:trPr>
        <w:tc>
          <w:tcPr>
            <w:tcW w:w="1463" w:type="dxa"/>
            <w:shd w:val="clear" w:color="auto" w:fill="auto"/>
            <w:noWrap w:val="0"/>
            <w:vAlign w:val="center"/>
          </w:tcPr>
          <w:p w14:paraId="58690D52">
            <w:pPr>
              <w:spacing w:line="300" w:lineRule="exact"/>
              <w:jc w:val="center"/>
              <w:rPr>
                <w:rFonts w:ascii="方正书宋_GBK" w:eastAsia="方正书宋_GBK"/>
                <w:b/>
              </w:rPr>
            </w:pPr>
            <w:r>
              <w:rPr>
                <w:rFonts w:hint="eastAsia" w:ascii="方正书宋_GBK" w:eastAsia="方正书宋_GBK"/>
                <w:b/>
              </w:rPr>
              <w:t>一级指标</w:t>
            </w:r>
          </w:p>
        </w:tc>
        <w:tc>
          <w:tcPr>
            <w:tcW w:w="1463" w:type="dxa"/>
            <w:shd w:val="clear" w:color="auto" w:fill="auto"/>
            <w:noWrap w:val="0"/>
            <w:vAlign w:val="center"/>
          </w:tcPr>
          <w:p w14:paraId="50EBAE57">
            <w:pPr>
              <w:spacing w:line="300" w:lineRule="exact"/>
              <w:jc w:val="center"/>
              <w:rPr>
                <w:rFonts w:ascii="方正书宋_GBK" w:eastAsia="方正书宋_GBK"/>
                <w:b/>
              </w:rPr>
            </w:pPr>
            <w:r>
              <w:rPr>
                <w:rFonts w:hint="eastAsia" w:ascii="方正书宋_GBK" w:eastAsia="方正书宋_GBK"/>
                <w:b/>
              </w:rPr>
              <w:t>二级指标</w:t>
            </w:r>
          </w:p>
        </w:tc>
        <w:tc>
          <w:tcPr>
            <w:tcW w:w="1644" w:type="dxa"/>
            <w:shd w:val="clear" w:color="auto" w:fill="auto"/>
            <w:noWrap w:val="0"/>
            <w:vAlign w:val="center"/>
          </w:tcPr>
          <w:p w14:paraId="03FF19D8">
            <w:pPr>
              <w:spacing w:line="300" w:lineRule="exact"/>
              <w:jc w:val="center"/>
              <w:rPr>
                <w:rFonts w:ascii="方正书宋_GBK" w:eastAsia="方正书宋_GBK"/>
                <w:b/>
              </w:rPr>
            </w:pPr>
            <w:r>
              <w:rPr>
                <w:rFonts w:hint="eastAsia" w:ascii="方正书宋_GBK" w:eastAsia="方正书宋_GBK"/>
                <w:b/>
              </w:rPr>
              <w:t>三级指标</w:t>
            </w:r>
          </w:p>
        </w:tc>
        <w:tc>
          <w:tcPr>
            <w:tcW w:w="3730" w:type="dxa"/>
            <w:shd w:val="clear" w:color="auto" w:fill="auto"/>
            <w:noWrap w:val="0"/>
            <w:vAlign w:val="center"/>
          </w:tcPr>
          <w:p w14:paraId="51D9B001">
            <w:pPr>
              <w:spacing w:line="300" w:lineRule="exact"/>
              <w:jc w:val="center"/>
              <w:rPr>
                <w:rFonts w:ascii="方正书宋_GBK" w:eastAsia="方正书宋_GBK"/>
                <w:b/>
              </w:rPr>
            </w:pPr>
            <w:r>
              <w:rPr>
                <w:rFonts w:hint="eastAsia" w:ascii="方正书宋_GBK" w:eastAsia="方正书宋_GBK"/>
                <w:b/>
              </w:rPr>
              <w:t>绩效指标描述</w:t>
            </w:r>
          </w:p>
        </w:tc>
        <w:tc>
          <w:tcPr>
            <w:tcW w:w="1644" w:type="dxa"/>
            <w:shd w:val="clear" w:color="auto" w:fill="auto"/>
            <w:noWrap w:val="0"/>
            <w:vAlign w:val="center"/>
          </w:tcPr>
          <w:p w14:paraId="78F1F752">
            <w:pPr>
              <w:spacing w:line="300" w:lineRule="exact"/>
              <w:jc w:val="center"/>
              <w:rPr>
                <w:rFonts w:ascii="方正书宋_GBK" w:eastAsia="方正书宋_GBK"/>
                <w:b/>
              </w:rPr>
            </w:pPr>
            <w:r>
              <w:rPr>
                <w:rFonts w:hint="eastAsia" w:ascii="方正书宋_GBK" w:eastAsia="方正书宋_GBK"/>
                <w:b/>
              </w:rPr>
              <w:t>指标值</w:t>
            </w:r>
          </w:p>
        </w:tc>
        <w:tc>
          <w:tcPr>
            <w:tcW w:w="2194" w:type="dxa"/>
            <w:shd w:val="clear" w:color="auto" w:fill="auto"/>
            <w:noWrap w:val="0"/>
            <w:vAlign w:val="center"/>
          </w:tcPr>
          <w:p w14:paraId="0C4C4491">
            <w:pPr>
              <w:spacing w:line="300" w:lineRule="exact"/>
              <w:jc w:val="center"/>
              <w:rPr>
                <w:rFonts w:ascii="方正书宋_GBK" w:eastAsia="方正书宋_GBK"/>
                <w:b/>
              </w:rPr>
            </w:pPr>
            <w:r>
              <w:rPr>
                <w:rFonts w:hint="eastAsia" w:ascii="方正书宋_GBK" w:eastAsia="方正书宋_GBK"/>
                <w:b/>
              </w:rPr>
              <w:t>指标值确定依据</w:t>
            </w:r>
          </w:p>
        </w:tc>
      </w:tr>
      <w:tr w14:paraId="2BD8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 w:hRule="atLeast"/>
        </w:trPr>
        <w:tc>
          <w:tcPr>
            <w:tcW w:w="1463" w:type="dxa"/>
            <w:vMerge w:val="restart"/>
            <w:shd w:val="clear" w:color="auto" w:fill="auto"/>
            <w:noWrap w:val="0"/>
            <w:vAlign w:val="center"/>
          </w:tcPr>
          <w:p w14:paraId="45428FC8">
            <w:pPr>
              <w:spacing w:line="300" w:lineRule="exact"/>
              <w:jc w:val="center"/>
              <w:rPr>
                <w:rFonts w:ascii="方正书宋_GBK" w:eastAsia="方正书宋_GBK"/>
              </w:rPr>
            </w:pPr>
            <w:r>
              <w:rPr>
                <w:rFonts w:hint="eastAsia" w:ascii="方正书宋_GBK" w:eastAsia="方正书宋_GBK"/>
              </w:rPr>
              <w:t>产出指标</w:t>
            </w:r>
          </w:p>
        </w:tc>
        <w:tc>
          <w:tcPr>
            <w:tcW w:w="1463" w:type="dxa"/>
            <w:shd w:val="clear" w:color="auto" w:fill="auto"/>
            <w:noWrap w:val="0"/>
            <w:vAlign w:val="center"/>
          </w:tcPr>
          <w:p w14:paraId="2EE3E92B">
            <w:pPr>
              <w:spacing w:line="300" w:lineRule="exact"/>
              <w:jc w:val="left"/>
              <w:rPr>
                <w:rFonts w:ascii="方正书宋_GBK" w:eastAsia="方正书宋_GBK"/>
              </w:rPr>
            </w:pPr>
            <w:r>
              <w:rPr>
                <w:rFonts w:hint="eastAsia" w:ascii="方正书宋_GBK" w:eastAsia="方正书宋_GBK"/>
              </w:rPr>
              <w:t>数量指标</w:t>
            </w:r>
          </w:p>
        </w:tc>
        <w:tc>
          <w:tcPr>
            <w:tcW w:w="1644" w:type="dxa"/>
            <w:shd w:val="clear" w:color="auto" w:fill="auto"/>
            <w:noWrap w:val="0"/>
            <w:vAlign w:val="center"/>
          </w:tcPr>
          <w:p w14:paraId="4C1F7AB5">
            <w:pPr>
              <w:spacing w:line="300" w:lineRule="exact"/>
              <w:jc w:val="left"/>
              <w:rPr>
                <w:rFonts w:ascii="方正书宋_GBK" w:eastAsia="方正书宋_GBK"/>
              </w:rPr>
            </w:pPr>
            <w:r>
              <w:rPr>
                <w:rFonts w:hint="eastAsia" w:ascii="方正书宋_GBK" w:eastAsia="方正书宋_GBK"/>
              </w:rPr>
              <w:t>参加人数占总数的比例</w:t>
            </w:r>
          </w:p>
        </w:tc>
        <w:tc>
          <w:tcPr>
            <w:tcW w:w="3730" w:type="dxa"/>
            <w:shd w:val="clear" w:color="auto" w:fill="auto"/>
            <w:noWrap w:val="0"/>
            <w:vAlign w:val="center"/>
          </w:tcPr>
          <w:p w14:paraId="6CBC6C61">
            <w:pPr>
              <w:spacing w:line="300" w:lineRule="exact"/>
              <w:jc w:val="left"/>
              <w:rPr>
                <w:rFonts w:ascii="方正书宋_GBK" w:eastAsia="方正书宋_GBK"/>
              </w:rPr>
            </w:pPr>
            <w:r>
              <w:rPr>
                <w:rFonts w:hint="eastAsia" w:ascii="方正书宋_GBK" w:eastAsia="方正书宋_GBK"/>
              </w:rPr>
              <w:t>重要活动县直党员干部参加人数占县直党员干部总数的比例</w:t>
            </w:r>
          </w:p>
        </w:tc>
        <w:tc>
          <w:tcPr>
            <w:tcW w:w="1644" w:type="dxa"/>
            <w:shd w:val="clear" w:color="auto" w:fill="auto"/>
            <w:noWrap w:val="0"/>
            <w:vAlign w:val="center"/>
          </w:tcPr>
          <w:p w14:paraId="47C076C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4" w:type="dxa"/>
            <w:shd w:val="clear" w:color="auto" w:fill="auto"/>
            <w:noWrap w:val="0"/>
            <w:vAlign w:val="center"/>
          </w:tcPr>
          <w:p w14:paraId="23C478E2">
            <w:pPr>
              <w:spacing w:line="300" w:lineRule="exact"/>
              <w:jc w:val="left"/>
              <w:rPr>
                <w:rFonts w:ascii="方正书宋_GBK" w:eastAsia="方正书宋_GBK"/>
              </w:rPr>
            </w:pPr>
            <w:r>
              <w:rPr>
                <w:rFonts w:hint="eastAsia" w:ascii="方正书宋_GBK" w:eastAsia="方正书宋_GBK"/>
              </w:rPr>
              <w:t>依据领导批示</w:t>
            </w:r>
          </w:p>
        </w:tc>
      </w:tr>
      <w:tr w14:paraId="77F5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rPr>
        <w:tc>
          <w:tcPr>
            <w:tcW w:w="1463" w:type="dxa"/>
            <w:vMerge w:val="continue"/>
            <w:shd w:val="clear" w:color="auto" w:fill="auto"/>
            <w:noWrap w:val="0"/>
            <w:vAlign w:val="center"/>
          </w:tcPr>
          <w:p w14:paraId="3D9EB605">
            <w:pPr>
              <w:spacing w:line="300" w:lineRule="exact"/>
              <w:jc w:val="center"/>
              <w:rPr>
                <w:rFonts w:hint="eastAsia" w:ascii="方正书宋_GBK" w:eastAsia="方正书宋_GBK"/>
              </w:rPr>
            </w:pPr>
          </w:p>
        </w:tc>
        <w:tc>
          <w:tcPr>
            <w:tcW w:w="1463" w:type="dxa"/>
            <w:shd w:val="clear" w:color="auto" w:fill="auto"/>
            <w:noWrap w:val="0"/>
            <w:vAlign w:val="center"/>
          </w:tcPr>
          <w:p w14:paraId="0596A5A9">
            <w:pPr>
              <w:spacing w:line="300" w:lineRule="exact"/>
              <w:jc w:val="left"/>
              <w:rPr>
                <w:rFonts w:hint="eastAsia" w:ascii="方正书宋_GBK" w:eastAsia="方正书宋_GBK"/>
              </w:rPr>
            </w:pPr>
            <w:r>
              <w:rPr>
                <w:rFonts w:hint="eastAsia" w:ascii="方正书宋_GBK" w:eastAsia="方正书宋_GBK"/>
              </w:rPr>
              <w:t>质量指标</w:t>
            </w:r>
          </w:p>
        </w:tc>
        <w:tc>
          <w:tcPr>
            <w:tcW w:w="1644" w:type="dxa"/>
            <w:shd w:val="clear" w:color="auto" w:fill="auto"/>
            <w:noWrap w:val="0"/>
            <w:vAlign w:val="center"/>
          </w:tcPr>
          <w:p w14:paraId="1161F422">
            <w:pPr>
              <w:spacing w:line="300" w:lineRule="exact"/>
              <w:jc w:val="left"/>
              <w:rPr>
                <w:rFonts w:hint="eastAsia" w:ascii="方正书宋_GBK" w:eastAsia="方正书宋_GBK"/>
              </w:rPr>
            </w:pPr>
            <w:r>
              <w:rPr>
                <w:rFonts w:hint="eastAsia" w:ascii="方正书宋_GBK" w:eastAsia="方正书宋_GBK"/>
              </w:rPr>
              <w:t>党务干部党务工作考核优秀率</w:t>
            </w:r>
          </w:p>
        </w:tc>
        <w:tc>
          <w:tcPr>
            <w:tcW w:w="3730" w:type="dxa"/>
            <w:shd w:val="clear" w:color="auto" w:fill="auto"/>
            <w:noWrap w:val="0"/>
            <w:vAlign w:val="center"/>
          </w:tcPr>
          <w:p w14:paraId="4AF51FA8">
            <w:pPr>
              <w:spacing w:line="300" w:lineRule="exact"/>
              <w:jc w:val="left"/>
              <w:rPr>
                <w:rFonts w:ascii="方正书宋_GBK" w:eastAsia="方正书宋_GBK"/>
              </w:rPr>
            </w:pPr>
            <w:r>
              <w:rPr>
                <w:rFonts w:hint="eastAsia" w:ascii="方正书宋_GBK" w:eastAsia="方正书宋_GBK"/>
              </w:rPr>
              <w:t>县直机关党务干部党务工作考核优秀的数量占考核总量的比例</w:t>
            </w:r>
          </w:p>
        </w:tc>
        <w:tc>
          <w:tcPr>
            <w:tcW w:w="1644" w:type="dxa"/>
            <w:shd w:val="clear" w:color="auto" w:fill="auto"/>
            <w:noWrap w:val="0"/>
            <w:vAlign w:val="center"/>
          </w:tcPr>
          <w:p w14:paraId="7E69F7D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4" w:type="dxa"/>
            <w:shd w:val="clear" w:color="auto" w:fill="auto"/>
            <w:noWrap w:val="0"/>
            <w:vAlign w:val="center"/>
          </w:tcPr>
          <w:p w14:paraId="50916863">
            <w:pPr>
              <w:spacing w:line="300" w:lineRule="exact"/>
              <w:jc w:val="left"/>
              <w:rPr>
                <w:rFonts w:hint="eastAsia" w:ascii="方正书宋_GBK" w:eastAsia="方正书宋_GBK"/>
              </w:rPr>
            </w:pPr>
            <w:r>
              <w:rPr>
                <w:rFonts w:hint="eastAsia" w:ascii="方正书宋_GBK" w:eastAsia="方正书宋_GBK"/>
              </w:rPr>
              <w:t>依据领导批示</w:t>
            </w:r>
          </w:p>
        </w:tc>
      </w:tr>
      <w:tr w14:paraId="03D7F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 w:hRule="atLeast"/>
        </w:trPr>
        <w:tc>
          <w:tcPr>
            <w:tcW w:w="1463" w:type="dxa"/>
            <w:vMerge w:val="continue"/>
            <w:shd w:val="clear" w:color="auto" w:fill="auto"/>
            <w:noWrap w:val="0"/>
            <w:vAlign w:val="center"/>
          </w:tcPr>
          <w:p w14:paraId="18C23B43">
            <w:pPr>
              <w:spacing w:line="300" w:lineRule="exact"/>
              <w:jc w:val="center"/>
              <w:rPr>
                <w:rFonts w:hint="eastAsia" w:ascii="方正书宋_GBK" w:eastAsia="方正书宋_GBK"/>
              </w:rPr>
            </w:pPr>
          </w:p>
        </w:tc>
        <w:tc>
          <w:tcPr>
            <w:tcW w:w="1463" w:type="dxa"/>
            <w:shd w:val="clear" w:color="auto" w:fill="auto"/>
            <w:noWrap w:val="0"/>
            <w:vAlign w:val="center"/>
          </w:tcPr>
          <w:p w14:paraId="16F25274">
            <w:pPr>
              <w:spacing w:line="300" w:lineRule="exact"/>
              <w:jc w:val="left"/>
              <w:rPr>
                <w:rFonts w:hint="eastAsia" w:ascii="方正书宋_GBK" w:eastAsia="方正书宋_GBK"/>
              </w:rPr>
            </w:pPr>
            <w:r>
              <w:rPr>
                <w:rFonts w:hint="eastAsia" w:ascii="方正书宋_GBK" w:eastAsia="方正书宋_GBK"/>
              </w:rPr>
              <w:t>时效指标</w:t>
            </w:r>
          </w:p>
        </w:tc>
        <w:tc>
          <w:tcPr>
            <w:tcW w:w="1644" w:type="dxa"/>
            <w:shd w:val="clear" w:color="auto" w:fill="auto"/>
            <w:noWrap w:val="0"/>
            <w:vAlign w:val="center"/>
          </w:tcPr>
          <w:p w14:paraId="04559239">
            <w:pPr>
              <w:spacing w:line="300" w:lineRule="exact"/>
              <w:jc w:val="left"/>
              <w:rPr>
                <w:rFonts w:hint="eastAsia" w:ascii="方正书宋_GBK" w:eastAsia="方正书宋_GBK"/>
              </w:rPr>
            </w:pPr>
            <w:r>
              <w:rPr>
                <w:rFonts w:hint="eastAsia" w:ascii="方正书宋_GBK" w:eastAsia="方正书宋_GBK"/>
              </w:rPr>
              <w:t>按时培训</w:t>
            </w:r>
          </w:p>
        </w:tc>
        <w:tc>
          <w:tcPr>
            <w:tcW w:w="3730" w:type="dxa"/>
            <w:shd w:val="clear" w:color="auto" w:fill="auto"/>
            <w:noWrap w:val="0"/>
            <w:vAlign w:val="center"/>
          </w:tcPr>
          <w:p w14:paraId="4EC9DDA2">
            <w:pPr>
              <w:spacing w:line="300" w:lineRule="exact"/>
              <w:jc w:val="left"/>
              <w:rPr>
                <w:rFonts w:ascii="方正书宋_GBK" w:eastAsia="方正书宋_GBK"/>
              </w:rPr>
            </w:pPr>
            <w:r>
              <w:rPr>
                <w:rFonts w:hint="eastAsia" w:ascii="方正书宋_GBK" w:eastAsia="方正书宋_GBK"/>
              </w:rPr>
              <w:t>各类培训及时组织</w:t>
            </w:r>
          </w:p>
        </w:tc>
        <w:tc>
          <w:tcPr>
            <w:tcW w:w="1644" w:type="dxa"/>
            <w:shd w:val="clear" w:color="auto" w:fill="auto"/>
            <w:noWrap w:val="0"/>
            <w:vAlign w:val="center"/>
          </w:tcPr>
          <w:p w14:paraId="6513297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4" w:type="dxa"/>
            <w:shd w:val="clear" w:color="auto" w:fill="auto"/>
            <w:noWrap w:val="0"/>
            <w:vAlign w:val="center"/>
          </w:tcPr>
          <w:p w14:paraId="0F191A42">
            <w:pPr>
              <w:spacing w:line="300" w:lineRule="exact"/>
              <w:jc w:val="left"/>
              <w:rPr>
                <w:rFonts w:hint="eastAsia" w:ascii="方正书宋_GBK" w:eastAsia="方正书宋_GBK"/>
              </w:rPr>
            </w:pPr>
            <w:r>
              <w:rPr>
                <w:rFonts w:hint="eastAsia" w:ascii="方正书宋_GBK" w:eastAsia="方正书宋_GBK"/>
              </w:rPr>
              <w:t>依据领导批示</w:t>
            </w:r>
          </w:p>
        </w:tc>
      </w:tr>
      <w:tr w14:paraId="32F6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 w:hRule="atLeast"/>
        </w:trPr>
        <w:tc>
          <w:tcPr>
            <w:tcW w:w="1463" w:type="dxa"/>
            <w:vMerge w:val="continue"/>
            <w:shd w:val="clear" w:color="auto" w:fill="auto"/>
            <w:noWrap w:val="0"/>
            <w:vAlign w:val="center"/>
          </w:tcPr>
          <w:p w14:paraId="40DA97EE">
            <w:pPr>
              <w:spacing w:line="300" w:lineRule="exact"/>
              <w:jc w:val="center"/>
              <w:rPr>
                <w:rFonts w:hint="eastAsia" w:ascii="方正书宋_GBK" w:eastAsia="方正书宋_GBK"/>
              </w:rPr>
            </w:pPr>
          </w:p>
        </w:tc>
        <w:tc>
          <w:tcPr>
            <w:tcW w:w="1463" w:type="dxa"/>
            <w:shd w:val="clear" w:color="auto" w:fill="auto"/>
            <w:noWrap w:val="0"/>
            <w:vAlign w:val="center"/>
          </w:tcPr>
          <w:p w14:paraId="0AE101EB">
            <w:pPr>
              <w:spacing w:line="300" w:lineRule="exact"/>
              <w:jc w:val="left"/>
              <w:rPr>
                <w:rFonts w:hint="eastAsia" w:ascii="方正书宋_GBK" w:eastAsia="方正书宋_GBK"/>
              </w:rPr>
            </w:pPr>
            <w:r>
              <w:rPr>
                <w:rFonts w:hint="eastAsia" w:ascii="方正书宋_GBK" w:eastAsia="方正书宋_GBK"/>
              </w:rPr>
              <w:t>成本指标</w:t>
            </w:r>
          </w:p>
        </w:tc>
        <w:tc>
          <w:tcPr>
            <w:tcW w:w="1644" w:type="dxa"/>
            <w:shd w:val="clear" w:color="auto" w:fill="auto"/>
            <w:noWrap w:val="0"/>
            <w:vAlign w:val="center"/>
          </w:tcPr>
          <w:p w14:paraId="7FA37F2D">
            <w:pPr>
              <w:spacing w:line="300" w:lineRule="exact"/>
              <w:jc w:val="left"/>
              <w:rPr>
                <w:rFonts w:hint="eastAsia" w:ascii="方正书宋_GBK" w:eastAsia="方正书宋_GBK"/>
              </w:rPr>
            </w:pPr>
            <w:r>
              <w:rPr>
                <w:rFonts w:hint="eastAsia" w:ascii="方正书宋_GBK" w:eastAsia="方正书宋_GBK"/>
              </w:rPr>
              <w:t>活动费用标准</w:t>
            </w:r>
          </w:p>
        </w:tc>
        <w:tc>
          <w:tcPr>
            <w:tcW w:w="3730" w:type="dxa"/>
            <w:shd w:val="clear" w:color="auto" w:fill="auto"/>
            <w:noWrap w:val="0"/>
            <w:vAlign w:val="center"/>
          </w:tcPr>
          <w:p w14:paraId="24793D17">
            <w:pPr>
              <w:spacing w:line="300" w:lineRule="exact"/>
              <w:jc w:val="left"/>
              <w:rPr>
                <w:rFonts w:ascii="方正书宋_GBK" w:eastAsia="方正书宋_GBK"/>
              </w:rPr>
            </w:pPr>
            <w:r>
              <w:rPr>
                <w:rFonts w:hint="eastAsia" w:ascii="方正书宋_GBK" w:eastAsia="方正书宋_GBK"/>
              </w:rPr>
              <w:t>活动费用标准</w:t>
            </w:r>
          </w:p>
        </w:tc>
        <w:tc>
          <w:tcPr>
            <w:tcW w:w="1644" w:type="dxa"/>
            <w:shd w:val="clear" w:color="auto" w:fill="auto"/>
            <w:noWrap w:val="0"/>
            <w:vAlign w:val="center"/>
          </w:tcPr>
          <w:p w14:paraId="234BDA40">
            <w:pPr>
              <w:spacing w:line="300" w:lineRule="exact"/>
              <w:jc w:val="left"/>
              <w:rPr>
                <w:rFonts w:hint="eastAsia" w:ascii="方正书宋_GBK" w:eastAsia="方正书宋_GBK"/>
              </w:rPr>
            </w:pPr>
            <w:r>
              <w:rPr>
                <w:rFonts w:hint="eastAsia" w:ascii="方正书宋_GBK" w:eastAsia="方正书宋_GBK"/>
              </w:rPr>
              <w:t>按标准支出费用</w:t>
            </w:r>
          </w:p>
        </w:tc>
        <w:tc>
          <w:tcPr>
            <w:tcW w:w="2194" w:type="dxa"/>
            <w:shd w:val="clear" w:color="auto" w:fill="auto"/>
            <w:noWrap w:val="0"/>
            <w:vAlign w:val="center"/>
          </w:tcPr>
          <w:p w14:paraId="515B1902">
            <w:pPr>
              <w:spacing w:line="300" w:lineRule="exact"/>
              <w:jc w:val="left"/>
              <w:rPr>
                <w:rFonts w:hint="eastAsia" w:ascii="方正书宋_GBK" w:eastAsia="方正书宋_GBK"/>
              </w:rPr>
            </w:pPr>
            <w:r>
              <w:rPr>
                <w:rFonts w:hint="eastAsia" w:ascii="方正书宋_GBK" w:eastAsia="方正书宋_GBK"/>
              </w:rPr>
              <w:t>依据领导批示</w:t>
            </w:r>
          </w:p>
        </w:tc>
      </w:tr>
      <w:tr w14:paraId="4BDE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 w:hRule="atLeast"/>
        </w:trPr>
        <w:tc>
          <w:tcPr>
            <w:tcW w:w="1463" w:type="dxa"/>
            <w:vMerge w:val="restart"/>
            <w:shd w:val="clear" w:color="auto" w:fill="auto"/>
            <w:noWrap w:val="0"/>
            <w:vAlign w:val="center"/>
          </w:tcPr>
          <w:p w14:paraId="0F7D837F">
            <w:pPr>
              <w:spacing w:line="300" w:lineRule="exact"/>
              <w:jc w:val="center"/>
              <w:rPr>
                <w:rFonts w:hint="eastAsia" w:ascii="方正书宋_GBK" w:eastAsia="方正书宋_GBK"/>
              </w:rPr>
            </w:pPr>
            <w:r>
              <w:rPr>
                <w:rFonts w:hint="eastAsia" w:ascii="方正书宋_GBK" w:eastAsia="方正书宋_GBK"/>
              </w:rPr>
              <w:t>效益指标</w:t>
            </w:r>
          </w:p>
        </w:tc>
        <w:tc>
          <w:tcPr>
            <w:tcW w:w="1463" w:type="dxa"/>
            <w:shd w:val="clear" w:color="auto" w:fill="auto"/>
            <w:noWrap w:val="0"/>
            <w:vAlign w:val="center"/>
          </w:tcPr>
          <w:p w14:paraId="1B230984">
            <w:pPr>
              <w:spacing w:line="300" w:lineRule="exact"/>
              <w:jc w:val="left"/>
              <w:rPr>
                <w:rFonts w:hint="eastAsia" w:ascii="方正书宋_GBK" w:eastAsia="方正书宋_GBK"/>
              </w:rPr>
            </w:pPr>
            <w:r>
              <w:rPr>
                <w:rFonts w:hint="eastAsia" w:ascii="方正书宋_GBK" w:eastAsia="方正书宋_GBK"/>
              </w:rPr>
              <w:t>社会效益指标</w:t>
            </w:r>
          </w:p>
        </w:tc>
        <w:tc>
          <w:tcPr>
            <w:tcW w:w="1644" w:type="dxa"/>
            <w:shd w:val="clear" w:color="auto" w:fill="auto"/>
            <w:noWrap w:val="0"/>
            <w:vAlign w:val="center"/>
          </w:tcPr>
          <w:p w14:paraId="01636206">
            <w:pPr>
              <w:spacing w:line="300" w:lineRule="exact"/>
              <w:jc w:val="left"/>
              <w:rPr>
                <w:rFonts w:hint="eastAsia" w:ascii="方正书宋_GBK" w:eastAsia="方正书宋_GBK"/>
              </w:rPr>
            </w:pPr>
            <w:r>
              <w:rPr>
                <w:rFonts w:hint="eastAsia" w:ascii="方正书宋_GBK" w:eastAsia="方正书宋_GBK"/>
              </w:rPr>
              <w:t>思想教育活动完成率</w:t>
            </w:r>
          </w:p>
        </w:tc>
        <w:tc>
          <w:tcPr>
            <w:tcW w:w="3730" w:type="dxa"/>
            <w:shd w:val="clear" w:color="auto" w:fill="auto"/>
            <w:noWrap w:val="0"/>
            <w:vAlign w:val="center"/>
          </w:tcPr>
          <w:p w14:paraId="5BA6261B">
            <w:pPr>
              <w:spacing w:line="300" w:lineRule="exact"/>
              <w:jc w:val="left"/>
              <w:rPr>
                <w:rFonts w:ascii="方正书宋_GBK" w:eastAsia="方正书宋_GBK"/>
              </w:rPr>
            </w:pPr>
            <w:r>
              <w:rPr>
                <w:rFonts w:hint="eastAsia" w:ascii="方正书宋_GBK" w:eastAsia="方正书宋_GBK"/>
              </w:rPr>
              <w:t>年度内已完成的思想教育活动量占计划量的比例</w:t>
            </w:r>
          </w:p>
        </w:tc>
        <w:tc>
          <w:tcPr>
            <w:tcW w:w="1644" w:type="dxa"/>
            <w:shd w:val="clear" w:color="auto" w:fill="auto"/>
            <w:noWrap w:val="0"/>
            <w:vAlign w:val="center"/>
          </w:tcPr>
          <w:p w14:paraId="2A58641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4" w:type="dxa"/>
            <w:shd w:val="clear" w:color="auto" w:fill="auto"/>
            <w:noWrap w:val="0"/>
            <w:vAlign w:val="center"/>
          </w:tcPr>
          <w:p w14:paraId="1405493F">
            <w:pPr>
              <w:spacing w:line="300" w:lineRule="exact"/>
              <w:jc w:val="left"/>
              <w:rPr>
                <w:rFonts w:hint="eastAsia" w:ascii="方正书宋_GBK" w:eastAsia="方正书宋_GBK"/>
              </w:rPr>
            </w:pPr>
            <w:r>
              <w:rPr>
                <w:rFonts w:hint="eastAsia" w:ascii="方正书宋_GBK" w:eastAsia="方正书宋_GBK"/>
              </w:rPr>
              <w:t>依据领导批示</w:t>
            </w:r>
          </w:p>
        </w:tc>
      </w:tr>
      <w:tr w14:paraId="0A73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trPr>
        <w:tc>
          <w:tcPr>
            <w:tcW w:w="1463" w:type="dxa"/>
            <w:vMerge w:val="continue"/>
            <w:shd w:val="clear" w:color="auto" w:fill="auto"/>
            <w:noWrap w:val="0"/>
            <w:vAlign w:val="center"/>
          </w:tcPr>
          <w:p w14:paraId="0DD009EC">
            <w:pPr>
              <w:spacing w:line="300" w:lineRule="exact"/>
              <w:jc w:val="center"/>
              <w:rPr>
                <w:rFonts w:hint="eastAsia" w:ascii="方正书宋_GBK" w:eastAsia="方正书宋_GBK"/>
              </w:rPr>
            </w:pPr>
          </w:p>
        </w:tc>
        <w:tc>
          <w:tcPr>
            <w:tcW w:w="1463" w:type="dxa"/>
            <w:shd w:val="clear" w:color="auto" w:fill="auto"/>
            <w:noWrap w:val="0"/>
            <w:vAlign w:val="center"/>
          </w:tcPr>
          <w:p w14:paraId="22FBAF17">
            <w:pPr>
              <w:spacing w:line="300" w:lineRule="exact"/>
              <w:jc w:val="left"/>
              <w:rPr>
                <w:rFonts w:hint="eastAsia" w:ascii="方正书宋_GBK" w:eastAsia="方正书宋_GBK"/>
              </w:rPr>
            </w:pPr>
            <w:r>
              <w:rPr>
                <w:rFonts w:hint="eastAsia" w:ascii="方正书宋_GBK" w:eastAsia="方正书宋_GBK"/>
              </w:rPr>
              <w:t>可持续影响指标</w:t>
            </w:r>
          </w:p>
        </w:tc>
        <w:tc>
          <w:tcPr>
            <w:tcW w:w="1644" w:type="dxa"/>
            <w:shd w:val="clear" w:color="auto" w:fill="auto"/>
            <w:noWrap w:val="0"/>
            <w:vAlign w:val="center"/>
          </w:tcPr>
          <w:p w14:paraId="253A44CC">
            <w:pPr>
              <w:spacing w:line="300" w:lineRule="exact"/>
              <w:jc w:val="left"/>
              <w:rPr>
                <w:rFonts w:hint="eastAsia" w:ascii="方正书宋_GBK" w:eastAsia="方正书宋_GBK"/>
              </w:rPr>
            </w:pPr>
            <w:r>
              <w:rPr>
                <w:rFonts w:hint="eastAsia" w:ascii="方正书宋_GBK" w:eastAsia="方正书宋_GBK"/>
              </w:rPr>
              <w:t>领导干部参与率</w:t>
            </w:r>
          </w:p>
        </w:tc>
        <w:tc>
          <w:tcPr>
            <w:tcW w:w="3730" w:type="dxa"/>
            <w:shd w:val="clear" w:color="auto" w:fill="auto"/>
            <w:noWrap w:val="0"/>
            <w:vAlign w:val="center"/>
          </w:tcPr>
          <w:p w14:paraId="751F4BDD">
            <w:pPr>
              <w:spacing w:line="300" w:lineRule="exact"/>
              <w:jc w:val="left"/>
              <w:rPr>
                <w:rFonts w:ascii="方正书宋_GBK" w:eastAsia="方正书宋_GBK"/>
              </w:rPr>
            </w:pPr>
            <w:r>
              <w:rPr>
                <w:rFonts w:hint="eastAsia" w:ascii="方正书宋_GBK" w:eastAsia="方正书宋_GBK"/>
              </w:rPr>
              <w:t>县直领导干部参加教育活动的人数占县直领导干部总数的比例</w:t>
            </w:r>
          </w:p>
        </w:tc>
        <w:tc>
          <w:tcPr>
            <w:tcW w:w="1644" w:type="dxa"/>
            <w:shd w:val="clear" w:color="auto" w:fill="auto"/>
            <w:noWrap w:val="0"/>
            <w:vAlign w:val="center"/>
          </w:tcPr>
          <w:p w14:paraId="172B0E5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94" w:type="dxa"/>
            <w:shd w:val="clear" w:color="auto" w:fill="auto"/>
            <w:noWrap w:val="0"/>
            <w:vAlign w:val="center"/>
          </w:tcPr>
          <w:p w14:paraId="4DEB95FA">
            <w:pPr>
              <w:spacing w:line="300" w:lineRule="exact"/>
              <w:jc w:val="left"/>
              <w:rPr>
                <w:rFonts w:hint="eastAsia" w:ascii="方正书宋_GBK" w:eastAsia="方正书宋_GBK"/>
              </w:rPr>
            </w:pPr>
            <w:r>
              <w:rPr>
                <w:rFonts w:hint="eastAsia" w:ascii="方正书宋_GBK" w:eastAsia="方正书宋_GBK"/>
              </w:rPr>
              <w:t>依据领导批示</w:t>
            </w:r>
          </w:p>
        </w:tc>
      </w:tr>
      <w:tr w14:paraId="5662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rPr>
        <w:tc>
          <w:tcPr>
            <w:tcW w:w="1463" w:type="dxa"/>
            <w:shd w:val="clear" w:color="auto" w:fill="auto"/>
            <w:noWrap w:val="0"/>
            <w:vAlign w:val="center"/>
          </w:tcPr>
          <w:p w14:paraId="59CA80A6">
            <w:pPr>
              <w:spacing w:line="300" w:lineRule="exact"/>
              <w:jc w:val="center"/>
              <w:rPr>
                <w:rFonts w:hint="eastAsia" w:ascii="方正书宋_GBK" w:eastAsia="方正书宋_GBK"/>
              </w:rPr>
            </w:pPr>
            <w:r>
              <w:rPr>
                <w:rFonts w:hint="eastAsia" w:ascii="方正书宋_GBK" w:eastAsia="方正书宋_GBK"/>
              </w:rPr>
              <w:t>满意度指标</w:t>
            </w:r>
          </w:p>
        </w:tc>
        <w:tc>
          <w:tcPr>
            <w:tcW w:w="1463" w:type="dxa"/>
            <w:shd w:val="clear" w:color="auto" w:fill="auto"/>
            <w:noWrap w:val="0"/>
            <w:vAlign w:val="center"/>
          </w:tcPr>
          <w:p w14:paraId="558F719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644" w:type="dxa"/>
            <w:shd w:val="clear" w:color="auto" w:fill="auto"/>
            <w:noWrap w:val="0"/>
            <w:vAlign w:val="center"/>
          </w:tcPr>
          <w:p w14:paraId="31705F4E">
            <w:pPr>
              <w:spacing w:line="300" w:lineRule="exact"/>
              <w:jc w:val="left"/>
              <w:rPr>
                <w:rFonts w:hint="eastAsia" w:ascii="方正书宋_GBK" w:eastAsia="方正书宋_GBK"/>
              </w:rPr>
            </w:pPr>
            <w:r>
              <w:rPr>
                <w:rFonts w:hint="eastAsia" w:ascii="方正书宋_GBK" w:eastAsia="方正书宋_GBK"/>
              </w:rPr>
              <w:t>基层党组织建设工作完成率</w:t>
            </w:r>
          </w:p>
        </w:tc>
        <w:tc>
          <w:tcPr>
            <w:tcW w:w="3730" w:type="dxa"/>
            <w:shd w:val="clear" w:color="auto" w:fill="auto"/>
            <w:noWrap w:val="0"/>
            <w:vAlign w:val="center"/>
          </w:tcPr>
          <w:p w14:paraId="0CA3D328">
            <w:pPr>
              <w:spacing w:line="300" w:lineRule="exact"/>
              <w:jc w:val="left"/>
              <w:rPr>
                <w:rFonts w:ascii="方正书宋_GBK" w:eastAsia="方正书宋_GBK"/>
              </w:rPr>
            </w:pPr>
            <w:r>
              <w:rPr>
                <w:rFonts w:hint="eastAsia" w:ascii="方正书宋_GBK" w:eastAsia="方正书宋_GBK"/>
              </w:rPr>
              <w:t>年度内已完成的基层党组织建设工作量占计划量的比例</w:t>
            </w:r>
          </w:p>
        </w:tc>
        <w:tc>
          <w:tcPr>
            <w:tcW w:w="1644" w:type="dxa"/>
            <w:shd w:val="clear" w:color="auto" w:fill="auto"/>
            <w:noWrap w:val="0"/>
            <w:vAlign w:val="center"/>
          </w:tcPr>
          <w:p w14:paraId="2EC7895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194" w:type="dxa"/>
            <w:shd w:val="clear" w:color="auto" w:fill="auto"/>
            <w:noWrap w:val="0"/>
            <w:vAlign w:val="center"/>
          </w:tcPr>
          <w:p w14:paraId="34336AF4">
            <w:pPr>
              <w:spacing w:line="300" w:lineRule="exact"/>
              <w:jc w:val="left"/>
              <w:rPr>
                <w:rFonts w:hint="eastAsia" w:ascii="方正书宋_GBK" w:eastAsia="方正书宋_GBK"/>
              </w:rPr>
            </w:pPr>
            <w:r>
              <w:rPr>
                <w:rFonts w:hint="eastAsia" w:ascii="方正书宋_GBK" w:eastAsia="方正书宋_GBK"/>
              </w:rPr>
              <w:t>依据领导批示</w:t>
            </w:r>
          </w:p>
        </w:tc>
      </w:tr>
    </w:tbl>
    <w:p w14:paraId="6F4C3064">
      <w:pPr>
        <w:spacing w:line="14" w:lineRule="exact"/>
        <w:ind w:firstLine="420" w:firstLineChars="200"/>
        <w:jc w:val="center"/>
        <w:sectPr>
          <w:footerReference r:id="rId4" w:type="default"/>
          <w:pgSz w:w="16839" w:h="11907" w:orient="landscape"/>
          <w:pgMar w:top="1304" w:right="1984" w:bottom="1304" w:left="1134" w:header="851" w:footer="992" w:gutter="0"/>
          <w:pgNumType w:start="1"/>
          <w:cols w:space="425" w:num="1"/>
          <w:docGrid w:type="lines" w:linePitch="312" w:charSpace="0"/>
        </w:sectPr>
      </w:pPr>
    </w:p>
    <w:p w14:paraId="64530D3D">
      <w:pPr>
        <w:widowControl/>
        <w:spacing w:line="560" w:lineRule="exact"/>
        <w:ind w:firstLine="640" w:firstLineChars="200"/>
        <w:rPr>
          <w:rFonts w:ascii="黑体" w:hAnsi="仿宋" w:eastAsia="黑体" w:cs="仿宋"/>
          <w:kern w:val="0"/>
          <w:sz w:val="32"/>
          <w:szCs w:val="32"/>
        </w:rPr>
      </w:pPr>
      <w:r>
        <w:rPr>
          <w:rFonts w:hint="eastAsia" w:ascii="黑体" w:hAnsi="仿宋" w:eastAsia="黑体" w:cs="仿宋"/>
          <w:bCs/>
          <w:kern w:val="0"/>
          <w:sz w:val="32"/>
          <w:szCs w:val="32"/>
        </w:rPr>
        <w:t>六、政府采购预算情况</w:t>
      </w:r>
      <w:r>
        <w:rPr>
          <w:rFonts w:ascii="黑体" w:hAnsi="仿宋" w:eastAsia="黑体" w:cs="仿宋"/>
          <w:bCs/>
          <w:kern w:val="0"/>
          <w:sz w:val="32"/>
          <w:szCs w:val="32"/>
        </w:rPr>
        <w:t xml:space="preserve"> </w:t>
      </w:r>
    </w:p>
    <w:p w14:paraId="00C45EB7">
      <w:pPr>
        <w:widowControl/>
        <w:spacing w:line="560" w:lineRule="exact"/>
        <w:ind w:firstLine="640"/>
        <w:rPr>
          <w:rFonts w:hint="eastAsia" w:ascii="仿宋_GB2312" w:hAnsi="仿宋" w:eastAsia="仿宋_GB2312" w:cs="仿宋"/>
          <w:kern w:val="0"/>
          <w:sz w:val="32"/>
          <w:szCs w:val="32"/>
        </w:rPr>
      </w:pPr>
      <w:r>
        <w:rPr>
          <w:rFonts w:hint="eastAsia" w:ascii="仿宋_GB2312" w:hAnsi="仿宋" w:eastAsia="仿宋_GB2312" w:cs="仿宋"/>
          <w:kern w:val="0"/>
          <w:sz w:val="32"/>
          <w:szCs w:val="32"/>
          <w:lang w:val="en-US" w:eastAsia="zh-CN"/>
        </w:rPr>
        <w:t>2021年，</w:t>
      </w:r>
      <w:r>
        <w:rPr>
          <w:rFonts w:hint="eastAsia" w:ascii="仿宋_GB2312" w:hAnsi="仿宋" w:eastAsia="仿宋_GB2312" w:cs="仿宋"/>
          <w:kern w:val="0"/>
          <w:sz w:val="32"/>
          <w:szCs w:val="32"/>
        </w:rPr>
        <w:t>县直工委本年度</w:t>
      </w:r>
      <w:r>
        <w:rPr>
          <w:rFonts w:hint="eastAsia" w:ascii="仿宋_GB2312" w:hAnsi="仿宋" w:eastAsia="仿宋_GB2312" w:cs="仿宋"/>
          <w:kern w:val="0"/>
          <w:sz w:val="32"/>
          <w:szCs w:val="32"/>
          <w:lang w:eastAsia="zh-CN"/>
        </w:rPr>
        <w:t>单位</w:t>
      </w:r>
      <w:r>
        <w:rPr>
          <w:rFonts w:hint="eastAsia" w:ascii="仿宋_GB2312" w:hAnsi="仿宋" w:eastAsia="仿宋_GB2312" w:cs="仿宋"/>
          <w:kern w:val="0"/>
          <w:sz w:val="32"/>
          <w:szCs w:val="32"/>
        </w:rPr>
        <w:t>预算没有安排政府采购项目。</w:t>
      </w:r>
    </w:p>
    <w:p w14:paraId="60298D29">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13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0"/>
        <w:gridCol w:w="806"/>
        <w:gridCol w:w="947"/>
        <w:gridCol w:w="947"/>
        <w:gridCol w:w="592"/>
        <w:gridCol w:w="710"/>
        <w:gridCol w:w="710"/>
        <w:gridCol w:w="805"/>
        <w:gridCol w:w="805"/>
        <w:gridCol w:w="805"/>
        <w:gridCol w:w="805"/>
        <w:gridCol w:w="805"/>
        <w:gridCol w:w="805"/>
        <w:gridCol w:w="805"/>
        <w:gridCol w:w="806"/>
        <w:gridCol w:w="806"/>
      </w:tblGrid>
      <w:tr w14:paraId="56E1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tblHeader/>
          <w:jc w:val="center"/>
        </w:trPr>
        <w:tc>
          <w:tcPr>
            <w:tcW w:w="6132" w:type="dxa"/>
            <w:gridSpan w:val="7"/>
            <w:tcBorders>
              <w:top w:val="single" w:color="FFFFFF" w:sz="6" w:space="0"/>
              <w:left w:val="single" w:color="FFFFFF" w:sz="6" w:space="0"/>
              <w:right w:val="single" w:color="FFFFFF" w:sz="6" w:space="0"/>
            </w:tcBorders>
            <w:vAlign w:val="center"/>
          </w:tcPr>
          <w:p w14:paraId="654B4684">
            <w:pPr>
              <w:pStyle w:val="8"/>
            </w:pPr>
            <w:r>
              <w:t>286</w:t>
            </w:r>
            <w:r>
              <w:rPr>
                <w:rFonts w:hint="eastAsia"/>
                <w:lang w:val="en-US" w:eastAsia="zh-CN"/>
              </w:rPr>
              <w:t>001</w:t>
            </w:r>
            <w:r>
              <w:rPr>
                <w:rFonts w:hint="eastAsia"/>
              </w:rPr>
              <w:t>中共涞水县委县直机关工作委员会</w:t>
            </w:r>
          </w:p>
        </w:tc>
        <w:tc>
          <w:tcPr>
            <w:tcW w:w="7247" w:type="dxa"/>
            <w:gridSpan w:val="9"/>
            <w:tcBorders>
              <w:top w:val="single" w:color="FFFFFF" w:sz="6" w:space="0"/>
              <w:left w:val="single" w:color="FFFFFF" w:sz="6" w:space="0"/>
              <w:right w:val="single" w:color="FFFFFF" w:sz="6" w:space="0"/>
            </w:tcBorders>
            <w:vAlign w:val="center"/>
          </w:tcPr>
          <w:p w14:paraId="4F7138D9">
            <w:pPr>
              <w:pStyle w:val="9"/>
            </w:pPr>
            <w:r>
              <w:t>单位：万元</w:t>
            </w:r>
          </w:p>
        </w:tc>
      </w:tr>
      <w:tr w14:paraId="240E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2" w:hRule="atLeast"/>
          <w:tblHeader/>
          <w:jc w:val="center"/>
        </w:trPr>
        <w:tc>
          <w:tcPr>
            <w:tcW w:w="2226" w:type="dxa"/>
            <w:gridSpan w:val="2"/>
            <w:vAlign w:val="center"/>
          </w:tcPr>
          <w:p w14:paraId="46FA78FA">
            <w:pPr>
              <w:pStyle w:val="10"/>
            </w:pPr>
            <w:r>
              <w:t>政府采购项目来源</w:t>
            </w:r>
          </w:p>
        </w:tc>
        <w:tc>
          <w:tcPr>
            <w:tcW w:w="947" w:type="dxa"/>
            <w:vMerge w:val="restart"/>
            <w:vAlign w:val="center"/>
          </w:tcPr>
          <w:p w14:paraId="41572E46">
            <w:pPr>
              <w:pStyle w:val="10"/>
            </w:pPr>
            <w:r>
              <w:t>采购物品名称</w:t>
            </w:r>
          </w:p>
        </w:tc>
        <w:tc>
          <w:tcPr>
            <w:tcW w:w="947" w:type="dxa"/>
            <w:vMerge w:val="restart"/>
            <w:vAlign w:val="center"/>
          </w:tcPr>
          <w:p w14:paraId="24FEAEF9">
            <w:pPr>
              <w:pStyle w:val="10"/>
            </w:pPr>
            <w:r>
              <w:t>政府采购目录序号</w:t>
            </w:r>
          </w:p>
        </w:tc>
        <w:tc>
          <w:tcPr>
            <w:tcW w:w="592" w:type="dxa"/>
            <w:vMerge w:val="restart"/>
            <w:vAlign w:val="center"/>
          </w:tcPr>
          <w:p w14:paraId="49B6ADE8">
            <w:pPr>
              <w:pStyle w:val="10"/>
            </w:pPr>
            <w:r>
              <w:t>计量  单位</w:t>
            </w:r>
          </w:p>
        </w:tc>
        <w:tc>
          <w:tcPr>
            <w:tcW w:w="710" w:type="dxa"/>
            <w:vMerge w:val="restart"/>
            <w:vAlign w:val="center"/>
          </w:tcPr>
          <w:p w14:paraId="2EC22787">
            <w:pPr>
              <w:pStyle w:val="10"/>
            </w:pPr>
            <w:r>
              <w:t>数量</w:t>
            </w:r>
          </w:p>
        </w:tc>
        <w:tc>
          <w:tcPr>
            <w:tcW w:w="710" w:type="dxa"/>
            <w:vMerge w:val="restart"/>
            <w:vAlign w:val="center"/>
          </w:tcPr>
          <w:p w14:paraId="614994C1">
            <w:pPr>
              <w:pStyle w:val="10"/>
            </w:pPr>
            <w:r>
              <w:t>单价</w:t>
            </w:r>
          </w:p>
        </w:tc>
        <w:tc>
          <w:tcPr>
            <w:tcW w:w="6441" w:type="dxa"/>
            <w:gridSpan w:val="8"/>
            <w:vAlign w:val="center"/>
          </w:tcPr>
          <w:p w14:paraId="0E578C12">
            <w:pPr>
              <w:pStyle w:val="10"/>
            </w:pPr>
            <w:r>
              <w:t>政府采购金额（当年</w:t>
            </w:r>
            <w:r>
              <w:rPr>
                <w:rFonts w:hint="eastAsia"/>
                <w:lang w:eastAsia="zh-CN"/>
              </w:rPr>
              <w:t>单位</w:t>
            </w:r>
            <w:r>
              <w:t>预算安排资金）</w:t>
            </w:r>
          </w:p>
        </w:tc>
        <w:tc>
          <w:tcPr>
            <w:tcW w:w="806" w:type="dxa"/>
            <w:vMerge w:val="restart"/>
            <w:vAlign w:val="center"/>
          </w:tcPr>
          <w:p w14:paraId="22AE57DA">
            <w:pPr>
              <w:pStyle w:val="10"/>
            </w:pPr>
            <w:r>
              <w:t>202</w:t>
            </w:r>
            <w:r>
              <w:rPr>
                <w:rFonts w:hint="eastAsia"/>
                <w:lang w:val="en-US" w:eastAsia="zh-CN"/>
              </w:rPr>
              <w:t>1</w:t>
            </w:r>
            <w:r>
              <w:t>年  预留中  小微企  业份额</w:t>
            </w:r>
          </w:p>
        </w:tc>
      </w:tr>
      <w:tr w14:paraId="35AA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1" w:hRule="atLeast"/>
          <w:tblHeader/>
          <w:jc w:val="center"/>
        </w:trPr>
        <w:tc>
          <w:tcPr>
            <w:tcW w:w="1420" w:type="dxa"/>
            <w:vAlign w:val="center"/>
          </w:tcPr>
          <w:p w14:paraId="55721C69">
            <w:pPr>
              <w:pStyle w:val="10"/>
            </w:pPr>
            <w:r>
              <w:t>项目名称</w:t>
            </w:r>
          </w:p>
        </w:tc>
        <w:tc>
          <w:tcPr>
            <w:tcW w:w="806" w:type="dxa"/>
            <w:vAlign w:val="center"/>
          </w:tcPr>
          <w:p w14:paraId="78B06CB8">
            <w:pPr>
              <w:pStyle w:val="10"/>
            </w:pPr>
            <w:r>
              <w:t>预算    资金</w:t>
            </w:r>
          </w:p>
        </w:tc>
        <w:tc>
          <w:tcPr>
            <w:tcW w:w="947" w:type="dxa"/>
            <w:vMerge w:val="continue"/>
          </w:tcPr>
          <w:p w14:paraId="66DFFB94"/>
        </w:tc>
        <w:tc>
          <w:tcPr>
            <w:tcW w:w="947" w:type="dxa"/>
            <w:vMerge w:val="continue"/>
          </w:tcPr>
          <w:p w14:paraId="438162DE"/>
        </w:tc>
        <w:tc>
          <w:tcPr>
            <w:tcW w:w="592" w:type="dxa"/>
            <w:vMerge w:val="continue"/>
          </w:tcPr>
          <w:p w14:paraId="6C9405C1"/>
        </w:tc>
        <w:tc>
          <w:tcPr>
            <w:tcW w:w="710" w:type="dxa"/>
            <w:vMerge w:val="continue"/>
          </w:tcPr>
          <w:p w14:paraId="202EABC3"/>
        </w:tc>
        <w:tc>
          <w:tcPr>
            <w:tcW w:w="710" w:type="dxa"/>
            <w:vMerge w:val="continue"/>
          </w:tcPr>
          <w:p w14:paraId="58F481AC"/>
        </w:tc>
        <w:tc>
          <w:tcPr>
            <w:tcW w:w="805" w:type="dxa"/>
            <w:vAlign w:val="center"/>
          </w:tcPr>
          <w:p w14:paraId="1FF28A1B">
            <w:pPr>
              <w:pStyle w:val="10"/>
            </w:pPr>
            <w:r>
              <w:t>合计</w:t>
            </w:r>
          </w:p>
        </w:tc>
        <w:tc>
          <w:tcPr>
            <w:tcW w:w="805" w:type="dxa"/>
            <w:vAlign w:val="center"/>
          </w:tcPr>
          <w:p w14:paraId="7A4C5641">
            <w:pPr>
              <w:pStyle w:val="10"/>
            </w:pPr>
            <w:r>
              <w:t>一般公共预算拨款</w:t>
            </w:r>
          </w:p>
        </w:tc>
        <w:tc>
          <w:tcPr>
            <w:tcW w:w="805" w:type="dxa"/>
            <w:vAlign w:val="center"/>
          </w:tcPr>
          <w:p w14:paraId="5A8B1245">
            <w:pPr>
              <w:pStyle w:val="10"/>
            </w:pPr>
            <w:r>
              <w:t>基金预算拨款</w:t>
            </w:r>
          </w:p>
        </w:tc>
        <w:tc>
          <w:tcPr>
            <w:tcW w:w="805" w:type="dxa"/>
            <w:vAlign w:val="center"/>
          </w:tcPr>
          <w:p w14:paraId="61B67018">
            <w:pPr>
              <w:pStyle w:val="10"/>
            </w:pPr>
            <w:r>
              <w:t>国有资本经营预算拨款</w:t>
            </w:r>
          </w:p>
        </w:tc>
        <w:tc>
          <w:tcPr>
            <w:tcW w:w="805" w:type="dxa"/>
            <w:vAlign w:val="center"/>
          </w:tcPr>
          <w:p w14:paraId="4380865E">
            <w:pPr>
              <w:pStyle w:val="10"/>
            </w:pPr>
            <w:r>
              <w:t>财政专户核拨</w:t>
            </w:r>
          </w:p>
        </w:tc>
        <w:tc>
          <w:tcPr>
            <w:tcW w:w="805" w:type="dxa"/>
            <w:vAlign w:val="center"/>
          </w:tcPr>
          <w:p w14:paraId="4B9EBDF3">
            <w:pPr>
              <w:pStyle w:val="10"/>
            </w:pPr>
            <w:r>
              <w:t>单位    资金</w:t>
            </w:r>
          </w:p>
        </w:tc>
        <w:tc>
          <w:tcPr>
            <w:tcW w:w="805" w:type="dxa"/>
            <w:vAlign w:val="center"/>
          </w:tcPr>
          <w:p w14:paraId="37AEFC11">
            <w:pPr>
              <w:pStyle w:val="10"/>
            </w:pPr>
            <w:r>
              <w:t>财政拨    款结转</w:t>
            </w:r>
          </w:p>
        </w:tc>
        <w:tc>
          <w:tcPr>
            <w:tcW w:w="806" w:type="dxa"/>
            <w:vAlign w:val="center"/>
          </w:tcPr>
          <w:p w14:paraId="5C502C66">
            <w:pPr>
              <w:pStyle w:val="10"/>
            </w:pPr>
            <w:r>
              <w:t>非财政    拨款结    转结余</w:t>
            </w:r>
          </w:p>
        </w:tc>
        <w:tc>
          <w:tcPr>
            <w:tcW w:w="806" w:type="dxa"/>
            <w:vMerge w:val="continue"/>
          </w:tcPr>
          <w:p w14:paraId="5DD01E53"/>
        </w:tc>
      </w:tr>
      <w:tr w14:paraId="3080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2" w:hRule="atLeast"/>
          <w:jc w:val="center"/>
        </w:trPr>
        <w:tc>
          <w:tcPr>
            <w:tcW w:w="1420" w:type="dxa"/>
            <w:vAlign w:val="center"/>
          </w:tcPr>
          <w:p w14:paraId="2858F6EE">
            <w:pPr>
              <w:pStyle w:val="11"/>
            </w:pPr>
            <w:r>
              <w:t>合  计</w:t>
            </w:r>
          </w:p>
        </w:tc>
        <w:tc>
          <w:tcPr>
            <w:tcW w:w="806" w:type="dxa"/>
            <w:vAlign w:val="center"/>
          </w:tcPr>
          <w:p w14:paraId="1FE23811">
            <w:pPr>
              <w:pStyle w:val="12"/>
            </w:pPr>
          </w:p>
        </w:tc>
        <w:tc>
          <w:tcPr>
            <w:tcW w:w="947" w:type="dxa"/>
            <w:vAlign w:val="center"/>
          </w:tcPr>
          <w:p w14:paraId="14456FD1">
            <w:pPr>
              <w:pStyle w:val="13"/>
            </w:pPr>
          </w:p>
        </w:tc>
        <w:tc>
          <w:tcPr>
            <w:tcW w:w="947" w:type="dxa"/>
            <w:vAlign w:val="center"/>
          </w:tcPr>
          <w:p w14:paraId="2F46DA69">
            <w:pPr>
              <w:pStyle w:val="13"/>
            </w:pPr>
          </w:p>
        </w:tc>
        <w:tc>
          <w:tcPr>
            <w:tcW w:w="592" w:type="dxa"/>
            <w:vAlign w:val="center"/>
          </w:tcPr>
          <w:p w14:paraId="65F95B6F">
            <w:pPr>
              <w:pStyle w:val="11"/>
            </w:pPr>
          </w:p>
        </w:tc>
        <w:tc>
          <w:tcPr>
            <w:tcW w:w="710" w:type="dxa"/>
            <w:vAlign w:val="center"/>
          </w:tcPr>
          <w:p w14:paraId="0AC30B91">
            <w:pPr>
              <w:pStyle w:val="12"/>
            </w:pPr>
          </w:p>
        </w:tc>
        <w:tc>
          <w:tcPr>
            <w:tcW w:w="710" w:type="dxa"/>
            <w:vAlign w:val="center"/>
          </w:tcPr>
          <w:p w14:paraId="137DA33A">
            <w:pPr>
              <w:pStyle w:val="12"/>
            </w:pPr>
          </w:p>
        </w:tc>
        <w:tc>
          <w:tcPr>
            <w:tcW w:w="805" w:type="dxa"/>
            <w:vAlign w:val="center"/>
          </w:tcPr>
          <w:p w14:paraId="0740A030">
            <w:pPr>
              <w:pStyle w:val="12"/>
            </w:pPr>
          </w:p>
        </w:tc>
        <w:tc>
          <w:tcPr>
            <w:tcW w:w="805" w:type="dxa"/>
            <w:vAlign w:val="center"/>
          </w:tcPr>
          <w:p w14:paraId="286DA2DD">
            <w:pPr>
              <w:pStyle w:val="12"/>
            </w:pPr>
          </w:p>
        </w:tc>
        <w:tc>
          <w:tcPr>
            <w:tcW w:w="805" w:type="dxa"/>
            <w:vAlign w:val="center"/>
          </w:tcPr>
          <w:p w14:paraId="6FFF1C70">
            <w:pPr>
              <w:pStyle w:val="12"/>
            </w:pPr>
          </w:p>
        </w:tc>
        <w:tc>
          <w:tcPr>
            <w:tcW w:w="805" w:type="dxa"/>
            <w:vAlign w:val="center"/>
          </w:tcPr>
          <w:p w14:paraId="5178F01E">
            <w:pPr>
              <w:pStyle w:val="12"/>
            </w:pPr>
          </w:p>
        </w:tc>
        <w:tc>
          <w:tcPr>
            <w:tcW w:w="805" w:type="dxa"/>
            <w:vAlign w:val="center"/>
          </w:tcPr>
          <w:p w14:paraId="482539F4">
            <w:pPr>
              <w:pStyle w:val="12"/>
            </w:pPr>
          </w:p>
        </w:tc>
        <w:tc>
          <w:tcPr>
            <w:tcW w:w="805" w:type="dxa"/>
            <w:vAlign w:val="center"/>
          </w:tcPr>
          <w:p w14:paraId="69FDA44A">
            <w:pPr>
              <w:pStyle w:val="12"/>
            </w:pPr>
          </w:p>
        </w:tc>
        <w:tc>
          <w:tcPr>
            <w:tcW w:w="805" w:type="dxa"/>
            <w:vAlign w:val="center"/>
          </w:tcPr>
          <w:p w14:paraId="5DE28DA8">
            <w:pPr>
              <w:pStyle w:val="12"/>
            </w:pPr>
          </w:p>
        </w:tc>
        <w:tc>
          <w:tcPr>
            <w:tcW w:w="806" w:type="dxa"/>
            <w:vAlign w:val="center"/>
          </w:tcPr>
          <w:p w14:paraId="40A40171">
            <w:pPr>
              <w:pStyle w:val="12"/>
            </w:pPr>
          </w:p>
        </w:tc>
        <w:tc>
          <w:tcPr>
            <w:tcW w:w="806" w:type="dxa"/>
            <w:vAlign w:val="center"/>
          </w:tcPr>
          <w:p w14:paraId="5EAC9F4F">
            <w:pPr>
              <w:pStyle w:val="12"/>
            </w:pPr>
          </w:p>
        </w:tc>
      </w:tr>
      <w:tr w14:paraId="0872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jc w:val="center"/>
        </w:trPr>
        <w:tc>
          <w:tcPr>
            <w:tcW w:w="1420" w:type="dxa"/>
            <w:vAlign w:val="center"/>
          </w:tcPr>
          <w:p w14:paraId="5092249E">
            <w:pPr>
              <w:pStyle w:val="11"/>
            </w:pPr>
            <w:r>
              <w:rPr>
                <w:rFonts w:hint="eastAsia"/>
                <w:lang w:val="en-US" w:eastAsia="zh-CN"/>
              </w:rPr>
              <w:t>中共涞水县委县直机关工作委员会</w:t>
            </w:r>
            <w:r>
              <w:t>（本级）小计</w:t>
            </w:r>
          </w:p>
        </w:tc>
        <w:tc>
          <w:tcPr>
            <w:tcW w:w="806" w:type="dxa"/>
            <w:vAlign w:val="center"/>
          </w:tcPr>
          <w:p w14:paraId="39C0DBB0">
            <w:pPr>
              <w:pStyle w:val="12"/>
            </w:pPr>
          </w:p>
        </w:tc>
        <w:tc>
          <w:tcPr>
            <w:tcW w:w="947" w:type="dxa"/>
            <w:vAlign w:val="center"/>
          </w:tcPr>
          <w:p w14:paraId="7FBDEC8A">
            <w:pPr>
              <w:pStyle w:val="13"/>
            </w:pPr>
          </w:p>
        </w:tc>
        <w:tc>
          <w:tcPr>
            <w:tcW w:w="947" w:type="dxa"/>
            <w:vAlign w:val="center"/>
          </w:tcPr>
          <w:p w14:paraId="26306C07">
            <w:pPr>
              <w:pStyle w:val="13"/>
            </w:pPr>
          </w:p>
        </w:tc>
        <w:tc>
          <w:tcPr>
            <w:tcW w:w="592" w:type="dxa"/>
            <w:vAlign w:val="center"/>
          </w:tcPr>
          <w:p w14:paraId="18F44729">
            <w:pPr>
              <w:pStyle w:val="11"/>
            </w:pPr>
          </w:p>
        </w:tc>
        <w:tc>
          <w:tcPr>
            <w:tcW w:w="710" w:type="dxa"/>
            <w:vAlign w:val="center"/>
          </w:tcPr>
          <w:p w14:paraId="392AC3D6">
            <w:pPr>
              <w:pStyle w:val="12"/>
            </w:pPr>
          </w:p>
        </w:tc>
        <w:tc>
          <w:tcPr>
            <w:tcW w:w="710" w:type="dxa"/>
            <w:vAlign w:val="center"/>
          </w:tcPr>
          <w:p w14:paraId="2982A6F6">
            <w:pPr>
              <w:pStyle w:val="12"/>
            </w:pPr>
          </w:p>
        </w:tc>
        <w:tc>
          <w:tcPr>
            <w:tcW w:w="805" w:type="dxa"/>
            <w:vAlign w:val="center"/>
          </w:tcPr>
          <w:p w14:paraId="2B6233E9">
            <w:pPr>
              <w:pStyle w:val="12"/>
            </w:pPr>
          </w:p>
        </w:tc>
        <w:tc>
          <w:tcPr>
            <w:tcW w:w="805" w:type="dxa"/>
            <w:vAlign w:val="center"/>
          </w:tcPr>
          <w:p w14:paraId="4A41ED5A">
            <w:pPr>
              <w:pStyle w:val="12"/>
            </w:pPr>
          </w:p>
        </w:tc>
        <w:tc>
          <w:tcPr>
            <w:tcW w:w="805" w:type="dxa"/>
            <w:vAlign w:val="center"/>
          </w:tcPr>
          <w:p w14:paraId="1F6F69B4">
            <w:pPr>
              <w:pStyle w:val="12"/>
            </w:pPr>
          </w:p>
        </w:tc>
        <w:tc>
          <w:tcPr>
            <w:tcW w:w="805" w:type="dxa"/>
            <w:vAlign w:val="center"/>
          </w:tcPr>
          <w:p w14:paraId="17CB6FAA">
            <w:pPr>
              <w:pStyle w:val="12"/>
            </w:pPr>
          </w:p>
        </w:tc>
        <w:tc>
          <w:tcPr>
            <w:tcW w:w="805" w:type="dxa"/>
            <w:vAlign w:val="center"/>
          </w:tcPr>
          <w:p w14:paraId="4CA8E9EE">
            <w:pPr>
              <w:pStyle w:val="12"/>
            </w:pPr>
          </w:p>
        </w:tc>
        <w:tc>
          <w:tcPr>
            <w:tcW w:w="805" w:type="dxa"/>
            <w:vAlign w:val="center"/>
          </w:tcPr>
          <w:p w14:paraId="0CD47BDB">
            <w:pPr>
              <w:pStyle w:val="12"/>
            </w:pPr>
          </w:p>
        </w:tc>
        <w:tc>
          <w:tcPr>
            <w:tcW w:w="805" w:type="dxa"/>
            <w:vAlign w:val="center"/>
          </w:tcPr>
          <w:p w14:paraId="3E515140">
            <w:pPr>
              <w:pStyle w:val="12"/>
            </w:pPr>
          </w:p>
        </w:tc>
        <w:tc>
          <w:tcPr>
            <w:tcW w:w="806" w:type="dxa"/>
            <w:vAlign w:val="center"/>
          </w:tcPr>
          <w:p w14:paraId="6F700D90">
            <w:pPr>
              <w:pStyle w:val="12"/>
            </w:pPr>
          </w:p>
        </w:tc>
        <w:tc>
          <w:tcPr>
            <w:tcW w:w="806" w:type="dxa"/>
            <w:vAlign w:val="center"/>
          </w:tcPr>
          <w:p w14:paraId="2A3343D3">
            <w:pPr>
              <w:pStyle w:val="12"/>
            </w:pPr>
          </w:p>
        </w:tc>
      </w:tr>
      <w:tr w14:paraId="0E06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7" w:hRule="atLeast"/>
          <w:jc w:val="center"/>
        </w:trPr>
        <w:tc>
          <w:tcPr>
            <w:tcW w:w="1420" w:type="dxa"/>
            <w:vAlign w:val="center"/>
          </w:tcPr>
          <w:p w14:paraId="3BFC17A1">
            <w:pPr>
              <w:pStyle w:val="14"/>
            </w:pPr>
          </w:p>
        </w:tc>
        <w:tc>
          <w:tcPr>
            <w:tcW w:w="806" w:type="dxa"/>
            <w:vAlign w:val="center"/>
          </w:tcPr>
          <w:p w14:paraId="68516A81">
            <w:pPr>
              <w:pStyle w:val="15"/>
            </w:pPr>
          </w:p>
        </w:tc>
        <w:tc>
          <w:tcPr>
            <w:tcW w:w="947" w:type="dxa"/>
            <w:vAlign w:val="center"/>
          </w:tcPr>
          <w:p w14:paraId="39C8989F">
            <w:pPr>
              <w:pStyle w:val="14"/>
            </w:pPr>
          </w:p>
        </w:tc>
        <w:tc>
          <w:tcPr>
            <w:tcW w:w="947" w:type="dxa"/>
            <w:vAlign w:val="center"/>
          </w:tcPr>
          <w:p w14:paraId="0861079F">
            <w:pPr>
              <w:pStyle w:val="14"/>
            </w:pPr>
          </w:p>
        </w:tc>
        <w:tc>
          <w:tcPr>
            <w:tcW w:w="592" w:type="dxa"/>
            <w:vAlign w:val="center"/>
          </w:tcPr>
          <w:p w14:paraId="7EF8D870">
            <w:pPr>
              <w:pStyle w:val="16"/>
            </w:pPr>
          </w:p>
        </w:tc>
        <w:tc>
          <w:tcPr>
            <w:tcW w:w="710" w:type="dxa"/>
            <w:vAlign w:val="center"/>
          </w:tcPr>
          <w:p w14:paraId="60CBB3EF">
            <w:pPr>
              <w:pStyle w:val="15"/>
              <w:jc w:val="center"/>
            </w:pPr>
          </w:p>
        </w:tc>
        <w:tc>
          <w:tcPr>
            <w:tcW w:w="710" w:type="dxa"/>
            <w:vAlign w:val="center"/>
          </w:tcPr>
          <w:p w14:paraId="1EB37F20">
            <w:pPr>
              <w:pStyle w:val="15"/>
            </w:pPr>
          </w:p>
        </w:tc>
        <w:tc>
          <w:tcPr>
            <w:tcW w:w="805" w:type="dxa"/>
            <w:vAlign w:val="center"/>
          </w:tcPr>
          <w:p w14:paraId="4393592E">
            <w:pPr>
              <w:pStyle w:val="15"/>
            </w:pPr>
          </w:p>
        </w:tc>
        <w:tc>
          <w:tcPr>
            <w:tcW w:w="805" w:type="dxa"/>
            <w:vAlign w:val="center"/>
          </w:tcPr>
          <w:p w14:paraId="5FD08124">
            <w:pPr>
              <w:pStyle w:val="15"/>
            </w:pPr>
          </w:p>
        </w:tc>
        <w:tc>
          <w:tcPr>
            <w:tcW w:w="805" w:type="dxa"/>
            <w:vAlign w:val="center"/>
          </w:tcPr>
          <w:p w14:paraId="5A548145">
            <w:pPr>
              <w:pStyle w:val="15"/>
            </w:pPr>
          </w:p>
        </w:tc>
        <w:tc>
          <w:tcPr>
            <w:tcW w:w="805" w:type="dxa"/>
            <w:vAlign w:val="center"/>
          </w:tcPr>
          <w:p w14:paraId="66244C46">
            <w:pPr>
              <w:pStyle w:val="15"/>
            </w:pPr>
          </w:p>
        </w:tc>
        <w:tc>
          <w:tcPr>
            <w:tcW w:w="805" w:type="dxa"/>
            <w:vAlign w:val="center"/>
          </w:tcPr>
          <w:p w14:paraId="4138C4CB">
            <w:pPr>
              <w:pStyle w:val="15"/>
            </w:pPr>
          </w:p>
        </w:tc>
        <w:tc>
          <w:tcPr>
            <w:tcW w:w="805" w:type="dxa"/>
            <w:vAlign w:val="center"/>
          </w:tcPr>
          <w:p w14:paraId="53A846FC">
            <w:pPr>
              <w:pStyle w:val="15"/>
            </w:pPr>
          </w:p>
        </w:tc>
        <w:tc>
          <w:tcPr>
            <w:tcW w:w="805" w:type="dxa"/>
            <w:vAlign w:val="center"/>
          </w:tcPr>
          <w:p w14:paraId="00A73ADA">
            <w:pPr>
              <w:pStyle w:val="15"/>
            </w:pPr>
          </w:p>
        </w:tc>
        <w:tc>
          <w:tcPr>
            <w:tcW w:w="806" w:type="dxa"/>
            <w:vAlign w:val="center"/>
          </w:tcPr>
          <w:p w14:paraId="509CB94C">
            <w:pPr>
              <w:pStyle w:val="15"/>
            </w:pPr>
          </w:p>
        </w:tc>
        <w:tc>
          <w:tcPr>
            <w:tcW w:w="806" w:type="dxa"/>
            <w:vAlign w:val="center"/>
          </w:tcPr>
          <w:p w14:paraId="636BEE34">
            <w:pPr>
              <w:pStyle w:val="15"/>
            </w:pPr>
          </w:p>
        </w:tc>
      </w:tr>
    </w:tbl>
    <w:p w14:paraId="172B9070">
      <w:pPr>
        <w:spacing w:line="500" w:lineRule="exact"/>
        <w:ind w:firstLine="42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本单位无政府采购</w:t>
      </w:r>
      <w:r>
        <w:rPr>
          <w:rFonts w:ascii="方正书宋_GBK" w:hAnsi="方正书宋_GBK" w:eastAsia="方正书宋_GBK" w:cs="方正书宋_GBK"/>
          <w:color w:val="000000"/>
          <w:sz w:val="21"/>
        </w:rPr>
        <w:t>，</w:t>
      </w:r>
      <w:r>
        <w:rPr>
          <w:rFonts w:hint="eastAsia" w:ascii="方正书宋_GBK" w:hAnsi="方正书宋_GBK" w:eastAsia="方正书宋_GBK" w:cs="方正书宋_GBK"/>
          <w:color w:val="000000"/>
          <w:sz w:val="21"/>
          <w:lang w:eastAsia="zh-CN"/>
        </w:rPr>
        <w:t>空表列示</w:t>
      </w:r>
      <w:r>
        <w:rPr>
          <w:rFonts w:ascii="方正书宋_GBK" w:hAnsi="方正书宋_GBK" w:eastAsia="方正书宋_GBK" w:cs="方正书宋_GBK"/>
          <w:color w:val="000000"/>
          <w:sz w:val="21"/>
        </w:rPr>
        <w:t>。</w:t>
      </w:r>
    </w:p>
    <w:p w14:paraId="62A6FE4A">
      <w:pPr>
        <w:widowControl/>
        <w:spacing w:line="560" w:lineRule="exact"/>
        <w:rPr>
          <w:rFonts w:hint="eastAsia" w:ascii="仿宋_GB2312" w:hAnsi="仿宋" w:eastAsia="仿宋_GB2312" w:cs="仿宋"/>
          <w:kern w:val="0"/>
          <w:sz w:val="32"/>
          <w:szCs w:val="32"/>
        </w:rPr>
      </w:pPr>
    </w:p>
    <w:p w14:paraId="0D49CE2E">
      <w:pPr>
        <w:widowControl/>
        <w:spacing w:line="560" w:lineRule="exact"/>
        <w:rPr>
          <w:rFonts w:ascii="黑体" w:hAnsi="仿宋" w:eastAsia="黑体" w:cs="仿宋"/>
          <w:kern w:val="0"/>
          <w:sz w:val="32"/>
          <w:szCs w:val="32"/>
        </w:rPr>
      </w:pPr>
      <w:r>
        <w:rPr>
          <w:rFonts w:ascii="仿宋_GB2312" w:hAnsi="仿宋" w:eastAsia="仿宋_GB2312" w:cs="仿宋"/>
          <w:kern w:val="0"/>
          <w:sz w:val="32"/>
          <w:szCs w:val="32"/>
        </w:rPr>
        <w:t xml:space="preserve">    </w:t>
      </w:r>
      <w:r>
        <w:rPr>
          <w:rFonts w:hint="eastAsia" w:ascii="黑体" w:hAnsi="仿宋" w:eastAsia="黑体" w:cs="仿宋"/>
          <w:bCs/>
          <w:kern w:val="0"/>
          <w:sz w:val="32"/>
          <w:szCs w:val="32"/>
        </w:rPr>
        <w:t>七、国有资产信息情况</w:t>
      </w:r>
    </w:p>
    <w:p w14:paraId="5C547C5F">
      <w:pPr>
        <w:spacing w:line="500" w:lineRule="exact"/>
        <w:ind w:firstLine="560"/>
        <w:rPr>
          <w:rFonts w:hint="default" w:eastAsia="仿宋"/>
          <w:lang w:val="en-US" w:eastAsia="zh-CN"/>
        </w:rPr>
      </w:pPr>
      <w:r>
        <w:rPr>
          <w:rFonts w:ascii="仿宋_GB2312" w:hAnsi="仿宋" w:eastAsia="仿宋_GB2312" w:cs="仿宋"/>
          <w:kern w:val="0"/>
          <w:sz w:val="32"/>
          <w:szCs w:val="32"/>
        </w:rPr>
        <w:t xml:space="preserve"> </w:t>
      </w:r>
      <w:r>
        <w:rPr>
          <w:rFonts w:hint="eastAsia" w:ascii="仿宋" w:hAnsi="仿宋" w:eastAsia="仿宋" w:cs="仿宋"/>
          <w:bCs/>
          <w:kern w:val="0"/>
          <w:sz w:val="28"/>
          <w:szCs w:val="28"/>
        </w:rPr>
        <w:t>县直工委</w:t>
      </w:r>
      <w:r>
        <w:rPr>
          <w:rFonts w:hint="eastAsia" w:ascii="仿宋" w:hAnsi="仿宋" w:eastAsia="仿宋" w:cs="仿宋"/>
          <w:color w:val="000000"/>
          <w:sz w:val="28"/>
          <w:szCs w:val="28"/>
        </w:rPr>
        <w:t>上年末固定资产金额为</w:t>
      </w:r>
      <w:r>
        <w:rPr>
          <w:rFonts w:hint="eastAsia" w:ascii="仿宋" w:hAnsi="仿宋" w:eastAsia="仿宋" w:cs="仿宋"/>
          <w:color w:val="000000"/>
          <w:sz w:val="28"/>
          <w:szCs w:val="28"/>
          <w:lang w:val="en-US" w:eastAsia="zh-CN"/>
        </w:rPr>
        <w:t>2.71</w:t>
      </w:r>
      <w:r>
        <w:rPr>
          <w:rFonts w:hint="eastAsia" w:ascii="仿宋" w:hAnsi="仿宋" w:eastAsia="仿宋" w:cs="仿宋"/>
          <w:color w:val="000000"/>
          <w:sz w:val="28"/>
          <w:szCs w:val="28"/>
        </w:rPr>
        <w:t>万元（详见下表）。</w:t>
      </w:r>
      <w:r>
        <w:rPr>
          <w:rFonts w:hint="eastAsia" w:ascii="仿宋" w:hAnsi="仿宋" w:eastAsia="仿宋" w:cs="仿宋"/>
          <w:color w:val="000000"/>
          <w:sz w:val="28"/>
          <w:lang w:val="en-US" w:eastAsia="zh-CN"/>
        </w:rPr>
        <w:t>2022年我单位无拟购置固定资产情况。</w:t>
      </w:r>
    </w:p>
    <w:p w14:paraId="456C3333">
      <w:pPr>
        <w:spacing w:line="500" w:lineRule="exact"/>
        <w:ind w:firstLine="560"/>
        <w:rPr>
          <w:rFonts w:hint="eastAsia"/>
          <w:lang w:val="uk-UA" w:eastAsia="zh-CN"/>
        </w:rPr>
      </w:pPr>
    </w:p>
    <w:p w14:paraId="344905A3">
      <w:pPr>
        <w:jc w:val="center"/>
      </w:pPr>
      <w:r>
        <w:rPr>
          <w:rFonts w:hint="eastAsia"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77F94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17851BA2">
            <w:pPr>
              <w:pStyle w:val="8"/>
            </w:pPr>
            <w:r>
              <w:rPr>
                <w:rFonts w:hint="eastAsia"/>
                <w:lang w:val="en-US" w:eastAsia="zh-CN"/>
              </w:rPr>
              <w:t>286001中共涞水县委县直机关工作委员会</w:t>
            </w:r>
            <w:r>
              <w:rPr>
                <w:rFonts w:hint="eastAsia"/>
              </w:rPr>
              <w:t>（本级）</w:t>
            </w:r>
          </w:p>
        </w:tc>
        <w:tc>
          <w:tcPr>
            <w:tcW w:w="5670" w:type="dxa"/>
            <w:gridSpan w:val="3"/>
            <w:tcBorders>
              <w:top w:val="single" w:color="FFFFFF" w:sz="6" w:space="0"/>
              <w:left w:val="single" w:color="FFFFFF" w:sz="6" w:space="0"/>
              <w:right w:val="single" w:color="FFFFFF" w:sz="6" w:space="0"/>
            </w:tcBorders>
            <w:vAlign w:val="center"/>
          </w:tcPr>
          <w:p w14:paraId="3D0123AA">
            <w:pPr>
              <w:pStyle w:val="17"/>
            </w:pPr>
            <w:r>
              <w:rPr>
                <w:rFonts w:hint="eastAsia"/>
              </w:rPr>
              <w:t>截止时间：</w:t>
            </w:r>
            <w:r>
              <w:t>202</w:t>
            </w:r>
            <w:r>
              <w:rPr>
                <w:rFonts w:hint="eastAsia"/>
                <w:lang w:val="en-US" w:eastAsia="zh-CN"/>
              </w:rPr>
              <w:t>0</w:t>
            </w:r>
            <w:r>
              <w:t>-12-31</w:t>
            </w:r>
          </w:p>
        </w:tc>
      </w:tr>
      <w:tr w14:paraId="4828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A3BBCCF">
            <w:pPr>
              <w:pStyle w:val="10"/>
            </w:pPr>
            <w:r>
              <w:rPr>
                <w:rFonts w:hint="eastAsia"/>
              </w:rPr>
              <w:t>项  目</w:t>
            </w:r>
          </w:p>
        </w:tc>
        <w:tc>
          <w:tcPr>
            <w:tcW w:w="2835" w:type="dxa"/>
            <w:tcBorders>
              <w:top w:val="single" w:color="auto" w:sz="4" w:space="0"/>
              <w:left w:val="nil"/>
              <w:bottom w:val="nil"/>
              <w:right w:val="single" w:color="auto" w:sz="4" w:space="0"/>
            </w:tcBorders>
            <w:vAlign w:val="center"/>
          </w:tcPr>
          <w:p w14:paraId="04A6FE6E">
            <w:pPr>
              <w:pStyle w:val="10"/>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0CB907BF">
            <w:pPr>
              <w:pStyle w:val="10"/>
            </w:pPr>
            <w:r>
              <w:rPr>
                <w:rFonts w:hint="eastAsia"/>
              </w:rPr>
              <w:t>价值（金额单位：万元）</w:t>
            </w:r>
          </w:p>
        </w:tc>
      </w:tr>
      <w:tr w14:paraId="0BF1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7221A8D">
            <w:pP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固定资产总额</w:t>
            </w:r>
          </w:p>
        </w:tc>
        <w:tc>
          <w:tcPr>
            <w:tcW w:w="2835" w:type="dxa"/>
            <w:tcBorders>
              <w:top w:val="single" w:color="auto" w:sz="4" w:space="0"/>
              <w:left w:val="nil"/>
              <w:bottom w:val="single" w:color="auto" w:sz="4" w:space="0"/>
              <w:right w:val="single" w:color="auto" w:sz="4" w:space="0"/>
            </w:tcBorders>
            <w:vAlign w:val="center"/>
          </w:tcPr>
          <w:p w14:paraId="53ED8215">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651E91E8">
            <w:pPr>
              <w:jc w:val="right"/>
              <w:textAlignment w:val="center"/>
              <w:rPr>
                <w:rFonts w:hint="default" w:ascii="Calibri" w:hAnsi="Calibri" w:eastAsia="宋体" w:cs="宋体"/>
                <w:kern w:val="2"/>
                <w:sz w:val="21"/>
                <w:szCs w:val="21"/>
                <w:lang w:val="en-US" w:eastAsia="zh-CN"/>
              </w:rPr>
            </w:pPr>
            <w:r>
              <w:rPr>
                <w:rFonts w:hint="eastAsia" w:cs="宋体"/>
                <w:kern w:val="2"/>
                <w:sz w:val="21"/>
                <w:szCs w:val="21"/>
                <w:lang w:val="en-US" w:eastAsia="zh-CN"/>
              </w:rPr>
              <w:t>2.71</w:t>
            </w:r>
          </w:p>
        </w:tc>
      </w:tr>
      <w:tr w14:paraId="5934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477518F">
            <w:pPr>
              <w:textAlignment w:val="center"/>
              <w:rPr>
                <w:rFonts w:ascii="宋体" w:hAnsi="宋体" w:eastAsia="宋体" w:cs="宋体"/>
                <w:color w:val="000000"/>
                <w:kern w:val="2"/>
                <w:sz w:val="21"/>
                <w:szCs w:val="21"/>
                <w:lang w:val="en-US" w:eastAsia="zh-CN"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62761F3E">
            <w:pPr>
              <w:jc w:val="right"/>
              <w:textAlignment w:val="center"/>
              <w:rPr>
                <w:rFonts w:ascii="宋体" w:hAnsi="宋体" w:eastAsia="宋体" w:cs="宋体"/>
                <w:color w:val="000000"/>
                <w:kern w:val="2"/>
                <w:sz w:val="21"/>
                <w:szCs w:val="21"/>
                <w:lang w:val="en-US" w:eastAsia="zh-CN" w:bidi="ar-SA"/>
              </w:rPr>
            </w:pPr>
            <w:r>
              <w:rPr>
                <w:rFonts w:hint="eastAsia" w:ascii="宋体" w:hAnsi="宋体"/>
                <w:color w:val="000000"/>
                <w:sz w:val="21"/>
                <w:szCs w:val="21"/>
                <w:lang w:val="en-US" w:eastAsia="zh-CN"/>
              </w:rPr>
              <w:t>0</w:t>
            </w:r>
            <w:r>
              <w:rPr>
                <w:rFonts w:hint="eastAsia" w:ascii="宋体" w:hAnsi="宋体"/>
                <w:color w:val="000000"/>
                <w:sz w:val="21"/>
                <w:szCs w:val="21"/>
              </w:rPr>
              <w:t>0</w:t>
            </w:r>
          </w:p>
        </w:tc>
        <w:tc>
          <w:tcPr>
            <w:tcW w:w="2835" w:type="dxa"/>
            <w:gridSpan w:val="2"/>
            <w:tcBorders>
              <w:top w:val="single" w:color="auto" w:sz="4" w:space="0"/>
              <w:left w:val="nil"/>
              <w:bottom w:val="single" w:color="auto" w:sz="4" w:space="0"/>
              <w:right w:val="single" w:color="auto" w:sz="4" w:space="0"/>
            </w:tcBorders>
            <w:vAlign w:val="center"/>
          </w:tcPr>
          <w:p w14:paraId="187E1C96">
            <w:pPr>
              <w:jc w:val="right"/>
              <w:textAlignment w:val="center"/>
              <w:rPr>
                <w:rFonts w:hint="default" w:ascii="Calibri" w:hAnsi="Calibri" w:eastAsia="宋体" w:cs="宋体"/>
                <w:kern w:val="2"/>
                <w:sz w:val="21"/>
                <w:szCs w:val="21"/>
                <w:lang w:val="en-US" w:eastAsia="zh-CN" w:bidi="ar-SA"/>
              </w:rPr>
            </w:pPr>
            <w:r>
              <w:rPr>
                <w:rFonts w:hint="eastAsia" w:ascii="宋体" w:hAnsi="宋体"/>
                <w:color w:val="000000"/>
                <w:sz w:val="21"/>
                <w:szCs w:val="21"/>
                <w:lang w:val="en-US" w:eastAsia="zh-CN"/>
              </w:rPr>
              <w:t>2.71</w:t>
            </w:r>
          </w:p>
        </w:tc>
      </w:tr>
      <w:tr w14:paraId="599B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3B105B8">
            <w:pPr>
              <w:textAlignment w:val="center"/>
              <w:rPr>
                <w:rFonts w:ascii="宋体" w:hAnsi="宋体" w:eastAsia="宋体" w:cs="宋体"/>
                <w:color w:val="000000"/>
                <w:kern w:val="2"/>
                <w:sz w:val="21"/>
                <w:szCs w:val="21"/>
                <w:lang w:val="en-US" w:eastAsia="zh-CN"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0047BB23">
            <w:pPr>
              <w:jc w:val="right"/>
              <w:textAlignment w:val="center"/>
              <w:rPr>
                <w:rFonts w:ascii="宋体" w:hAnsi="宋体" w:cs="宋体" w:eastAsiaTheme="minorEastAsia"/>
                <w:color w:val="000000"/>
                <w:kern w:val="2"/>
                <w:sz w:val="21"/>
                <w:szCs w:val="21"/>
                <w:lang w:val="en-US" w:eastAsia="zh-CN" w:bidi="ar-SA"/>
              </w:rPr>
            </w:pPr>
            <w:r>
              <w:rPr>
                <w:rFonts w:hint="eastAsia" w:ascii="宋体" w:hAnsi="宋体" w:eastAsiaTheme="minorEastAsia"/>
                <w:color w:val="000000"/>
                <w:sz w:val="21"/>
                <w:szCs w:val="21"/>
                <w:lang w:val="en-US" w:eastAsia="zh-CN"/>
              </w:rPr>
              <w:t>0</w:t>
            </w:r>
          </w:p>
        </w:tc>
        <w:tc>
          <w:tcPr>
            <w:tcW w:w="2835" w:type="dxa"/>
            <w:gridSpan w:val="2"/>
            <w:tcBorders>
              <w:top w:val="single" w:color="auto" w:sz="4" w:space="0"/>
              <w:left w:val="nil"/>
              <w:bottom w:val="single" w:color="auto" w:sz="4" w:space="0"/>
              <w:right w:val="single" w:color="auto" w:sz="4" w:space="0"/>
            </w:tcBorders>
            <w:vAlign w:val="center"/>
          </w:tcPr>
          <w:p w14:paraId="49643D69">
            <w:pPr>
              <w:jc w:val="right"/>
              <w:textAlignment w:val="center"/>
              <w:rPr>
                <w:rFonts w:hint="default"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val="en-US" w:eastAsia="zh-CN"/>
              </w:rPr>
              <w:t>0</w:t>
            </w:r>
          </w:p>
        </w:tc>
      </w:tr>
      <w:tr w14:paraId="7A90B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FE1B1D2">
            <w:pPr>
              <w:textAlignment w:val="center"/>
              <w:rPr>
                <w:rFonts w:hint="eastAsia" w:ascii="宋体" w:hAnsi="宋体" w:eastAsia="宋体" w:cs="宋体"/>
                <w:color w:val="000000"/>
                <w:kern w:val="2"/>
                <w:sz w:val="21"/>
                <w:szCs w:val="21"/>
                <w:lang w:val="en-US" w:eastAsia="zh-CN"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6FA6BF8">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17223A41">
            <w:pPr>
              <w:jc w:val="right"/>
              <w:textAlignment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rPr>
              <w:t>2.71</w:t>
            </w:r>
          </w:p>
        </w:tc>
      </w:tr>
    </w:tbl>
    <w:p w14:paraId="5BF50184">
      <w:pPr>
        <w:widowControl/>
        <w:spacing w:line="560" w:lineRule="exact"/>
        <w:ind w:firstLine="660"/>
        <w:rPr>
          <w:rFonts w:hint="eastAsia" w:ascii="仿宋_GB2312" w:hAnsi="仿宋" w:eastAsia="仿宋_GB2312" w:cs="仿宋"/>
          <w:kern w:val="0"/>
          <w:sz w:val="32"/>
          <w:szCs w:val="32"/>
        </w:rPr>
      </w:pPr>
    </w:p>
    <w:p w14:paraId="0EC257D1">
      <w:pPr>
        <w:ind w:firstLine="630" w:firstLineChars="196"/>
        <w:rPr>
          <w:rFonts w:ascii="黑体" w:hAnsi="??_GB2312" w:eastAsia="黑体" w:cs="??_GB2312"/>
          <w:b/>
          <w:sz w:val="32"/>
          <w:szCs w:val="32"/>
        </w:rPr>
      </w:pPr>
      <w:r>
        <w:rPr>
          <w:rFonts w:hint="eastAsia" w:ascii="黑体" w:hAnsi="??_GB2312" w:eastAsia="黑体" w:cs="??_GB2312"/>
          <w:b/>
          <w:sz w:val="32"/>
          <w:szCs w:val="32"/>
        </w:rPr>
        <w:t>八、专业名词解释</w:t>
      </w:r>
    </w:p>
    <w:p w14:paraId="225EBCF4">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0CA84BF0">
      <w:pPr>
        <w:pStyle w:val="4"/>
        <w:widowControl/>
        <w:ind w:firstLine="578" w:firstLineChars="180"/>
        <w:rPr>
          <w:rFonts w:ascii="仿宋_GB2312" w:hAnsi="??_GB2312" w:eastAsia="仿宋_GB2312" w:cs="??_GB2312"/>
          <w:sz w:val="32"/>
          <w:szCs w:val="32"/>
        </w:rPr>
      </w:pPr>
      <w:r>
        <w:rPr>
          <w:rStyle w:val="7"/>
          <w:rFonts w:ascii="仿宋_GB2312" w:hAnsi="??_GB2312" w:eastAsia="仿宋_GB2312" w:cs="??_GB2312"/>
          <w:sz w:val="32"/>
          <w:szCs w:val="32"/>
          <w:shd w:val="clear" w:color="auto" w:fill="FFFFFF"/>
        </w:rPr>
        <w:t>2</w:t>
      </w:r>
      <w:r>
        <w:rPr>
          <w:rStyle w:val="7"/>
          <w:rFonts w:hint="eastAsia" w:ascii="仿宋_GB2312" w:hAnsi="宋体" w:eastAsia="仿宋_GB2312" w:cs="宋体"/>
          <w:sz w:val="32"/>
          <w:szCs w:val="32"/>
          <w:shd w:val="clear" w:color="auto" w:fill="FFFFFF"/>
        </w:rPr>
        <w:t>、其他收入：</w:t>
      </w:r>
      <w:r>
        <w:rPr>
          <w:rFonts w:hint="eastAsia" w:ascii="仿宋_GB2312" w:hAnsi="宋体" w:eastAsia="仿宋_GB2312" w:cs="宋体"/>
          <w:sz w:val="32"/>
          <w:szCs w:val="32"/>
          <w:shd w:val="clear" w:color="auto" w:fill="FFFFFF"/>
        </w:rPr>
        <w:t>指除上述财政拨款收入以外的收入。主要是存款利息收入。</w:t>
      </w:r>
    </w:p>
    <w:p w14:paraId="68511398">
      <w:pPr>
        <w:pStyle w:val="4"/>
        <w:widowControl/>
        <w:ind w:firstLine="578" w:firstLineChars="180"/>
        <w:rPr>
          <w:rFonts w:ascii="仿宋_GB2312" w:hAnsi="宋体" w:eastAsia="仿宋_GB2312"/>
          <w:sz w:val="32"/>
          <w:szCs w:val="32"/>
        </w:rPr>
      </w:pPr>
      <w:r>
        <w:rPr>
          <w:rStyle w:val="7"/>
          <w:rFonts w:ascii="仿宋_GB2312" w:hAnsi="??_GB2312" w:eastAsia="仿宋_GB2312" w:cs="??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45C03F82">
      <w:pPr>
        <w:pStyle w:val="4"/>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029C8D80">
      <w:pPr>
        <w:pStyle w:val="4"/>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8CBE8AD">
      <w:pPr>
        <w:pStyle w:val="4"/>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FBC696B">
      <w:pPr>
        <w:rPr>
          <w:rFonts w:ascii="黑体" w:hAnsi="黑体" w:eastAsia="黑体" w:cs="黑体"/>
          <w:sz w:val="32"/>
          <w:szCs w:val="32"/>
        </w:rPr>
      </w:pPr>
      <w:r>
        <w:rPr>
          <w:rFonts w:ascii="仿宋_GB2312" w:eastAsia="仿宋_GB2312"/>
        </w:rPr>
        <w:t xml:space="preserve">     </w:t>
      </w:r>
      <w:r>
        <w:rPr>
          <w:rFonts w:ascii="仿宋_GB2312" w:hAnsi="黑体" w:eastAsia="仿宋_GB2312" w:cs="黑体"/>
          <w:sz w:val="32"/>
          <w:szCs w:val="32"/>
        </w:rPr>
        <w:t xml:space="preserve"> </w:t>
      </w:r>
      <w:r>
        <w:rPr>
          <w:rFonts w:hint="eastAsia" w:ascii="黑体" w:hAnsi="黑体" w:eastAsia="黑体" w:cs="黑体"/>
          <w:sz w:val="32"/>
          <w:szCs w:val="32"/>
        </w:rPr>
        <w:t>九、其他需要说明的事项</w:t>
      </w:r>
    </w:p>
    <w:p w14:paraId="2CEE32CA">
      <w:r>
        <w:rPr>
          <w:rFonts w:ascii="仿宋_GB2312" w:hAnsi="黑体" w:eastAsia="仿宋_GB2312" w:cs="黑体"/>
          <w:sz w:val="32"/>
          <w:szCs w:val="32"/>
        </w:rPr>
        <w:t xml:space="preserve">     </w:t>
      </w:r>
      <w:r>
        <w:rPr>
          <w:rFonts w:hint="eastAsia" w:ascii="仿宋_GB2312" w:hAnsi="仿宋" w:eastAsia="仿宋_GB2312" w:cs="仿宋"/>
          <w:sz w:val="32"/>
          <w:szCs w:val="32"/>
        </w:rPr>
        <w:t>我</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无</w:t>
      </w:r>
      <w:r>
        <w:rPr>
          <w:rFonts w:hint="eastAsia" w:ascii="仿宋_GB2312" w:hAnsi="仿宋" w:eastAsia="仿宋_GB2312" w:cs="仿宋"/>
          <w:sz w:val="32"/>
          <w:szCs w:val="32"/>
          <w:lang w:eastAsia="zh-CN"/>
        </w:rPr>
        <w:t>其他需要说明的事项</w:t>
      </w:r>
      <w:r>
        <w:rPr>
          <w:rFonts w:hint="eastAsia" w:ascii="仿宋_GB2312" w:hAnsi="仿宋" w:eastAsia="仿宋_GB2312" w:cs="仿宋"/>
          <w:sz w:val="32"/>
          <w:szCs w:val="32"/>
        </w:rPr>
        <w:t>。</w:t>
      </w:r>
    </w:p>
    <w:sectPr>
      <w:pgSz w:w="16838" w:h="11906" w:orient="landscape"/>
      <w:pgMar w:top="1797" w:right="1440" w:bottom="179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1FF8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A4B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D33D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CD33D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2C3C71F5"/>
    <w:rsid w:val="002E01C1"/>
    <w:rsid w:val="01DB4962"/>
    <w:rsid w:val="0D5326BE"/>
    <w:rsid w:val="0F1551DF"/>
    <w:rsid w:val="0FFF1D0D"/>
    <w:rsid w:val="12866486"/>
    <w:rsid w:val="17224B33"/>
    <w:rsid w:val="2C3C71F5"/>
    <w:rsid w:val="2FF27997"/>
    <w:rsid w:val="349D0A6C"/>
    <w:rsid w:val="39E91422"/>
    <w:rsid w:val="43681B01"/>
    <w:rsid w:val="440E7CAD"/>
    <w:rsid w:val="471A06B7"/>
    <w:rsid w:val="4CB458DC"/>
    <w:rsid w:val="4D9F3131"/>
    <w:rsid w:val="503D3004"/>
    <w:rsid w:val="514158F8"/>
    <w:rsid w:val="56DC625A"/>
    <w:rsid w:val="57692EE1"/>
    <w:rsid w:val="64AE0EB2"/>
    <w:rsid w:val="677C34FF"/>
    <w:rsid w:val="67E95CEA"/>
    <w:rsid w:val="6C653D47"/>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Normal (Web)"/>
    <w:basedOn w:val="1"/>
    <w:qFormat/>
    <w:uiPriority w:val="99"/>
    <w:pPr>
      <w:jc w:val="left"/>
    </w:pPr>
    <w:rPr>
      <w:kern w:val="0"/>
      <w:sz w:val="24"/>
    </w:rPr>
  </w:style>
  <w:style w:type="character" w:styleId="7">
    <w:name w:val="Strong"/>
    <w:basedOn w:val="6"/>
    <w:qFormat/>
    <w:uiPriority w:val="99"/>
    <w:rPr>
      <w:rFonts w:cs="Times New Roman"/>
      <w:b/>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3"/>
    <w:basedOn w:val="1"/>
    <w:qFormat/>
    <w:uiPriority w:val="0"/>
    <w:pPr>
      <w:jc w:val="right"/>
    </w:pPr>
    <w:rPr>
      <w:rFonts w:ascii="方正书宋_GBK" w:hAnsi="方正书宋_GBK" w:eastAsia="方正书宋_GBK" w:cs="方正书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22"/>
    <w:basedOn w:val="1"/>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581</Words>
  <Characters>648</Characters>
  <Lines>0</Lines>
  <Paragraphs>0</Paragraphs>
  <TotalTime>48</TotalTime>
  <ScaleCrop>false</ScaleCrop>
  <LinksUpToDate>false</LinksUpToDate>
  <CharactersWithSpaces>649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2022-09-16T01:12:00Z</dcterms:created>
  <dc:creator>optimism</dc:creator>
  <cp:lastModifiedBy>八爪小鱼</cp:lastModifiedBy>
  <dcterms:modified xsi:type="dcterms:W3CDTF">2024-11-06T03:09:05Z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59C3C73A2A6F47DA8697CD2C59744D57</vt:lpwstr>
  </property>
</Properties>
</file>