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九龙</w:t>
      </w:r>
      <w:r>
        <w:rPr>
          <w:rFonts w:hint="eastAsia" w:ascii="黑体" w:hAnsi="黑体" w:eastAsia="黑体" w:cs="Tahoma"/>
          <w:kern w:val="0"/>
          <w:sz w:val="44"/>
          <w:szCs w:val="44"/>
        </w:rPr>
        <w:t>镇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人民政府</w:t>
      </w:r>
    </w:p>
    <w:p>
      <w:pPr>
        <w:snapToGrid w:val="0"/>
        <w:spacing w:line="52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小型修缮经费</w:t>
      </w:r>
    </w:p>
    <w:p>
      <w:pPr>
        <w:snapToGrid w:val="0"/>
        <w:spacing w:line="520" w:lineRule="exact"/>
        <w:jc w:val="center"/>
        <w:rPr>
          <w:rFonts w:ascii="仿宋_GB2312" w:hAnsi="宋体" w:eastAsia="仿宋_GB2312"/>
          <w:b/>
          <w:sz w:val="44"/>
          <w:szCs w:val="44"/>
        </w:rPr>
      </w:pP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预算项目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>
      <w:pPr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一、绩效自评工作组织开展情况</w:t>
      </w:r>
    </w:p>
    <w:p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>
      <w:pPr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小型修缮经费</w:t>
      </w:r>
      <w:r>
        <w:rPr>
          <w:rFonts w:hint="eastAsia" w:ascii="仿宋" w:hAnsi="仿宋" w:eastAsia="仿宋" w:cs="仿宋"/>
          <w:sz w:val="32"/>
          <w:szCs w:val="32"/>
        </w:rPr>
        <w:t>预算项目为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一般公共预算资金</w:t>
      </w:r>
      <w:r>
        <w:rPr>
          <w:rFonts w:hint="eastAsia" w:ascii="仿宋" w:hAnsi="仿宋" w:eastAsia="仿宋" w:cs="仿宋"/>
          <w:sz w:val="32"/>
          <w:szCs w:val="32"/>
        </w:rPr>
        <w:t>:预算数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3.48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3.48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%。总体完成预期效果较好，能够充分利用财政资金，提高财政资金使用效益和公共服务质量。</w:t>
      </w: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>
      <w:pPr>
        <w:snapToGrid w:val="0"/>
        <w:spacing w:line="58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根据工作计划设置绩效目标，将绩效进行科学合理的分类，建立与之相匹配的配套资金预算，提高资金的使用效率。将本部门年内的工作安排及开支需求进行合理预算和安排，使资金预算更好的为工作提供保障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S PMincho">
    <w:panose1 w:val="02020600040205080304"/>
    <w:charset w:val="80"/>
    <w:family w:val="auto"/>
    <w:pitch w:val="default"/>
    <w:sig w:usb0="E00002FF" w:usb1="6AC7FDFB" w:usb2="00000012" w:usb3="00000000" w:csb0="4002009F" w:csb1="DFD7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Cordia New">
    <w:panose1 w:val="020B0304020202020204"/>
    <w:charset w:val="00"/>
    <w:family w:val="auto"/>
    <w:pitch w:val="default"/>
    <w:sig w:usb0="81000003" w:usb1="00000000" w:usb2="00000000" w:usb3="00000000" w:csb0="00010001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1D1C067D"/>
    <w:rsid w:val="43B01B63"/>
    <w:rsid w:val="5CCF6398"/>
    <w:rsid w:val="67F82AE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4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74</Words>
  <Characters>427</Characters>
  <Lines>3</Lines>
  <Paragraphs>1</Paragraphs>
  <ScaleCrop>false</ScaleCrop>
  <LinksUpToDate>false</LinksUpToDate>
  <CharactersWithSpaces>500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Administrator</cp:lastModifiedBy>
  <cp:lastPrinted>2019-12-10T10:08:00Z</cp:lastPrinted>
  <dcterms:modified xsi:type="dcterms:W3CDTF">2022-04-28T03:13:43Z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