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C7" w:rsidRPr="005A5A5A" w:rsidRDefault="00CB62C7" w:rsidP="00CB62C7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17803" w:rsidRDefault="00417803" w:rsidP="00CB62C7">
      <w:pPr>
        <w:snapToGrid w:val="0"/>
        <w:spacing w:line="580" w:lineRule="exact"/>
        <w:jc w:val="center"/>
        <w:rPr>
          <w:rFonts w:ascii="黑体" w:eastAsia="黑体" w:hAnsi="黑体" w:cs="Tahoma" w:hint="eastAsia"/>
          <w:sz w:val="44"/>
          <w:szCs w:val="44"/>
        </w:rPr>
      </w:pPr>
      <w:r w:rsidRPr="00417803">
        <w:rPr>
          <w:rFonts w:ascii="黑体" w:eastAsia="黑体" w:hAnsi="黑体" w:cs="Tahoma" w:hint="eastAsia"/>
          <w:sz w:val="44"/>
          <w:szCs w:val="44"/>
        </w:rPr>
        <w:t>（大气防治）国三及以下排放标准营运中重型柴油货车淘汰</w:t>
      </w:r>
      <w:r w:rsidRPr="00417803">
        <w:rPr>
          <w:rFonts w:ascii="黑体" w:eastAsia="黑体" w:hAnsi="黑体" w:cs="Tahoma"/>
          <w:sz w:val="44"/>
          <w:szCs w:val="44"/>
        </w:rPr>
        <w:t>2019年奖补资金</w:t>
      </w:r>
    </w:p>
    <w:p w:rsidR="00CB62C7" w:rsidRPr="00A243EA" w:rsidRDefault="00CB62C7" w:rsidP="00CB62C7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CB62C7" w:rsidRDefault="00CB62C7" w:rsidP="00CB62C7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CB62C7" w:rsidRDefault="00CB62C7" w:rsidP="00CB62C7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CB62C7" w:rsidRPr="00071D1A" w:rsidRDefault="00CB62C7" w:rsidP="00CB62C7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CB62C7" w:rsidRDefault="00CB62C7" w:rsidP="00CB62C7">
      <w:pPr>
        <w:snapToGrid w:val="0"/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根据文件要求，我县淘汰国三及以下排放标准营运柴油货车，项目资金为</w:t>
      </w:r>
      <w:r w:rsidR="00417803">
        <w:rPr>
          <w:rFonts w:ascii="仿宋" w:eastAsia="仿宋" w:hAnsi="仿宋" w:hint="eastAsia"/>
          <w:sz w:val="32"/>
          <w:szCs w:val="32"/>
        </w:rPr>
        <w:t>0.58</w:t>
      </w:r>
      <w:r>
        <w:rPr>
          <w:rFonts w:ascii="仿宋" w:eastAsia="仿宋" w:hAnsi="仿宋" w:hint="eastAsia"/>
          <w:sz w:val="32"/>
          <w:szCs w:val="32"/>
        </w:rPr>
        <w:t>万元，用于我县淘汰国三及以下排放标准营运柴油货车，以加快国三及以下排放标准营运柴油货车的淘汰工作。</w:t>
      </w:r>
    </w:p>
    <w:p w:rsidR="00CB62C7" w:rsidRPr="00CA1E37" w:rsidRDefault="00CB62C7" w:rsidP="00CB62C7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CB62C7" w:rsidRPr="00071D1A" w:rsidRDefault="00CB62C7" w:rsidP="00CB62C7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CB62C7" w:rsidRDefault="00417803" w:rsidP="0041780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17803">
        <w:rPr>
          <w:rFonts w:ascii="仿宋" w:eastAsia="仿宋" w:hAnsi="仿宋" w:hint="eastAsia"/>
          <w:sz w:val="32"/>
          <w:szCs w:val="32"/>
        </w:rPr>
        <w:t>（大气防治）国三及以下排放标准营运中重型柴油货车淘汰</w:t>
      </w:r>
      <w:r w:rsidRPr="00417803">
        <w:rPr>
          <w:rFonts w:ascii="仿宋" w:eastAsia="仿宋" w:hAnsi="仿宋"/>
          <w:sz w:val="32"/>
          <w:szCs w:val="32"/>
        </w:rPr>
        <w:t>2019年奖补资金</w:t>
      </w:r>
      <w:r w:rsidR="00CB62C7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0.58</w:t>
      </w:r>
      <w:r w:rsidR="00CB62C7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0.58</w:t>
      </w:r>
      <w:r w:rsidR="00CB62C7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0.58</w:t>
      </w:r>
      <w:r w:rsidR="00CB62C7">
        <w:rPr>
          <w:rFonts w:ascii="仿宋" w:eastAsia="仿宋" w:hAnsi="仿宋" w:hint="eastAsia"/>
          <w:sz w:val="32"/>
          <w:szCs w:val="32"/>
        </w:rPr>
        <w:t>万元。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417803" w:rsidRPr="00417803">
        <w:rPr>
          <w:rFonts w:ascii="仿宋" w:eastAsia="仿宋" w:hAnsi="仿宋" w:hint="eastAsia"/>
          <w:sz w:val="32"/>
          <w:szCs w:val="32"/>
        </w:rPr>
        <w:t>（大气防治）国三及以下排放标准营运中重型柴油货车淘汰</w:t>
      </w:r>
      <w:r w:rsidR="00417803" w:rsidRPr="00417803">
        <w:rPr>
          <w:rFonts w:ascii="仿宋" w:eastAsia="仿宋" w:hAnsi="仿宋"/>
          <w:sz w:val="32"/>
          <w:szCs w:val="32"/>
        </w:rPr>
        <w:t>2019年奖补资金</w:t>
      </w:r>
      <w:r>
        <w:rPr>
          <w:rFonts w:ascii="仿宋" w:eastAsia="仿宋" w:hAnsi="仿宋" w:hint="eastAsia"/>
          <w:sz w:val="32"/>
          <w:szCs w:val="32"/>
        </w:rPr>
        <w:t>，按时拨付项目资金。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CB62C7" w:rsidRPr="00071D1A" w:rsidRDefault="00417803" w:rsidP="00417803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417803">
        <w:rPr>
          <w:rFonts w:ascii="仿宋" w:eastAsia="仿宋" w:hAnsi="仿宋" w:hint="eastAsia"/>
          <w:sz w:val="32"/>
          <w:szCs w:val="32"/>
        </w:rPr>
        <w:t>（大气防治）国三及以下排放标准营运中重型柴油货车淘汰</w:t>
      </w:r>
      <w:r w:rsidRPr="00417803">
        <w:rPr>
          <w:rFonts w:ascii="仿宋" w:eastAsia="仿宋" w:hAnsi="仿宋"/>
          <w:sz w:val="32"/>
          <w:szCs w:val="32"/>
        </w:rPr>
        <w:t>2019年奖补资金</w:t>
      </w:r>
      <w:r w:rsidR="00CB62C7" w:rsidRPr="00A10FC3">
        <w:rPr>
          <w:rFonts w:ascii="仿宋" w:eastAsia="仿宋" w:hAnsi="仿宋"/>
          <w:sz w:val="32"/>
          <w:szCs w:val="32"/>
        </w:rPr>
        <w:t>金</w:t>
      </w:r>
      <w:r w:rsidR="00CB62C7">
        <w:rPr>
          <w:rFonts w:ascii="仿宋" w:eastAsia="仿宋" w:hAnsi="仿宋" w:hint="eastAsia"/>
          <w:sz w:val="32"/>
          <w:szCs w:val="32"/>
        </w:rPr>
        <w:t>管理情况良好。</w:t>
      </w:r>
    </w:p>
    <w:p w:rsidR="00CB62C7" w:rsidRPr="004D3B2C" w:rsidRDefault="00CB62C7" w:rsidP="00CB62C7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1、产出指标完成情况分析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2021年12月31日，根据相关文件，完善手续。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CB62C7" w:rsidRDefault="00CB62C7" w:rsidP="00CB62C7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质量合格率100%。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CB62C7" w:rsidRDefault="00CB62C7" w:rsidP="00CB62C7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项目发放完成及时率100%。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CB62C7" w:rsidRDefault="00CB62C7" w:rsidP="00CB62C7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CB62C7" w:rsidRDefault="00CB62C7" w:rsidP="00CB62C7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CB62C7" w:rsidRDefault="00CB62C7" w:rsidP="00CB62C7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CB62C7" w:rsidRDefault="00CB62C7" w:rsidP="00CB62C7">
      <w:pPr>
        <w:spacing w:line="580" w:lineRule="exact"/>
        <w:ind w:firstLineChars="250" w:firstLine="800"/>
        <w:rPr>
          <w:rFonts w:ascii="仿宋_GB2312"/>
          <w:sz w:val="32"/>
          <w:szCs w:val="32"/>
        </w:rPr>
      </w:pPr>
      <w:r w:rsidRPr="00A5413C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CB62C7" w:rsidRDefault="00CB62C7" w:rsidP="00CB62C7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CB62C7" w:rsidRPr="00071D1A" w:rsidRDefault="00CB62C7" w:rsidP="00CB62C7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CB62C7" w:rsidRPr="00F010E0" w:rsidRDefault="00CB62C7" w:rsidP="00F010E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我单位积极配合财政部门做好本项目备案工作，确保资金科学合理使用。对使用本项目资金做好公开监督检查，确保资金使用效益。</w:t>
      </w:r>
    </w:p>
    <w:p w:rsidR="00CB62C7" w:rsidRPr="006961E8" w:rsidRDefault="00CB62C7" w:rsidP="00F010E0">
      <w:pPr>
        <w:widowControl/>
        <w:shd w:val="clear" w:color="auto" w:fill="FFFFFF"/>
        <w:spacing w:line="580" w:lineRule="exact"/>
        <w:ind w:firstLineChars="1900" w:firstLine="6080"/>
      </w:pPr>
      <w:r w:rsidRPr="00A5413C">
        <w:rPr>
          <w:rFonts w:ascii="仿宋" w:eastAsia="仿宋" w:hAnsi="仿宋" w:hint="eastAsia"/>
          <w:color w:val="333333"/>
          <w:sz w:val="32"/>
          <w:szCs w:val="32"/>
        </w:rPr>
        <w:t>202</w:t>
      </w:r>
      <w:r>
        <w:rPr>
          <w:rFonts w:ascii="仿宋" w:eastAsia="仿宋" w:hAnsi="仿宋" w:hint="eastAsia"/>
          <w:color w:val="333333"/>
          <w:sz w:val="32"/>
          <w:szCs w:val="32"/>
        </w:rPr>
        <w:t>2</w:t>
      </w:r>
      <w:r w:rsidRPr="00A5413C">
        <w:rPr>
          <w:rFonts w:ascii="仿宋" w:eastAsia="仿宋" w:hAnsi="仿宋" w:hint="eastAsia"/>
          <w:color w:val="333333"/>
          <w:sz w:val="32"/>
          <w:szCs w:val="32"/>
        </w:rPr>
        <w:t>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 w:rsidRPr="00A5413C">
        <w:rPr>
          <w:rFonts w:ascii="仿宋" w:eastAsia="仿宋" w:hAnsi="仿宋" w:hint="eastAsia"/>
          <w:color w:val="333333"/>
          <w:sz w:val="32"/>
          <w:szCs w:val="32"/>
        </w:rPr>
        <w:t>月</w:t>
      </w:r>
      <w:r>
        <w:rPr>
          <w:rFonts w:ascii="仿宋" w:eastAsia="仿宋" w:hAnsi="仿宋" w:hint="eastAsia"/>
          <w:color w:val="333333"/>
          <w:sz w:val="32"/>
          <w:szCs w:val="32"/>
        </w:rPr>
        <w:t>2</w:t>
      </w:r>
      <w:r w:rsidR="00417803">
        <w:rPr>
          <w:rFonts w:ascii="仿宋" w:eastAsia="仿宋" w:hAnsi="仿宋" w:hint="eastAsia"/>
          <w:color w:val="333333"/>
          <w:sz w:val="32"/>
          <w:szCs w:val="32"/>
        </w:rPr>
        <w:t>7</w:t>
      </w:r>
      <w:r w:rsidRPr="00A5413C">
        <w:rPr>
          <w:rFonts w:ascii="仿宋" w:eastAsia="仿宋" w:hAnsi="仿宋" w:hint="eastAsia"/>
          <w:color w:val="333333"/>
          <w:sz w:val="32"/>
          <w:szCs w:val="32"/>
        </w:rPr>
        <w:t>日</w:t>
      </w:r>
    </w:p>
    <w:p w:rsidR="00877C81" w:rsidRPr="00CB62C7" w:rsidRDefault="00877C81" w:rsidP="00CB62C7"/>
    <w:sectPr w:rsidR="00877C81" w:rsidRPr="00CB62C7" w:rsidSect="00877C81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9C4" w:rsidRDefault="008B49C4" w:rsidP="00877C81">
      <w:r>
        <w:separator/>
      </w:r>
    </w:p>
  </w:endnote>
  <w:endnote w:type="continuationSeparator" w:id="1">
    <w:p w:rsidR="008B49C4" w:rsidRDefault="008B49C4" w:rsidP="00877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C81" w:rsidRDefault="000C1F8C">
    <w:pPr>
      <w:pStyle w:val="a3"/>
      <w:spacing w:line="14" w:lineRule="auto"/>
      <w:rPr>
        <w:sz w:val="20"/>
      </w:rPr>
    </w:pPr>
    <w:r w:rsidRPr="000C1F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877C81" w:rsidRDefault="00DC4EA6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0C1F8C">
                  <w:fldChar w:fldCharType="begin"/>
                </w:r>
                <w:r>
                  <w:instrText xml:space="preserve"> PAGE </w:instrText>
                </w:r>
                <w:r w:rsidR="000C1F8C">
                  <w:fldChar w:fldCharType="separate"/>
                </w:r>
                <w:r w:rsidR="00F010E0">
                  <w:rPr>
                    <w:noProof/>
                  </w:rPr>
                  <w:t>2</w:t>
                </w:r>
                <w:r w:rsidR="000C1F8C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C81" w:rsidRDefault="00877C81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9C4" w:rsidRDefault="008B49C4" w:rsidP="00877C81">
      <w:r>
        <w:separator/>
      </w:r>
    </w:p>
  </w:footnote>
  <w:footnote w:type="continuationSeparator" w:id="1">
    <w:p w:rsidR="008B49C4" w:rsidRDefault="008B49C4" w:rsidP="00877C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877C81"/>
    <w:rsid w:val="000C1F8C"/>
    <w:rsid w:val="00417803"/>
    <w:rsid w:val="00877C81"/>
    <w:rsid w:val="008B49C4"/>
    <w:rsid w:val="00CB62C7"/>
    <w:rsid w:val="00DC4EA6"/>
    <w:rsid w:val="00F010E0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877C81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877C81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877C81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877C8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877C81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877C8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125</Words>
  <Characters>714</Characters>
  <Application>Microsoft Office Word</Application>
  <DocSecurity>0</DocSecurity>
  <Lines>5</Lines>
  <Paragraphs>1</Paragraphs>
  <ScaleCrop>false</ScaleCrop>
  <Company>CHINA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5</cp:revision>
  <dcterms:created xsi:type="dcterms:W3CDTF">2022-03-21T08:01:00Z</dcterms:created>
  <dcterms:modified xsi:type="dcterms:W3CDTF">2022-04-13T07:58:00Z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