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E8" w:rsidRPr="005A5A5A" w:rsidRDefault="006961E8" w:rsidP="006961E8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6961E8" w:rsidRPr="00A243EA" w:rsidRDefault="00A10FC3" w:rsidP="00D1218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A10FC3">
        <w:rPr>
          <w:rFonts w:ascii="黑体" w:eastAsia="黑体" w:hAnsi="黑体" w:cs="Tahoma" w:hint="eastAsia"/>
          <w:sz w:val="44"/>
          <w:szCs w:val="44"/>
        </w:rPr>
        <w:t>（车购税）国三及以下排放标准营运中重型柴油货车淘汰</w:t>
      </w:r>
      <w:r w:rsidRPr="00A10FC3">
        <w:rPr>
          <w:rFonts w:ascii="黑体" w:eastAsia="黑体" w:hAnsi="黑体" w:cs="Tahoma"/>
          <w:sz w:val="44"/>
          <w:szCs w:val="44"/>
        </w:rPr>
        <w:t>2019年奖补资金</w:t>
      </w:r>
      <w:r w:rsidR="00814B63">
        <w:rPr>
          <w:rFonts w:ascii="黑体" w:eastAsia="黑体" w:hAnsi="黑体" w:cs="Tahoma" w:hint="eastAsia"/>
          <w:sz w:val="44"/>
          <w:szCs w:val="44"/>
        </w:rPr>
        <w:t>绩</w:t>
      </w:r>
      <w:r w:rsidR="006961E8">
        <w:rPr>
          <w:rFonts w:ascii="黑体" w:eastAsia="黑体" w:hAnsi="黑体" w:cs="Tahoma" w:hint="eastAsia"/>
          <w:sz w:val="44"/>
          <w:szCs w:val="44"/>
        </w:rPr>
        <w:t>效自评工作报告</w:t>
      </w:r>
    </w:p>
    <w:p w:rsidR="006961E8" w:rsidRDefault="006961E8" w:rsidP="006961E8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6961E8" w:rsidRDefault="006961E8" w:rsidP="006961E8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6961E8" w:rsidRPr="00071D1A" w:rsidRDefault="006961E8" w:rsidP="006961E8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6961E8" w:rsidRDefault="006961E8" w:rsidP="006961E8">
      <w:pPr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根据文件要求，我县淘汰国三及以下排放标准营运柴油货车，</w:t>
      </w:r>
      <w:r w:rsidR="00814B63">
        <w:rPr>
          <w:rFonts w:ascii="仿宋" w:eastAsia="仿宋" w:hAnsi="仿宋" w:hint="eastAsia"/>
          <w:sz w:val="32"/>
          <w:szCs w:val="32"/>
        </w:rPr>
        <w:t>项目资金为</w:t>
      </w:r>
      <w:r w:rsidR="00A10FC3">
        <w:rPr>
          <w:rFonts w:ascii="仿宋" w:eastAsia="仿宋" w:hAnsi="仿宋" w:hint="eastAsia"/>
          <w:sz w:val="32"/>
          <w:szCs w:val="32"/>
        </w:rPr>
        <w:t>9.92</w:t>
      </w:r>
      <w:r w:rsidR="00814B63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用于我县淘汰国三及以下排放标准营运柴油货车，以加快国三及以下排放标准营运柴油货车的淘汰工作。</w:t>
      </w:r>
    </w:p>
    <w:p w:rsidR="006961E8" w:rsidRPr="00CA1E37" w:rsidRDefault="006961E8" w:rsidP="006961E8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6961E8" w:rsidRPr="00071D1A" w:rsidRDefault="006961E8" w:rsidP="006961E8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6961E8" w:rsidRDefault="00A10FC3" w:rsidP="00A10FC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10FC3">
        <w:rPr>
          <w:rFonts w:ascii="仿宋" w:eastAsia="仿宋" w:hAnsi="仿宋" w:hint="eastAsia"/>
          <w:sz w:val="32"/>
          <w:szCs w:val="32"/>
        </w:rPr>
        <w:t>（车购税）国三及以下排放标准营运中重型柴油货车淘汰</w:t>
      </w:r>
      <w:r w:rsidRPr="00A10FC3">
        <w:rPr>
          <w:rFonts w:ascii="仿宋" w:eastAsia="仿宋" w:hAnsi="仿宋"/>
          <w:sz w:val="32"/>
          <w:szCs w:val="32"/>
        </w:rPr>
        <w:t>2019年奖补资金</w:t>
      </w:r>
      <w:r w:rsidR="006961E8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9.92</w:t>
      </w:r>
      <w:r w:rsidR="006961E8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9.92</w:t>
      </w:r>
      <w:r w:rsidR="006961E8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9.92</w:t>
      </w:r>
      <w:r w:rsidR="006961E8">
        <w:rPr>
          <w:rFonts w:ascii="仿宋" w:eastAsia="仿宋" w:hAnsi="仿宋" w:hint="eastAsia"/>
          <w:sz w:val="32"/>
          <w:szCs w:val="32"/>
        </w:rPr>
        <w:t>万元。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</w:t>
      </w:r>
      <w:r w:rsidR="0067353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年12月31日，</w:t>
      </w:r>
      <w:r w:rsidR="00A10FC3" w:rsidRPr="00A10FC3">
        <w:rPr>
          <w:rFonts w:ascii="仿宋" w:eastAsia="仿宋" w:hAnsi="仿宋" w:hint="eastAsia"/>
          <w:sz w:val="32"/>
          <w:szCs w:val="32"/>
        </w:rPr>
        <w:t>（车购税）国三及以下排放标准营运中重型柴油货车淘汰</w:t>
      </w:r>
      <w:r w:rsidR="00A10FC3" w:rsidRPr="00A10FC3">
        <w:rPr>
          <w:rFonts w:ascii="仿宋" w:eastAsia="仿宋" w:hAnsi="仿宋"/>
          <w:sz w:val="32"/>
          <w:szCs w:val="32"/>
        </w:rPr>
        <w:t>2019年奖补资金</w:t>
      </w:r>
      <w:r>
        <w:rPr>
          <w:rFonts w:ascii="仿宋" w:eastAsia="仿宋" w:hAnsi="仿宋" w:hint="eastAsia"/>
          <w:sz w:val="32"/>
          <w:szCs w:val="32"/>
        </w:rPr>
        <w:t>，</w:t>
      </w:r>
      <w:r w:rsidR="00A40771">
        <w:rPr>
          <w:rFonts w:ascii="仿宋" w:eastAsia="仿宋" w:hAnsi="仿宋" w:hint="eastAsia"/>
          <w:sz w:val="32"/>
          <w:szCs w:val="32"/>
        </w:rPr>
        <w:t>按时</w:t>
      </w:r>
      <w:r>
        <w:rPr>
          <w:rFonts w:ascii="仿宋" w:eastAsia="仿宋" w:hAnsi="仿宋" w:hint="eastAsia"/>
          <w:sz w:val="32"/>
          <w:szCs w:val="32"/>
        </w:rPr>
        <w:t>拨付项目资金。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6961E8" w:rsidRPr="00071D1A" w:rsidRDefault="00A10FC3" w:rsidP="00A10FC3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A10FC3">
        <w:rPr>
          <w:rFonts w:ascii="仿宋" w:eastAsia="仿宋" w:hAnsi="仿宋" w:hint="eastAsia"/>
          <w:sz w:val="32"/>
          <w:szCs w:val="32"/>
        </w:rPr>
        <w:t>（车购税）国三及以下排放标准营运中重型柴油货车淘汰</w:t>
      </w:r>
      <w:r w:rsidRPr="00A10FC3">
        <w:rPr>
          <w:rFonts w:ascii="仿宋" w:eastAsia="仿宋" w:hAnsi="仿宋"/>
          <w:sz w:val="32"/>
          <w:szCs w:val="32"/>
        </w:rPr>
        <w:t>2019年奖补资金</w:t>
      </w:r>
      <w:r w:rsidR="006961E8">
        <w:rPr>
          <w:rFonts w:ascii="仿宋" w:eastAsia="仿宋" w:hAnsi="仿宋" w:hint="eastAsia"/>
          <w:sz w:val="32"/>
          <w:szCs w:val="32"/>
        </w:rPr>
        <w:t>管理情况良好。</w:t>
      </w:r>
    </w:p>
    <w:p w:rsidR="006961E8" w:rsidRPr="004D3B2C" w:rsidRDefault="006961E8" w:rsidP="006961E8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（1）数量指标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</w:t>
      </w:r>
      <w:r w:rsidR="0031578A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年12月31日，根据相关文件，完善手续。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6961E8" w:rsidRDefault="006961E8" w:rsidP="006961E8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A10FC3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6961E8" w:rsidRDefault="006961E8" w:rsidP="006961E8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A10FC3">
        <w:rPr>
          <w:rFonts w:ascii="仿宋" w:eastAsia="仿宋" w:hAnsi="仿宋" w:hint="eastAsia"/>
          <w:sz w:val="32"/>
          <w:szCs w:val="32"/>
        </w:rPr>
        <w:t>100</w:t>
      </w:r>
      <w:r w:rsidR="00673536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6961E8" w:rsidRDefault="006961E8" w:rsidP="006961E8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6961E8" w:rsidRDefault="006961E8" w:rsidP="006961E8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6961E8" w:rsidRDefault="006961E8" w:rsidP="006961E8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6961E8" w:rsidRDefault="006961E8" w:rsidP="006961E8">
      <w:pPr>
        <w:spacing w:line="580" w:lineRule="exact"/>
        <w:ind w:firstLineChars="250" w:firstLine="800"/>
        <w:rPr>
          <w:rFonts w:ascii="仿宋_GB2312"/>
          <w:sz w:val="32"/>
          <w:szCs w:val="32"/>
        </w:rPr>
      </w:pPr>
      <w:r w:rsidRPr="00A5413C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6961E8" w:rsidRDefault="006961E8" w:rsidP="006961E8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6961E8" w:rsidRPr="00071D1A" w:rsidRDefault="006961E8" w:rsidP="006961E8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6961E8" w:rsidRDefault="006961E8" w:rsidP="006961E8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6961E8" w:rsidRPr="00B865BF" w:rsidRDefault="006961E8" w:rsidP="006961E8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6961E8" w:rsidRPr="00A5413C" w:rsidRDefault="006961E8" w:rsidP="006961E8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</w:p>
    <w:p w:rsidR="00F64352" w:rsidRPr="006961E8" w:rsidRDefault="006961E8" w:rsidP="00051571">
      <w:pPr>
        <w:widowControl/>
        <w:shd w:val="clear" w:color="auto" w:fill="FFFFFF"/>
        <w:spacing w:line="580" w:lineRule="exact"/>
        <w:ind w:firstLineChars="1800" w:firstLine="5760"/>
      </w:pPr>
      <w:r w:rsidRPr="00A5413C"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306E91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A10FC3">
        <w:rPr>
          <w:rFonts w:ascii="仿宋" w:eastAsia="仿宋" w:hAnsi="仿宋" w:hint="eastAsia"/>
          <w:color w:val="333333"/>
          <w:sz w:val="32"/>
          <w:szCs w:val="32"/>
        </w:rPr>
        <w:t>3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F64352" w:rsidRDefault="00F64352">
      <w:pPr>
        <w:spacing w:before="69"/>
        <w:ind w:right="428"/>
        <w:jc w:val="both"/>
      </w:pPr>
    </w:p>
    <w:sectPr w:rsidR="00F64352" w:rsidSect="00F64352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533" w:rsidRDefault="008E5533" w:rsidP="00F64352">
      <w:r>
        <w:separator/>
      </w:r>
    </w:p>
  </w:endnote>
  <w:endnote w:type="continuationSeparator" w:id="1">
    <w:p w:rsidR="008E5533" w:rsidRDefault="008E5533" w:rsidP="00F6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352" w:rsidRDefault="00E85843">
    <w:pPr>
      <w:pStyle w:val="a3"/>
      <w:spacing w:line="14" w:lineRule="auto"/>
      <w:rPr>
        <w:sz w:val="20"/>
      </w:rPr>
    </w:pPr>
    <w:r w:rsidRPr="00E858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F64352" w:rsidRDefault="0036587A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85843">
                  <w:fldChar w:fldCharType="begin"/>
                </w:r>
                <w:r>
                  <w:instrText xml:space="preserve"> PAGE </w:instrText>
                </w:r>
                <w:r w:rsidR="00E85843">
                  <w:fldChar w:fldCharType="separate"/>
                </w:r>
                <w:r w:rsidR="00A10FC3">
                  <w:rPr>
                    <w:noProof/>
                  </w:rPr>
                  <w:t>2</w:t>
                </w:r>
                <w:r w:rsidR="00E8584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352" w:rsidRDefault="00F6435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533" w:rsidRDefault="008E5533" w:rsidP="00F64352">
      <w:r>
        <w:separator/>
      </w:r>
    </w:p>
  </w:footnote>
  <w:footnote w:type="continuationSeparator" w:id="1">
    <w:p w:rsidR="008E5533" w:rsidRDefault="008E5533" w:rsidP="00F64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F64352"/>
    <w:rsid w:val="00051571"/>
    <w:rsid w:val="00306E91"/>
    <w:rsid w:val="0031578A"/>
    <w:rsid w:val="0036587A"/>
    <w:rsid w:val="003935EF"/>
    <w:rsid w:val="003A752B"/>
    <w:rsid w:val="00673536"/>
    <w:rsid w:val="006961E8"/>
    <w:rsid w:val="006D6BE3"/>
    <w:rsid w:val="007570D4"/>
    <w:rsid w:val="00814B63"/>
    <w:rsid w:val="008C0ABB"/>
    <w:rsid w:val="008E5533"/>
    <w:rsid w:val="00A10FC3"/>
    <w:rsid w:val="00A40771"/>
    <w:rsid w:val="00C75404"/>
    <w:rsid w:val="00D1218E"/>
    <w:rsid w:val="00E85843"/>
    <w:rsid w:val="00E92512"/>
    <w:rsid w:val="00F6435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6435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F64352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64352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643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F64352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F643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124</Words>
  <Characters>711</Characters>
  <Application>Microsoft Office Word</Application>
  <DocSecurity>0</DocSecurity>
  <Lines>5</Lines>
  <Paragraphs>1</Paragraphs>
  <ScaleCrop>false</ScaleCrop>
  <Company>CHINA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26</cp:revision>
  <dcterms:created xsi:type="dcterms:W3CDTF">2022-03-21T08:01:00Z</dcterms:created>
  <dcterms:modified xsi:type="dcterms:W3CDTF">2022-04-13T07:16:00Z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