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38788B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E66789" w:rsidRDefault="00DA0029" w:rsidP="0038788B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B96FED">
        <w:rPr>
          <w:rFonts w:hint="eastAsia"/>
          <w:b/>
          <w:bCs/>
          <w:spacing w:val="-15"/>
          <w:w w:val="95"/>
          <w:sz w:val="44"/>
          <w:szCs w:val="44"/>
        </w:rPr>
        <w:t>村级代办员补助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</w:t>
      </w:r>
    </w:p>
    <w:p w:rsidR="00104AC2" w:rsidRDefault="00B328EF" w:rsidP="0038788B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工作报告</w:t>
      </w:r>
    </w:p>
    <w:p w:rsidR="0038788B" w:rsidRDefault="0038788B" w:rsidP="0038788B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38788B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38788B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</w:t>
      </w:r>
      <w:r w:rsidR="00B96FED">
        <w:rPr>
          <w:rFonts w:ascii="仿宋" w:eastAsia="仿宋" w:hAnsi="仿宋" w:cs="仿宋" w:hint="eastAsia"/>
          <w:bCs/>
          <w:spacing w:val="-15"/>
          <w:w w:val="95"/>
        </w:rPr>
        <w:t>村级代办员补助资金</w:t>
      </w:r>
      <w:r w:rsidR="00ED5814">
        <w:rPr>
          <w:rFonts w:ascii="仿宋" w:eastAsia="仿宋" w:hAnsi="仿宋" w:cs="仿宋" w:hint="eastAsia"/>
          <w:spacing w:val="-15"/>
          <w:w w:val="95"/>
        </w:rPr>
        <w:t>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B96FED">
        <w:rPr>
          <w:rFonts w:ascii="仿宋" w:eastAsia="仿宋" w:hAnsi="仿宋" w:cs="仿宋" w:hint="eastAsia"/>
          <w:spacing w:val="-15"/>
          <w:w w:val="95"/>
        </w:rPr>
        <w:t>5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B96FED">
        <w:rPr>
          <w:rFonts w:ascii="仿宋" w:eastAsia="仿宋" w:hAnsi="仿宋" w:cs="仿宋" w:hint="eastAsia"/>
          <w:spacing w:val="-15"/>
          <w:w w:val="95"/>
        </w:rPr>
        <w:t>0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38788B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38788B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B96FED">
        <w:rPr>
          <w:rFonts w:ascii="仿宋" w:eastAsia="仿宋" w:hAnsi="仿宋" w:cs="仿宋" w:hint="eastAsia"/>
          <w:bCs/>
          <w:spacing w:val="-15"/>
          <w:w w:val="95"/>
        </w:rPr>
        <w:t>村级代办员补助资金</w:t>
      </w:r>
      <w:r>
        <w:rPr>
          <w:rFonts w:ascii="仿宋" w:eastAsia="仿宋" w:hAnsi="仿宋" w:cs="仿宋" w:hint="eastAsia"/>
          <w:spacing w:val="-15"/>
          <w:w w:val="95"/>
        </w:rPr>
        <w:t>项目资金支出为：</w:t>
      </w:r>
      <w:r w:rsidR="00B96FED">
        <w:rPr>
          <w:rFonts w:ascii="仿宋" w:eastAsia="仿宋" w:hAnsi="仿宋" w:cs="仿宋" w:hint="eastAsia"/>
          <w:spacing w:val="-15"/>
          <w:w w:val="95"/>
        </w:rPr>
        <w:t>因资金不足，无法开展此项目，结转下年</w:t>
      </w:r>
      <w:r w:rsidR="008117EA">
        <w:rPr>
          <w:rFonts w:ascii="仿宋" w:eastAsia="仿宋" w:hAnsi="仿宋" w:cs="仿宋" w:hint="eastAsia"/>
          <w:spacing w:val="-15"/>
          <w:w w:val="95"/>
        </w:rPr>
        <w:t>。</w:t>
      </w:r>
      <w:r>
        <w:rPr>
          <w:rFonts w:ascii="仿宋" w:eastAsia="仿宋" w:hAnsi="仿宋" w:cs="仿宋" w:hint="eastAsia"/>
          <w:spacing w:val="-15"/>
          <w:w w:val="95"/>
        </w:rPr>
        <w:t>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38788B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473C0D" w:rsidRDefault="00463EFB" w:rsidP="0038788B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38788B" w:rsidRPr="004372B1" w:rsidRDefault="00B328EF" w:rsidP="004372B1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主要包括通过绩效自评结果对比倒查的年初绩效目标设定质量情况,</w:t>
      </w:r>
      <w:r>
        <w:rPr>
          <w:rFonts w:ascii="仿宋" w:eastAsia="仿宋" w:hAnsi="仿宋" w:cs="仿宋" w:hint="eastAsia"/>
          <w:spacing w:val="-15"/>
          <w:w w:val="95"/>
        </w:rPr>
        <w:lastRenderedPageBreak/>
        <w:t>全面总结绩效目标设定是否清断准确,绩效指标是否全面完整、科学合理,绩效标准是否恰当适宜、易于评价,深入分析原因,逐项查找差距。</w:t>
      </w:r>
    </w:p>
    <w:p w:rsidR="00104AC2" w:rsidRDefault="00B328EF" w:rsidP="0038788B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38788B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 w:rsidP="0038788B">
      <w:pPr>
        <w:spacing w:line="520" w:lineRule="exact"/>
        <w:ind w:firstLineChars="200" w:firstLine="440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4372B1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EC0" w:rsidRDefault="00135EC0" w:rsidP="00104AC2">
      <w:r>
        <w:separator/>
      </w:r>
    </w:p>
  </w:endnote>
  <w:endnote w:type="continuationSeparator" w:id="0">
    <w:p w:rsidR="00135EC0" w:rsidRDefault="00135EC0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EC0" w:rsidRDefault="00135EC0" w:rsidP="00104AC2">
      <w:r>
        <w:separator/>
      </w:r>
    </w:p>
  </w:footnote>
  <w:footnote w:type="continuationSeparator" w:id="0">
    <w:p w:rsidR="00135EC0" w:rsidRDefault="00135EC0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3537C"/>
    <w:rsid w:val="00135EC0"/>
    <w:rsid w:val="00320100"/>
    <w:rsid w:val="00382861"/>
    <w:rsid w:val="0038788B"/>
    <w:rsid w:val="004217F8"/>
    <w:rsid w:val="004372B1"/>
    <w:rsid w:val="00463EFB"/>
    <w:rsid w:val="00491005"/>
    <w:rsid w:val="004F1648"/>
    <w:rsid w:val="00654496"/>
    <w:rsid w:val="00674043"/>
    <w:rsid w:val="007B23BB"/>
    <w:rsid w:val="008117EA"/>
    <w:rsid w:val="00875A71"/>
    <w:rsid w:val="0094443C"/>
    <w:rsid w:val="009A5F41"/>
    <w:rsid w:val="00A93315"/>
    <w:rsid w:val="00B328EF"/>
    <w:rsid w:val="00B67F0A"/>
    <w:rsid w:val="00B76975"/>
    <w:rsid w:val="00B96FED"/>
    <w:rsid w:val="00BE302D"/>
    <w:rsid w:val="00CB1000"/>
    <w:rsid w:val="00D27E5C"/>
    <w:rsid w:val="00D56C7B"/>
    <w:rsid w:val="00D87D0F"/>
    <w:rsid w:val="00DA0029"/>
    <w:rsid w:val="00E35005"/>
    <w:rsid w:val="00E66789"/>
    <w:rsid w:val="00E9030E"/>
    <w:rsid w:val="00EA04B5"/>
    <w:rsid w:val="00ED5814"/>
    <w:rsid w:val="00F44FF7"/>
    <w:rsid w:val="00F718DE"/>
    <w:rsid w:val="00F96350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cp:lastPrinted>2022-06-28T01:44:00Z</cp:lastPrinted>
  <dcterms:created xsi:type="dcterms:W3CDTF">2022-06-27T09:32:00Z</dcterms:created>
  <dcterms:modified xsi:type="dcterms:W3CDTF">2022-06-28T01:44:00Z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