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食品药品安全协管员补贴项目开展自评工作，具体情况如下：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根据《涞水县部门预算项目绩效自评管理办法》，我局组建了绩效评价小组，由食品药品安全协调股和人事财务股人员组成。采取听取汇报、查看资料等方法进行。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6项评价指标，针对石食品药品安全协管员补贴项目，特别对项目产出和效果重点进行了评价。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2021年我局食品药品安全协管员补贴项目资金31.7万元，使用资金31.7万元，全部用于食品药品安全协管员补贴支出。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）数量指标：发放补贴人员</w:t>
      </w:r>
      <w:r>
        <w:rPr>
          <w:rFonts w:hint="eastAsia" w:ascii="仿宋" w:hAnsi="仿宋" w:eastAsia="仿宋" w:cs="仿宋"/>
          <w:b w:val="0"/>
          <w:bCs w:val="0"/>
          <w:sz w:val="32"/>
          <w:szCs w:val="32"/>
          <w:lang w:val="en-US" w:eastAsia="zh-CN"/>
        </w:rPr>
        <w:t>317人</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（2）质量指标：安全协管员覆盖村级100%。</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（3）时效指标：补贴发放率100%。</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（4）成本指标：补贴款转款至各乡镇财政所，由乡镇负责发放。</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经济效益</w:t>
      </w:r>
      <w:r>
        <w:rPr>
          <w:rFonts w:hint="eastAsia" w:ascii="仿宋" w:hAnsi="仿宋" w:eastAsia="仿宋" w:cs="仿宋"/>
          <w:b w:val="0"/>
          <w:bCs w:val="0"/>
          <w:sz w:val="32"/>
          <w:szCs w:val="32"/>
          <w:lang w:eastAsia="zh-CN"/>
        </w:rPr>
        <w:t>指标：补贴发放</w:t>
      </w:r>
      <w:r>
        <w:rPr>
          <w:rFonts w:hint="eastAsia" w:ascii="仿宋" w:hAnsi="仿宋" w:eastAsia="仿宋" w:cs="仿宋"/>
          <w:b w:val="0"/>
          <w:bCs w:val="0"/>
          <w:sz w:val="32"/>
          <w:szCs w:val="32"/>
          <w:lang w:val="en-US" w:eastAsia="zh-CN"/>
        </w:rPr>
        <w:t>317人，完成目标值。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食品药品安全协管员补贴31.7万元，实际支出31.7万元，预算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通过绩效自评，食品药品安全协调股按照年初预算确定的绩效目标和绩效指标为依据，逐项进行对比分析。依据自评结果，本项目较好的完成了预期目标，发挥了资金的使用效益，项目绩效设定清晰准确。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bookmarkStart w:id="0" w:name="_GoBack"/>
      <w:bookmarkEnd w:id="0"/>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3C01D26"/>
    <w:rsid w:val="07253C0A"/>
    <w:rsid w:val="075223FB"/>
    <w:rsid w:val="0779649C"/>
    <w:rsid w:val="09D50300"/>
    <w:rsid w:val="125F011D"/>
    <w:rsid w:val="13DA77BC"/>
    <w:rsid w:val="14B511B1"/>
    <w:rsid w:val="17157CE3"/>
    <w:rsid w:val="1B1575EE"/>
    <w:rsid w:val="2470065B"/>
    <w:rsid w:val="284525EF"/>
    <w:rsid w:val="2943132C"/>
    <w:rsid w:val="32D411FC"/>
    <w:rsid w:val="42057A42"/>
    <w:rsid w:val="4C8D6CA0"/>
    <w:rsid w:val="63B02B41"/>
    <w:rsid w:val="686370EF"/>
    <w:rsid w:val="6AD1680F"/>
    <w:rsid w:val="6C142F8F"/>
    <w:rsid w:val="6F697A3B"/>
    <w:rsid w:val="72E22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13</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2022-05-07T00:27:29Z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