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024B86" w:rsidP="00B16BFB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024B86">
        <w:rPr>
          <w:rFonts w:ascii="黑体" w:eastAsia="黑体" w:hAnsi="黑体" w:cs="Tahoma" w:hint="eastAsia"/>
          <w:sz w:val="44"/>
          <w:szCs w:val="44"/>
        </w:rPr>
        <w:t>关于提前下达</w:t>
      </w:r>
      <w:r w:rsidRPr="00024B86">
        <w:rPr>
          <w:rFonts w:ascii="黑体" w:eastAsia="黑体" w:hAnsi="黑体" w:cs="Tahoma"/>
          <w:sz w:val="44"/>
          <w:szCs w:val="44"/>
        </w:rPr>
        <w:t>2021年中央成品油税费改革转移支付预算的通知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024B86" w:rsidP="00024B8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24B86">
        <w:rPr>
          <w:rFonts w:ascii="仿宋" w:eastAsia="仿宋" w:hAnsi="仿宋" w:hint="eastAsia"/>
          <w:sz w:val="32"/>
          <w:szCs w:val="32"/>
        </w:rPr>
        <w:t>关于提前下达</w:t>
      </w:r>
      <w:r w:rsidRPr="00024B86">
        <w:rPr>
          <w:rFonts w:ascii="仿宋" w:eastAsia="仿宋" w:hAnsi="仿宋"/>
          <w:sz w:val="32"/>
          <w:szCs w:val="32"/>
        </w:rPr>
        <w:t>2021年中央成品油税费改革转移支付预算的通知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82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82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82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024B86" w:rsidRPr="00024B86">
        <w:rPr>
          <w:rFonts w:ascii="仿宋" w:eastAsia="仿宋" w:hAnsi="仿宋" w:hint="eastAsia"/>
          <w:sz w:val="32"/>
          <w:szCs w:val="32"/>
        </w:rPr>
        <w:t>关于提前下达</w:t>
      </w:r>
      <w:r w:rsidR="00024B86" w:rsidRPr="00024B86">
        <w:rPr>
          <w:rFonts w:ascii="仿宋" w:eastAsia="仿宋" w:hAnsi="仿宋"/>
          <w:sz w:val="32"/>
          <w:szCs w:val="32"/>
        </w:rPr>
        <w:t>2021年中央成品油税费改革转移支付预算的通知</w:t>
      </w:r>
      <w:r w:rsidR="001E2BC7" w:rsidRPr="001E2BC7">
        <w:rPr>
          <w:rFonts w:ascii="仿宋" w:eastAsia="仿宋" w:hAnsi="仿宋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024B86" w:rsidP="00024B86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024B86">
        <w:rPr>
          <w:rFonts w:ascii="仿宋" w:eastAsia="仿宋" w:hAnsi="仿宋" w:hint="eastAsia"/>
          <w:sz w:val="32"/>
          <w:szCs w:val="32"/>
        </w:rPr>
        <w:t>关于提前下达</w:t>
      </w:r>
      <w:r w:rsidRPr="00024B86">
        <w:rPr>
          <w:rFonts w:ascii="仿宋" w:eastAsia="仿宋" w:hAnsi="仿宋"/>
          <w:sz w:val="32"/>
          <w:szCs w:val="32"/>
        </w:rPr>
        <w:t>2021年中央成品油税费改革转移支付预算的通知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质量合格率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E92D1A">
        <w:rPr>
          <w:rFonts w:ascii="仿宋" w:eastAsia="仿宋" w:hAnsi="仿宋" w:hint="eastAsia"/>
          <w:color w:val="333333"/>
          <w:sz w:val="32"/>
          <w:szCs w:val="32"/>
        </w:rPr>
        <w:t>2</w:t>
      </w:r>
      <w:r w:rsidR="00024B86">
        <w:rPr>
          <w:rFonts w:ascii="仿宋" w:eastAsia="仿宋" w:hAnsi="仿宋" w:hint="eastAsia"/>
          <w:color w:val="333333"/>
          <w:sz w:val="32"/>
          <w:szCs w:val="32"/>
        </w:rPr>
        <w:t>8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767A0C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226" w:rsidRDefault="00F33226" w:rsidP="00CC221B">
      <w:r>
        <w:separator/>
      </w:r>
    </w:p>
  </w:endnote>
  <w:endnote w:type="continuationSeparator" w:id="1">
    <w:p w:rsidR="00F33226" w:rsidRDefault="00F33226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832EE4">
    <w:pPr>
      <w:pStyle w:val="a3"/>
      <w:spacing w:line="14" w:lineRule="auto"/>
      <w:rPr>
        <w:sz w:val="20"/>
      </w:rPr>
    </w:pPr>
    <w:r w:rsidRPr="00832EE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832EE4">
                  <w:fldChar w:fldCharType="begin"/>
                </w:r>
                <w:r>
                  <w:instrText xml:space="preserve"> PAGE </w:instrText>
                </w:r>
                <w:r w:rsidR="00832EE4">
                  <w:fldChar w:fldCharType="separate"/>
                </w:r>
                <w:r w:rsidR="00767A0C">
                  <w:rPr>
                    <w:noProof/>
                  </w:rPr>
                  <w:t>2</w:t>
                </w:r>
                <w:r w:rsidR="00832EE4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226" w:rsidRDefault="00F33226" w:rsidP="00CC221B">
      <w:r>
        <w:separator/>
      </w:r>
    </w:p>
  </w:footnote>
  <w:footnote w:type="continuationSeparator" w:id="1">
    <w:p w:rsidR="00F33226" w:rsidRDefault="00F33226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55298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32B80"/>
    <w:rsid w:val="0004139C"/>
    <w:rsid w:val="000E048D"/>
    <w:rsid w:val="000F4E99"/>
    <w:rsid w:val="000F7FFD"/>
    <w:rsid w:val="001100AE"/>
    <w:rsid w:val="00133753"/>
    <w:rsid w:val="0014244C"/>
    <w:rsid w:val="001617A4"/>
    <w:rsid w:val="001E2BC7"/>
    <w:rsid w:val="001E7251"/>
    <w:rsid w:val="00217D51"/>
    <w:rsid w:val="00263C1C"/>
    <w:rsid w:val="002818AF"/>
    <w:rsid w:val="00296BEF"/>
    <w:rsid w:val="002D144A"/>
    <w:rsid w:val="003676B0"/>
    <w:rsid w:val="003B5816"/>
    <w:rsid w:val="003E3EB3"/>
    <w:rsid w:val="003E42AA"/>
    <w:rsid w:val="00424C6E"/>
    <w:rsid w:val="0049468C"/>
    <w:rsid w:val="004C5760"/>
    <w:rsid w:val="0054182F"/>
    <w:rsid w:val="0054460D"/>
    <w:rsid w:val="00582F46"/>
    <w:rsid w:val="00584ED6"/>
    <w:rsid w:val="00585E98"/>
    <w:rsid w:val="005C7FFA"/>
    <w:rsid w:val="005D168C"/>
    <w:rsid w:val="005E1953"/>
    <w:rsid w:val="00615637"/>
    <w:rsid w:val="00625120"/>
    <w:rsid w:val="00632254"/>
    <w:rsid w:val="00645EED"/>
    <w:rsid w:val="006570E1"/>
    <w:rsid w:val="00680FD1"/>
    <w:rsid w:val="00764554"/>
    <w:rsid w:val="00767A0C"/>
    <w:rsid w:val="007721D8"/>
    <w:rsid w:val="00773F3D"/>
    <w:rsid w:val="007A3145"/>
    <w:rsid w:val="00813DB1"/>
    <w:rsid w:val="00832EE4"/>
    <w:rsid w:val="008453AE"/>
    <w:rsid w:val="00875FCC"/>
    <w:rsid w:val="008844C7"/>
    <w:rsid w:val="00886BBE"/>
    <w:rsid w:val="008C4F5F"/>
    <w:rsid w:val="00910F81"/>
    <w:rsid w:val="00996A0F"/>
    <w:rsid w:val="009A1988"/>
    <w:rsid w:val="009A29FE"/>
    <w:rsid w:val="00A44A3E"/>
    <w:rsid w:val="00A5427B"/>
    <w:rsid w:val="00B070A0"/>
    <w:rsid w:val="00B16BFB"/>
    <w:rsid w:val="00B16D65"/>
    <w:rsid w:val="00B334F1"/>
    <w:rsid w:val="00C1494E"/>
    <w:rsid w:val="00C40381"/>
    <w:rsid w:val="00C64271"/>
    <w:rsid w:val="00C772B9"/>
    <w:rsid w:val="00C96DB0"/>
    <w:rsid w:val="00CB728F"/>
    <w:rsid w:val="00CC221B"/>
    <w:rsid w:val="00D35639"/>
    <w:rsid w:val="00DA0E32"/>
    <w:rsid w:val="00DA2989"/>
    <w:rsid w:val="00DB3351"/>
    <w:rsid w:val="00DB4FE9"/>
    <w:rsid w:val="00DD28F5"/>
    <w:rsid w:val="00E170B8"/>
    <w:rsid w:val="00E92D1A"/>
    <w:rsid w:val="00ED1C3D"/>
    <w:rsid w:val="00F30572"/>
    <w:rsid w:val="00F33226"/>
    <w:rsid w:val="00FD1912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767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67A0C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767A0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67A0C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108</Words>
  <Characters>621</Characters>
  <Application>Microsoft Office Word</Application>
  <DocSecurity>0</DocSecurity>
  <Lines>5</Lines>
  <Paragraphs>1</Paragraphs>
  <ScaleCrop>false</ScaleCrop>
  <Company>CHINA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34</cp:revision>
  <cp:lastPrinted>2022-07-12T09:01:00Z</cp:lastPrinted>
  <dcterms:created xsi:type="dcterms:W3CDTF">2022-03-21T08:01:00Z</dcterms:created>
  <dcterms:modified xsi:type="dcterms:W3CDTF">2022-07-12T09:01:00Z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