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1D" w:rsidRPr="005A5A5A" w:rsidRDefault="006C6B1D" w:rsidP="006C6B1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6C6B1D" w:rsidRPr="00A243EA" w:rsidRDefault="00C41C28" w:rsidP="006C6B1D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C41C28">
        <w:rPr>
          <w:rFonts w:ascii="黑体" w:eastAsia="黑体" w:hAnsi="黑体" w:cs="Tahoma"/>
          <w:sz w:val="44"/>
          <w:szCs w:val="44"/>
        </w:rPr>
        <w:t>2021年宝平线改建项目施工监理费尾款（保定交通）</w:t>
      </w:r>
      <w:r w:rsidR="006C6B1D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6C6B1D" w:rsidRDefault="006C6B1D" w:rsidP="006C6B1D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6C6B1D" w:rsidRPr="00071D1A" w:rsidRDefault="006C6B1D" w:rsidP="006C6B1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6C6B1D" w:rsidRPr="00B418B1" w:rsidRDefault="006C6B1D" w:rsidP="006C6B1D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6C6B1D" w:rsidRPr="00071D1A" w:rsidRDefault="006C6B1D" w:rsidP="006C6B1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6C6B1D" w:rsidRDefault="00C41C28" w:rsidP="00C41C2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41C28">
        <w:rPr>
          <w:rFonts w:ascii="仿宋" w:eastAsia="仿宋" w:hAnsi="仿宋"/>
          <w:sz w:val="32"/>
          <w:szCs w:val="32"/>
        </w:rPr>
        <w:t>2021年宝平线改建项目施工监理费尾款（保定交通）</w:t>
      </w:r>
      <w:r w:rsidR="006C6B1D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16.99</w:t>
      </w:r>
      <w:r w:rsidR="006C6B1D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16.99</w:t>
      </w:r>
      <w:r w:rsidR="006C6B1D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16.99</w:t>
      </w:r>
      <w:r w:rsidR="006C6B1D">
        <w:rPr>
          <w:rFonts w:ascii="仿宋" w:eastAsia="仿宋" w:hAnsi="仿宋" w:hint="eastAsia"/>
          <w:sz w:val="32"/>
          <w:szCs w:val="32"/>
        </w:rPr>
        <w:t>万元。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C41C28" w:rsidRPr="00C41C28">
        <w:rPr>
          <w:rFonts w:ascii="仿宋" w:eastAsia="仿宋" w:hAnsi="仿宋"/>
          <w:sz w:val="32"/>
          <w:szCs w:val="32"/>
        </w:rPr>
        <w:t>2021年宝平线改建项目施工监理费尾款（保定交通）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C41C28">
        <w:rPr>
          <w:rFonts w:ascii="仿宋" w:eastAsia="仿宋" w:hAnsi="仿宋" w:hint="eastAsia"/>
          <w:sz w:val="32"/>
          <w:szCs w:val="32"/>
        </w:rPr>
        <w:t>16.99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6C6B1D" w:rsidRPr="00071D1A" w:rsidRDefault="00C41C28" w:rsidP="00C41C28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C41C28">
        <w:rPr>
          <w:rFonts w:ascii="仿宋" w:eastAsia="仿宋" w:hAnsi="仿宋"/>
          <w:sz w:val="32"/>
          <w:szCs w:val="32"/>
        </w:rPr>
        <w:t>2021年宝平线改建项目施工监理费尾款（保定交通）</w:t>
      </w:r>
      <w:r w:rsidR="006C6B1D">
        <w:rPr>
          <w:rFonts w:ascii="仿宋" w:eastAsia="仿宋" w:hAnsi="仿宋" w:hint="eastAsia"/>
          <w:sz w:val="32"/>
          <w:szCs w:val="32"/>
        </w:rPr>
        <w:t>管理情况良好。</w:t>
      </w:r>
    </w:p>
    <w:p w:rsidR="006C6B1D" w:rsidRPr="004D3B2C" w:rsidRDefault="006C6B1D" w:rsidP="006C6B1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6C6B1D" w:rsidRDefault="006C6B1D" w:rsidP="006C6B1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质量合格率100%。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6C6B1D" w:rsidRDefault="006C6B1D" w:rsidP="006C6B1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项目发放完成及时率98%。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6C6B1D" w:rsidRDefault="006C6B1D" w:rsidP="006C6B1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6C6B1D" w:rsidRDefault="006C6B1D" w:rsidP="006C6B1D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6C6B1D" w:rsidRDefault="006C6B1D" w:rsidP="006C6B1D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6C6B1D" w:rsidRDefault="006C6B1D" w:rsidP="006C6B1D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6C6B1D" w:rsidRPr="00071D1A" w:rsidRDefault="006C6B1D" w:rsidP="006C6B1D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6C6B1D" w:rsidRDefault="006C6B1D" w:rsidP="006C6B1D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6C6B1D" w:rsidRPr="00505E73" w:rsidRDefault="006C6B1D" w:rsidP="00505E73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6C6B1D" w:rsidRDefault="006C6B1D" w:rsidP="006C6B1D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505E73" w:rsidRDefault="00505E73" w:rsidP="006C6B1D">
      <w:pPr>
        <w:ind w:firstLineChars="1900" w:firstLine="6080"/>
        <w:rPr>
          <w:rFonts w:ascii="仿宋" w:eastAsia="仿宋" w:hAnsi="仿宋" w:hint="eastAsia"/>
          <w:color w:val="333333"/>
          <w:sz w:val="32"/>
          <w:szCs w:val="32"/>
        </w:rPr>
      </w:pPr>
    </w:p>
    <w:p w:rsidR="00505E73" w:rsidRDefault="00505E73" w:rsidP="006C6B1D">
      <w:pPr>
        <w:ind w:firstLineChars="1900" w:firstLine="6080"/>
        <w:rPr>
          <w:rFonts w:ascii="仿宋" w:eastAsia="仿宋" w:hAnsi="仿宋" w:hint="eastAsia"/>
          <w:color w:val="333333"/>
          <w:sz w:val="32"/>
          <w:szCs w:val="32"/>
        </w:rPr>
      </w:pPr>
    </w:p>
    <w:p w:rsidR="006C6B1D" w:rsidRPr="00655400" w:rsidRDefault="006C6B1D" w:rsidP="006C6B1D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C41C28">
        <w:rPr>
          <w:rFonts w:ascii="仿宋" w:eastAsia="仿宋" w:hAnsi="仿宋" w:hint="eastAsia"/>
          <w:color w:val="333333"/>
          <w:sz w:val="32"/>
          <w:szCs w:val="32"/>
        </w:rPr>
        <w:t>29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6C6B1D" w:rsidRDefault="006C6B1D" w:rsidP="006C6B1D">
      <w:pPr>
        <w:pStyle w:val="a3"/>
        <w:rPr>
          <w:sz w:val="20"/>
        </w:rPr>
      </w:pPr>
    </w:p>
    <w:p w:rsidR="00EC4FFF" w:rsidRPr="006C6B1D" w:rsidRDefault="00EC4FFF" w:rsidP="006C6B1D">
      <w:bookmarkStart w:id="0" w:name="_GoBack"/>
      <w:bookmarkEnd w:id="0"/>
    </w:p>
    <w:sectPr w:rsidR="00EC4FFF" w:rsidRPr="006C6B1D" w:rsidSect="00505E73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BDD" w:rsidRDefault="00137BDD" w:rsidP="00EC4FFF">
      <w:r>
        <w:separator/>
      </w:r>
    </w:p>
  </w:endnote>
  <w:endnote w:type="continuationSeparator" w:id="1">
    <w:p w:rsidR="00137BDD" w:rsidRDefault="00137BDD" w:rsidP="00EC4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F" w:rsidRDefault="00A26F24">
    <w:pPr>
      <w:pStyle w:val="a3"/>
      <w:spacing w:line="14" w:lineRule="auto"/>
      <w:rPr>
        <w:sz w:val="20"/>
      </w:rPr>
    </w:pPr>
    <w:r w:rsidRPr="00A26F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EC4FFF" w:rsidRDefault="00375BFF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26F24">
                  <w:fldChar w:fldCharType="begin"/>
                </w:r>
                <w:r>
                  <w:instrText xml:space="preserve"> PAGE </w:instrText>
                </w:r>
                <w:r w:rsidR="00A26F24">
                  <w:fldChar w:fldCharType="separate"/>
                </w:r>
                <w:r w:rsidR="00505E73">
                  <w:rPr>
                    <w:noProof/>
                  </w:rPr>
                  <w:t>2</w:t>
                </w:r>
                <w:r w:rsidR="00A26F2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F" w:rsidRDefault="00EC4FFF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BDD" w:rsidRDefault="00137BDD" w:rsidP="00EC4FFF">
      <w:r>
        <w:separator/>
      </w:r>
    </w:p>
  </w:footnote>
  <w:footnote w:type="continuationSeparator" w:id="1">
    <w:p w:rsidR="00137BDD" w:rsidRDefault="00137BDD" w:rsidP="00EC4F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C4FFF"/>
    <w:rsid w:val="00137BDD"/>
    <w:rsid w:val="00375BFF"/>
    <w:rsid w:val="00505E73"/>
    <w:rsid w:val="006C6B1D"/>
    <w:rsid w:val="00A26F24"/>
    <w:rsid w:val="00C41C28"/>
    <w:rsid w:val="00EC4FFF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EC4FFF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EC4FFF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EC4FFF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EC4F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EC4FFF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EC4FFF"/>
  </w:style>
  <w:style w:type="paragraph" w:styleId="a5">
    <w:name w:val="header"/>
    <w:basedOn w:val="a"/>
    <w:link w:val="Char"/>
    <w:rsid w:val="00505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05E73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505E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05E73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</Words>
  <Characters>621</Characters>
  <Application>Microsoft Office Word</Application>
  <DocSecurity>0</DocSecurity>
  <Lines>5</Lines>
  <Paragraphs>1</Paragraphs>
  <ScaleCrop>false</ScaleCrop>
  <Company>CHINA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</cp:revision>
  <dcterms:created xsi:type="dcterms:W3CDTF">2022-03-21T08:01:00Z</dcterms:created>
  <dcterms:modified xsi:type="dcterms:W3CDTF">2022-07-12T07:22:00Z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