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1987" w:rsidRDefault="00360B53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360B53">
        <w:rPr>
          <w:rFonts w:ascii="黑体" w:eastAsia="黑体" w:hAnsi="黑体" w:cs="Tahoma"/>
          <w:sz w:val="44"/>
          <w:szCs w:val="44"/>
        </w:rPr>
        <w:t>2021年涞水县永阳路（二期）改造工程设计费</w:t>
      </w:r>
    </w:p>
    <w:p w:rsidR="004C5760" w:rsidRPr="00A243EA" w:rsidRDefault="004C5760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360B53" w:rsidP="00360B5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60B53">
        <w:rPr>
          <w:rFonts w:ascii="仿宋" w:eastAsia="仿宋" w:hAnsi="仿宋"/>
          <w:sz w:val="32"/>
          <w:szCs w:val="32"/>
        </w:rPr>
        <w:t>2021年涞水县永阳路（二期）改造工程设计费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22.77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22.77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22.77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360B53" w:rsidRPr="00360B53">
        <w:rPr>
          <w:rFonts w:ascii="仿宋" w:eastAsia="仿宋" w:hAnsi="仿宋"/>
          <w:sz w:val="32"/>
          <w:szCs w:val="32"/>
        </w:rPr>
        <w:t>2021年涞水县永阳路（二期）改造工程设计费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360B53" w:rsidP="00360B5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60B53">
        <w:rPr>
          <w:rFonts w:ascii="仿宋" w:eastAsia="仿宋" w:hAnsi="仿宋"/>
          <w:sz w:val="32"/>
          <w:szCs w:val="32"/>
        </w:rPr>
        <w:t>2021年涞水县永阳路（二期）改造工程设计费</w:t>
      </w:r>
      <w:r w:rsidR="00925AF1" w:rsidRPr="00925AF1">
        <w:rPr>
          <w:rFonts w:ascii="仿宋" w:eastAsia="仿宋" w:hAnsi="仿宋"/>
          <w:sz w:val="32"/>
          <w:szCs w:val="32"/>
        </w:rPr>
        <w:t>资金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576B3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7DF" w:rsidRDefault="003947DF" w:rsidP="00CC221B">
      <w:r>
        <w:separator/>
      </w:r>
    </w:p>
  </w:endnote>
  <w:endnote w:type="continuationSeparator" w:id="1">
    <w:p w:rsidR="003947DF" w:rsidRDefault="003947DF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451474">
    <w:pPr>
      <w:pStyle w:val="a3"/>
      <w:spacing w:line="14" w:lineRule="auto"/>
      <w:rPr>
        <w:sz w:val="20"/>
      </w:rPr>
    </w:pPr>
    <w:r w:rsidRPr="0045147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451474">
                  <w:fldChar w:fldCharType="begin"/>
                </w:r>
                <w:r>
                  <w:instrText xml:space="preserve"> PAGE </w:instrText>
                </w:r>
                <w:r w:rsidR="00451474">
                  <w:fldChar w:fldCharType="separate"/>
                </w:r>
                <w:r w:rsidR="00360B53">
                  <w:rPr>
                    <w:noProof/>
                  </w:rPr>
                  <w:t>2</w:t>
                </w:r>
                <w:r w:rsidR="0045147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7DF" w:rsidRDefault="003947DF" w:rsidP="00CC221B">
      <w:r>
        <w:separator/>
      </w:r>
    </w:p>
  </w:footnote>
  <w:footnote w:type="continuationSeparator" w:id="1">
    <w:p w:rsidR="003947DF" w:rsidRDefault="003947DF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011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0B53"/>
    <w:rsid w:val="003676B0"/>
    <w:rsid w:val="003947DF"/>
    <w:rsid w:val="003B5816"/>
    <w:rsid w:val="003D3CCD"/>
    <w:rsid w:val="003E3EB3"/>
    <w:rsid w:val="003E42AA"/>
    <w:rsid w:val="00424C6E"/>
    <w:rsid w:val="00451474"/>
    <w:rsid w:val="00470A7B"/>
    <w:rsid w:val="0049468C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20F3F"/>
    <w:rsid w:val="00A44A3E"/>
    <w:rsid w:val="00A5427B"/>
    <w:rsid w:val="00B070A0"/>
    <w:rsid w:val="00B16BFB"/>
    <w:rsid w:val="00B16D65"/>
    <w:rsid w:val="00B334F1"/>
    <w:rsid w:val="00B83FB4"/>
    <w:rsid w:val="00BF7679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172D5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105</Words>
  <Characters>605</Characters>
  <Application>Microsoft Office Word</Application>
  <DocSecurity>0</DocSecurity>
  <Lines>5</Lines>
  <Paragraphs>1</Paragraphs>
  <ScaleCrop>false</ScaleCrop>
  <Company>CHINA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54</cp:revision>
  <dcterms:created xsi:type="dcterms:W3CDTF">2022-03-21T08:01:00Z</dcterms:created>
  <dcterms:modified xsi:type="dcterms:W3CDTF">2022-04-28T01:26:00Z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