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涞水县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义安镇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2023年政府信息公开工作年度报告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年以来，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义安镇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在县委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县政府的正确领导下，坚持以习近平新时代中国特色社会主义思想为指导，深入学习宣传贯彻党的二十大精神，认真落实国家、省市县关于政务公开工作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决策部署，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本着“实事求是、政务公开”的原则，把政务公开与政府各项工作联系起来，自觉接受广大群众监督，不断增强干部队伍素质，提高为民服务水平。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（一）主动公开情况。严格贯彻落实《中华人民共和国政府信息公开条例》，扎实推进2023年政府信息公开工作，及时更新、发布我镇政府信息，确保依法、准确、及时地做好信息公开工作。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（二）依申请公开情况。严格执行国家和省、市、县信息申请公开有关规定。2023年，我镇未收到政府信息公开申请，未发生因违反政府信息公开工作规定而出现投诉、复议、诉讼的情况。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（三）政府信息管理情况。一是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以组织领导为保障，统筹政务公开事宜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始终对政府信息公开工作高度重视，加强领导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精心组织，推动信息公开工作不断进步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形成了主要领导亲自抓，分管领导具体抓，层层有人管、层层抓落实的工作格局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为确保信息公开工作落到实处奠定了坚实的基础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二是以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工作制度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为遵循，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强化主体责任落实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严格执行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政务信息公开审查程序，细化责任清单，明确责任主体，分管领导负责对政务信息公开工作的统筹指导、审核把关，保证信息符合国家法律、法规等相关政策规定，保证公开内容真实有效。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三是以为民服务为目的，依法开展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信息公开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按照规定和要求，坚持“依法有据、严谨规范、慎重稳妥”的原则，积极完善公开流程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不断规范和提高信息公开工作，促使信息公开更具体、全面和透明化，提升为民、便民、惠民的服务能力和水平。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（四）政府信息公开平台建设情况。按照县委、县政府统一部署要求，积极配合县政府网站做好相关栏目维护工作，强化栏目信息发布管理，及时更新充实政务信息，做到公开信息权威准确，获取便捷。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（五）监督保障情况。严格按照政务公开工作相关规定，加强政府信息公开规范化和常态化监管，夯实政务公开工作基础，保证政务信息发布规范性、及时性和科学性。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（一）存在问题：一是信息公开类型及内容覆盖不够全面。二是政务公开工作人员业务水平、工作能力有待进一步加强。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（二）改进措施：一是加强信息公开工作的宣传，进一步提高政府信息公开工作政民互动性和参与性，重点关注各部门的工作情况，保证信息公开内容的多样性、全面性，加大主动公开力度。二是加强对相关工作人员的培训，认真学习《中华人民共和国政府信息公开条例》，增强工作人员政务公开意识，提高工作人员素质和业务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3年我单位未收取信息处理费。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68F3B"/>
    <w:multiLevelType w:val="singleLevel"/>
    <w:tmpl w:val="BC968F3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zU0NDM5MWFkMmY4ZmZmZjJjODBjMzI2N2ZmYWUifQ=="/>
  </w:docVars>
  <w:rsids>
    <w:rsidRoot w:val="00000000"/>
    <w:rsid w:val="00DC5E6F"/>
    <w:rsid w:val="05C50C80"/>
    <w:rsid w:val="082E3726"/>
    <w:rsid w:val="083E4CF2"/>
    <w:rsid w:val="0C733E9C"/>
    <w:rsid w:val="0EB62AC5"/>
    <w:rsid w:val="10F17004"/>
    <w:rsid w:val="11FC0626"/>
    <w:rsid w:val="129E4D32"/>
    <w:rsid w:val="159B5E64"/>
    <w:rsid w:val="1D041111"/>
    <w:rsid w:val="1F7A6206"/>
    <w:rsid w:val="220426D8"/>
    <w:rsid w:val="27651818"/>
    <w:rsid w:val="282E1B08"/>
    <w:rsid w:val="2E6122A9"/>
    <w:rsid w:val="2F351D03"/>
    <w:rsid w:val="30F966D7"/>
    <w:rsid w:val="36E724CA"/>
    <w:rsid w:val="3C2105FF"/>
    <w:rsid w:val="4070745F"/>
    <w:rsid w:val="4387343D"/>
    <w:rsid w:val="46332765"/>
    <w:rsid w:val="4CFB09F8"/>
    <w:rsid w:val="4F4723F1"/>
    <w:rsid w:val="567F61F6"/>
    <w:rsid w:val="59A044B9"/>
    <w:rsid w:val="66122A86"/>
    <w:rsid w:val="6B170353"/>
    <w:rsid w:val="75FC2F67"/>
    <w:rsid w:val="7904058B"/>
    <w:rsid w:val="7AE60B41"/>
    <w:rsid w:val="7C885555"/>
    <w:rsid w:val="7D6231A9"/>
    <w:rsid w:val="7DC1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2029</Words>
  <Characters>2066</Characters>
  <Lines>0</Lines>
  <Paragraphs>0</Paragraphs>
  <TotalTime>151</TotalTime>
  <ScaleCrop>false</ScaleCrop>
  <LinksUpToDate>false</LinksUpToDate>
  <CharactersWithSpaces>2066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2024-01-17T06:35:00Z</dcterms:created>
  <dc:creator>Administrator</dc:creator>
  <cp:lastModifiedBy>八爪小鱼</cp:lastModifiedBy>
  <cp:lastPrinted>2024-01-30T06:21:00Z</cp:lastPrinted>
  <dcterms:modified xsi:type="dcterms:W3CDTF">2024-02-01T07:02:57Z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4458218B824246D19459A5C93012DE44_12</vt:lpwstr>
  </property>
</Properties>
</file>