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08" w:type="dxa"/>
        <w:tblInd w:w="-4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488"/>
        <w:gridCol w:w="1512"/>
        <w:gridCol w:w="1068"/>
        <w:gridCol w:w="1116"/>
        <w:gridCol w:w="1056"/>
        <w:gridCol w:w="1236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408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  <w:t>执法主体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执法部门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执法主体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行政许可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行政处罚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行政强制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行政征用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涞水县</w:t>
            </w:r>
            <w:r>
              <w:rPr>
                <w:rFonts w:hint="eastAsia"/>
                <w:vertAlign w:val="baseline"/>
                <w:lang w:val="en-US" w:eastAsia="zh-CN"/>
              </w:rPr>
              <w:t>龙门乡</w:t>
            </w:r>
            <w:r>
              <w:rPr>
                <w:rFonts w:hint="eastAsia"/>
                <w:vertAlign w:val="baseline"/>
                <w:lang w:eastAsia="zh-CN"/>
              </w:rPr>
              <w:t>人民政府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涞水县</w:t>
            </w:r>
            <w:r>
              <w:rPr>
                <w:rFonts w:hint="eastAsia"/>
                <w:vertAlign w:val="baseline"/>
                <w:lang w:val="en-US" w:eastAsia="zh-CN"/>
              </w:rPr>
              <w:t>龙门乡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人民政府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√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ZTk1ZGZiMDE4OWYwNGY1Zjk1NzNiMzY1OTM3MDAifQ=="/>
  </w:docVars>
  <w:rsids>
    <w:rsidRoot w:val="00000000"/>
    <w:rsid w:val="1831084D"/>
    <w:rsid w:val="246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2023-12-06T03:41:00Z</dcterms:created>
  <dc:creator>Administrator</dc:creator>
  <cp:lastModifiedBy>文档存本地丢失不负责</cp:lastModifiedBy>
  <dcterms:modified xsi:type="dcterms:W3CDTF">2023-12-06T07:38:00Z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4643AAC4D5BA4830AED8AA70BC53B1F8_13</vt:lpwstr>
  </property>
</Properties>
</file>