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涞水县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政府信息公开申请表</w:t>
      </w:r>
    </w:p>
    <w:p>
      <w:pPr>
        <w:spacing w:line="400" w:lineRule="exact"/>
        <w:jc w:val="center"/>
        <w:rPr>
          <w:rFonts w:hint="eastAsia" w:ascii="宋体" w:hAnsi="宋体"/>
          <w:b/>
        </w:rPr>
      </w:pPr>
    </w:p>
    <w:tbl>
      <w:tblPr>
        <w:tblStyle w:val="2"/>
        <w:tblW w:w="916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45"/>
        <w:gridCol w:w="1495"/>
        <w:gridCol w:w="450"/>
        <w:gridCol w:w="1355"/>
        <w:gridCol w:w="411"/>
        <w:gridCol w:w="312"/>
        <w:gridCol w:w="316"/>
        <w:gridCol w:w="940"/>
        <w:gridCol w:w="8"/>
        <w:gridCol w:w="158"/>
        <w:gridCol w:w="12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申请人信息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公民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　　真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5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法人或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其他组织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机构名称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营业执照信息</w:t>
            </w:r>
          </w:p>
        </w:tc>
        <w:tc>
          <w:tcPr>
            <w:tcW w:w="5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联系人电子邮箱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5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5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所需信息情况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所需内容名称</w:t>
            </w:r>
          </w:p>
        </w:tc>
        <w:tc>
          <w:tcPr>
            <w:tcW w:w="62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所需信息内容描述</w:t>
            </w:r>
          </w:p>
        </w:tc>
        <w:tc>
          <w:tcPr>
            <w:tcW w:w="62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所需信息用途</w:t>
            </w:r>
          </w:p>
        </w:tc>
        <w:tc>
          <w:tcPr>
            <w:tcW w:w="62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获取方式</w:t>
            </w:r>
          </w:p>
        </w:tc>
        <w:tc>
          <w:tcPr>
            <w:tcW w:w="62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□邮寄□传真□电子邮件□自行领取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有效证件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身份证或法人代表身份证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正面复印件</w:t>
            </w:r>
          </w:p>
        </w:tc>
        <w:tc>
          <w:tcPr>
            <w:tcW w:w="4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身份证反面复印件或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组织机构代码证复印件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   注：请仔细阅读“申请说明”后签字，申请表申请人签字（盖章）处签字，一起提交。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bCs/>
          <w:sz w:val="44"/>
        </w:rPr>
      </w:pPr>
      <w:r>
        <w:rPr>
          <w:rFonts w:ascii="Times New Roman" w:hAnsi="Times New Roman" w:eastAsia="黑体" w:cs="Times New Roman"/>
          <w:bCs/>
          <w:sz w:val="44"/>
        </w:rPr>
        <w:t>申请说明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44"/>
        </w:rPr>
      </w:pPr>
    </w:p>
    <w:p>
      <w:pPr>
        <w:spacing w:line="500" w:lineRule="exact"/>
        <w:ind w:firstLine="600" w:firstLineChars="200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为了保证您的申请能正确提交并被及时受理，请仔细阅读以下提示：</w:t>
      </w:r>
    </w:p>
    <w:p>
      <w:pPr>
        <w:spacing w:line="500" w:lineRule="exact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　　一、按照《河北省实施&lt;中华人民共和国政府信息公开条例&gt;办法》第十二条规定，公民、法人或者其他组织根据</w:t>
      </w: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自身生产、生活、科研特殊需要，</w:t>
      </w:r>
      <w:r>
        <w:rPr>
          <w:rFonts w:hint="eastAsia" w:ascii="仿宋_GB2312" w:hAnsi="宋体" w:eastAsia="仿宋_GB2312" w:cs="Times New Roman"/>
          <w:sz w:val="30"/>
          <w:szCs w:val="30"/>
        </w:rPr>
        <w:t>向本机关申请获取相关政府信息时，请提供与自身特殊需要的关联性证明。</w:t>
      </w: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但不得利用依申请获取的政府信息从事违法活动，出现利用依申请公开信息从事违法活动，扰乱社会秩序的，要承担相应法律责任，提供信息单位不承担任何责任。</w:t>
      </w:r>
    </w:p>
    <w:p>
      <w:pPr>
        <w:spacing w:line="500" w:lineRule="exact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　　二、依申请提出的政府信息，必须是本行政机关制作、保存的完整政府信息，</w:t>
      </w: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本行政机关不对信息进行加工、统计、研究、分析、汇总或者重新制作等处理。</w:t>
      </w:r>
    </w:p>
    <w:p>
      <w:pPr>
        <w:spacing w:line="500" w:lineRule="exact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　　三、请您正确选择“申请人身份”提交申请，避免因填写不规范影响到您的申请，如属机构、企业或者社团组织等申请的，不应以“经办人、委托人”等个人名义选择“公民”身份提出申请。</w:t>
      </w:r>
    </w:p>
    <w:p>
      <w:pPr>
        <w:spacing w:line="500" w:lineRule="exact"/>
        <w:ind w:firstLine="570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四、请您按照要求填写申请表。申请人身份、联系方式、身份证或社保卡等事项必须真实有效，对申请获取信息的描述尽量详尽、明确，以便您及时收到反馈信息。我们会为您的个人资料保密！</w:t>
      </w:r>
    </w:p>
    <w:p>
      <w:pPr>
        <w:spacing w:line="500" w:lineRule="exact"/>
        <w:ind w:left="3796" w:hanging="3849" w:hangingChars="1283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 xml:space="preserve">                               </w:t>
      </w:r>
    </w:p>
    <w:p>
      <w:pPr>
        <w:spacing w:line="500" w:lineRule="exact"/>
        <w:ind w:left="3796" w:hanging="3849" w:hangingChars="1283"/>
        <w:rPr>
          <w:rFonts w:hint="eastAsia" w:ascii="仿宋_GB2312" w:hAnsi="宋体" w:eastAsia="仿宋_GB2312" w:cs="Times New Roman"/>
          <w:sz w:val="30"/>
          <w:szCs w:val="30"/>
        </w:rPr>
      </w:pPr>
    </w:p>
    <w:p>
      <w:pPr>
        <w:spacing w:line="500" w:lineRule="exact"/>
        <w:ind w:left="3796" w:hanging="3849" w:hangingChars="1283"/>
        <w:rPr>
          <w:rFonts w:hint="eastAsia" w:ascii="仿宋_GB2312" w:hAnsi="宋体" w:eastAsia="仿宋_GB2312" w:cs="Times New Roman"/>
          <w:sz w:val="30"/>
          <w:szCs w:val="30"/>
        </w:rPr>
      </w:pPr>
    </w:p>
    <w:p>
      <w:pPr>
        <w:spacing w:line="500" w:lineRule="exact"/>
        <w:ind w:left="2486" w:leftChars="1184" w:firstLine="450" w:firstLineChars="150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 xml:space="preserve">本人已阅读  （本人签字或盖章） </w:t>
      </w:r>
    </w:p>
    <w:p>
      <w:pPr>
        <w:spacing w:line="500" w:lineRule="exact"/>
      </w:pPr>
      <w:r>
        <w:rPr>
          <w:rFonts w:hint="eastAsia" w:ascii="仿宋_GB2312" w:hAnsi="宋体" w:eastAsia="仿宋_GB2312" w:cs="Times New Roman"/>
          <w:sz w:val="30"/>
          <w:szCs w:val="30"/>
        </w:rPr>
        <w:t xml:space="preserve">                                    年   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24295E30"/>
    <w:rsid w:val="242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2023-06-30T03:37:00Z</dcterms:created>
  <dc:creator>八爪小鱼</dc:creator>
  <cp:lastModifiedBy>八爪小鱼</cp:lastModifiedBy>
  <dcterms:modified xsi:type="dcterms:W3CDTF">2023-06-30T03:38:04Z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3699DDF1B27D4D0B8F4FA75D06C82946_11</vt:lpwstr>
  </property>
</Properties>
</file>