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1918" w:leftChars="304" w:hanging="1280" w:hangingChars="4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保定市生态环境局涞水县分局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2022年度政府信息公开工作年度报告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年，保定市生态环境局涞水县分局严格按照《中华人民共和国政府信息公开条例》规定和《中华人民共和国政府信息公开工作年度报告格式》要求，认真开展政府信息公开工作。现结合有关工作开展情况，编制本年报。本年报包括总体情况、主动公开政府信息情况、收到和处理政府信息公开申请情况、政府信息公开行政复议和行政诉讼情况、存在的主要问题及改进情况、其他需要报告的事项等六部分内容。统计数据从2022年1月1日至12月31日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年，我局政务公开工作在县政务公开办公室的指导下，按照市、县政务公开有关要求，紧紧围绕涞水县2022年政务公开工作要点，遵循合法、准确、及时、便民的原则，扎实推进政府信息公开工作，进一步完善工作机制，深化公开内容和形式，增强了行政执法工作透明度，推进了政务管理制度化、规范化，提高了工作效率，信息公开工作取得了较好成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（一）2022年在涞水县人民政府网进行了财政预算、行政执法公开。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其中事前公开包括：保定市生态环境局行政处罚流程图、保定市生态环境局涞水县分局行政执法事项清单、行政检查事项清单、执法人员清单、随机抽查事项清单、音像记录事项清单、重大行政执法决定法制审核清单等。事后公开包括：在涞水县人民政府网站（信用中国河北涞水）、环境执法云管理平台（两法衔接、政务公开、司法平台）、信用中国（河北保定）进行公开行政处罚案件共计31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（二）2022年在河北省行政执法公示平台进行行政执法公开。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其中事前公开包括：保定市生态环境局行政处罚流程图、行政执法主体、行政执法人员清单、行政处罚事项清单。事后公开包括行政处罚案件共计31件。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三、收到和处理政府信息公开申请情况</w:t>
      </w:r>
    </w:p>
    <w:tbl>
      <w:tblPr>
        <w:tblStyle w:val="3"/>
        <w:tblpPr w:leftFromText="180" w:rightFromText="180" w:vertAnchor="text" w:horzAnchor="page" w:tblpX="1100" w:tblpY="111"/>
        <w:tblOverlap w:val="never"/>
        <w:tblW w:w="974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（本列数据的勾稽关系为：第一项加第二项之和，等于第三项加</w:t>
            </w:r>
            <w:bookmarkStart w:id="0" w:name="_GoBack"/>
            <w:bookmarkEnd w:id="0"/>
            <w:r>
              <w:rPr>
                <w:rFonts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（二）部分公开</w:t>
            </w: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both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both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both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tbl>
      <w:tblPr>
        <w:tblStyle w:val="3"/>
        <w:tblpPr w:leftFromText="180" w:rightFromText="180" w:vertAnchor="text" w:horzAnchor="page" w:tblpX="1175" w:tblpY="73"/>
        <w:tblOverlap w:val="never"/>
        <w:tblW w:w="974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存在的主要问题及改进情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2022年，我局政府信息公开工作虽然取得了一定成绩，但与公众的需求还有一定的差距，还面临着一些困难和问题，主要是部分信息公开不够及时，政府信息公开相关工作还需进一步细化和完善。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今后，我局将进一步加强政务公开工作的组织领导，认真制定切实可行的措施，以求真务实的作风，不断丰富信息公开形式和公开载体，加大公开力度，完善公开信息内容，更好的做好政府信息公开工作，更好地服务于党政和群众的信息公开需求，使政府信息公开工作再上一个新的台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kern w:val="0"/>
          <w:sz w:val="24"/>
          <w:szCs w:val="24"/>
          <w:shd w:val="clear" w:fill="FFFFFF"/>
          <w:lang w:val="en-US" w:eastAsia="zh-CN" w:bidi="ar"/>
        </w:rPr>
        <w:t xml:space="preserve">   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六、其他需要报告的事项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kern w:val="0"/>
          <w:sz w:val="24"/>
          <w:szCs w:val="24"/>
          <w:shd w:val="clear" w:fill="FFFFFF"/>
          <w:lang w:val="en-US" w:eastAsia="zh-CN" w:bidi="ar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认真贯彻执行国务院办公厅《政府信息公开信息处理费管理办法》和《关于政府信息公开处理费管理有关事项的通知》。2022年我单位未收取信息处理费。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right="0" w:rightChars="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lNzY1OGY2YjIxNmMxZmEyNGJkZTMwOGY2YjkwOWEifQ=="/>
  </w:docVars>
  <w:rsids>
    <w:rsidRoot w:val="13627F85"/>
    <w:rsid w:val="0D5263D1"/>
    <w:rsid w:val="11E73310"/>
    <w:rsid w:val="11FD75E2"/>
    <w:rsid w:val="13627F85"/>
    <w:rsid w:val="17CC2342"/>
    <w:rsid w:val="191B523D"/>
    <w:rsid w:val="193C3CFB"/>
    <w:rsid w:val="1BE56D41"/>
    <w:rsid w:val="211062F2"/>
    <w:rsid w:val="2BF7745E"/>
    <w:rsid w:val="335C3334"/>
    <w:rsid w:val="3683080D"/>
    <w:rsid w:val="39A833EF"/>
    <w:rsid w:val="39D01A28"/>
    <w:rsid w:val="3CBD0327"/>
    <w:rsid w:val="42F830C9"/>
    <w:rsid w:val="438F7264"/>
    <w:rsid w:val="4C017B05"/>
    <w:rsid w:val="4F9F6570"/>
    <w:rsid w:val="5383469A"/>
    <w:rsid w:val="5CFE4284"/>
    <w:rsid w:val="6D83727B"/>
    <w:rsid w:val="6FE260FA"/>
    <w:rsid w:val="75BD7CCC"/>
    <w:rsid w:val="798B5312"/>
    <w:rsid w:val="7B1465E0"/>
    <w:rsid w:val="7E20138F"/>
    <w:rsid w:val="7E87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1880</Words>
  <Characters>1931</Characters>
  <Lines>0</Lines>
  <Paragraphs>0</Paragraphs>
  <TotalTime>52</TotalTime>
  <ScaleCrop>false</ScaleCrop>
  <LinksUpToDate>false</LinksUpToDate>
  <CharactersWithSpaces>1973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2022-01-19T01:31:00Z</dcterms:created>
  <dc:creator>曹美丽</dc:creator>
  <cp:lastModifiedBy>八爪小鱼</cp:lastModifiedBy>
  <cp:lastPrinted>2023-02-07T07:11:00Z</cp:lastPrinted>
  <dcterms:modified xsi:type="dcterms:W3CDTF">2023-03-30T07:29:34Z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5F111082F7714EF0818693396C70BC7F</vt:lpwstr>
  </property>
</Properties>
</file>