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华文中宋" w:eastAsia="方正小标宋简体"/>
          <w:bCs/>
          <w:w w:val="100"/>
          <w:sz w:val="32"/>
          <w:szCs w:val="32"/>
          <w:lang w:eastAsia="zh-CN"/>
        </w:rPr>
      </w:pPr>
    </w:p>
    <w:p>
      <w:pPr>
        <w:snapToGrid w:val="0"/>
        <w:jc w:val="center"/>
        <w:rPr>
          <w:rFonts w:hint="eastAsia" w:ascii="方正小标宋简体" w:hAnsi="华文中宋" w:eastAsia="方正小标宋简体"/>
          <w:bCs/>
          <w:w w:val="100"/>
          <w:sz w:val="72"/>
          <w:szCs w:val="72"/>
          <w:lang w:eastAsia="zh-CN"/>
        </w:rPr>
      </w:pPr>
    </w:p>
    <w:p>
      <w:pPr>
        <w:snapToGrid w:val="0"/>
        <w:jc w:val="center"/>
        <w:rPr>
          <w:rFonts w:hint="eastAsia" w:ascii="方正小标宋简体" w:hAnsi="华文中宋" w:eastAsia="方正小标宋简体"/>
          <w:bCs/>
          <w:w w:val="100"/>
          <w:sz w:val="72"/>
          <w:szCs w:val="72"/>
          <w:lang w:eastAsia="zh-CN"/>
        </w:rPr>
      </w:pPr>
      <w:r>
        <w:rPr>
          <w:rFonts w:hint="eastAsia" w:ascii="方正小标宋简体" w:hAnsi="华文中宋" w:eastAsia="方正小标宋简体"/>
          <w:bCs/>
          <w:w w:val="100"/>
          <w:sz w:val="72"/>
          <w:szCs w:val="72"/>
          <w:lang w:eastAsia="zh-CN"/>
        </w:rPr>
        <w:t>乡镇人民政府和街道办事处</w:t>
      </w:r>
    </w:p>
    <w:p>
      <w:pPr>
        <w:snapToGrid w:val="0"/>
        <w:jc w:val="center"/>
        <w:rPr>
          <w:rFonts w:hint="eastAsia" w:ascii="方正小标宋简体" w:hAnsi="华文中宋" w:eastAsia="方正小标宋简体"/>
          <w:bCs/>
          <w:w w:val="100"/>
          <w:sz w:val="72"/>
          <w:szCs w:val="72"/>
          <w:lang w:eastAsia="zh-CN"/>
        </w:rPr>
      </w:pPr>
      <w:r>
        <w:rPr>
          <w:rFonts w:hint="eastAsia" w:ascii="方正小标宋简体" w:hAnsi="华文中宋" w:eastAsia="方正小标宋简体"/>
          <w:bCs/>
          <w:w w:val="100"/>
          <w:sz w:val="72"/>
          <w:szCs w:val="72"/>
        </w:rPr>
        <w:t>行政</w:t>
      </w:r>
      <w:r>
        <w:rPr>
          <w:rFonts w:hint="eastAsia" w:ascii="方正小标宋简体" w:hAnsi="华文中宋" w:eastAsia="方正小标宋简体"/>
          <w:bCs/>
          <w:w w:val="100"/>
          <w:sz w:val="72"/>
          <w:szCs w:val="72"/>
          <w:lang w:eastAsia="zh-CN"/>
        </w:rPr>
        <w:t>执法</w:t>
      </w:r>
      <w:r>
        <w:rPr>
          <w:rFonts w:hint="eastAsia" w:ascii="方正小标宋简体" w:hAnsi="华文中宋" w:eastAsia="方正小标宋简体"/>
          <w:bCs/>
          <w:w w:val="100"/>
          <w:sz w:val="72"/>
          <w:szCs w:val="72"/>
        </w:rPr>
        <w:t>文书</w:t>
      </w:r>
      <w:r>
        <w:rPr>
          <w:rFonts w:hint="eastAsia" w:ascii="方正小标宋简体" w:hAnsi="华文中宋" w:eastAsia="方正小标宋简体"/>
          <w:bCs/>
          <w:w w:val="100"/>
          <w:sz w:val="72"/>
          <w:szCs w:val="72"/>
          <w:lang w:eastAsia="zh-CN"/>
        </w:rPr>
        <w:t>参考样式</w:t>
      </w:r>
    </w:p>
    <w:p>
      <w:pPr>
        <w:snapToGrid w:val="0"/>
        <w:jc w:val="center"/>
        <w:rPr>
          <w:rFonts w:hint="eastAsia" w:ascii="方正小标宋简体" w:hAnsi="华文中宋" w:eastAsia="方正小标宋简体"/>
          <w:bCs/>
          <w:w w:val="100"/>
          <w:sz w:val="36"/>
          <w:szCs w:val="36"/>
          <w:lang w:eastAsia="zh-CN"/>
        </w:rPr>
      </w:pPr>
    </w:p>
    <w:p>
      <w:pPr>
        <w:snapToGrid w:val="0"/>
        <w:spacing w:line="480" w:lineRule="exact"/>
        <w:rPr>
          <w:rFonts w:hint="eastAsia" w:ascii="仿宋_GB2312" w:hAnsi="仿宋_GB2312" w:eastAsia="仿宋_GB2312"/>
          <w:color w:val="000000"/>
          <w:sz w:val="24"/>
        </w:rPr>
      </w:pPr>
    </w:p>
    <w:p>
      <w:pPr>
        <w:snapToGrid w:val="0"/>
        <w:spacing w:line="480" w:lineRule="exact"/>
        <w:rPr>
          <w:rFonts w:hint="eastAsia" w:ascii="仿宋_GB2312" w:hAnsi="仿宋_GB2312" w:eastAsia="仿宋_GB2312"/>
          <w:color w:val="000000"/>
          <w:sz w:val="24"/>
        </w:rPr>
      </w:pPr>
    </w:p>
    <w:p>
      <w:pPr>
        <w:snapToGrid w:val="0"/>
        <w:spacing w:line="480" w:lineRule="exact"/>
        <w:rPr>
          <w:rFonts w:hint="eastAsia" w:ascii="仿宋_GB2312" w:hAnsi="仿宋_GB2312" w:eastAsia="仿宋_GB2312"/>
          <w:color w:val="000000"/>
          <w:sz w:val="24"/>
        </w:rPr>
      </w:pPr>
    </w:p>
    <w:p>
      <w:pPr>
        <w:snapToGrid w:val="0"/>
        <w:spacing w:line="480" w:lineRule="exact"/>
        <w:rPr>
          <w:rFonts w:hint="eastAsia" w:ascii="仿宋_GB2312" w:hAnsi="仿宋_GB2312" w:eastAsia="仿宋_GB2312"/>
          <w:color w:val="000000"/>
          <w:sz w:val="24"/>
        </w:rPr>
      </w:pPr>
    </w:p>
    <w:p>
      <w:pPr>
        <w:snapToGrid w:val="0"/>
        <w:spacing w:line="480" w:lineRule="exact"/>
        <w:rPr>
          <w:rFonts w:hint="eastAsia" w:ascii="仿宋_GB2312" w:hAnsi="仿宋_GB2312" w:eastAsia="仿宋_GB2312"/>
          <w:color w:val="000000"/>
          <w:sz w:val="24"/>
        </w:rPr>
      </w:pPr>
    </w:p>
    <w:p>
      <w:pPr>
        <w:snapToGrid w:val="0"/>
        <w:spacing w:line="480" w:lineRule="exact"/>
        <w:rPr>
          <w:rFonts w:hint="eastAsia" w:ascii="仿宋_GB2312" w:hAnsi="仿宋_GB2312" w:eastAsia="仿宋_GB2312"/>
          <w:color w:val="000000"/>
          <w:sz w:val="24"/>
        </w:rPr>
      </w:pPr>
    </w:p>
    <w:p>
      <w:pPr>
        <w:snapToGrid w:val="0"/>
        <w:spacing w:line="480" w:lineRule="exact"/>
        <w:rPr>
          <w:rFonts w:hint="eastAsia" w:ascii="仿宋_GB2312" w:hAnsi="仿宋_GB2312" w:eastAsia="仿宋_GB2312"/>
          <w:color w:val="000000"/>
          <w:sz w:val="24"/>
        </w:rPr>
      </w:pPr>
    </w:p>
    <w:p>
      <w:pPr>
        <w:snapToGrid w:val="0"/>
        <w:spacing w:line="480" w:lineRule="exact"/>
        <w:rPr>
          <w:rFonts w:hint="eastAsia" w:ascii="仿宋_GB2312" w:hAnsi="仿宋_GB2312" w:eastAsia="仿宋_GB2312"/>
          <w:color w:val="000000"/>
          <w:sz w:val="24"/>
        </w:rPr>
      </w:pPr>
    </w:p>
    <w:p>
      <w:pPr>
        <w:snapToGrid w:val="0"/>
        <w:spacing w:line="480" w:lineRule="exact"/>
        <w:rPr>
          <w:rFonts w:hint="eastAsia" w:ascii="仿宋_GB2312" w:hAnsi="仿宋_GB2312" w:eastAsia="仿宋_GB2312"/>
          <w:color w:val="000000"/>
          <w:sz w:val="24"/>
        </w:rPr>
      </w:pPr>
    </w:p>
    <w:p>
      <w:pPr>
        <w:snapToGrid w:val="0"/>
        <w:spacing w:line="480" w:lineRule="exact"/>
        <w:rPr>
          <w:rFonts w:hint="eastAsia" w:ascii="仿宋_GB2312" w:hAnsi="仿宋_GB2312" w:eastAsia="仿宋_GB2312"/>
          <w:color w:val="000000"/>
          <w:sz w:val="24"/>
        </w:rPr>
      </w:pPr>
    </w:p>
    <w:p>
      <w:pPr>
        <w:snapToGrid w:val="0"/>
        <w:spacing w:line="480" w:lineRule="exact"/>
        <w:rPr>
          <w:rFonts w:hint="eastAsia" w:ascii="仿宋_GB2312" w:hAnsi="仿宋_GB2312" w:eastAsia="仿宋_GB2312"/>
          <w:color w:val="000000"/>
          <w:sz w:val="24"/>
        </w:rPr>
      </w:pPr>
    </w:p>
    <w:p>
      <w:pPr>
        <w:snapToGrid w:val="0"/>
        <w:spacing w:line="480" w:lineRule="exact"/>
        <w:rPr>
          <w:rFonts w:hint="eastAsia" w:ascii="仿宋_GB2312" w:hAnsi="仿宋_GB2312" w:eastAsia="仿宋_GB2312"/>
          <w:color w:val="000000"/>
          <w:sz w:val="24"/>
        </w:rPr>
      </w:pPr>
    </w:p>
    <w:p>
      <w:pPr>
        <w:snapToGrid w:val="0"/>
        <w:spacing w:line="480" w:lineRule="exact"/>
        <w:rPr>
          <w:rFonts w:hint="eastAsia" w:ascii="仿宋_GB2312" w:hAnsi="仿宋_GB2312" w:eastAsia="仿宋_GB2312"/>
          <w:color w:val="000000"/>
          <w:sz w:val="24"/>
        </w:rPr>
      </w:pPr>
    </w:p>
    <w:p>
      <w:pPr>
        <w:snapToGrid w:val="0"/>
        <w:spacing w:line="480" w:lineRule="exact"/>
        <w:rPr>
          <w:rFonts w:hint="eastAsia" w:ascii="仿宋_GB2312" w:hAnsi="仿宋_GB2312" w:eastAsia="仿宋_GB2312"/>
          <w:color w:val="000000"/>
          <w:sz w:val="24"/>
        </w:rPr>
      </w:pPr>
    </w:p>
    <w:p>
      <w:pPr>
        <w:snapToGrid w:val="0"/>
        <w:spacing w:line="560" w:lineRule="exact"/>
        <w:ind w:left="0" w:leftChars="0" w:firstLine="0" w:firstLineChars="0"/>
        <w:jc w:val="center"/>
        <w:rPr>
          <w:rFonts w:hint="eastAsia" w:ascii="方正小标宋简体" w:hAnsi="黑体" w:eastAsia="方正小标宋简体" w:cs="黑体"/>
          <w:bCs/>
          <w:color w:val="000000"/>
          <w:sz w:val="36"/>
          <w:szCs w:val="36"/>
        </w:rPr>
      </w:pPr>
    </w:p>
    <w:p>
      <w:pPr>
        <w:snapToGrid w:val="0"/>
        <w:spacing w:line="560" w:lineRule="exact"/>
        <w:ind w:left="0" w:leftChars="0" w:firstLine="0" w:firstLineChars="0"/>
        <w:jc w:val="center"/>
        <w:rPr>
          <w:rFonts w:hint="eastAsia" w:ascii="方正小标宋简体" w:hAnsi="黑体" w:eastAsia="方正小标宋简体" w:cs="黑体"/>
          <w:bCs/>
          <w:color w:val="000000"/>
          <w:sz w:val="36"/>
          <w:szCs w:val="36"/>
        </w:rPr>
      </w:pPr>
    </w:p>
    <w:p>
      <w:pPr>
        <w:snapToGrid w:val="0"/>
        <w:spacing w:line="560" w:lineRule="exact"/>
        <w:ind w:left="0" w:leftChars="0" w:firstLine="0" w:firstLineChars="0"/>
        <w:jc w:val="center"/>
        <w:rPr>
          <w:rFonts w:hint="eastAsia" w:ascii="方正小标宋简体" w:hAnsi="黑体" w:eastAsia="方正小标宋简体" w:cs="黑体"/>
          <w:bCs/>
          <w:color w:val="000000"/>
          <w:sz w:val="36"/>
          <w:szCs w:val="36"/>
        </w:rPr>
      </w:pPr>
    </w:p>
    <w:p>
      <w:pPr>
        <w:snapToGrid w:val="0"/>
        <w:spacing w:line="560" w:lineRule="exact"/>
        <w:ind w:left="0" w:leftChars="0" w:firstLine="0" w:firstLineChars="0"/>
        <w:jc w:val="center"/>
        <w:rPr>
          <w:rFonts w:hint="eastAsia" w:ascii="方正小标宋简体" w:hAnsi="黑体" w:eastAsia="方正小标宋简体" w:cs="黑体"/>
          <w:bCs/>
          <w:color w:val="000000"/>
          <w:sz w:val="36"/>
          <w:szCs w:val="36"/>
        </w:rPr>
      </w:pPr>
    </w:p>
    <w:p>
      <w:pPr>
        <w:snapToGrid w:val="0"/>
        <w:spacing w:line="560" w:lineRule="exact"/>
        <w:ind w:left="0" w:leftChars="0" w:firstLine="0" w:firstLineChars="0"/>
        <w:jc w:val="center"/>
        <w:rPr>
          <w:rFonts w:hint="eastAsia" w:ascii="方正小标宋简体" w:hAnsi="黑体" w:eastAsia="方正小标宋简体" w:cs="黑体"/>
          <w:bCs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color w:val="000000"/>
          <w:sz w:val="36"/>
          <w:szCs w:val="36"/>
        </w:rPr>
        <w:t>说</w:t>
      </w:r>
      <w:r>
        <w:rPr>
          <w:rFonts w:hint="eastAsia" w:ascii="方正小标宋简体" w:hAnsi="黑体" w:eastAsia="方正小标宋简体" w:cs="黑体"/>
          <w:bCs/>
          <w:color w:val="000000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黑体" w:eastAsia="方正小标宋简体" w:cs="黑体"/>
          <w:bCs/>
          <w:color w:val="000000"/>
          <w:sz w:val="36"/>
          <w:szCs w:val="36"/>
        </w:rPr>
        <w:t>明</w:t>
      </w:r>
    </w:p>
    <w:p>
      <w:pPr>
        <w:snapToGrid w:val="0"/>
        <w:spacing w:line="560" w:lineRule="exact"/>
        <w:jc w:val="center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1.为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规范乡镇人民政府和街道办事处的行政执法行为，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依据《中华人民共和国行政处罚法》《中华人民共和国行政强制法》等有关法律、法规和规章的规定，制定本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样式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本省乡镇人民政府和街道办事处可参照本样式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根据行政执法实际作适当调整并自行印制。调整的内容不得损害行政相对人的合法权益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3.涉及行政处罚事先告知、听证等行为需要内部审批的，参照案件处理内部审批表（通用）制作相应文书。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4.音像记录事项清单要求进行音像记录的内容，作为证据使用的，应当在案卷中附相应的音像记录资料。</w:t>
      </w:r>
    </w:p>
    <w:p>
      <w:pPr>
        <w:snapToGrid w:val="0"/>
        <w:spacing w:line="560" w:lineRule="exact"/>
        <w:ind w:firstLine="640" w:firstLineChars="200"/>
        <w:rPr>
          <w:rFonts w:hint="default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5.案件档案应当按照年度及立案时间先后顺序编号组卷。</w:t>
      </w:r>
    </w:p>
    <w:p>
      <w:pPr>
        <w:snapToGrid w:val="0"/>
        <w:spacing w:line="560" w:lineRule="exact"/>
        <w:ind w:firstLine="640" w:firstLineChars="200"/>
        <w:rPr>
          <w:rFonts w:hint="default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6.制作需要送达、备案的执法文书，应当根据送达、备案和归档需要确定制作份数。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本样式制作、打印时，参照《党政机关公文格式》。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.本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样式的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解释权归河北省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司法厅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。</w:t>
      </w:r>
    </w:p>
    <w:p>
      <w:pPr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ascii="仿宋_GB2312" w:hAnsi="仿宋_GB2312" w:eastAsia="仿宋_GB2312"/>
          <w:color w:val="000000"/>
          <w:sz w:val="32"/>
          <w:szCs w:val="32"/>
        </w:rPr>
        <w:br w:type="page"/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3960" w:firstLineChars="110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目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录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一、立案审批表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二、询问笔录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三、检查（勘验）笔录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四、抽样取证通知书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五、抽样取证物品处理通知书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六、先行登记保存证据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七、</w:t>
      </w:r>
      <w:r>
        <w:rPr>
          <w:rFonts w:hint="eastAsia" w:ascii="仿宋" w:hAnsi="仿宋" w:eastAsia="仿宋" w:cs="仿宋"/>
          <w:sz w:val="32"/>
          <w:szCs w:val="32"/>
        </w:rPr>
        <w:t>先行登记保存证据通知书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、先行登记保存证据物品处理通知书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九、</w:t>
      </w:r>
      <w:r>
        <w:rPr>
          <w:rFonts w:hint="eastAsia" w:ascii="仿宋" w:hAnsi="仿宋" w:eastAsia="仿宋" w:cs="仿宋"/>
          <w:sz w:val="32"/>
          <w:szCs w:val="32"/>
        </w:rPr>
        <w:t>实施行政强制措施审批表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十、</w:t>
      </w:r>
      <w:r>
        <w:rPr>
          <w:rFonts w:hint="eastAsia" w:ascii="仿宋" w:hAnsi="仿宋" w:eastAsia="仿宋" w:cs="仿宋"/>
          <w:sz w:val="32"/>
          <w:szCs w:val="32"/>
        </w:rPr>
        <w:t>实施行政强制措施决定书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十一、</w:t>
      </w:r>
      <w:r>
        <w:rPr>
          <w:rFonts w:hint="eastAsia" w:ascii="仿宋" w:hAnsi="仿宋" w:eastAsia="仿宋" w:cs="仿宋"/>
          <w:sz w:val="32"/>
          <w:szCs w:val="32"/>
        </w:rPr>
        <w:t>延长行政强制措施期限决定书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十二、</w:t>
      </w:r>
      <w:r>
        <w:rPr>
          <w:rFonts w:hint="eastAsia" w:ascii="仿宋" w:hAnsi="仿宋" w:eastAsia="仿宋" w:cs="仿宋"/>
          <w:sz w:val="32"/>
          <w:szCs w:val="32"/>
        </w:rPr>
        <w:t>解除行政强制措施决定书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现场照片证据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十四、责令改正违法行为通知书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、调查终结报告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十六、行政处罚事先告知书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十七、陈述（申辩）笔录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十八、行政处罚听证告知书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十九、行政处罚听证通知书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二十、听证笔录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二十一、听证报告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二十二、行政处罚法制审核意见表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二十三、</w:t>
      </w:r>
      <w:r>
        <w:rPr>
          <w:rFonts w:hint="eastAsia" w:ascii="仿宋" w:hAnsi="仿宋" w:eastAsia="仿宋" w:cs="仿宋"/>
          <w:sz w:val="32"/>
          <w:szCs w:val="32"/>
        </w:rPr>
        <w:t>案件集体讨论笔录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二十四、行政处罚决定审批表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二十五、</w:t>
      </w:r>
      <w:r>
        <w:rPr>
          <w:rFonts w:hint="eastAsia" w:ascii="仿宋" w:hAnsi="仿宋" w:eastAsia="仿宋" w:cs="仿宋"/>
          <w:sz w:val="32"/>
          <w:szCs w:val="32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二十六、</w:t>
      </w:r>
      <w:r>
        <w:rPr>
          <w:rFonts w:hint="eastAsia" w:ascii="仿宋" w:hAnsi="仿宋" w:eastAsia="仿宋" w:cs="仿宋"/>
          <w:sz w:val="32"/>
          <w:szCs w:val="32"/>
        </w:rPr>
        <w:t>送达回证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二十七、</w:t>
      </w:r>
      <w:r>
        <w:rPr>
          <w:rFonts w:hint="eastAsia" w:ascii="仿宋" w:hAnsi="仿宋" w:eastAsia="仿宋" w:cs="仿宋"/>
          <w:sz w:val="32"/>
          <w:szCs w:val="32"/>
        </w:rPr>
        <w:t>延期（分期）缴纳罚款审批表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二十八、行政强制执行（加处罚款）决定书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二十九、</w:t>
      </w:r>
      <w:r>
        <w:rPr>
          <w:rFonts w:hint="eastAsia" w:ascii="仿宋" w:hAnsi="仿宋" w:eastAsia="仿宋" w:cs="仿宋"/>
          <w:sz w:val="32"/>
          <w:szCs w:val="32"/>
        </w:rPr>
        <w:t>责令限期自行拆除违法建筑公告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十、</w:t>
      </w:r>
      <w:r>
        <w:rPr>
          <w:rFonts w:hint="eastAsia" w:ascii="仿宋" w:hAnsi="仿宋" w:eastAsia="仿宋" w:cs="仿宋"/>
          <w:sz w:val="32"/>
          <w:szCs w:val="32"/>
        </w:rPr>
        <w:t>行政决定履行催告书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三十一、</w:t>
      </w:r>
      <w:r>
        <w:rPr>
          <w:rFonts w:hint="eastAsia" w:ascii="仿宋" w:hAnsi="仿宋" w:eastAsia="仿宋" w:cs="仿宋"/>
          <w:sz w:val="32"/>
          <w:szCs w:val="32"/>
        </w:rPr>
        <w:t>行政处罚强制执行决定书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三十二、</w:t>
      </w:r>
      <w:r>
        <w:rPr>
          <w:rFonts w:hint="eastAsia" w:ascii="仿宋" w:hAnsi="仿宋" w:eastAsia="仿宋" w:cs="仿宋"/>
          <w:sz w:val="32"/>
          <w:szCs w:val="32"/>
        </w:rPr>
        <w:t>行政处罚强制执行申请书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三十三、</w:t>
      </w:r>
      <w:r>
        <w:rPr>
          <w:rFonts w:hint="eastAsia" w:ascii="仿宋" w:hAnsi="仿宋" w:eastAsia="仿宋" w:cs="仿宋"/>
          <w:sz w:val="32"/>
          <w:szCs w:val="32"/>
        </w:rPr>
        <w:t>行政处罚案件结案报告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三十四、当场行政处罚决定书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三十五、行政案件移送函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三十六、案卷封面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三十七、案件处理内部审批表（通用）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outlineLvl w:val="0"/>
        <w:rPr>
          <w:rFonts w:hint="eastAsia" w:ascii="仿宋_GB2312" w:hAnsi="仿宋_GB2312" w:eastAsia="仿宋_GB2312"/>
          <w:color w:val="000000"/>
          <w:sz w:val="30"/>
          <w:szCs w:val="30"/>
          <w:lang w:eastAsia="zh-CN"/>
        </w:rPr>
        <w:sectPr>
          <w:footerReference r:id="rId3" w:type="default"/>
          <w:pgSz w:w="11906" w:h="16838"/>
          <w:pgMar w:top="1928" w:right="1361" w:bottom="1928" w:left="1361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三十八、卷内文件目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立案审批表</w:t>
      </w:r>
    </w:p>
    <w:p>
      <w:pPr>
        <w:wordWrap/>
        <w:snapToGrid w:val="0"/>
        <w:spacing w:line="480" w:lineRule="exact"/>
        <w:ind w:firstLine="6000" w:firstLineChars="2500"/>
        <w:jc w:val="both"/>
        <w:rPr>
          <w:rFonts w:hint="default" w:ascii="方正大标宋简体" w:eastAsia="方正大标宋简体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罚〔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〕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号</w:t>
      </w:r>
    </w:p>
    <w:tbl>
      <w:tblPr>
        <w:tblStyle w:val="6"/>
        <w:tblW w:w="9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1"/>
        <w:gridCol w:w="1106"/>
        <w:gridCol w:w="1455"/>
        <w:gridCol w:w="1440"/>
        <w:gridCol w:w="1680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44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</w:rPr>
              <w:t>案件来源</w:t>
            </w:r>
          </w:p>
        </w:tc>
        <w:tc>
          <w:tcPr>
            <w:tcW w:w="757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44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案</w:t>
            </w: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由</w:t>
            </w:r>
          </w:p>
        </w:tc>
        <w:tc>
          <w:tcPr>
            <w:tcW w:w="7577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720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当事人</w:t>
            </w:r>
          </w:p>
        </w:tc>
        <w:tc>
          <w:tcPr>
            <w:tcW w:w="72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公民</w:t>
            </w:r>
          </w:p>
        </w:tc>
        <w:tc>
          <w:tcPr>
            <w:tcW w:w="110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姓名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highlight w:val="none"/>
                <w:lang w:eastAsia="zh-CN"/>
              </w:rPr>
              <w:t>身份证号</w:t>
            </w:r>
          </w:p>
        </w:tc>
        <w:tc>
          <w:tcPr>
            <w:tcW w:w="3576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72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7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110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住址</w:t>
            </w:r>
          </w:p>
        </w:tc>
        <w:tc>
          <w:tcPr>
            <w:tcW w:w="2895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16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电话</w:t>
            </w:r>
          </w:p>
        </w:tc>
        <w:tc>
          <w:tcPr>
            <w:tcW w:w="189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2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单位</w:t>
            </w:r>
          </w:p>
        </w:tc>
        <w:tc>
          <w:tcPr>
            <w:tcW w:w="11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名称</w:t>
            </w:r>
          </w:p>
        </w:tc>
        <w:tc>
          <w:tcPr>
            <w:tcW w:w="289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        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法定代表人（负责人）</w:t>
            </w:r>
          </w:p>
        </w:tc>
        <w:tc>
          <w:tcPr>
            <w:tcW w:w="189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400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>统一</w:t>
            </w:r>
            <w:r>
              <w:rPr>
                <w:rFonts w:hint="eastAsia" w:ascii="仿宋" w:hAnsi="仿宋" w:eastAsia="仿宋" w:cs="仿宋"/>
                <w:color w:val="000000"/>
                <w:sz w:val="28"/>
                <w:highlight w:val="none"/>
                <w:lang w:eastAsia="zh-CN"/>
              </w:rPr>
              <w:t>社会信用代码</w:t>
            </w:r>
          </w:p>
        </w:tc>
        <w:tc>
          <w:tcPr>
            <w:tcW w:w="357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72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110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地址</w:t>
            </w:r>
          </w:p>
        </w:tc>
        <w:tc>
          <w:tcPr>
            <w:tcW w:w="2895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16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电话</w:t>
            </w:r>
          </w:p>
        </w:tc>
        <w:tc>
          <w:tcPr>
            <w:tcW w:w="189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3" w:hRule="atLeast"/>
        </w:trPr>
        <w:tc>
          <w:tcPr>
            <w:tcW w:w="14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案情及立案理由</w:t>
            </w:r>
          </w:p>
        </w:tc>
        <w:tc>
          <w:tcPr>
            <w:tcW w:w="7577" w:type="dxa"/>
            <w:gridSpan w:val="5"/>
            <w:noWrap w:val="0"/>
            <w:vAlign w:val="top"/>
          </w:tcPr>
          <w:p>
            <w:pPr>
              <w:spacing w:line="44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</w:trPr>
        <w:tc>
          <w:tcPr>
            <w:tcW w:w="14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承办人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意  见</w:t>
            </w:r>
          </w:p>
        </w:tc>
        <w:tc>
          <w:tcPr>
            <w:tcW w:w="7577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签名：</w:t>
            </w:r>
            <w:r>
              <w:rPr>
                <w:rFonts w:hint="eastAsia" w:ascii="仿宋" w:hAnsi="仿宋" w:eastAsia="仿宋" w:cs="仿宋"/>
                <w:color w:val="000000"/>
                <w:sz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lang w:eastAsia="zh-CN"/>
              </w:rPr>
              <w:t>执法证号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8"/>
                <w:u w:val="single"/>
                <w:lang w:val="en-US" w:eastAsia="zh-CN"/>
              </w:rPr>
              <w:t xml:space="preserve">            </w:t>
            </w:r>
          </w:p>
          <w:p>
            <w:pPr>
              <w:spacing w:line="440" w:lineRule="exact"/>
              <w:rPr>
                <w:rFonts w:hint="default" w:ascii="仿宋" w:hAnsi="仿宋" w:eastAsia="仿宋" w:cs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lang w:eastAsia="zh-CN"/>
              </w:rPr>
              <w:t>执法证号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8"/>
                <w:u w:val="single"/>
                <w:lang w:val="en-US" w:eastAsia="zh-CN"/>
              </w:rPr>
              <w:t xml:space="preserve">            </w:t>
            </w:r>
          </w:p>
          <w:p>
            <w:pPr>
              <w:spacing w:line="440" w:lineRule="exact"/>
              <w:ind w:firstLine="3360" w:firstLineChars="1200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</w:trPr>
        <w:tc>
          <w:tcPr>
            <w:tcW w:w="14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承办机构意见</w:t>
            </w:r>
          </w:p>
        </w:tc>
        <w:tc>
          <w:tcPr>
            <w:tcW w:w="7577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签名：</w:t>
            </w:r>
          </w:p>
          <w:p>
            <w:pPr>
              <w:spacing w:line="440" w:lineRule="exact"/>
              <w:ind w:firstLine="3360" w:firstLineChars="1200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</w:trPr>
        <w:tc>
          <w:tcPr>
            <w:tcW w:w="14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行政机关负责人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审批意见</w:t>
            </w:r>
          </w:p>
        </w:tc>
        <w:tc>
          <w:tcPr>
            <w:tcW w:w="7577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签名：</w:t>
            </w:r>
          </w:p>
          <w:p>
            <w:pPr>
              <w:spacing w:line="440" w:lineRule="exact"/>
              <w:ind w:firstLine="3640" w:firstLineChars="1300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仿宋_GB2312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05"/>
          <w:tab w:val="center" w:pos="4365"/>
        </w:tabs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询 问 笔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/>
          <w:color w:val="000000"/>
          <w:sz w:val="24"/>
          <w:u w:val="thick"/>
        </w:rPr>
      </w:pPr>
      <w:r>
        <w:rPr>
          <w:rFonts w:hint="eastAsia" w:ascii="仿宋_GB2312"/>
          <w:color w:val="000000"/>
          <w:sz w:val="24"/>
          <w:u w:val="thick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案  由：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时间：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日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时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分至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时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地点：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被询问人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</w:rPr>
        <w:t>性别：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</w:rPr>
        <w:t>年龄：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</w:rPr>
        <w:t>身份证号码：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工作单位：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</w:rPr>
        <w:t>职务：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</w:rPr>
        <w:t>电话：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住  址：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</w:t>
      </w:r>
      <w:r>
        <w:rPr>
          <w:rFonts w:hint="eastAsia" w:ascii="仿宋" w:hAnsi="仿宋" w:eastAsia="仿宋" w:cs="仿宋"/>
          <w:color w:val="000000"/>
          <w:sz w:val="24"/>
        </w:rPr>
        <w:t>邮编：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询问人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执法证号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default" w:ascii="仿宋" w:hAnsi="仿宋" w:eastAsia="仿宋" w:cs="仿宋"/>
          <w:color w:val="000000"/>
          <w:sz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询问人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执法证号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</w:rPr>
        <w:t>记录人：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表明身份、出示证件：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您好！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我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们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是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的行政执法人员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default" w:ascii="仿宋" w:hAnsi="仿宋" w:eastAsia="仿宋" w:cs="仿宋"/>
          <w:color w:val="000000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，这是我们的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执法证件（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执法证号：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），请您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查验：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告知权利：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根据相关法律规定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，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您有权进行陈述和申辩，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如果认为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我们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与本案有直接利害关系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，可能影响公正办案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的，有权申请回避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，并说明理由：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询问内容：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>1.问：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  <w:lang w:eastAsia="zh-CN"/>
        </w:rPr>
        <w:t>答：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outlineLvl w:val="0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>2.问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  <w:lang w:eastAsia="zh-CN"/>
        </w:rPr>
        <w:t>答：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被询问人签名：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  询问人签名：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right"/>
        <w:textAlignment w:val="auto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righ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第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页共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</w:t>
      </w:r>
    </w:p>
    <w:p>
      <w:pPr>
        <w:keepNext w:val="0"/>
        <w:keepLines w:val="0"/>
        <w:pageBreakBefore w:val="0"/>
        <w:widowControl w:val="0"/>
        <w:tabs>
          <w:tab w:val="left" w:pos="405"/>
          <w:tab w:val="center" w:pos="4365"/>
        </w:tabs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left" w:pos="405"/>
          <w:tab w:val="center" w:pos="4365"/>
        </w:tabs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left" w:pos="405"/>
          <w:tab w:val="center" w:pos="4365"/>
        </w:tabs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textAlignment w:val="auto"/>
        <w:outlineLvl w:val="0"/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询 问 笔 录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（续页）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/>
          <w:color w:val="000000"/>
          <w:sz w:val="24"/>
          <w:u w:val="thick"/>
        </w:rPr>
      </w:pPr>
      <w:r>
        <w:rPr>
          <w:rFonts w:hint="eastAsia" w:ascii="仿宋_GB2312"/>
          <w:color w:val="000000"/>
          <w:sz w:val="24"/>
          <w:u w:val="thick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                       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                       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被询问人签名：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  询问人签名：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righ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第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页共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</w:t>
      </w:r>
    </w:p>
    <w:p>
      <w:pPr>
        <w:keepNext w:val="0"/>
        <w:keepLines w:val="0"/>
        <w:pageBreakBefore w:val="0"/>
        <w:widowControl w:val="0"/>
        <w:tabs>
          <w:tab w:val="left" w:pos="405"/>
          <w:tab w:val="center" w:pos="4365"/>
        </w:tabs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textAlignment w:val="auto"/>
        <w:outlineLvl w:val="0"/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询 问 笔 录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（尾页）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/>
          <w:color w:val="000000"/>
          <w:sz w:val="24"/>
          <w:u w:val="thick"/>
        </w:rPr>
      </w:pPr>
      <w:r>
        <w:rPr>
          <w:rFonts w:hint="eastAsia" w:ascii="仿宋_GB2312"/>
          <w:color w:val="000000"/>
          <w:sz w:val="24"/>
          <w:u w:val="thick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被询问人对笔录的内容确认：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被询问人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签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名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 xml:space="preserve">日 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询问人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签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名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 xml:space="preserve">日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thick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记录人签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名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 xml:space="preserve">日                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right"/>
        <w:textAlignment w:val="auto"/>
        <w:rPr>
          <w:rFonts w:hint="eastAsia" w:ascii="仿宋_GB2312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第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页共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</w:t>
      </w:r>
    </w:p>
    <w:p>
      <w:pPr>
        <w:tabs>
          <w:tab w:val="left" w:pos="715"/>
        </w:tabs>
        <w:spacing w:line="440" w:lineRule="exact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仿宋_GB2312"/>
          <w:color w:val="000000"/>
        </w:rPr>
        <w:br w:type="page"/>
      </w:r>
    </w:p>
    <w:p>
      <w:pPr>
        <w:tabs>
          <w:tab w:val="left" w:pos="715"/>
        </w:tabs>
        <w:spacing w:line="440" w:lineRule="exact"/>
        <w:rPr>
          <w:rFonts w:hint="eastAsia" w:ascii="仿宋_GB2312"/>
          <w:color w:val="000000"/>
          <w:sz w:val="28"/>
          <w:szCs w:val="28"/>
        </w:rPr>
      </w:pPr>
    </w:p>
    <w:p>
      <w:pPr>
        <w:tabs>
          <w:tab w:val="left" w:pos="300"/>
          <w:tab w:val="center" w:pos="4365"/>
          <w:tab w:val="left" w:pos="6345"/>
        </w:tabs>
        <w:spacing w:line="48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Cs w:val="21"/>
        </w:rPr>
        <w:tab/>
      </w:r>
      <w:r>
        <w:rPr>
          <w:rFonts w:hint="eastAsia" w:ascii="方正小标宋简体" w:hAnsi="方正小标宋简体" w:eastAsia="方正小标宋简体" w:cs="方正小标宋简体"/>
          <w:color w:val="000000"/>
          <w:szCs w:val="21"/>
        </w:rPr>
        <w:tab/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检查（勘验）笔录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/>
          <w:color w:val="000000"/>
          <w:szCs w:val="21"/>
          <w:u w:val="thick"/>
        </w:rPr>
      </w:pPr>
      <w:r>
        <w:rPr>
          <w:rFonts w:hint="eastAsia" w:ascii="仿宋_GB2312"/>
          <w:color w:val="000000"/>
          <w:szCs w:val="21"/>
          <w:u w:val="thick"/>
        </w:rPr>
        <w:t xml:space="preserve">          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时间：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日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时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分至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时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分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地点：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被检查（勘验）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单位</w:t>
      </w:r>
      <w:r>
        <w:rPr>
          <w:rFonts w:hint="eastAsia" w:ascii="仿宋" w:hAnsi="仿宋" w:eastAsia="仿宋" w:cs="仿宋"/>
          <w:color w:val="000000"/>
          <w:sz w:val="24"/>
        </w:rPr>
        <w:t>名称：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sz w:val="24"/>
        </w:rPr>
        <w:t>法定代表人（负责人）：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被检查（勘验）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单位统一社会信用代码：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被检查（勘验）人姓名：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</w:rPr>
        <w:t>性别：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</w:rPr>
        <w:t>身份证号码：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工作单位：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z w:val="24"/>
        </w:rPr>
        <w:t>职务：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电话：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住    址：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</w:t>
      </w:r>
      <w:r>
        <w:rPr>
          <w:rFonts w:hint="eastAsia" w:ascii="仿宋" w:hAnsi="仿宋" w:eastAsia="仿宋" w:cs="仿宋"/>
          <w:color w:val="000000"/>
          <w:sz w:val="24"/>
        </w:rPr>
        <w:t xml:space="preserve"> 邮编：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见证人：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</w:rPr>
        <w:t>身份证号码：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</w:rPr>
        <w:t>单位或住址：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</w:rPr>
        <w:t>职务：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电话：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检查（勘验）人：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执法证号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检查（勘验）人：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执法证号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记录人：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表明身份、出示证件：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您好！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我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们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是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的行政执法人员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default" w:ascii="仿宋" w:hAnsi="仿宋" w:eastAsia="仿宋" w:cs="仿宋"/>
          <w:color w:val="000000"/>
          <w:sz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，这是我们的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执法证件（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执法证号：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），请您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查验：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default" w:ascii="仿宋" w:hAnsi="仿宋" w:eastAsia="仿宋" w:cs="仿宋"/>
          <w:color w:val="000000"/>
          <w:sz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告知权利：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根据相关法律规定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，如果认为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我们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与本案有直接利害关系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，可能影响公正办案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的，有权申请回避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，并说明理由：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现场情况：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</w:rPr>
        <w:t>被检查（勘验）人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或现场负责人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签名：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检查（勘验）人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签名：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righ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第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页共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</w:t>
      </w:r>
    </w:p>
    <w:p>
      <w:pPr>
        <w:spacing w:line="4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80" w:lineRule="exact"/>
        <w:jc w:val="center"/>
        <w:outlineLvl w:val="0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检查（勘验）笔录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（续页）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/>
          <w:color w:val="000000"/>
          <w:szCs w:val="21"/>
          <w:u w:val="thick"/>
        </w:rPr>
      </w:pPr>
      <w:r>
        <w:rPr>
          <w:rFonts w:hint="eastAsia" w:ascii="仿宋_GB2312"/>
          <w:color w:val="000000"/>
          <w:szCs w:val="21"/>
          <w:u w:val="thick"/>
        </w:rPr>
        <w:t xml:space="preserve">          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被检查（勘验）人或现场负责人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签名：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检查（勘验）人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签名：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righ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第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页共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</w:t>
      </w:r>
    </w:p>
    <w:p>
      <w:pPr>
        <w:spacing w:line="480" w:lineRule="exact"/>
        <w:jc w:val="center"/>
        <w:outlineLvl w:val="0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检查（勘验）笔录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（尾页）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/>
          <w:color w:val="000000"/>
          <w:szCs w:val="21"/>
          <w:u w:val="thick"/>
        </w:rPr>
      </w:pPr>
      <w:r>
        <w:rPr>
          <w:rFonts w:hint="eastAsia" w:ascii="仿宋_GB2312"/>
          <w:color w:val="000000"/>
          <w:szCs w:val="21"/>
          <w:u w:val="thick"/>
        </w:rPr>
        <w:t xml:space="preserve">          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被检查（勘验）人或现场负责人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对笔录内容确认：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被检查（勘验）人或现场负责人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见证人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</w:rPr>
        <w:t>检查（勘验）人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、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thick"/>
        </w:rPr>
      </w:pPr>
      <w:r>
        <w:rPr>
          <w:rFonts w:hint="eastAsia" w:ascii="仿宋" w:hAnsi="仿宋" w:eastAsia="仿宋" w:cs="仿宋"/>
          <w:color w:val="000000"/>
          <w:sz w:val="24"/>
        </w:rPr>
        <w:t>记录人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right"/>
        <w:textAlignment w:val="auto"/>
        <w:rPr>
          <w:rFonts w:hint="eastAsia" w:ascii="仿宋_GB2312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第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页共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</w:t>
      </w:r>
    </w:p>
    <w:p>
      <w:pPr>
        <w:rPr>
          <w:rFonts w:hint="eastAsia"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br w:type="page"/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spacing w:line="4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抽样取证通知书</w:t>
      </w:r>
    </w:p>
    <w:p>
      <w:pPr>
        <w:spacing w:line="480" w:lineRule="exact"/>
        <w:jc w:val="righ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</w:rPr>
        <w:t>抽证通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〔</w:t>
      </w:r>
      <w:r>
        <w:rPr>
          <w:rFonts w:hint="eastAsia" w:ascii="仿宋" w:hAnsi="仿宋" w:eastAsia="仿宋" w:cs="仿宋"/>
          <w:color w:val="000000"/>
          <w:sz w:val="24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〕</w:t>
      </w:r>
      <w:r>
        <w:rPr>
          <w:rFonts w:hint="eastAsia" w:ascii="仿宋" w:hAnsi="仿宋" w:eastAsia="仿宋" w:cs="仿宋"/>
          <w:color w:val="000000"/>
          <w:sz w:val="24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</w:rPr>
        <w:t xml:space="preserve">  号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color w:val="000000"/>
          <w:sz w:val="24"/>
        </w:rPr>
        <w:t>: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因你（单位）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涉嫌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24"/>
        </w:rPr>
        <w:t>，依照《中华人民共和国行政处罚法》第三十七条第二款的规定，本机关决定对你（单位）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</w:rPr>
        <w:t>的下列物品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采取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方式，</w:t>
      </w:r>
      <w:r>
        <w:rPr>
          <w:rFonts w:hint="eastAsia" w:ascii="仿宋" w:hAnsi="仿宋" w:eastAsia="仿宋" w:cs="仿宋"/>
          <w:color w:val="000000"/>
          <w:sz w:val="24"/>
        </w:rPr>
        <w:t>予以抽样取证。</w:t>
      </w:r>
    </w:p>
    <w:p>
      <w:pPr>
        <w:spacing w:line="480" w:lineRule="exact"/>
        <w:ind w:left="0" w:leftChars="0" w:firstLine="0" w:firstLineChars="0"/>
        <w:jc w:val="center"/>
        <w:outlineLvl w:val="1"/>
        <w:rPr>
          <w:rFonts w:hint="eastAsia" w:ascii="黑体" w:hAnsi="黑体" w:eastAsia="黑体" w:cs="黑体"/>
          <w:color w:val="000000"/>
          <w:sz w:val="24"/>
        </w:rPr>
      </w:pPr>
      <w:r>
        <w:rPr>
          <w:rFonts w:hint="eastAsia" w:ascii="黑体" w:hAnsi="黑体" w:eastAsia="黑体" w:cs="黑体"/>
          <w:color w:val="000000"/>
          <w:sz w:val="24"/>
        </w:rPr>
        <w:t>抽样取证物品清单</w:t>
      </w:r>
    </w:p>
    <w:tbl>
      <w:tblPr>
        <w:tblStyle w:val="6"/>
        <w:tblW w:w="8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557"/>
        <w:gridCol w:w="1095"/>
        <w:gridCol w:w="1744"/>
        <w:gridCol w:w="1308"/>
        <w:gridCol w:w="2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序号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名  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数 量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highlight w:val="yellow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规格（型号）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基数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被抽样取证</w:t>
      </w:r>
      <w:r>
        <w:rPr>
          <w:rFonts w:hint="eastAsia" w:ascii="仿宋" w:hAnsi="仿宋" w:eastAsia="仿宋" w:cs="仿宋"/>
          <w:color w:val="000000"/>
          <w:sz w:val="24"/>
        </w:rPr>
        <w:t>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确认并签字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被抽样取证人签名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日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抽样人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</w:t>
      </w:r>
    </w:p>
    <w:p>
      <w:pPr>
        <w:spacing w:line="480" w:lineRule="exact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行政执法人员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执法证号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</w:t>
      </w:r>
    </w:p>
    <w:p>
      <w:pPr>
        <w:spacing w:line="480" w:lineRule="exact"/>
        <w:jc w:val="left"/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 w:val="24"/>
        </w:rPr>
        <w:t>行政执法人员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执法证号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</w:t>
      </w:r>
    </w:p>
    <w:p>
      <w:pPr>
        <w:spacing w:line="480" w:lineRule="exact"/>
        <w:ind w:left="0" w:leftChars="0" w:right="420" w:firstLine="5880" w:firstLineChars="2450"/>
        <w:jc w:val="center"/>
        <w:outlineLvl w:val="1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行政机关名称（印章）</w:t>
      </w:r>
    </w:p>
    <w:p>
      <w:pPr>
        <w:spacing w:line="480" w:lineRule="exact"/>
        <w:ind w:left="0" w:leftChars="0" w:right="420" w:firstLine="5880" w:firstLineChars="2450"/>
        <w:jc w:val="center"/>
        <w:outlineLvl w:val="1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年  月  日</w:t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仿宋_GB2312"/>
          <w:color w:val="000000"/>
        </w:rPr>
        <w:br w:type="page"/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spacing w:line="4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抽样取证物品处理通知书</w:t>
      </w:r>
    </w:p>
    <w:p>
      <w:pPr>
        <w:spacing w:line="480" w:lineRule="exact"/>
        <w:ind w:firstLine="3000" w:firstLineChars="1250"/>
        <w:jc w:val="righ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抽处通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〔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〕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号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</w:p>
    <w:p>
      <w:pPr>
        <w:spacing w:line="44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本机关于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日向你（单位）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作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出《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抽样取证通知书》（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罚抽证通字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〔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〕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第  号），对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等物品进行了抽样取证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现对被抽样取证的物品作出以下处理：</w:t>
      </w:r>
    </w:p>
    <w:p>
      <w:pPr>
        <w:spacing w:line="440" w:lineRule="exact"/>
        <w:ind w:left="0" w:leftChars="0" w:firstLine="0" w:firstLineChars="0"/>
        <w:jc w:val="center"/>
        <w:outlineLvl w:val="1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抽样取证物品处理清单</w:t>
      </w:r>
    </w:p>
    <w:tbl>
      <w:tblPr>
        <w:tblStyle w:val="6"/>
        <w:tblW w:w="89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572"/>
        <w:gridCol w:w="1105"/>
        <w:gridCol w:w="1759"/>
        <w:gridCol w:w="1321"/>
        <w:gridCol w:w="2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序号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名  称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数 量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highlight w:val="yellow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规格（型号）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基数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处理情况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被抽样取证</w:t>
      </w:r>
      <w:r>
        <w:rPr>
          <w:rFonts w:hint="eastAsia" w:ascii="仿宋" w:hAnsi="仿宋" w:eastAsia="仿宋" w:cs="仿宋"/>
          <w:color w:val="000000"/>
          <w:sz w:val="24"/>
        </w:rPr>
        <w:t>人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签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名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日</w:t>
      </w:r>
    </w:p>
    <w:p>
      <w:pPr>
        <w:spacing w:line="480" w:lineRule="exact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行政执法人员：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执法证号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</w:p>
    <w:p>
      <w:pPr>
        <w:spacing w:line="480" w:lineRule="exact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行政执法人员：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执法证号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</w:p>
    <w:p>
      <w:pPr>
        <w:spacing w:line="480" w:lineRule="exact"/>
        <w:ind w:right="630"/>
        <w:jc w:val="right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80" w:lineRule="exact"/>
        <w:ind w:left="0" w:leftChars="0" w:right="630" w:firstLine="5678" w:firstLineChars="2366"/>
        <w:jc w:val="center"/>
        <w:outlineLvl w:val="1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80" w:lineRule="exact"/>
        <w:ind w:left="0" w:leftChars="0" w:right="630" w:firstLine="5678" w:firstLineChars="2366"/>
        <w:jc w:val="center"/>
        <w:outlineLvl w:val="1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80" w:lineRule="exact"/>
        <w:ind w:left="0" w:leftChars="0" w:right="630" w:firstLine="5678" w:firstLineChars="2366"/>
        <w:jc w:val="center"/>
        <w:outlineLvl w:val="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spacing w:line="480" w:lineRule="exact"/>
        <w:ind w:left="0" w:leftChars="0" w:right="420" w:firstLine="5678" w:firstLineChars="2366"/>
        <w:jc w:val="center"/>
        <w:outlineLvl w:val="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br w:type="page"/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spacing w:line="480" w:lineRule="exact"/>
        <w:jc w:val="center"/>
        <w:outlineLvl w:val="0"/>
        <w:rPr>
          <w:rFonts w:hint="eastAsia" w:ascii="仿宋_GB2312"/>
          <w:color w:val="00000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先行登记保存证据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审批表</w:t>
      </w:r>
    </w:p>
    <w:tbl>
      <w:tblPr>
        <w:tblStyle w:val="6"/>
        <w:tblW w:w="90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456"/>
        <w:gridCol w:w="984"/>
        <w:gridCol w:w="1900"/>
        <w:gridCol w:w="845"/>
        <w:gridCol w:w="1082"/>
        <w:gridCol w:w="1427"/>
        <w:gridCol w:w="1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 请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事 项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案 由</w:t>
            </w:r>
          </w:p>
        </w:tc>
        <w:tc>
          <w:tcPr>
            <w:tcW w:w="48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立案日期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事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况</w:t>
            </w: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公民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住址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电话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名称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法定代表人（负责人）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统一社会信用代码</w:t>
            </w:r>
          </w:p>
        </w:tc>
        <w:tc>
          <w:tcPr>
            <w:tcW w:w="5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地址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电话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简要案情及申请理由依据 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承办人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  见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480" w:lineRule="exact"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>签名：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eastAsia="zh-CN"/>
              </w:rPr>
              <w:t>执法证号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</w:t>
            </w:r>
          </w:p>
          <w:p>
            <w:pPr>
              <w:spacing w:line="480" w:lineRule="exact"/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>签名：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eastAsia="zh-CN"/>
              </w:rPr>
              <w:t>执法证号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年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承办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机构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意见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righ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签名：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年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行政机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关负责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人审批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  见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80" w:lineRule="exact"/>
              <w:ind w:firstLine="2640" w:firstLineChars="1100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签名：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年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日</w:t>
            </w:r>
          </w:p>
        </w:tc>
      </w:tr>
    </w:tbl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br w:type="page"/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spacing w:line="480" w:lineRule="exact"/>
        <w:jc w:val="center"/>
        <w:outlineLvl w:val="0"/>
        <w:rPr>
          <w:rFonts w:hint="eastAsia" w:ascii="仿宋_GB2312"/>
          <w:color w:val="000000"/>
          <w:sz w:val="30"/>
          <w:szCs w:val="30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先行登记保存证据通知书</w:t>
      </w:r>
    </w:p>
    <w:p>
      <w:pPr>
        <w:spacing w:line="480" w:lineRule="exact"/>
        <w:jc w:val="righ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登存通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〔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〕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号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</w:p>
    <w:p>
      <w:pPr>
        <w:spacing w:line="480" w:lineRule="exact"/>
        <w:ind w:firstLine="480" w:firstLineChars="200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因你（单位）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的行为，涉嫌违反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的规定，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为防止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证据灭失或者以后难以取得，依照《中华人民共和国行政处罚法》第三十七条第二款的规定，本机关决定对下列物品予以先行登记保存。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期限自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日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  <w:lang w:val="en-US" w:eastAsia="zh-CN"/>
        </w:rPr>
        <w:t>起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  <w:lang w:eastAsia="zh-CN"/>
        </w:rPr>
        <w:t>七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</w:rPr>
        <w:t>日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内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以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方式，存放于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逾期未作出处理决定的，先行登记保存措施自动解除。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在此期间，当事人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及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有关人员不得销毁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或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转移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所保存物品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</w:p>
    <w:p>
      <w:pPr>
        <w:spacing w:line="480" w:lineRule="exact"/>
        <w:ind w:left="0" w:leftChars="0" w:firstLine="0" w:firstLineChars="0"/>
        <w:jc w:val="center"/>
        <w:outlineLvl w:val="1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先行登记保存证据物品清单</w:t>
      </w:r>
    </w:p>
    <w:tbl>
      <w:tblPr>
        <w:tblStyle w:val="6"/>
        <w:tblW w:w="90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734"/>
        <w:gridCol w:w="937"/>
        <w:gridCol w:w="1431"/>
        <w:gridCol w:w="1858"/>
        <w:gridCol w:w="23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序号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名  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数 量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highlight w:val="yellow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规格（型号）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形态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当事人确认并签字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当事人签名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日</w:t>
      </w:r>
    </w:p>
    <w:p>
      <w:pPr>
        <w:spacing w:line="480" w:lineRule="exact"/>
        <w:jc w:val="left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行政执法人员：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执法证号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日</w:t>
      </w:r>
    </w:p>
    <w:p>
      <w:pPr>
        <w:spacing w:line="480" w:lineRule="exact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行政执法人员：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执法证号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日</w:t>
      </w:r>
    </w:p>
    <w:p>
      <w:pPr>
        <w:spacing w:line="480" w:lineRule="exact"/>
        <w:ind w:right="630"/>
        <w:jc w:val="right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80" w:lineRule="exact"/>
        <w:ind w:left="0" w:leftChars="0" w:right="630" w:firstLine="5678" w:firstLineChars="2366"/>
        <w:jc w:val="center"/>
        <w:outlineLvl w:val="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spacing w:line="480" w:lineRule="exact"/>
        <w:ind w:left="0" w:leftChars="0" w:right="420" w:firstLine="5678" w:firstLineChars="2366"/>
        <w:jc w:val="center"/>
        <w:outlineLvl w:val="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</w:p>
    <w:p>
      <w:pPr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br w:type="page"/>
      </w:r>
    </w:p>
    <w:p>
      <w:pPr>
        <w:tabs>
          <w:tab w:val="left" w:pos="345"/>
          <w:tab w:val="center" w:pos="4365"/>
        </w:tabs>
        <w:spacing w:line="480" w:lineRule="exact"/>
        <w:jc w:val="center"/>
        <w:rPr>
          <w:rFonts w:hint="eastAsia" w:ascii="方正大标宋简体" w:eastAsia="方正大标宋简体"/>
          <w:color w:val="000000"/>
          <w:sz w:val="36"/>
          <w:szCs w:val="36"/>
          <w:u w:val="single"/>
        </w:rPr>
      </w:pPr>
    </w:p>
    <w:p>
      <w:pPr>
        <w:tabs>
          <w:tab w:val="left" w:pos="345"/>
          <w:tab w:val="center" w:pos="4365"/>
        </w:tabs>
        <w:spacing w:line="480" w:lineRule="exact"/>
        <w:jc w:val="center"/>
        <w:outlineLvl w:val="0"/>
        <w:rPr>
          <w:rFonts w:hint="eastAsia" w:ascii="方正大标宋简体" w:eastAsia="方正大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先行登记保存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证据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物品处理通知书</w:t>
      </w:r>
    </w:p>
    <w:p>
      <w:pPr>
        <w:spacing w:line="480" w:lineRule="exact"/>
        <w:jc w:val="righ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登处通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〔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〕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号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本机关于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日向你（单位）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作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出了《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先行登记保存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证据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通知书》（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罚登存通字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〔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〕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第  号），对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等物品先行登记保存。保存期限为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日至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日。现根据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的规定，对先行登记保存的物品作出如下处理：</w:t>
      </w:r>
    </w:p>
    <w:p>
      <w:pPr>
        <w:spacing w:line="440" w:lineRule="exact"/>
        <w:ind w:firstLine="480" w:firstLineChars="200"/>
        <w:jc w:val="center"/>
        <w:outlineLvl w:val="1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先行登记保存</w:t>
      </w:r>
      <w:r>
        <w:rPr>
          <w:rFonts w:hint="eastAsia" w:ascii="黑体" w:hAnsi="黑体" w:eastAsia="黑体" w:cs="黑体"/>
          <w:color w:val="000000"/>
          <w:sz w:val="24"/>
          <w:szCs w:val="24"/>
          <w:lang w:eastAsia="zh-CN"/>
        </w:rPr>
        <w:t>证据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物品处理清单</w:t>
      </w:r>
    </w:p>
    <w:tbl>
      <w:tblPr>
        <w:tblStyle w:val="6"/>
        <w:tblW w:w="89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692"/>
        <w:gridCol w:w="858"/>
        <w:gridCol w:w="1637"/>
        <w:gridCol w:w="1677"/>
        <w:gridCol w:w="2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序号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名  称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数 量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规格（型号）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highlight w:val="yellow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  <w:lang w:eastAsia="zh-CN"/>
              </w:rPr>
              <w:t>形态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处理情况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当事</w:t>
      </w:r>
      <w:r>
        <w:rPr>
          <w:rFonts w:hint="eastAsia" w:ascii="仿宋" w:hAnsi="仿宋" w:eastAsia="仿宋" w:cs="仿宋"/>
          <w:color w:val="000000"/>
          <w:sz w:val="24"/>
        </w:rPr>
        <w:t>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确认并签字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当事人签名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日</w:t>
      </w:r>
    </w:p>
    <w:p>
      <w:pPr>
        <w:spacing w:line="480" w:lineRule="exact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行政执法人员：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执法证号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</w:p>
    <w:p>
      <w:pPr>
        <w:spacing w:line="480" w:lineRule="exact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行政执法人员：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执法证号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</w:p>
    <w:p>
      <w:pPr>
        <w:spacing w:line="480" w:lineRule="exact"/>
        <w:ind w:right="630"/>
        <w:jc w:val="right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80" w:lineRule="exact"/>
        <w:ind w:right="630"/>
        <w:jc w:val="both"/>
        <w:outlineLvl w:val="1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80" w:lineRule="exact"/>
        <w:ind w:right="630" w:firstLine="5280" w:firstLineChars="2200"/>
        <w:jc w:val="both"/>
        <w:outlineLvl w:val="1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spacing w:line="480" w:lineRule="exact"/>
        <w:ind w:firstLine="5760" w:firstLineChars="2400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  <w:r>
        <w:rPr>
          <w:rFonts w:hint="eastAsia" w:ascii="仿宋_GB2312"/>
          <w:color w:val="000000"/>
        </w:rPr>
        <w:br w:type="page"/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tabs>
          <w:tab w:val="left" w:pos="8505"/>
        </w:tabs>
        <w:spacing w:line="480" w:lineRule="exact"/>
        <w:jc w:val="center"/>
        <w:outlineLvl w:val="0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实施行政强制措施审批表</w:t>
      </w:r>
    </w:p>
    <w:tbl>
      <w:tblPr>
        <w:tblStyle w:val="6"/>
        <w:tblW w:w="90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456"/>
        <w:gridCol w:w="984"/>
        <w:gridCol w:w="1900"/>
        <w:gridCol w:w="845"/>
        <w:gridCol w:w="1082"/>
        <w:gridCol w:w="1427"/>
        <w:gridCol w:w="1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案由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况</w:t>
            </w: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公民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住址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电话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名称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法定代表人（负责人）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统一社会信用代码</w:t>
            </w:r>
          </w:p>
        </w:tc>
        <w:tc>
          <w:tcPr>
            <w:tcW w:w="5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地址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电话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查封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场所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扣押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运输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工具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物品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实施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 xml:space="preserve">    年    月    日至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实施行政强制措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理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由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>签名：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eastAsia="zh-CN"/>
              </w:rPr>
              <w:t>执法证号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both"/>
              <w:textAlignment w:val="auto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>签名：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eastAsia="zh-CN"/>
              </w:rPr>
              <w:t>执法证号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年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承办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意见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签名：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年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行政机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关负责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人审批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  见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640" w:firstLineChars="11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签名：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年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none"/>
              </w:rPr>
              <w:t xml:space="preserve"> 日</w:t>
            </w:r>
          </w:p>
        </w:tc>
      </w:tr>
    </w:tbl>
    <w:p>
      <w:pP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方正小标宋简体" w:hAnsi="仿宋" w:eastAsia="方正小标宋简体"/>
          <w:sz w:val="36"/>
          <w:szCs w:val="36"/>
        </w:rPr>
        <w:br w:type="page"/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jc w:val="center"/>
        <w:outlineLvl w:val="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实施行政强制措施决定书</w:t>
      </w:r>
    </w:p>
    <w:p>
      <w:pPr>
        <w:spacing w:line="560" w:lineRule="exact"/>
        <w:jc w:val="right"/>
        <w:outlineLvl w:val="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/>
          <w:sz w:val="24"/>
          <w:szCs w:val="24"/>
          <w:u w:val="none"/>
          <w:lang w:eastAsia="zh-CN"/>
        </w:rPr>
        <w:t>强措决</w:t>
      </w:r>
      <w:r>
        <w:rPr>
          <w:rFonts w:hint="eastAsia" w:ascii="仿宋_GB2312" w:hAnsi="仿宋" w:eastAsia="仿宋_GB2312"/>
          <w:sz w:val="24"/>
          <w:szCs w:val="24"/>
        </w:rPr>
        <w:t>〔    〕</w:t>
      </w:r>
      <w:r>
        <w:rPr>
          <w:rFonts w:hint="eastAsia" w:ascii="仿宋_GB2312" w:hAnsi="仿宋" w:eastAsia="仿宋_GB2312"/>
          <w:sz w:val="24"/>
          <w:szCs w:val="24"/>
          <w:u w:val="non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</w:rPr>
        <w:t>号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</w:p>
    <w:p>
      <w:pPr>
        <w:spacing w:line="480" w:lineRule="exact"/>
        <w:ind w:firstLine="480" w:firstLineChars="200"/>
        <w:jc w:val="both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因你（单位）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的行为，涉嫌违反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的规定，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根据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的规定，本机关决定对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有关场所、运输工具、物品</w:t>
      </w:r>
      <w:r>
        <w:rPr>
          <w:rFonts w:hint="eastAsia" w:ascii="仿宋_GB2312" w:hAnsi="仿宋" w:eastAsia="仿宋_GB2312"/>
          <w:sz w:val="24"/>
          <w:szCs w:val="24"/>
        </w:rPr>
        <w:t>（详见查封、扣押清单）实施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" w:eastAsia="仿宋_GB2312"/>
          <w:sz w:val="24"/>
          <w:szCs w:val="24"/>
          <w:u w:val="none"/>
          <w:lang w:eastAsia="zh-CN"/>
        </w:rPr>
        <w:t>的</w:t>
      </w:r>
      <w:r>
        <w:rPr>
          <w:rFonts w:hint="eastAsia" w:ascii="仿宋_GB2312" w:hAnsi="仿宋" w:eastAsia="仿宋_GB2312"/>
          <w:sz w:val="24"/>
          <w:szCs w:val="24"/>
        </w:rPr>
        <w:t>行政强制措施。实施行政强制措施的期限自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</w:rPr>
        <w:t>年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</w:rPr>
        <w:t>月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</w:rPr>
        <w:t>日至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</w:rPr>
        <w:t>年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</w:rPr>
        <w:t>月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</w:rPr>
        <w:t>日。情况复杂，需要延长期限的，本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机关</w:t>
      </w:r>
      <w:r>
        <w:rPr>
          <w:rFonts w:hint="eastAsia" w:ascii="仿宋_GB2312" w:hAnsi="仿宋" w:eastAsia="仿宋_GB2312"/>
          <w:sz w:val="24"/>
          <w:szCs w:val="24"/>
        </w:rPr>
        <w:t>将另行书面通知。</w:t>
      </w:r>
    </w:p>
    <w:p>
      <w:pPr>
        <w:spacing w:line="560" w:lineRule="exact"/>
        <w:ind w:firstLine="480" w:firstLineChars="200"/>
        <w:jc w:val="lef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如对本行政强制措施不服，可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自</w:t>
      </w:r>
      <w:r>
        <w:rPr>
          <w:rFonts w:hint="eastAsia" w:ascii="仿宋_GB2312" w:hAnsi="仿宋" w:eastAsia="仿宋_GB2312"/>
          <w:sz w:val="24"/>
          <w:szCs w:val="24"/>
        </w:rPr>
        <w:t>收到本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决定书</w:t>
      </w:r>
      <w:r>
        <w:rPr>
          <w:rFonts w:hint="eastAsia" w:ascii="仿宋_GB2312" w:hAnsi="仿宋" w:eastAsia="仿宋_GB2312"/>
          <w:sz w:val="24"/>
          <w:szCs w:val="24"/>
        </w:rPr>
        <w:t>之日起六十日内向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</w:rPr>
        <w:t>申请行政复议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，</w:t>
      </w:r>
      <w:r>
        <w:rPr>
          <w:rFonts w:hint="eastAsia" w:ascii="仿宋_GB2312" w:hAnsi="仿宋" w:eastAsia="仿宋_GB2312"/>
          <w:sz w:val="24"/>
          <w:szCs w:val="24"/>
        </w:rPr>
        <w:t>也可以在三个月内向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       </w:t>
      </w:r>
      <w:r>
        <w:rPr>
          <w:rFonts w:hint="eastAsia" w:ascii="仿宋_GB2312" w:hAnsi="仿宋" w:eastAsia="仿宋_GB2312"/>
          <w:sz w:val="24"/>
          <w:szCs w:val="24"/>
        </w:rPr>
        <w:t>人民法院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提起行政诉讼</w:t>
      </w:r>
      <w:r>
        <w:rPr>
          <w:rFonts w:hint="eastAsia" w:ascii="仿宋_GB2312" w:hAnsi="仿宋" w:eastAsia="仿宋_GB2312"/>
          <w:sz w:val="24"/>
          <w:szCs w:val="24"/>
        </w:rPr>
        <w:t>。</w:t>
      </w:r>
    </w:p>
    <w:p>
      <w:pPr>
        <w:spacing w:line="560" w:lineRule="exact"/>
        <w:ind w:firstLine="480" w:firstLineChars="2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附件：查封、扣押清单</w:t>
      </w:r>
    </w:p>
    <w:p>
      <w:pPr>
        <w:spacing w:line="560" w:lineRule="exact"/>
        <w:ind w:firstLine="480" w:firstLineChars="200"/>
        <w:rPr>
          <w:rFonts w:hint="eastAsia" w:ascii="仿宋_GB2312" w:hAnsi="仿宋" w:eastAsia="仿宋_GB2312"/>
          <w:sz w:val="24"/>
          <w:szCs w:val="24"/>
          <w:u w:val="single"/>
        </w:rPr>
      </w:pPr>
      <w:r>
        <w:rPr>
          <w:rFonts w:hint="eastAsia" w:ascii="仿宋_GB2312" w:hAnsi="仿宋" w:eastAsia="仿宋_GB2312"/>
          <w:sz w:val="24"/>
          <w:szCs w:val="24"/>
        </w:rPr>
        <w:t>联系人：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24"/>
          <w:szCs w:val="24"/>
        </w:rPr>
        <w:t xml:space="preserve">  联系电话：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    </w:t>
      </w:r>
    </w:p>
    <w:p>
      <w:pPr>
        <w:spacing w:line="560" w:lineRule="exact"/>
        <w:ind w:firstLine="840" w:firstLineChars="350"/>
        <w:jc w:val="right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80" w:lineRule="exact"/>
        <w:ind w:left="0" w:leftChars="0" w:right="630" w:firstLine="5678" w:firstLineChars="2366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80" w:lineRule="exact"/>
        <w:ind w:left="0" w:leftChars="0" w:right="630" w:firstLine="5678" w:firstLineChars="2366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80" w:lineRule="exact"/>
        <w:ind w:left="0" w:leftChars="0" w:right="630" w:firstLine="5678" w:firstLineChars="2366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80" w:lineRule="exact"/>
        <w:ind w:left="0" w:leftChars="0" w:right="630" w:firstLine="5678" w:firstLineChars="2366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80" w:lineRule="exact"/>
        <w:ind w:left="0" w:leftChars="0" w:right="630" w:firstLine="5678" w:firstLineChars="2366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80" w:lineRule="exact"/>
        <w:ind w:left="0" w:leftChars="0" w:right="630" w:firstLine="5678" w:firstLineChars="2366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spacing w:line="480" w:lineRule="exact"/>
        <w:ind w:left="0" w:leftChars="0" w:right="420" w:firstLine="5678" w:firstLineChars="2366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br w:type="page"/>
      </w:r>
    </w:p>
    <w:p>
      <w:pPr>
        <w:spacing w:line="480" w:lineRule="exact"/>
        <w:jc w:val="center"/>
        <w:outlineLvl w:val="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查封、扣押清单</w:t>
      </w:r>
    </w:p>
    <w:p>
      <w:pPr>
        <w:autoSpaceDE w:val="0"/>
        <w:autoSpaceDN w:val="0"/>
        <w:adjustRightInd w:val="0"/>
        <w:jc w:val="right"/>
        <w:rPr>
          <w:rFonts w:ascii="仿宋" w:hAnsi="仿宋" w:eastAsia="仿宋"/>
          <w:kern w:val="0"/>
          <w:sz w:val="20"/>
        </w:rPr>
      </w:pPr>
    </w:p>
    <w:tbl>
      <w:tblPr>
        <w:tblStyle w:val="6"/>
        <w:tblW w:w="90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190"/>
        <w:gridCol w:w="3015"/>
        <w:gridCol w:w="795"/>
        <w:gridCol w:w="1515"/>
        <w:gridCol w:w="7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名称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规格（地址）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单位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数量（面积）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当事人确认并签字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当事人签名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日</w:t>
      </w:r>
    </w:p>
    <w:p>
      <w:pPr>
        <w:spacing w:line="480" w:lineRule="exact"/>
        <w:jc w:val="left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行政执法人员：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执法证号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日</w:t>
      </w:r>
    </w:p>
    <w:p>
      <w:pPr>
        <w:spacing w:line="480" w:lineRule="exact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行政执法人员：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执法证号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日</w:t>
      </w:r>
    </w:p>
    <w:p>
      <w:pPr>
        <w:spacing w:line="480" w:lineRule="exact"/>
        <w:ind w:right="630"/>
        <w:jc w:val="right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80" w:lineRule="exact"/>
        <w:ind w:left="0" w:leftChars="0" w:right="630" w:firstLine="5678" w:firstLineChars="2366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80" w:lineRule="exact"/>
        <w:ind w:left="0" w:leftChars="0" w:right="630" w:firstLine="5678" w:firstLineChars="2366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80" w:lineRule="exact"/>
        <w:ind w:left="0" w:leftChars="0" w:right="630" w:firstLine="5678" w:firstLineChars="2366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spacing w:line="480" w:lineRule="exact"/>
        <w:ind w:left="0" w:leftChars="0" w:right="420" w:firstLine="5678" w:firstLineChars="2366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仿宋_GB2312"/>
          <w:color w:val="000000"/>
        </w:rPr>
        <w:br w:type="page"/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spacing w:line="480" w:lineRule="exact"/>
        <w:jc w:val="center"/>
        <w:outlineLvl w:val="0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延长</w:t>
      </w:r>
      <w:r>
        <w:rPr>
          <w:rFonts w:hint="eastAsia" w:ascii="方正小标宋简体" w:eastAsia="方正小标宋简体"/>
          <w:sz w:val="36"/>
          <w:szCs w:val="36"/>
        </w:rPr>
        <w:t>行政强制措施</w:t>
      </w:r>
      <w:r>
        <w:rPr>
          <w:rFonts w:hint="eastAsia" w:ascii="方正小标宋简体" w:hAnsi="仿宋" w:eastAsia="方正小标宋简体"/>
          <w:sz w:val="36"/>
          <w:szCs w:val="36"/>
        </w:rPr>
        <w:t>期限决定书</w:t>
      </w:r>
    </w:p>
    <w:p>
      <w:pPr>
        <w:spacing w:line="480" w:lineRule="exact"/>
        <w:jc w:val="righ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延强决</w:t>
      </w:r>
      <w:r>
        <w:rPr>
          <w:rFonts w:hint="eastAsia" w:ascii="仿宋_GB2312" w:hAnsi="仿宋" w:eastAsia="仿宋_GB2312"/>
          <w:sz w:val="24"/>
          <w:szCs w:val="24"/>
        </w:rPr>
        <w:t>〔    〕</w:t>
      </w:r>
      <w:r>
        <w:rPr>
          <w:rFonts w:hint="eastAsia" w:ascii="仿宋_GB2312" w:hAnsi="仿宋" w:eastAsia="仿宋_GB2312"/>
          <w:sz w:val="24"/>
          <w:szCs w:val="24"/>
          <w:u w:val="non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</w:rPr>
        <w:t>号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</w:p>
    <w:p>
      <w:pPr>
        <w:spacing w:line="560" w:lineRule="exact"/>
        <w:ind w:firstLine="480" w:firstLineChars="200"/>
        <w:rPr>
          <w:rFonts w:hint="eastAsia" w:ascii="仿宋_GB2312" w:hAnsi="仿宋" w:eastAsia="仿宋_GB2312"/>
          <w:sz w:val="24"/>
          <w:szCs w:val="24"/>
          <w:u w:val="single"/>
        </w:rPr>
      </w:pPr>
      <w:r>
        <w:rPr>
          <w:rFonts w:hint="eastAsia" w:ascii="仿宋_GB2312" w:hAnsi="仿宋" w:eastAsia="仿宋_GB2312"/>
          <w:sz w:val="24"/>
          <w:szCs w:val="24"/>
        </w:rPr>
        <w:t>本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机关</w:t>
      </w:r>
      <w:r>
        <w:rPr>
          <w:rFonts w:hint="eastAsia" w:ascii="仿宋_GB2312" w:hAnsi="仿宋" w:eastAsia="仿宋_GB2312"/>
          <w:sz w:val="24"/>
          <w:szCs w:val="24"/>
        </w:rPr>
        <w:t>于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/>
          <w:sz w:val="24"/>
          <w:szCs w:val="24"/>
        </w:rPr>
        <w:t>年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/>
          <w:sz w:val="24"/>
          <w:szCs w:val="24"/>
        </w:rPr>
        <w:t>月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/>
          <w:sz w:val="24"/>
          <w:szCs w:val="24"/>
        </w:rPr>
        <w:t>日根据《实施行政强制措施决定书》（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  <w:u w:val="none"/>
          <w:lang w:eastAsia="zh-CN"/>
        </w:rPr>
        <w:t>强措字</w:t>
      </w:r>
      <w:r>
        <w:rPr>
          <w:rFonts w:hint="eastAsia" w:ascii="仿宋_GB2312" w:hAnsi="仿宋" w:eastAsia="仿宋_GB2312"/>
          <w:sz w:val="24"/>
          <w:szCs w:val="24"/>
        </w:rPr>
        <w:t>〔    〕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第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</w:rPr>
        <w:t>号）对你（单位）有关场所、运输工具、物品（详见查封、扣押清单）采取行政强制措施。因情况复杂，依据《中华人民共和国行政强制法》第二十五条的规定，经本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机关</w:t>
      </w:r>
      <w:r>
        <w:rPr>
          <w:rFonts w:hint="eastAsia" w:ascii="仿宋_GB2312" w:hAnsi="仿宋" w:eastAsia="仿宋_GB2312"/>
          <w:sz w:val="24"/>
          <w:szCs w:val="24"/>
        </w:rPr>
        <w:t>负责人批准，决定将行政强制措施的期限延长至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</w:rPr>
        <w:t>年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</w:rPr>
        <w:t>月</w:t>
      </w:r>
      <w:r>
        <w:rPr>
          <w:rFonts w:hint="eastAsia" w:ascii="仿宋_GB2312" w:hAnsi="仿宋" w:eastAsia="仿宋_GB2312"/>
          <w:sz w:val="24"/>
          <w:szCs w:val="24"/>
        </w:rPr>
        <w:br w:type="textWrapping"/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</w:rPr>
        <w:t>日。</w:t>
      </w:r>
    </w:p>
    <w:p>
      <w:pPr>
        <w:spacing w:line="560" w:lineRule="exact"/>
        <w:ind w:firstLine="480" w:firstLineChars="2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附件：查封、扣押清单</w:t>
      </w:r>
    </w:p>
    <w:p>
      <w:pPr>
        <w:spacing w:line="560" w:lineRule="exact"/>
        <w:ind w:firstLine="480" w:firstLineChars="200"/>
        <w:rPr>
          <w:rFonts w:hint="eastAsia" w:ascii="仿宋_GB2312" w:hAnsi="仿宋" w:eastAsia="仿宋_GB2312"/>
          <w:sz w:val="24"/>
          <w:szCs w:val="24"/>
          <w:u w:val="single"/>
        </w:rPr>
      </w:pPr>
      <w:r>
        <w:rPr>
          <w:rFonts w:hint="eastAsia" w:ascii="仿宋_GB2312" w:hAnsi="仿宋" w:eastAsia="仿宋_GB2312"/>
          <w:sz w:val="24"/>
          <w:szCs w:val="24"/>
        </w:rPr>
        <w:t>联系人：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" w:eastAsia="仿宋_GB2312"/>
          <w:sz w:val="24"/>
          <w:szCs w:val="24"/>
        </w:rPr>
        <w:t>联系电话：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 </w:t>
      </w:r>
    </w:p>
    <w:p>
      <w:pPr>
        <w:spacing w:line="600" w:lineRule="exact"/>
        <w:ind w:firstLine="1050" w:firstLineChars="350"/>
        <w:jc w:val="right"/>
        <w:rPr>
          <w:rFonts w:hint="eastAsia" w:ascii="仿宋_GB2312" w:hAnsi="仿宋" w:eastAsia="仿宋_GB2312"/>
          <w:sz w:val="30"/>
          <w:szCs w:val="30"/>
        </w:rPr>
      </w:pPr>
    </w:p>
    <w:p>
      <w:pPr>
        <w:spacing w:line="560" w:lineRule="exact"/>
        <w:ind w:firstLine="840" w:firstLineChars="350"/>
        <w:jc w:val="right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560" w:lineRule="exact"/>
        <w:ind w:firstLine="840" w:firstLineChars="350"/>
        <w:jc w:val="right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560" w:lineRule="exact"/>
        <w:ind w:firstLine="840" w:firstLineChars="350"/>
        <w:jc w:val="right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560" w:lineRule="exact"/>
        <w:ind w:firstLine="840" w:firstLineChars="350"/>
        <w:jc w:val="right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80" w:lineRule="exact"/>
        <w:ind w:left="0" w:leftChars="0" w:right="630" w:firstLine="5678" w:firstLineChars="2366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80" w:lineRule="exact"/>
        <w:ind w:left="0" w:leftChars="0" w:right="630" w:firstLine="5678" w:firstLineChars="2366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80" w:lineRule="exact"/>
        <w:ind w:left="0" w:leftChars="0" w:right="630" w:firstLine="5678" w:firstLineChars="2366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80" w:lineRule="exact"/>
        <w:ind w:left="0" w:leftChars="0" w:right="630" w:firstLine="5678" w:firstLineChars="2366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spacing w:line="480" w:lineRule="exact"/>
        <w:ind w:left="0" w:leftChars="0" w:right="420" w:firstLine="5678" w:firstLineChars="2366"/>
        <w:jc w:val="center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月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日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仿宋_GB2312"/>
          <w:color w:val="000000"/>
        </w:rPr>
        <w:br w:type="page"/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spacing w:line="480" w:lineRule="exact"/>
        <w:jc w:val="center"/>
        <w:outlineLvl w:val="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解除行政强制措施决定书</w:t>
      </w:r>
    </w:p>
    <w:p>
      <w:pPr>
        <w:spacing w:line="560" w:lineRule="exact"/>
        <w:jc w:val="right"/>
        <w:outlineLvl w:val="0"/>
        <w:rPr>
          <w:rFonts w:hint="eastAsia" w:ascii="仿宋_GB2312" w:hAnsi="仿宋" w:eastAsia="仿宋_GB2312"/>
          <w:sz w:val="24"/>
          <w:szCs w:val="24"/>
          <w:highlight w:val="none"/>
        </w:rPr>
      </w:pPr>
      <w:r>
        <w:rPr>
          <w:rFonts w:hint="eastAsia" w:ascii="仿宋_GB2312" w:hAnsi="仿宋" w:eastAsia="仿宋_GB2312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  <w:highlight w:val="none"/>
          <w:u w:val="none"/>
          <w:lang w:eastAsia="zh-CN"/>
        </w:rPr>
        <w:t>解强决</w:t>
      </w:r>
      <w:r>
        <w:rPr>
          <w:rFonts w:hint="eastAsia" w:ascii="仿宋_GB2312" w:hAnsi="仿宋" w:eastAsia="仿宋_GB2312"/>
          <w:sz w:val="24"/>
          <w:szCs w:val="24"/>
          <w:highlight w:val="none"/>
        </w:rPr>
        <w:t>〔    〕</w:t>
      </w:r>
      <w:r>
        <w:rPr>
          <w:rFonts w:hint="eastAsia" w:ascii="仿宋_GB2312" w:hAnsi="仿宋" w:eastAsia="仿宋_GB2312"/>
          <w:sz w:val="24"/>
          <w:szCs w:val="24"/>
          <w:highlight w:val="none"/>
          <w:u w:val="non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  <w:highlight w:val="none"/>
        </w:rPr>
        <w:t>号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</w:p>
    <w:p>
      <w:pPr>
        <w:spacing w:line="600" w:lineRule="exact"/>
        <w:ind w:firstLine="480" w:firstLineChars="2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本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机关</w:t>
      </w:r>
      <w:r>
        <w:rPr>
          <w:rFonts w:hint="eastAsia" w:ascii="仿宋_GB2312" w:hAnsi="仿宋" w:eastAsia="仿宋_GB2312"/>
          <w:sz w:val="24"/>
          <w:szCs w:val="24"/>
        </w:rPr>
        <w:t>于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/>
          <w:sz w:val="24"/>
          <w:szCs w:val="24"/>
        </w:rPr>
        <w:t>年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/>
          <w:sz w:val="24"/>
          <w:szCs w:val="24"/>
        </w:rPr>
        <w:t>月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</w:rPr>
        <w:t>日根据《实施行政强制措施决定书》（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/>
          <w:sz w:val="24"/>
          <w:szCs w:val="24"/>
          <w:u w:val="none"/>
          <w:lang w:eastAsia="zh-CN"/>
        </w:rPr>
        <w:t>强措</w:t>
      </w:r>
      <w:r>
        <w:rPr>
          <w:rFonts w:hint="eastAsia" w:ascii="仿宋_GB2312" w:hAnsi="仿宋" w:eastAsia="仿宋_GB2312"/>
          <w:sz w:val="24"/>
          <w:szCs w:val="24"/>
        </w:rPr>
        <w:t>字〔    〕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第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</w:rPr>
        <w:t>号）对你（单位）有关场所、运输工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具</w:t>
      </w:r>
      <w:r>
        <w:rPr>
          <w:rFonts w:hint="eastAsia" w:ascii="仿宋_GB2312" w:hAnsi="仿宋" w:eastAsia="仿宋_GB2312"/>
          <w:sz w:val="24"/>
          <w:szCs w:val="24"/>
        </w:rPr>
        <w:t>、物品采取行政强制措施。现决定自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/>
          <w:sz w:val="24"/>
          <w:szCs w:val="24"/>
        </w:rPr>
        <w:t>年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/>
          <w:sz w:val="24"/>
          <w:szCs w:val="24"/>
        </w:rPr>
        <w:t>月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</w:rPr>
        <w:t>日起予以解除。其中需退还你（单位）的运输工具及物品，请你（单位）及时领取。</w:t>
      </w:r>
    </w:p>
    <w:p>
      <w:pPr>
        <w:spacing w:line="600" w:lineRule="exact"/>
        <w:ind w:firstLine="480" w:firstLineChars="2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附件：解除查封、扣押清单</w:t>
      </w:r>
    </w:p>
    <w:p>
      <w:pPr>
        <w:spacing w:line="600" w:lineRule="exact"/>
        <w:ind w:firstLine="480" w:firstLineChars="200"/>
        <w:rPr>
          <w:rFonts w:hint="eastAsia" w:ascii="仿宋_GB2312" w:hAnsi="仿宋" w:eastAsia="仿宋_GB2312"/>
          <w:sz w:val="24"/>
          <w:szCs w:val="24"/>
          <w:u w:val="single"/>
        </w:rPr>
      </w:pPr>
      <w:r>
        <w:rPr>
          <w:rFonts w:hint="eastAsia" w:ascii="仿宋_GB2312" w:hAnsi="仿宋" w:eastAsia="仿宋_GB2312"/>
          <w:sz w:val="24"/>
          <w:szCs w:val="24"/>
        </w:rPr>
        <w:t>联系人：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" w:eastAsia="仿宋_GB2312"/>
          <w:sz w:val="24"/>
          <w:szCs w:val="24"/>
        </w:rPr>
        <w:t xml:space="preserve"> 联系电话：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    </w:t>
      </w:r>
    </w:p>
    <w:p>
      <w:pPr>
        <w:spacing w:line="600" w:lineRule="exact"/>
        <w:ind w:firstLine="840" w:firstLineChars="350"/>
        <w:jc w:val="right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560" w:lineRule="exact"/>
        <w:ind w:firstLine="840" w:firstLineChars="350"/>
        <w:jc w:val="right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560" w:lineRule="exact"/>
        <w:ind w:firstLine="840" w:firstLineChars="350"/>
        <w:jc w:val="right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560" w:lineRule="exact"/>
        <w:ind w:firstLine="840" w:firstLineChars="350"/>
        <w:jc w:val="right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560" w:lineRule="exact"/>
        <w:ind w:firstLine="840" w:firstLineChars="350"/>
        <w:jc w:val="right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560" w:lineRule="exact"/>
        <w:ind w:firstLine="840" w:firstLineChars="350"/>
        <w:jc w:val="right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80" w:lineRule="exact"/>
        <w:ind w:left="0" w:leftChars="0" w:right="630" w:firstLine="5678" w:firstLineChars="2366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spacing w:line="480" w:lineRule="exact"/>
        <w:ind w:left="0" w:leftChars="0" w:right="420" w:firstLine="5678" w:firstLineChars="2366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</w:p>
    <w:p>
      <w:pPr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br w:type="page"/>
      </w:r>
    </w:p>
    <w:p>
      <w:pPr>
        <w:spacing w:line="480" w:lineRule="exact"/>
        <w:jc w:val="center"/>
        <w:outlineLvl w:val="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解除查封、扣押清单</w:t>
      </w:r>
    </w:p>
    <w:p>
      <w:pPr>
        <w:autoSpaceDE w:val="0"/>
        <w:autoSpaceDN w:val="0"/>
        <w:adjustRightInd w:val="0"/>
        <w:jc w:val="right"/>
        <w:rPr>
          <w:rFonts w:ascii="仿宋" w:hAnsi="仿宋" w:eastAsia="仿宋"/>
          <w:kern w:val="0"/>
          <w:sz w:val="20"/>
        </w:rPr>
      </w:pPr>
    </w:p>
    <w:tbl>
      <w:tblPr>
        <w:tblStyle w:val="6"/>
        <w:tblW w:w="90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190"/>
        <w:gridCol w:w="3015"/>
        <w:gridCol w:w="795"/>
        <w:gridCol w:w="1515"/>
        <w:gridCol w:w="7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名称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规格（地址）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单位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数量（面积）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当事人确认并签字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当事人签名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日</w:t>
      </w:r>
    </w:p>
    <w:p>
      <w:pPr>
        <w:spacing w:line="480" w:lineRule="exact"/>
        <w:jc w:val="left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行政执法人员：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执法证号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日</w:t>
      </w:r>
    </w:p>
    <w:p>
      <w:pPr>
        <w:spacing w:line="480" w:lineRule="exact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行政执法人员：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执法证号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日</w:t>
      </w:r>
    </w:p>
    <w:p>
      <w:pPr>
        <w:spacing w:line="480" w:lineRule="exact"/>
        <w:ind w:right="630"/>
        <w:jc w:val="right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80" w:lineRule="exact"/>
        <w:ind w:left="0" w:leftChars="0" w:right="630" w:firstLine="5678" w:firstLineChars="2366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80" w:lineRule="exact"/>
        <w:ind w:left="0" w:leftChars="0" w:right="630" w:firstLine="5678" w:firstLineChars="2366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80" w:lineRule="exact"/>
        <w:ind w:left="0" w:leftChars="0" w:right="630" w:firstLine="5678" w:firstLineChars="2366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80" w:lineRule="exact"/>
        <w:ind w:left="0" w:leftChars="0" w:right="630" w:firstLine="5678" w:firstLineChars="2366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spacing w:line="480" w:lineRule="exact"/>
        <w:ind w:left="0" w:leftChars="0" w:right="420" w:firstLine="5678" w:firstLineChars="2366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仿宋_GB2312"/>
          <w:color w:val="000000"/>
        </w:rPr>
        <w:br w:type="page"/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</w:p>
    <w:p>
      <w:pPr>
        <w:tabs>
          <w:tab w:val="center" w:pos="4365"/>
        </w:tabs>
        <w:spacing w:line="500" w:lineRule="exact"/>
        <w:jc w:val="center"/>
        <w:outlineLvl w:val="0"/>
        <w:rPr>
          <w:rFonts w:hint="eastAsia" w:ascii="方正小标宋简体" w:hAnsi="宋体" w:eastAsia="方正小标宋简体"/>
          <w:sz w:val="36"/>
          <w:szCs w:val="36"/>
          <w:u w:val="singl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现场照片证据</w:t>
      </w:r>
    </w:p>
    <w:p>
      <w:pPr>
        <w:tabs>
          <w:tab w:val="center" w:pos="4365"/>
        </w:tabs>
        <w:spacing w:line="500" w:lineRule="exact"/>
        <w:jc w:val="center"/>
        <w:rPr>
          <w:rFonts w:hint="eastAsia" w:ascii="仿宋_GB2312" w:hAnsi="宋体" w:eastAsia="仿宋_GB2312"/>
          <w:b/>
          <w:sz w:val="30"/>
          <w:szCs w:val="30"/>
          <w:u w:val="single"/>
        </w:rPr>
      </w:pPr>
    </w:p>
    <w:tbl>
      <w:tblPr>
        <w:tblStyle w:val="6"/>
        <w:tblW w:w="9059" w:type="dxa"/>
        <w:tblInd w:w="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2" w:hRule="atLeast"/>
        </w:trPr>
        <w:tc>
          <w:tcPr>
            <w:tcW w:w="9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80"/>
                <w:tab w:val="center" w:pos="4365"/>
                <w:tab w:val="left" w:pos="5760"/>
              </w:tabs>
              <w:spacing w:line="5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照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片</w:t>
            </w:r>
          </w:p>
        </w:tc>
      </w:tr>
    </w:tbl>
    <w:p>
      <w:pPr>
        <w:tabs>
          <w:tab w:val="center" w:pos="4365"/>
        </w:tabs>
        <w:spacing w:line="500" w:lineRule="exact"/>
        <w:rPr>
          <w:rFonts w:hint="default" w:ascii="仿宋_GB2312" w:hAnsi="仿宋_GB2312" w:eastAsia="仿宋_GB2312"/>
          <w:sz w:val="24"/>
          <w:lang w:val="en-US" w:eastAsia="zh-CN"/>
        </w:rPr>
      </w:pPr>
      <w:r>
        <w:rPr>
          <w:rFonts w:hint="eastAsia" w:ascii="仿宋_GB2312" w:hAnsi="仿宋_GB2312" w:eastAsia="仿宋_GB2312"/>
          <w:sz w:val="24"/>
          <w:lang w:val="en-US" w:eastAsia="zh-CN"/>
        </w:rPr>
        <w:t>照片编号：</w:t>
      </w:r>
    </w:p>
    <w:tbl>
      <w:tblPr>
        <w:tblStyle w:val="6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1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6161" w:type="dxa"/>
            <w:noWrap w:val="0"/>
            <w:vAlign w:val="top"/>
          </w:tcPr>
          <w:p>
            <w:pPr>
              <w:tabs>
                <w:tab w:val="left" w:pos="2485"/>
                <w:tab w:val="center" w:pos="3470"/>
              </w:tabs>
              <w:spacing w:line="5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证明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事项</w:t>
            </w:r>
            <w:r>
              <w:rPr>
                <w:rFonts w:hint="eastAsia" w:ascii="仿宋_GB2312" w:hAnsi="仿宋_GB2312" w:eastAsia="仿宋_GB2312"/>
                <w:sz w:val="24"/>
              </w:rPr>
              <w:t>：</w:t>
            </w:r>
          </w:p>
        </w:tc>
        <w:tc>
          <w:tcPr>
            <w:tcW w:w="2895" w:type="dxa"/>
            <w:vMerge w:val="restart"/>
            <w:noWrap w:val="0"/>
            <w:vAlign w:val="center"/>
          </w:tcPr>
          <w:p>
            <w:pPr>
              <w:tabs>
                <w:tab w:val="left" w:pos="2485"/>
                <w:tab w:val="center" w:pos="3470"/>
              </w:tabs>
              <w:spacing w:line="50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当事人签字确认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1" w:type="dxa"/>
            <w:noWrap w:val="0"/>
            <w:vAlign w:val="top"/>
          </w:tcPr>
          <w:p>
            <w:pPr>
              <w:tabs>
                <w:tab w:val="left" w:pos="4060"/>
              </w:tabs>
              <w:spacing w:line="5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拍摄时间：        年    月    日     时    分</w:t>
            </w:r>
          </w:p>
        </w:tc>
        <w:tc>
          <w:tcPr>
            <w:tcW w:w="2895" w:type="dxa"/>
            <w:vMerge w:val="continue"/>
            <w:noWrap w:val="0"/>
            <w:vAlign w:val="top"/>
          </w:tcPr>
          <w:p>
            <w:pPr>
              <w:tabs>
                <w:tab w:val="left" w:pos="4060"/>
              </w:tabs>
              <w:spacing w:line="5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1" w:type="dxa"/>
            <w:noWrap w:val="0"/>
            <w:vAlign w:val="top"/>
          </w:tcPr>
          <w:p>
            <w:pPr>
              <w:tabs>
                <w:tab w:val="left" w:pos="3465"/>
              </w:tabs>
              <w:spacing w:line="5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拍摄地点：</w:t>
            </w:r>
          </w:p>
        </w:tc>
        <w:tc>
          <w:tcPr>
            <w:tcW w:w="2895" w:type="dxa"/>
            <w:vMerge w:val="continue"/>
            <w:noWrap w:val="0"/>
            <w:vAlign w:val="top"/>
          </w:tcPr>
          <w:p>
            <w:pPr>
              <w:tabs>
                <w:tab w:val="left" w:pos="3465"/>
              </w:tabs>
              <w:spacing w:line="5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1" w:type="dxa"/>
            <w:noWrap w:val="0"/>
            <w:vAlign w:val="top"/>
          </w:tcPr>
          <w:p>
            <w:pPr>
              <w:tabs>
                <w:tab w:val="left" w:pos="2220"/>
                <w:tab w:val="left" w:pos="2485"/>
                <w:tab w:val="center" w:pos="3470"/>
              </w:tabs>
              <w:spacing w:line="5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拍 摄 人：</w:t>
            </w:r>
          </w:p>
        </w:tc>
        <w:tc>
          <w:tcPr>
            <w:tcW w:w="2895" w:type="dxa"/>
            <w:vMerge w:val="continue"/>
            <w:noWrap w:val="0"/>
            <w:vAlign w:val="top"/>
          </w:tcPr>
          <w:p>
            <w:pPr>
              <w:tabs>
                <w:tab w:val="left" w:pos="2220"/>
                <w:tab w:val="left" w:pos="2485"/>
                <w:tab w:val="center" w:pos="3470"/>
              </w:tabs>
              <w:spacing w:line="5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6161" w:type="dxa"/>
            <w:noWrap w:val="0"/>
            <w:vAlign w:val="center"/>
          </w:tcPr>
          <w:p>
            <w:pPr>
              <w:tabs>
                <w:tab w:val="left" w:pos="2220"/>
                <w:tab w:val="left" w:pos="2485"/>
                <w:tab w:val="center" w:pos="3470"/>
              </w:tabs>
              <w:spacing w:line="400" w:lineRule="exact"/>
              <w:rPr>
                <w:rFonts w:hint="eastAsia" w:ascii="仿宋_GB2312" w:hAnsi="仿宋_GB2312" w:eastAsia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执法人员：</w:t>
            </w:r>
            <w:r>
              <w:rPr>
                <w:rFonts w:hint="eastAsia" w:ascii="仿宋_GB2312" w:hAnsi="仿宋_GB2312" w:eastAsia="仿宋_GB2312"/>
                <w:sz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执法证号</w:t>
            </w:r>
            <w:r>
              <w:rPr>
                <w:rFonts w:hint="eastAsia" w:ascii="仿宋_GB2312" w:hAnsi="仿宋_GB2312" w:eastAsia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/>
                <w:sz w:val="24"/>
                <w:u w:val="single"/>
                <w:lang w:val="en-US" w:eastAsia="zh-CN"/>
              </w:rPr>
              <w:t xml:space="preserve">              </w:t>
            </w:r>
          </w:p>
          <w:p>
            <w:pPr>
              <w:tabs>
                <w:tab w:val="left" w:pos="2220"/>
                <w:tab w:val="left" w:pos="2485"/>
                <w:tab w:val="center" w:pos="3470"/>
              </w:tabs>
              <w:spacing w:line="400" w:lineRule="exact"/>
              <w:rPr>
                <w:rFonts w:hint="default" w:ascii="仿宋_GB2312" w:hAnsi="仿宋_GB2312" w:eastAsia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执法人员：</w:t>
            </w:r>
            <w:r>
              <w:rPr>
                <w:rFonts w:hint="eastAsia" w:ascii="仿宋_GB2312" w:hAnsi="仿宋_GB2312" w:eastAsia="仿宋_GB2312"/>
                <w:sz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执法证号</w:t>
            </w:r>
            <w:r>
              <w:rPr>
                <w:rFonts w:hint="eastAsia" w:ascii="仿宋_GB2312" w:hAnsi="仿宋_GB2312" w:eastAsia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/>
                <w:sz w:val="24"/>
                <w:u w:val="single"/>
                <w:lang w:val="en-US" w:eastAsia="zh-CN"/>
              </w:rPr>
              <w:t xml:space="preserve">              </w:t>
            </w:r>
          </w:p>
        </w:tc>
        <w:tc>
          <w:tcPr>
            <w:tcW w:w="2895" w:type="dxa"/>
            <w:vMerge w:val="continue"/>
            <w:noWrap w:val="0"/>
            <w:vAlign w:val="center"/>
          </w:tcPr>
          <w:p>
            <w:pPr>
              <w:tabs>
                <w:tab w:val="left" w:pos="2220"/>
                <w:tab w:val="left" w:pos="2485"/>
                <w:tab w:val="center" w:pos="3470"/>
              </w:tabs>
              <w:spacing w:line="400" w:lineRule="exact"/>
              <w:rPr>
                <w:rFonts w:hint="eastAsia" w:ascii="仿宋_GB2312" w:hAnsi="仿宋_GB2312" w:eastAsia="仿宋_GB2312"/>
                <w:sz w:val="24"/>
                <w:u w:val="none"/>
                <w:lang w:val="en-US" w:eastAsia="zh-CN"/>
              </w:rPr>
            </w:pPr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>
      <w:pPr>
        <w:tabs>
          <w:tab w:val="center" w:pos="4365"/>
        </w:tabs>
        <w:spacing w:line="560" w:lineRule="exact"/>
        <w:rPr>
          <w:rFonts w:hint="eastAsia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责令改正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违法行为通知书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right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责改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通〔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〕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当事人：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经查，你（单位）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行为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违反了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  <w:lang w:val="en-US" w:eastAsia="zh-CN"/>
        </w:rPr>
        <w:t>的规定，以上事实，有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等为证。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依据《中华人民共和国行政处罚法》第二十三条和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  <w:lang w:eastAsia="zh-CN"/>
        </w:rPr>
        <w:t>的规定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，现责令你（单位）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□立即停止违法行为。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□立即改正违法行为。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9" w:leftChars="9" w:firstLine="458" w:firstLineChars="191"/>
        <w:textAlignment w:val="auto"/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□在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日前改正违法行为，改正内容和要求如下：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                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请于    年  月  日到本单位                接受处理。并于    年  月  日前将整改情况书面报告本单位（可选）。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你（单位）有权进行陈述和申辩。请你（单位）自收到本告知书之日起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日内向我机关提出陈诉和申辩，逾期未提出的，视为放弃此权利。</w:t>
      </w:r>
    </w:p>
    <w:p>
      <w:pPr>
        <w:spacing w:line="420" w:lineRule="exact"/>
        <w:ind w:firstLine="63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单位地址：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邮政编码：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</w:t>
      </w:r>
    </w:p>
    <w:p>
      <w:pPr>
        <w:spacing w:line="420" w:lineRule="exact"/>
        <w:ind w:firstLine="63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联 系 人：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联系电话：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20" w:firstLineChars="300"/>
        <w:jc w:val="both"/>
        <w:textAlignment w:val="auto"/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当事人签名：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23" w:rightChars="11" w:firstLine="5460" w:firstLineChars="2275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23" w:rightChars="11" w:firstLine="5460" w:firstLineChars="2275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23" w:rightChars="11" w:firstLine="5460" w:firstLineChars="2275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23" w:rightChars="11" w:firstLine="5460" w:firstLineChars="2275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23" w:rightChars="11" w:firstLine="5460" w:firstLineChars="2275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23" w:rightChars="11" w:firstLine="5460" w:firstLineChars="2275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br w:type="page"/>
      </w:r>
    </w:p>
    <w:p>
      <w:pPr>
        <w:spacing w:line="500" w:lineRule="exact"/>
        <w:ind w:right="629"/>
        <w:rPr>
          <w:rFonts w:hint="eastAsia" w:ascii="仿宋_GB2312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调查终结报告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方正大标宋简体" w:hAnsi="宋体" w:eastAsia="方正小标宋简体"/>
          <w:color w:val="000000"/>
          <w:sz w:val="36"/>
          <w:szCs w:val="36"/>
          <w:lang w:eastAsia="zh-CN"/>
        </w:rPr>
      </w:pPr>
      <w:r>
        <w:rPr>
          <w:rFonts w:hint="eastAsia" w:ascii="仿宋_GB2312"/>
          <w:color w:val="000000"/>
          <w:szCs w:val="21"/>
          <w:u w:val="thick"/>
        </w:rPr>
        <w:t xml:space="preserve">                                                                                    </w:t>
      </w:r>
    </w:p>
    <w:p>
      <w:pPr>
        <w:spacing w:line="500" w:lineRule="exact"/>
        <w:ind w:right="629"/>
        <w:jc w:val="center"/>
        <w:rPr>
          <w:rFonts w:hint="eastAsia" w:ascii="仿宋_GB2312"/>
          <w:color w:val="000000"/>
          <w:sz w:val="36"/>
          <w:szCs w:val="36"/>
        </w:rPr>
      </w:pP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案件调查的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基本情况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>）。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eastAsia="zh-CN"/>
        </w:rPr>
        <w:t>现已调查终结，报告如下：</w:t>
      </w:r>
    </w:p>
    <w:p>
      <w:pPr>
        <w:ind w:firstLine="560" w:firstLineChars="200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>当事人的基本情况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2.违法事实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3.调查经过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4.相关证据及证明事项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5.定性分析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6.处罚依据及裁量权适用情况</w:t>
      </w:r>
    </w:p>
    <w:p>
      <w:pPr>
        <w:spacing w:line="500" w:lineRule="exact"/>
        <w:ind w:right="629"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spacing w:line="500" w:lineRule="exact"/>
        <w:ind w:right="629"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7.处罚建议</w:t>
      </w:r>
    </w:p>
    <w:p>
      <w:pPr>
        <w:spacing w:line="500" w:lineRule="exact"/>
        <w:ind w:right="62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spacing w:line="500" w:lineRule="exact"/>
        <w:ind w:left="0" w:leftChars="0" w:right="629" w:firstLine="3780" w:firstLineChars="1350"/>
        <w:jc w:val="both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</w:p>
    <w:p>
      <w:pPr>
        <w:spacing w:line="500" w:lineRule="exact"/>
        <w:ind w:left="0" w:leftChars="0" w:right="629" w:firstLine="5460" w:firstLineChars="1950"/>
        <w:jc w:val="both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</w:p>
    <w:p>
      <w:pPr>
        <w:spacing w:line="500" w:lineRule="exact"/>
        <w:ind w:right="629" w:firstLine="5600" w:firstLineChars="2000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调查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人员（签名）：</w:t>
      </w:r>
    </w:p>
    <w:p>
      <w:pPr>
        <w:spacing w:line="500" w:lineRule="exact"/>
        <w:ind w:left="0" w:leftChars="0" w:right="629" w:firstLine="4418" w:firstLineChars="1578"/>
        <w:jc w:val="center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    月    日</w:t>
      </w:r>
    </w:p>
    <w:p>
      <w:pPr>
        <w:spacing w:line="500" w:lineRule="exact"/>
        <w:ind w:right="629"/>
        <w:rPr>
          <w:rFonts w:hint="eastAsia" w:ascii="仿宋_GB2312"/>
          <w:color w:val="000000"/>
        </w:rPr>
      </w:pPr>
    </w:p>
    <w:p>
      <w:pPr>
        <w:spacing w:line="480" w:lineRule="exact"/>
        <w:ind w:firstLine="2880" w:firstLineChars="800"/>
        <w:rPr>
          <w:rFonts w:hint="eastAsia" w:ascii="方正大标宋简体" w:eastAsia="方正大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行政处罚事先告知书</w:t>
      </w:r>
    </w:p>
    <w:p>
      <w:pPr>
        <w:spacing w:line="480" w:lineRule="exact"/>
        <w:jc w:val="righ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罚告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〔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〕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号</w:t>
      </w:r>
    </w:p>
    <w:p>
      <w:pPr>
        <w:spacing w:line="420" w:lineRule="exact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</w:p>
    <w:p>
      <w:pPr>
        <w:spacing w:line="42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因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你（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单位）违反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了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的规定，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根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据《中华人民共和国行政处罚法》第三十一条和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，现将本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机关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拟作出行政处罚的事实、理由、依据及处罚内容告知如下：</w:t>
      </w: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根据《中华人民共和国行政处罚法》第三十二条的规定，你（单位）有权进行陈述和申辩。请你（单位）自收到本告知书之日起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日内向我机关提出陈诉和申辩，逾期未提出的，视为放弃此权利。</w:t>
      </w:r>
    </w:p>
    <w:p>
      <w:pPr>
        <w:spacing w:line="420" w:lineRule="exact"/>
        <w:ind w:firstLine="63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单位地址：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邮政编码：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</w:t>
      </w:r>
    </w:p>
    <w:p>
      <w:pPr>
        <w:spacing w:line="420" w:lineRule="exact"/>
        <w:ind w:firstLine="63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联 系 人：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联系电话：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</w:t>
      </w:r>
    </w:p>
    <w:p>
      <w:pPr>
        <w:spacing w:line="420" w:lineRule="exact"/>
        <w:ind w:left="0" w:leftChars="0" w:right="315" w:firstLine="5880" w:firstLineChars="2450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20" w:lineRule="exact"/>
        <w:ind w:left="0" w:leftChars="0" w:right="315" w:firstLine="5880" w:firstLineChars="2450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20" w:lineRule="exact"/>
        <w:ind w:left="0" w:leftChars="0" w:right="315" w:firstLine="5880" w:firstLineChars="2450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20" w:lineRule="exact"/>
        <w:ind w:left="0" w:leftChars="0" w:right="315" w:firstLine="5880" w:firstLineChars="2450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spacing w:line="420" w:lineRule="exact"/>
        <w:ind w:left="0" w:leftChars="0" w:right="630" w:firstLine="5880" w:firstLineChars="2450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</w:p>
    <w:p>
      <w:pPr>
        <w:spacing w:line="320" w:lineRule="exact"/>
        <w:ind w:right="630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4"/>
        </w:rPr>
        <w:br w:type="page"/>
      </w:r>
    </w:p>
    <w:p>
      <w:pPr>
        <w:spacing w:line="480" w:lineRule="exact"/>
        <w:rPr>
          <w:color w:val="000000"/>
          <w:sz w:val="24"/>
        </w:rPr>
      </w:pPr>
    </w:p>
    <w:p>
      <w:pPr>
        <w:tabs>
          <w:tab w:val="left" w:pos="300"/>
          <w:tab w:val="center" w:pos="4365"/>
          <w:tab w:val="left" w:pos="6345"/>
        </w:tabs>
        <w:spacing w:line="4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陈述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申辩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）笔录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/>
          <w:color w:val="000000"/>
          <w:szCs w:val="21"/>
          <w:u w:val="thick"/>
        </w:rPr>
      </w:pPr>
      <w:r>
        <w:rPr>
          <w:rFonts w:hint="eastAsia" w:ascii="仿宋_GB2312"/>
          <w:color w:val="000000"/>
          <w:szCs w:val="21"/>
          <w:u w:val="thick"/>
        </w:rPr>
        <w:t xml:space="preserve">                                                                                    </w:t>
      </w:r>
    </w:p>
    <w:p>
      <w:pPr>
        <w:spacing w:line="48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时间：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日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</w:rPr>
        <w:t>时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</w:rPr>
        <w:t>分至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</w:rPr>
        <w:t>时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分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地点：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</w:t>
      </w:r>
      <w:r>
        <w:rPr>
          <w:rFonts w:hint="eastAsia" w:ascii="仿宋" w:hAnsi="仿宋" w:eastAsia="仿宋" w:cs="仿宋"/>
          <w:color w:val="000000"/>
          <w:sz w:val="24"/>
        </w:rPr>
        <w:t xml:space="preserve">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陈述（申辩）人：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</w:t>
      </w:r>
      <w:r>
        <w:rPr>
          <w:rFonts w:hint="eastAsia" w:ascii="仿宋" w:hAnsi="仿宋" w:eastAsia="仿宋" w:cs="仿宋"/>
          <w:color w:val="000000"/>
          <w:sz w:val="24"/>
        </w:rPr>
        <w:t>身份证号：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工作单位：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color w:val="000000"/>
          <w:sz w:val="24"/>
        </w:rPr>
        <w:t xml:space="preserve">电话：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住址：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</w:t>
      </w:r>
      <w:r>
        <w:rPr>
          <w:rFonts w:hint="eastAsia" w:ascii="仿宋" w:hAnsi="仿宋" w:eastAsia="仿宋" w:cs="仿宋"/>
          <w:color w:val="000000"/>
          <w:sz w:val="24"/>
        </w:rPr>
        <w:t xml:space="preserve"> 邮编：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与本案关系：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记录人：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z w:val="24"/>
        </w:rPr>
        <w:t>工作单位：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陈述（申辩）的目的：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陈述（申辩）的事实和理由：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陈述（申辩）人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签名：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记录</w:t>
      </w:r>
      <w:r>
        <w:rPr>
          <w:rFonts w:hint="eastAsia" w:ascii="仿宋" w:hAnsi="仿宋" w:eastAsia="仿宋" w:cs="仿宋"/>
          <w:color w:val="000000"/>
          <w:sz w:val="24"/>
        </w:rPr>
        <w:t>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签名：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righ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第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页共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</w:t>
      </w:r>
    </w:p>
    <w:p>
      <w:pPr>
        <w:spacing w:line="4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</w:p>
    <w:p>
      <w:pPr>
        <w:spacing w:line="480" w:lineRule="exact"/>
        <w:jc w:val="center"/>
        <w:outlineLvl w:val="0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陈述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申辩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）笔录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（续页）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/>
          <w:color w:val="000000"/>
          <w:szCs w:val="21"/>
          <w:u w:val="thick"/>
        </w:rPr>
      </w:pPr>
      <w:r>
        <w:rPr>
          <w:rFonts w:hint="eastAsia" w:ascii="仿宋_GB2312"/>
          <w:color w:val="000000"/>
          <w:szCs w:val="21"/>
          <w:u w:val="thick"/>
        </w:rPr>
        <w:t xml:space="preserve">          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陈述（申辩）人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签名：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记录</w:t>
      </w:r>
      <w:r>
        <w:rPr>
          <w:rFonts w:hint="eastAsia" w:ascii="仿宋" w:hAnsi="仿宋" w:eastAsia="仿宋" w:cs="仿宋"/>
          <w:color w:val="000000"/>
          <w:sz w:val="24"/>
        </w:rPr>
        <w:t>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签名：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righ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第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页共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</w:t>
      </w:r>
    </w:p>
    <w:p>
      <w:pPr>
        <w:spacing w:line="480" w:lineRule="exact"/>
        <w:jc w:val="center"/>
        <w:outlineLvl w:val="0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陈述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申辩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）笔录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（尾页）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/>
          <w:color w:val="000000"/>
          <w:szCs w:val="21"/>
          <w:u w:val="thick"/>
        </w:rPr>
      </w:pPr>
      <w:r>
        <w:rPr>
          <w:rFonts w:hint="eastAsia" w:ascii="仿宋_GB2312"/>
          <w:color w:val="000000"/>
          <w:szCs w:val="21"/>
          <w:u w:val="thick"/>
        </w:rPr>
        <w:t xml:space="preserve">          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陈述（申辩）人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确认及</w:t>
      </w:r>
      <w:r>
        <w:rPr>
          <w:rFonts w:hint="eastAsia" w:ascii="仿宋" w:hAnsi="仿宋" w:eastAsia="仿宋" w:cs="仿宋"/>
          <w:color w:val="000000"/>
          <w:sz w:val="24"/>
        </w:rPr>
        <w:t>签字：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陈述（申辩）人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签名：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记录</w:t>
      </w:r>
      <w:r>
        <w:rPr>
          <w:rFonts w:hint="eastAsia" w:ascii="仿宋" w:hAnsi="仿宋" w:eastAsia="仿宋" w:cs="仿宋"/>
          <w:color w:val="000000"/>
          <w:sz w:val="24"/>
        </w:rPr>
        <w:t>人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签名：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                                       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</w:rPr>
        <w:t xml:space="preserve">             第  页 共  页</w:t>
      </w:r>
    </w:p>
    <w:p>
      <w:pPr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br w:type="page"/>
      </w:r>
    </w:p>
    <w:p>
      <w:pPr>
        <w:spacing w:line="480" w:lineRule="exact"/>
        <w:rPr>
          <w:rFonts w:hint="eastAsia" w:ascii="仿宋_GB2312"/>
          <w:color w:val="000000"/>
          <w:sz w:val="28"/>
          <w:szCs w:val="28"/>
        </w:rPr>
      </w:pPr>
    </w:p>
    <w:p>
      <w:pPr>
        <w:spacing w:line="480" w:lineRule="exact"/>
        <w:jc w:val="center"/>
        <w:outlineLvl w:val="0"/>
        <w:rPr>
          <w:rFonts w:hint="eastAsia" w:ascii="方正大标宋简体" w:eastAsia="方正大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行政处罚听证告知书</w:t>
      </w:r>
    </w:p>
    <w:p>
      <w:pPr>
        <w:spacing w:line="480" w:lineRule="exact"/>
        <w:jc w:val="righ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</w:rPr>
        <w:t>听告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〔</w:t>
      </w:r>
      <w:r>
        <w:rPr>
          <w:rFonts w:hint="eastAsia" w:ascii="仿宋" w:hAnsi="仿宋" w:eastAsia="仿宋" w:cs="仿宋"/>
          <w:color w:val="000000"/>
          <w:sz w:val="24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〕</w:t>
      </w:r>
      <w:r>
        <w:rPr>
          <w:rFonts w:hint="eastAsia" w:ascii="仿宋" w:hAnsi="仿宋" w:eastAsia="仿宋" w:cs="仿宋"/>
          <w:color w:val="000000"/>
          <w:sz w:val="24"/>
        </w:rPr>
        <w:t xml:space="preserve">   号</w:t>
      </w:r>
    </w:p>
    <w:p>
      <w:pPr>
        <w:spacing w:line="42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</w:p>
    <w:p>
      <w:pPr>
        <w:spacing w:line="42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因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你（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单位）违反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了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的规定，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根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据《中华人民共和国行政处罚法》第三十一条和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，现将本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机关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拟作出行政处罚的事实、理由、依据及处罚内容告知如下：</w:t>
      </w: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2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根据《中华人民共和国行政处罚法》第四十二条的规定，对上述拟作出的行政处罚，你（单位）有要求举行听证的权利。如果要求举行听证，请在收到本告知书之日起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</w:rPr>
        <w:t>日内以书面或口头形式提出举行听证的要求，逾期未提出的，视为放弃此权利。</w:t>
      </w:r>
    </w:p>
    <w:p>
      <w:pPr>
        <w:spacing w:line="420" w:lineRule="exact"/>
        <w:ind w:firstLine="63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单位地址：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z w:val="24"/>
        </w:rPr>
        <w:t>邮政编码：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</w:t>
      </w:r>
    </w:p>
    <w:p>
      <w:pPr>
        <w:spacing w:line="420" w:lineRule="exact"/>
        <w:ind w:firstLine="63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联 系 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000000"/>
          <w:sz w:val="24"/>
        </w:rPr>
        <w:t>联系电话：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</w:t>
      </w:r>
    </w:p>
    <w:p>
      <w:pPr>
        <w:spacing w:line="420" w:lineRule="exact"/>
        <w:ind w:left="0" w:leftChars="0" w:right="315" w:firstLine="6098" w:firstLineChars="2541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20" w:lineRule="exact"/>
        <w:ind w:left="0" w:leftChars="0" w:right="315" w:firstLine="6098" w:firstLineChars="2541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20" w:lineRule="exact"/>
        <w:ind w:left="0" w:leftChars="0" w:right="315" w:firstLine="6098" w:firstLineChars="2541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20" w:lineRule="exact"/>
        <w:ind w:left="0" w:leftChars="0" w:right="315" w:firstLine="6098" w:firstLineChars="2541"/>
        <w:jc w:val="center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行政机关名称（印章）</w:t>
      </w:r>
    </w:p>
    <w:p>
      <w:pPr>
        <w:pStyle w:val="2"/>
        <w:spacing w:line="520" w:lineRule="exact"/>
        <w:ind w:firstLine="6720" w:firstLineChars="2800"/>
        <w:rPr>
          <w:rFonts w:hint="eastAsia" w:ascii="黑体" w:hAnsi="黑体" w:eastAsia="黑体" w:cs="黑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24"/>
        </w:rPr>
        <w:t>年  月  日</w:t>
      </w:r>
      <w:r>
        <w:rPr>
          <w:rFonts w:hint="eastAsia" w:eastAsia="仿宋_GB2312"/>
          <w:szCs w:val="24"/>
        </w:rPr>
        <w:br w:type="page"/>
      </w:r>
    </w:p>
    <w:p>
      <w:pPr>
        <w:spacing w:line="440" w:lineRule="exact"/>
        <w:jc w:val="center"/>
        <w:rPr>
          <w:rFonts w:hint="eastAsia" w:ascii="方正大标宋简体" w:eastAsia="方正大标宋简体"/>
          <w:color w:val="000000"/>
          <w:sz w:val="36"/>
          <w:szCs w:val="36"/>
          <w:u w:val="single"/>
        </w:rPr>
      </w:pPr>
    </w:p>
    <w:p>
      <w:pPr>
        <w:spacing w:line="440" w:lineRule="exact"/>
        <w:jc w:val="center"/>
        <w:outlineLvl w:val="0"/>
        <w:rPr>
          <w:rFonts w:hint="eastAsia" w:ascii="方正大标宋简体" w:eastAsia="方正大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行政处罚听证通知书</w:t>
      </w:r>
    </w:p>
    <w:p>
      <w:pPr>
        <w:spacing w:line="480" w:lineRule="exact"/>
        <w:ind w:firstLine="3240" w:firstLineChars="1350"/>
        <w:jc w:val="righ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听通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〔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〕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号</w:t>
      </w:r>
    </w:p>
    <w:p>
      <w:pPr>
        <w:spacing w:line="480" w:lineRule="exact"/>
        <w:ind w:firstLine="4200" w:firstLineChars="175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0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</w:p>
    <w:p>
      <w:pPr>
        <w:spacing w:line="400" w:lineRule="exact"/>
        <w:ind w:firstLine="63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根据《中华人民共和国行政处罚法》第四十二条的规定，并应你（单位）的听证要求，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本机关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决定于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时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分，在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，就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一案举行行政处罚听证会。经本机关负责人指定，本次听证会由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担任主持人，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担任听证员，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担任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记录人，如果认为主持人与本案有直接利害关系的，有权申请回避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</w:p>
    <w:p>
      <w:pPr>
        <w:spacing w:line="400" w:lineRule="exact"/>
        <w:ind w:firstLine="63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请你（单位）凭本通知准时参加，也可委托一至二人代理，并明确代理权限。</w:t>
      </w:r>
    </w:p>
    <w:p>
      <w:pPr>
        <w:spacing w:line="400" w:lineRule="exact"/>
        <w:ind w:firstLine="63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在参加听证前，请你（单位）做好以下准备：</w:t>
      </w:r>
    </w:p>
    <w:p>
      <w:pPr>
        <w:spacing w:line="400" w:lineRule="exact"/>
        <w:ind w:firstLine="630"/>
        <w:outlineLvl w:val="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携带身份证明和有关证据材料；</w:t>
      </w:r>
    </w:p>
    <w:p>
      <w:pPr>
        <w:spacing w:line="400" w:lineRule="exact"/>
        <w:ind w:firstLine="636" w:firstLineChars="265"/>
        <w:outlineLvl w:val="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.通知有关证人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出席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作证，并事先告知本机关联系人；</w:t>
      </w:r>
    </w:p>
    <w:p>
      <w:pPr>
        <w:spacing w:line="400" w:lineRule="exact"/>
        <w:ind w:firstLine="636" w:firstLineChars="265"/>
        <w:outlineLvl w:val="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3.如委托代理人，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委托代理人须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携带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委托书；</w:t>
      </w:r>
    </w:p>
    <w:p>
      <w:pPr>
        <w:spacing w:line="400" w:lineRule="exact"/>
        <w:ind w:firstLine="636" w:firstLineChars="265"/>
        <w:outlineLvl w:val="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4.如申请主持人回避，须及时告知本机关并说明理由。</w:t>
      </w:r>
    </w:p>
    <w:p>
      <w:pPr>
        <w:spacing w:line="400" w:lineRule="exact"/>
        <w:ind w:firstLine="636" w:firstLineChars="265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届时若无故缺席，视为放弃听证。</w:t>
      </w:r>
    </w:p>
    <w:p>
      <w:pPr>
        <w:spacing w:line="400" w:lineRule="exact"/>
        <w:ind w:firstLine="636" w:firstLineChars="265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联系人：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联系电话：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</w:t>
      </w:r>
    </w:p>
    <w:p>
      <w:pPr>
        <w:spacing w:line="400" w:lineRule="exact"/>
        <w:ind w:firstLine="636" w:firstLineChars="265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</w:p>
    <w:p>
      <w:pPr>
        <w:spacing w:line="400" w:lineRule="exact"/>
        <w:ind w:firstLine="636" w:firstLineChars="265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</w:p>
    <w:p>
      <w:pPr>
        <w:spacing w:line="400" w:lineRule="exact"/>
        <w:ind w:firstLine="636" w:firstLineChars="265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</w:p>
    <w:p>
      <w:pPr>
        <w:spacing w:line="400" w:lineRule="exact"/>
        <w:ind w:left="0" w:leftChars="0" w:right="420" w:firstLine="5880" w:firstLineChars="2450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00" w:lineRule="exact"/>
        <w:ind w:left="0" w:leftChars="0" w:right="420" w:firstLine="5880" w:firstLineChars="2450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00" w:lineRule="exact"/>
        <w:ind w:left="0" w:leftChars="0" w:right="420" w:firstLine="5880" w:firstLineChars="2450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00" w:lineRule="exact"/>
        <w:ind w:left="0" w:leftChars="0" w:right="420" w:firstLine="5880" w:firstLineChars="2450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spacing w:line="400" w:lineRule="exact"/>
        <w:ind w:left="0" w:leftChars="0" w:right="630" w:firstLine="5880" w:firstLineChars="2450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</w:p>
    <w:p>
      <w:pPr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br w:type="page"/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spacing w:line="480" w:lineRule="exact"/>
        <w:jc w:val="center"/>
        <w:outlineLvl w:val="0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听证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/>
          <w:color w:val="000000"/>
          <w:szCs w:val="21"/>
          <w:u w:val="thick"/>
        </w:rPr>
      </w:pPr>
      <w:r>
        <w:rPr>
          <w:rFonts w:hint="eastAsia" w:ascii="仿宋_GB2312"/>
          <w:color w:val="000000"/>
          <w:szCs w:val="21"/>
          <w:u w:val="thick"/>
        </w:rPr>
        <w:t xml:space="preserve">                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案由：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时间：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</w:rPr>
        <w:t>日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时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分至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时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</w:rPr>
        <w:t>分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地点：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</w:t>
      </w:r>
      <w:r>
        <w:rPr>
          <w:rFonts w:hint="eastAsia" w:ascii="仿宋" w:hAnsi="仿宋" w:eastAsia="仿宋" w:cs="仿宋"/>
          <w:color w:val="000000"/>
          <w:sz w:val="24"/>
        </w:rPr>
        <w:t>听证方式：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听证申请人：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24"/>
        </w:rPr>
        <w:t>法定代表人（负责人）：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工作单位：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color w:val="000000"/>
          <w:sz w:val="24"/>
        </w:rPr>
        <w:t>职务：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</w:rPr>
        <w:t>身份证号：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住址（住所）：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24"/>
        </w:rPr>
        <w:t>邮编：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</w:rPr>
        <w:t>电话：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委托代理人：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</w:rPr>
        <w:t>身份证号：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工作单位：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</w:t>
      </w:r>
      <w:r>
        <w:rPr>
          <w:rFonts w:hint="eastAsia" w:ascii="仿宋" w:hAnsi="仿宋" w:eastAsia="仿宋" w:cs="仿宋"/>
          <w:color w:val="000000"/>
          <w:sz w:val="24"/>
        </w:rPr>
        <w:t>职务：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</w:rPr>
        <w:t>电话：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委托代理人：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sz w:val="24"/>
        </w:rPr>
        <w:t>身份证号：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工作单位：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</w:t>
      </w:r>
      <w:r>
        <w:rPr>
          <w:rFonts w:hint="eastAsia" w:ascii="仿宋" w:hAnsi="仿宋" w:eastAsia="仿宋" w:cs="仿宋"/>
          <w:color w:val="000000"/>
          <w:sz w:val="24"/>
        </w:rPr>
        <w:t>职务：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</w:rPr>
        <w:t>电话：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其他参加人：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案件调查人：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sz w:val="24"/>
        </w:rPr>
        <w:t>工作单位及职务：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案件调查人：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sz w:val="24"/>
        </w:rPr>
        <w:t>工作单位及职务：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听证主持人：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000000"/>
          <w:sz w:val="24"/>
        </w:rPr>
        <w:t>听证员：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color w:val="000000"/>
          <w:sz w:val="24"/>
        </w:rPr>
        <w:t>记录人：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工作单位：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听证主持人：现在宣布听证纪律：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（一）全体参加听证人员要服从听证主持人的指挥，未经听证主持人允许不得发言、提问；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（二）未经听证主持人允许不得录音、录像和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拍照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；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（三）听证参加人未经听证主持人允许不得退场；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（四）不得大声喧哗，不得进行其他妨碍听证秩序的活动。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听证申请人（委托代理人）和办案人员均已到场。现在宣布听证会开始进行。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我们今天组织的这次听证会是因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申请而举行的。本次听证的主持人是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，听证员是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，记录员是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。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听证申请人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</w:rPr>
        <w:t>委托代理人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</w:rPr>
        <w:t>、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其他参加人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</w:rPr>
        <w:t>案件调查人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</w:rPr>
        <w:t>、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</w:rPr>
        <w:t>听证主持人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</w:rPr>
        <w:t>听证员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</w:rPr>
        <w:t>记录人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当事人（委托代理人）请注意，当事人在听证过程中享有以下权利：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righ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第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页共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</w:pP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（一）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有权放弃听证；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（二）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有权申请听证主持人、听证员、记录员回避；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（三）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有权当场提出证明自己主张的证据；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（四）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有权进行陈述和申辩；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（五）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经听证主持人允许，可以对相关证据进行质证；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（六）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经听证主持人允许，可以向到场的证人、鉴定人、勘验人发问；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（七）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权对听证笔录进行审核，认为无误后签名或者盖章。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当事人在听证中的主要义务是：</w:t>
      </w:r>
    </w:p>
    <w:p>
      <w:pPr>
        <w:spacing w:line="380" w:lineRule="exact"/>
        <w:ind w:firstLine="480" w:firstLineChars="200"/>
        <w:outlineLvl w:val="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（一）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遵守听证纪律；</w:t>
      </w:r>
    </w:p>
    <w:p>
      <w:pPr>
        <w:spacing w:line="380" w:lineRule="exact"/>
        <w:ind w:firstLine="480" w:firstLineChars="200"/>
        <w:outlineLvl w:val="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（二）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如实回答听证主持人的询问；</w:t>
      </w:r>
    </w:p>
    <w:p>
      <w:pPr>
        <w:spacing w:line="380" w:lineRule="exact"/>
        <w:ind w:firstLine="480" w:firstLineChars="200"/>
        <w:outlineLvl w:val="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（三）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在审核无误的听证笔录上签字或者盖章。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当事人申请听证主持人、听证员、记录员回避的条件是：</w:t>
      </w:r>
    </w:p>
    <w:p>
      <w:pPr>
        <w:spacing w:line="380" w:lineRule="exact"/>
        <w:ind w:firstLine="480" w:firstLineChars="200"/>
        <w:outlineLvl w:val="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（一）是本案当事人或者当事人、委托代理人的近亲属；</w:t>
      </w:r>
    </w:p>
    <w:p>
      <w:pPr>
        <w:spacing w:line="380" w:lineRule="exact"/>
        <w:ind w:firstLine="480" w:firstLineChars="200"/>
        <w:outlineLvl w:val="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（二）与本案有利害关系；</w:t>
      </w:r>
    </w:p>
    <w:p>
      <w:pPr>
        <w:spacing w:line="380" w:lineRule="exact"/>
        <w:ind w:firstLine="480" w:firstLineChars="200"/>
        <w:outlineLvl w:val="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（三）与本案当事人有其他关系，可能影响对案件公正处理的。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根据这些条件，请问当事人（委托代理人）申请回避吗？</w:t>
      </w:r>
    </w:p>
    <w:p>
      <w:pPr>
        <w:spacing w:line="3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当事人（委托代理人）：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听证申请人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</w:rPr>
        <w:t>委托代理人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</w:rPr>
        <w:t>、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其他参加人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</w:rPr>
        <w:t>案件调查人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</w:rPr>
        <w:t>、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听证主持人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</w:rPr>
        <w:t>听证员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</w:rPr>
        <w:t>记录人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righ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第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页共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</w:t>
      </w:r>
    </w:p>
    <w:p>
      <w:pPr>
        <w:spacing w:line="480" w:lineRule="exact"/>
        <w:jc w:val="center"/>
        <w:outlineLvl w:val="0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听证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笔录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（续页）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/>
          <w:color w:val="000000"/>
          <w:szCs w:val="21"/>
          <w:u w:val="thick"/>
        </w:rPr>
      </w:pPr>
      <w:r>
        <w:rPr>
          <w:rFonts w:hint="eastAsia" w:ascii="仿宋_GB2312"/>
          <w:color w:val="000000"/>
          <w:szCs w:val="21"/>
          <w:u w:val="thick"/>
        </w:rPr>
        <w:t xml:space="preserve">          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听证申请人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</w:rPr>
        <w:t>委托代理人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</w:rPr>
        <w:t>、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其他参加人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</w:rPr>
        <w:t>案件调查人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</w:rPr>
        <w:t>、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听证主持人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</w:rPr>
        <w:t>听证员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</w:rPr>
        <w:t>记录人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righ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第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页共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页</w:t>
      </w:r>
    </w:p>
    <w:p>
      <w:pPr>
        <w:spacing w:line="480" w:lineRule="exact"/>
        <w:jc w:val="center"/>
        <w:outlineLvl w:val="0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听证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笔录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（尾页）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/>
          <w:color w:val="000000"/>
          <w:szCs w:val="21"/>
          <w:u w:val="thick"/>
        </w:rPr>
      </w:pPr>
      <w:r>
        <w:rPr>
          <w:rFonts w:hint="eastAsia" w:ascii="仿宋_GB2312"/>
          <w:color w:val="000000"/>
          <w:szCs w:val="21"/>
          <w:u w:val="thick"/>
        </w:rPr>
        <w:t xml:space="preserve">          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</w:rPr>
        <w:t>听证申请人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确认笔录并签名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委托代理人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确认笔录及签名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sz w:val="24"/>
        </w:rPr>
        <w:t>、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</w:rPr>
        <w:t>其他参加人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确认笔录并签名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案件调查人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确认笔录并签名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</w:rPr>
        <w:t>、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听证主持人：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听证员：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</w:t>
      </w:r>
    </w:p>
    <w:p>
      <w:pPr>
        <w:spacing w:line="3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记录人：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000000"/>
          <w:sz w:val="24"/>
        </w:rPr>
        <w:t xml:space="preserve">                                                  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                                       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</w:rPr>
        <w:t xml:space="preserve">             第  页 共  页</w:t>
      </w:r>
    </w:p>
    <w:p>
      <w:pPr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br w:type="page"/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spacing w:line="480" w:lineRule="exact"/>
        <w:jc w:val="center"/>
        <w:outlineLvl w:val="0"/>
        <w:rPr>
          <w:rFonts w:hint="eastAsia" w:ascii="仿宋" w:hAnsi="仿宋" w:eastAsia="方正小标宋简体" w:cs="仿宋"/>
          <w:color w:val="000000"/>
          <w:sz w:val="24"/>
          <w:u w:val="singl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听证报告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/>
          <w:color w:val="000000"/>
          <w:szCs w:val="21"/>
          <w:u w:val="thick"/>
        </w:rPr>
      </w:pPr>
      <w:r>
        <w:rPr>
          <w:rFonts w:hint="eastAsia" w:ascii="仿宋_GB2312"/>
          <w:color w:val="000000"/>
          <w:szCs w:val="21"/>
          <w:u w:val="thick"/>
        </w:rPr>
        <w:t xml:space="preserve">                                                                                    </w:t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spacing w:line="52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pacing w:val="-6"/>
          <w:sz w:val="24"/>
        </w:rPr>
        <w:t>案由：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                                                                         </w:t>
      </w:r>
    </w:p>
    <w:p>
      <w:pPr>
        <w:spacing w:line="52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pacing w:val="-6"/>
          <w:sz w:val="24"/>
        </w:rPr>
        <w:t>听证时间：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pacing w:val="-6"/>
          <w:sz w:val="24"/>
        </w:rPr>
        <w:t>年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pacing w:val="-6"/>
          <w:sz w:val="24"/>
        </w:rPr>
        <w:t>月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pacing w:val="-6"/>
          <w:sz w:val="24"/>
        </w:rPr>
        <w:t>日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pacing w:val="-6"/>
          <w:sz w:val="24"/>
        </w:rPr>
        <w:t>时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pacing w:val="-6"/>
          <w:sz w:val="24"/>
        </w:rPr>
        <w:t>分至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pacing w:val="-6"/>
          <w:sz w:val="24"/>
        </w:rPr>
        <w:t>时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pacing w:val="-6"/>
          <w:sz w:val="24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pacing w:val="-6"/>
          <w:sz w:val="24"/>
        </w:rPr>
        <w:t>听证地点：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                                          </w:t>
      </w:r>
      <w:r>
        <w:rPr>
          <w:rFonts w:hint="eastAsia" w:ascii="仿宋" w:hAnsi="仿宋" w:eastAsia="仿宋" w:cs="仿宋"/>
          <w:color w:val="000000"/>
          <w:spacing w:val="-6"/>
          <w:sz w:val="24"/>
          <w:u w:val="none"/>
          <w:lang w:eastAsia="zh-CN"/>
        </w:rPr>
        <w:t>听证方式</w:t>
      </w:r>
      <w:r>
        <w:rPr>
          <w:rFonts w:hint="eastAsia" w:ascii="仿宋" w:hAnsi="仿宋" w:eastAsia="仿宋" w:cs="仿宋"/>
          <w:color w:val="000000"/>
          <w:spacing w:val="-6"/>
          <w:sz w:val="24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pacing w:val="-6"/>
          <w:sz w:val="24"/>
          <w:u w:val="none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</w:t>
      </w:r>
    </w:p>
    <w:p>
      <w:pPr>
        <w:spacing w:line="52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听证主持人：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听证员：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记录人：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</w:p>
    <w:p>
      <w:pPr>
        <w:spacing w:line="520" w:lineRule="exact"/>
        <w:rPr>
          <w:rFonts w:hint="eastAsia" w:ascii="仿宋" w:hAnsi="仿宋" w:eastAsia="仿宋" w:cs="仿宋"/>
          <w:color w:val="000000"/>
          <w:spacing w:val="-6"/>
          <w:sz w:val="24"/>
        </w:rPr>
      </w:pPr>
      <w:r>
        <w:rPr>
          <w:rFonts w:hint="eastAsia" w:ascii="仿宋" w:hAnsi="仿宋" w:eastAsia="仿宋" w:cs="仿宋"/>
          <w:color w:val="000000"/>
          <w:spacing w:val="-6"/>
          <w:sz w:val="24"/>
        </w:rPr>
        <w:t>听证申请人：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                                  </w:t>
      </w:r>
      <w:r>
        <w:rPr>
          <w:rFonts w:hint="eastAsia" w:ascii="仿宋" w:hAnsi="仿宋" w:eastAsia="仿宋" w:cs="仿宋"/>
          <w:color w:val="000000"/>
          <w:spacing w:val="-6"/>
          <w:sz w:val="24"/>
        </w:rPr>
        <w:t>法定代表人（负责人）：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       </w:t>
      </w:r>
    </w:p>
    <w:p>
      <w:pPr>
        <w:spacing w:line="520" w:lineRule="exact"/>
        <w:rPr>
          <w:rFonts w:hint="eastAsia" w:ascii="仿宋" w:hAnsi="仿宋" w:eastAsia="仿宋" w:cs="仿宋"/>
          <w:color w:val="000000"/>
          <w:spacing w:val="-6"/>
          <w:sz w:val="24"/>
        </w:rPr>
      </w:pPr>
      <w:r>
        <w:rPr>
          <w:rFonts w:hint="eastAsia" w:ascii="仿宋" w:hAnsi="仿宋" w:eastAsia="仿宋" w:cs="仿宋"/>
          <w:color w:val="000000"/>
          <w:spacing w:val="-6"/>
          <w:sz w:val="24"/>
        </w:rPr>
        <w:t>委托代理人：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pacing w:val="-6"/>
          <w:sz w:val="24"/>
        </w:rPr>
        <w:t>、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                        </w:t>
      </w:r>
    </w:p>
    <w:p>
      <w:pPr>
        <w:spacing w:line="520" w:lineRule="exact"/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pacing w:val="-6"/>
          <w:sz w:val="24"/>
        </w:rPr>
        <w:t>案件调查人：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000000"/>
          <w:spacing w:val="-6"/>
          <w:sz w:val="24"/>
        </w:rPr>
        <w:t>、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000000"/>
          <w:spacing w:val="-6"/>
          <w:sz w:val="24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-6"/>
          <w:sz w:val="24"/>
        </w:rPr>
        <w:t>工作单位：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-6"/>
          <w:sz w:val="24"/>
          <w:u w:val="single"/>
        </w:rPr>
        <w:t xml:space="preserve">                   </w:t>
      </w:r>
    </w:p>
    <w:p>
      <w:pPr>
        <w:spacing w:line="500" w:lineRule="exact"/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highlight w:val="none"/>
          <w:lang w:val="en-US" w:eastAsia="zh-CN"/>
        </w:rPr>
        <w:t>听证案件基本情况：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                              </w:t>
      </w:r>
    </w:p>
    <w:p>
      <w:pPr>
        <w:spacing w:line="50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500" w:lineRule="exact"/>
        <w:rPr>
          <w:rFonts w:hint="default" w:ascii="仿宋" w:hAnsi="仿宋" w:eastAsia="仿宋" w:cs="仿宋"/>
          <w:color w:val="000000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</w:t>
      </w:r>
    </w:p>
    <w:p>
      <w:pPr>
        <w:spacing w:line="50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当事人申辩质证的主要内容：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</w:t>
      </w:r>
    </w:p>
    <w:p>
      <w:pPr>
        <w:spacing w:line="50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50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50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争论焦点问题：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</w:t>
      </w:r>
    </w:p>
    <w:p>
      <w:pPr>
        <w:spacing w:line="50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50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50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听证</w:t>
      </w:r>
      <w:r>
        <w:rPr>
          <w:rFonts w:hint="eastAsia" w:ascii="仿宋" w:hAnsi="仿宋" w:eastAsia="仿宋" w:cs="仿宋"/>
          <w:color w:val="000000"/>
          <w:sz w:val="24"/>
        </w:rPr>
        <w:t>主持人意见和建议：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</w:t>
      </w:r>
    </w:p>
    <w:p>
      <w:pPr>
        <w:spacing w:line="50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50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50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500" w:lineRule="exact"/>
        <w:ind w:firstLine="2400" w:firstLineChars="10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听证主持人签名：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听证员签名：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</w:t>
      </w:r>
    </w:p>
    <w:p>
      <w:pPr>
        <w:spacing w:line="500" w:lineRule="exact"/>
        <w:ind w:left="0" w:leftChars="0" w:firstLine="4995" w:firstLineChars="2191"/>
        <w:jc w:val="left"/>
        <w:rPr>
          <w:rFonts w:hint="eastAsia" w:ascii="仿宋" w:hAnsi="仿宋" w:eastAsia="仿宋" w:cs="仿宋"/>
          <w:color w:val="000000"/>
          <w:spacing w:val="-6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-6"/>
          <w:sz w:val="24"/>
          <w:lang w:val="en-US" w:eastAsia="zh-CN"/>
        </w:rPr>
        <w:t xml:space="preserve">        </w:t>
      </w:r>
    </w:p>
    <w:p>
      <w:pPr>
        <w:spacing w:line="500" w:lineRule="exact"/>
        <w:ind w:left="0" w:leftChars="0" w:firstLine="7038" w:firstLineChars="3087"/>
        <w:jc w:val="left"/>
        <w:rPr>
          <w:rFonts w:hint="eastAsia" w:ascii="仿宋" w:hAnsi="仿宋" w:eastAsia="仿宋" w:cs="仿宋"/>
          <w:color w:val="000000"/>
          <w:spacing w:val="-6"/>
          <w:sz w:val="24"/>
        </w:rPr>
      </w:pPr>
      <w:r>
        <w:rPr>
          <w:rFonts w:hint="eastAsia" w:ascii="仿宋" w:hAnsi="仿宋" w:eastAsia="仿宋" w:cs="仿宋"/>
          <w:color w:val="000000"/>
          <w:spacing w:val="-6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-6"/>
          <w:sz w:val="24"/>
        </w:rPr>
        <w:t>年    月    日</w:t>
      </w:r>
    </w:p>
    <w:p>
      <w:pPr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  <w:sz w:val="24"/>
        </w:rPr>
        <w:br w:type="page"/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ind w:left="0" w:leftChars="0" w:firstLine="0" w:firstLineChars="0"/>
        <w:jc w:val="center"/>
        <w:outlineLvl w:val="0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行政处罚法制审核意见表</w:t>
      </w:r>
    </w:p>
    <w:tbl>
      <w:tblPr>
        <w:tblStyle w:val="7"/>
        <w:tblW w:w="9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4"/>
        <w:gridCol w:w="3024"/>
        <w:gridCol w:w="1694"/>
        <w:gridCol w:w="764"/>
        <w:gridCol w:w="755"/>
        <w:gridCol w:w="764"/>
        <w:gridCol w:w="773"/>
        <w:gridCol w:w="5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案件名称</w:t>
            </w:r>
          </w:p>
        </w:tc>
        <w:tc>
          <w:tcPr>
            <w:tcW w:w="779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承办机构</w:t>
            </w:r>
          </w:p>
        </w:tc>
        <w:tc>
          <w:tcPr>
            <w:tcW w:w="779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" w:type="dxa"/>
          <w:trHeight w:val="578" w:hRule="atLeast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送审人员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送审时间</w:t>
            </w:r>
          </w:p>
        </w:tc>
        <w:tc>
          <w:tcPr>
            <w:tcW w:w="30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法制审核内容</w:t>
            </w:r>
          </w:p>
        </w:tc>
        <w:tc>
          <w:tcPr>
            <w:tcW w:w="4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行政执法主体是否合法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行政执法人员是否具备执法资格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是否超越本机关法定权限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案件事实是否清楚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证据是否合法充分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适用法律、法规、规章是否准确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适用裁量基准是否适当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行政执法程序是否合法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行政执法文书是否完备、规范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违法行为是否涉嫌犯罪需要移送司法机关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是否发现其他违法内容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152" w:hRule="atLeast"/>
        </w:trPr>
        <w:tc>
          <w:tcPr>
            <w:tcW w:w="12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法制审核人员意见</w:t>
            </w:r>
          </w:p>
        </w:tc>
        <w:tc>
          <w:tcPr>
            <w:tcW w:w="777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法制审核机构负责人意见</w:t>
            </w:r>
          </w:p>
        </w:tc>
        <w:tc>
          <w:tcPr>
            <w:tcW w:w="779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退卷确认签字</w:t>
            </w:r>
          </w:p>
        </w:tc>
        <w:tc>
          <w:tcPr>
            <w:tcW w:w="779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sz w:val="10"/>
          <w:szCs w:val="10"/>
          <w:lang w:eastAsia="zh-CN"/>
        </w:rPr>
      </w:pPr>
      <w:r>
        <w:rPr>
          <w:rFonts w:hint="eastAsia"/>
          <w:sz w:val="10"/>
          <w:szCs w:val="10"/>
          <w:lang w:eastAsia="zh-CN"/>
        </w:rPr>
        <w:br w:type="page"/>
      </w:r>
    </w:p>
    <w:p>
      <w:pPr>
        <w:tabs>
          <w:tab w:val="left" w:pos="180"/>
        </w:tabs>
        <w:spacing w:line="480" w:lineRule="exact"/>
        <w:jc w:val="both"/>
        <w:rPr>
          <w:rFonts w:hint="eastAsia" w:ascii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案件集体讨论笔录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/>
          <w:color w:val="000000"/>
          <w:szCs w:val="21"/>
          <w:u w:val="thick"/>
        </w:rPr>
      </w:pPr>
      <w:r>
        <w:rPr>
          <w:rFonts w:hint="eastAsia" w:ascii="仿宋_GB2312"/>
          <w:color w:val="000000"/>
          <w:szCs w:val="21"/>
          <w:u w:val="thick"/>
        </w:rPr>
        <w:t xml:space="preserve">                                                                                    </w:t>
      </w:r>
    </w:p>
    <w:p>
      <w:pPr>
        <w:spacing w:line="400" w:lineRule="exact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案件名称：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</w:t>
      </w:r>
      <w:r>
        <w:rPr>
          <w:rFonts w:hint="eastAsia" w:ascii="仿宋" w:hAnsi="仿宋" w:eastAsia="仿宋" w:cs="仿宋"/>
          <w:color w:val="000000"/>
          <w:sz w:val="24"/>
        </w:rPr>
        <w:t xml:space="preserve"> 案号：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时  间：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</w:rPr>
        <w:t>日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</w:rPr>
        <w:t>时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</w:rPr>
        <w:t>分至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</w:rPr>
        <w:t>时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</w:rPr>
        <w:t>分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地  点：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集体讨论原因：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主持人：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</w:rPr>
        <w:t>职务：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4"/>
        </w:rPr>
        <w:t xml:space="preserve"> 记录人：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4"/>
        </w:rPr>
        <w:t>职务：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参加人员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及职务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列席人员：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案件承办人汇报案件情况：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听证主持人汇报听证情况：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法制审核机构负责人汇报法制审核情况：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  <w:r>
        <w:rPr>
          <w:rFonts w:hint="eastAsia" w:ascii="仿宋" w:hAnsi="仿宋" w:eastAsia="仿宋" w:cs="仿宋"/>
          <w:color w:val="000000"/>
          <w:sz w:val="24"/>
        </w:rPr>
        <w:t>参加讨论人员意见和理由：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集体讨论决定：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              </w:t>
      </w:r>
    </w:p>
    <w:p>
      <w:pPr>
        <w:spacing w:line="460" w:lineRule="exact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参加人员签名：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                      </w:t>
      </w:r>
    </w:p>
    <w:p>
      <w:pPr>
        <w:spacing w:line="460" w:lineRule="exact"/>
        <w:ind w:firstLine="7440" w:firstLineChars="31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年  月  日   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br w:type="page"/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spacing w:line="480" w:lineRule="exact"/>
        <w:ind w:left="0" w:leftChars="0" w:firstLine="0" w:firstLineChars="0"/>
        <w:jc w:val="center"/>
        <w:outlineLvl w:val="0"/>
        <w:rPr>
          <w:rFonts w:hint="eastAsia" w:ascii="方正大标宋简体" w:eastAsia="方正大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行政处罚决定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审批表</w:t>
      </w:r>
    </w:p>
    <w:tbl>
      <w:tblPr>
        <w:tblStyle w:val="6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456"/>
        <w:gridCol w:w="1009"/>
        <w:gridCol w:w="1272"/>
        <w:gridCol w:w="55"/>
        <w:gridCol w:w="709"/>
        <w:gridCol w:w="1077"/>
        <w:gridCol w:w="1445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案由</w:t>
            </w:r>
          </w:p>
        </w:tc>
        <w:tc>
          <w:tcPr>
            <w:tcW w:w="41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立案日期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4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公民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20" w:firstLineChars="5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住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址</w:t>
            </w:r>
          </w:p>
        </w:tc>
        <w:tc>
          <w:tcPr>
            <w:tcW w:w="31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31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法定代表人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（负责人）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统一社会信用代码</w:t>
            </w:r>
          </w:p>
        </w:tc>
        <w:tc>
          <w:tcPr>
            <w:tcW w:w="593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地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31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简要案情及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建议作出行政处罚的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理由依据和内容</w:t>
            </w:r>
          </w:p>
        </w:tc>
        <w:tc>
          <w:tcPr>
            <w:tcW w:w="821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陈述、申辩，听证情况</w:t>
            </w:r>
          </w:p>
        </w:tc>
        <w:tc>
          <w:tcPr>
            <w:tcW w:w="821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承办人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意  见</w:t>
            </w:r>
          </w:p>
        </w:tc>
        <w:tc>
          <w:tcPr>
            <w:tcW w:w="821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200" w:firstLineChars="5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签名：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执法证号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：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200" w:firstLineChars="5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签名：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执法证号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：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承办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21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签名：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行政机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关负责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人审批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意  见</w:t>
            </w:r>
          </w:p>
        </w:tc>
        <w:tc>
          <w:tcPr>
            <w:tcW w:w="821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160" w:firstLineChars="9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签名：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日</w:t>
            </w:r>
          </w:p>
        </w:tc>
      </w:tr>
    </w:tbl>
    <w:p>
      <w:pPr>
        <w:spacing w:line="480" w:lineRule="exact"/>
        <w:ind w:right="420"/>
        <w:rPr>
          <w:rFonts w:hint="eastAsia"/>
          <w:color w:val="000000"/>
        </w:rPr>
      </w:pPr>
      <w:r>
        <w:rPr>
          <w:rFonts w:hint="eastAsia"/>
          <w:color w:val="000000"/>
        </w:rPr>
        <w:br w:type="page"/>
      </w:r>
    </w:p>
    <w:p>
      <w:pPr>
        <w:spacing w:line="480" w:lineRule="exact"/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</w:pPr>
    </w:p>
    <w:p>
      <w:pPr>
        <w:spacing w:line="480" w:lineRule="exact"/>
        <w:jc w:val="center"/>
        <w:outlineLvl w:val="0"/>
        <w:rPr>
          <w:rFonts w:hint="eastAsia" w:ascii="方正大标宋简体" w:eastAsia="方正大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行政处罚决定书</w:t>
      </w:r>
    </w:p>
    <w:p>
      <w:pPr>
        <w:spacing w:line="400" w:lineRule="exact"/>
        <w:ind w:firstLine="3158" w:firstLineChars="1316"/>
        <w:jc w:val="righ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罚决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〔</w:t>
      </w:r>
      <w:r>
        <w:rPr>
          <w:rFonts w:hint="eastAsia" w:ascii="仿宋" w:hAnsi="仿宋" w:eastAsia="仿宋" w:cs="仿宋"/>
          <w:color w:val="000000"/>
          <w:sz w:val="24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〕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</w:rPr>
        <w:t xml:space="preserve">   号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lang w:eastAsia="zh-CN"/>
        </w:rPr>
      </w:pPr>
    </w:p>
    <w:p>
      <w:pPr>
        <w:spacing w:line="400" w:lineRule="exact"/>
        <w:ind w:firstLine="480" w:firstLineChars="200"/>
        <w:rPr>
          <w:rFonts w:hint="default" w:ascii="仿宋" w:hAnsi="仿宋" w:eastAsia="仿宋" w:cs="仿宋"/>
          <w:color w:val="000000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当事人：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根据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color w:val="000000"/>
          <w:sz w:val="24"/>
        </w:rPr>
        <w:t>本机关于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</w:rPr>
        <w:t>日对你（单位）</w:t>
      </w:r>
      <w:r>
        <w:rPr>
          <w:rFonts w:hint="eastAsia" w:ascii="仿宋" w:hAnsi="仿宋" w:eastAsia="仿宋" w:cs="仿宋"/>
          <w:color w:val="000000"/>
          <w:sz w:val="24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</w:rPr>
        <w:t>的行为予以立案调查。现已查明，你（单位）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color w:val="000000"/>
          <w:sz w:val="24"/>
        </w:rPr>
        <w:t>本机关认为你（单位）的上述行为违反了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的规定。</w:t>
      </w:r>
      <w:r>
        <w:rPr>
          <w:rFonts w:hint="eastAsia" w:ascii="仿宋" w:hAnsi="仿宋" w:eastAsia="仿宋" w:cs="仿宋"/>
          <w:color w:val="000000"/>
          <w:sz w:val="24"/>
          <w:highlight w:val="none"/>
          <w:lang w:eastAsia="zh-CN"/>
        </w:rPr>
        <w:t>有关事实</w:t>
      </w:r>
      <w:r>
        <w:rPr>
          <w:rFonts w:hint="eastAsia" w:ascii="仿宋" w:hAnsi="仿宋" w:eastAsia="仿宋" w:cs="仿宋"/>
          <w:color w:val="000000"/>
          <w:sz w:val="24"/>
          <w:highlight w:val="none"/>
        </w:rPr>
        <w:t>有</w:t>
      </w:r>
      <w:r>
        <w:rPr>
          <w:rFonts w:hint="eastAsia" w:ascii="仿宋" w:hAnsi="仿宋" w:eastAsia="仿宋" w:cs="仿宋"/>
          <w:color w:val="000000"/>
          <w:sz w:val="24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</w:t>
      </w:r>
      <w:r>
        <w:rPr>
          <w:rFonts w:hint="eastAsia" w:ascii="仿宋" w:hAnsi="仿宋" w:eastAsia="仿宋" w:cs="仿宋"/>
          <w:color w:val="000000"/>
          <w:sz w:val="24"/>
          <w:highlight w:val="none"/>
        </w:rPr>
        <w:t>等证据</w:t>
      </w:r>
      <w:r>
        <w:rPr>
          <w:rFonts w:hint="eastAsia" w:ascii="仿宋" w:hAnsi="仿宋" w:eastAsia="仿宋" w:cs="仿宋"/>
          <w:color w:val="000000"/>
          <w:sz w:val="24"/>
          <w:highlight w:val="none"/>
          <w:lang w:eastAsia="zh-CN"/>
        </w:rPr>
        <w:t>证明</w:t>
      </w:r>
      <w:r>
        <w:rPr>
          <w:rFonts w:hint="eastAsia" w:ascii="仿宋" w:hAnsi="仿宋" w:eastAsia="仿宋" w:cs="仿宋"/>
          <w:color w:val="000000"/>
          <w:sz w:val="24"/>
        </w:rPr>
        <w:t>。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color w:val="000000"/>
          <w:sz w:val="24"/>
        </w:rPr>
        <w:t>现依据《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</w:rPr>
        <w:t>》第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条第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款第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</w:rPr>
        <w:t>项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和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4"/>
          <w:highlight w:val="none"/>
          <w:lang w:eastAsia="zh-CN"/>
        </w:rPr>
        <w:t>行政处罚自由裁量权基准）</w:t>
      </w:r>
      <w:r>
        <w:rPr>
          <w:rFonts w:hint="eastAsia" w:ascii="仿宋" w:hAnsi="仿宋" w:eastAsia="仿宋" w:cs="仿宋"/>
          <w:color w:val="000000"/>
          <w:sz w:val="24"/>
        </w:rPr>
        <w:t>的规定，决定对你（单位）作出如下行政处罚：</w:t>
      </w:r>
    </w:p>
    <w:p>
      <w:pPr>
        <w:spacing w:line="400" w:lineRule="exact"/>
        <w:ind w:right="420"/>
        <w:rPr>
          <w:rFonts w:hint="eastAsia" w:ascii="仿宋" w:hAnsi="仿宋" w:eastAsia="仿宋" w:cs="仿宋"/>
          <w:color w:val="000000"/>
          <w:sz w:val="24"/>
          <w:lang w:eastAsia="zh-CN"/>
        </w:rPr>
      </w:pPr>
    </w:p>
    <w:p>
      <w:pPr>
        <w:spacing w:line="400" w:lineRule="exact"/>
        <w:ind w:right="420"/>
        <w:rPr>
          <w:rFonts w:hint="eastAsia" w:ascii="仿宋" w:hAnsi="仿宋" w:eastAsia="仿宋" w:cs="仿宋"/>
          <w:color w:val="000000"/>
          <w:sz w:val="24"/>
          <w:lang w:eastAsia="zh-CN"/>
        </w:rPr>
      </w:pPr>
    </w:p>
    <w:p>
      <w:pPr>
        <w:spacing w:line="400" w:lineRule="exact"/>
        <w:ind w:right="420"/>
        <w:rPr>
          <w:rFonts w:hint="eastAsia" w:ascii="仿宋" w:hAnsi="仿宋" w:eastAsia="仿宋" w:cs="仿宋"/>
          <w:color w:val="000000"/>
          <w:sz w:val="24"/>
          <w:lang w:eastAsia="zh-CN"/>
        </w:rPr>
      </w:pPr>
    </w:p>
    <w:p>
      <w:pPr>
        <w:spacing w:line="400" w:lineRule="exact"/>
        <w:ind w:right="420"/>
        <w:rPr>
          <w:rFonts w:hint="eastAsia" w:ascii="仿宋" w:hAnsi="仿宋" w:eastAsia="仿宋" w:cs="仿宋"/>
          <w:color w:val="000000"/>
          <w:sz w:val="24"/>
          <w:lang w:eastAsia="zh-CN"/>
        </w:rPr>
      </w:pPr>
    </w:p>
    <w:p>
      <w:pPr>
        <w:spacing w:line="400" w:lineRule="exact"/>
        <w:ind w:right="420"/>
        <w:rPr>
          <w:rFonts w:hint="eastAsia" w:ascii="仿宋" w:hAnsi="仿宋" w:eastAsia="仿宋" w:cs="仿宋"/>
          <w:color w:val="000000"/>
          <w:sz w:val="24"/>
          <w:lang w:eastAsia="zh-CN"/>
        </w:rPr>
      </w:pPr>
    </w:p>
    <w:p>
      <w:pPr>
        <w:spacing w:line="400" w:lineRule="exact"/>
        <w:ind w:right="420"/>
        <w:rPr>
          <w:rFonts w:hint="eastAsia" w:ascii="仿宋" w:hAnsi="仿宋" w:eastAsia="仿宋" w:cs="仿宋"/>
          <w:color w:val="000000"/>
          <w:sz w:val="24"/>
          <w:lang w:eastAsia="zh-CN"/>
        </w:rPr>
      </w:pPr>
    </w:p>
    <w:p>
      <w:pPr>
        <w:spacing w:line="400" w:lineRule="exact"/>
        <w:ind w:right="420"/>
        <w:rPr>
          <w:rFonts w:hint="eastAsia" w:ascii="仿宋" w:hAnsi="仿宋" w:eastAsia="仿宋" w:cs="仿宋"/>
          <w:color w:val="000000"/>
          <w:sz w:val="24"/>
          <w:lang w:eastAsia="zh-CN"/>
        </w:rPr>
      </w:pPr>
    </w:p>
    <w:p>
      <w:pPr>
        <w:spacing w:line="400" w:lineRule="exact"/>
        <w:ind w:right="420"/>
        <w:rPr>
          <w:rFonts w:hint="eastAsia" w:ascii="仿宋" w:hAnsi="仿宋" w:eastAsia="仿宋" w:cs="仿宋"/>
          <w:color w:val="000000"/>
          <w:sz w:val="24"/>
          <w:lang w:eastAsia="zh-CN"/>
        </w:rPr>
      </w:pPr>
    </w:p>
    <w:p>
      <w:pPr>
        <w:spacing w:line="400" w:lineRule="exact"/>
        <w:ind w:right="420"/>
        <w:rPr>
          <w:rFonts w:hint="eastAsia" w:ascii="仿宋" w:hAnsi="仿宋" w:eastAsia="仿宋" w:cs="仿宋"/>
          <w:color w:val="000000"/>
          <w:sz w:val="24"/>
          <w:lang w:eastAsia="zh-CN"/>
        </w:rPr>
      </w:pPr>
    </w:p>
    <w:p>
      <w:pPr>
        <w:spacing w:line="400" w:lineRule="exact"/>
        <w:ind w:right="420"/>
        <w:rPr>
          <w:rFonts w:hint="eastAsia" w:ascii="仿宋" w:hAnsi="仿宋" w:eastAsia="仿宋" w:cs="仿宋"/>
          <w:color w:val="000000"/>
          <w:sz w:val="24"/>
          <w:lang w:eastAsia="zh-CN"/>
        </w:rPr>
      </w:pPr>
    </w:p>
    <w:p>
      <w:pPr>
        <w:spacing w:line="400" w:lineRule="exact"/>
        <w:ind w:right="420"/>
        <w:rPr>
          <w:rFonts w:hint="eastAsia" w:ascii="仿宋" w:hAnsi="仿宋" w:eastAsia="仿宋" w:cs="仿宋"/>
          <w:color w:val="000000"/>
          <w:sz w:val="24"/>
          <w:lang w:eastAsia="zh-CN"/>
        </w:rPr>
      </w:pPr>
    </w:p>
    <w:p>
      <w:pPr>
        <w:spacing w:line="400" w:lineRule="exact"/>
        <w:ind w:right="420"/>
        <w:rPr>
          <w:rFonts w:hint="eastAsia" w:ascii="仿宋" w:hAnsi="仿宋" w:eastAsia="仿宋" w:cs="仿宋"/>
          <w:color w:val="000000"/>
          <w:sz w:val="24"/>
          <w:lang w:eastAsia="zh-CN"/>
        </w:rPr>
      </w:pPr>
    </w:p>
    <w:p>
      <w:pPr>
        <w:spacing w:line="400" w:lineRule="exact"/>
        <w:ind w:right="42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罚没许可证编号：</w:t>
      </w:r>
    </w:p>
    <w:p>
      <w:pPr>
        <w:spacing w:line="400" w:lineRule="exact"/>
        <w:ind w:right="420"/>
        <w:jc w:val="both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00" w:lineRule="exact"/>
        <w:ind w:left="0" w:leftChars="0" w:right="420" w:firstLine="5258" w:firstLineChars="2191"/>
        <w:jc w:val="center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行政机关名称（印章）</w:t>
      </w:r>
    </w:p>
    <w:p>
      <w:pPr>
        <w:spacing w:line="400" w:lineRule="exact"/>
        <w:ind w:left="0" w:leftChars="0" w:firstLine="5258" w:firstLineChars="2191"/>
        <w:jc w:val="center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年  月  日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br w:type="page"/>
      </w:r>
    </w:p>
    <w:p>
      <w:pPr>
        <w:pStyle w:val="2"/>
        <w:spacing w:line="500" w:lineRule="exact"/>
        <w:rPr>
          <w:rFonts w:hint="eastAsia" w:ascii="黑体" w:hAnsi="黑体" w:eastAsia="黑体" w:cs="黑体"/>
          <w:color w:val="000000"/>
          <w:kern w:val="2"/>
          <w:sz w:val="28"/>
          <w:szCs w:val="28"/>
          <w:lang w:val="en-US" w:eastAsia="zh-CN" w:bidi="ar-SA"/>
        </w:rPr>
      </w:pPr>
    </w:p>
    <w:p>
      <w:pPr>
        <w:spacing w:line="400" w:lineRule="exact"/>
        <w:jc w:val="center"/>
        <w:outlineLvl w:val="0"/>
        <w:rPr>
          <w:rFonts w:hint="eastAsia" w:ascii="方正大标宋简体" w:eastAsia="方正大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送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达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回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证</w:t>
      </w:r>
    </w:p>
    <w:p>
      <w:pPr>
        <w:spacing w:line="400" w:lineRule="exact"/>
        <w:jc w:val="center"/>
        <w:rPr>
          <w:rFonts w:hint="eastAsia" w:ascii="仿宋_GB2312"/>
          <w:color w:val="000000"/>
          <w:sz w:val="36"/>
          <w:szCs w:val="36"/>
          <w:u w:val="single"/>
        </w:rPr>
      </w:pPr>
    </w:p>
    <w:tbl>
      <w:tblPr>
        <w:tblStyle w:val="6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5"/>
        <w:gridCol w:w="60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送达文书名称及文号</w:t>
            </w:r>
          </w:p>
        </w:tc>
        <w:tc>
          <w:tcPr>
            <w:tcW w:w="6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受送达人</w:t>
            </w:r>
          </w:p>
        </w:tc>
        <w:tc>
          <w:tcPr>
            <w:tcW w:w="6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送 达 日 期</w:t>
            </w:r>
          </w:p>
        </w:tc>
        <w:tc>
          <w:tcPr>
            <w:tcW w:w="6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送 达 地 点</w:t>
            </w:r>
          </w:p>
        </w:tc>
        <w:tc>
          <w:tcPr>
            <w:tcW w:w="6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送 达 方 式</w:t>
            </w:r>
          </w:p>
        </w:tc>
        <w:tc>
          <w:tcPr>
            <w:tcW w:w="6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收件人签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（或盖章）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及收件日期</w:t>
            </w:r>
          </w:p>
        </w:tc>
        <w:tc>
          <w:tcPr>
            <w:tcW w:w="6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</w:t>
            </w:r>
          </w:p>
          <w:p>
            <w:pPr>
              <w:spacing w:line="300" w:lineRule="exact"/>
              <w:ind w:firstLine="2520" w:firstLineChars="105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   年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送达人签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6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  年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6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Cs w:val="21"/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spacing w:line="480" w:lineRule="exact"/>
        <w:jc w:val="center"/>
        <w:outlineLvl w:val="0"/>
        <w:rPr>
          <w:rFonts w:hint="eastAsia"/>
          <w:b/>
          <w:sz w:val="28"/>
          <w:szCs w:val="28"/>
        </w:rPr>
      </w:pPr>
      <w:r>
        <w:rPr>
          <w:rFonts w:hint="eastAsia" w:ascii="方正小标宋简体" w:eastAsia="方正小标宋简体"/>
          <w:sz w:val="36"/>
          <w:szCs w:val="36"/>
        </w:rPr>
        <w:t>延期（分期）缴纳罚款审批表</w:t>
      </w:r>
    </w:p>
    <w:tbl>
      <w:tblPr>
        <w:tblStyle w:val="6"/>
        <w:tblpPr w:leftFromText="180" w:rightFromText="180" w:vertAnchor="text" w:tblpY="1"/>
        <w:tblOverlap w:val="never"/>
        <w:tblW w:w="0" w:type="auto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6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exact"/>
        </w:trPr>
        <w:tc>
          <w:tcPr>
            <w:tcW w:w="18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行政处罚决定书文号及有关罚款的内容</w:t>
            </w:r>
          </w:p>
        </w:tc>
        <w:tc>
          <w:tcPr>
            <w:tcW w:w="6617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exact"/>
        </w:trPr>
        <w:tc>
          <w:tcPr>
            <w:tcW w:w="18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被处罚人请求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延期（分期）缴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纳罚款理由</w:t>
            </w:r>
          </w:p>
        </w:tc>
        <w:tc>
          <w:tcPr>
            <w:tcW w:w="6617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exact"/>
        </w:trPr>
        <w:tc>
          <w:tcPr>
            <w:tcW w:w="18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被处罚人请求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延期（分期）缴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纳罚款期限</w:t>
            </w:r>
          </w:p>
        </w:tc>
        <w:tc>
          <w:tcPr>
            <w:tcW w:w="6617" w:type="dxa"/>
            <w:noWrap w:val="0"/>
            <w:vAlign w:val="top"/>
          </w:tcPr>
          <w:p>
            <w:pPr>
              <w:spacing w:line="300" w:lineRule="exact"/>
              <w:ind w:firstLine="3480" w:firstLineChars="1450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  <w:p>
            <w:pPr>
              <w:tabs>
                <w:tab w:val="left" w:pos="1260"/>
              </w:tabs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exact"/>
        </w:trPr>
        <w:tc>
          <w:tcPr>
            <w:tcW w:w="18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承办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机构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617" w:type="dxa"/>
            <w:noWrap w:val="0"/>
            <w:vAlign w:val="top"/>
          </w:tcPr>
          <w:p>
            <w:pPr>
              <w:spacing w:line="246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firstLine="3480" w:firstLineChars="1450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firstLine="3480" w:firstLineChars="1450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right="480"/>
              <w:jc w:val="righ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300" w:lineRule="exact"/>
              <w:ind w:right="480"/>
              <w:jc w:val="righ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300" w:lineRule="exact"/>
              <w:ind w:right="480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    月    日</w:t>
            </w:r>
          </w:p>
          <w:p>
            <w:pPr>
              <w:spacing w:line="300" w:lineRule="exact"/>
              <w:ind w:right="48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firstLine="3480" w:firstLineChars="1450"/>
              <w:jc w:val="right"/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6" w:hRule="exact"/>
        </w:trPr>
        <w:tc>
          <w:tcPr>
            <w:tcW w:w="18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行政机关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负责人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617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right="480"/>
              <w:jc w:val="righ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300" w:lineRule="exact"/>
              <w:ind w:right="480"/>
              <w:jc w:val="righ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300" w:lineRule="exact"/>
              <w:ind w:right="480"/>
              <w:jc w:val="righ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300" w:lineRule="exact"/>
              <w:ind w:right="480"/>
              <w:jc w:val="righ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300" w:lineRule="exact"/>
              <w:ind w:right="480"/>
              <w:jc w:val="righ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  <w:p>
            <w:pPr>
              <w:spacing w:line="300" w:lineRule="exact"/>
              <w:ind w:right="480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    月    日</w:t>
            </w:r>
          </w:p>
          <w:p>
            <w:pPr>
              <w:spacing w:line="300" w:lineRule="exact"/>
              <w:ind w:firstLine="3480" w:firstLineChars="1450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exact"/>
        </w:trPr>
        <w:tc>
          <w:tcPr>
            <w:tcW w:w="1858" w:type="dxa"/>
            <w:noWrap w:val="0"/>
            <w:vAlign w:val="center"/>
          </w:tcPr>
          <w:p>
            <w:pPr>
              <w:spacing w:line="369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617" w:type="dxa"/>
            <w:noWrap w:val="0"/>
            <w:vAlign w:val="top"/>
          </w:tcPr>
          <w:p>
            <w:pPr>
              <w:spacing w:line="37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附：被处罚人（单位）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延期（分期）缴纳罚款申请书</w:t>
      </w:r>
    </w:p>
    <w:p>
      <w:pPr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spacing w:line="480" w:lineRule="exact"/>
        <w:jc w:val="center"/>
        <w:outlineLvl w:val="0"/>
        <w:rPr>
          <w:rFonts w:hint="eastAsia"/>
          <w:b/>
          <w:sz w:val="28"/>
          <w:szCs w:val="28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行政强制执行（加处罚款）决定书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当事人：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本机关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已于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日，向你送达《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》（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〔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〕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号），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对你（单位）罚款人民币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元整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（大写），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要求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前履行。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你单位截止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日仍未履行该行政处罚决定，根据《中华人民共和国行政处罚法》第五十一条第一项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《中华人民共和国行政强制法》第四十五条的规定，本机关决定对你（单位）加处罚款人民币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  <w:lang w:val="en-US" w:eastAsia="zh-CN"/>
        </w:rPr>
        <w:t>元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整（大写）。现要求你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单位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立即向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行政处罚决定书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指定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的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银行缴纳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罚款和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依法加处的罚款。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你（单位）如不服本决定，可在收到本决定书之日起60日内（如法律规定的申请期限超过60日的，应按法律规定的期限确定）向（县级人民政府名称）申请行政复议，也可以在6个月内（如法律有特别规定的，应按法律规定的期限确定）向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人民法院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提起行政诉讼，但本决定不停止执行，法律另有规定的除外。逾期不申请行政复议，也不提起行政诉讼，又不履行决定的，本机关将依法申请人民法院强制执行。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textAlignment w:val="auto"/>
        <w:rPr>
          <w:rFonts w:hint="eastAsia" w:ascii="仿宋" w:hAnsi="仿宋" w:eastAsia="仿宋" w:cs="仿宋"/>
          <w:color w:val="000000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textAlignment w:val="auto"/>
        <w:rPr>
          <w:rFonts w:hint="eastAsia" w:ascii="仿宋" w:hAnsi="仿宋" w:eastAsia="仿宋" w:cs="仿宋"/>
          <w:color w:val="000000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责令限期自行拆除违法建筑公告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520" w:firstLineChars="2300"/>
        <w:jc w:val="both"/>
        <w:textAlignment w:val="auto"/>
        <w:rPr>
          <w:rFonts w:hint="eastAsia" w:ascii="仿宋_GB2312" w:hAnsi="仿宋" w:eastAsia="仿宋_GB2312"/>
          <w:sz w:val="24"/>
          <w:szCs w:val="24"/>
          <w:highlight w:val="none"/>
        </w:rPr>
      </w:pPr>
      <w:r>
        <w:rPr>
          <w:rFonts w:hint="eastAsia" w:ascii="仿宋_GB2312" w:hAnsi="仿宋" w:eastAsia="仿宋_GB2312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  <w:highlight w:val="none"/>
          <w:u w:val="none"/>
          <w:lang w:eastAsia="zh-CN"/>
        </w:rPr>
        <w:t>告</w:t>
      </w:r>
      <w:r>
        <w:rPr>
          <w:rFonts w:hint="eastAsia" w:ascii="仿宋_GB2312" w:hAnsi="仿宋" w:eastAsia="仿宋_GB2312"/>
          <w:sz w:val="24"/>
          <w:szCs w:val="24"/>
          <w:highlight w:val="none"/>
        </w:rPr>
        <w:t>〔    〕</w:t>
      </w:r>
      <w:r>
        <w:rPr>
          <w:rFonts w:hint="eastAsia" w:ascii="仿宋_GB2312" w:hAnsi="仿宋" w:eastAsia="仿宋_GB2312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  <w:highlight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520" w:firstLineChars="2300"/>
        <w:jc w:val="both"/>
        <w:textAlignment w:val="auto"/>
        <w:rPr>
          <w:rFonts w:hint="eastAsia" w:ascii="仿宋_GB2312" w:hAnsi="仿宋" w:eastAsia="仿宋_GB2312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当事人：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经查明，你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（单位）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。上述行为违反了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sz w:val="24"/>
        </w:rPr>
        <w:t>的规定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本机关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已于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日，向你送达《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》（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字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〔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〕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号）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，责令你</w:t>
      </w:r>
      <w:r>
        <w:rPr>
          <w:rFonts w:hint="eastAsia" w:ascii="仿宋_GB2312" w:hAnsi="仿宋" w:eastAsia="仿宋_GB2312"/>
          <w:kern w:val="0"/>
          <w:sz w:val="24"/>
          <w:szCs w:val="24"/>
        </w:rPr>
        <w:t>（单位）</w:t>
      </w:r>
      <w:r>
        <w:rPr>
          <w:rFonts w:hint="eastAsia" w:ascii="仿宋_GB2312" w:hAnsi="仿宋" w:eastAsia="仿宋_GB2312"/>
          <w:kern w:val="0"/>
          <w:sz w:val="24"/>
          <w:szCs w:val="24"/>
          <w:lang w:eastAsia="zh-CN"/>
        </w:rPr>
        <w:t>自行拆除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" w:eastAsia="仿宋_GB2312"/>
          <w:kern w:val="0"/>
          <w:sz w:val="24"/>
          <w:szCs w:val="24"/>
          <w:lang w:val="en-US" w:eastAsia="zh-CN"/>
        </w:rPr>
        <w:t>。</w:t>
      </w:r>
      <w:r>
        <w:rPr>
          <w:rFonts w:hint="eastAsia" w:ascii="仿宋_GB2312" w:hAnsi="仿宋" w:eastAsia="仿宋_GB2312"/>
          <w:kern w:val="0"/>
          <w:sz w:val="24"/>
          <w:szCs w:val="24"/>
        </w:rPr>
        <w:t>你（单位）在法定期限内未申请行政复议或者提起行政诉讼，也未履行该行政决定</w:t>
      </w:r>
      <w:r>
        <w:rPr>
          <w:rFonts w:hint="eastAsia" w:ascii="仿宋_GB2312" w:hAnsi="仿宋" w:eastAsia="仿宋_GB2312"/>
          <w:kern w:val="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根据《中华人民共和国行政强制法》第四十四条的规定，现责令你</w:t>
      </w:r>
      <w:r>
        <w:rPr>
          <w:rFonts w:hint="eastAsia" w:ascii="仿宋_GB2312" w:hAnsi="仿宋" w:eastAsia="仿宋_GB2312"/>
          <w:kern w:val="0"/>
          <w:sz w:val="24"/>
          <w:szCs w:val="24"/>
        </w:rPr>
        <w:t>（单位）自本公告发布之日起</w:t>
      </w:r>
      <w:r>
        <w:rPr>
          <w:rFonts w:hint="eastAsia" w:ascii="仿宋_GB2312" w:hAnsi="仿宋" w:eastAsia="仿宋_GB2312"/>
          <w:kern w:val="0"/>
          <w:sz w:val="24"/>
          <w:szCs w:val="24"/>
          <w:lang w:eastAsia="zh-CN"/>
        </w:rPr>
        <w:t>十</w:t>
      </w:r>
      <w:r>
        <w:rPr>
          <w:rFonts w:hint="eastAsia" w:ascii="仿宋_GB2312" w:hAnsi="仿宋" w:eastAsia="仿宋_GB2312"/>
          <w:kern w:val="0"/>
          <w:sz w:val="24"/>
          <w:szCs w:val="24"/>
        </w:rPr>
        <w:t>日内自行拆除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违法建筑。逾期仍未自行拆除的，本机关将依法强制执行。强制拆除的费用由你（单位）自行承担。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textAlignment w:val="auto"/>
        <w:rPr>
          <w:rFonts w:hint="eastAsia" w:ascii="仿宋" w:hAnsi="仿宋" w:eastAsia="仿宋" w:cs="仿宋"/>
          <w:color w:val="000000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行政决定履行催告书</w:t>
      </w:r>
    </w:p>
    <w:p>
      <w:pPr>
        <w:spacing w:line="360" w:lineRule="auto"/>
        <w:ind w:right="480"/>
        <w:jc w:val="righ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/>
          <w:sz w:val="24"/>
          <w:szCs w:val="24"/>
          <w:u w:val="none"/>
          <w:lang w:eastAsia="zh-CN"/>
        </w:rPr>
        <w:t>催</w:t>
      </w:r>
      <w:r>
        <w:rPr>
          <w:rFonts w:hint="eastAsia" w:ascii="仿宋_GB2312" w:hAnsi="仿宋" w:eastAsia="仿宋_GB2312"/>
          <w:sz w:val="24"/>
          <w:szCs w:val="24"/>
        </w:rPr>
        <w:t>〔    〕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</w:rPr>
        <w:t>号</w:t>
      </w:r>
    </w:p>
    <w:p>
      <w:pPr>
        <w:autoSpaceDE w:val="0"/>
        <w:autoSpaceDN w:val="0"/>
        <w:adjustRightInd w:val="0"/>
        <w:jc w:val="left"/>
        <w:rPr>
          <w:rFonts w:hint="eastAsia" w:ascii="仿宋_GB2312" w:hAnsi="仿宋" w:eastAsia="仿宋_GB2312"/>
          <w:kern w:val="0"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当事人：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仿宋_GB2312" w:hAnsi="仿宋" w:eastAsia="仿宋_GB2312"/>
          <w:spacing w:val="2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_GB2312" w:hAnsi="仿宋" w:eastAsia="仿宋_GB2312"/>
          <w:spacing w:val="20"/>
          <w:sz w:val="24"/>
          <w:szCs w:val="24"/>
        </w:rPr>
        <w:t>本</w:t>
      </w:r>
      <w:r>
        <w:rPr>
          <w:rFonts w:hint="eastAsia" w:ascii="仿宋_GB2312" w:hAnsi="仿宋" w:eastAsia="仿宋_GB2312"/>
          <w:spacing w:val="20"/>
          <w:sz w:val="24"/>
          <w:szCs w:val="24"/>
          <w:lang w:eastAsia="zh-CN"/>
        </w:rPr>
        <w:t>机关</w:t>
      </w:r>
      <w:r>
        <w:rPr>
          <w:rFonts w:hint="eastAsia" w:ascii="仿宋_GB2312" w:hAnsi="仿宋" w:eastAsia="仿宋_GB2312"/>
          <w:spacing w:val="20"/>
          <w:sz w:val="24"/>
          <w:szCs w:val="24"/>
        </w:rPr>
        <w:t>于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/>
          <w:kern w:val="0"/>
          <w:sz w:val="24"/>
          <w:szCs w:val="24"/>
        </w:rPr>
        <w:t>年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kern w:val="0"/>
          <w:sz w:val="24"/>
          <w:szCs w:val="24"/>
        </w:rPr>
        <w:t>月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kern w:val="0"/>
          <w:sz w:val="24"/>
          <w:szCs w:val="24"/>
        </w:rPr>
        <w:t>日作出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  <w:lang w:val="en-US" w:eastAsia="zh-CN"/>
        </w:rPr>
        <w:br w:type="textWrapping"/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                 </w:t>
      </w:r>
      <w:r>
        <w:rPr>
          <w:rFonts w:hint="eastAsia" w:ascii="仿宋_GB2312" w:hAnsi="仿宋" w:eastAsia="仿宋_GB2312"/>
          <w:kern w:val="0"/>
          <w:sz w:val="24"/>
          <w:szCs w:val="24"/>
        </w:rPr>
        <w:t>（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</w:rPr>
        <w:t>〔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/>
          <w:sz w:val="24"/>
          <w:szCs w:val="24"/>
        </w:rPr>
        <w:t>〕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</w:rPr>
        <w:t>号</w:t>
      </w:r>
      <w:r>
        <w:rPr>
          <w:rFonts w:hint="eastAsia" w:ascii="仿宋_GB2312" w:hAnsi="仿宋" w:eastAsia="仿宋_GB2312"/>
          <w:kern w:val="0"/>
          <w:sz w:val="24"/>
          <w:szCs w:val="24"/>
        </w:rPr>
        <w:t>），决定对你（单位）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br w:type="textWrapping"/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  <w:lang w:val="en-US" w:eastAsia="zh-CN"/>
        </w:rPr>
        <w:t xml:space="preserve">                                 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/>
          <w:kern w:val="0"/>
          <w:sz w:val="24"/>
          <w:szCs w:val="24"/>
          <w:u w:val="none"/>
        </w:rPr>
        <w:t>，</w:t>
      </w:r>
      <w:r>
        <w:rPr>
          <w:rFonts w:hint="eastAsia" w:ascii="仿宋_GB2312" w:hAnsi="仿宋" w:eastAsia="仿宋_GB2312"/>
          <w:kern w:val="0"/>
          <w:sz w:val="24"/>
          <w:szCs w:val="24"/>
        </w:rPr>
        <w:t>你（单位）在法定期限内未申请行政复议或者提起行政诉讼，也未履行该行政决定。现依据《中华人民共和国行政强制法》第五十四条的规定，催告你（单位）自收到本催告书之日起十日内，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_GB2312" w:hAnsi="仿宋" w:eastAsia="仿宋_GB2312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  <w:lang w:val="en-US" w:eastAsia="zh-CN"/>
        </w:rPr>
        <w:t xml:space="preserve">                                               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/>
          <w:kern w:val="0"/>
          <w:sz w:val="24"/>
          <w:szCs w:val="24"/>
        </w:rPr>
        <w:t>。</w:t>
      </w:r>
    </w:p>
    <w:p>
      <w:pPr>
        <w:spacing w:line="600" w:lineRule="exact"/>
        <w:ind w:firstLine="480" w:firstLineChars="200"/>
        <w:jc w:val="both"/>
        <w:rPr>
          <w:rFonts w:hint="eastAsia" w:ascii="仿宋_GB2312" w:hAnsi="仿宋" w:eastAsia="仿宋_GB2312"/>
          <w:kern w:val="0"/>
          <w:sz w:val="24"/>
          <w:szCs w:val="24"/>
        </w:rPr>
      </w:pPr>
      <w:r>
        <w:rPr>
          <w:rFonts w:hint="eastAsia" w:ascii="仿宋_GB2312" w:hAnsi="仿宋" w:eastAsia="仿宋_GB2312"/>
          <w:kern w:val="0"/>
          <w:sz w:val="24"/>
          <w:szCs w:val="24"/>
        </w:rPr>
        <w:t>收到本催告书后，你</w:t>
      </w:r>
      <w:r>
        <w:rPr>
          <w:rFonts w:hint="eastAsia" w:ascii="仿宋_GB2312" w:hAnsi="仿宋" w:eastAsia="仿宋_GB2312"/>
          <w:kern w:val="0"/>
          <w:sz w:val="24"/>
          <w:szCs w:val="24"/>
          <w:lang w:eastAsia="zh-CN"/>
        </w:rPr>
        <w:t>（</w:t>
      </w:r>
      <w:r>
        <w:rPr>
          <w:rFonts w:hint="eastAsia" w:ascii="仿宋_GB2312" w:hAnsi="仿宋" w:eastAsia="仿宋_GB2312"/>
          <w:kern w:val="0"/>
          <w:sz w:val="24"/>
          <w:szCs w:val="24"/>
        </w:rPr>
        <w:t>单位</w:t>
      </w:r>
      <w:r>
        <w:rPr>
          <w:rFonts w:hint="eastAsia" w:ascii="仿宋_GB2312" w:hAnsi="仿宋" w:eastAsia="仿宋_GB2312"/>
          <w:kern w:val="0"/>
          <w:sz w:val="24"/>
          <w:szCs w:val="24"/>
          <w:lang w:eastAsia="zh-CN"/>
        </w:rPr>
        <w:t>）</w:t>
      </w:r>
      <w:r>
        <w:rPr>
          <w:rFonts w:hint="eastAsia" w:ascii="仿宋_GB2312" w:hAnsi="仿宋" w:eastAsia="仿宋_GB2312"/>
          <w:kern w:val="0"/>
          <w:sz w:val="24"/>
          <w:szCs w:val="24"/>
        </w:rPr>
        <w:t>有权进行陈述、申辩。无正当理由逾期仍不履行行政决定的，本</w:t>
      </w:r>
      <w:r>
        <w:rPr>
          <w:rFonts w:hint="eastAsia" w:ascii="仿宋_GB2312" w:hAnsi="仿宋" w:eastAsia="仿宋_GB2312"/>
          <w:kern w:val="0"/>
          <w:sz w:val="24"/>
          <w:szCs w:val="24"/>
          <w:lang w:eastAsia="zh-CN"/>
        </w:rPr>
        <w:t>机关</w:t>
      </w:r>
      <w:r>
        <w:rPr>
          <w:rFonts w:hint="eastAsia" w:ascii="仿宋_GB2312" w:hAnsi="仿宋" w:eastAsia="仿宋_GB2312"/>
          <w:kern w:val="0"/>
          <w:sz w:val="24"/>
          <w:szCs w:val="24"/>
        </w:rPr>
        <w:t>将依法申请人民法院强制执行。</w:t>
      </w:r>
    </w:p>
    <w:p>
      <w:pPr>
        <w:spacing w:line="600" w:lineRule="exact"/>
        <w:ind w:firstLine="480" w:firstLineChars="200"/>
        <w:rPr>
          <w:rFonts w:hint="eastAsia" w:ascii="仿宋_GB2312" w:hAnsi="仿宋" w:eastAsia="仿宋_GB2312"/>
          <w:kern w:val="0"/>
          <w:sz w:val="24"/>
          <w:szCs w:val="24"/>
          <w:u w:val="single"/>
        </w:rPr>
      </w:pPr>
      <w:r>
        <w:rPr>
          <w:rFonts w:hint="eastAsia" w:ascii="仿宋_GB2312" w:hAnsi="仿宋" w:eastAsia="仿宋_GB2312"/>
          <w:kern w:val="0"/>
          <w:sz w:val="24"/>
          <w:szCs w:val="24"/>
        </w:rPr>
        <w:t>联系人：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/>
          <w:kern w:val="0"/>
          <w:sz w:val="24"/>
          <w:szCs w:val="24"/>
        </w:rPr>
        <w:t>联系电话：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0"/>
        <w:textAlignment w:val="auto"/>
        <w:rPr>
          <w:rFonts w:hint="eastAsia" w:ascii="仿宋" w:hAnsi="仿宋" w:eastAsia="仿宋" w:cs="仿宋"/>
          <w:color w:val="000000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textAlignment w:val="auto"/>
        <w:rPr>
          <w:rFonts w:hint="eastAsia" w:ascii="仿宋" w:hAnsi="仿宋" w:eastAsia="仿宋" w:cs="仿宋"/>
          <w:color w:val="000000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center"/>
        <w:textAlignment w:val="auto"/>
        <w:outlineLvl w:val="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行政处罚</w:t>
      </w:r>
      <w:r>
        <w:rPr>
          <w:rFonts w:hint="eastAsia" w:ascii="方正小标宋简体" w:eastAsia="方正小标宋简体"/>
          <w:sz w:val="36"/>
          <w:szCs w:val="36"/>
        </w:rPr>
        <w:t>强制执行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决定</w:t>
      </w:r>
      <w:r>
        <w:rPr>
          <w:rFonts w:hint="eastAsia" w:ascii="方正小标宋简体" w:eastAsia="方正小标宋简体"/>
          <w:sz w:val="36"/>
          <w:szCs w:val="36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right="480"/>
        <w:jc w:val="right"/>
        <w:textAlignment w:val="auto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" w:eastAsia="仿宋_GB2312"/>
          <w:sz w:val="24"/>
          <w:szCs w:val="24"/>
          <w:u w:val="none"/>
          <w:lang w:eastAsia="zh-CN"/>
        </w:rPr>
        <w:t>强执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决</w:t>
      </w:r>
      <w:r>
        <w:rPr>
          <w:rFonts w:hint="eastAsia" w:ascii="仿宋_GB2312" w:hAnsi="仿宋" w:eastAsia="仿宋_GB2312"/>
          <w:sz w:val="24"/>
          <w:szCs w:val="24"/>
        </w:rPr>
        <w:t>〔    〕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当事人：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经查明，你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（单位）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。上述行为违反了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color w:val="000000"/>
          <w:sz w:val="24"/>
        </w:rPr>
        <w:t>的规定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本机关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已于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日，向你送达《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》（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〔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〕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号），于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在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张贴了《责令限期自行拆除的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lang w:val="en-US" w:eastAsia="zh-CN"/>
        </w:rPr>
        <w:t>公告》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（</w:t>
      </w:r>
      <w:r>
        <w:rPr>
          <w:rFonts w:hint="eastAsia" w:ascii="仿宋_GB2312" w:hAnsi="仿宋" w:eastAsia="仿宋_GB2312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="仿宋_GB2312" w:hAnsi="仿宋" w:eastAsia="仿宋_GB2312"/>
          <w:sz w:val="24"/>
          <w:szCs w:val="24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  <w:highlight w:val="none"/>
          <w:u w:val="none"/>
          <w:lang w:eastAsia="zh-CN"/>
        </w:rPr>
        <w:t>告</w:t>
      </w:r>
      <w:r>
        <w:rPr>
          <w:rFonts w:hint="eastAsia" w:ascii="仿宋_GB2312" w:hAnsi="仿宋" w:eastAsia="仿宋_GB2312"/>
          <w:sz w:val="24"/>
          <w:szCs w:val="24"/>
          <w:highlight w:val="none"/>
        </w:rPr>
        <w:t>〔    〕</w:t>
      </w:r>
      <w:r>
        <w:rPr>
          <w:rFonts w:hint="eastAsia" w:ascii="仿宋_GB2312" w:hAnsi="仿宋" w:eastAsia="仿宋_GB2312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  <w:highlight w:val="none"/>
        </w:rPr>
        <w:t>号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）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于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日送达了《行政决定履行催告书》（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/>
          <w:sz w:val="24"/>
          <w:szCs w:val="24"/>
          <w:u w:val="none"/>
          <w:lang w:eastAsia="zh-CN"/>
        </w:rPr>
        <w:t>催</w:t>
      </w:r>
      <w:r>
        <w:rPr>
          <w:rFonts w:hint="eastAsia" w:ascii="仿宋_GB2312" w:hAnsi="仿宋" w:eastAsia="仿宋_GB2312"/>
          <w:sz w:val="24"/>
          <w:szCs w:val="24"/>
        </w:rPr>
        <w:t>〔    〕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/>
          <w:sz w:val="24"/>
          <w:szCs w:val="24"/>
        </w:rPr>
        <w:t>号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），你逾期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根据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、《中华人民共和国行政强制法》第三十七条的规定，本机关决定于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日起组织强制拆除你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（单位）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在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，所需费用由你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（单位）自行承担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你（单位）如不服本决定，可在收到本决定书之日起60日内（如法律规定的申请期限超过60日的，应按法律规定的期限确定）向（县级人民政府名称）申请行政复议，也可以在6个月内（如法律有特别规定的，应按法律规定的期限确定）向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人民法院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提起行政诉讼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仿宋_GB2312" w:hAnsi="仿宋" w:eastAsia="仿宋_GB2312"/>
          <w:kern w:val="0"/>
          <w:sz w:val="24"/>
          <w:szCs w:val="24"/>
          <w:u w:val="single"/>
        </w:rPr>
      </w:pPr>
      <w:r>
        <w:rPr>
          <w:rFonts w:hint="eastAsia" w:ascii="仿宋_GB2312" w:hAnsi="仿宋" w:eastAsia="仿宋_GB2312"/>
          <w:kern w:val="0"/>
          <w:sz w:val="24"/>
          <w:szCs w:val="24"/>
        </w:rPr>
        <w:t>联系人：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/>
          <w:kern w:val="0"/>
          <w:sz w:val="24"/>
          <w:szCs w:val="24"/>
        </w:rPr>
        <w:t>联系电话：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420"/>
        <w:textAlignment w:val="auto"/>
        <w:rPr>
          <w:rFonts w:hint="eastAsia" w:ascii="仿宋" w:hAnsi="仿宋" w:eastAsia="仿宋" w:cs="仿宋"/>
          <w:color w:val="000000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  <w:r>
        <w:rPr>
          <w:rFonts w:hint="eastAsia" w:ascii="仿宋" w:hAnsi="仿宋" w:eastAsia="仿宋" w:cs="仿宋"/>
          <w:color w:val="000000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center"/>
        <w:textAlignment w:val="auto"/>
        <w:outlineLvl w:val="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行政处罚</w:t>
      </w:r>
      <w:r>
        <w:rPr>
          <w:rFonts w:hint="eastAsia" w:ascii="方正小标宋简体" w:eastAsia="方正小标宋简体"/>
          <w:sz w:val="36"/>
          <w:szCs w:val="36"/>
        </w:rPr>
        <w:t>强制执行申请书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right="480"/>
        <w:jc w:val="right"/>
        <w:textAlignment w:val="auto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/>
          <w:sz w:val="24"/>
          <w:szCs w:val="24"/>
          <w:u w:val="none"/>
          <w:lang w:eastAsia="zh-CN"/>
        </w:rPr>
        <w:t>强执申</w:t>
      </w:r>
      <w:r>
        <w:rPr>
          <w:rFonts w:hint="eastAsia" w:ascii="仿宋_GB2312" w:hAnsi="仿宋" w:eastAsia="仿宋_GB2312"/>
          <w:sz w:val="24"/>
          <w:szCs w:val="24"/>
        </w:rPr>
        <w:t>〔    〕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left"/>
        <w:textAlignment w:val="auto"/>
        <w:rPr>
          <w:rFonts w:hint="eastAsia" w:ascii="仿宋_GB2312" w:hAnsi="仿宋" w:eastAsia="仿宋_GB2312"/>
          <w:kern w:val="0"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left"/>
        <w:textAlignment w:val="auto"/>
        <w:rPr>
          <w:rFonts w:hint="eastAsia" w:ascii="仿宋_GB2312" w:hAnsi="仿宋" w:eastAsia="仿宋_GB2312"/>
          <w:kern w:val="0"/>
          <w:sz w:val="24"/>
          <w:szCs w:val="24"/>
          <w:u w:val="single"/>
        </w:rPr>
      </w:pP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              </w:t>
      </w:r>
      <w:r>
        <w:rPr>
          <w:rFonts w:hint="eastAsia" w:ascii="仿宋_GB2312" w:hAnsi="仿宋" w:eastAsia="仿宋_GB2312"/>
          <w:kern w:val="0"/>
          <w:sz w:val="24"/>
          <w:szCs w:val="24"/>
          <w:u w:val="none"/>
          <w:lang w:eastAsia="zh-CN"/>
        </w:rPr>
        <w:t>人民法院</w:t>
      </w:r>
      <w:r>
        <w:rPr>
          <w:rFonts w:hint="eastAsia" w:ascii="仿宋_GB2312" w:hAnsi="仿宋" w:eastAsia="仿宋_GB2312"/>
          <w:spacing w:val="2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/>
          <w:spacing w:val="20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spacing w:val="20"/>
          <w:sz w:val="24"/>
          <w:szCs w:val="24"/>
          <w:lang w:eastAsia="zh-CN"/>
        </w:rPr>
        <w:t>申请执行人：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/>
          <w:spacing w:val="20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spacing w:val="20"/>
          <w:sz w:val="24"/>
          <w:szCs w:val="24"/>
          <w:lang w:eastAsia="zh-CN"/>
        </w:rPr>
        <w:t>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/>
          <w:spacing w:val="20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spacing w:val="20"/>
          <w:sz w:val="24"/>
          <w:szCs w:val="24"/>
          <w:lang w:eastAsia="zh-CN"/>
        </w:rPr>
        <w:t>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/>
          <w:spacing w:val="20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spacing w:val="20"/>
          <w:sz w:val="24"/>
          <w:szCs w:val="24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/>
          <w:spacing w:val="20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spacing w:val="20"/>
          <w:sz w:val="24"/>
          <w:szCs w:val="24"/>
          <w:lang w:eastAsia="zh-CN"/>
        </w:rPr>
        <w:t>被申请执行人：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/>
          <w:spacing w:val="20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spacing w:val="20"/>
          <w:sz w:val="24"/>
          <w:szCs w:val="24"/>
          <w:lang w:eastAsia="zh-CN"/>
        </w:rPr>
        <w:t>住址：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/>
          <w:spacing w:val="20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spacing w:val="20"/>
          <w:sz w:val="24"/>
          <w:szCs w:val="24"/>
          <w:lang w:eastAsia="zh-CN"/>
        </w:rPr>
        <w:t>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/>
          <w:kern w:val="0"/>
          <w:sz w:val="24"/>
          <w:szCs w:val="24"/>
        </w:rPr>
      </w:pPr>
      <w:r>
        <w:rPr>
          <w:rFonts w:hint="eastAsia" w:ascii="仿宋_GB2312" w:hAnsi="仿宋" w:eastAsia="仿宋_GB2312"/>
          <w:spacing w:val="20"/>
          <w:sz w:val="24"/>
          <w:szCs w:val="24"/>
          <w:lang w:eastAsia="zh-CN"/>
        </w:rPr>
        <w:t>我单位</w:t>
      </w:r>
      <w:r>
        <w:rPr>
          <w:rFonts w:hint="eastAsia" w:ascii="仿宋_GB2312" w:hAnsi="仿宋" w:eastAsia="仿宋_GB2312"/>
          <w:spacing w:val="20"/>
          <w:sz w:val="24"/>
          <w:szCs w:val="24"/>
        </w:rPr>
        <w:t>于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/>
          <w:kern w:val="0"/>
          <w:sz w:val="24"/>
          <w:szCs w:val="24"/>
        </w:rPr>
        <w:t>年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kern w:val="0"/>
          <w:sz w:val="24"/>
          <w:szCs w:val="24"/>
        </w:rPr>
        <w:t>月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kern w:val="0"/>
          <w:sz w:val="24"/>
          <w:szCs w:val="24"/>
        </w:rPr>
        <w:t>日对被申请执行人作出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                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br w:type="textWrapping"/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/>
          <w:kern w:val="0"/>
          <w:sz w:val="24"/>
          <w:szCs w:val="24"/>
        </w:rPr>
        <w:t>（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</w:rPr>
        <w:t>字〔     〕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</w:rPr>
        <w:t>号</w:t>
      </w:r>
      <w:r>
        <w:rPr>
          <w:rFonts w:hint="eastAsia" w:ascii="仿宋_GB2312" w:hAnsi="仿宋" w:eastAsia="仿宋_GB2312"/>
          <w:kern w:val="0"/>
          <w:sz w:val="24"/>
          <w:szCs w:val="24"/>
        </w:rPr>
        <w:t>），被申请执行人在法定期限内未申请行政复议或者提起行政诉讼，也未履行</w:t>
      </w:r>
      <w:r>
        <w:rPr>
          <w:rFonts w:hint="eastAsia" w:ascii="仿宋_GB2312" w:hAnsi="仿宋" w:eastAsia="仿宋_GB2312"/>
          <w:kern w:val="0"/>
          <w:sz w:val="24"/>
          <w:szCs w:val="24"/>
          <w:lang w:eastAsia="zh-CN"/>
        </w:rPr>
        <w:t>该</w:t>
      </w:r>
      <w:r>
        <w:rPr>
          <w:rFonts w:hint="eastAsia" w:ascii="仿宋_GB2312" w:hAnsi="仿宋" w:eastAsia="仿宋_GB2312"/>
          <w:kern w:val="0"/>
          <w:sz w:val="24"/>
          <w:szCs w:val="24"/>
        </w:rPr>
        <w:t>行政决定。</w:t>
      </w:r>
      <w:r>
        <w:rPr>
          <w:rFonts w:hint="eastAsia" w:ascii="仿宋_GB2312" w:hAnsi="仿宋" w:eastAsia="仿宋_GB2312"/>
          <w:kern w:val="0"/>
          <w:sz w:val="24"/>
          <w:szCs w:val="24"/>
          <w:lang w:eastAsia="zh-CN"/>
        </w:rPr>
        <w:t>我单位</w:t>
      </w:r>
      <w:r>
        <w:rPr>
          <w:rFonts w:hint="eastAsia" w:ascii="仿宋_GB2312" w:hAnsi="仿宋" w:eastAsia="仿宋_GB2312"/>
          <w:kern w:val="0"/>
          <w:sz w:val="24"/>
          <w:szCs w:val="24"/>
        </w:rPr>
        <w:t>于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/>
          <w:kern w:val="0"/>
          <w:sz w:val="24"/>
          <w:szCs w:val="24"/>
        </w:rPr>
        <w:t>年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kern w:val="0"/>
          <w:sz w:val="24"/>
          <w:szCs w:val="24"/>
        </w:rPr>
        <w:t>月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kern w:val="0"/>
          <w:sz w:val="24"/>
          <w:szCs w:val="24"/>
        </w:rPr>
        <w:t>日向被申请执行人送达了《行政决定履行催告书》（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  <w:u w:val="none"/>
          <w:lang w:eastAsia="zh-CN"/>
        </w:rPr>
        <w:t>催</w:t>
      </w:r>
      <w:r>
        <w:rPr>
          <w:rFonts w:hint="eastAsia" w:ascii="仿宋_GB2312" w:hAnsi="仿宋" w:eastAsia="仿宋_GB2312"/>
          <w:sz w:val="24"/>
          <w:szCs w:val="24"/>
        </w:rPr>
        <w:t>字〔    〕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</w:rPr>
        <w:t>号</w:t>
      </w:r>
      <w:r>
        <w:rPr>
          <w:rFonts w:hint="eastAsia" w:ascii="仿宋_GB2312" w:hAnsi="仿宋" w:eastAsia="仿宋_GB2312"/>
          <w:kern w:val="0"/>
          <w:sz w:val="24"/>
          <w:szCs w:val="24"/>
        </w:rPr>
        <w:t>），但被申请执行人在规定期限内仍未履行行政决定。依据《中华人民共和国行政强制法》第五十三条、第五十四条的规定，特依法申请你院强制执行。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85"/>
        <w:textAlignment w:val="auto"/>
        <w:rPr>
          <w:rFonts w:hint="eastAsia" w:ascii="仿宋_GB2312" w:hAnsi="仿宋" w:eastAsia="仿宋_GB2312"/>
          <w:kern w:val="0"/>
          <w:sz w:val="24"/>
          <w:szCs w:val="24"/>
        </w:rPr>
      </w:pPr>
      <w:r>
        <w:rPr>
          <w:rFonts w:hint="eastAsia" w:ascii="仿宋_GB2312" w:hAnsi="仿宋" w:eastAsia="仿宋_GB2312"/>
          <w:kern w:val="0"/>
          <w:sz w:val="24"/>
          <w:szCs w:val="24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480" w:firstLineChars="200"/>
        <w:textAlignment w:val="auto"/>
        <w:rPr>
          <w:rFonts w:hint="eastAsia" w:ascii="仿宋_GB2312" w:hAnsi="仿宋" w:eastAsia="仿宋_GB2312"/>
          <w:kern w:val="0"/>
          <w:sz w:val="24"/>
          <w:szCs w:val="24"/>
          <w:u w:val="single"/>
        </w:rPr>
      </w:pPr>
      <w:r>
        <w:rPr>
          <w:rFonts w:hint="eastAsia" w:ascii="仿宋_GB2312" w:hAnsi="仿宋" w:eastAsia="仿宋_GB2312"/>
          <w:kern w:val="0"/>
          <w:sz w:val="24"/>
          <w:szCs w:val="24"/>
        </w:rPr>
        <w:t>联系人：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/>
          <w:kern w:val="0"/>
          <w:sz w:val="24"/>
          <w:szCs w:val="24"/>
        </w:rPr>
        <w:t>联系电话：</w:t>
      </w:r>
      <w:r>
        <w:rPr>
          <w:rFonts w:hint="eastAsia" w:ascii="仿宋_GB2312" w:hAnsi="仿宋" w:eastAsia="仿宋_GB2312"/>
          <w:kern w:val="0"/>
          <w:sz w:val="24"/>
          <w:szCs w:val="24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" w:eastAsia="仿宋_GB2312"/>
          <w:spacing w:val="2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20"/>
        <w:textAlignment w:val="auto"/>
        <w:rPr>
          <w:rFonts w:hint="eastAsia" w:ascii="仿宋" w:hAnsi="仿宋" w:eastAsia="仿宋" w:cs="仿宋"/>
          <w:color w:val="000000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23" w:rightChars="11" w:firstLine="5678" w:firstLineChars="2366"/>
        <w:jc w:val="center"/>
        <w:textAlignment w:val="auto"/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  <w:r>
        <w:rPr>
          <w:rFonts w:hint="eastAsia" w:ascii="仿宋" w:hAnsi="仿宋" w:eastAsia="仿宋" w:cs="仿宋"/>
          <w:color w:val="000000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行政处罚案件结案报告</w:t>
      </w:r>
    </w:p>
    <w:tbl>
      <w:tblPr>
        <w:tblStyle w:val="6"/>
        <w:tblpPr w:leftFromText="180" w:rightFromText="180" w:vertAnchor="text" w:horzAnchor="page" w:tblpX="1899" w:tblpY="468"/>
        <w:tblOverlap w:val="never"/>
        <w:tblW w:w="84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2435"/>
        <w:gridCol w:w="1750"/>
        <w:gridCol w:w="1571"/>
        <w:gridCol w:w="1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案  由</w:t>
            </w:r>
          </w:p>
        </w:tc>
        <w:tc>
          <w:tcPr>
            <w:tcW w:w="4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案件来源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当事人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名称/姓名</w:t>
            </w:r>
          </w:p>
        </w:tc>
        <w:tc>
          <w:tcPr>
            <w:tcW w:w="4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05" w:leftChars="5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法定代表人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（负责人）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职务或职业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地址或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住 址</w:t>
            </w:r>
          </w:p>
        </w:tc>
        <w:tc>
          <w:tcPr>
            <w:tcW w:w="69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发案时间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00" w:lineRule="exact"/>
              <w:ind w:firstLine="480" w:firstLineChars="200"/>
              <w:jc w:val="righ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发案地点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立案时间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00" w:lineRule="exact"/>
              <w:ind w:firstLine="600" w:firstLineChars="250"/>
              <w:jc w:val="righ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案件承办人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执法证号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行政处罚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决定书文号</w:t>
            </w:r>
          </w:p>
        </w:tc>
        <w:tc>
          <w:tcPr>
            <w:tcW w:w="6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简要案情及查处经过</w:t>
            </w:r>
          </w:p>
        </w:tc>
        <w:tc>
          <w:tcPr>
            <w:tcW w:w="6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行 政 处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罚 内 容</w:t>
            </w:r>
          </w:p>
        </w:tc>
        <w:tc>
          <w:tcPr>
            <w:tcW w:w="6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处罚执行方式及罚没财物处置情况</w:t>
            </w:r>
          </w:p>
        </w:tc>
        <w:tc>
          <w:tcPr>
            <w:tcW w:w="6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承 办 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意    见</w:t>
            </w:r>
          </w:p>
        </w:tc>
        <w:tc>
          <w:tcPr>
            <w:tcW w:w="6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承 办 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构 意 见</w:t>
            </w:r>
          </w:p>
        </w:tc>
        <w:tc>
          <w:tcPr>
            <w:tcW w:w="6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行政机关负责人意见</w:t>
            </w:r>
          </w:p>
        </w:tc>
        <w:tc>
          <w:tcPr>
            <w:tcW w:w="6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line="300" w:lineRule="exact"/>
        <w:jc w:val="center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300" w:lineRule="exact"/>
        <w:jc w:val="center"/>
        <w:rPr>
          <w:rFonts w:hint="eastAsia" w:ascii="仿宋_GB2312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填表人：                                             年  月  日</w:t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0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lang w:val="en-US" w:eastAsia="zh-CN" w:bidi="ar-SA"/>
        </w:rPr>
        <w:t>当场行政处罚决定书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720" w:firstLineChars="280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编号：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当事人名称或姓名：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身份证号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或统一社会信用代码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住址（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地址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仿宋" w:hAnsi="仿宋" w:eastAsia="仿宋" w:cs="仿宋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法定代表人或负责人姓名：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职务：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  <w:lang w:eastAsia="zh-CN"/>
        </w:rPr>
        <w:t>身份证号：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你（单位）于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时，在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因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的行为，违反了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的规定，事实确凿。本机关执法人员当场向你（你们）告知了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给予行政处罚的</w:t>
      </w:r>
      <w:r>
        <w:rPr>
          <w:rFonts w:hint="eastAsia" w:ascii="仿宋" w:hAnsi="仿宋" w:eastAsia="仿宋" w:cs="仿宋"/>
          <w:sz w:val="24"/>
          <w:szCs w:val="24"/>
        </w:rPr>
        <w:t>事实、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理由、</w:t>
      </w:r>
      <w:r>
        <w:rPr>
          <w:rFonts w:hint="eastAsia" w:ascii="仿宋" w:hAnsi="仿宋" w:eastAsia="仿宋" w:cs="仿宋"/>
          <w:sz w:val="24"/>
          <w:szCs w:val="24"/>
        </w:rPr>
        <w:t>依据和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依法享有的</w:t>
      </w:r>
      <w:r>
        <w:rPr>
          <w:rFonts w:hint="eastAsia" w:ascii="仿宋" w:hAnsi="仿宋" w:eastAsia="仿宋" w:cs="仿宋"/>
          <w:sz w:val="24"/>
          <w:szCs w:val="24"/>
        </w:rPr>
        <w:t>权利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。依据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《中华人民共和国行政处罚法》第二十三条、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现责令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你（单位）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（立即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/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日内）改正违法行为，并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处以下行政处罚：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□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警告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;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□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罚款人民币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元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整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（大写）。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缴纳罚款方式：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□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当场收缴。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□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自收到本决定书之日起15日内将罚款交至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。账号：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户名：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</w:rPr>
        <w:t>。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逾期缴纳罚款的，依据《中华人民共和国行政处罚法》第五十一条第（一）项的规定，每日按罚款数额的3%加处罚款。如你（单位）不服本行政处罚决定，可以自收到本决定书之日起60日内向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申请行政复议；也可以自收到本决定书之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日起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个月内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直接向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提起行政诉讼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仿宋" w:hAnsi="仿宋" w:eastAsia="仿宋" w:cs="仿宋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处罚地点：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当事人确认并签名：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执法人员签名及执法证号：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258" w:firstLineChars="2191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258" w:firstLineChars="2191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760" w:firstLineChars="2400"/>
        <w:jc w:val="both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258" w:firstLineChars="2191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本文书一式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份，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份送达，一份归档，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份备案。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br w:type="page"/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行政案件移送函</w:t>
      </w:r>
    </w:p>
    <w:p>
      <w:pPr>
        <w:wordWrap/>
        <w:spacing w:line="480" w:lineRule="exact"/>
        <w:ind w:right="443" w:rightChars="211"/>
        <w:jc w:val="right"/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u w:val="none"/>
          <w:lang w:val="en-US" w:eastAsia="zh-CN"/>
        </w:rPr>
        <w:t>案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移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〔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〕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号</w:t>
      </w:r>
    </w:p>
    <w:p>
      <w:pPr>
        <w:spacing w:line="480" w:lineRule="exact"/>
        <w:ind w:firstLine="3480" w:firstLineChars="145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本机关于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日对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一案立案调查，在调查中发现，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            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，此案超出本机关管辖范围。</w:t>
      </w:r>
    </w:p>
    <w:p>
      <w:pPr>
        <w:spacing w:line="480" w:lineRule="exact"/>
        <w:ind w:left="2" w:firstLine="628"/>
        <w:rPr>
          <w:rFonts w:hint="eastAsia" w:ascii="仿宋" w:hAnsi="仿宋" w:eastAsia="仿宋" w:cs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依照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规定，现将该案移送你单位处理。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附：</w:t>
      </w:r>
    </w:p>
    <w:p>
      <w:pPr>
        <w:numPr>
          <w:ilvl w:val="0"/>
          <w:numId w:val="1"/>
        </w:numPr>
        <w:spacing w:line="480" w:lineRule="exact"/>
        <w:ind w:firstLine="480" w:firstLineChars="200"/>
        <w:outlineLvl w:val="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案件有关材料    件：</w:t>
      </w:r>
    </w:p>
    <w:p>
      <w:pPr>
        <w:widowControl w:val="0"/>
        <w:numPr>
          <w:numId w:val="0"/>
        </w:numPr>
        <w:spacing w:line="480" w:lineRule="exact"/>
        <w:jc w:val="both"/>
        <w:outlineLvl w:val="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480" w:lineRule="exact"/>
        <w:ind w:firstLine="480" w:firstLineChars="200"/>
        <w:outlineLvl w:val="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2.移送案件涉案物品清单</w:t>
      </w:r>
    </w:p>
    <w:p>
      <w:pPr>
        <w:spacing w:line="480" w:lineRule="exact"/>
        <w:ind w:firstLine="480" w:firstLineChars="200"/>
        <w:outlineLvl w:val="0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</w:p>
    <w:p>
      <w:pPr>
        <w:spacing w:line="480" w:lineRule="exact"/>
        <w:ind w:firstLine="480" w:firstLineChars="200"/>
        <w:outlineLvl w:val="0"/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3.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Style w:val="2"/>
        <w:spacing w:line="5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联系人：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电  话：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</w:p>
    <w:p>
      <w:pPr>
        <w:tabs>
          <w:tab w:val="left" w:pos="1060"/>
          <w:tab w:val="center" w:pos="4365"/>
          <w:tab w:val="left" w:pos="8000"/>
        </w:tabs>
        <w:spacing w:line="480" w:lineRule="exact"/>
        <w:ind w:firstLine="6000" w:firstLineChars="25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tabs>
          <w:tab w:val="left" w:pos="1060"/>
          <w:tab w:val="center" w:pos="4365"/>
          <w:tab w:val="left" w:pos="8000"/>
        </w:tabs>
        <w:spacing w:line="480" w:lineRule="exact"/>
        <w:ind w:firstLine="6000" w:firstLineChars="25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tabs>
          <w:tab w:val="left" w:pos="1060"/>
          <w:tab w:val="center" w:pos="4365"/>
          <w:tab w:val="left" w:pos="8000"/>
        </w:tabs>
        <w:spacing w:line="480" w:lineRule="exact"/>
        <w:ind w:firstLine="6000" w:firstLineChars="25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tabs>
          <w:tab w:val="left" w:pos="1060"/>
          <w:tab w:val="center" w:pos="4365"/>
          <w:tab w:val="left" w:pos="8000"/>
        </w:tabs>
        <w:spacing w:line="480" w:lineRule="exact"/>
        <w:ind w:firstLine="6000" w:firstLineChars="25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tabs>
          <w:tab w:val="left" w:pos="1060"/>
          <w:tab w:val="center" w:pos="4365"/>
          <w:tab w:val="left" w:pos="8000"/>
        </w:tabs>
        <w:spacing w:line="480" w:lineRule="exact"/>
        <w:ind w:firstLine="6000" w:firstLineChars="25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tabs>
          <w:tab w:val="left" w:pos="1060"/>
          <w:tab w:val="center" w:pos="4365"/>
          <w:tab w:val="left" w:pos="8000"/>
        </w:tabs>
        <w:spacing w:line="480" w:lineRule="exact"/>
        <w:ind w:firstLine="6000" w:firstLineChars="25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行政机关名称（印章）</w:t>
      </w:r>
    </w:p>
    <w:p>
      <w:pPr>
        <w:spacing w:line="480" w:lineRule="exact"/>
        <w:ind w:left="3104" w:leftChars="1478" w:right="23" w:rightChars="11" w:firstLine="2354" w:firstLineChars="981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</w:p>
    <w:p>
      <w:pPr>
        <w:rPr>
          <w:rFonts w:hint="eastAsia" w:ascii="仿宋_GB2312"/>
          <w:color w:val="000000"/>
          <w:sz w:val="28"/>
          <w:szCs w:val="28"/>
        </w:rPr>
      </w:pPr>
    </w:p>
    <w:p>
      <w:pPr>
        <w:spacing w:line="48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tbl>
      <w:tblPr>
        <w:tblStyle w:val="6"/>
        <w:tblpPr w:leftFromText="180" w:rightFromText="180" w:vertAnchor="text" w:horzAnchor="page" w:tblpX="1605" w:tblpY="769"/>
        <w:tblOverlap w:val="never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456"/>
        <w:gridCol w:w="832"/>
        <w:gridCol w:w="1142"/>
        <w:gridCol w:w="456"/>
        <w:gridCol w:w="575"/>
        <w:gridCol w:w="457"/>
        <w:gridCol w:w="1202"/>
        <w:gridCol w:w="1836"/>
        <w:gridCol w:w="14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 请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事 项</w:t>
            </w:r>
          </w:p>
        </w:tc>
        <w:tc>
          <w:tcPr>
            <w:tcW w:w="257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文书编号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案 由</w:t>
            </w:r>
          </w:p>
        </w:tc>
        <w:tc>
          <w:tcPr>
            <w:tcW w:w="2572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立案日期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事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</w:t>
            </w:r>
          </w:p>
        </w:tc>
        <w:tc>
          <w:tcPr>
            <w:tcW w:w="2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公民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名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职业</w:t>
            </w: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身份证号码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392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名称</w:t>
            </w:r>
          </w:p>
        </w:tc>
        <w:tc>
          <w:tcPr>
            <w:tcW w:w="211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法定代表人（负责人）姓名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地址</w:t>
            </w:r>
          </w:p>
        </w:tc>
        <w:tc>
          <w:tcPr>
            <w:tcW w:w="211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联系方式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简要案情及申请理由依据和内  容</w:t>
            </w:r>
          </w:p>
        </w:tc>
        <w:tc>
          <w:tcPr>
            <w:tcW w:w="438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承办人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  见</w:t>
            </w:r>
          </w:p>
        </w:tc>
        <w:tc>
          <w:tcPr>
            <w:tcW w:w="438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480" w:lineRule="exact"/>
              <w:ind w:firstLine="2263" w:firstLineChars="943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签名：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执法证号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               </w:t>
            </w:r>
          </w:p>
          <w:p>
            <w:pPr>
              <w:spacing w:line="480" w:lineRule="exact"/>
              <w:ind w:left="0" w:leftChars="0" w:firstLine="2940" w:firstLineChars="1225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执法证号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  <w:lang w:val="en-US" w:eastAsia="zh-CN"/>
              </w:rPr>
              <w:t xml:space="preserve">                </w:t>
            </w:r>
          </w:p>
          <w:p>
            <w:pPr>
              <w:spacing w:line="480" w:lineRule="exact"/>
              <w:ind w:firstLine="4423" w:firstLineChars="1843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承办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机构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意见</w:t>
            </w:r>
          </w:p>
        </w:tc>
        <w:tc>
          <w:tcPr>
            <w:tcW w:w="438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righ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签名或盖章：            年  月  日</w:t>
            </w:r>
          </w:p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行政机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关负责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人审批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  见</w:t>
            </w:r>
          </w:p>
        </w:tc>
        <w:tc>
          <w:tcPr>
            <w:tcW w:w="438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80" w:lineRule="exact"/>
              <w:ind w:left="0" w:leftChars="0" w:firstLine="3780" w:firstLineChars="1575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签名或盖章：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年  月  日</w:t>
            </w:r>
          </w:p>
        </w:tc>
      </w:tr>
    </w:tbl>
    <w:p>
      <w:pPr>
        <w:spacing w:line="480" w:lineRule="exact"/>
        <w:jc w:val="center"/>
        <w:outlineLvl w:val="0"/>
        <w:rPr>
          <w:rFonts w:hint="eastAsia" w:ascii="方正大标宋简体" w:eastAsia="方正大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案件处理内部审批表（通用）</w:t>
      </w:r>
    </w:p>
    <w:p>
      <w:pPr>
        <w:spacing w:line="480" w:lineRule="exact"/>
        <w:jc w:val="center"/>
        <w:rPr>
          <w:rFonts w:hint="eastAsia" w:ascii="仿宋_GB2312"/>
          <w:color w:val="000000"/>
          <w:szCs w:val="21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br w:type="page"/>
      </w:r>
    </w:p>
    <w:p>
      <w:pPr>
        <w:spacing w:line="480" w:lineRule="exact"/>
        <w:ind w:left="0" w:leftChars="0" w:firstLine="6370" w:firstLineChars="2275"/>
        <w:jc w:val="lef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p>
      <w:pPr>
        <w:tabs>
          <w:tab w:val="left" w:pos="1020"/>
          <w:tab w:val="left" w:pos="1060"/>
          <w:tab w:val="center" w:pos="4365"/>
        </w:tabs>
        <w:spacing w:line="4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single"/>
        </w:rPr>
        <w:t>案  卷  封  面</w:t>
      </w:r>
    </w:p>
    <w:p>
      <w:pPr>
        <w:tabs>
          <w:tab w:val="left" w:pos="1020"/>
          <w:tab w:val="left" w:pos="1060"/>
          <w:tab w:val="center" w:pos="4365"/>
        </w:tabs>
        <w:spacing w:line="480" w:lineRule="exact"/>
        <w:jc w:val="center"/>
        <w:rPr>
          <w:rFonts w:hint="eastAsia" w:ascii="方正大标宋简体" w:eastAsia="方正大标宋简体"/>
          <w:color w:val="000000"/>
          <w:sz w:val="36"/>
          <w:szCs w:val="36"/>
          <w:u w:val="single"/>
        </w:rPr>
      </w:pP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5"/>
        <w:gridCol w:w="1450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5" w:hRule="atLeast"/>
        </w:trPr>
        <w:tc>
          <w:tcPr>
            <w:tcW w:w="90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720" w:lineRule="exact"/>
              <w:jc w:val="center"/>
              <w:rPr>
                <w:rFonts w:hint="eastAsia" w:ascii="黑体" w:hAnsi="宋体" w:eastAsia="黑体"/>
                <w:color w:val="000000"/>
                <w:sz w:val="72"/>
                <w:szCs w:val="72"/>
              </w:rPr>
            </w:pPr>
          </w:p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黑体" w:hAnsi="宋体" w:eastAsia="黑体"/>
                <w:color w:val="000000"/>
                <w:sz w:val="44"/>
                <w:szCs w:val="44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44"/>
                <w:szCs w:val="44"/>
              </w:rPr>
              <w:t>全宗名称</w:t>
            </w:r>
            <w:r>
              <w:rPr>
                <w:rFonts w:hint="eastAsia" w:ascii="黑体" w:hAnsi="宋体" w:eastAsia="黑体"/>
                <w:color w:val="000000"/>
                <w:sz w:val="44"/>
                <w:szCs w:val="44"/>
                <w:lang w:eastAsia="zh-CN"/>
              </w:rPr>
              <w:t>（</w:t>
            </w:r>
            <w:r>
              <w:rPr>
                <w:rFonts w:hint="eastAsia" w:ascii="黑体" w:hAnsi="宋体" w:eastAsia="黑体"/>
                <w:color w:val="000000"/>
                <w:sz w:val="44"/>
                <w:szCs w:val="44"/>
                <w:lang w:val="en-US" w:eastAsia="zh-CN"/>
              </w:rPr>
              <w:t xml:space="preserve">            </w:t>
            </w:r>
            <w:r>
              <w:rPr>
                <w:rFonts w:hint="eastAsia" w:ascii="黑体" w:hAnsi="宋体" w:eastAsia="黑体"/>
                <w:color w:val="000000"/>
                <w:sz w:val="44"/>
                <w:szCs w:val="44"/>
                <w:lang w:eastAsia="zh-CN"/>
              </w:rPr>
              <w:t>）</w:t>
            </w:r>
          </w:p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黑体" w:hAnsi="宋体" w:eastAsia="黑体"/>
                <w:color w:val="000000"/>
                <w:sz w:val="44"/>
                <w:szCs w:val="44"/>
              </w:rPr>
            </w:pPr>
          </w:p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黑体" w:hAnsi="宋体" w:eastAsia="黑体"/>
                <w:color w:val="000000"/>
                <w:sz w:val="44"/>
                <w:szCs w:val="44"/>
              </w:rPr>
            </w:pPr>
          </w:p>
          <w:p>
            <w:pPr>
              <w:tabs>
                <w:tab w:val="left" w:pos="1060"/>
                <w:tab w:val="center" w:pos="4365"/>
              </w:tabs>
              <w:spacing w:line="720" w:lineRule="exact"/>
              <w:jc w:val="center"/>
              <w:rPr>
                <w:rFonts w:hint="eastAsia" w:ascii="黑体" w:hAnsi="宋体" w:eastAsia="黑体"/>
                <w:color w:val="000000"/>
                <w:sz w:val="72"/>
                <w:szCs w:val="72"/>
              </w:rPr>
            </w:pPr>
            <w:r>
              <w:rPr>
                <w:rFonts w:hint="eastAsia" w:ascii="黑体" w:hAnsi="宋体" w:eastAsia="黑体"/>
                <w:color w:val="000000"/>
                <w:sz w:val="72"/>
                <w:szCs w:val="72"/>
              </w:rPr>
              <w:t>行政处罚案件案卷</w:t>
            </w:r>
          </w:p>
          <w:p>
            <w:pPr>
              <w:tabs>
                <w:tab w:val="left" w:pos="1060"/>
                <w:tab w:val="center" w:pos="4365"/>
              </w:tabs>
              <w:spacing w:line="720" w:lineRule="exact"/>
              <w:jc w:val="center"/>
              <w:rPr>
                <w:rFonts w:hint="eastAsia" w:ascii="黑体" w:hAnsi="宋体" w:eastAsia="黑体"/>
                <w:color w:val="000000"/>
                <w:sz w:val="72"/>
                <w:szCs w:val="72"/>
              </w:rPr>
            </w:pPr>
          </w:p>
          <w:p>
            <w:pPr>
              <w:tabs>
                <w:tab w:val="left" w:pos="1060"/>
                <w:tab w:val="center" w:pos="4365"/>
              </w:tabs>
              <w:spacing w:line="800" w:lineRule="exact"/>
              <w:rPr>
                <w:rFonts w:hint="eastAsia" w:ascii="仿宋_GB2312" w:hAnsi="宋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案件名称：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  <w:u w:val="single"/>
              </w:rPr>
              <w:t xml:space="preserve">                            </w:t>
            </w:r>
          </w:p>
          <w:p>
            <w:pPr>
              <w:tabs>
                <w:tab w:val="left" w:pos="1060"/>
                <w:tab w:val="center" w:pos="4365"/>
              </w:tabs>
              <w:spacing w:line="800" w:lineRule="exact"/>
              <w:rPr>
                <w:rFonts w:hint="eastAsia" w:ascii="仿宋_GB2312" w:hAnsi="宋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 xml:space="preserve">行政处罚决定书文号： 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  <w:u w:val="single"/>
              </w:rPr>
              <w:t xml:space="preserve">                                        </w:t>
            </w:r>
          </w:p>
          <w:p>
            <w:pPr>
              <w:tabs>
                <w:tab w:val="left" w:pos="1060"/>
                <w:tab w:val="center" w:pos="4365"/>
              </w:tabs>
              <w:spacing w:line="800" w:lineRule="exact"/>
              <w:rPr>
                <w:rFonts w:hint="eastAsia" w:ascii="仿宋_GB2312" w:hAnsi="宋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办案单位：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  <w:u w:val="single"/>
              </w:rPr>
              <w:t xml:space="preserve">                                                   </w:t>
            </w:r>
          </w:p>
          <w:p>
            <w:pPr>
              <w:tabs>
                <w:tab w:val="left" w:pos="1060"/>
                <w:tab w:val="center" w:pos="4365"/>
              </w:tabs>
              <w:spacing w:line="800" w:lineRule="exact"/>
              <w:rPr>
                <w:rFonts w:hint="eastAsia" w:ascii="仿宋_GB2312" w:hAnsi="宋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立卷人：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 xml:space="preserve"> 归档时间：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  <w:u w:val="single"/>
              </w:rPr>
              <w:t xml:space="preserve">                      </w:t>
            </w:r>
          </w:p>
          <w:p>
            <w:pPr>
              <w:tabs>
                <w:tab w:val="left" w:pos="1060"/>
                <w:tab w:val="center" w:pos="4365"/>
              </w:tabs>
              <w:spacing w:line="480" w:lineRule="exact"/>
              <w:rPr>
                <w:rFonts w:hint="eastAsia" w:ascii="黑体" w:hAnsi="宋体" w:eastAsia="黑体"/>
                <w:color w:val="000000"/>
                <w:sz w:val="44"/>
                <w:szCs w:val="4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875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ind w:firstLine="280" w:firstLineChars="100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 xml:space="preserve">自 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 xml:space="preserve">   年  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 xml:space="preserve">  月至 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 xml:space="preserve">   年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 xml:space="preserve">    月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保管期限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5875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ind w:firstLine="1117" w:firstLineChars="399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本卷共     件      页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归档号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1060"/>
          <w:tab w:val="center" w:pos="4365"/>
        </w:tabs>
        <w:spacing w:line="480" w:lineRule="exact"/>
        <w:jc w:val="left"/>
        <w:rPr>
          <w:rFonts w:hint="eastAsia" w:ascii="仿宋_GB2312" w:hAnsi="宋体"/>
          <w:color w:val="000000"/>
          <w:sz w:val="28"/>
          <w:szCs w:val="28"/>
        </w:rPr>
      </w:pPr>
    </w:p>
    <w:p>
      <w:pPr>
        <w:tabs>
          <w:tab w:val="left" w:pos="1060"/>
          <w:tab w:val="center" w:pos="4365"/>
        </w:tabs>
        <w:spacing w:line="480" w:lineRule="exact"/>
        <w:jc w:val="left"/>
        <w:rPr>
          <w:rFonts w:hint="eastAsia" w:ascii="仿宋_GB2312" w:hAnsi="宋体"/>
          <w:color w:val="000000"/>
          <w:sz w:val="28"/>
          <w:szCs w:val="28"/>
        </w:rPr>
      </w:pPr>
    </w:p>
    <w:tbl>
      <w:tblPr>
        <w:tblStyle w:val="7"/>
        <w:tblW w:w="3240" w:type="dxa"/>
        <w:tblInd w:w="58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0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全宗号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目录号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案卷号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0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_GB2312" w:hAnsi="宋体"/>
                <w:color w:val="00000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_GB2312" w:hAnsi="宋体"/>
                <w:color w:val="00000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_GB2312" w:hAnsi="宋体"/>
                <w:color w:val="000000"/>
                <w:szCs w:val="21"/>
              </w:rPr>
            </w:pPr>
          </w:p>
        </w:tc>
      </w:tr>
    </w:tbl>
    <w:p>
      <w:pPr>
        <w:tabs>
          <w:tab w:val="left" w:pos="1060"/>
          <w:tab w:val="center" w:pos="4365"/>
        </w:tabs>
        <w:spacing w:line="480" w:lineRule="exact"/>
        <w:jc w:val="left"/>
        <w:rPr>
          <w:rFonts w:hint="eastAsia" w:ascii="仿宋_GB2312" w:hAnsi="宋体"/>
          <w:color w:val="000000"/>
          <w:sz w:val="28"/>
          <w:szCs w:val="28"/>
          <w:lang w:eastAsia="zh-CN"/>
        </w:rPr>
      </w:pPr>
    </w:p>
    <w:p>
      <w:pPr>
        <w:tabs>
          <w:tab w:val="left" w:pos="1060"/>
          <w:tab w:val="center" w:pos="4365"/>
        </w:tabs>
        <w:spacing w:line="4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single"/>
        </w:rPr>
        <w:t>卷  内  文  件  目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single"/>
        </w:rPr>
        <w:t xml:space="preserve"> 录</w:t>
      </w:r>
    </w:p>
    <w:p>
      <w:pPr>
        <w:tabs>
          <w:tab w:val="left" w:pos="1060"/>
          <w:tab w:val="center" w:pos="4365"/>
        </w:tabs>
        <w:spacing w:line="480" w:lineRule="exact"/>
        <w:jc w:val="center"/>
        <w:rPr>
          <w:rFonts w:hint="eastAsia" w:ascii="仿宋_GB2312"/>
          <w:color w:val="000000"/>
          <w:sz w:val="44"/>
          <w:szCs w:val="44"/>
          <w:u w:val="single"/>
        </w:rPr>
      </w:pP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155"/>
        <w:gridCol w:w="1193"/>
        <w:gridCol w:w="3682"/>
        <w:gridCol w:w="701"/>
        <w:gridCol w:w="617"/>
        <w:gridCol w:w="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文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责任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ind w:firstLine="120" w:firstLineChars="5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题  名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页</w:t>
            </w:r>
          </w:p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60"/>
                <w:tab w:val="center" w:pos="4365"/>
              </w:tabs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984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8A857"/>
    <w:multiLevelType w:val="singleLevel"/>
    <w:tmpl w:val="FFF8A85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81AD6"/>
    <w:rsid w:val="011352A1"/>
    <w:rsid w:val="02153D97"/>
    <w:rsid w:val="02A74D86"/>
    <w:rsid w:val="03536B4E"/>
    <w:rsid w:val="03771511"/>
    <w:rsid w:val="065114F3"/>
    <w:rsid w:val="07C67FC3"/>
    <w:rsid w:val="08164F36"/>
    <w:rsid w:val="0860270F"/>
    <w:rsid w:val="08657476"/>
    <w:rsid w:val="08EB53A6"/>
    <w:rsid w:val="0A08391E"/>
    <w:rsid w:val="0C3B2E16"/>
    <w:rsid w:val="0CF00771"/>
    <w:rsid w:val="0D201612"/>
    <w:rsid w:val="0F0A1B16"/>
    <w:rsid w:val="0F2F76EA"/>
    <w:rsid w:val="0F4A6EE8"/>
    <w:rsid w:val="0F962275"/>
    <w:rsid w:val="100D296E"/>
    <w:rsid w:val="1011425C"/>
    <w:rsid w:val="10500AA9"/>
    <w:rsid w:val="10950D2D"/>
    <w:rsid w:val="10A65E6E"/>
    <w:rsid w:val="10FF2A35"/>
    <w:rsid w:val="119209EA"/>
    <w:rsid w:val="11A24FF0"/>
    <w:rsid w:val="11AE61FF"/>
    <w:rsid w:val="123A35C5"/>
    <w:rsid w:val="12DF2DF1"/>
    <w:rsid w:val="137231F5"/>
    <w:rsid w:val="13D15CE2"/>
    <w:rsid w:val="17800899"/>
    <w:rsid w:val="181219C5"/>
    <w:rsid w:val="18623466"/>
    <w:rsid w:val="198A769E"/>
    <w:rsid w:val="19E9316D"/>
    <w:rsid w:val="1A2820BE"/>
    <w:rsid w:val="1A466985"/>
    <w:rsid w:val="1C02621C"/>
    <w:rsid w:val="1DD660EC"/>
    <w:rsid w:val="1E7C4A27"/>
    <w:rsid w:val="211E365A"/>
    <w:rsid w:val="239026C5"/>
    <w:rsid w:val="241E194D"/>
    <w:rsid w:val="24504892"/>
    <w:rsid w:val="255E0B9D"/>
    <w:rsid w:val="26010FB0"/>
    <w:rsid w:val="26A148F4"/>
    <w:rsid w:val="26BD14DF"/>
    <w:rsid w:val="27581E51"/>
    <w:rsid w:val="28896E6A"/>
    <w:rsid w:val="29430860"/>
    <w:rsid w:val="29443653"/>
    <w:rsid w:val="296B2F13"/>
    <w:rsid w:val="2AAE5C82"/>
    <w:rsid w:val="2B3446F9"/>
    <w:rsid w:val="2E891EA6"/>
    <w:rsid w:val="2E9A16DA"/>
    <w:rsid w:val="2F5D6BAE"/>
    <w:rsid w:val="2F876CBA"/>
    <w:rsid w:val="2FD610A3"/>
    <w:rsid w:val="307003D1"/>
    <w:rsid w:val="30B73531"/>
    <w:rsid w:val="31BF545F"/>
    <w:rsid w:val="32A508D8"/>
    <w:rsid w:val="33DC7BE8"/>
    <w:rsid w:val="33E7642C"/>
    <w:rsid w:val="35365416"/>
    <w:rsid w:val="359E6537"/>
    <w:rsid w:val="35D602BD"/>
    <w:rsid w:val="36457D78"/>
    <w:rsid w:val="367B102B"/>
    <w:rsid w:val="36AE18EB"/>
    <w:rsid w:val="36CF4F28"/>
    <w:rsid w:val="37940D8E"/>
    <w:rsid w:val="37C7753B"/>
    <w:rsid w:val="380C295C"/>
    <w:rsid w:val="394C619C"/>
    <w:rsid w:val="39B06BD0"/>
    <w:rsid w:val="3A693695"/>
    <w:rsid w:val="3AAE7563"/>
    <w:rsid w:val="3ACC0360"/>
    <w:rsid w:val="3B7A7503"/>
    <w:rsid w:val="3B7C7B28"/>
    <w:rsid w:val="3C3A101C"/>
    <w:rsid w:val="3C8232A4"/>
    <w:rsid w:val="3CA305E2"/>
    <w:rsid w:val="3D3D1262"/>
    <w:rsid w:val="3DF642E3"/>
    <w:rsid w:val="3E601B52"/>
    <w:rsid w:val="3F2A10F3"/>
    <w:rsid w:val="3F41203A"/>
    <w:rsid w:val="40767133"/>
    <w:rsid w:val="40CD68F5"/>
    <w:rsid w:val="41D1207D"/>
    <w:rsid w:val="434F3F51"/>
    <w:rsid w:val="44A71034"/>
    <w:rsid w:val="453B48A9"/>
    <w:rsid w:val="45DC42CC"/>
    <w:rsid w:val="4635420F"/>
    <w:rsid w:val="469000EF"/>
    <w:rsid w:val="46E17E31"/>
    <w:rsid w:val="491039D0"/>
    <w:rsid w:val="4A8E738A"/>
    <w:rsid w:val="4AF713FC"/>
    <w:rsid w:val="4AFB78D8"/>
    <w:rsid w:val="4B226211"/>
    <w:rsid w:val="4B642B83"/>
    <w:rsid w:val="4BD94E2E"/>
    <w:rsid w:val="4C415014"/>
    <w:rsid w:val="4CEC5729"/>
    <w:rsid w:val="4DAE4847"/>
    <w:rsid w:val="4F58635C"/>
    <w:rsid w:val="502D6D1E"/>
    <w:rsid w:val="51D9300E"/>
    <w:rsid w:val="524A193A"/>
    <w:rsid w:val="527E3593"/>
    <w:rsid w:val="54D96461"/>
    <w:rsid w:val="55D42641"/>
    <w:rsid w:val="568B0205"/>
    <w:rsid w:val="56BE3C71"/>
    <w:rsid w:val="57932111"/>
    <w:rsid w:val="57F3311B"/>
    <w:rsid w:val="5A1B55E1"/>
    <w:rsid w:val="5A2E1BED"/>
    <w:rsid w:val="5A5514EF"/>
    <w:rsid w:val="5A6900AA"/>
    <w:rsid w:val="5B044AFE"/>
    <w:rsid w:val="5B2B5822"/>
    <w:rsid w:val="5C301A55"/>
    <w:rsid w:val="5C552196"/>
    <w:rsid w:val="5E0A44A5"/>
    <w:rsid w:val="600D3E2D"/>
    <w:rsid w:val="602E4862"/>
    <w:rsid w:val="60FE3ABD"/>
    <w:rsid w:val="62152DA1"/>
    <w:rsid w:val="6226442A"/>
    <w:rsid w:val="6272733F"/>
    <w:rsid w:val="62FC43BC"/>
    <w:rsid w:val="639971A1"/>
    <w:rsid w:val="64086AAB"/>
    <w:rsid w:val="658759FB"/>
    <w:rsid w:val="666E01CF"/>
    <w:rsid w:val="668F69A7"/>
    <w:rsid w:val="67BB3818"/>
    <w:rsid w:val="67C31240"/>
    <w:rsid w:val="685B7678"/>
    <w:rsid w:val="68ED05E5"/>
    <w:rsid w:val="6AEA7DA2"/>
    <w:rsid w:val="6D85111C"/>
    <w:rsid w:val="6E237BB3"/>
    <w:rsid w:val="6E7624B5"/>
    <w:rsid w:val="6E894EFE"/>
    <w:rsid w:val="6FD24B2C"/>
    <w:rsid w:val="708127D0"/>
    <w:rsid w:val="709B7C7F"/>
    <w:rsid w:val="709E7DB2"/>
    <w:rsid w:val="70AB0AEB"/>
    <w:rsid w:val="737F0FC6"/>
    <w:rsid w:val="75D7152B"/>
    <w:rsid w:val="77561B32"/>
    <w:rsid w:val="77A75F90"/>
    <w:rsid w:val="78340DFD"/>
    <w:rsid w:val="783827B3"/>
    <w:rsid w:val="78491214"/>
    <w:rsid w:val="78C44DF5"/>
    <w:rsid w:val="795D2FCF"/>
    <w:rsid w:val="7B4027F9"/>
    <w:rsid w:val="7BB2265B"/>
    <w:rsid w:val="7BC60BAB"/>
    <w:rsid w:val="7CCB4441"/>
    <w:rsid w:val="7D205090"/>
    <w:rsid w:val="7E1744CA"/>
    <w:rsid w:val="7FE6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2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2020-05-21T08:14:00Z</dcterms:created>
  <dc:creator>Administrator</dc:creator>
  <cp:lastModifiedBy>木萧萧</cp:lastModifiedBy>
  <cp:lastPrinted>2021-01-15T14:28:34Z</cp:lastPrinted>
  <dcterms:modified xsi:type="dcterms:W3CDTF">2021-01-15T14:29:37Z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