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涞水县九龙镇人民政府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综合行政执法队音像记录事项清单</w:t>
      </w:r>
    </w:p>
    <w:p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113"/>
        <w:gridCol w:w="2550"/>
        <w:gridCol w:w="1450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记录事项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记录内容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记录单位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记录载体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检查取证</w:t>
            </w:r>
          </w:p>
        </w:tc>
        <w:tc>
          <w:tcPr>
            <w:tcW w:w="2550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1、检查取证全程执法记录仪记录。需记录</w:t>
            </w:r>
            <w:bookmarkStart w:id="0" w:name="_GoBack"/>
            <w:bookmarkEnd w:id="0"/>
            <w:r>
              <w:rPr>
                <w:rFonts w:hint="eastAsia"/>
              </w:rPr>
              <w:t>的重点环节：时间、地点、执法人员、检查对象、检查过程、证据、证人、询问现场。2.相关文字、物品证据应拍照。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听证</w:t>
            </w:r>
          </w:p>
        </w:tc>
        <w:tc>
          <w:tcPr>
            <w:tcW w:w="2550" w:type="dxa"/>
            <w:vAlign w:val="center"/>
          </w:tcPr>
          <w:p>
            <w:pPr>
              <w:tabs>
                <w:tab w:val="left" w:pos="661"/>
              </w:tabs>
              <w:ind w:firstLine="420" w:firstLineChars="200"/>
            </w:pPr>
            <w:r>
              <w:rPr>
                <w:rFonts w:hint="eastAsia"/>
              </w:rPr>
              <w:t>全程音像记录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询问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全程音像记录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送达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拍照或音像记录。双方持送达文书拍照或音像记录。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VjOGVhYzdkMTMzODc2NGExZDgxZWI1OWI1ZDA2OTUifQ=="/>
  </w:docVars>
  <w:rsids>
    <w:rsidRoot w:val="00586341"/>
    <w:rsid w:val="00586341"/>
    <w:rsid w:val="00925149"/>
    <w:rsid w:val="00E363DE"/>
    <w:rsid w:val="00F420E1"/>
    <w:rsid w:val="0242100C"/>
    <w:rsid w:val="190A3446"/>
    <w:rsid w:val="23B2585D"/>
    <w:rsid w:val="43133300"/>
    <w:rsid w:val="6CC3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193</Characters>
  <Lines>1</Lines>
  <Paragraphs>1</Paragraphs>
  <TotalTime>4</TotalTime>
  <ScaleCrop>false</ScaleCrop>
  <LinksUpToDate>false</LinksUpToDate>
  <CharactersWithSpaces>193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2020-10-17T03:11:00Z</dcterms:created>
  <dc:creator>lenovo</dc:creator>
  <cp:lastModifiedBy>Administrator</cp:lastModifiedBy>
  <dcterms:modified xsi:type="dcterms:W3CDTF">2022-09-23T01:58:17Z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998F7440DE854BE1B0D295F6EA2B2C89</vt:lpwstr>
  </property>
</Properties>
</file>